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Final Report</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Jefferson Bien-Aime</w:t>
      </w:r>
    </w:p>
    <w:p w:rsidR="00000000" w:rsidDel="00000000" w:rsidP="00000000" w:rsidRDefault="00000000" w:rsidRPr="00000000" w14:paraId="000000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Wendy Fung-Wu, Daniel Ohebshalom, Shafayet Hasan</w:t>
      </w:r>
    </w:p>
    <w:p w:rsidR="00000000" w:rsidDel="00000000" w:rsidP="00000000" w:rsidRDefault="00000000" w:rsidRPr="00000000" w14:paraId="000000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12/21/2025</w:t>
      </w:r>
    </w:p>
    <w:p w:rsidR="00000000" w:rsidDel="00000000" w:rsidP="00000000" w:rsidRDefault="00000000" w:rsidRPr="00000000" w14:paraId="00000005">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Property Management</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j4jnb57l9ki" w:id="0"/>
      <w:bookmarkEnd w:id="0"/>
      <w:r w:rsidDel="00000000" w:rsidR="00000000" w:rsidRPr="00000000">
        <w:rPr>
          <w:rFonts w:ascii="Times New Roman" w:cs="Times New Roman" w:eastAsia="Times New Roman" w:hAnsi="Times New Roman"/>
          <w:b w:val="1"/>
          <w:bCs w:val="1"/>
          <w:sz w:val="34"/>
          <w:szCs w:val="34"/>
          <w:rtl w:val="0"/>
        </w:rPr>
        <w:t xml:space="preserve">1. Introduction</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goal for developing the Property Management System (PMS) project is to fulfill the necessity of a centralized, reliable, and scalable database solution for handling both residential and commercial properties for our client. Real estate companies dealing with property management face a large amount of data related to properties, owners, tenants, leases, vendors, inspections, financial transactions, and more. Handling such a massive amount of information using traditional methods or fragmented systems would prove to be inefficient. This project aims at designing and developing a normalized relational database with the intent to support operations on properties, promoting transparency and accessibility among all users of the database (i.e., the company staff). By implementing structured data storage and role-specific access points, the project will improve operational efficiency, data integrity, and decision-making capabilities for the staff present.</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y4mdicxfozs" w:id="1"/>
      <w:bookmarkEnd w:id="1"/>
      <w:r w:rsidDel="00000000" w:rsidR="00000000" w:rsidRPr="00000000">
        <w:rPr>
          <w:rFonts w:ascii="Times New Roman" w:cs="Times New Roman" w:eastAsia="Times New Roman" w:hAnsi="Times New Roman"/>
          <w:b w:val="1"/>
          <w:bCs w:val="1"/>
          <w:sz w:val="34"/>
          <w:szCs w:val="34"/>
          <w:rtl w:val="0"/>
        </w:rPr>
        <w:t xml:space="preserve">2. Business Overview and System Requirements</w:t>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pbbgy9lvni" w:id="2"/>
      <w:bookmarkEnd w:id="2"/>
      <w:r w:rsidDel="00000000" w:rsidR="00000000" w:rsidRPr="00000000">
        <w:rPr>
          <w:rFonts w:ascii="Times New Roman" w:cs="Times New Roman" w:eastAsia="Times New Roman" w:hAnsi="Times New Roman"/>
          <w:b w:val="1"/>
          <w:bCs w:val="1"/>
          <w:color w:val="000000"/>
          <w:sz w:val="26"/>
          <w:szCs w:val="26"/>
          <w:rtl w:val="0"/>
        </w:rPr>
        <w:t xml:space="preserve">2.1 Business Description</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business entity portrayed in this case is a property management company mandated with managing different properties on behalf of their owners. With the management of multiple different properties comes a mass of data, which can be fragmented, resulting in redundancies, inconsistencies, and limited reporting abilities for all the data currently present for the company to use. The company manages tenant agreements,</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is responsible for rent payments, supervises repair requests, oversees different vendors, conducts inspection services, provides financial statements, and more. To operate effectively, this company requires a system where all the information concerning operations and financial matters is handled in a synchronized and secure way. In turn, this will improve data integrity and support daily operations whilst reducing errors. We seek to</w:t>
        <w:br w:type="textWrapping"/>
        <w:br w:type="textWrapping"/>
        <w:t xml:space="preserve">-Maintain records for properties, owners, tenants, leases, vendors, inspections, and costs</w:t>
        <w:br w:type="textWrapping"/>
        <w:t xml:space="preserve">-Track rent payments, maintenance expenses, and vendor invoices</w:t>
        <w:br w:type="textWrapping"/>
        <w:t xml:space="preserve">-Support lease lifecycle management (creation, updates, renewals, terminations)</w:t>
        <w:br w:type="textWrapping"/>
        <w:t xml:space="preserve">-Provide portals for owners, tenants, vendors, and management staff</w:t>
        <w:br w:type="textWrapping"/>
        <w:t xml:space="preserve">-Generate financial and operational reports</w:t>
        <w:br w:type="textWrapping"/>
        <w:t xml:space="preserve">-Non-Functional Requirements</w:t>
        <w:br w:type="textWrapping"/>
        <w:t xml:space="preserve">-Data accuracy and integrity</w:t>
        <w:br w:type="textWrapping"/>
        <w:t xml:space="preserve">-Role-based access control and security</w:t>
        <w:br w:type="textWrapping"/>
        <w:t xml:space="preserve">-System scalability</w:t>
        <w:br w:type="textWrapping"/>
        <w:t xml:space="preserve">-Reliable backups and audit trails</w:t>
      </w:r>
    </w:p>
    <w:p w:rsidR="00000000" w:rsidDel="00000000" w:rsidP="00000000" w:rsidRDefault="00000000" w:rsidRPr="00000000" w14:paraId="0000000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23m1n3xs774t" w:id="3"/>
      <w:bookmarkEnd w:id="3"/>
      <w:r w:rsidDel="00000000" w:rsidR="00000000" w:rsidRPr="00000000">
        <w:rPr>
          <w:rFonts w:ascii="Times New Roman" w:cs="Times New Roman" w:eastAsia="Times New Roman" w:hAnsi="Times New Roman"/>
          <w:b w:val="1"/>
          <w:bCs w:val="1"/>
          <w:color w:val="000000"/>
          <w:sz w:val="26"/>
          <w:szCs w:val="26"/>
          <w:rtl w:val="0"/>
        </w:rPr>
        <w:t xml:space="preserve">2.2 System Requirements</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is designed to support storage, recall, and handling of data in a business context in a reliable and safe manner. Certain functional requirement specifications include creating, updating, and removing entries, generating reports, and handling complicated queries for making decisions. As an added requirement, it must be able to maintain data integrity using primary and foreign keys. Non-functional requirements include system reliability, usability, scalability, and ensuring safety of business data. The database system must support scaling up with increasing amounts of business data without diminishing performance.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652rvyh5ppa" w:id="4"/>
      <w:bookmarkEnd w:id="4"/>
      <w:r w:rsidDel="00000000" w:rsidR="00000000" w:rsidRPr="00000000">
        <w:rPr>
          <w:rFonts w:ascii="Times New Roman" w:cs="Times New Roman" w:eastAsia="Times New Roman" w:hAnsi="Times New Roman"/>
          <w:b w:val="1"/>
          <w:bCs w:val="1"/>
          <w:sz w:val="34"/>
          <w:szCs w:val="34"/>
          <w:rtl w:val="0"/>
        </w:rPr>
        <w:t xml:space="preserve">3. Cost–Benefit Analysis</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fj0m4v3gqxo" w:id="5"/>
      <w:bookmarkEnd w:id="5"/>
      <w:r w:rsidDel="00000000" w:rsidR="00000000" w:rsidRPr="00000000">
        <w:rPr>
          <w:rFonts w:ascii="Times New Roman" w:cs="Times New Roman" w:eastAsia="Times New Roman" w:hAnsi="Times New Roman"/>
          <w:b w:val="1"/>
          <w:bCs w:val="1"/>
          <w:color w:val="000000"/>
          <w:sz w:val="26"/>
          <w:szCs w:val="26"/>
          <w:rtl w:val="0"/>
        </w:rPr>
        <w:t xml:space="preserve">3.1 Project Costs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primary costs associated with the proposed system would include development time, software tools, and potential training requirements. Development costs consist of analysis, database design, implementation, testing, etc. Additional costs may include database management software licenses, ongoing or required updates, and maintenance. Of course, this is all based on what is currently in place across the company and is subject to change in that regard. Prices also vary on a location-by-location basis, with some offices having easier availability and therefore lower prices for some costs, namely licenses and server costs.</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cdrpm5s5u4y" w:id="6"/>
      <w:bookmarkEnd w:id="6"/>
      <w:r w:rsidDel="00000000" w:rsidR="00000000" w:rsidRPr="00000000">
        <w:rPr>
          <w:rFonts w:ascii="Times New Roman" w:cs="Times New Roman" w:eastAsia="Times New Roman" w:hAnsi="Times New Roman"/>
          <w:b w:val="1"/>
          <w:bCs w:val="1"/>
          <w:color w:val="000000"/>
          <w:sz w:val="26"/>
          <w:szCs w:val="26"/>
          <w:rtl w:val="0"/>
        </w:rPr>
        <w:t xml:space="preserve">3.2 Project Benefits</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advantages of the </w:t>
      </w:r>
      <w:r w:rsidDel="00000000" w:rsidR="00000000" w:rsidRPr="00000000">
        <w:rPr>
          <w:rFonts w:ascii="Times New Roman" w:cs="Times New Roman" w:eastAsia="Times New Roman" w:hAnsi="Times New Roman"/>
          <w:rtl w:val="0"/>
        </w:rPr>
        <w:t xml:space="preserve">proposed system would include improved operational efficiency, reduced data redundancy, and enhanced reporting capabilities, not to mention the security of the company’s assets. By centralizing data and implementing data integrity rules, the system minimizes errors that a human would otherwise perform in document analysis, which in turn ensures consistent and accurate information across all business functions, ultimately leading to better decision-making and long-term cost savings.</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jtcc8gcnd2b" w:id="7"/>
      <w:bookmarkEnd w:id="7"/>
      <w:r w:rsidDel="00000000" w:rsidR="00000000" w:rsidRPr="00000000">
        <w:rPr>
          <w:rFonts w:ascii="Times New Roman" w:cs="Times New Roman" w:eastAsia="Times New Roman" w:hAnsi="Times New Roman"/>
          <w:b w:val="1"/>
          <w:bCs w:val="1"/>
          <w:color w:val="000000"/>
          <w:sz w:val="26"/>
          <w:szCs w:val="26"/>
          <w:rtl w:val="0"/>
        </w:rPr>
        <w:t xml:space="preserve">3.3 Cost–Benefit Summary</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he benefits of the proposed system outweigh the associated costs, as we gain the following: improved data accuracy, reduced manual input/workload, and enhanced reporting capabilities,  all justifying the initial investment in development and implementation, along with continued support for the system in the long term.</w:t>
        <w:br w:type="textWrapping"/>
        <w:br w:type="textWrapping"/>
      </w:r>
      <w:r w:rsidDel="00000000" w:rsidR="00000000" w:rsidRPr="00000000">
        <w:rPr>
          <w:rFonts w:ascii="Times New Roman" w:cs="Times New Roman" w:eastAsia="Times New Roman" w:hAnsi="Times New Roman"/>
          <w:b w:val="1"/>
          <w:bCs w:val="1"/>
          <w:sz w:val="26"/>
          <w:szCs w:val="26"/>
          <w:rtl w:val="0"/>
        </w:rPr>
        <w:t xml:space="preserve">3.4 The Numbers</w:t>
        <w:br w:type="textWrapping"/>
      </w:r>
      <w:r w:rsidDel="00000000" w:rsidR="00000000" w:rsidRPr="00000000">
        <w:rPr>
          <w:rFonts w:ascii="Times New Roman" w:cs="Times New Roman" w:eastAsia="Times New Roman" w:hAnsi="Times New Roman"/>
          <w:rtl w:val="0"/>
        </w:rPr>
        <w:t xml:space="preserve">The total estimated development cost ranges between </w:t>
      </w:r>
      <w:r w:rsidDel="00000000" w:rsidR="00000000" w:rsidRPr="00000000">
        <w:rPr>
          <w:rFonts w:ascii="Times New Roman" w:cs="Times New Roman" w:eastAsia="Times New Roman" w:hAnsi="Times New Roman"/>
          <w:b w:val="1"/>
          <w:bCs w:val="1"/>
          <w:rtl w:val="0"/>
        </w:rPr>
        <w:t xml:space="preserve">$115,000 and $185,000</w:t>
      </w:r>
      <w:r w:rsidDel="00000000" w:rsidR="00000000" w:rsidRPr="00000000">
        <w:rPr>
          <w:rFonts w:ascii="Times New Roman" w:cs="Times New Roman" w:eastAsia="Times New Roman" w:hAnsi="Times New Roman"/>
          <w:rtl w:val="0"/>
        </w:rPr>
        <w:t xml:space="preserve">, split into the following:</w:t>
      </w:r>
    </w:p>
    <w:p w:rsidR="00000000" w:rsidDel="00000000" w:rsidP="00000000" w:rsidRDefault="00000000" w:rsidRPr="00000000" w14:paraId="0000001A">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&amp; Analysis: $10k – $15k</w:t>
      </w:r>
    </w:p>
    <w:p w:rsidR="00000000" w:rsidDel="00000000" w:rsidP="00000000" w:rsidRDefault="00000000" w:rsidRPr="00000000" w14:paraId="0000001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Design &amp; Development: $40k – $60k</w:t>
      </w:r>
    </w:p>
    <w:p w:rsidR="00000000" w:rsidDel="00000000" w:rsidP="00000000" w:rsidRDefault="00000000" w:rsidRPr="00000000" w14:paraId="0000001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Infrastructure: $25k – $40k</w:t>
      </w:r>
    </w:p>
    <w:p w:rsidR="00000000" w:rsidDel="00000000" w:rsidP="00000000" w:rsidRDefault="00000000" w:rsidRPr="00000000" w14:paraId="0000001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&amp; QA: $10k – $15k</w:t>
      </w:r>
    </w:p>
    <w:p w:rsidR="00000000" w:rsidDel="00000000" w:rsidP="00000000" w:rsidRDefault="00000000" w:rsidRPr="00000000" w14:paraId="0000001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&amp; Deployment: $10k – $20k</w:t>
      </w:r>
    </w:p>
    <w:p w:rsidR="00000000" w:rsidDel="00000000" w:rsidP="00000000" w:rsidRDefault="00000000" w:rsidRPr="00000000" w14:paraId="0000001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&amp; Change Management: $5k – $10k</w:t>
      </w:r>
    </w:p>
    <w:p w:rsidR="00000000" w:rsidDel="00000000" w:rsidP="00000000" w:rsidRDefault="00000000" w:rsidRPr="00000000" w14:paraId="0000002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 &amp; Contingency: $15k – $25k</w:t>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oyqm57wxvjek" w:id="8"/>
      <w:bookmarkEnd w:id="8"/>
      <w:r w:rsidDel="00000000" w:rsidR="00000000" w:rsidRPr="00000000">
        <w:rPr>
          <w:rFonts w:ascii="Times New Roman" w:cs="Times New Roman" w:eastAsia="Times New Roman" w:hAnsi="Times New Roman"/>
          <w:b w:val="1"/>
          <w:bCs w:val="1"/>
          <w:sz w:val="34"/>
          <w:szCs w:val="34"/>
          <w:rtl w:val="0"/>
        </w:rPr>
        <w:t xml:space="preserve">4. Conceptual Data Model</w:t>
      </w:r>
    </w:p>
    <w:p w:rsidR="00000000" w:rsidDel="00000000" w:rsidP="00000000" w:rsidRDefault="00000000" w:rsidRPr="00000000" w14:paraId="00000023">
      <w:pPr>
        <w:pStyle w:val="Heading3"/>
        <w:keepNext w:val="0"/>
        <w:keepLines w:val="0"/>
        <w:spacing w:before="280" w:line="240" w:lineRule="auto"/>
        <w:ind w:left="0" w:firstLine="0"/>
        <w:rPr>
          <w:rFonts w:ascii="Times New Roman" w:cs="Times New Roman" w:eastAsia="Times New Roman" w:hAnsi="Times New Roman"/>
          <w:b w:val="1"/>
          <w:bCs w:val="1"/>
          <w:color w:val="000000"/>
          <w:sz w:val="26"/>
          <w:szCs w:val="26"/>
        </w:rPr>
      </w:pPr>
      <w:bookmarkStart w:colFirst="0" w:colLast="0" w:name="_r8bvnzm7iaup" w:id="9"/>
      <w:bookmarkEnd w:id="9"/>
      <w:r w:rsidDel="00000000" w:rsidR="00000000" w:rsidRPr="00000000">
        <w:rPr>
          <w:rFonts w:ascii="Times New Roman" w:cs="Times New Roman" w:eastAsia="Times New Roman" w:hAnsi="Times New Roman"/>
          <w:b w:val="1"/>
          <w:bCs w:val="1"/>
          <w:color w:val="000000"/>
          <w:sz w:val="26"/>
          <w:szCs w:val="26"/>
          <w:rtl w:val="0"/>
        </w:rPr>
        <w:t xml:space="preserve">4.1 Entities (Business Objects)</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Employee</w:t>
        <w:br w:type="textWrapping"/>
      </w:r>
      <w:r w:rsidDel="00000000" w:rsidR="00000000" w:rsidRPr="00000000">
        <w:rPr>
          <w:rFonts w:ascii="Times New Roman" w:cs="Times New Roman" w:eastAsia="Times New Roman" w:hAnsi="Times New Roman"/>
          <w:rtl w:val="0"/>
        </w:rPr>
        <w:t xml:space="preserve">Company staff who operate the property management business (administration, operations, accounting, etc.).</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Office Staff (Employee Role/Subtype)</w:t>
        <w:br w:type="textWrapping"/>
      </w:r>
      <w:r w:rsidDel="00000000" w:rsidR="00000000" w:rsidRPr="00000000">
        <w:rPr>
          <w:rFonts w:ascii="Times New Roman" w:cs="Times New Roman" w:eastAsia="Times New Roman" w:hAnsi="Times New Roman"/>
          <w:rtl w:val="0"/>
        </w:rPr>
        <w:t xml:space="preserve">Employees who handle general office and administrative work.</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Accountant (Employee Role/Subtype)</w:t>
        <w:br w:type="textWrapping"/>
      </w:r>
      <w:r w:rsidDel="00000000" w:rsidR="00000000" w:rsidRPr="00000000">
        <w:rPr>
          <w:rFonts w:ascii="Times New Roman" w:cs="Times New Roman" w:eastAsia="Times New Roman" w:hAnsi="Times New Roman"/>
          <w:rtl w:val="0"/>
        </w:rPr>
        <w:t xml:space="preserve">Employees who handle financial tasks for the company (e.g., tracking fees, payments, and financial compliance).</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Property Owner</w:t>
        <w:br w:type="textWrapping"/>
      </w:r>
      <w:r w:rsidDel="00000000" w:rsidR="00000000" w:rsidRPr="00000000">
        <w:rPr>
          <w:rFonts w:ascii="Times New Roman" w:cs="Times New Roman" w:eastAsia="Times New Roman" w:hAnsi="Times New Roman"/>
          <w:rtl w:val="0"/>
        </w:rPr>
        <w:t xml:space="preserve">The customer (owner) who signs a management contract with the company and owns one or more properties managed by the business.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Property</w:t>
        <w:br w:type="textWrapping"/>
      </w:r>
      <w:r w:rsidDel="00000000" w:rsidR="00000000" w:rsidRPr="00000000">
        <w:rPr>
          <w:rFonts w:ascii="Times New Roman" w:cs="Times New Roman" w:eastAsia="Times New Roman" w:hAnsi="Times New Roman"/>
          <w:rtl w:val="0"/>
        </w:rPr>
        <w:t xml:space="preserve">A real estate unit managed by the company. Properties can be listed for rent and have business characteristics such as rent rate, availability, and supporting ownership documentation.</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Renters (Tenants)</w:t>
        <w:br w:type="textWrapping"/>
      </w:r>
      <w:r w:rsidDel="00000000" w:rsidR="00000000" w:rsidRPr="00000000">
        <w:rPr>
          <w:rFonts w:ascii="Times New Roman" w:cs="Times New Roman" w:eastAsia="Times New Roman" w:hAnsi="Times New Roman"/>
          <w:rtl w:val="0"/>
        </w:rPr>
        <w:t xml:space="preserve">Individuals renting a property. Tenant records support rental operations such as tracking tenant identity, lease timing, and deposit status.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Contractor</w:t>
        <w:br w:type="textWrapping"/>
      </w:r>
      <w:r w:rsidDel="00000000" w:rsidR="00000000" w:rsidRPr="00000000">
        <w:rPr>
          <w:rFonts w:ascii="Times New Roman" w:cs="Times New Roman" w:eastAsia="Times New Roman" w:hAnsi="Times New Roman"/>
          <w:rtl w:val="0"/>
        </w:rPr>
        <w:t xml:space="preserve">External service providers who perform repairs/maintenance and can be used by the management company (and may be preferred by specific owners).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Property Inspection</w:t>
        <w:br w:type="textWrapping"/>
      </w:r>
      <w:r w:rsidDel="00000000" w:rsidR="00000000" w:rsidRPr="00000000">
        <w:rPr>
          <w:rFonts w:ascii="Times New Roman" w:cs="Times New Roman" w:eastAsia="Times New Roman" w:hAnsi="Times New Roman"/>
          <w:rtl w:val="0"/>
        </w:rPr>
        <w:t xml:space="preserve">An inspection event for a property. Used to document condition, compliance, and maintenance history.</w:t>
      </w:r>
    </w:p>
    <w:p w:rsidR="00000000" w:rsidDel="00000000" w:rsidP="00000000" w:rsidRDefault="00000000" w:rsidRPr="00000000" w14:paraId="0000002C">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5t0w5k9nick1" w:id="10"/>
      <w:bookmarkEnd w:id="10"/>
      <w:r w:rsidDel="00000000" w:rsidR="00000000" w:rsidRPr="00000000">
        <w:rPr>
          <w:rFonts w:ascii="Times New Roman" w:cs="Times New Roman" w:eastAsia="Times New Roman" w:hAnsi="Times New Roman"/>
          <w:b w:val="1"/>
          <w:bCs w:val="1"/>
          <w:color w:val="000000"/>
          <w:sz w:val="26"/>
          <w:szCs w:val="26"/>
          <w:rtl w:val="0"/>
        </w:rPr>
        <w:t xml:space="preserve">4.2 Conceptual Relationships and Cardinalities</w:t>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Property Owner → Property</w:t>
      </w:r>
    </w:p>
    <w:p w:rsidR="00000000" w:rsidDel="00000000" w:rsidP="00000000" w:rsidRDefault="00000000" w:rsidRPr="00000000" w14:paraId="0000002E">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Property Owner can own </w:t>
      </w:r>
      <w:r w:rsidDel="00000000" w:rsidR="00000000" w:rsidRPr="00000000">
        <w:rPr>
          <w:rFonts w:ascii="Times New Roman" w:cs="Times New Roman" w:eastAsia="Times New Roman" w:hAnsi="Times New Roman"/>
          <w:b w:val="1"/>
          <w:bCs w:val="1"/>
          <w:rtl w:val="0"/>
        </w:rPr>
        <w:t xml:space="preserve">many</w:t>
      </w:r>
      <w:r w:rsidDel="00000000" w:rsidR="00000000" w:rsidRPr="00000000">
        <w:rPr>
          <w:rFonts w:ascii="Times New Roman" w:cs="Times New Roman" w:eastAsia="Times New Roman" w:hAnsi="Times New Roman"/>
          <w:rtl w:val="0"/>
        </w:rPr>
        <w:t xml:space="preserve"> Properties.</w:t>
      </w:r>
    </w:p>
    <w:p w:rsidR="00000000" w:rsidDel="00000000" w:rsidP="00000000" w:rsidRDefault="00000000" w:rsidRPr="00000000" w14:paraId="0000002F">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Property belongs to </w:t>
      </w:r>
      <w:r w:rsidDel="00000000" w:rsidR="00000000" w:rsidRPr="00000000">
        <w:rPr>
          <w:rFonts w:ascii="Times New Roman" w:cs="Times New Roman" w:eastAsia="Times New Roman" w:hAnsi="Times New Roman"/>
          <w:b w:val="1"/>
          <w:bCs w:val="1"/>
          <w:rtl w:val="0"/>
        </w:rPr>
        <w:t xml:space="preserve">one</w:t>
      </w:r>
      <w:r w:rsidDel="00000000" w:rsidR="00000000" w:rsidRPr="00000000">
        <w:rPr>
          <w:rFonts w:ascii="Times New Roman" w:cs="Times New Roman" w:eastAsia="Times New Roman" w:hAnsi="Times New Roman"/>
          <w:rtl w:val="0"/>
        </w:rPr>
        <w:t xml:space="preserve"> Property Owner.</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Property → Renters</w:t>
      </w:r>
    </w:p>
    <w:p w:rsidR="00000000" w:rsidDel="00000000" w:rsidP="00000000" w:rsidRDefault="00000000" w:rsidRPr="00000000" w14:paraId="00000031">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Property can have </w:t>
      </w:r>
      <w:r w:rsidDel="00000000" w:rsidR="00000000" w:rsidRPr="00000000">
        <w:rPr>
          <w:rFonts w:ascii="Times New Roman" w:cs="Times New Roman" w:eastAsia="Times New Roman" w:hAnsi="Times New Roman"/>
          <w:b w:val="1"/>
          <w:bCs w:val="1"/>
          <w:rtl w:val="0"/>
        </w:rPr>
        <w:t xml:space="preserve">many</w:t>
      </w:r>
      <w:r w:rsidDel="00000000" w:rsidR="00000000" w:rsidRPr="00000000">
        <w:rPr>
          <w:rFonts w:ascii="Times New Roman" w:cs="Times New Roman" w:eastAsia="Times New Roman" w:hAnsi="Times New Roman"/>
          <w:rtl w:val="0"/>
        </w:rPr>
        <w:t xml:space="preserve"> Renters over time.</w:t>
      </w:r>
    </w:p>
    <w:p w:rsidR="00000000" w:rsidDel="00000000" w:rsidP="00000000" w:rsidRDefault="00000000" w:rsidRPr="00000000" w14:paraId="00000032">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Renter rents </w:t>
      </w:r>
      <w:r w:rsidDel="00000000" w:rsidR="00000000" w:rsidRPr="00000000">
        <w:rPr>
          <w:rFonts w:ascii="Times New Roman" w:cs="Times New Roman" w:eastAsia="Times New Roman" w:hAnsi="Times New Roman"/>
          <w:b w:val="1"/>
          <w:bCs w:val="1"/>
          <w:rtl w:val="0"/>
        </w:rPr>
        <w:t xml:space="preserve">one</w:t>
      </w:r>
      <w:r w:rsidDel="00000000" w:rsidR="00000000" w:rsidRPr="00000000">
        <w:rPr>
          <w:rFonts w:ascii="Times New Roman" w:cs="Times New Roman" w:eastAsia="Times New Roman" w:hAnsi="Times New Roman"/>
          <w:rtl w:val="0"/>
        </w:rPr>
        <w:t xml:space="preserve"> Property (at a given time).</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Property → Property Inspection</w:t>
      </w:r>
    </w:p>
    <w:p w:rsidR="00000000" w:rsidDel="00000000" w:rsidP="00000000" w:rsidRDefault="00000000" w:rsidRPr="00000000" w14:paraId="00000034">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Property can have </w:t>
      </w:r>
      <w:r w:rsidDel="00000000" w:rsidR="00000000" w:rsidRPr="00000000">
        <w:rPr>
          <w:rFonts w:ascii="Times New Roman" w:cs="Times New Roman" w:eastAsia="Times New Roman" w:hAnsi="Times New Roman"/>
          <w:b w:val="1"/>
          <w:bCs w:val="1"/>
          <w:rtl w:val="0"/>
        </w:rPr>
        <w:t xml:space="preserve">many</w:t>
      </w:r>
      <w:r w:rsidDel="00000000" w:rsidR="00000000" w:rsidRPr="00000000">
        <w:rPr>
          <w:rFonts w:ascii="Times New Roman" w:cs="Times New Roman" w:eastAsia="Times New Roman" w:hAnsi="Times New Roman"/>
          <w:rtl w:val="0"/>
        </w:rPr>
        <w:t xml:space="preserve"> Property Inspections.</w:t>
      </w:r>
    </w:p>
    <w:p w:rsidR="00000000" w:rsidDel="00000000" w:rsidP="00000000" w:rsidRDefault="00000000" w:rsidRPr="00000000" w14:paraId="00000035">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Inspection is for </w:t>
      </w:r>
      <w:r w:rsidDel="00000000" w:rsidR="00000000" w:rsidRPr="00000000">
        <w:rPr>
          <w:rFonts w:ascii="Times New Roman" w:cs="Times New Roman" w:eastAsia="Times New Roman" w:hAnsi="Times New Roman"/>
          <w:b w:val="1"/>
          <w:bCs w:val="1"/>
          <w:rtl w:val="0"/>
        </w:rPr>
        <w:t xml:space="preserve">one</w:t>
      </w:r>
      <w:r w:rsidDel="00000000" w:rsidR="00000000" w:rsidRPr="00000000">
        <w:rPr>
          <w:rFonts w:ascii="Times New Roman" w:cs="Times New Roman" w:eastAsia="Times New Roman" w:hAnsi="Times New Roman"/>
          <w:rtl w:val="0"/>
        </w:rPr>
        <w:t xml:space="preserve"> Property.</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Contractor ↔ Property Owner (Preference / Vendor Relationship)</w:t>
      </w:r>
    </w:p>
    <w:p w:rsidR="00000000" w:rsidDel="00000000" w:rsidP="00000000" w:rsidRDefault="00000000" w:rsidRPr="00000000" w14:paraId="0000003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Property Owner can have </w:t>
      </w:r>
      <w:r w:rsidDel="00000000" w:rsidR="00000000" w:rsidRPr="00000000">
        <w:rPr>
          <w:rFonts w:ascii="Times New Roman" w:cs="Times New Roman" w:eastAsia="Times New Roman" w:hAnsi="Times New Roman"/>
          <w:b w:val="1"/>
          <w:bCs w:val="1"/>
          <w:rtl w:val="0"/>
        </w:rPr>
        <w:t xml:space="preserve">preferred</w:t>
      </w:r>
      <w:r w:rsidDel="00000000" w:rsidR="00000000" w:rsidRPr="00000000">
        <w:rPr>
          <w:rFonts w:ascii="Times New Roman" w:cs="Times New Roman" w:eastAsia="Times New Roman" w:hAnsi="Times New Roman"/>
          <w:rtl w:val="0"/>
        </w:rPr>
        <w:t xml:space="preserve"> Contractor(s).</w:t>
      </w:r>
    </w:p>
    <w:p w:rsidR="00000000" w:rsidDel="00000000" w:rsidP="00000000" w:rsidRDefault="00000000" w:rsidRPr="00000000" w14:paraId="0000003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Contractor may serve </w:t>
      </w:r>
      <w:r w:rsidDel="00000000" w:rsidR="00000000" w:rsidRPr="00000000">
        <w:rPr>
          <w:rFonts w:ascii="Times New Roman" w:cs="Times New Roman" w:eastAsia="Times New Roman" w:hAnsi="Times New Roman"/>
          <w:b w:val="1"/>
          <w:bCs w:val="1"/>
          <w:rtl w:val="0"/>
        </w:rPr>
        <w:t xml:space="preserve">many</w:t>
      </w:r>
      <w:r w:rsidDel="00000000" w:rsidR="00000000" w:rsidRPr="00000000">
        <w:rPr>
          <w:rFonts w:ascii="Times New Roman" w:cs="Times New Roman" w:eastAsia="Times New Roman" w:hAnsi="Times New Roman"/>
          <w:rtl w:val="0"/>
        </w:rPr>
        <w:t xml:space="preserve"> Owners.</w:t>
      </w:r>
    </w:p>
    <w:p w:rsidR="00000000" w:rsidDel="00000000" w:rsidP="00000000" w:rsidRDefault="00000000" w:rsidRPr="00000000" w14:paraId="00000039">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Employee → Office Staff / Accountant (Role Specialization)</w:t>
      </w:r>
    </w:p>
    <w:p w:rsidR="00000000" w:rsidDel="00000000" w:rsidP="00000000" w:rsidRDefault="00000000" w:rsidRPr="00000000" w14:paraId="0000003A">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Employees may be categorized by role (Office Staff, Accountant).</w:t>
      </w:r>
    </w:p>
    <w:p w:rsidR="00000000" w:rsidDel="00000000" w:rsidP="00000000" w:rsidRDefault="00000000" w:rsidRPr="00000000" w14:paraId="0000003B">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role record corresponds to a single Employee.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052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xo3lw9r0sr2d" w:id="11"/>
      <w:bookmarkEnd w:id="11"/>
      <w:r w:rsidDel="00000000" w:rsidR="00000000" w:rsidRPr="00000000">
        <w:rPr>
          <w:rFonts w:ascii="Times New Roman" w:cs="Times New Roman" w:eastAsia="Times New Roman" w:hAnsi="Times New Roman"/>
          <w:b w:val="1"/>
          <w:bCs w:val="1"/>
          <w:sz w:val="34"/>
          <w:szCs w:val="34"/>
          <w:rtl w:val="0"/>
        </w:rPr>
        <w:t xml:space="preserve">5. Logical Data Model</w:t>
      </w:r>
    </w:p>
    <w:p w:rsidR="00000000" w:rsidDel="00000000" w:rsidP="00000000" w:rsidRDefault="00000000" w:rsidRPr="00000000" w14:paraId="0000003F">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vv4ltk9q54ok" w:id="12"/>
      <w:bookmarkEnd w:id="12"/>
      <w:r w:rsidDel="00000000" w:rsidR="00000000" w:rsidRPr="00000000">
        <w:rPr>
          <w:rFonts w:ascii="Times New Roman" w:cs="Times New Roman" w:eastAsia="Times New Roman" w:hAnsi="Times New Roman"/>
          <w:b w:val="1"/>
          <w:bCs w:val="1"/>
          <w:color w:val="000000"/>
          <w:sz w:val="26"/>
          <w:szCs w:val="26"/>
          <w:rtl w:val="0"/>
        </w:rPr>
        <w:t xml:space="preserve">5.1 Relations (Tables), Primary Keys, Foreign Keys</w: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3b8rhtnpnnxm" w:id="13"/>
      <w:bookmarkEnd w:id="13"/>
      <w:r w:rsidDel="00000000" w:rsidR="00000000" w:rsidRPr="00000000">
        <w:rPr>
          <w:rFonts w:ascii="Times New Roman" w:cs="Times New Roman" w:eastAsia="Times New Roman" w:hAnsi="Times New Roman"/>
          <w:b w:val="1"/>
          <w:bCs w:val="1"/>
          <w:color w:val="000000"/>
          <w:sz w:val="22"/>
          <w:szCs w:val="22"/>
          <w:rtl w:val="0"/>
        </w:rPr>
        <w:t xml:space="preserve">EMPLOYEE</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employee identity and contact information.</w:t>
      </w:r>
    </w:p>
    <w:p w:rsidR="00000000" w:rsidDel="00000000" w:rsidP="00000000" w:rsidRDefault="00000000" w:rsidRPr="00000000" w14:paraId="00000042">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w:t>
      </w:r>
      <w:r w:rsidDel="00000000" w:rsidR="00000000" w:rsidRPr="00000000">
        <w:rPr>
          <w:rFonts w:ascii="Times New Roman" w:cs="Times New Roman" w:eastAsia="Times New Roman" w:hAnsi="Times New Roman"/>
          <w:sz w:val="24"/>
          <w:szCs w:val="24"/>
          <w:rtl w:val="0"/>
        </w:rPr>
        <w:t xml:space="preserve"> Employee_ID</w:t>
      </w:r>
    </w:p>
    <w:p w:rsidR="00000000" w:rsidDel="00000000" w:rsidP="00000000" w:rsidRDefault="00000000" w:rsidRPr="00000000" w14:paraId="00000043">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First_Name, Last_Name, Phone_Number, Email_Address, Social_Security_No/Tax_ID</w:t>
      </w:r>
    </w:p>
    <w:p w:rsidR="00000000" w:rsidDel="00000000" w:rsidP="00000000" w:rsidRDefault="00000000" w:rsidRPr="00000000" w14:paraId="00000044">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nfx52r3c00in" w:id="14"/>
      <w:bookmarkEnd w:id="14"/>
      <w:r w:rsidDel="00000000" w:rsidR="00000000" w:rsidRPr="00000000">
        <w:rPr>
          <w:rFonts w:ascii="Times New Roman" w:cs="Times New Roman" w:eastAsia="Times New Roman" w:hAnsi="Times New Roman"/>
          <w:b w:val="1"/>
          <w:bCs w:val="1"/>
          <w:color w:val="000000"/>
          <w:sz w:val="22"/>
          <w:szCs w:val="22"/>
          <w:rtl w:val="0"/>
        </w:rPr>
        <w:t xml:space="preserve">OFFICE_STAFF</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Office Staff role for an employee.</w:t>
      </w:r>
    </w:p>
    <w:p w:rsidR="00000000" w:rsidDel="00000000" w:rsidP="00000000" w:rsidRDefault="00000000" w:rsidRPr="00000000" w14:paraId="00000046">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PK/FK:</w:t>
      </w:r>
      <w:r w:rsidDel="00000000" w:rsidR="00000000" w:rsidRPr="00000000">
        <w:rPr>
          <w:rFonts w:ascii="Cardo" w:cs="Cardo" w:eastAsia="Cardo" w:hAnsi="Cardo"/>
          <w:sz w:val="24"/>
          <w:szCs w:val="24"/>
          <w:rtl w:val="0"/>
        </w:rPr>
        <w:t xml:space="preserve"> Employee_ID → EMPLOYEE(Employee_ID)</w:t>
      </w:r>
    </w:p>
    <w:p w:rsidR="00000000" w:rsidDel="00000000" w:rsidP="00000000" w:rsidRDefault="00000000" w:rsidRPr="00000000" w14:paraId="00000047">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meaning: this table exists to represent role membership without duplicating employee attributes.</w:t>
      </w:r>
    </w:p>
    <w:p w:rsidR="00000000" w:rsidDel="00000000" w:rsidP="00000000" w:rsidRDefault="00000000" w:rsidRPr="00000000" w14:paraId="00000048">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d2owzwz26us8" w:id="15"/>
      <w:bookmarkEnd w:id="15"/>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ep5cecthgbya" w:id="16"/>
      <w:bookmarkEnd w:id="16"/>
      <w:r w:rsidDel="00000000" w:rsidR="00000000" w:rsidRPr="00000000">
        <w:rPr>
          <w:rFonts w:ascii="Times New Roman" w:cs="Times New Roman" w:eastAsia="Times New Roman" w:hAnsi="Times New Roman"/>
          <w:b w:val="1"/>
          <w:bCs w:val="1"/>
          <w:color w:val="000000"/>
          <w:sz w:val="22"/>
          <w:szCs w:val="22"/>
          <w:rtl w:val="0"/>
        </w:rPr>
        <w:t xml:space="preserve">1. ACCOUNTANT</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Accountant role for an employee.</w:t>
      </w:r>
    </w:p>
    <w:p w:rsidR="00000000" w:rsidDel="00000000" w:rsidP="00000000" w:rsidRDefault="00000000" w:rsidRPr="00000000" w14:paraId="0000004B">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PK/FK:</w:t>
      </w:r>
      <w:r w:rsidDel="00000000" w:rsidR="00000000" w:rsidRPr="00000000">
        <w:rPr>
          <w:rFonts w:ascii="Cardo" w:cs="Cardo" w:eastAsia="Cardo" w:hAnsi="Cardo"/>
          <w:sz w:val="24"/>
          <w:szCs w:val="24"/>
          <w:rtl w:val="0"/>
        </w:rPr>
        <w:t xml:space="preserve"> Employee_ID → EMPLOYEE(Employee_ID)</w:t>
      </w:r>
    </w:p>
    <w:p w:rsidR="00000000" w:rsidDel="00000000" w:rsidP="00000000" w:rsidRDefault="00000000" w:rsidRPr="00000000" w14:paraId="0000004C">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CPA_License_No</w:t>
      </w:r>
    </w:p>
    <w:p w:rsidR="00000000" w:rsidDel="00000000" w:rsidP="00000000" w:rsidRDefault="00000000" w:rsidRPr="00000000" w14:paraId="0000004D">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dg1m1i6soric" w:id="17"/>
      <w:bookmarkEnd w:id="17"/>
      <w:r w:rsidDel="00000000" w:rsidR="00000000" w:rsidRPr="00000000">
        <w:rPr>
          <w:rFonts w:ascii="Times New Roman" w:cs="Times New Roman" w:eastAsia="Times New Roman" w:hAnsi="Times New Roman"/>
          <w:b w:val="1"/>
          <w:bCs w:val="1"/>
          <w:color w:val="000000"/>
          <w:sz w:val="22"/>
          <w:szCs w:val="22"/>
          <w:rtl w:val="0"/>
        </w:rPr>
        <w:t xml:space="preserve">2. PROPERTY_OWNER</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owner/customer information needed for property management and payments.</w:t>
      </w:r>
    </w:p>
    <w:p w:rsidR="00000000" w:rsidDel="00000000" w:rsidP="00000000" w:rsidRDefault="00000000" w:rsidRPr="00000000" w14:paraId="0000004F">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w:t>
      </w:r>
      <w:r w:rsidDel="00000000" w:rsidR="00000000" w:rsidRPr="00000000">
        <w:rPr>
          <w:rFonts w:ascii="Times New Roman" w:cs="Times New Roman" w:eastAsia="Times New Roman" w:hAnsi="Times New Roman"/>
          <w:sz w:val="24"/>
          <w:szCs w:val="24"/>
          <w:rtl w:val="0"/>
        </w:rPr>
        <w:t xml:space="preserve"> Propertyowner_ID</w:t>
      </w:r>
    </w:p>
    <w:p w:rsidR="00000000" w:rsidDel="00000000" w:rsidP="00000000" w:rsidRDefault="00000000" w:rsidRPr="00000000" w14:paraId="00000050">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 (examples):</w:t>
      </w:r>
      <w:r w:rsidDel="00000000" w:rsidR="00000000" w:rsidRPr="00000000">
        <w:rPr>
          <w:rFonts w:ascii="Times New Roman" w:cs="Times New Roman" w:eastAsia="Times New Roman" w:hAnsi="Times New Roman"/>
          <w:sz w:val="24"/>
          <w:szCs w:val="24"/>
          <w:rtl w:val="0"/>
        </w:rPr>
        <w:t xml:space="preserve"> Driver_License/State_ID, Bank_Routing_No, Bank_Account_No</w:t>
      </w:r>
    </w:p>
    <w:p w:rsidR="00000000" w:rsidDel="00000000" w:rsidP="00000000" w:rsidRDefault="00000000" w:rsidRPr="00000000" w14:paraId="00000051">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Optional FK (if one preferred contractor):</w:t>
      </w:r>
      <w:r w:rsidDel="00000000" w:rsidR="00000000" w:rsidRPr="00000000">
        <w:rPr>
          <w:rFonts w:ascii="Cardo" w:cs="Cardo" w:eastAsia="Cardo" w:hAnsi="Cardo"/>
          <w:sz w:val="24"/>
          <w:szCs w:val="24"/>
          <w:rtl w:val="0"/>
        </w:rPr>
        <w:t xml:space="preserve"> Preferred_Contractor_ID → CONTRACTOR(Contractor_ID)</w:t>
      </w:r>
    </w:p>
    <w:p w:rsidR="00000000" w:rsidDel="00000000" w:rsidP="00000000" w:rsidRDefault="00000000" w:rsidRPr="00000000" w14:paraId="00000052">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iif8nb6k2odn" w:id="18"/>
      <w:bookmarkEnd w:id="18"/>
      <w:r w:rsidDel="00000000" w:rsidR="00000000" w:rsidRPr="00000000">
        <w:rPr>
          <w:rFonts w:ascii="Times New Roman" w:cs="Times New Roman" w:eastAsia="Times New Roman" w:hAnsi="Times New Roman"/>
          <w:b w:val="1"/>
          <w:bCs w:val="1"/>
          <w:color w:val="000000"/>
          <w:sz w:val="22"/>
          <w:szCs w:val="22"/>
          <w:rtl w:val="0"/>
        </w:rPr>
        <w:t xml:space="preserve">3. CONTRACTOR</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third-party contractor/vendor information.</w:t>
      </w:r>
    </w:p>
    <w:p w:rsidR="00000000" w:rsidDel="00000000" w:rsidP="00000000" w:rsidRDefault="00000000" w:rsidRPr="00000000" w14:paraId="00000054">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w:t>
      </w:r>
      <w:r w:rsidDel="00000000" w:rsidR="00000000" w:rsidRPr="00000000">
        <w:rPr>
          <w:rFonts w:ascii="Times New Roman" w:cs="Times New Roman" w:eastAsia="Times New Roman" w:hAnsi="Times New Roman"/>
          <w:sz w:val="24"/>
          <w:szCs w:val="24"/>
          <w:rtl w:val="0"/>
        </w:rPr>
        <w:t xml:space="preserve"> Contractor_ID</w:t>
      </w:r>
    </w:p>
    <w:p w:rsidR="00000000" w:rsidDel="00000000" w:rsidP="00000000" w:rsidRDefault="00000000" w:rsidRPr="00000000" w14:paraId="00000055">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First_Name, Last_Name, Phone_Number, Business_Address, Specialty, Company_Preferred (Y/N)</w:t>
      </w:r>
    </w:p>
    <w:p w:rsidR="00000000" w:rsidDel="00000000" w:rsidP="00000000" w:rsidRDefault="00000000" w:rsidRPr="00000000" w14:paraId="00000056">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qm1q6w9udtig" w:id="19"/>
      <w:bookmarkEnd w:id="19"/>
      <w:r w:rsidDel="00000000" w:rsidR="00000000" w:rsidRPr="00000000">
        <w:rPr>
          <w:rFonts w:ascii="Times New Roman" w:cs="Times New Roman" w:eastAsia="Times New Roman" w:hAnsi="Times New Roman"/>
          <w:b w:val="1"/>
          <w:bCs w:val="1"/>
          <w:color w:val="000000"/>
          <w:sz w:val="22"/>
          <w:szCs w:val="22"/>
          <w:rtl w:val="0"/>
        </w:rPr>
        <w:t xml:space="preserve">4. PROPERTY</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managed property information and rental/listing details.</w:t>
      </w:r>
    </w:p>
    <w:p w:rsidR="00000000" w:rsidDel="00000000" w:rsidP="00000000" w:rsidRDefault="00000000" w:rsidRPr="00000000" w14:paraId="00000058">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w:t>
      </w:r>
      <w:r w:rsidDel="00000000" w:rsidR="00000000" w:rsidRPr="00000000">
        <w:rPr>
          <w:rFonts w:ascii="Times New Roman" w:cs="Times New Roman" w:eastAsia="Times New Roman" w:hAnsi="Times New Roman"/>
          <w:sz w:val="24"/>
          <w:szCs w:val="24"/>
          <w:rtl w:val="0"/>
        </w:rPr>
        <w:t xml:space="preserve"> Property_ID</w:t>
      </w:r>
    </w:p>
    <w:p w:rsidR="00000000" w:rsidDel="00000000" w:rsidP="00000000" w:rsidRDefault="00000000" w:rsidRPr="00000000" w14:paraId="0000005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FK:</w:t>
      </w:r>
      <w:r w:rsidDel="00000000" w:rsidR="00000000" w:rsidRPr="00000000">
        <w:rPr>
          <w:rFonts w:ascii="Cardo" w:cs="Cardo" w:eastAsia="Cardo" w:hAnsi="Cardo"/>
          <w:sz w:val="24"/>
          <w:szCs w:val="24"/>
          <w:rtl w:val="0"/>
        </w:rPr>
        <w:t xml:space="preserve"> Owner_ID → PROPERTY_OWNER(Owner_ID)</w:t>
      </w:r>
    </w:p>
    <w:p w:rsidR="00000000" w:rsidDel="00000000" w:rsidP="00000000" w:rsidRDefault="00000000" w:rsidRPr="00000000" w14:paraId="0000005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Address, City, State, Rent_Rate, Rental_Payment_Frequency, Deed/Proof_of_Ownership, Availability, Total_Property_Value</w:t>
      </w:r>
    </w:p>
    <w:p w:rsidR="00000000" w:rsidDel="00000000" w:rsidP="00000000" w:rsidRDefault="00000000" w:rsidRPr="00000000" w14:paraId="0000005B">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zenvjc5bm8sx" w:id="20"/>
      <w:bookmarkEnd w:id="20"/>
      <w:r w:rsidDel="00000000" w:rsidR="00000000" w:rsidRPr="00000000">
        <w:rPr>
          <w:rFonts w:ascii="Times New Roman" w:cs="Times New Roman" w:eastAsia="Times New Roman" w:hAnsi="Times New Roman"/>
          <w:b w:val="1"/>
          <w:bCs w:val="1"/>
          <w:color w:val="000000"/>
          <w:sz w:val="22"/>
          <w:szCs w:val="22"/>
          <w:rtl w:val="0"/>
        </w:rPr>
        <w:t xml:space="preserve">5. RENTERS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tenant information and basic lease/rental tracking fields.</w:t>
      </w:r>
    </w:p>
    <w:p w:rsidR="00000000" w:rsidDel="00000000" w:rsidP="00000000" w:rsidRDefault="00000000" w:rsidRPr="00000000" w14:paraId="0000005D">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w:t>
      </w:r>
      <w:r w:rsidDel="00000000" w:rsidR="00000000" w:rsidRPr="00000000">
        <w:rPr>
          <w:rFonts w:ascii="Times New Roman" w:cs="Times New Roman" w:eastAsia="Times New Roman" w:hAnsi="Times New Roman"/>
          <w:sz w:val="24"/>
          <w:szCs w:val="24"/>
          <w:rtl w:val="0"/>
        </w:rPr>
        <w:t xml:space="preserve"> Social_Security_No / Tenant_ID</w:t>
      </w:r>
    </w:p>
    <w:p w:rsidR="00000000" w:rsidDel="00000000" w:rsidP="00000000" w:rsidRDefault="00000000" w:rsidRPr="00000000" w14:paraId="0000005E">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FK:</w:t>
      </w:r>
      <w:r w:rsidDel="00000000" w:rsidR="00000000" w:rsidRPr="00000000">
        <w:rPr>
          <w:rFonts w:ascii="Cardo" w:cs="Cardo" w:eastAsia="Cardo" w:hAnsi="Cardo"/>
          <w:sz w:val="24"/>
          <w:szCs w:val="24"/>
          <w:rtl w:val="0"/>
        </w:rPr>
        <w:t xml:space="preserve"> Property_ID → PROPERTY(Property_ID)</w:t>
      </w:r>
    </w:p>
    <w:p w:rsidR="00000000" w:rsidDel="00000000" w:rsidP="00000000" w:rsidRDefault="00000000" w:rsidRPr="00000000" w14:paraId="0000005F">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 (examples):</w:t>
      </w:r>
      <w:r w:rsidDel="00000000" w:rsidR="00000000" w:rsidRPr="00000000">
        <w:rPr>
          <w:rFonts w:ascii="Times New Roman" w:cs="Times New Roman" w:eastAsia="Times New Roman" w:hAnsi="Times New Roman"/>
          <w:sz w:val="24"/>
          <w:szCs w:val="24"/>
          <w:rtl w:val="0"/>
        </w:rPr>
        <w:t xml:space="preserve"> First_Name, Last_Name, Phone_Number, DOB, Bank_Routing_No, Bank_Account_No, Lease_Start_Date, Lease_End_Date, Lease_Duration, Deposit_Paid, Rental_Rate</w:t>
      </w:r>
    </w:p>
    <w:p w:rsidR="00000000" w:rsidDel="00000000" w:rsidP="00000000" w:rsidRDefault="00000000" w:rsidRPr="00000000" w14:paraId="0000006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jc w:val="both"/>
        <w:rPr>
          <w:rFonts w:ascii="Times New Roman" w:cs="Times New Roman" w:eastAsia="Times New Roman" w:hAnsi="Times New Roman"/>
          <w:b w:val="1"/>
          <w:bCs w:val="1"/>
          <w:color w:val="000000"/>
          <w:sz w:val="22"/>
          <w:szCs w:val="22"/>
        </w:rPr>
      </w:pPr>
      <w:bookmarkStart w:colFirst="0" w:colLast="0" w:name="_e9n0068a93bt" w:id="21"/>
      <w:bookmarkEnd w:id="21"/>
      <w:r w:rsidDel="00000000" w:rsidR="00000000" w:rsidRPr="00000000">
        <w:rPr>
          <w:rFonts w:ascii="Times New Roman" w:cs="Times New Roman" w:eastAsia="Times New Roman" w:hAnsi="Times New Roman"/>
          <w:b w:val="1"/>
          <w:bCs w:val="1"/>
          <w:color w:val="000000"/>
          <w:sz w:val="22"/>
          <w:szCs w:val="22"/>
          <w:rtl w:val="0"/>
        </w:rPr>
        <w:t xml:space="preserve">6. PROPERTY_INSPECTION</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inspection events and inspection documentation.</w:t>
      </w:r>
    </w:p>
    <w:p w:rsidR="00000000" w:rsidDel="00000000" w:rsidP="00000000" w:rsidRDefault="00000000" w:rsidRPr="00000000" w14:paraId="00000063">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PK:</w:t>
      </w:r>
      <w:r w:rsidDel="00000000" w:rsidR="00000000" w:rsidRPr="00000000">
        <w:rPr>
          <w:rFonts w:ascii="Times New Roman" w:cs="Times New Roman" w:eastAsia="Times New Roman" w:hAnsi="Times New Roman"/>
          <w:sz w:val="24"/>
          <w:szCs w:val="24"/>
          <w:rtl w:val="0"/>
        </w:rPr>
        <w:t xml:space="preserve"> Inspection_ID</w:t>
      </w:r>
    </w:p>
    <w:p w:rsidR="00000000" w:rsidDel="00000000" w:rsidP="00000000" w:rsidRDefault="00000000" w:rsidRPr="00000000" w14:paraId="00000064">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FK:</w:t>
      </w:r>
      <w:r w:rsidDel="00000000" w:rsidR="00000000" w:rsidRPr="00000000">
        <w:rPr>
          <w:rFonts w:ascii="Cardo" w:cs="Cardo" w:eastAsia="Cardo" w:hAnsi="Cardo"/>
          <w:sz w:val="24"/>
          <w:szCs w:val="24"/>
          <w:rtl w:val="0"/>
        </w:rPr>
        <w:t xml:space="preserve"> Property_ID → PROPERTY(Property_ID)</w:t>
      </w:r>
    </w:p>
    <w:p w:rsidR="00000000" w:rsidDel="00000000" w:rsidP="00000000" w:rsidRDefault="00000000" w:rsidRPr="00000000" w14:paraId="00000065">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 (examples):</w:t>
      </w:r>
      <w:r w:rsidDel="00000000" w:rsidR="00000000" w:rsidRPr="00000000">
        <w:rPr>
          <w:rFonts w:ascii="Times New Roman" w:cs="Times New Roman" w:eastAsia="Times New Roman" w:hAnsi="Times New Roman"/>
          <w:sz w:val="24"/>
          <w:szCs w:val="24"/>
          <w:rtl w:val="0"/>
        </w:rPr>
        <w:t xml:space="preserve"> Date_of_Inspection, Time_of_Inspection, Inspection_Report</w:t>
      </w:r>
    </w:p>
    <w:p w:rsidR="00000000" w:rsidDel="00000000" w:rsidP="00000000" w:rsidRDefault="00000000" w:rsidRPr="00000000" w14:paraId="00000066">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xk5ylynql12" w:id="22"/>
      <w:bookmarkEnd w:id="22"/>
      <w:r w:rsidDel="00000000" w:rsidR="00000000" w:rsidRPr="00000000">
        <w:rPr>
          <w:rFonts w:ascii="Times New Roman" w:cs="Times New Roman" w:eastAsia="Times New Roman" w:hAnsi="Times New Roman"/>
          <w:b w:val="1"/>
          <w:bCs w:val="1"/>
          <w:color w:val="000000"/>
          <w:sz w:val="26"/>
          <w:szCs w:val="26"/>
          <w:rtl w:val="0"/>
        </w:rPr>
        <w:t xml:space="preserve">5.2 Logical Relationships (Implemented by Foreign Keys)</w:t>
      </w:r>
    </w:p>
    <w:p w:rsidR="00000000" w:rsidDel="00000000" w:rsidP="00000000" w:rsidRDefault="00000000" w:rsidRPr="00000000" w14:paraId="00000067">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PROPERTY_OWNER (1) → (N) PROPERTY via PROPERTY.Owner_ID</w:t>
      </w:r>
    </w:p>
    <w:p w:rsidR="00000000" w:rsidDel="00000000" w:rsidP="00000000" w:rsidRDefault="00000000" w:rsidRPr="00000000" w14:paraId="00000068">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PROPERTY (1) → (N) RENTERS via RENTERS.Property_ID</w:t>
      </w:r>
    </w:p>
    <w:p w:rsidR="00000000" w:rsidDel="00000000" w:rsidP="00000000" w:rsidRDefault="00000000" w:rsidRPr="00000000" w14:paraId="00000069">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PROPERTY (1) → (N) PROPERTY_INSPECTION via PROPERTY_INSPECTION.Property_ID</w:t>
      </w:r>
    </w:p>
    <w:p w:rsidR="00000000" w:rsidDel="00000000" w:rsidP="00000000" w:rsidRDefault="00000000" w:rsidRPr="00000000" w14:paraId="0000006A">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EMPLOYEE (1) → (0/1) ACCOUNTANT via ACCOUNTANT.Employee_ID</w:t>
      </w:r>
    </w:p>
    <w:p w:rsidR="00000000" w:rsidDel="00000000" w:rsidP="00000000" w:rsidRDefault="00000000" w:rsidRPr="00000000" w14:paraId="0000006B">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EMPLOYEE (1) → (0/1) OFFICE_STAFF via OFFICE_STAFF.Employee_ID</w:t>
      </w:r>
    </w:p>
    <w:p w:rsidR="00000000" w:rsidDel="00000000" w:rsidP="00000000" w:rsidRDefault="00000000" w:rsidRPr="00000000" w14:paraId="0000006C">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CONTRACTOR can be referenced by PROPERTY_OWNER (Preferred_Contractor_ID)</w:t>
      </w:r>
    </w:p>
    <w:p w:rsidR="00000000" w:rsidDel="00000000" w:rsidP="00000000" w:rsidRDefault="00000000" w:rsidRPr="00000000" w14:paraId="0000006D">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6ce70f6le8j" w:id="23"/>
      <w:bookmarkEnd w:id="23"/>
      <w:r w:rsidDel="00000000" w:rsidR="00000000" w:rsidRPr="00000000">
        <w:rPr>
          <w:rFonts w:ascii="Times New Roman" w:cs="Times New Roman" w:eastAsia="Times New Roman" w:hAnsi="Times New Roman"/>
          <w:b w:val="1"/>
          <w:bCs w:val="1"/>
          <w:color w:val="000000"/>
          <w:sz w:val="26"/>
          <w:szCs w:val="26"/>
          <w:rtl w:val="0"/>
        </w:rPr>
        <w:t xml:space="preserve">5.3 Logical Integrity Rules (Business Logic Reflected in Design)</w:t>
      </w:r>
    </w:p>
    <w:p w:rsidR="00000000" w:rsidDel="00000000" w:rsidP="00000000" w:rsidRDefault="00000000" w:rsidRPr="00000000" w14:paraId="0000006E">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Property</w:t>
      </w:r>
      <w:r w:rsidDel="00000000" w:rsidR="00000000" w:rsidRPr="00000000">
        <w:rPr>
          <w:rFonts w:ascii="Times New Roman" w:cs="Times New Roman" w:eastAsia="Times New Roman" w:hAnsi="Times New Roman"/>
          <w:sz w:val="24"/>
          <w:szCs w:val="24"/>
          <w:rtl w:val="0"/>
        </w:rPr>
        <w:t xml:space="preserve"> must reference an existing </w:t>
      </w:r>
      <w:r w:rsidDel="00000000" w:rsidR="00000000" w:rsidRPr="00000000">
        <w:rPr>
          <w:rFonts w:ascii="Times New Roman" w:cs="Times New Roman" w:eastAsia="Times New Roman" w:hAnsi="Times New Roman"/>
          <w:b w:val="1"/>
          <w:bCs w:val="1"/>
          <w:sz w:val="24"/>
          <w:szCs w:val="24"/>
          <w:rtl w:val="0"/>
        </w:rPr>
        <w:t xml:space="preserve">Property Owner</w:t>
      </w:r>
      <w:r w:rsidDel="00000000" w:rsidR="00000000" w:rsidRPr="00000000">
        <w:rPr>
          <w:rFonts w:ascii="Times New Roman" w:cs="Times New Roman" w:eastAsia="Times New Roman" w:hAnsi="Times New Roman"/>
          <w:sz w:val="24"/>
          <w:szCs w:val="24"/>
          <w:rtl w:val="0"/>
        </w:rPr>
        <w:t xml:space="preserve"> (PROPERTY.Owner_ID is required).</w:t>
      </w:r>
    </w:p>
    <w:p w:rsidR="00000000" w:rsidDel="00000000" w:rsidP="00000000" w:rsidRDefault="00000000" w:rsidRPr="00000000" w14:paraId="0000006F">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Renter</w:t>
      </w:r>
      <w:r w:rsidDel="00000000" w:rsidR="00000000" w:rsidRPr="00000000">
        <w:rPr>
          <w:rFonts w:ascii="Times New Roman" w:cs="Times New Roman" w:eastAsia="Times New Roman" w:hAnsi="Times New Roman"/>
          <w:sz w:val="24"/>
          <w:szCs w:val="24"/>
          <w:rtl w:val="0"/>
        </w:rPr>
        <w:t xml:space="preserve"> must reference an existing </w:t>
      </w:r>
      <w:r w:rsidDel="00000000" w:rsidR="00000000" w:rsidRPr="00000000">
        <w:rPr>
          <w:rFonts w:ascii="Times New Roman" w:cs="Times New Roman" w:eastAsia="Times New Roman" w:hAnsi="Times New Roman"/>
          <w:b w:val="1"/>
          <w:bCs w:val="1"/>
          <w:sz w:val="24"/>
          <w:szCs w:val="24"/>
          <w:rtl w:val="0"/>
        </w:rPr>
        <w:t xml:space="preserve">Property</w:t>
      </w:r>
      <w:r w:rsidDel="00000000" w:rsidR="00000000" w:rsidRPr="00000000">
        <w:rPr>
          <w:rFonts w:ascii="Times New Roman" w:cs="Times New Roman" w:eastAsia="Times New Roman" w:hAnsi="Times New Roman"/>
          <w:sz w:val="24"/>
          <w:szCs w:val="24"/>
          <w:rtl w:val="0"/>
        </w:rPr>
        <w:t xml:space="preserve"> (RENTERS.Property_ID is required).</w:t>
      </w:r>
    </w:p>
    <w:p w:rsidR="00000000" w:rsidDel="00000000" w:rsidP="00000000" w:rsidRDefault="00000000" w:rsidRPr="00000000" w14:paraId="00000070">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bCs w:val="1"/>
          <w:sz w:val="24"/>
          <w:szCs w:val="24"/>
          <w:rtl w:val="0"/>
        </w:rPr>
        <w:t xml:space="preserve">Inspection</w:t>
      </w:r>
      <w:r w:rsidDel="00000000" w:rsidR="00000000" w:rsidRPr="00000000">
        <w:rPr>
          <w:rFonts w:ascii="Times New Roman" w:cs="Times New Roman" w:eastAsia="Times New Roman" w:hAnsi="Times New Roman"/>
          <w:sz w:val="24"/>
          <w:szCs w:val="24"/>
          <w:rtl w:val="0"/>
        </w:rPr>
        <w:t xml:space="preserve"> must reference an existing </w:t>
      </w:r>
      <w:r w:rsidDel="00000000" w:rsidR="00000000" w:rsidRPr="00000000">
        <w:rPr>
          <w:rFonts w:ascii="Times New Roman" w:cs="Times New Roman" w:eastAsia="Times New Roman" w:hAnsi="Times New Roman"/>
          <w:b w:val="1"/>
          <w:bCs w:val="1"/>
          <w:sz w:val="24"/>
          <w:szCs w:val="24"/>
          <w:rtl w:val="0"/>
        </w:rPr>
        <w:t xml:space="preserve">Property</w:t>
      </w:r>
      <w:r w:rsidDel="00000000" w:rsidR="00000000" w:rsidRPr="00000000">
        <w:rPr>
          <w:rFonts w:ascii="Times New Roman" w:cs="Times New Roman" w:eastAsia="Times New Roman" w:hAnsi="Times New Roman"/>
          <w:sz w:val="24"/>
          <w:szCs w:val="24"/>
          <w:rtl w:val="0"/>
        </w:rPr>
        <w:t xml:space="preserve"> (PROPERTY_INSPECTION.Property_ID is required).</w:t>
      </w:r>
    </w:p>
    <w:p w:rsidR="00000000" w:rsidDel="00000000" w:rsidP="00000000" w:rsidRDefault="00000000" w:rsidRPr="00000000" w14:paraId="00000071">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and identification fields (SSN/Tax ID, CPA License) should be treated as unique where applicable to prevent duplicate identities.</w:t>
      </w:r>
    </w:p>
    <w:p w:rsidR="00000000" w:rsidDel="00000000" w:rsidP="00000000" w:rsidRDefault="00000000" w:rsidRPr="00000000" w14:paraId="00000072">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Lease rules supported at the logical level:</w:t>
      </w:r>
    </w:p>
    <w:p w:rsidR="00000000" w:rsidDel="00000000" w:rsidP="00000000" w:rsidRDefault="00000000" w:rsidRPr="00000000" w14:paraId="00000073">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Lease_Start_Date and Lease_End_Date must be valid dates.</w:t>
      </w:r>
    </w:p>
    <w:p w:rsidR="00000000" w:rsidDel="00000000" w:rsidP="00000000" w:rsidRDefault="00000000" w:rsidRPr="00000000" w14:paraId="00000074">
      <w:pPr>
        <w:numPr>
          <w:ilvl w:val="1"/>
          <w:numId w:val="1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Deposit_Paid is stored as a Y/N status.</w:t>
      </w:r>
    </w:p>
    <w:p w:rsidR="00000000" w:rsidDel="00000000" w:rsidP="00000000" w:rsidRDefault="00000000" w:rsidRPr="00000000" w14:paraId="00000075">
      <w:pPr>
        <w:numPr>
          <w:ilvl w:val="1"/>
          <w:numId w:val="1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w:t>
      </w:r>
      <w:r w:rsidDel="00000000" w:rsidR="00000000" w:rsidRPr="00000000">
        <w:rPr>
          <w:rFonts w:ascii="Times New Roman" w:cs="Times New Roman" w:eastAsia="Times New Roman" w:hAnsi="Times New Roman"/>
          <w:b w:val="1"/>
          <w:bCs w:val="1"/>
          <w:sz w:val="24"/>
          <w:szCs w:val="24"/>
          <w:rtl w:val="0"/>
        </w:rPr>
        <w:t xml:space="preserve">max 4 weeks</w:t>
      </w:r>
      <w:r w:rsidDel="00000000" w:rsidR="00000000" w:rsidRPr="00000000">
        <w:rPr>
          <w:rFonts w:ascii="Times New Roman" w:cs="Times New Roman" w:eastAsia="Times New Roman" w:hAnsi="Times New Roman"/>
          <w:sz w:val="24"/>
          <w:szCs w:val="24"/>
          <w:rtl w:val="0"/>
        </w:rPr>
        <w:t xml:space="preserve"> and renewals through application rules or by moving lease fields into a separate LEASE table later.</w:t>
      </w:r>
    </w:p>
    <w:p w:rsidR="00000000" w:rsidDel="00000000" w:rsidP="00000000" w:rsidRDefault="00000000" w:rsidRPr="00000000" w14:paraId="00000076">
      <w:pPr>
        <w:spacing w:after="1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114300" distT="114300" distL="114300" distR="114300">
            <wp:extent cx="6226244" cy="3671888"/>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226244"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3x11jlwoe85" w:id="24"/>
      <w:bookmarkEnd w:id="24"/>
      <w:r w:rsidDel="00000000" w:rsidR="00000000" w:rsidRPr="00000000">
        <w:rPr>
          <w:rFonts w:ascii="Times New Roman" w:cs="Times New Roman" w:eastAsia="Times New Roman" w:hAnsi="Times New Roman"/>
          <w:b w:val="1"/>
          <w:bCs w:val="1"/>
          <w:sz w:val="34"/>
          <w:szCs w:val="34"/>
          <w:rtl w:val="0"/>
        </w:rPr>
        <w:t xml:space="preserve">6. Physical Data Model</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physical data model translates the logical design into a database-specific implementation in the MySQL server that implements the previously inserted data into the model for properly synced storage. The physical model includes table structures, data types, constraints, and indexes based on the DBMS that ensure data integrity and proper querying. Such constraints include limiting to just numbers (INT),  a specific format of characters (VARCHAR), or a True/False (BOOLEAN). The creation of the physical model’s tables and attributes for record storage in MySQL is as follows:</w:t>
      </w:r>
    </w:p>
    <w:p w:rsidR="00000000" w:rsidDel="00000000" w:rsidP="00000000" w:rsidRDefault="00000000" w:rsidRPr="00000000" w14:paraId="0000007A">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Office (</w:t>
      </w:r>
    </w:p>
    <w:p w:rsidR="00000000" w:rsidDel="00000000" w:rsidP="00000000" w:rsidRDefault="00000000" w:rsidRPr="00000000" w14:paraId="0000007B">
      <w:pPr>
        <w:numPr>
          <w:ilvl w:val="0"/>
          <w:numId w:val="1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Office_ID INT PRIMARY KEY,</w:t>
      </w:r>
    </w:p>
    <w:p w:rsidR="00000000" w:rsidDel="00000000" w:rsidP="00000000" w:rsidRDefault="00000000" w:rsidRPr="00000000" w14:paraId="0000007C">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Address VARCHAR(100),</w:t>
      </w:r>
    </w:p>
    <w:p w:rsidR="00000000" w:rsidDel="00000000" w:rsidP="00000000" w:rsidRDefault="00000000" w:rsidRPr="00000000" w14:paraId="0000007D">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City VARCHAR(50),</w:t>
      </w:r>
    </w:p>
    <w:p w:rsidR="00000000" w:rsidDel="00000000" w:rsidP="00000000" w:rsidRDefault="00000000" w:rsidRPr="00000000" w14:paraId="0000007E">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Country VARCHAR(50),</w:t>
      </w:r>
    </w:p>
    <w:p w:rsidR="00000000" w:rsidDel="00000000" w:rsidP="00000000" w:rsidRDefault="00000000" w:rsidRPr="00000000" w14:paraId="0000007F">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Phone_Number VARCHAR(25),</w:t>
      </w:r>
    </w:p>
    <w:p w:rsidR="00000000" w:rsidDel="00000000" w:rsidP="00000000" w:rsidRDefault="00000000" w:rsidRPr="00000000" w14:paraId="00000080">
      <w:pPr>
        <w:numPr>
          <w:ilvl w:val="0"/>
          <w:numId w:val="16"/>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No_of_Properties INT</w:t>
      </w:r>
    </w:p>
    <w:p w:rsidR="00000000" w:rsidDel="00000000" w:rsidP="00000000" w:rsidRDefault="00000000" w:rsidRPr="00000000" w14:paraId="00000081">
      <w:pPr>
        <w:numPr>
          <w:ilvl w:val="0"/>
          <w:numId w:val="16"/>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Employees (</w:t>
      </w:r>
    </w:p>
    <w:p w:rsidR="00000000" w:rsidDel="00000000" w:rsidP="00000000" w:rsidRDefault="00000000" w:rsidRPr="00000000" w14:paraId="00000084">
      <w:pPr>
        <w:numPr>
          <w:ilvl w:val="0"/>
          <w:numId w:val="1"/>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Employee_ID INT PRIMARY KEY,</w:t>
      </w:r>
    </w:p>
    <w:p w:rsidR="00000000" w:rsidDel="00000000" w:rsidP="00000000" w:rsidRDefault="00000000" w:rsidRPr="00000000" w14:paraId="00000085">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First_Name VARCHAR(45) NOT NULL,</w:t>
      </w:r>
    </w:p>
    <w:p w:rsidR="00000000" w:rsidDel="00000000" w:rsidP="00000000" w:rsidRDefault="00000000" w:rsidRPr="00000000" w14:paraId="00000086">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Last_Name VARCHAR(45) NOT NULL,</w:t>
      </w:r>
    </w:p>
    <w:p w:rsidR="00000000" w:rsidDel="00000000" w:rsidP="00000000" w:rsidRDefault="00000000" w:rsidRPr="00000000" w14:paraId="00000087">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Phone_Number VARCHAR(25),</w:t>
      </w:r>
    </w:p>
    <w:p w:rsidR="00000000" w:rsidDel="00000000" w:rsidP="00000000" w:rsidRDefault="00000000" w:rsidRPr="00000000" w14:paraId="00000088">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Social_Security_No CHAR(9) UNIQUE,</w:t>
      </w:r>
    </w:p>
    <w:p w:rsidR="00000000" w:rsidDel="00000000" w:rsidP="00000000" w:rsidRDefault="00000000" w:rsidRPr="00000000" w14:paraId="00000089">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Home_Address VARCHAR(100),</w:t>
      </w:r>
    </w:p>
    <w:p w:rsidR="00000000" w:rsidDel="00000000" w:rsidP="00000000" w:rsidRDefault="00000000" w:rsidRPr="00000000" w14:paraId="0000008A">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Office_Company_Office_ID INT,</w:t>
      </w:r>
    </w:p>
    <w:p w:rsidR="00000000" w:rsidDel="00000000" w:rsidP="00000000" w:rsidRDefault="00000000" w:rsidRPr="00000000" w14:paraId="0000008B">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Department VARCHAR(45),</w:t>
      </w:r>
    </w:p>
    <w:p w:rsidR="00000000" w:rsidDel="00000000" w:rsidP="00000000" w:rsidRDefault="00000000" w:rsidRPr="00000000" w14:paraId="0000008C">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8D">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FOREIGN KEY (Office_Company_Office_ID)</w:t>
      </w:r>
    </w:p>
    <w:p w:rsidR="00000000" w:rsidDel="00000000" w:rsidP="00000000" w:rsidRDefault="00000000" w:rsidRPr="00000000" w14:paraId="0000008E">
      <w:pPr>
        <w:numPr>
          <w:ilvl w:val="0"/>
          <w:numId w:val="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REFERENCES Office(Office_ID)</w:t>
      </w:r>
    </w:p>
    <w:p w:rsidR="00000000" w:rsidDel="00000000" w:rsidP="00000000" w:rsidRDefault="00000000" w:rsidRPr="00000000" w14:paraId="0000008F">
      <w:pPr>
        <w:numPr>
          <w:ilvl w:val="0"/>
          <w:numId w:val="1"/>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9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Office_Staff (</w:t>
      </w:r>
    </w:p>
    <w:p w:rsidR="00000000" w:rsidDel="00000000" w:rsidP="00000000" w:rsidRDefault="00000000" w:rsidRPr="00000000" w14:paraId="00000091">
      <w:pPr>
        <w:numPr>
          <w:ilvl w:val="0"/>
          <w:numId w:val="24"/>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Employee_Employee_ID INT PRIMARY KEY,</w:t>
      </w:r>
    </w:p>
    <w:p w:rsidR="00000000" w:rsidDel="00000000" w:rsidP="00000000" w:rsidRDefault="00000000" w:rsidRPr="00000000" w14:paraId="00000092">
      <w:pPr>
        <w:numPr>
          <w:ilvl w:val="0"/>
          <w:numId w:val="24"/>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93">
      <w:pPr>
        <w:numPr>
          <w:ilvl w:val="0"/>
          <w:numId w:val="24"/>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FOREIGN KEY (Employee_Employee_ID)</w:t>
      </w:r>
    </w:p>
    <w:p w:rsidR="00000000" w:rsidDel="00000000" w:rsidP="00000000" w:rsidRDefault="00000000" w:rsidRPr="00000000" w14:paraId="00000094">
      <w:pPr>
        <w:numPr>
          <w:ilvl w:val="0"/>
          <w:numId w:val="24"/>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REFERENCES Employees(Employee_ID)</w:t>
      </w:r>
    </w:p>
    <w:p w:rsidR="00000000" w:rsidDel="00000000" w:rsidP="00000000" w:rsidRDefault="00000000" w:rsidRPr="00000000" w14:paraId="00000095">
      <w:pPr>
        <w:numPr>
          <w:ilvl w:val="0"/>
          <w:numId w:val="24"/>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ON DELETE CASCADE</w:t>
      </w:r>
    </w:p>
    <w:p w:rsidR="00000000" w:rsidDel="00000000" w:rsidP="00000000" w:rsidRDefault="00000000" w:rsidRPr="00000000" w14:paraId="00000096">
      <w:pPr>
        <w:numPr>
          <w:ilvl w:val="0"/>
          <w:numId w:val="24"/>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9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Accountant (</w:t>
      </w:r>
    </w:p>
    <w:p w:rsidR="00000000" w:rsidDel="00000000" w:rsidP="00000000" w:rsidRDefault="00000000" w:rsidRPr="00000000" w14:paraId="00000098">
      <w:pPr>
        <w:numPr>
          <w:ilvl w:val="0"/>
          <w:numId w:val="15"/>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Employee_Employee_ID INT PRIMARY KEY,</w:t>
      </w:r>
    </w:p>
    <w:p w:rsidR="00000000" w:rsidDel="00000000" w:rsidP="00000000" w:rsidRDefault="00000000" w:rsidRPr="00000000" w14:paraId="00000099">
      <w:pPr>
        <w:numPr>
          <w:ilvl w:val="0"/>
          <w:numId w:val="1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CPA_License INT,</w:t>
      </w:r>
    </w:p>
    <w:p w:rsidR="00000000" w:rsidDel="00000000" w:rsidP="00000000" w:rsidRDefault="00000000" w:rsidRPr="00000000" w14:paraId="0000009A">
      <w:pPr>
        <w:numPr>
          <w:ilvl w:val="0"/>
          <w:numId w:val="1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9B">
      <w:pPr>
        <w:numPr>
          <w:ilvl w:val="0"/>
          <w:numId w:val="1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FOREIGN KEY (Employee_Employee_ID)</w:t>
      </w:r>
    </w:p>
    <w:p w:rsidR="00000000" w:rsidDel="00000000" w:rsidP="00000000" w:rsidRDefault="00000000" w:rsidRPr="00000000" w14:paraId="0000009C">
      <w:pPr>
        <w:numPr>
          <w:ilvl w:val="0"/>
          <w:numId w:val="1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REFERENCES Employees(Employee_ID)</w:t>
      </w:r>
    </w:p>
    <w:p w:rsidR="00000000" w:rsidDel="00000000" w:rsidP="00000000" w:rsidRDefault="00000000" w:rsidRPr="00000000" w14:paraId="0000009D">
      <w:pPr>
        <w:numPr>
          <w:ilvl w:val="0"/>
          <w:numId w:val="1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ON DELETE CASCADE</w:t>
      </w:r>
    </w:p>
    <w:p w:rsidR="00000000" w:rsidDel="00000000" w:rsidP="00000000" w:rsidRDefault="00000000" w:rsidRPr="00000000" w14:paraId="0000009E">
      <w:pPr>
        <w:numPr>
          <w:ilvl w:val="0"/>
          <w:numId w:val="15"/>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9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Property_Owner (</w:t>
      </w:r>
    </w:p>
    <w:p w:rsidR="00000000" w:rsidDel="00000000" w:rsidP="00000000" w:rsidRDefault="00000000" w:rsidRPr="00000000" w14:paraId="000000A0">
      <w:pPr>
        <w:numPr>
          <w:ilvl w:val="0"/>
          <w:numId w:val="9"/>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Social_Security_No_TaxID CHAR(9) PRIMARY KEY,</w:t>
      </w:r>
    </w:p>
    <w:p w:rsidR="00000000" w:rsidDel="00000000" w:rsidP="00000000" w:rsidRDefault="00000000" w:rsidRPr="00000000" w14:paraId="000000A1">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Drivers_License_State_ID INT,</w:t>
      </w:r>
    </w:p>
    <w:p w:rsidR="00000000" w:rsidDel="00000000" w:rsidP="00000000" w:rsidRDefault="00000000" w:rsidRPr="00000000" w14:paraId="000000A2">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Bank_Routing_No INT,</w:t>
      </w:r>
    </w:p>
    <w:p w:rsidR="00000000" w:rsidDel="00000000" w:rsidP="00000000" w:rsidRDefault="00000000" w:rsidRPr="00000000" w14:paraId="000000A3">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Bank_Account_No INT,</w:t>
      </w:r>
    </w:p>
    <w:p w:rsidR="00000000" w:rsidDel="00000000" w:rsidP="00000000" w:rsidRDefault="00000000" w:rsidRPr="00000000" w14:paraId="000000A4">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Preferred_Contractor INT,</w:t>
      </w:r>
    </w:p>
    <w:p w:rsidR="00000000" w:rsidDel="00000000" w:rsidP="00000000" w:rsidRDefault="00000000" w:rsidRPr="00000000" w14:paraId="000000A5">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Properties_Owned INT,</w:t>
      </w:r>
    </w:p>
    <w:p w:rsidR="00000000" w:rsidDel="00000000" w:rsidP="00000000" w:rsidRDefault="00000000" w:rsidRPr="00000000" w14:paraId="000000A6">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Properties_Listed INT,</w:t>
      </w:r>
    </w:p>
    <w:p w:rsidR="00000000" w:rsidDel="00000000" w:rsidP="00000000" w:rsidRDefault="00000000" w:rsidRPr="00000000" w14:paraId="000000A7">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Individual_Organization VARCHAR(45),</w:t>
      </w:r>
    </w:p>
    <w:p w:rsidR="00000000" w:rsidDel="00000000" w:rsidP="00000000" w:rsidRDefault="00000000" w:rsidRPr="00000000" w14:paraId="000000A8">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Employee_Employee_ID INT,</w:t>
      </w:r>
    </w:p>
    <w:p w:rsidR="00000000" w:rsidDel="00000000" w:rsidP="00000000" w:rsidRDefault="00000000" w:rsidRPr="00000000" w14:paraId="000000A9">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AA">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FOREIGN KEY (Employee_Employee_ID)</w:t>
      </w:r>
    </w:p>
    <w:p w:rsidR="00000000" w:rsidDel="00000000" w:rsidP="00000000" w:rsidRDefault="00000000" w:rsidRPr="00000000" w14:paraId="000000AB">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REFERENCES Employees(Employee_ID),</w:t>
      </w:r>
    </w:p>
    <w:p w:rsidR="00000000" w:rsidDel="00000000" w:rsidP="00000000" w:rsidRDefault="00000000" w:rsidRPr="00000000" w14:paraId="000000AC">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FOREIGN KEY (Preferred_Contractor)</w:t>
      </w:r>
    </w:p>
    <w:p w:rsidR="00000000" w:rsidDel="00000000" w:rsidP="00000000" w:rsidRDefault="00000000" w:rsidRPr="00000000" w14:paraId="000000AD">
      <w:pPr>
        <w:numPr>
          <w:ilvl w:val="0"/>
          <w:numId w:val="9"/>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REFERENCES Contractor(Contractor_ID)</w:t>
      </w:r>
    </w:p>
    <w:p w:rsidR="00000000" w:rsidDel="00000000" w:rsidP="00000000" w:rsidRDefault="00000000" w:rsidRPr="00000000" w14:paraId="000000AE">
      <w:pPr>
        <w:numPr>
          <w:ilvl w:val="0"/>
          <w:numId w:val="9"/>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A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Contractor (</w:t>
      </w:r>
    </w:p>
    <w:p w:rsidR="00000000" w:rsidDel="00000000" w:rsidP="00000000" w:rsidRDefault="00000000" w:rsidRPr="00000000" w14:paraId="000000B0">
      <w:pPr>
        <w:numPr>
          <w:ilvl w:val="0"/>
          <w:numId w:val="5"/>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Contractor_ID INT PRIMARY KEY,</w:t>
      </w:r>
    </w:p>
    <w:p w:rsidR="00000000" w:rsidDel="00000000" w:rsidP="00000000" w:rsidRDefault="00000000" w:rsidRPr="00000000" w14:paraId="000000B1">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First_Name VARCHAR(45),</w:t>
      </w:r>
    </w:p>
    <w:p w:rsidR="00000000" w:rsidDel="00000000" w:rsidP="00000000" w:rsidRDefault="00000000" w:rsidRPr="00000000" w14:paraId="000000B2">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Last_Name VARCHAR(45),</w:t>
      </w:r>
    </w:p>
    <w:p w:rsidR="00000000" w:rsidDel="00000000" w:rsidP="00000000" w:rsidRDefault="00000000" w:rsidRPr="00000000" w14:paraId="000000B3">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Phone_Number VARCHAR(25),</w:t>
      </w:r>
    </w:p>
    <w:p w:rsidR="00000000" w:rsidDel="00000000" w:rsidP="00000000" w:rsidRDefault="00000000" w:rsidRPr="00000000" w14:paraId="000000B4">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Business_Address VARCHAR(100),</w:t>
      </w:r>
    </w:p>
    <w:p w:rsidR="00000000" w:rsidDel="00000000" w:rsidP="00000000" w:rsidRDefault="00000000" w:rsidRPr="00000000" w14:paraId="000000B5">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Specialty VARCHAR(45),</w:t>
      </w:r>
    </w:p>
    <w:p w:rsidR="00000000" w:rsidDel="00000000" w:rsidP="00000000" w:rsidRDefault="00000000" w:rsidRPr="00000000" w14:paraId="000000B6">
      <w:pPr>
        <w:numPr>
          <w:ilvl w:val="0"/>
          <w:numId w:val="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Company_Preferred BOOLEAN</w:t>
      </w:r>
    </w:p>
    <w:p w:rsidR="00000000" w:rsidDel="00000000" w:rsidP="00000000" w:rsidRDefault="00000000" w:rsidRPr="00000000" w14:paraId="000000B7">
      <w:pPr>
        <w:numPr>
          <w:ilvl w:val="0"/>
          <w:numId w:val="5"/>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B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Property (</w:t>
      </w:r>
    </w:p>
    <w:p w:rsidR="00000000" w:rsidDel="00000000" w:rsidP="00000000" w:rsidRDefault="00000000" w:rsidRPr="00000000" w14:paraId="000000B9">
      <w:pPr>
        <w:numPr>
          <w:ilvl w:val="0"/>
          <w:numId w:val="25"/>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Property_ID INT PRIMARY KEY,</w:t>
      </w:r>
    </w:p>
    <w:p w:rsidR="00000000" w:rsidDel="00000000" w:rsidP="00000000" w:rsidRDefault="00000000" w:rsidRPr="00000000" w14:paraId="000000BA">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Address VARCHAR(100),</w:t>
      </w:r>
    </w:p>
    <w:p w:rsidR="00000000" w:rsidDel="00000000" w:rsidP="00000000" w:rsidRDefault="00000000" w:rsidRPr="00000000" w14:paraId="000000BB">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City VARCHAR(50),</w:t>
      </w:r>
    </w:p>
    <w:p w:rsidR="00000000" w:rsidDel="00000000" w:rsidP="00000000" w:rsidRDefault="00000000" w:rsidRPr="00000000" w14:paraId="000000BC">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Country VARCHAR(50),</w:t>
      </w:r>
    </w:p>
    <w:p w:rsidR="00000000" w:rsidDel="00000000" w:rsidP="00000000" w:rsidRDefault="00000000" w:rsidRPr="00000000" w14:paraId="000000BD">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Deed_ID INT,</w:t>
      </w:r>
    </w:p>
    <w:p w:rsidR="00000000" w:rsidDel="00000000" w:rsidP="00000000" w:rsidRDefault="00000000" w:rsidRPr="00000000" w14:paraId="000000BE">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Listed BOOLEAN,</w:t>
      </w:r>
    </w:p>
    <w:p w:rsidR="00000000" w:rsidDel="00000000" w:rsidP="00000000" w:rsidRDefault="00000000" w:rsidRPr="00000000" w14:paraId="000000BF">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Total_Property_Value DECIMAL(12,2),</w:t>
      </w:r>
    </w:p>
    <w:p w:rsidR="00000000" w:rsidDel="00000000" w:rsidP="00000000" w:rsidRDefault="00000000" w:rsidRPr="00000000" w14:paraId="000000C0">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Property_Owner_Owner_ID CHAR(9),</w:t>
      </w:r>
    </w:p>
    <w:p w:rsidR="00000000" w:rsidDel="00000000" w:rsidP="00000000" w:rsidRDefault="00000000" w:rsidRPr="00000000" w14:paraId="000000C1">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C2">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FOREIGN KEY (Property_Owner_employee_ID)</w:t>
      </w:r>
    </w:p>
    <w:p w:rsidR="00000000" w:rsidDel="00000000" w:rsidP="00000000" w:rsidRDefault="00000000" w:rsidRPr="00000000" w14:paraId="000000C3">
      <w:pPr>
        <w:numPr>
          <w:ilvl w:val="0"/>
          <w:numId w:val="25"/>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REFERENCES Property_Owner(Social_Security_No_TaxID)</w:t>
      </w:r>
    </w:p>
    <w:p w:rsidR="00000000" w:rsidDel="00000000" w:rsidP="00000000" w:rsidRDefault="00000000" w:rsidRPr="00000000" w14:paraId="000000C4">
      <w:pPr>
        <w:numPr>
          <w:ilvl w:val="0"/>
          <w:numId w:val="25"/>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C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Lease (</w:t>
      </w:r>
    </w:p>
    <w:p w:rsidR="00000000" w:rsidDel="00000000" w:rsidP="00000000" w:rsidRDefault="00000000" w:rsidRPr="00000000" w14:paraId="000000C6">
      <w:pPr>
        <w:numPr>
          <w:ilvl w:val="0"/>
          <w:numId w:val="6"/>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Lease_ID INT PRIMARY KEY,</w:t>
      </w:r>
    </w:p>
    <w:p w:rsidR="00000000" w:rsidDel="00000000" w:rsidP="00000000" w:rsidRDefault="00000000" w:rsidRPr="00000000" w14:paraId="000000C7">
      <w:pPr>
        <w:numPr>
          <w:ilvl w:val="0"/>
          <w:numId w:val="6"/>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Rental_Rate DECIMAL(8,2),</w:t>
      </w:r>
    </w:p>
    <w:p w:rsidR="00000000" w:rsidDel="00000000" w:rsidP="00000000" w:rsidRDefault="00000000" w:rsidRPr="00000000" w14:paraId="000000C8">
      <w:pPr>
        <w:numPr>
          <w:ilvl w:val="0"/>
          <w:numId w:val="6"/>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Lease_Start_Date DATE,</w:t>
      </w:r>
    </w:p>
    <w:p w:rsidR="00000000" w:rsidDel="00000000" w:rsidP="00000000" w:rsidRDefault="00000000" w:rsidRPr="00000000" w14:paraId="000000C9">
      <w:pPr>
        <w:numPr>
          <w:ilvl w:val="0"/>
          <w:numId w:val="6"/>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Lease_End_Date DATE,</w:t>
      </w:r>
    </w:p>
    <w:p w:rsidR="00000000" w:rsidDel="00000000" w:rsidP="00000000" w:rsidRDefault="00000000" w:rsidRPr="00000000" w14:paraId="000000CA">
      <w:pPr>
        <w:numPr>
          <w:ilvl w:val="0"/>
          <w:numId w:val="6"/>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Deposit_Paid BOOLEAN,</w:t>
      </w:r>
    </w:p>
    <w:p w:rsidR="00000000" w:rsidDel="00000000" w:rsidP="00000000" w:rsidRDefault="00000000" w:rsidRPr="00000000" w14:paraId="000000CB">
      <w:pPr>
        <w:numPr>
          <w:ilvl w:val="0"/>
          <w:numId w:val="6"/>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Property_Property_ID INT,</w:t>
      </w:r>
    </w:p>
    <w:p w:rsidR="00000000" w:rsidDel="00000000" w:rsidP="00000000" w:rsidRDefault="00000000" w:rsidRPr="00000000" w14:paraId="000000CC">
      <w:pPr>
        <w:numPr>
          <w:ilvl w:val="0"/>
          <w:numId w:val="6"/>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CD">
      <w:pPr>
        <w:numPr>
          <w:ilvl w:val="0"/>
          <w:numId w:val="6"/>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FOREIGN KEY (Property_Property_ID)</w:t>
      </w:r>
    </w:p>
    <w:p w:rsidR="00000000" w:rsidDel="00000000" w:rsidP="00000000" w:rsidRDefault="00000000" w:rsidRPr="00000000" w14:paraId="000000CE">
      <w:pPr>
        <w:numPr>
          <w:ilvl w:val="0"/>
          <w:numId w:val="6"/>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REFERENCES Property(Property_ID)</w:t>
      </w:r>
    </w:p>
    <w:p w:rsidR="00000000" w:rsidDel="00000000" w:rsidP="00000000" w:rsidRDefault="00000000" w:rsidRPr="00000000" w14:paraId="000000CF">
      <w:pPr>
        <w:numPr>
          <w:ilvl w:val="0"/>
          <w:numId w:val="6"/>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D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Renters (</w:t>
      </w:r>
    </w:p>
    <w:p w:rsidR="00000000" w:rsidDel="00000000" w:rsidP="00000000" w:rsidRDefault="00000000" w:rsidRPr="00000000" w14:paraId="000000D1">
      <w:pPr>
        <w:numPr>
          <w:ilvl w:val="0"/>
          <w:numId w:val="21"/>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Social_Security_No CHAR(9) PRIMARY KEY,</w:t>
      </w:r>
    </w:p>
    <w:p w:rsidR="00000000" w:rsidDel="00000000" w:rsidP="00000000" w:rsidRDefault="00000000" w:rsidRPr="00000000" w14:paraId="000000D2">
      <w:pPr>
        <w:numPr>
          <w:ilvl w:val="0"/>
          <w:numId w:val="2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First_Name VARCHAR(45),</w:t>
      </w:r>
    </w:p>
    <w:p w:rsidR="00000000" w:rsidDel="00000000" w:rsidP="00000000" w:rsidRDefault="00000000" w:rsidRPr="00000000" w14:paraId="000000D3">
      <w:pPr>
        <w:numPr>
          <w:ilvl w:val="0"/>
          <w:numId w:val="2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Last_Name VARCHAR(45),</w:t>
      </w:r>
    </w:p>
    <w:p w:rsidR="00000000" w:rsidDel="00000000" w:rsidP="00000000" w:rsidRDefault="00000000" w:rsidRPr="00000000" w14:paraId="000000D4">
      <w:pPr>
        <w:numPr>
          <w:ilvl w:val="0"/>
          <w:numId w:val="2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Phone_Number VARCHAR(25),</w:t>
      </w:r>
    </w:p>
    <w:p w:rsidR="00000000" w:rsidDel="00000000" w:rsidP="00000000" w:rsidRDefault="00000000" w:rsidRPr="00000000" w14:paraId="000000D5">
      <w:pPr>
        <w:numPr>
          <w:ilvl w:val="0"/>
          <w:numId w:val="2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DOB DATE,</w:t>
      </w:r>
    </w:p>
    <w:p w:rsidR="00000000" w:rsidDel="00000000" w:rsidP="00000000" w:rsidRDefault="00000000" w:rsidRPr="00000000" w14:paraId="000000D6">
      <w:pPr>
        <w:numPr>
          <w:ilvl w:val="0"/>
          <w:numId w:val="2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Bank_Routing_No INT,</w:t>
      </w:r>
    </w:p>
    <w:p w:rsidR="00000000" w:rsidDel="00000000" w:rsidP="00000000" w:rsidRDefault="00000000" w:rsidRPr="00000000" w14:paraId="000000D7">
      <w:pPr>
        <w:numPr>
          <w:ilvl w:val="0"/>
          <w:numId w:val="2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Bank_Account_No INT,</w:t>
      </w:r>
    </w:p>
    <w:p w:rsidR="00000000" w:rsidDel="00000000" w:rsidP="00000000" w:rsidRDefault="00000000" w:rsidRPr="00000000" w14:paraId="000000D8">
      <w:pPr>
        <w:numPr>
          <w:ilvl w:val="0"/>
          <w:numId w:val="2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Lease_Lease_ID INT,</w:t>
      </w:r>
    </w:p>
    <w:p w:rsidR="00000000" w:rsidDel="00000000" w:rsidP="00000000" w:rsidRDefault="00000000" w:rsidRPr="00000000" w14:paraId="000000D9">
      <w:pPr>
        <w:numPr>
          <w:ilvl w:val="0"/>
          <w:numId w:val="21"/>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DA">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(Lease_Lease_ID)</w:t>
      </w:r>
    </w:p>
    <w:p w:rsidR="00000000" w:rsidDel="00000000" w:rsidP="00000000" w:rsidRDefault="00000000" w:rsidRPr="00000000" w14:paraId="000000DB">
      <w:pPr>
        <w:numPr>
          <w:ilvl w:val="0"/>
          <w:numId w:val="2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Lease(Lease_ID)</w:t>
      </w:r>
    </w:p>
    <w:p w:rsidR="00000000" w:rsidDel="00000000" w:rsidP="00000000" w:rsidRDefault="00000000" w:rsidRPr="00000000" w14:paraId="000000DC">
      <w:pPr>
        <w:numPr>
          <w:ilvl w:val="0"/>
          <w:numId w:val="2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ensures optimal performance and enforces data integrity through primary key and foreign key constraints. The physical design is tailored to support the system’s functional and non-functional requirements and its security settings.</w:t>
      </w:r>
    </w:p>
    <w:p w:rsidR="00000000" w:rsidDel="00000000" w:rsidP="00000000" w:rsidRDefault="00000000" w:rsidRPr="00000000" w14:paraId="000000D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j6q758y0r2m" w:id="25"/>
      <w:bookmarkEnd w:id="25"/>
      <w:r w:rsidDel="00000000" w:rsidR="00000000" w:rsidRPr="00000000">
        <w:rPr>
          <w:rFonts w:ascii="Times New Roman" w:cs="Times New Roman" w:eastAsia="Times New Roman" w:hAnsi="Times New Roman"/>
          <w:b w:val="1"/>
          <w:bCs w:val="1"/>
          <w:sz w:val="34"/>
          <w:szCs w:val="34"/>
          <w:rtl w:val="0"/>
        </w:rPr>
        <w:t xml:space="preserve">7. Normalization and Functional Dependencies</w:t>
      </w:r>
    </w:p>
    <w:p w:rsidR="00000000" w:rsidDel="00000000" w:rsidP="00000000" w:rsidRDefault="00000000" w:rsidRPr="00000000" w14:paraId="000000E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9az89a84fp2" w:id="26"/>
      <w:bookmarkEnd w:id="26"/>
      <w:r w:rsidDel="00000000" w:rsidR="00000000" w:rsidRPr="00000000">
        <w:rPr>
          <w:rFonts w:ascii="Times New Roman" w:cs="Times New Roman" w:eastAsia="Times New Roman" w:hAnsi="Times New Roman"/>
          <w:b w:val="1"/>
          <w:bCs w:val="1"/>
          <w:color w:val="000000"/>
          <w:sz w:val="26"/>
          <w:szCs w:val="26"/>
          <w:rtl w:val="0"/>
        </w:rPr>
        <w:t xml:space="preserve">7.1 Normalized Relations</w:t>
      </w:r>
    </w:p>
    <w:p w:rsidR="00000000" w:rsidDel="00000000" w:rsidP="00000000" w:rsidRDefault="00000000" w:rsidRPr="00000000" w14:paraId="000000E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In this</w:t>
      </w:r>
      <w:r w:rsidDel="00000000" w:rsidR="00000000" w:rsidRPr="00000000">
        <w:rPr>
          <w:rFonts w:ascii="Times New Roman" w:cs="Times New Roman" w:eastAsia="Times New Roman" w:hAnsi="Times New Roman"/>
          <w:sz w:val="21"/>
          <w:szCs w:val="21"/>
          <w:rtl w:val="0"/>
        </w:rPr>
        <w:t xml:space="preserve"> database</w:t>
      </w:r>
      <w:r w:rsidDel="00000000" w:rsidR="00000000" w:rsidRPr="00000000">
        <w:rPr>
          <w:rFonts w:ascii="Times New Roman" w:cs="Times New Roman" w:eastAsia="Times New Roman" w:hAnsi="Times New Roman"/>
          <w:sz w:val="21"/>
          <w:szCs w:val="21"/>
          <w:rtl w:val="0"/>
        </w:rPr>
        <w:t xml:space="preserve">, every</w:t>
      </w:r>
      <w:r w:rsidDel="00000000" w:rsidR="00000000" w:rsidRPr="00000000">
        <w:rPr>
          <w:rFonts w:ascii="Times New Roman" w:cs="Times New Roman" w:eastAsia="Times New Roman" w:hAnsi="Times New Roman"/>
          <w:sz w:val="21"/>
          <w:szCs w:val="21"/>
          <w:rtl w:val="0"/>
        </w:rPr>
        <w:t xml:space="preserve"> table </w:t>
      </w:r>
      <w:r w:rsidDel="00000000" w:rsidR="00000000" w:rsidRPr="00000000">
        <w:rPr>
          <w:rFonts w:ascii="Times New Roman" w:cs="Times New Roman" w:eastAsia="Times New Roman" w:hAnsi="Times New Roman"/>
          <w:sz w:val="21"/>
          <w:szCs w:val="21"/>
          <w:rtl w:val="0"/>
        </w:rPr>
        <w:t xml:space="preserve">sticks to</w:t>
      </w:r>
      <w:r w:rsidDel="00000000" w:rsidR="00000000" w:rsidRPr="00000000">
        <w:rPr>
          <w:rFonts w:ascii="Times New Roman" w:cs="Times New Roman" w:eastAsia="Times New Roman" w:hAnsi="Times New Roman"/>
          <w:sz w:val="21"/>
          <w:szCs w:val="21"/>
          <w:rtl w:val="0"/>
        </w:rPr>
        <w:t xml:space="preserve"> a single subject and </w:t>
      </w:r>
      <w:r w:rsidDel="00000000" w:rsidR="00000000" w:rsidRPr="00000000">
        <w:rPr>
          <w:rFonts w:ascii="Times New Roman" w:cs="Times New Roman" w:eastAsia="Times New Roman" w:hAnsi="Times New Roman"/>
          <w:sz w:val="21"/>
          <w:szCs w:val="21"/>
          <w:rtl w:val="0"/>
        </w:rPr>
        <w:t xml:space="preserve">only holds</w:t>
      </w:r>
      <w:r w:rsidDel="00000000" w:rsidR="00000000" w:rsidRPr="00000000">
        <w:rPr>
          <w:rFonts w:ascii="Times New Roman" w:cs="Times New Roman" w:eastAsia="Times New Roman" w:hAnsi="Times New Roman"/>
          <w:sz w:val="21"/>
          <w:szCs w:val="21"/>
          <w:rtl w:val="0"/>
        </w:rPr>
        <w:t xml:space="preserve"> atomic </w:t>
      </w:r>
      <w:r w:rsidDel="00000000" w:rsidR="00000000" w:rsidRPr="00000000">
        <w:rPr>
          <w:rFonts w:ascii="Times New Roman" w:cs="Times New Roman" w:eastAsia="Times New Roman" w:hAnsi="Times New Roman"/>
          <w:sz w:val="21"/>
          <w:szCs w:val="21"/>
          <w:rtl w:val="0"/>
        </w:rPr>
        <w:t xml:space="preserve">values</w:t>
      </w:r>
      <w:r w:rsidDel="00000000" w:rsidR="00000000" w:rsidRPr="00000000">
        <w:rPr>
          <w:rFonts w:ascii="Times New Roman" w:cs="Times New Roman" w:eastAsia="Times New Roman" w:hAnsi="Times New Roman"/>
          <w:sz w:val="21"/>
          <w:szCs w:val="21"/>
          <w:rtl w:val="0"/>
        </w:rPr>
        <w:t xml:space="preserve">. We</w:t>
      </w:r>
      <w:r w:rsidDel="00000000" w:rsidR="00000000" w:rsidRPr="00000000">
        <w:rPr>
          <w:rFonts w:ascii="Times New Roman" w:cs="Times New Roman" w:eastAsia="Times New Roman" w:hAnsi="Times New Roman"/>
          <w:sz w:val="21"/>
          <w:szCs w:val="21"/>
          <w:rtl w:val="0"/>
        </w:rPr>
        <w:t xml:space="preserve"> normalized each relation to cut out redundancy and dependence anomalies, keeping queries and outputs consistent.</w: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kdotwrx9z07" w:id="27"/>
      <w:bookmarkEnd w:id="27"/>
      <w:r w:rsidDel="00000000" w:rsidR="00000000" w:rsidRPr="00000000">
        <w:rPr>
          <w:rFonts w:ascii="Times New Roman" w:cs="Times New Roman" w:eastAsia="Times New Roman" w:hAnsi="Times New Roman"/>
          <w:b w:val="1"/>
          <w:bCs w:val="1"/>
          <w:color w:val="000000"/>
          <w:sz w:val="26"/>
          <w:szCs w:val="26"/>
          <w:rtl w:val="0"/>
        </w:rPr>
        <w:t xml:space="preserve">7.2 Functional Dependencies</w:t>
      </w:r>
    </w:p>
    <w:p w:rsidR="00000000" w:rsidDel="00000000" w:rsidP="00000000" w:rsidRDefault="00000000" w:rsidRPr="00000000" w14:paraId="000000E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map out and identify f</w:t>
      </w:r>
      <w:r w:rsidDel="00000000" w:rsidR="00000000" w:rsidRPr="00000000">
        <w:rPr>
          <w:rFonts w:ascii="Times New Roman" w:cs="Times New Roman" w:eastAsia="Times New Roman" w:hAnsi="Times New Roman"/>
          <w:rtl w:val="0"/>
        </w:rPr>
        <w:t xml:space="preserve">unctional dependencies to ensure that non-key attributes depend only on the primary key. This process allowed us to avoid any partial and/or transitive dependencies.</w:t>
      </w:r>
    </w:p>
    <w:p w:rsidR="00000000" w:rsidDel="00000000" w:rsidP="00000000" w:rsidRDefault="00000000" w:rsidRPr="00000000" w14:paraId="000000E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wnxn63nmxd" w:id="28"/>
      <w:bookmarkEnd w:id="28"/>
      <w:r w:rsidDel="00000000" w:rsidR="00000000" w:rsidRPr="00000000">
        <w:rPr>
          <w:rFonts w:ascii="Times New Roman" w:cs="Times New Roman" w:eastAsia="Times New Roman" w:hAnsi="Times New Roman"/>
          <w:b w:val="1"/>
          <w:bCs w:val="1"/>
          <w:color w:val="000000"/>
          <w:sz w:val="26"/>
          <w:szCs w:val="26"/>
          <w:rtl w:val="0"/>
        </w:rPr>
        <w:t xml:space="preserve">7.3 Normal Forms Achieved</w:t>
      </w:r>
    </w:p>
    <w:p w:rsidR="00000000" w:rsidDel="00000000" w:rsidP="00000000" w:rsidRDefault="00000000" w:rsidRPr="00000000" w14:paraId="000000E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design achieves all three Normal Forms (1NF, 2NF, 3NF). The first was achieved and was dependent upon the atomicity of values and the removal of repeating groups. The second by removing partial dependencies, and the third had us remove transitive dependencies. The final result is displayed on our physical model.</w:t>
      </w:r>
    </w:p>
    <w:p w:rsidR="00000000" w:rsidDel="00000000" w:rsidP="00000000" w:rsidRDefault="00000000" w:rsidRPr="00000000" w14:paraId="000000E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erh0afp1thi" w:id="29"/>
      <w:bookmarkEnd w:id="29"/>
      <w:r w:rsidDel="00000000" w:rsidR="00000000" w:rsidRPr="00000000">
        <w:rPr>
          <w:rFonts w:ascii="Times New Roman" w:cs="Times New Roman" w:eastAsia="Times New Roman" w:hAnsi="Times New Roman"/>
          <w:b w:val="1"/>
          <w:bCs w:val="1"/>
          <w:color w:val="000000"/>
          <w:sz w:val="26"/>
          <w:szCs w:val="26"/>
          <w:rtl w:val="0"/>
        </w:rPr>
        <w:t xml:space="preserve">7.4 Denormalization</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improve query performance in necessary situations, the use of limited denormalization was considered. A careful balance between performance improvements and data integrity guided how any denormalization decisions were made.</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losaqkig9pg" w:id="30"/>
      <w:bookmarkEnd w:id="30"/>
      <w:r w:rsidDel="00000000" w:rsidR="00000000" w:rsidRPr="00000000">
        <w:rPr>
          <w:rFonts w:ascii="Times New Roman" w:cs="Times New Roman" w:eastAsia="Times New Roman" w:hAnsi="Times New Roman"/>
          <w:b w:val="1"/>
          <w:bCs w:val="1"/>
          <w:sz w:val="34"/>
          <w:szCs w:val="34"/>
          <w:rtl w:val="0"/>
        </w:rPr>
        <w:t xml:space="preserve">8. Database Implementation (SQL DDL)</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was implemented using SQL Data Definition Language (DDL) statements to create tables, define primary keys, and establish foreign key relationships within our dataset. To create and later match tables in the ERD, the following query is run in MySQL for each table outlining their attributes, primary keys, foreign keys, and text convention types such a character only, integer only, or a specific format such as a phone number, which is then synchronized to the ERD using the synchronize model function in the MySQL server application.</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TABLE Employees (</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Employee_ID INT PRIMARY KEY,</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First_Name VARCHAR(45) NOT NULL,</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Last_Name VARCHAR(45) NOT NULL,</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Phone_Number VARCHAR(25),</w:t>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Social_Security_No CHAR(9) UNIQUE,</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Home_Address VARCHAR(100),</w:t>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Office_Company_Office_ID INT,</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Department VARCHAR(45),</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FOREIGN KEY (Office_Company_Office_ID)</w:t>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REFERENCES Office(Office_ID)</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ENGINE=InnoDB;</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czw8o51fudr" w:id="31"/>
      <w:bookmarkEnd w:id="31"/>
      <w:r w:rsidDel="00000000" w:rsidR="00000000" w:rsidRPr="00000000">
        <w:rPr>
          <w:rFonts w:ascii="Times New Roman" w:cs="Times New Roman" w:eastAsia="Times New Roman" w:hAnsi="Times New Roman"/>
          <w:b w:val="1"/>
          <w:bCs w:val="1"/>
          <w:color w:val="000000"/>
          <w:sz w:val="26"/>
          <w:szCs w:val="26"/>
          <w:rtl w:val="0"/>
        </w:rPr>
        <w:t xml:space="preserve">8.1 Data Entry Methods</w:t>
      </w:r>
    </w:p>
    <w:p w:rsidR="00000000" w:rsidDel="00000000" w:rsidP="00000000" w:rsidRDefault="00000000" w:rsidRPr="00000000" w14:paraId="000000F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was entered into the database using SQL </w:t>
      </w:r>
      <w:r w:rsidDel="00000000" w:rsidR="00000000" w:rsidRPr="00000000">
        <w:rPr>
          <w:rFonts w:ascii="Times New Roman" w:cs="Times New Roman" w:eastAsia="Times New Roman" w:hAnsi="Times New Roman"/>
          <w:color w:val="188038"/>
          <w:rtl w:val="0"/>
        </w:rPr>
        <w:t xml:space="preserve">INSERT</w:t>
      </w:r>
      <w:r w:rsidDel="00000000" w:rsidR="00000000" w:rsidRPr="00000000">
        <w:rPr>
          <w:rFonts w:ascii="Times New Roman" w:cs="Times New Roman" w:eastAsia="Times New Roman" w:hAnsi="Times New Roman"/>
          <w:rtl w:val="0"/>
        </w:rPr>
        <w:t xml:space="preserve"> statements and user-friendly forms. This approach ensures accuracy and consistency while allowing efficient data input. For example, to add individual employees into the dataset and have it appropriately utilized by the ERD, you insert it with the following SQL query, which is then added, read, and can be interpreted through SQL queries with other data records. The data conventions established in the table must be followed so that the data can be read properly, as shown here for each individual record:</w:t>
      </w:r>
    </w:p>
    <w:p w:rsidR="00000000" w:rsidDel="00000000" w:rsidP="00000000" w:rsidRDefault="00000000" w:rsidRPr="00000000" w14:paraId="000000FC">
      <w:pPr>
        <w:spacing w:after="240" w:before="240" w:lineRule="auto"/>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rtl w:val="0"/>
        </w:rPr>
        <w:t xml:space="preserve"> insert into Employees (employee_id, first_name, last_name, phone_number, social_security_no, home_address, department) values (257388, 'Lazar', 'Sackey', 'lsackey0@house.gov', '419-94-1724', '8 Vermont Point', 'Office Staff');</w:t>
      </w: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tc12rzrkvt" w:id="32"/>
      <w:bookmarkEnd w:id="32"/>
      <w:r w:rsidDel="00000000" w:rsidR="00000000" w:rsidRPr="00000000">
        <w:rPr>
          <w:rFonts w:ascii="Times New Roman" w:cs="Times New Roman" w:eastAsia="Times New Roman" w:hAnsi="Times New Roman"/>
          <w:b w:val="1"/>
          <w:bCs w:val="1"/>
          <w:sz w:val="34"/>
          <w:szCs w:val="34"/>
          <w:rtl w:val="0"/>
        </w:rPr>
        <w:t xml:space="preserve">9. Forms, Reports, and Queries</w:t>
      </w:r>
    </w:p>
    <w:p w:rsidR="00000000" w:rsidDel="00000000" w:rsidP="00000000" w:rsidRDefault="00000000" w:rsidRPr="00000000" w14:paraId="000000F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mfa07sampc3" w:id="33"/>
      <w:bookmarkEnd w:id="33"/>
      <w:r w:rsidDel="00000000" w:rsidR="00000000" w:rsidRPr="00000000">
        <w:rPr>
          <w:rFonts w:ascii="Times New Roman" w:cs="Times New Roman" w:eastAsia="Times New Roman" w:hAnsi="Times New Roman"/>
          <w:b w:val="1"/>
          <w:bCs w:val="1"/>
          <w:color w:val="000000"/>
          <w:sz w:val="26"/>
          <w:szCs w:val="26"/>
          <w:rtl w:val="0"/>
        </w:rPr>
        <w:t xml:space="preserve">9.1 Forms</w:t>
      </w:r>
    </w:p>
    <w:p w:rsidR="00000000" w:rsidDel="00000000" w:rsidP="00000000" w:rsidRDefault="00000000" w:rsidRPr="00000000" w14:paraId="0000010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Forms were designed to simplify data entry and ensure user input validation. Each form corresponds to a specific table or business function and includes validation rules to prevent incorrect data entry. Here is a form we created for this project that demonstrates how to add a new tenant to the system using the insert method in SQL.</w:t>
      </w:r>
    </w:p>
    <w:p w:rsidR="00000000" w:rsidDel="00000000" w:rsidP="00000000" w:rsidRDefault="00000000" w:rsidRPr="00000000" w14:paraId="000001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52988" cy="2085933"/>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52988" cy="2085933"/>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zemil62ktpo" w:id="34"/>
      <w:bookmarkEnd w:id="34"/>
      <w:r w:rsidDel="00000000" w:rsidR="00000000" w:rsidRPr="00000000">
        <w:rPr>
          <w:rFonts w:ascii="Times New Roman" w:cs="Times New Roman" w:eastAsia="Times New Roman" w:hAnsi="Times New Roman"/>
          <w:b w:val="1"/>
          <w:bCs w:val="1"/>
          <w:color w:val="000000"/>
          <w:sz w:val="26"/>
          <w:szCs w:val="26"/>
          <w:rtl w:val="0"/>
        </w:rPr>
        <w:t xml:space="preserve">9.2 Reports</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provide summarized and formatted views of data to support management decisions. Each report was designed to present relevant information clearly and concisely. Based on SQL queries that can be used for this project, here are some of the reports that were populated in retool:</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Filtering Properties by country:</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1638" cy="216981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1638" cy="2169815"/>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Checking to see if a lease had their deposit paid:</w:t>
      </w:r>
    </w:p>
    <w:p w:rsidR="00000000" w:rsidDel="00000000" w:rsidP="00000000" w:rsidRDefault="00000000" w:rsidRPr="00000000" w14:paraId="000001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987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415lybkbhvx" w:id="35"/>
      <w:bookmarkEnd w:id="35"/>
      <w:r w:rsidDel="00000000" w:rsidR="00000000" w:rsidRPr="00000000">
        <w:rPr>
          <w:rFonts w:ascii="Times New Roman" w:cs="Times New Roman" w:eastAsia="Times New Roman" w:hAnsi="Times New Roman"/>
          <w:b w:val="1"/>
          <w:bCs w:val="1"/>
          <w:color w:val="000000"/>
          <w:sz w:val="26"/>
          <w:szCs w:val="26"/>
          <w:rtl w:val="0"/>
        </w:rPr>
        <w:t xml:space="preserve">9.3 Queries</w:t>
      </w:r>
    </w:p>
    <w:p w:rsidR="00000000" w:rsidDel="00000000" w:rsidP="00000000" w:rsidRDefault="00000000" w:rsidRPr="00000000" w14:paraId="000001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Queries were developed in SQLusing the newly implemented database management system to retrieve specific data based on business needs. These queries support reporting, analysis, and operational tasks and can be interpreted however the querier sees fit. Here are examples to show how queries best benefited this specific company in property management:</w:t>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select all current and past renters from the database:</w:t>
      </w:r>
    </w:p>
    <w:p w:rsidR="00000000" w:rsidDel="00000000" w:rsidP="00000000" w:rsidRDefault="00000000" w:rsidRPr="00000000" w14:paraId="000001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 from Renters;</w:t>
      </w:r>
      <w:r w:rsidDel="00000000" w:rsidR="00000000" w:rsidRPr="00000000">
        <w:rPr>
          <w:rtl w:val="0"/>
        </w:rPr>
      </w:r>
    </w:p>
    <w:p w:rsidR="00000000" w:rsidDel="00000000" w:rsidP="00000000" w:rsidRDefault="00000000" w:rsidRPr="00000000" w14:paraId="0000010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check when the lease end data is for each renter who paid for their deposit:</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lease_id, lease_end_date, deposit_paid from lease</w:t>
      </w:r>
    </w:p>
    <w:p w:rsidR="00000000" w:rsidDel="00000000" w:rsidP="00000000" w:rsidRDefault="00000000" w:rsidRPr="00000000" w14:paraId="000001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where Deposit_Paid = 1;</w:t>
      </w:r>
      <w:r w:rsidDel="00000000" w:rsidR="00000000" w:rsidRPr="00000000">
        <w:rPr>
          <w:rtl w:val="0"/>
        </w:rPr>
      </w:r>
    </w:p>
    <w:p w:rsidR="00000000" w:rsidDel="00000000" w:rsidP="00000000" w:rsidRDefault="00000000" w:rsidRPr="00000000" w14:paraId="0000010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analyze the properties in certain countries that are listed:</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property_id, country, address from property</w:t>
      </w:r>
    </w:p>
    <w:p w:rsidR="00000000" w:rsidDel="00000000" w:rsidP="00000000" w:rsidRDefault="00000000" w:rsidRPr="00000000" w14:paraId="000001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listed = true</w:t>
      </w:r>
    </w:p>
    <w:p w:rsidR="00000000" w:rsidDel="00000000" w:rsidP="00000000" w:rsidRDefault="00000000" w:rsidRPr="00000000" w14:paraId="000001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country = 'Russia'</w:t>
      </w:r>
    </w:p>
    <w:p w:rsidR="00000000" w:rsidDel="00000000" w:rsidP="00000000" w:rsidRDefault="00000000" w:rsidRPr="00000000" w14:paraId="000001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country = 'Syria';</w:t>
      </w:r>
    </w:p>
    <w:p w:rsidR="00000000" w:rsidDel="00000000" w:rsidP="00000000" w:rsidRDefault="00000000" w:rsidRPr="00000000" w14:paraId="000001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tlq5d5xidu3" w:id="36"/>
      <w:bookmarkEnd w:id="36"/>
      <w:r w:rsidDel="00000000" w:rsidR="00000000" w:rsidRPr="00000000">
        <w:rPr>
          <w:rFonts w:ascii="Times New Roman" w:cs="Times New Roman" w:eastAsia="Times New Roman" w:hAnsi="Times New Roman"/>
          <w:b w:val="1"/>
          <w:bCs w:val="1"/>
          <w:sz w:val="34"/>
          <w:szCs w:val="34"/>
          <w:rtl w:val="0"/>
        </w:rPr>
        <w:t xml:space="preserve">10. Navigation Form</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Navigation Form serves as the main interface for the application and what is used by the employees, allowing users to easily access forms, reports, and queries without complex SQL. It organizes system components logically and improves overall usability. For this example, we created a retool interface that sheaths all of the internal makings of the database management system for the company’s employees. On Retool, this is present, so once a SQL query is ran it could be further interpreted through a menu system without editing the code in place. Here is the navigation form made in Retool that shows how to filter data records using forms and not SQL code:</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13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7q0cenrdsuq" w:id="37"/>
      <w:bookmarkEnd w:id="37"/>
      <w:r w:rsidDel="00000000" w:rsidR="00000000" w:rsidRPr="00000000">
        <w:rPr>
          <w:rFonts w:ascii="Times New Roman" w:cs="Times New Roman" w:eastAsia="Times New Roman" w:hAnsi="Times New Roman"/>
          <w:b w:val="1"/>
          <w:bCs w:val="1"/>
          <w:sz w:val="34"/>
          <w:szCs w:val="34"/>
          <w:rtl w:val="0"/>
        </w:rPr>
        <w:t xml:space="preserve">11. Conclusion</w:t>
      </w:r>
    </w:p>
    <w:p w:rsidR="00000000" w:rsidDel="00000000" w:rsidP="00000000" w:rsidRDefault="00000000" w:rsidRPr="00000000" w14:paraId="000001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75bqrz7thgo" w:id="38"/>
      <w:bookmarkEnd w:id="38"/>
      <w:r w:rsidDel="00000000" w:rsidR="00000000" w:rsidRPr="00000000">
        <w:rPr>
          <w:rFonts w:ascii="Times New Roman" w:cs="Times New Roman" w:eastAsia="Times New Roman" w:hAnsi="Times New Roman"/>
          <w:b w:val="1"/>
          <w:bCs w:val="1"/>
          <w:color w:val="000000"/>
          <w:sz w:val="26"/>
          <w:szCs w:val="26"/>
          <w:rtl w:val="0"/>
        </w:rPr>
        <w:t xml:space="preserve">11.1 Group Experience</w:t>
      </w:r>
    </w:p>
    <w:p w:rsidR="00000000" w:rsidDel="00000000" w:rsidP="00000000" w:rsidRDefault="00000000" w:rsidRPr="00000000" w14:paraId="000001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project, the group gained valuable experience in database design and implementation. The most challenging aspects included normalization and designing recursive queries for the data, while creating basic tables and forms was more straightforward since it required our common sense into what went into each table and how it could be recorded in the final database. The project enhanced the group’s understanding of relational databases and SQL and how it can best be utilized to solve complex problems relating to data, while also designing a property management ERD that covered all of the firm’s needs to both modernize and optimize their operations.</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11.2 System Effectiveness</w:t>
      </w:r>
    </w:p>
    <w:p w:rsidR="00000000" w:rsidDel="00000000" w:rsidP="00000000" w:rsidRDefault="00000000" w:rsidRPr="00000000" w14:paraId="000001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company in particular, the</w:t>
      </w:r>
      <w:r w:rsidDel="00000000" w:rsidR="00000000" w:rsidRPr="00000000">
        <w:rPr>
          <w:rFonts w:ascii="Times New Roman" w:cs="Times New Roman" w:eastAsia="Times New Roman" w:hAnsi="Times New Roman"/>
          <w:rtl w:val="0"/>
        </w:rPr>
        <w:t xml:space="preserve"> proposed system very successfully meets the identified business requirements for the property management company. All of the previously paper-based data is now accessible and digitized into a secure system that can be recalled and interpreted by anyone in the </w:t>
      </w:r>
      <w:r w:rsidDel="00000000" w:rsidR="00000000" w:rsidRPr="00000000">
        <w:rPr>
          <w:rFonts w:ascii="Times New Roman" w:cs="Times New Roman" w:eastAsia="Times New Roman" w:hAnsi="Times New Roman"/>
          <w:rtl w:val="0"/>
        </w:rPr>
        <w:t xml:space="preserve">company who sees</w:t>
      </w:r>
      <w:r w:rsidDel="00000000" w:rsidR="00000000" w:rsidRPr="00000000">
        <w:rPr>
          <w:rFonts w:ascii="Times New Roman" w:cs="Times New Roman" w:eastAsia="Times New Roman" w:hAnsi="Times New Roman"/>
          <w:rtl w:val="0"/>
        </w:rPr>
        <w:t xml:space="preserve"> fit. The database structure we created for the company supports accurate data storage of the business’ facets, an integrity system, and security that will protect the company’s data from even the toughest attacks or </w:t>
      </w:r>
      <w:r w:rsidDel="00000000" w:rsidR="00000000" w:rsidRPr="00000000">
        <w:rPr>
          <w:rFonts w:ascii="Times New Roman" w:cs="Times New Roman" w:eastAsia="Times New Roman" w:hAnsi="Times New Roman"/>
          <w:rtl w:val="0"/>
        </w:rPr>
        <w:t xml:space="preserve">malpracitices</w:t>
      </w:r>
      <w:r w:rsidDel="00000000" w:rsidR="00000000" w:rsidRPr="00000000">
        <w:rPr>
          <w:rFonts w:ascii="Times New Roman" w:cs="Times New Roman" w:eastAsia="Times New Roman" w:hAnsi="Times New Roman"/>
          <w:rtl w:val="0"/>
        </w:rPr>
        <w:t xml:space="preserve">, demonstrating that the proposed benefits can be realized and the flow of business has never been more efficient for this multinational company with the true potential yet to be realized.</w:t>
      </w:r>
    </w:p>
    <w:p w:rsidR="00000000" w:rsidDel="00000000" w:rsidP="00000000" w:rsidRDefault="00000000" w:rsidRPr="00000000" w14:paraId="000001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uv1fjclk7mu" w:id="39"/>
      <w:bookmarkEnd w:id="39"/>
      <w:r w:rsidDel="00000000" w:rsidR="00000000" w:rsidRPr="00000000">
        <w:rPr>
          <w:rFonts w:ascii="Times New Roman" w:cs="Times New Roman" w:eastAsia="Times New Roman" w:hAnsi="Times New Roman"/>
          <w:b w:val="1"/>
          <w:bCs w:val="1"/>
          <w:color w:val="000000"/>
          <w:sz w:val="26"/>
          <w:szCs w:val="26"/>
          <w:rtl w:val="0"/>
        </w:rPr>
        <w:t xml:space="preserve">11.3 Final Comments</w:t>
      </w:r>
    </w:p>
    <w:p w:rsidR="00000000" w:rsidDel="00000000" w:rsidP="00000000" w:rsidRDefault="00000000" w:rsidRPr="00000000" w14:paraId="000001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project provided practical insight into database system development and understanding how a property management team may store and structure their data. If the project were to be completed again, additional time would be allocated to performance testing and more research into real-world firms to see how they structure their data, thus gauging how we could improve future models across all industries and diversify our approaches. For example, we could look over the database of a private equity company and utilize similar approaches since PE and Real Estate have similar internal structures with asset ownership. Overall, the system effectively addresses the business problem and provides a solid foundation for future enhancements.</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