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4"/>
        </w:rPr>
        <w:t>🩸 Blood Donor Management System (BDMS)</w:t>
      </w:r>
    </w:p>
    <w:p>
      <w:pPr>
        <w:jc w:val="center"/>
      </w:pPr>
      <w:r>
        <w:rPr>
          <w:color w:val="444444"/>
          <w:sz w:val="26"/>
        </w:rPr>
        <w:t>Full Code Walkthrough &amp; Project Explanation</w:t>
      </w:r>
    </w:p>
    <w:p/>
    <w:p>
      <w:pPr>
        <w:pStyle w:val="Heading1"/>
      </w:pPr>
      <w:r>
        <w:rPr>
          <w:color w:val="C00000"/>
        </w:rPr>
        <w:t>1. Development Approach</w:t>
      </w:r>
    </w:p>
    <w:p>
      <w:pPr>
        <w:spacing w:after="120"/>
      </w:pPr>
      <w:r>
        <w:t>The project uses the Flask Application Factory pattern with Blueprints — a standard, professional way to build Python web apps that allows building and testing one module at a time without breaking others.</w:t>
      </w:r>
    </w:p>
    <w:p>
      <w:pPr>
        <w:spacing w:after="120"/>
      </w:pPr>
      <w:r>
        <w:t>Analogy: Think of the project like a hospital. The building foundation (app/__init__.py) exists first. Then each department (Auth, Donor, Admin) is a separate wing (Blueprint) that gets connected to the same building once it's ready.</w:t>
      </w:r>
    </w:p>
    <w:p>
      <w:pPr>
        <w:spacing w:after="120"/>
      </w:pPr>
      <w:r>
        <w:t>The database is MongoDB (a NoSQL database), meaning data is stored as flexible JSON-like documents, not rigid tables like in a spreadsheet.</w:t>
      </w:r>
    </w:p>
    <w:p>
      <w:pPr>
        <w:pStyle w:val="Heading1"/>
      </w:pPr>
      <w:r>
        <w:rPr>
          <w:color w:val="C00000"/>
        </w:rPr>
        <w:t>2. Project File Structure — File by File</w:t>
      </w:r>
    </w:p>
    <w:p>
      <w:pPr>
        <w:pStyle w:val="Heading2"/>
      </w:pPr>
      <w:r>
        <w:rPr>
          <w:color w:val="17599B"/>
        </w:rPr>
        <w:t>run.py — The Starting Point</w:t>
      </w:r>
    </w:p>
    <w:p>
      <w:pPr>
        <w:spacing w:after="120"/>
      </w:pPr>
      <w:r>
        <w:t>This is the ON/OFF switch. When you type 'python run.py' in the terminal, it starts the web server on port 5000. It calls create_app() to build the whole application first.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from app import create_app</w:t>
        <w:br/>
        <w:t>app = create_app()</w:t>
        <w:br/>
        <w:t>if __name__ == '__main__':</w:t>
        <w:br/>
        <w:t xml:space="preserve">    app.run(debug=True, host='0.0.0.0', port=5000)</w:t>
      </w:r>
    </w:p>
    <w:p>
      <w:pPr>
        <w:pStyle w:val="Heading2"/>
      </w:pPr>
      <w:r>
        <w:rPr>
          <w:color w:val="17599B"/>
        </w:rPr>
        <w:t>app/__init__.py — The App Factory (The Foundation)</w:t>
      </w:r>
    </w:p>
    <w:p>
      <w:pPr>
        <w:spacing w:after="120"/>
      </w:pPr>
      <w:r>
        <w:t>This is the most important file. It builds the application in steps:</w:t>
      </w:r>
    </w:p>
    <w:p>
      <w:pPr>
        <w:pStyle w:val="ListBullet"/>
        <w:spacing w:after="60"/>
        <w:ind w:left="360"/>
      </w:pPr>
      <w:r>
        <w:t>Creates a Flask app</w:t>
      </w:r>
    </w:p>
    <w:p>
      <w:pPr>
        <w:pStyle w:val="ListBullet"/>
        <w:spacing w:after="60"/>
        <w:ind w:left="360"/>
      </w:pPr>
      <w:r>
        <w:t>Loads settings from config.py</w:t>
      </w:r>
    </w:p>
    <w:p>
      <w:pPr>
        <w:pStyle w:val="ListBullet"/>
        <w:spacing w:after="60"/>
        <w:ind w:left="360"/>
      </w:pPr>
      <w:r>
        <w:t>Connects to MongoDB</w:t>
      </w:r>
    </w:p>
    <w:p>
      <w:pPr>
        <w:pStyle w:val="ListBullet"/>
        <w:spacing w:after="60"/>
        <w:ind w:left="360"/>
      </w:pPr>
      <w:r>
        <w:t>Activates extensions (login, mail, security)</w:t>
      </w:r>
    </w:p>
    <w:p>
      <w:pPr>
        <w:pStyle w:val="ListBullet"/>
        <w:spacing w:after="60"/>
        <w:ind w:left="360"/>
      </w:pPr>
      <w:r>
        <w:t>Registers all the Blueprints (the three modules)</w:t>
      </w:r>
    </w:p>
    <w:p>
      <w:pPr>
        <w:spacing w:after="120"/>
      </w:pPr>
      <w:r>
        <w:t>Key line — connecting to MongoDB: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client = MongoClient(app.config['MONGO_URI'])</w:t>
        <w:br/>
        <w:t>db = client[app.config['MONGO_DB_NAME']]</w:t>
      </w:r>
    </w:p>
    <w:p>
      <w:pPr>
        <w:spacing w:after="120"/>
      </w:pPr>
      <w:r>
        <w:t>The variable 'db' is shared across the whole project — every route and model imports this db to read/write data.</w:t>
      </w:r>
    </w:p>
    <w:p>
      <w:pPr>
        <w:pStyle w:val="Heading2"/>
      </w:pPr>
      <w:r>
        <w:rPr>
          <w:color w:val="17599B"/>
        </w:rPr>
        <w:t>app/config.py — Settings File</w:t>
      </w:r>
    </w:p>
    <w:p>
      <w:pPr>
        <w:spacing w:after="120"/>
      </w:pPr>
      <w:r>
        <w:t>Stores all configurable settings — MongoDB URL, email server settings, and business rules.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WHOLE_BLOOD_INTERVAL = 56  # days between donations</w:t>
        <w:br/>
        <w:t>LOW_STOCK_THRESHOLD  = 5   # alert if stock falls below this</w:t>
      </w:r>
    </w:p>
    <w:p>
      <w:pPr>
        <w:spacing w:after="120"/>
      </w:pPr>
      <w:r>
        <w:t>Settings are loaded from a .env file (a hidden file on the server), so passwords and secrets are NOT written directly in the code.</w:t>
      </w:r>
    </w:p>
    <w:p>
      <w:pPr>
        <w:pStyle w:val="Heading2"/>
      </w:pPr>
      <w:r>
        <w:rPr>
          <w:color w:val="17599B"/>
        </w:rPr>
        <w:t>app/extensions.py — The Plugins</w:t>
      </w:r>
    </w:p>
    <w:p>
      <w:pPr>
        <w:spacing w:after="120"/>
      </w:pPr>
      <w:r>
        <w:t>Sets up three third-party tools: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75997"/>
          </w:tcPr>
          <w:p>
            <w:r>
              <w:rPr>
                <w:b/>
                <w:color w:val="FFFFFF"/>
              </w:rPr>
              <w:t>Extension</w:t>
            </w:r>
          </w:p>
        </w:tc>
        <w:tc>
          <w:tcPr>
            <w:tcW w:type="dxa" w:w="4320"/>
            <w:shd w:val="clear" w:color="auto" w:fill="17599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Flask-Login</w:t>
            </w:r>
          </w:p>
        </w:tc>
        <w:tc>
          <w:tcPr>
            <w:tcW w:type="dxa" w:w="4320"/>
            <w:shd w:val="clear" w:color="auto" w:fill="F9F9F9"/>
          </w:tcPr>
          <w:p>
            <w:r>
              <w:t>Manages who is logged in and protects pages that require login</w:t>
            </w:r>
          </w:p>
        </w:tc>
      </w:tr>
      <w:tr>
        <w:tc>
          <w:tcPr>
            <w:tcW w:type="dxa" w:w="4320"/>
          </w:tcPr>
          <w:p>
            <w:r>
              <w:t>Flask-Mail</w:t>
            </w:r>
          </w:p>
        </w:tc>
        <w:tc>
          <w:tcPr>
            <w:tcW w:type="dxa" w:w="4320"/>
          </w:tcPr>
          <w:p>
            <w:r>
              <w:t>Sends emails (for notifications, future use)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Flask-WTF (CSRFProtect)</w:t>
            </w:r>
          </w:p>
        </w:tc>
        <w:tc>
          <w:tcPr>
            <w:tcW w:type="dxa" w:w="4320"/>
            <w:shd w:val="clear" w:color="auto" w:fill="F9F9F9"/>
          </w:tcPr>
          <w:p>
            <w:r>
              <w:t>Security — prevents hackers from forging form submissions</w:t>
            </w:r>
          </w:p>
        </w:tc>
      </w:tr>
    </w:tbl>
    <w:p/>
    <w:p>
      <w:pPr>
        <w:spacing w:after="120"/>
      </w:pPr>
      <w:r>
        <w:t>The @login_manager.user_loader function tells Flask-Login: 'When you need to know who is logged in, go find their data in MongoDB using their ID.'</w:t>
      </w:r>
    </w:p>
    <w:p>
      <w:pPr>
        <w:pStyle w:val="Heading1"/>
      </w:pPr>
      <w:r>
        <w:rPr>
          <w:color w:val="C00000"/>
        </w:rPr>
        <w:t>3. Module 1 — Authentication (Login / Register)</w:t>
      </w:r>
    </w:p>
    <w:p>
      <w:pPr>
        <w:pStyle w:val="Heading2"/>
      </w:pPr>
      <w:r>
        <w:rPr>
          <w:color w:val="17599B"/>
        </w:rPr>
        <w:t>app/forms/auth_forms.py — The Forms</w:t>
      </w:r>
    </w:p>
    <w:p>
      <w:pPr>
        <w:spacing w:after="120"/>
      </w:pPr>
      <w:r>
        <w:t>Defines what fields appear in the Register and Login forms, and the rules each field must follow.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age = IntegerField(validators=[NumberRange(min=18, max=65)])</w:t>
      </w:r>
    </w:p>
    <w:p>
      <w:pPr>
        <w:spacing w:after="120"/>
      </w:pPr>
      <w:r>
        <w:t>Registration form fields: full name, age (18–65 only), gender, blood group, city, email, phone, password. WTForms automatically validates the data on the server side before saving anything.</w:t>
      </w:r>
    </w:p>
    <w:p>
      <w:pPr>
        <w:pStyle w:val="Heading2"/>
      </w:pPr>
      <w:r>
        <w:rPr>
          <w:color w:val="17599B"/>
        </w:rPr>
        <w:t>app/services/donor_id_service.py — Unique ID Generator</w:t>
      </w:r>
    </w:p>
    <w:p>
      <w:pPr>
        <w:spacing w:after="120"/>
      </w:pPr>
      <w:r>
        <w:t>When a donor registers, they get a unique ID like BDMS-X7K2P1. This service generates that ID randomly, then checks MongoDB to make sure it hasn't already been used.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suffix = "".join(random.choices(string.ascii_uppercase + string.digits, k=6))</w:t>
        <w:br/>
        <w:t>donor_id = f"BDMS-{suffix}"</w:t>
      </w:r>
    </w:p>
    <w:p>
      <w:pPr>
        <w:pStyle w:val="Heading2"/>
      </w:pPr>
      <w:r>
        <w:rPr>
          <w:color w:val="17599B"/>
        </w:rPr>
        <w:t>app/models/user.py — The User Blueprint</w:t>
      </w:r>
    </w:p>
    <w:p>
      <w:pPr>
        <w:spacing w:after="120"/>
      </w:pPr>
      <w:r>
        <w:t>Wraps a MongoDB user document into a Python object that Flask-Login can understand. When someone logs in, their database record is loaded and wrapped in this User class.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self.role = user_doc.get('role')  # 'donor', 'admin', 'superadmin'</w:t>
      </w:r>
    </w:p>
    <w:p>
      <w:pPr>
        <w:spacing w:after="120"/>
      </w:pPr>
      <w:r>
        <w:t>Helper methods: look up a user by ID, by email, or by donor ID.</w:t>
      </w:r>
    </w:p>
    <w:p>
      <w:pPr>
        <w:pStyle w:val="Heading2"/>
      </w:pPr>
      <w:r>
        <w:rPr>
          <w:color w:val="17599B"/>
        </w:rPr>
        <w:t>app/routes/auth.py — Register, Login, Logout</w:t>
      </w:r>
    </w:p>
    <w:p>
      <w:pPr>
        <w:spacing w:after="120"/>
      </w:pPr>
      <w:r>
        <w:t>This is the 'auth controller'. It handles three URL paths: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 /auth/register</w:t>
            </w:r>
          </w:p>
        </w:tc>
        <w:tc>
          <w:tcPr>
            <w:tcW w:type="dxa" w:w="4320"/>
            <w:shd w:val="clear" w:color="auto" w:fill="F9F9F9"/>
          </w:tcPr>
          <w:p>
            <w:r>
              <w:t>Shows the registration form</w:t>
            </w:r>
          </w:p>
        </w:tc>
      </w:tr>
      <w:tr>
        <w:tc>
          <w:tcPr>
            <w:tcW w:type="dxa" w:w="4320"/>
          </w:tcPr>
          <w:p>
            <w:r>
              <w:t>POST /auth/register</w:t>
            </w:r>
          </w:p>
        </w:tc>
        <w:tc>
          <w:tcPr>
            <w:tcW w:type="dxa" w:w="4320"/>
          </w:tcPr>
          <w:p>
            <w:r>
              <w:t>Takes form data, checks for duplicate email/phone, hashes password, saves to MongoDB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GET/POST /auth/login</w:t>
            </w:r>
          </w:p>
        </w:tc>
        <w:tc>
          <w:tcPr>
            <w:tcW w:type="dxa" w:w="4320"/>
            <w:shd w:val="clear" w:color="auto" w:fill="F9F9F9"/>
          </w:tcPr>
          <w:p>
            <w:r>
              <w:t>Accepts Donor ID or Email + password, verifies hashed password, redirects by role</w:t>
            </w:r>
          </w:p>
        </w:tc>
      </w:tr>
      <w:tr>
        <w:tc>
          <w:tcPr>
            <w:tcW w:type="dxa" w:w="4320"/>
          </w:tcPr>
          <w:p>
            <w:r>
              <w:t>/auth/logout</w:t>
            </w:r>
          </w:p>
        </w:tc>
        <w:tc>
          <w:tcPr>
            <w:tcW w:type="dxa" w:w="4320"/>
          </w:tcPr>
          <w:p>
            <w:r>
              <w:t>Clears the session and redirects to login</w:t>
            </w:r>
          </w:p>
        </w:tc>
      </w:tr>
    </w:tbl>
    <w:p/>
    <w:p>
      <w:pPr>
        <w:spacing w:after="120"/>
      </w:pPr>
      <w:r>
        <w:t>Key security step — password hashing: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password_hash = generate_password_hash(form.password.data)</w:t>
      </w:r>
    </w:p>
    <w:p>
      <w:pPr>
        <w:spacing w:after="120"/>
      </w:pPr>
      <w:r>
        <w:t>Passwords are NEVER stored as plain text. They are converted to a scrambled string. When logging in, check_password_hash() compares without un-scrambling.</w:t>
      </w:r>
    </w:p>
    <w:p>
      <w:pPr>
        <w:spacing w:after="120"/>
      </w:pPr>
      <w:r>
        <w:t>Role-based redirect after login: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def _redirect_by_role(role):</w:t>
        <w:br/>
        <w:t xml:space="preserve">    if role == 'donor':  → donor dashboard</w:t>
        <w:br/>
        <w:t xml:space="preserve">    if role == 'admin':  → admin dashboard</w:t>
      </w:r>
    </w:p>
    <w:p>
      <w:pPr>
        <w:pStyle w:val="Heading2"/>
      </w:pPr>
      <w:r>
        <w:rPr>
          <w:color w:val="17599B"/>
        </w:rPr>
        <w:t>app/routes/donor.py — Donor Dashboard, Profile, History</w:t>
      </w:r>
    </w:p>
    <w:p>
      <w:pPr>
        <w:spacing w:after="120"/>
      </w:pPr>
      <w:r>
        <w:t>Three pages accessible only to users with role == 'donor'. The donor_required decorator acts as a guard — if anyone else tries to access, they are redirected to login.</w:t>
      </w:r>
    </w:p>
    <w:p>
      <w:pPr>
        <w:spacing w:after="120"/>
      </w:pPr>
      <w:r>
        <w:t>Dashboard page:</w:t>
      </w:r>
    </w:p>
    <w:p>
      <w:pPr>
        <w:pStyle w:val="ListBullet"/>
        <w:spacing w:after="60"/>
        <w:ind w:left="360"/>
      </w:pPr>
      <w:r>
        <w:t>Fetches the donor's data from MongoDB</w:t>
      </w:r>
    </w:p>
    <w:p>
      <w:pPr>
        <w:pStyle w:val="ListBullet"/>
        <w:spacing w:after="60"/>
        <w:ind w:left="360"/>
      </w:pPr>
      <w:r>
        <w:t>Calculates eligibility: checks last_donation_date + 56 days = next eligible date</w:t>
      </w:r>
    </w:p>
    <w:p>
      <w:pPr>
        <w:pStyle w:val="ListBullet"/>
        <w:spacing w:after="60"/>
        <w:ind w:left="360"/>
      </w:pPr>
      <w:r>
        <w:t>Counts total donations from the donations collection</w:t>
      </w:r>
    </w:p>
    <w:p>
      <w:pPr>
        <w:pStyle w:val="ListBullet"/>
        <w:spacing w:after="60"/>
        <w:ind w:left="360"/>
      </w:pPr>
      <w:r>
        <w:t>Shows everything on the dashboard template</w:t>
      </w:r>
    </w:p>
    <w:p>
      <w:pPr>
        <w:spacing w:after="120"/>
      </w:pPr>
      <w:r>
        <w:t>History page:</w:t>
      </w:r>
    </w:p>
    <w:p>
      <w:pPr>
        <w:pStyle w:val="ListBullet"/>
        <w:spacing w:after="60"/>
        <w:ind w:left="360"/>
      </w:pPr>
      <w:r>
        <w:t>Fetches donations with pagination (10 per page)</w:t>
      </w:r>
    </w:p>
    <w:p>
      <w:pPr>
        <w:pStyle w:val="ListBullet"/>
        <w:spacing w:after="60"/>
        <w:ind w:left="360"/>
      </w:pPr>
      <w:r>
        <w:t>Sorts by newest donation first</w:t>
      </w:r>
    </w:p>
    <w:p>
      <w:pPr>
        <w:pStyle w:val="Heading1"/>
      </w:pPr>
      <w:r>
        <w:rPr>
          <w:color w:val="C00000"/>
        </w:rPr>
        <w:t>4. Module 2 — Blood Inventory &amp; Admin Panel</w:t>
      </w:r>
    </w:p>
    <w:p>
      <w:pPr>
        <w:pStyle w:val="Heading2"/>
      </w:pPr>
      <w:r>
        <w:rPr>
          <w:color w:val="17599B"/>
        </w:rPr>
        <w:t>app/models/inventory.py — The Inventory Data Model</w:t>
      </w:r>
    </w:p>
    <w:p>
      <w:pPr>
        <w:spacing w:after="120"/>
      </w:pPr>
      <w:r>
        <w:t>Represents blood stock for a hospital. Each hospital has one inventory document in MongoDB:</w:t>
      </w:r>
    </w:p>
    <w:p>
      <w:pPr>
        <w:spacing w:before="80" w:after="80"/>
        <w:ind w:left="576"/>
      </w:pPr>
      <w:r>
        <w:rPr>
          <w:rFonts w:ascii="Courier New" w:hAnsi="Courier New"/>
          <w:color w:val="1E1E1E"/>
          <w:sz w:val="18"/>
        </w:rPr>
        <w:t>{</w:t>
        <w:br/>
        <w:t xml:space="preserve">  "hospital_id": "hosp_001",</w:t>
        <w:br/>
        <w:t xml:space="preserve">  "stock": { "O+": 25, "A-": 5, "B+": 12, ... }</w:t>
        <w:br/>
        <w:t>}</w:t>
      </w:r>
    </w:p>
    <w:p>
      <w:pPr>
        <w:spacing w:after="120"/>
      </w:pPr>
      <w:r>
        <w:t>Methods:</w:t>
      </w:r>
    </w:p>
    <w:p>
      <w:pPr>
        <w:pStyle w:val="ListBullet"/>
        <w:spacing w:after="60"/>
        <w:ind w:left="360"/>
      </w:pPr>
      <w:r>
        <w:t>init_for_hospital() — creates a fresh inventory starting at 0 for all 8 blood groups</w:t>
      </w:r>
    </w:p>
    <w:p>
      <w:pPr>
        <w:pStyle w:val="ListBullet"/>
        <w:spacing w:after="60"/>
        <w:ind w:left="360"/>
      </w:pPr>
      <w:r>
        <w:t>add_stock() — increases the count for a blood group</w:t>
      </w:r>
    </w:p>
    <w:p>
      <w:pPr>
        <w:pStyle w:val="ListBullet"/>
        <w:spacing w:after="60"/>
        <w:ind w:left="360"/>
      </w:pPr>
      <w:r>
        <w:t>deplete_stock() — decreases the count (e.g., after a blood request is fulfilled), with a guard to prevent going negative</w:t>
      </w:r>
    </w:p>
    <w:p>
      <w:pPr>
        <w:pStyle w:val="Heading2"/>
      </w:pPr>
      <w:r>
        <w:rPr>
          <w:color w:val="17599B"/>
        </w:rPr>
        <w:t>app/forms/inventory_forms.py — Admin Forms</w:t>
      </w:r>
    </w:p>
    <w:p>
      <w:pPr>
        <w:spacing w:after="120"/>
      </w:pPr>
      <w:r>
        <w:t>Three forms for the admin:</w:t>
      </w:r>
    </w:p>
    <w:p>
      <w:pPr>
        <w:pStyle w:val="ListBullet"/>
        <w:spacing w:after="60"/>
        <w:ind w:left="360"/>
      </w:pPr>
      <w:r>
        <w:t>AddStockForm — select blood group + enter quantity → adds to stock</w:t>
      </w:r>
    </w:p>
    <w:p>
      <w:pPr>
        <w:pStyle w:val="ListBullet"/>
        <w:spacing w:after="60"/>
        <w:ind w:left="360"/>
      </w:pPr>
      <w:r>
        <w:t>DepleteStockForm — select blood group + enter quantity → removes from stock</w:t>
      </w:r>
    </w:p>
    <w:p>
      <w:pPr>
        <w:pStyle w:val="ListBullet"/>
        <w:spacing w:after="60"/>
        <w:ind w:left="360"/>
      </w:pPr>
      <w:r>
        <w:t>SearchInventoryForm — search donors by blood group, city, and eligibility</w:t>
      </w:r>
    </w:p>
    <w:p>
      <w:pPr>
        <w:pStyle w:val="Heading2"/>
      </w:pPr>
      <w:r>
        <w:rPr>
          <w:color w:val="17599B"/>
        </w:rPr>
        <w:t>app/services/inventory_service.py — Inventory Logic</w:t>
      </w:r>
    </w:p>
    <w:p>
      <w:pPr>
        <w:spacing w:after="120"/>
      </w:pPr>
      <w:r>
        <w:t>The 'brain' behind inventory operations. Keeps business logic separate from routes (good practice).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search_donors_by_blood_group()</w:t>
            </w:r>
          </w:p>
        </w:tc>
        <w:tc>
          <w:tcPr>
            <w:tcW w:type="dxa" w:w="4320"/>
            <w:shd w:val="clear" w:color="auto" w:fill="F9F9F9"/>
          </w:tcPr>
          <w:p>
            <w:r>
              <w:t>Queries MongoDB for donors matching a blood group, filters by city and eligibility</w:t>
            </w:r>
          </w:p>
        </w:tc>
      </w:tr>
      <w:tr>
        <w:tc>
          <w:tcPr>
            <w:tcW w:type="dxa" w:w="4320"/>
          </w:tcPr>
          <w:p>
            <w:r>
              <w:t>is_donor_eligible()</w:t>
            </w:r>
          </w:p>
        </w:tc>
        <w:tc>
          <w:tcPr>
            <w:tcW w:type="dxa" w:w="4320"/>
          </w:tcPr>
          <w:p>
            <w:r>
              <w:t>Checks if 56 days have passed since last donation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get_low_stock_alert()</w:t>
            </w:r>
          </w:p>
        </w:tc>
        <w:tc>
          <w:tcPr>
            <w:tcW w:type="dxa" w:w="4320"/>
            <w:shd w:val="clear" w:color="auto" w:fill="F9F9F9"/>
          </w:tcPr>
          <w:p>
            <w:r>
              <w:t>Scans all blood groups and returns a warning if any are below the threshold</w:t>
            </w:r>
          </w:p>
        </w:tc>
      </w:tr>
      <w:tr>
        <w:tc>
          <w:tcPr>
            <w:tcW w:type="dxa" w:w="4320"/>
          </w:tcPr>
          <w:p>
            <w:r>
              <w:t>get_inventory_stats()</w:t>
            </w:r>
          </w:p>
        </w:tc>
        <w:tc>
          <w:tcPr>
            <w:tcW w:type="dxa" w:w="4320"/>
          </w:tcPr>
          <w:p>
            <w:r>
              <w:t>Aggregates total stock across all hospitals (for future superadmin view)</w:t>
            </w:r>
          </w:p>
        </w:tc>
      </w:tr>
    </w:tbl>
    <w:p/>
    <w:p>
      <w:pPr>
        <w:pStyle w:val="Heading2"/>
      </w:pPr>
      <w:r>
        <w:rPr>
          <w:color w:val="17599B"/>
        </w:rPr>
        <w:t>app/services/assignment_service.py — Hospital Assignment Logic</w:t>
      </w:r>
    </w:p>
    <w:p>
      <w:pPr>
        <w:spacing w:after="120"/>
      </w:pPr>
      <w:r>
        <w:t>Manages the link between a donor and a hospital. When a donor registers, their hospital_id is null (not assigned yet). The admin can then go to the 'Unassigned Donors' page and assign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assign_donor_to_hospital()</w:t>
            </w:r>
          </w:p>
        </w:tc>
        <w:tc>
          <w:tcPr>
            <w:tcW w:type="dxa" w:w="4320"/>
            <w:shd w:val="clear" w:color="auto" w:fill="F9F9F9"/>
          </w:tcPr>
          <w:p>
            <w:r>
              <w:t>Sets hospital_id and hospital_name on the donor's MongoDB document</w:t>
            </w:r>
          </w:p>
        </w:tc>
      </w:tr>
      <w:tr>
        <w:tc>
          <w:tcPr>
            <w:tcW w:type="dxa" w:w="4320"/>
          </w:tcPr>
          <w:p>
            <w:r>
              <w:t>unassign_donor()</w:t>
            </w:r>
          </w:p>
        </w:tc>
        <w:tc>
          <w:tcPr>
            <w:tcW w:type="dxa" w:w="4320"/>
          </w:tcPr>
          <w:p>
            <w:r>
              <w:t>Sets both back to null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get_unassigned_donors()</w:t>
            </w:r>
          </w:p>
        </w:tc>
        <w:tc>
          <w:tcPr>
            <w:tcW w:type="dxa" w:w="4320"/>
            <w:shd w:val="clear" w:color="auto" w:fill="F9F9F9"/>
          </w:tcPr>
          <w:p>
            <w:r>
              <w:t>Queries for all donors where hospital_id is null</w:t>
            </w:r>
          </w:p>
        </w:tc>
      </w:tr>
      <w:tr>
        <w:tc>
          <w:tcPr>
            <w:tcW w:type="dxa" w:w="4320"/>
          </w:tcPr>
          <w:p>
            <w:r>
              <w:t>get_assigned_donors()</w:t>
            </w:r>
          </w:p>
        </w:tc>
        <w:tc>
          <w:tcPr>
            <w:tcW w:type="dxa" w:w="4320"/>
          </w:tcPr>
          <w:p>
            <w:r>
              <w:t>Queries for all donors belonging to a specific hospital</w:t>
            </w:r>
          </w:p>
        </w:tc>
      </w:tr>
    </w:tbl>
    <w:p/>
    <w:p>
      <w:pPr>
        <w:pStyle w:val="Heading2"/>
      </w:pPr>
      <w:r>
        <w:rPr>
          <w:color w:val="17599B"/>
        </w:rPr>
        <w:t>app/routes/admin.py — Admin Panel Routes</w:t>
      </w:r>
    </w:p>
    <w:p>
      <w:pPr>
        <w:spacing w:after="120"/>
      </w:pPr>
      <w:r>
        <w:t>All the pages an admin can access. Protected by admin_required decorator.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 /admin/dashboard</w:t>
            </w:r>
          </w:p>
        </w:tc>
        <w:tc>
          <w:tcPr>
            <w:tcW w:type="dxa" w:w="4320"/>
            <w:shd w:val="clear" w:color="auto" w:fill="F9F9F9"/>
          </w:tcPr>
          <w:p>
            <w:r>
              <w:t>Overview: inventory summary, low-stock alerts, donor count, recent donations</w:t>
            </w:r>
          </w:p>
        </w:tc>
      </w:tr>
      <w:tr>
        <w:tc>
          <w:tcPr>
            <w:tcW w:type="dxa" w:w="4320"/>
          </w:tcPr>
          <w:p>
            <w:r>
              <w:t>GET /admin/inventory</w:t>
            </w:r>
          </w:p>
        </w:tc>
        <w:tc>
          <w:tcPr>
            <w:tcW w:type="dxa" w:w="4320"/>
          </w:tcPr>
          <w:p>
            <w:r>
              <w:t>Shows full blood stock table with Add/Deplete forms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POST /admin/inventory/add</w:t>
            </w:r>
          </w:p>
        </w:tc>
        <w:tc>
          <w:tcPr>
            <w:tcW w:type="dxa" w:w="4320"/>
            <w:shd w:val="clear" w:color="auto" w:fill="F9F9F9"/>
          </w:tcPr>
          <w:p>
            <w:r>
              <w:t>Processes AddStockForm</w:t>
            </w:r>
          </w:p>
        </w:tc>
      </w:tr>
      <w:tr>
        <w:tc>
          <w:tcPr>
            <w:tcW w:type="dxa" w:w="4320"/>
          </w:tcPr>
          <w:p>
            <w:r>
              <w:t>POST /admin/inventory/deplete</w:t>
            </w:r>
          </w:p>
        </w:tc>
        <w:tc>
          <w:tcPr>
            <w:tcW w:type="dxa" w:w="4320"/>
          </w:tcPr>
          <w:p>
            <w:r>
              <w:t>Processes DepleteStockForm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GET/POST /admin/search-donors</w:t>
            </w:r>
          </w:p>
        </w:tc>
        <w:tc>
          <w:tcPr>
            <w:tcW w:type="dxa" w:w="4320"/>
            <w:shd w:val="clear" w:color="auto" w:fill="F9F9F9"/>
          </w:tcPr>
          <w:p>
            <w:r>
              <w:t>Search donors by blood group/city/eligibility</w:t>
            </w:r>
          </w:p>
        </w:tc>
      </w:tr>
      <w:tr>
        <w:tc>
          <w:tcPr>
            <w:tcW w:type="dxa" w:w="4320"/>
          </w:tcPr>
          <w:p>
            <w:r>
              <w:t>GET /admin/donors</w:t>
            </w:r>
          </w:p>
        </w:tc>
        <w:tc>
          <w:tcPr>
            <w:tcW w:type="dxa" w:w="4320"/>
          </w:tcPr>
          <w:p>
            <w:r>
              <w:t>List all donors assigned to this hospital (paginated)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GET /admin/unassigned-donors</w:t>
            </w:r>
          </w:p>
        </w:tc>
        <w:tc>
          <w:tcPr>
            <w:tcW w:type="dxa" w:w="4320"/>
            <w:shd w:val="clear" w:color="auto" w:fill="F9F9F9"/>
          </w:tcPr>
          <w:p>
            <w:r>
              <w:t>List donors waiting for hospital assignment</w:t>
            </w:r>
          </w:p>
        </w:tc>
      </w:tr>
      <w:tr>
        <w:tc>
          <w:tcPr>
            <w:tcW w:type="dxa" w:w="4320"/>
          </w:tcPr>
          <w:p>
            <w:r>
              <w:t>POST /admin/assign-donor/&lt;donor_id&gt;</w:t>
            </w:r>
          </w:p>
        </w:tc>
        <w:tc>
          <w:tcPr>
            <w:tcW w:type="dxa" w:w="4320"/>
          </w:tcPr>
          <w:p>
            <w:r>
              <w:t>Assigns a donor to this admin's hospital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POST /admin/reassign-donor/&lt;donor_id&gt;</w:t>
            </w:r>
          </w:p>
        </w:tc>
        <w:tc>
          <w:tcPr>
            <w:tcW w:type="dxa" w:w="4320"/>
            <w:shd w:val="clear" w:color="auto" w:fill="F9F9F9"/>
          </w:tcPr>
          <w:p>
            <w:r>
              <w:t>Unassigns then re-assigns a donor</w:t>
            </w:r>
          </w:p>
        </w:tc>
      </w:tr>
    </w:tbl>
    <w:p/>
    <w:p>
      <w:pPr>
        <w:pStyle w:val="Heading1"/>
      </w:pPr>
      <w:r>
        <w:rPr>
          <w:color w:val="C00000"/>
        </w:rPr>
        <w:t>5. Templates — The Visual Pages</w:t>
      </w:r>
    </w:p>
    <w:p>
      <w:pPr>
        <w:spacing w:after="120"/>
      </w:pPr>
      <w:r>
        <w:t>All HTML pages are inside app/templates/ and use Jinja2 templating (Flask's built-in HTML engine).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What it Renders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base.html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Shared layout: navbar (red/Bootstrap), flash messages, footer. All other pages extend this.</w:t>
            </w:r>
          </w:p>
        </w:tc>
      </w:tr>
      <w:tr>
        <w:tc>
          <w:tcPr>
            <w:tcW w:type="dxa" w:w="4320"/>
          </w:tcPr>
          <w:p>
            <w:r>
              <w:t>auth/register.html</w:t>
            </w:r>
          </w:p>
        </w:tc>
        <w:tc>
          <w:tcPr>
            <w:tcW w:type="dxa" w:w="4320"/>
          </w:tcPr>
          <w:p>
            <w:r>
              <w:t>Registration form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auth/login.html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Login form</w:t>
            </w:r>
          </w:p>
        </w:tc>
      </w:tr>
      <w:tr>
        <w:tc>
          <w:tcPr>
            <w:tcW w:type="dxa" w:w="4320"/>
          </w:tcPr>
          <w:p>
            <w:r>
              <w:t>donor/dashboard.html</w:t>
            </w:r>
          </w:p>
        </w:tc>
        <w:tc>
          <w:tcPr>
            <w:tcW w:type="dxa" w:w="4320"/>
          </w:tcPr>
          <w:p>
            <w:r>
              <w:t>Donor stats, eligibility status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donor/profile.html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Donor personal details</w:t>
            </w:r>
          </w:p>
        </w:tc>
      </w:tr>
      <w:tr>
        <w:tc>
          <w:tcPr>
            <w:tcW w:type="dxa" w:w="4320"/>
          </w:tcPr>
          <w:p>
            <w:r>
              <w:t>donor/history.html</w:t>
            </w:r>
          </w:p>
        </w:tc>
        <w:tc>
          <w:tcPr>
            <w:tcW w:type="dxa" w:w="4320"/>
          </w:tcPr>
          <w:p>
            <w:r>
              <w:t>Paginated donation history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admin/dashboard.html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Admin overview</w:t>
            </w:r>
          </w:p>
        </w:tc>
      </w:tr>
      <w:tr>
        <w:tc>
          <w:tcPr>
            <w:tcW w:type="dxa" w:w="4320"/>
          </w:tcPr>
          <w:p>
            <w:r>
              <w:t>admin/inventory.html</w:t>
            </w:r>
          </w:p>
        </w:tc>
        <w:tc>
          <w:tcPr>
            <w:tcW w:type="dxa" w:w="4320"/>
          </w:tcPr>
          <w:p>
            <w:r>
              <w:t>Blood stock table + add/deplete buttons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admin/search_donors.html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Donor search results</w:t>
            </w:r>
          </w:p>
        </w:tc>
      </w:tr>
      <w:tr>
        <w:tc>
          <w:tcPr>
            <w:tcW w:type="dxa" w:w="4320"/>
          </w:tcPr>
          <w:p>
            <w:r>
              <w:t>admin/donors.html</w:t>
            </w:r>
          </w:p>
        </w:tc>
        <w:tc>
          <w:tcPr>
            <w:tcW w:type="dxa" w:w="4320"/>
          </w:tcPr>
          <w:p>
            <w:r>
              <w:t>Assigned donors list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admin/unassigned_donors.html</w:t>
            </w:r>
          </w:p>
        </w:tc>
        <w:tc>
          <w:tcPr>
            <w:tcW w:type="dxa" w:w="4320"/>
            <w:shd w:val="clear" w:color="auto" w:fill="F9F9F9"/>
          </w:tcPr>
          <w:p>
            <w:r>
              <w:t>Pending assignment queue</w:t>
            </w:r>
          </w:p>
        </w:tc>
      </w:tr>
    </w:tbl>
    <w:p/>
    <w:p>
      <w:pPr>
        <w:pStyle w:val="Heading1"/>
      </w:pPr>
      <w:r>
        <w:rPr>
          <w:color w:val="C00000"/>
        </w:rPr>
        <w:t>6. Setup Scripts (scripts/ folder)</w:t>
      </w:r>
    </w:p>
    <w:p>
      <w:pPr>
        <w:spacing w:after="120"/>
      </w:pPr>
      <w:r>
        <w:t>One-time-run Python scripts for initializing the database manually: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create_hospital.py</w:t>
            </w:r>
          </w:p>
        </w:tc>
        <w:tc>
          <w:tcPr>
            <w:tcW w:type="dxa" w:w="4320"/>
            <w:shd w:val="clear" w:color="auto" w:fill="F9F9F9"/>
          </w:tcPr>
          <w:p>
            <w:r>
              <w:t>Inserts a hospital record into MongoDB (must run first)</w:t>
            </w:r>
          </w:p>
        </w:tc>
      </w:tr>
      <w:tr>
        <w:tc>
          <w:tcPr>
            <w:tcW w:type="dxa" w:w="4320"/>
          </w:tcPr>
          <w:p>
            <w:r>
              <w:t>create_admin.py</w:t>
            </w:r>
          </w:p>
        </w:tc>
        <w:tc>
          <w:tcPr>
            <w:tcW w:type="dxa" w:w="4320"/>
          </w:tcPr>
          <w:p>
            <w:r>
              <w:t>Inserts an admin user linked to hosp_001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seed_donations.py</w:t>
            </w:r>
          </w:p>
        </w:tc>
        <w:tc>
          <w:tcPr>
            <w:tcW w:type="dxa" w:w="4320"/>
            <w:shd w:val="clear" w:color="auto" w:fill="F9F9F9"/>
          </w:tcPr>
          <w:p>
            <w:r>
              <w:t>Inserts a sample donation record for testing</w:t>
            </w:r>
          </w:p>
        </w:tc>
      </w:tr>
    </w:tbl>
    <w:p/>
    <w:p>
      <w:pPr>
        <w:pStyle w:val="Heading1"/>
      </w:pPr>
      <w:r>
        <w:rPr>
          <w:color w:val="C00000"/>
        </w:rPr>
        <w:t>7. How the Two Modules Are Integrated</w:t>
      </w:r>
    </w:p>
    <w:p>
      <w:pPr>
        <w:spacing w:after="120"/>
      </w:pPr>
      <w:r>
        <w:t>Here is the complete flow showing how Module 1 and Module 2 connect: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Step 1</w:t>
            </w:r>
          </w:p>
        </w:tc>
        <w:tc>
          <w:tcPr>
            <w:tcW w:type="dxa" w:w="4320"/>
            <w:shd w:val="clear" w:color="auto" w:fill="F9F9F9"/>
          </w:tcPr>
          <w:p>
            <w:r>
              <w:t>Donor visits /auth/register (Module 1 begins)</w:t>
            </w:r>
          </w:p>
        </w:tc>
      </w:tr>
      <w:tr>
        <w:tc>
          <w:tcPr>
            <w:tcW w:type="dxa" w:w="4320"/>
          </w:tcPr>
          <w:p>
            <w:r>
              <w:t>Step 2</w:t>
            </w:r>
          </w:p>
        </w:tc>
        <w:tc>
          <w:tcPr>
            <w:tcW w:type="dxa" w:w="4320"/>
          </w:tcPr>
          <w:p>
            <w:r>
              <w:t>Fills form → auth_forms.py validates the input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Step 3</w:t>
            </w:r>
          </w:p>
        </w:tc>
        <w:tc>
          <w:tcPr>
            <w:tcW w:type="dxa" w:w="4320"/>
            <w:shd w:val="clear" w:color="auto" w:fill="F9F9F9"/>
          </w:tcPr>
          <w:p>
            <w:r>
              <w:t>generate_donor_id() creates a unique BDMS-XXXXXX ID</w:t>
            </w:r>
          </w:p>
        </w:tc>
      </w:tr>
      <w:tr>
        <w:tc>
          <w:tcPr>
            <w:tcW w:type="dxa" w:w="4320"/>
          </w:tcPr>
          <w:p>
            <w:r>
              <w:t>Step 4</w:t>
            </w:r>
          </w:p>
        </w:tc>
        <w:tc>
          <w:tcPr>
            <w:tcW w:type="dxa" w:w="4320"/>
          </w:tcPr>
          <w:p>
            <w:r>
              <w:t>Donor saved in MongoDB with hospital_id = null (Module 1 ends)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Step 5</w:t>
            </w:r>
          </w:p>
        </w:tc>
        <w:tc>
          <w:tcPr>
            <w:tcW w:type="dxa" w:w="4320"/>
            <w:shd w:val="clear" w:color="auto" w:fill="F9F9F9"/>
          </w:tcPr>
          <w:p>
            <w:r>
              <w:t>Admin logs in → visits /admin/unassigned-donors (Module 2 begins)</w:t>
            </w:r>
          </w:p>
        </w:tc>
      </w:tr>
      <w:tr>
        <w:tc>
          <w:tcPr>
            <w:tcW w:type="dxa" w:w="4320"/>
          </w:tcPr>
          <w:p>
            <w:r>
              <w:t>Step 6</w:t>
            </w:r>
          </w:p>
        </w:tc>
        <w:tc>
          <w:tcPr>
            <w:tcW w:type="dxa" w:w="4320"/>
          </w:tcPr>
          <w:p>
            <w:r>
              <w:t>AssignmentService links donor to the hospital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Step 7</w:t>
            </w:r>
          </w:p>
        </w:tc>
        <w:tc>
          <w:tcPr>
            <w:tcW w:type="dxa" w:w="4320"/>
            <w:shd w:val="clear" w:color="auto" w:fill="F9F9F9"/>
          </w:tcPr>
          <w:p>
            <w:r>
              <w:t>Admin manages inventory: add/deplete blood stock</w:t>
            </w:r>
          </w:p>
        </w:tc>
      </w:tr>
      <w:tr>
        <w:tc>
          <w:tcPr>
            <w:tcW w:type="dxa" w:w="4320"/>
          </w:tcPr>
          <w:p>
            <w:r>
              <w:t>Step 8</w:t>
            </w:r>
          </w:p>
        </w:tc>
        <w:tc>
          <w:tcPr>
            <w:tcW w:type="dxa" w:w="4320"/>
          </w:tcPr>
          <w:p>
            <w:r>
              <w:t>Admin searches eligible donors by blood group</w:t>
            </w:r>
          </w:p>
        </w:tc>
      </w:tr>
      <w:tr>
        <w:tc>
          <w:tcPr>
            <w:tcW w:type="dxa" w:w="4320"/>
            <w:shd w:val="clear" w:color="auto" w:fill="F9F9F9"/>
          </w:tcPr>
          <w:p>
            <w:r>
              <w:t>Step 9</w:t>
            </w:r>
          </w:p>
        </w:tc>
        <w:tc>
          <w:tcPr>
            <w:tcW w:type="dxa" w:w="4320"/>
            <w:shd w:val="clear" w:color="auto" w:fill="F9F9F9"/>
          </w:tcPr>
          <w:p>
            <w:r>
              <w:t>Donor logs in → sees dashboard with eligibility &amp; donation history</w:t>
            </w:r>
          </w:p>
        </w:tc>
      </w:tr>
    </w:tbl>
    <w:p/>
    <w:p>
      <w:pPr>
        <w:pStyle w:val="Heading1"/>
      </w:pPr>
      <w:r>
        <w:rPr>
          <w:color w:val="C00000"/>
        </w:rPr>
        <w:t>8. Architecture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Folder/File</w:t>
            </w:r>
          </w:p>
        </w:tc>
        <w:tc>
          <w:tcPr>
            <w:tcW w:type="dxa" w:w="2880"/>
            <w:shd w:val="clear" w:color="auto" w:fill="444444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t>Routes</w:t>
            </w:r>
          </w:p>
        </w:tc>
        <w:tc>
          <w:tcPr>
            <w:tcW w:type="dxa" w:w="2880"/>
            <w:shd w:val="clear" w:color="auto" w:fill="F9F9F9"/>
          </w:tcPr>
          <w:p>
            <w:r>
              <w:t>routes/</w:t>
            </w:r>
          </w:p>
        </w:tc>
        <w:tc>
          <w:tcPr>
            <w:tcW w:type="dxa" w:w="2880"/>
            <w:shd w:val="clear" w:color="auto" w:fill="F9F9F9"/>
          </w:tcPr>
          <w:p>
            <w:r>
              <w:t>Receives HTTP requests, calls models/services, returns HTML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models/</w:t>
            </w:r>
          </w:p>
        </w:tc>
        <w:tc>
          <w:tcPr>
            <w:tcW w:type="dxa" w:w="2880"/>
          </w:tcPr>
          <w:p>
            <w:r>
              <w:t>Wraps MongoDB documents as Python objects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t>Services</w:t>
            </w:r>
          </w:p>
        </w:tc>
        <w:tc>
          <w:tcPr>
            <w:tcW w:type="dxa" w:w="2880"/>
            <w:shd w:val="clear" w:color="auto" w:fill="F9F9F9"/>
          </w:tcPr>
          <w:p>
            <w:r>
              <w:t>services/</w:t>
            </w:r>
          </w:p>
        </w:tc>
        <w:tc>
          <w:tcPr>
            <w:tcW w:type="dxa" w:w="2880"/>
            <w:shd w:val="clear" w:color="auto" w:fill="F9F9F9"/>
          </w:tcPr>
          <w:p>
            <w:r>
              <w:t>Business logic (eligibility rules, search, assignment)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forms/</w:t>
            </w:r>
          </w:p>
        </w:tc>
        <w:tc>
          <w:tcPr>
            <w:tcW w:type="dxa" w:w="2880"/>
          </w:tcPr>
          <w:p>
            <w:r>
              <w:t>Defines and validates user input</w:t>
            </w:r>
          </w:p>
        </w:tc>
      </w:tr>
      <w:tr>
        <w:tc>
          <w:tcPr>
            <w:tcW w:type="dxa" w:w="2880"/>
            <w:shd w:val="clear" w:color="auto" w:fill="F9F9F9"/>
          </w:tcPr>
          <w:p>
            <w:r>
              <w:t>Templates</w:t>
            </w:r>
          </w:p>
        </w:tc>
        <w:tc>
          <w:tcPr>
            <w:tcW w:type="dxa" w:w="2880"/>
            <w:shd w:val="clear" w:color="auto" w:fill="F9F9F9"/>
          </w:tcPr>
          <w:p>
            <w:r>
              <w:t>templates/</w:t>
            </w:r>
          </w:p>
        </w:tc>
        <w:tc>
          <w:tcPr>
            <w:tcW w:type="dxa" w:w="2880"/>
            <w:shd w:val="clear" w:color="auto" w:fill="F9F9F9"/>
          </w:tcPr>
          <w:p>
            <w:r>
              <w:t>HTML pages displayed to the user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config.py, extensions.py</w:t>
            </w:r>
          </w:p>
        </w:tc>
        <w:tc>
          <w:tcPr>
            <w:tcW w:type="dxa" w:w="2880"/>
          </w:tcPr>
          <w:p>
            <w:r>
              <w:t>App-wide settings and plugin initialization</w:t>
            </w:r>
          </w:p>
        </w:tc>
      </w:tr>
    </w:tbl>
    <w:p/>
    <w:p>
      <w:pPr>
        <w:pStyle w:val="Heading1"/>
      </w:pPr>
      <w:r>
        <w:rPr>
          <w:color w:val="C00000"/>
        </w:rPr>
        <w:t>9. One-Line Summary for Your Guide</w:t>
      </w:r>
    </w:p>
    <w:p>
      <w:r>
        <w:rPr>
          <w:i/>
          <w:sz w:val="22"/>
        </w:rPr>
        <w:t>"We are building a modular Flask web application backed by MongoDB. Module 1 handles donor registration and authentication with role-based dashboards. Module 2 handles hospital blood inventory management and the donor-to-hospital assignment workflow. Both modules share the same database, user model, and app factory, making them cleanly integrated."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