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</w:rPr>
        <w:t>One-Pager 5 — Breaking the Rules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TCE 284 FA26 (Edwards)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10 points possible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1. What’s This All About?</w:t>
      </w:r>
    </w:p>
    <w:p>
      <w:pPr>
        <w:pStyle w:val="Normal"/>
        <w:rPr/>
      </w:pPr>
      <w:r>
        <w:rPr>
          <w:rFonts w:eastAsia="Calibri" w:cs="Calibri"/>
          <w:sz w:val="22"/>
          <w:szCs w:val="22"/>
        </w:rPr>
        <w:t xml:space="preserve">In Chapter 15 of Write What Matters, “Break the Rules in Style,” Romano opens with the following: “Be bad now and then . . . Break rules and see what shakes loose.” Winston Weathers called this Grammar B: a real, deliberate alternate style: sentence fragments, labyrinthine sentences, purposeful misspelling, double voice. Weathers’ point is that this is a style with rules of its own, not the absence of rules: every break has to earn its place, which asks more of you, not less.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2. What Do I Need to Do?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>In class, in Journaler (</w:t>
      </w:r>
      <w:r>
        <w:rPr>
          <w:b/>
          <w:sz w:val="22"/>
        </w:rPr>
        <w:t>Freewrite/OPs → 5 · Breaking the Rules</w:t>
      </w:r>
      <w:r>
        <w:rPr>
          <w:b w:val="false"/>
          <w:sz w:val="22"/>
        </w:rPr>
        <w:t xml:space="preserve">), leave the clock at </w:t>
      </w:r>
      <w:r>
        <w:rPr>
          <w:b/>
          <w:sz w:val="22"/>
        </w:rPr>
        <w:t>8:00</w:t>
      </w:r>
      <w:r>
        <w:rPr>
          <w:b w:val="false"/>
          <w:sz w:val="22"/>
        </w:rPr>
        <w:t xml:space="preserve"> and start the gush. Pick something that matters to you and write about it while </w:t>
      </w:r>
      <w:r>
        <w:rPr>
          <w:b/>
          <w:sz w:val="22"/>
        </w:rPr>
        <w:t>breaking the rules on purpose</w:t>
      </w:r>
      <w:r>
        <w:rPr>
          <w:b w:val="false"/>
          <w:sz w:val="22"/>
        </w:rPr>
        <w:t xml:space="preserve"> — use at least </w:t>
      </w:r>
      <w:r>
        <w:rPr>
          <w:b/>
          <w:sz w:val="22"/>
        </w:rPr>
        <w:t>two</w:t>
      </w:r>
      <w:r>
        <w:rPr>
          <w:b w:val="false"/>
          <w:sz w:val="22"/>
        </w:rPr>
        <w:t xml:space="preserve"> Grammar B moves (fragments, labyrinthine sentences, purposeful misspelling, double voice). This is your </w:t>
      </w:r>
      <w:r>
        <w:rPr>
          <w:b/>
          <w:sz w:val="22"/>
        </w:rPr>
        <w:t>practice page</w:t>
      </w:r>
      <w:r>
        <w:rPr>
          <w:b w:val="false"/>
          <w:sz w:val="22"/>
        </w:rPr>
        <w:t xml:space="preserve"> — the seed for the real One-Pager, not the page you submit.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 xml:space="preserve">At home, with time, build the </w:t>
      </w:r>
      <w:r>
        <w:rPr>
          <w:rFonts w:eastAsia="Calibri" w:cs="Calibri"/>
          <w:b/>
          <w:sz w:val="22"/>
          <w:szCs w:val="22"/>
        </w:rPr>
        <w:t xml:space="preserve">real One-Pager</w:t>
      </w:r>
      <w:r>
        <w:rPr>
          <w:rFonts w:eastAsia="Calibri" w:cs="Calibri"/>
          <w:b w:val="false"/>
          <w:sz w:val="22"/>
          <w:szCs w:val="22"/>
        </w:rPr>
        <w:t xml:space="preserve">: your rule-breaking piece, on one page. Today’s gush can be the seed or you can start fresh. Keep it broken. Every “error” should be one you meant.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 xml:space="preserve">Under your page, write the </w:t>
      </w:r>
      <w:r>
        <w:rPr>
          <w:rFonts w:eastAsia="Calibri" w:cs="Calibri"/>
          <w:b/>
          <w:sz w:val="22"/>
          <w:szCs w:val="22"/>
        </w:rPr>
        <w:t xml:space="preserve">Reflecting on Writing</w:t>
      </w:r>
      <w:r>
        <w:rPr>
          <w:rFonts w:eastAsia="Calibri" w:cs="Calibri"/>
          <w:b w:val="false"/>
          <w:sz w:val="22"/>
          <w:szCs w:val="22"/>
        </w:rPr>
        <w:t xml:space="preserve"> note: how did the writing go, what did you leave out, and what do you most want a reader to notice? A few sentences — it prints with your One-Pager.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3. Length &amp; Format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 xml:space="preserve">Your One-Pager is </w:t>
      </w:r>
      <w:r>
        <w:rPr>
          <w:rFonts w:eastAsia="Calibri" w:cs="Calibri"/>
          <w:b/>
          <w:sz w:val="22"/>
          <w:szCs w:val="22"/>
        </w:rPr>
        <w:t xml:space="preserve">one page</w:t>
      </w:r>
      <w:r>
        <w:rPr>
          <w:rFonts w:eastAsia="Calibri" w:cs="Calibri"/>
          <w:b w:val="false"/>
          <w:sz w:val="22"/>
          <w:szCs w:val="22"/>
        </w:rPr>
        <w:t xml:space="preserve">, kept broken — at least two Grammar B moves, on purpose. Every “error” one you meant.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false"/>
          <w:sz w:val="22"/>
          <w:szCs w:val="22"/>
        </w:rPr>
        <w:t xml:space="preserve">At the bottom of One-Pager 5, press </w:t>
      </w:r>
      <w:r>
        <w:rPr>
          <w:rFonts w:eastAsia="Calibri" w:cs="Calibri"/>
          <w:b/>
          <w:sz w:val="22"/>
          <w:szCs w:val="22"/>
        </w:rPr>
        <w:t xml:space="preserve">Export One-Pager (PDF)</w:t>
      </w:r>
      <w:r>
        <w:rPr>
          <w:rFonts w:eastAsia="Calibri" w:cs="Calibri"/>
          <w:b w:val="false"/>
          <w:sz w:val="22"/>
          <w:szCs w:val="22"/>
        </w:rPr>
        <w:t xml:space="preserve"> and submit that PDF on Canvas. It carries your One-Pager and your writing session and AI-use log.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4. Working Collaboratively</w:t>
      </w:r>
    </w:p>
    <w:p>
      <w:pPr>
        <w:pStyle w:val="Normal"/>
        <w:rPr/>
      </w:pPr>
      <w:r>
        <w:rPr>
          <w:rFonts w:eastAsia="Calibri" w:cs="Calibri"/>
          <w:b w:val="false"/>
          <w:sz w:val="22"/>
          <w:szCs w:val="22"/>
        </w:rPr>
        <w:t xml:space="preserve">Every broken rule should be one you meant. Grammar B is a style, not a licence — the judgment about what serves the writing is yours. Talking with Romano about your writing stays optional, here as everywhere.</w:t>
      </w:r>
    </w:p>
    <w:p>
      <w:pPr>
        <w:pStyle w:val="Heading2"/>
        <w:rPr>
          <w:rFonts w:eastAsia="Calibri" w:cs="Calibri"/>
          <w:b/>
          <w:bCs/>
          <w:color w:val="4F81BD"/>
          <w:sz w:val="26"/>
          <w:szCs w:val="26"/>
        </w:rPr>
      </w:pPr>
      <w:r>
        <w:rPr/>
      </w:r>
      <w:r>
        <w:br w:type="page"/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108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7e0" w:noVBand="1" w:firstColumn="1"/>
      </w:tblPr>
      <w:tblGrid>
        <w:gridCol w:w="2325"/>
        <w:gridCol w:w="8474"/>
      </w:tblGrid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 xml:space="preserve">Rule-breaking that works (5)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 xml:space="preserve">At least two Grammar B moves — fragments, labyrinthine sentences, purposeful misspelling, double voice — deliberate and meaningful. Every “error” one you meant, serving the writing, not careless.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 xml:space="preserve">Something that matters (3)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 xml:space="preserve">A real subject of yours, particular and un-generic — worth breaking the rules for.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 xml:space="preserve">Format (2)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 xml:space="preserve">One page, kept broken, with the Reflecting on Writing note. Submitted as the one PDF Journaler exports.</w:t>
            </w:r>
          </w:p>
        </w:tc>
      </w:tr>
    </w:tbl>
    <w:p>
      <w:pPr>
        <w:pStyle w:val="normal1"/>
        <w:widowControl/>
        <w:bidi w:val="0"/>
        <w:spacing w:lineRule="auto" w:line="276" w:before="0" w:after="0"/>
        <w:jc w:val="left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>
      <w:b/>
      <w:color w:val="008000"/>
    </w:rPr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>
      <w:color w:val="008000"/>
    </w:rPr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SourceCode" w:customStyle="1">
    <w:name w:val="Source Code"/>
    <w:basedOn w:val="normal1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LibreOffice/24.2.7.2$Linux_X86_64 LibreOffice_project/420$Build-2</Application>
  <AppVersion>15.0000</AppVersion>
  <Pages>2</Pages>
  <Words>692</Words>
  <Characters>3226</Characters>
  <CharactersWithSpaces>3909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2026-07-21T22:35:47Z</dcterms:created>
  <dc:creator/>
  <dc:description/>
  <dc:language>en-US</dc:language>
  <cp:lastModifiedBy/>
  <dcterms:modified xsi:type="dcterms:W3CDTF">2026-09-22T23:50:39Z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