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맑은 고딕" w:hAnsi="맑은 고딕"/>
          <w:b/>
          <w:color w:val="2563EB"/>
          <w:sz w:val="32"/>
        </w:rPr>
        <w:t>해외선교부 포털 시스템</w:t>
        <w:br/>
      </w:r>
      <w:r>
        <w:rPr>
          <w:rFonts w:ascii="맑은 고딕" w:hAnsi="맑은 고딕"/>
          <w:b/>
          <w:color w:val="0F172A"/>
          <w:sz w:val="52"/>
        </w:rPr>
        <w:t>사용자 매뉴얼 &amp; 실무 화면 가이드북</w:t>
      </w:r>
    </w:p>
    <w:p>
      <w:pPr>
        <w:spacing w:before="200" w:after="2200"/>
        <w:jc w:val="center"/>
      </w:pPr>
      <w:r>
        <w:rPr>
          <w:rFonts w:ascii="맑은 고딕" w:hAnsi="맑은 고딕"/>
          <w:color w:val="64748B"/>
          <w:sz w:val="23"/>
        </w:rPr>
        <w:t>실제 시스템 UI 스크린샷과 단계별 조작 방법을 담은 사역자 표준 지침서</w:t>
      </w:r>
    </w:p>
    <w:p>
      <w:pPr>
        <w:spacing w:after="40"/>
        <w:jc w:val="center"/>
      </w:pPr>
      <w:r>
        <w:rPr>
          <w:rFonts w:ascii="맑은 고딕" w:hAnsi="맑은 고딕"/>
          <w:color w:val="475569"/>
          <w:sz w:val="20"/>
        </w:rPr>
        <w:t>• 발행 버전 : v2.0 (스크린샷 수록 완결본)</w:t>
        <w:br/>
        <w:t>• 발행 연도 : 2026년</w:t>
        <w:br/>
        <w:t>• 대상 : 전도담당자, 교역자, 선교부 사역자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목 차 (Table of Contents)</w:t>
      </w:r>
    </w:p>
    <w:p>
      <w:pPr>
        <w:spacing w:before="60" w:after="60"/>
      </w:pPr>
      <w:r>
        <w:rPr>
          <w:b/>
          <w:color w:val="1E293B"/>
          <w:sz w:val="22"/>
        </w:rPr>
        <w:t xml:space="preserve">1. 최초 로그인 방법 </w:t>
      </w:r>
      <w:r>
        <w:rPr>
          <w:color w:val="64748B"/>
          <w:sz w:val="19"/>
        </w:rPr>
        <w:t>- 로그인 화면 UI, 아이디/임시비밀번호 입력 및 OTP 팝업 조작</w:t>
      </w:r>
    </w:p>
    <w:p>
      <w:pPr>
        <w:spacing w:before="60" w:after="60"/>
      </w:pPr>
      <w:r>
        <w:rPr>
          <w:b/>
          <w:color w:val="1E293B"/>
          <w:sz w:val="22"/>
        </w:rPr>
        <w:t xml:space="preserve">2. 로그인 후 해야하는 것들 </w:t>
      </w:r>
      <w:r>
        <w:rPr>
          <w:color w:val="64748B"/>
          <w:sz w:val="19"/>
        </w:rPr>
        <w:t>- 프로필 화면 UI, 비밀번호 즉시 변경 및 담당 범위 점검</w:t>
      </w:r>
    </w:p>
    <w:p>
      <w:pPr>
        <w:spacing w:before="60" w:after="60"/>
      </w:pPr>
      <w:r>
        <w:rPr>
          <w:b/>
          <w:color w:val="1E293B"/>
          <w:sz w:val="22"/>
        </w:rPr>
        <w:t xml:space="preserve">3. OTP설정 방법 </w:t>
      </w:r>
      <w:r>
        <w:rPr>
          <w:color w:val="64748B"/>
          <w:sz w:val="19"/>
        </w:rPr>
        <w:t>- 회원정보 텔레그램 연동 폼, 봇 검색 및 Chat ID 자동 연동</w:t>
      </w:r>
    </w:p>
    <w:p>
      <w:pPr>
        <w:spacing w:before="60" w:after="60"/>
      </w:pPr>
      <w:r>
        <w:rPr>
          <w:b/>
          <w:color w:val="1E293B"/>
          <w:sz w:val="22"/>
        </w:rPr>
        <w:t xml:space="preserve">4. 전도담당자로써, 주간보고 작성방법 </w:t>
      </w:r>
      <w:r>
        <w:rPr>
          <w:color w:val="64748B"/>
          <w:sz w:val="19"/>
        </w:rPr>
        <w:t>- 주간보고 화면 UI, 5대 부서별 전도 지표 기입, 사진 첨부 및 최종 제출</w:t>
      </w:r>
    </w:p>
    <w:p>
      <w:pPr>
        <w:spacing w:before="60" w:after="60"/>
      </w:pPr>
      <w:r>
        <w:rPr>
          <w:b/>
          <w:color w:val="1E293B"/>
          <w:sz w:val="22"/>
        </w:rPr>
        <w:t xml:space="preserve">5. 계획 작성 방법 </w:t>
      </w:r>
      <w:r>
        <w:rPr>
          <w:color w:val="64748B"/>
          <w:sz w:val="19"/>
        </w:rPr>
        <w:t>- 전도 계획 탭 UI, 새 블록 추가, 세부 전략 작성 및 저장</w:t>
      </w:r>
    </w:p>
    <w:p>
      <w:pPr>
        <w:spacing w:before="60" w:after="60"/>
      </w:pPr>
      <w:r>
        <w:rPr>
          <w:b/>
          <w:color w:val="1E293B"/>
          <w:sz w:val="22"/>
        </w:rPr>
        <w:t xml:space="preserve">6. 월간보고 작성방법 </w:t>
      </w:r>
      <w:r>
        <w:rPr>
          <w:color w:val="64748B"/>
          <w:sz w:val="19"/>
        </w:rPr>
        <w:t>- 월간보고 탭 UI, 활동인원/사역자수 입력, 자동 연산, 수정 승인 요청</w:t>
      </w:r>
    </w:p>
    <w:p>
      <w:pPr>
        <w:spacing w:before="60" w:after="60"/>
      </w:pPr>
      <w:r>
        <w:rPr>
          <w:b/>
          <w:color w:val="1E293B"/>
          <w:sz w:val="22"/>
        </w:rPr>
        <w:t xml:space="preserve">7. 교회별 데이터 확인 방법 </w:t>
      </w:r>
      <w:r>
        <w:rPr>
          <w:color w:val="64748B"/>
          <w:sz w:val="19"/>
        </w:rPr>
        <w:t>- 종합 진단 대시보드 UI, 글로벌 KPI, Funnel 퍼널 분석, 추이 그래프</w:t>
      </w:r>
    </w:p>
    <w:p>
      <w:pPr>
        <w:spacing w:before="60" w:after="60"/>
      </w:pPr>
      <w:r>
        <w:rPr>
          <w:b/>
          <w:color w:val="1E293B"/>
          <w:sz w:val="22"/>
        </w:rPr>
        <w:t xml:space="preserve">부록. 자주 묻는 질문 (FAQ) </w:t>
      </w:r>
      <w:r>
        <w:rPr>
          <w:color w:val="64748B"/>
          <w:sz w:val="19"/>
        </w:rPr>
        <w:t>- 로그인 실패, 텔레그램 미수신, 마감 후 수정 등 문제 해결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1. 최초 로그인 방법</w:t>
      </w:r>
    </w:p>
    <w:p>
      <w:r>
        <w:t>해외선교부 포털 시스템(Overseas Web Portal)에 접속하여 로그인하는 화면 및 조작 절차입니다.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6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로그인 페이지 및 2단계 OTP 인증 팝업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1.1 화면 번호별 상세 조작 방법</w:t>
      </w:r>
    </w:p>
    <w:p>
      <w:r>
        <w:t>【화면 [1]번】 아이디 및 초기 임시 비밀번호 입력 :</w:t>
        <w:br/>
        <w:t>• 관리자로부터 전달받은 본인의 사역자 아이디(예: missionary_tokyo)를 입력합니다.</w:t>
        <w:br/>
        <w:t>• 함께 발급된 초기 임시 비밀번호를 비밀번호 칸에 정확히 입력합니다.</w:t>
        <w:br/>
        <w:br/>
        <w:t>【화면 [2]번】 [로그인] 버튼 클릭 :</w:t>
        <w:br/>
        <w:t>• 계정 정보 입력 후 파란색 [로그인 (Login)] 버튼을 클릭하거나 엔터키를 누릅니다.</w:t>
        <w:br/>
        <w:br/>
        <w:t>【화면 [3]번】 텔레그램 6자리 OTP 인증번호 입력 :</w:t>
        <w:br/>
        <w:t>• 2차 인증 보안 계정의 경우 화면 우측에 '2차 OTP 인증번호 입력' 팝업이 활성화됩니다.</w:t>
        <w:br/>
        <w:t>• 텔레그램으로 전송된 6자리 번호를 입력하고 [인증 완료 및 로그인]을 클릭합니다. (제한시간 3분)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EF4444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맑은 고딕" w:hAnsi="맑은 고딕"/>
                <w:b/>
                <w:color w:val="1E40AF"/>
                <w:sz w:val="20"/>
              </w:rPr>
              <w:t>⚠️ 초기 비밀번호 교체 안내</w:t>
              <w:br/>
            </w:r>
            <w:r>
              <w:rPr>
                <w:rFonts w:ascii="맑은 고딕" w:hAnsi="맑은 고딕"/>
                <w:color w:val="334155"/>
                <w:sz w:val="19"/>
              </w:rPr>
              <w:t>초기 비밀번호로 첫 로그인 시 '초기 계정 로그인에 성공하였습니다. 안전한 시스템 이용을 위해 먼저 비밀번호를 변경해주시기 바랍니다.' 팝업이 뜨며 비밀번호 변경 화면으로 자동 이동합니다.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2. 로그인 후 해야하는 것들</w:t>
      </w:r>
    </w:p>
    <w:p>
      <w:r>
        <w:t>로그인 직후 보안을 강화하고 원활한 업무 환경을 구축하기 위해 필수적으로 수행해야 하는 체크리스트 화면입니다.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6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profile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회원 정보(프로필) 및 비밀번호 변경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2.1 화면 번호별 상세 조작 방법</w:t>
      </w:r>
    </w:p>
    <w:p>
      <w:r>
        <w:t>【화면 [1]번】 소속 교회 및 배정 범위 점검 :</w:t>
        <w:br/>
        <w:t>• 좌측 [기본 계정 정보] 카드에서 본인의 성명, 소속 권한 그룹(ROLE_USER / ROLE_ADMIN)을 확인합니다.</w:t>
        <w:br/>
        <w:t>• [데이터 접근 범위]에 본인이 담당하는 국가 및 교회(예: 일본 / 도쿄교회, 오사카교회)가 올바르게 지정되어 있는지 확인합니다.</w:t>
        <w:br/>
        <w:br/>
        <w:t>【화면 [2]번】 새 비밀번호 2회 입력 :</w:t>
        <w:br/>
        <w:t>• 우측 [비밀번호 변경] 카드에서 [현재 비밀번호]를 입력한 후, 새로 사용할 [새 비밀번호]와 [새 비밀번호 확인]을 동일하게 입력합니다. (영문/숫자 4자리 이상)</w:t>
        <w:br/>
        <w:br/>
        <w:t>【화면 [3]번】 [비밀번호 변경] 버튼 클릭 :</w:t>
        <w:br/>
        <w:t>• 하단의 보라색 [비밀번호 변경 완료] 버튼을 누르면 새 비밀번호로 교체되며, 이후 로그인부터 새 암호가 적용됩니다.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3. OTP설정 방법 (2단계 보안 인증)</w:t>
      </w:r>
    </w:p>
    <w:p>
      <w:r>
        <w:t>사역 데이터 보호를 위해 텔레그램 봇과 계정을 1회 연동하여 2차 인증(OTP) 번호 및 중요 공지를 수신하는 설정 화면입니다.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6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otp_tele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텔레그램 연동 폼 및 봇 연동 테스트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3.1 화면 번호별 상세 조작 방법</w:t>
      </w:r>
    </w:p>
    <w:p>
      <w:r>
        <w:t>【화면 [1]번】 Telegram ID (@사용자명) 입력 및 저장 :</w:t>
        <w:br/>
        <w:t>• 좌측 [텔레그램 연동 설정] 카드에서 본인의 텔레그램 아이디(예: @missionary_tokyo)를 입력합니다.</w:t>
        <w:br/>
        <w:t>• 하단의 [연동 정보 저장] 버튼을 클릭합니다.</w:t>
        <w:br/>
        <w:br/>
        <w:t>【화면 [2]번】 텔레그램 앱에서 봇 대화방 시작 (/start) :</w:t>
        <w:br/>
        <w:t>• 스마트폰 또는 PC의 텔레그램 앱에서 시스템 연동 봇(예: @OverseasPortalBot)을 검색합니다.</w:t>
        <w:br/>
        <w:t>• 대화방 하단의 [시작] 또는 /start 를 전송하면, 봇이 아이디를 인식하여 [Telegram Chat ID]를 자동 연동합니다.</w:t>
        <w:br/>
        <w:br/>
        <w:t>【화면 [3]번】 [테스트 메시지 발송]으로 수신 확인 :</w:t>
        <w:br/>
        <w:t>• 우측 하단 [테스트 메시지 발송] 버튼을 클릭하여 본인의 텔레그램으로 테스트 알림이 도착하는지 최종 검증합니다.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맑은 고딕" w:hAnsi="맑은 고딕"/>
                <w:b/>
                <w:color w:val="1E40AF"/>
                <w:sz w:val="20"/>
              </w:rPr>
              <w:t>💡 Chat ID 수동 입력 팁</w:t>
              <w:br/>
            </w:r>
            <w:r>
              <w:rPr>
                <w:rFonts w:ascii="맑은 고딕" w:hAnsi="맑은 고딕"/>
                <w:color w:val="334155"/>
                <w:sz w:val="19"/>
              </w:rPr>
              <w:t>자동 연동이 원활하지 않은 경우, 텔레그램 봇에게 /myid 메시지를 전송하여 답장받은 숫자 챗 ID를 포털의 [Telegram Chat ID] 입력란에 직접 넣고 저장할 수 있습니다.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4. 전도담당자로써, 주간보고 작성방법</w:t>
      </w:r>
    </w:p>
    <w:p>
      <w:r>
        <w:t>전도담당자가 매주 부서별 전도 현황을 입력하고, 현장 사진 및 특이사항을 작성하여 본부에 제출하는 핵심 화면입니다.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02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weekly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2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주간보고 작성 및 부서별 전도 지표 입력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4.1 화면 번호별 상세 조작 방법</w:t>
      </w:r>
    </w:p>
    <w:p>
      <w:r>
        <w:t>【화면 [1]번】 교회 및 보고 주차 선택 :</w:t>
        <w:br/>
        <w:t>• 상단 필터바에서 본인 [담당 교회]와 작성할 [보고 주차(예: 8월 3주차)]를 선택합니다.</w:t>
        <w:br/>
        <w:br/>
        <w:t>【화면 [2]번】 5대 부서별 전도 지표 입력 :</w:t>
        <w:br/>
        <w:t>• 교역자, 자문회, 장년회, 부녀회, 청년회의 지표를 표에 직접 입력합니다.</w:t>
        <w:br/>
        <w:t>• 기입 항목: [전도재적], [찾기/탈락], [복음방/탈락], [가개강/탈락], [시온입교], [수료] 등 (합계 행 자동 계산)</w:t>
        <w:br/>
        <w:br/>
        <w:t>【화면 [3]번】 사진 첨부 및 주간 특이사항 기입 :</w:t>
        <w:br/>
        <w:t>• 우측 [현장 활동 사진] 영역을 클릭하여 전도 모임, 심방, 야외 전도 사진을 업로드합니다.</w:t>
        <w:br/>
        <w:t>• [주간 특이사항 / 기도제목] 입력란에 사역 주요 성과 및 요청사항을 작성합니다.</w:t>
        <w:br/>
        <w:br/>
        <w:t>【화면 [4]번】 임시 저장 및 최종 제출 :</w:t>
        <w:br/>
        <w:t>• 작성 중간에는 [임시 저장] 버튼으로 데이터를 보관할 수 있습니다.</w:t>
        <w:br/>
        <w:t>• 검토가 완료되면 초록색 [최종 제출] 버튼을 클릭하여 보고를 완료합니다. (매주 일요일 24:00 마감)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5. 계획 작성 방법 (전도 계획 수립)</w:t>
      </w:r>
    </w:p>
    <w:p>
      <w:r>
        <w:t>교회별 연간/분기별 전도 목표와 세부 실천 전략을 수립하고 체계적으로 관리하는 화면입니다.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6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plan_t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전도관리 &gt; 전도 계획 (Plan) 작성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5.1 화면 번호별 상세 조작 방법</w:t>
      </w:r>
    </w:p>
    <w:p>
      <w:r>
        <w:t>【화면 [1]번】 [전도 계획 (Plan)] 탭 이동 :</w:t>
        <w:br/>
        <w:t>• 상단 메뉴 [전도관리] 접속 후 3번째 서브탭인 [전도 계획 (Plan)]을 클릭합니다.</w:t>
        <w:br/>
        <w:br/>
        <w:t>【화면 [2]번】 [+ 새 계획 블록 추가] 클릭 :</w:t>
        <w:br/>
        <w:t>• 상단 우측의 [+ 새 계획 블록 추가] 파란색 버튼을 클릭하여 새로운 전략 카드 블록을 생성합니다.</w:t>
        <w:br/>
        <w:br/>
        <w:t>【화면 [3]번】 전략 제목 및 세부 실행안 작성 :</w:t>
        <w:br/>
        <w:t>• [계획 제목] : 핵심 전략 명칭 (예: 2026 하반기 대학가 집중 복음 전파 캠페인) 입력</w:t>
        <w:br/>
        <w:t>• [세부 내용] : 목표 대상, 실행 방안, 투입 사역자, 기대 효과 등을 구체적으로 기입합니다.</w:t>
        <w:br/>
        <w:br/>
        <w:t>【화면 [4]번】 [계획 저장 완료] 클릭 :</w:t>
        <w:br/>
        <w:t>• 초록색 [💾 계획 저장 완료] 버튼을 누르면 서버에 즉시 반영되며, 최종 수정 일시와 작성자 아이디가 기록됩니다.</w:t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6. 월간보고 작성방법</w:t>
      </w:r>
    </w:p>
    <w:p>
      <w:r>
        <w:t>한 달 동안의 전도 실적과 실활동 인원을 최종 결산하고, 전년 동월 대비 성장세를 분석하는 화면입니다.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6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monthly_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전도관리 &gt; 월간보고 결산 작성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6.1 화면 번호별 상세 조작 방법</w:t>
      </w:r>
    </w:p>
    <w:p>
      <w:r>
        <w:t>【화면 [1]번】 보고 연도 및 월 선택 :</w:t>
        <w:br/>
        <w:t>• 상단 컨트롤 바에서 보고 대상 [연도]와 [월(1월~12월)]을 선택합니다.</w:t>
        <w:br/>
        <w:br/>
        <w:t>【화면 [2]번】 실활동 인원수 및 전도 사역자수 입력 :</w:t>
        <w:br/>
        <w:t>• [수정 모드]를 누른 뒤 5대 부서별 [실활동 인원수]와 [전도 사역자(인도자수)]를 기입합니다.</w:t>
        <w:br/>
        <w:br/>
        <w:t>【화면 [3]번】 활동률(%) 및 전년 대비 증감율 자동 연산 확인 :</w:t>
        <w:br/>
        <w:t>• 시스템이 [전도재적 대비 활동률] 및 [전년 동월 대비 증감율]을 실시간으로 자동 산출합니다.</w:t>
        <w:br/>
        <w:br/>
        <w:t>【화면 [4]번】 과거 마감 데이터 [수정 권한 요청] :</w:t>
        <w:br/>
        <w:t>• 이미 마감된 지난 달 데이터를 수정해야 하는 경우, [🔒 수정 권한 요청] 버튼을 눌러 관리자에게 승인 요청 사유를 전송합니다.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7. 교회별 데이터 확인 방법 (종합 진단 대시보드)</w:t>
      </w:r>
    </w:p>
    <w:p>
      <w:r>
        <w:t>전 세계 교회들의 전도 추세, 부서별 기여도, 퍼널(Funnel) 단계별 전환율을 종합적으로 분석하는 화면입니다.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66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_diagnosis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맑은 고딕" w:hAnsi="맑은 고딕"/>
          <w:i/>
          <w:color w:val="64748B"/>
          <w:sz w:val="18"/>
        </w:rPr>
        <w:t>▲ [화면 안내 스크린샷] 홈 / 종합 진단 대시보드 화면</w:t>
      </w:r>
    </w:p>
    <w:p>
      <w:pPr>
        <w:pStyle w:val="Heading2"/>
        <w:spacing w:before="320" w:after="120"/>
      </w:pPr>
      <w:r>
        <w:rPr>
          <w:rFonts w:ascii="맑은 고딕" w:hAnsi="맑은 고딕"/>
          <w:b/>
          <w:color w:val="2563EB"/>
          <w:sz w:val="25"/>
        </w:rPr>
        <w:t>7.1 화면 번호별 상세 분석 방법</w:t>
      </w:r>
    </w:p>
    <w:p>
      <w:r>
        <w:t>【화면 [1]번】 글로벌 KPI 현황 요약 카드 :</w:t>
        <w:br/>
        <w:t>• 상단 카드에서 전 세계 총 전도재적, 당주차 복음방 개설수, 시온입교 달성 실적을 한눈에 파악합니다.</w:t>
        <w:br/>
        <w:br/>
        <w:t>【화면 [2]번】 단계별 전도 Funnel 퍼널 전환율 분석 :</w:t>
        <w:br/>
        <w:t>• [찾기 → 복음방 → 가개강 → 시온입교] 전 과정의 전환율(%)과 단계별 이탈(Drop) 현황을 시각적으로 진단합니다.</w:t>
        <w:br/>
        <w:br/>
        <w:t>【화면 [3]번】 다중 교회 주차별 비교 추이 그래프 (Trend) :</w:t>
        <w:br/>
        <w:t>• 도쿄교회, 오사카교회, 나고야교회 등 여러 거점 교회의 주차별 성장 곡선을 상호 비교 분석합니다.</w:t>
      </w:r>
    </w:p>
    <w:p>
      <w:pPr>
        <w:pStyle w:val="Heading1"/>
        <w:spacing w:before="320" w:after="120"/>
      </w:pPr>
      <w:r>
        <w:rPr>
          <w:rFonts w:ascii="맑은 고딕" w:hAnsi="맑은 고딕"/>
          <w:b/>
          <w:color w:val="1E3A8A"/>
          <w:sz w:val="32"/>
        </w:rPr>
        <w:t>부록. 자주 묻는 질문 (FAQ) 및 문제 해결</w:t>
      </w:r>
    </w:p>
    <w:p>
      <w:pPr>
        <w:spacing w:before="120" w:after="40"/>
      </w:pPr>
      <w:r>
        <w:rPr>
          <w:b/>
          <w:color w:val="1E40AF"/>
          <w:sz w:val="21"/>
        </w:rPr>
        <w:t>Q1. 텔레그램으로 OTP 인증번호가 오지 않습니다.</w:t>
        <w:br/>
      </w:r>
      <w:r>
        <w:rPr>
          <w:color w:val="334155"/>
          <w:sz w:val="19"/>
        </w:rPr>
        <w:t>A1. ① [회원 정보]의 Telegram ID가 본인의 실제 @아이디와 일치하는지 확인하세요.</w:t>
        <w:br/>
        <w:t>② 텔레그램 앱에서 포털 전용 봇에게 /start 또는 /myid 메시지를 정상 전송했는지 확인하세요.</w:t>
        <w:br/>
        <w:t>③ 프로필 페이지에서 [테스트 발송]을 눌러 정상 수신 여부를 점검하세요.</w:t>
      </w:r>
    </w:p>
    <w:p>
      <w:pPr>
        <w:spacing w:before="120" w:after="40"/>
      </w:pPr>
      <w:r>
        <w:rPr>
          <w:b/>
          <w:color w:val="1E40AF"/>
          <w:sz w:val="21"/>
        </w:rPr>
        <w:t>Q2. 주간보고 제출 후 오타를 발견했는데 수정이 안 됩니다.</w:t>
        <w:br/>
      </w:r>
      <w:r>
        <w:rPr>
          <w:color w:val="334155"/>
          <w:sz w:val="19"/>
        </w:rPr>
        <w:t>A2. 주간보고는 당주차 일요일 자정(24:00)에 자동 마감됩니다. 마감 전에는 언제든 재수정/제출이 가능하지만, 마감 후에는 상급 관리자에게 문의하여 잠금 해제를 요청하셔야 합니다.</w:t>
      </w:r>
    </w:p>
    <w:p>
      <w:pPr>
        <w:spacing w:before="120" w:after="40"/>
      </w:pPr>
      <w:r>
        <w:rPr>
          <w:b/>
          <w:color w:val="1E40AF"/>
          <w:sz w:val="21"/>
        </w:rPr>
        <w:t>Q3. 담당하지 않는 타 교회의 데이터는 왜 조회가 안 되나요?</w:t>
        <w:br/>
      </w:r>
      <w:r>
        <w:rPr>
          <w:color w:val="334155"/>
          <w:sz w:val="19"/>
        </w:rPr>
        <w:t>A3. 시스템 보안 정책상 각 사역자는 본인에게 배정된 국가 및 담당 교회의 데이터만 접근할 수 있습니다. 추가 조회가 필요한 경우 총괄 관리자에게 권한 확장을 요청하세요.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