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D36C" w14:textId="77777777" w:rsidR="0062174F" w:rsidRPr="00AC6417" w:rsidRDefault="0062174F" w:rsidP="0062174F">
      <w:pPr>
        <w:ind w:left="708"/>
        <w:jc w:val="center"/>
        <w:rPr>
          <w:rFonts w:cs="Times New Roman"/>
          <w:b/>
          <w:szCs w:val="24"/>
        </w:rPr>
      </w:pPr>
      <w:r w:rsidRPr="00AC6417">
        <w:rPr>
          <w:rFonts w:cs="Times New Roman"/>
          <w:b/>
          <w:szCs w:val="24"/>
        </w:rPr>
        <w:t>ПРАВИТЕЛЬСТВО РОССИЙСКОЙ ФЕДЕРАЦИИ</w:t>
      </w:r>
      <w:r w:rsidRPr="00AC6417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AC6417">
        <w:rPr>
          <w:rFonts w:cs="Times New Roman"/>
          <w:b/>
          <w:szCs w:val="24"/>
        </w:rPr>
        <w:br/>
        <w:t>«ВЫСШАЯ ШКОЛА ЭКОНОМИКИ»</w:t>
      </w:r>
    </w:p>
    <w:p w14:paraId="6A61B564" w14:textId="77777777" w:rsidR="0062174F" w:rsidRPr="00463821" w:rsidRDefault="0062174F" w:rsidP="0062174F">
      <w:pPr>
        <w:ind w:left="708"/>
        <w:jc w:val="center"/>
        <w:rPr>
          <w:rFonts w:cs="Times New Roman"/>
        </w:rPr>
      </w:pPr>
      <w:r w:rsidRPr="00AC6417">
        <w:rPr>
          <w:rFonts w:cs="Times New Roman"/>
          <w:szCs w:val="24"/>
        </w:rPr>
        <w:t>Факультет компьютерных наук</w:t>
      </w:r>
      <w:r w:rsidRPr="00AC6417">
        <w:rPr>
          <w:rFonts w:cs="Times New Roman"/>
          <w:szCs w:val="24"/>
        </w:rPr>
        <w:br/>
        <w:t>Департамент программной инженерии</w:t>
      </w:r>
      <w:r w:rsidRPr="00AC6417">
        <w:rPr>
          <w:rFonts w:cs="Times New Roman"/>
          <w:szCs w:val="24"/>
        </w:rPr>
        <w:br/>
      </w:r>
    </w:p>
    <w:tbl>
      <w:tblPr>
        <w:tblStyle w:val="41"/>
        <w:tblW w:w="0" w:type="auto"/>
        <w:tblLayout w:type="fixed"/>
        <w:tblLook w:val="04A0" w:firstRow="1" w:lastRow="0" w:firstColumn="1" w:lastColumn="0" w:noHBand="0" w:noVBand="1"/>
      </w:tblPr>
      <w:tblGrid>
        <w:gridCol w:w="5110"/>
        <w:gridCol w:w="5111"/>
      </w:tblGrid>
      <w:tr w:rsidR="0062174F" w:rsidRPr="00AC6417" w14:paraId="6FAF9BE8" w14:textId="77777777" w:rsidTr="002F4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14:paraId="4178B164" w14:textId="77777777" w:rsidR="0062174F" w:rsidRPr="00AC6417" w:rsidRDefault="0062174F" w:rsidP="002F44CA">
            <w:pPr>
              <w:jc w:val="center"/>
              <w:rPr>
                <w:rFonts w:cs="Times New Roman"/>
                <w:b w:val="0"/>
                <w:szCs w:val="24"/>
              </w:rPr>
            </w:pPr>
            <w:r w:rsidRPr="00AC6417">
              <w:rPr>
                <w:rFonts w:cs="Times New Roman"/>
                <w:b w:val="0"/>
                <w:szCs w:val="24"/>
              </w:rPr>
              <w:t>СОГЛАСОВАНО</w:t>
            </w:r>
          </w:p>
          <w:p w14:paraId="412B2733" w14:textId="7923629B" w:rsidR="008E0F35" w:rsidRDefault="008E0F35" w:rsidP="009F03B3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8E0F35">
              <w:rPr>
                <w:rFonts w:cs="Times New Roman"/>
                <w:b w:val="0"/>
                <w:bCs w:val="0"/>
                <w:szCs w:val="24"/>
              </w:rPr>
              <w:t>Научный руководитель</w:t>
            </w:r>
            <w:r w:rsidR="00FD5D95">
              <w:rPr>
                <w:rFonts w:cs="Times New Roman"/>
                <w:b w:val="0"/>
                <w:bCs w:val="0"/>
                <w:szCs w:val="24"/>
              </w:rPr>
              <w:t>,</w:t>
            </w:r>
            <w:r w:rsidR="00FD5D95">
              <w:rPr>
                <w:rFonts w:cs="Times New Roman"/>
                <w:szCs w:val="24"/>
              </w:rPr>
              <w:t xml:space="preserve"> </w:t>
            </w:r>
            <w:r w:rsidR="00FD5D95">
              <w:rPr>
                <w:rFonts w:cs="Times New Roman"/>
                <w:b w:val="0"/>
                <w:bCs w:val="0"/>
                <w:szCs w:val="24"/>
              </w:rPr>
              <w:t>п</w:t>
            </w:r>
            <w:r w:rsidRPr="008E0F35">
              <w:rPr>
                <w:rFonts w:cs="Times New Roman"/>
                <w:b w:val="0"/>
                <w:bCs w:val="0"/>
                <w:szCs w:val="24"/>
              </w:rPr>
              <w:t>реподаватель департамента программной инженерии факультета компьютерных наук</w:t>
            </w:r>
          </w:p>
          <w:p w14:paraId="5A846232" w14:textId="77777777" w:rsidR="008E0F35" w:rsidRDefault="008E0F35" w:rsidP="00C50224">
            <w:pPr>
              <w:jc w:val="center"/>
              <w:rPr>
                <w:rFonts w:cs="Times New Roman"/>
                <w:szCs w:val="24"/>
              </w:rPr>
            </w:pPr>
          </w:p>
          <w:p w14:paraId="2B6078F4" w14:textId="31B7737B" w:rsidR="0062174F" w:rsidRPr="00AC6417" w:rsidRDefault="0062174F" w:rsidP="008E0F35">
            <w:pPr>
              <w:jc w:val="center"/>
              <w:rPr>
                <w:rFonts w:cs="Times New Roman"/>
                <w:bCs w:val="0"/>
                <w:szCs w:val="24"/>
              </w:rPr>
            </w:pPr>
            <w:r w:rsidRPr="00AC6417">
              <w:rPr>
                <w:rFonts w:cs="Times New Roman"/>
                <w:b w:val="0"/>
                <w:szCs w:val="24"/>
              </w:rPr>
              <w:t>_______________</w:t>
            </w:r>
            <w:r>
              <w:rPr>
                <w:rFonts w:cs="Times New Roman"/>
                <w:b w:val="0"/>
                <w:szCs w:val="24"/>
              </w:rPr>
              <w:t xml:space="preserve"> </w:t>
            </w:r>
            <w:proofErr w:type="spellStart"/>
            <w:r w:rsidR="00C50224">
              <w:rPr>
                <w:rFonts w:cs="Times New Roman"/>
                <w:b w:val="0"/>
                <w:szCs w:val="24"/>
              </w:rPr>
              <w:t>Терлыч</w:t>
            </w:r>
            <w:proofErr w:type="spellEnd"/>
            <w:r w:rsidR="00C50224">
              <w:rPr>
                <w:rFonts w:cs="Times New Roman"/>
                <w:b w:val="0"/>
                <w:szCs w:val="24"/>
              </w:rPr>
              <w:t xml:space="preserve"> Н</w:t>
            </w:r>
            <w:r w:rsidR="00885973">
              <w:rPr>
                <w:rFonts w:cs="Times New Roman"/>
                <w:b w:val="0"/>
                <w:szCs w:val="24"/>
                <w:lang w:val="en-US"/>
              </w:rPr>
              <w:t>.</w:t>
            </w:r>
            <w:r w:rsidR="00C50224">
              <w:rPr>
                <w:rFonts w:cs="Times New Roman"/>
                <w:b w:val="0"/>
                <w:szCs w:val="24"/>
              </w:rPr>
              <w:t xml:space="preserve"> А.</w:t>
            </w:r>
            <w:r w:rsidRPr="00AC6417">
              <w:rPr>
                <w:rFonts w:cs="Times New Roman"/>
                <w:bCs w:val="0"/>
                <w:szCs w:val="24"/>
              </w:rPr>
              <w:br/>
            </w:r>
            <w:r w:rsidRPr="00AC6417">
              <w:rPr>
                <w:rFonts w:cs="Times New Roman"/>
              </w:rPr>
              <w:t>«___» ________________</w:t>
            </w:r>
            <w:r w:rsidRPr="00AC6417">
              <w:rPr>
                <w:rFonts w:cs="Times New Roman"/>
                <w:b w:val="0"/>
              </w:rPr>
              <w:t>202</w:t>
            </w:r>
            <w:r w:rsidR="005808DF">
              <w:rPr>
                <w:rFonts w:cs="Times New Roman"/>
                <w:b w:val="0"/>
              </w:rPr>
              <w:t>4</w:t>
            </w:r>
            <w:r w:rsidRPr="00AC6417">
              <w:rPr>
                <w:rFonts w:cs="Times New Roman"/>
                <w:b w:val="0"/>
              </w:rPr>
              <w:t xml:space="preserve"> г.</w:t>
            </w:r>
          </w:p>
        </w:tc>
        <w:tc>
          <w:tcPr>
            <w:tcW w:w="5111" w:type="dxa"/>
          </w:tcPr>
          <w:p w14:paraId="2F0CF525" w14:textId="77777777" w:rsidR="0062174F" w:rsidRPr="00AC6417" w:rsidRDefault="0062174F" w:rsidP="009F03B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AC6417">
              <w:rPr>
                <w:rFonts w:cs="Times New Roman"/>
                <w:b w:val="0"/>
                <w:szCs w:val="24"/>
              </w:rPr>
              <w:t>УТВЕРЖДАЮ</w:t>
            </w:r>
          </w:p>
          <w:p w14:paraId="1F255161" w14:textId="23B7F53A" w:rsidR="0062174F" w:rsidRDefault="0062174F" w:rsidP="009F03B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zCs w:val="24"/>
              </w:rPr>
            </w:pPr>
            <w:r w:rsidRPr="00AC6417">
              <w:rPr>
                <w:rFonts w:cs="Times New Roman"/>
                <w:b w:val="0"/>
                <w:szCs w:val="24"/>
              </w:rPr>
              <w:t xml:space="preserve">Академический руководитель </w:t>
            </w:r>
            <w:r w:rsidRPr="00AC6417">
              <w:rPr>
                <w:rFonts w:cs="Times New Roman"/>
                <w:b w:val="0"/>
                <w:szCs w:val="24"/>
              </w:rPr>
              <w:br/>
              <w:t>ОП «Программная инженерия»,</w:t>
            </w:r>
            <w:r w:rsidRPr="00AC6417">
              <w:rPr>
                <w:rFonts w:cs="Times New Roman"/>
                <w:b w:val="0"/>
                <w:szCs w:val="24"/>
              </w:rPr>
              <w:br/>
            </w:r>
            <w:r w:rsidR="008E0F35">
              <w:rPr>
                <w:rFonts w:cs="Times New Roman"/>
                <w:b w:val="0"/>
                <w:szCs w:val="24"/>
              </w:rPr>
              <w:t>старший преподаватель</w:t>
            </w:r>
            <w:r w:rsidRPr="00AC6417">
              <w:rPr>
                <w:rFonts w:cs="Times New Roman"/>
                <w:b w:val="0"/>
                <w:szCs w:val="24"/>
              </w:rPr>
              <w:t xml:space="preserve"> департамента программной инженерии</w:t>
            </w:r>
          </w:p>
          <w:p w14:paraId="63477C79" w14:textId="77777777" w:rsidR="008E0F35" w:rsidRPr="00AC6417" w:rsidRDefault="008E0F35" w:rsidP="002F4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75AFADE8" w14:textId="366E8A85" w:rsidR="0062174F" w:rsidRPr="00AC6417" w:rsidRDefault="0062174F" w:rsidP="002F4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C6417">
              <w:rPr>
                <w:rFonts w:cs="Times New Roman"/>
                <w:b w:val="0"/>
                <w:szCs w:val="24"/>
              </w:rPr>
              <w:t xml:space="preserve">_______________ </w:t>
            </w:r>
            <w:proofErr w:type="spellStart"/>
            <w:r w:rsidR="00C50224">
              <w:rPr>
                <w:rFonts w:cs="Times New Roman"/>
                <w:b w:val="0"/>
                <w:szCs w:val="24"/>
              </w:rPr>
              <w:t>Павлочев</w:t>
            </w:r>
            <w:proofErr w:type="spellEnd"/>
            <w:r w:rsidR="00DC5D6E">
              <w:rPr>
                <w:rFonts w:cs="Times New Roman"/>
                <w:b w:val="0"/>
                <w:szCs w:val="24"/>
              </w:rPr>
              <w:t xml:space="preserve"> Н. А.</w:t>
            </w:r>
            <w:r w:rsidRPr="00AC6417">
              <w:rPr>
                <w:rFonts w:cs="Times New Roman"/>
                <w:b w:val="0"/>
                <w:szCs w:val="24"/>
              </w:rPr>
              <w:br/>
            </w:r>
            <w:r w:rsidRPr="00AC6417">
              <w:rPr>
                <w:rFonts w:cs="Times New Roman"/>
              </w:rPr>
              <w:t>«___» ________________</w:t>
            </w:r>
            <w:r w:rsidRPr="00AC6417">
              <w:rPr>
                <w:rFonts w:cs="Times New Roman"/>
                <w:b w:val="0"/>
              </w:rPr>
              <w:t>202</w:t>
            </w:r>
            <w:r w:rsidR="005808DF">
              <w:rPr>
                <w:rFonts w:cs="Times New Roman"/>
                <w:b w:val="0"/>
              </w:rPr>
              <w:t>4</w:t>
            </w:r>
            <w:r w:rsidRPr="00AC6417">
              <w:rPr>
                <w:rFonts w:cs="Times New Roman"/>
                <w:b w:val="0"/>
              </w:rPr>
              <w:t xml:space="preserve"> г.</w:t>
            </w:r>
          </w:p>
        </w:tc>
      </w:tr>
    </w:tbl>
    <w:tbl>
      <w:tblPr>
        <w:tblStyle w:val="a5"/>
        <w:tblpPr w:leftFromText="180" w:rightFromText="180" w:vertAnchor="text" w:horzAnchor="page" w:tblpX="436" w:tblpY="95"/>
        <w:tblW w:w="846" w:type="dxa"/>
        <w:tblLayout w:type="fixed"/>
        <w:tblLook w:val="04A0" w:firstRow="1" w:lastRow="0" w:firstColumn="1" w:lastColumn="0" w:noHBand="0" w:noVBand="1"/>
      </w:tblPr>
      <w:tblGrid>
        <w:gridCol w:w="459"/>
        <w:gridCol w:w="387"/>
      </w:tblGrid>
      <w:tr w:rsidR="0062174F" w:rsidRPr="00AC6417" w14:paraId="6C254E6A" w14:textId="77777777" w:rsidTr="00A16B04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EFD1296" w14:textId="77777777" w:rsidR="0062174F" w:rsidRPr="00AC6417" w:rsidRDefault="0062174F" w:rsidP="00A16B04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387" w:type="dxa"/>
            <w:textDirection w:val="btLr"/>
            <w:vAlign w:val="center"/>
          </w:tcPr>
          <w:p w14:paraId="0DBECF59" w14:textId="77777777" w:rsidR="0062174F" w:rsidRPr="00AC6417" w:rsidRDefault="0062174F" w:rsidP="00A16B04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62174F" w:rsidRPr="00AC6417" w14:paraId="6416A33D" w14:textId="77777777" w:rsidTr="00A16B04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E3E247A" w14:textId="77777777" w:rsidR="0062174F" w:rsidRPr="00AC6417" w:rsidRDefault="0062174F" w:rsidP="00A16B04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AC6417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387" w:type="dxa"/>
            <w:textDirection w:val="btLr"/>
            <w:vAlign w:val="center"/>
          </w:tcPr>
          <w:p w14:paraId="610A52C8" w14:textId="77777777" w:rsidR="0062174F" w:rsidRPr="00AC6417" w:rsidRDefault="0062174F" w:rsidP="00A16B04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62174F" w:rsidRPr="00AC6417" w14:paraId="0E62B455" w14:textId="77777777" w:rsidTr="00A16B04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3813A2B" w14:textId="77777777" w:rsidR="0062174F" w:rsidRPr="00AC6417" w:rsidRDefault="0062174F" w:rsidP="00A16B04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AC6417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387" w:type="dxa"/>
            <w:textDirection w:val="btLr"/>
            <w:vAlign w:val="center"/>
          </w:tcPr>
          <w:p w14:paraId="1FA169C0" w14:textId="77777777" w:rsidR="0062174F" w:rsidRPr="00AC6417" w:rsidRDefault="0062174F" w:rsidP="00A16B04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62174F" w:rsidRPr="00AC6417" w14:paraId="18760E8D" w14:textId="77777777" w:rsidTr="00A16B04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7BACE296" w14:textId="77777777" w:rsidR="0062174F" w:rsidRPr="00AC6417" w:rsidRDefault="0062174F" w:rsidP="00A16B04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387" w:type="dxa"/>
            <w:textDirection w:val="btLr"/>
            <w:vAlign w:val="center"/>
          </w:tcPr>
          <w:p w14:paraId="327DA029" w14:textId="77777777" w:rsidR="0062174F" w:rsidRPr="00AC6417" w:rsidRDefault="0062174F" w:rsidP="00A16B04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2174F" w:rsidRPr="00AC6417" w14:paraId="750F0979" w14:textId="77777777" w:rsidTr="00A16B04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0418FFE8" w14:textId="77777777" w:rsidR="0062174F" w:rsidRPr="00AC6417" w:rsidRDefault="0062174F" w:rsidP="00A16B04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Инв. №</w:t>
            </w:r>
            <w:r w:rsidRPr="00AC6417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AC6417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387" w:type="dxa"/>
            <w:textDirection w:val="btLr"/>
          </w:tcPr>
          <w:p w14:paraId="4E1E2219" w14:textId="77777777" w:rsidR="0062174F" w:rsidRPr="00AC6417" w:rsidRDefault="0062174F" w:rsidP="00A16B04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5CEB527A" w14:textId="77777777" w:rsidR="0062174F" w:rsidRPr="00AC6417" w:rsidRDefault="0062174F" w:rsidP="0062174F">
      <w:pPr>
        <w:jc w:val="center"/>
        <w:rPr>
          <w:rFonts w:cs="Times New Roman"/>
        </w:rPr>
      </w:pPr>
    </w:p>
    <w:p w14:paraId="4AC80556" w14:textId="77777777" w:rsidR="0062174F" w:rsidRPr="00AC6417" w:rsidRDefault="0062174F" w:rsidP="0062174F">
      <w:pPr>
        <w:jc w:val="center"/>
        <w:rPr>
          <w:rFonts w:cs="Times New Roman"/>
        </w:rPr>
      </w:pPr>
    </w:p>
    <w:p w14:paraId="1B1BB2CB" w14:textId="5672B158" w:rsidR="002C45B6" w:rsidRDefault="002C45B6" w:rsidP="00BA622F">
      <w:pPr>
        <w:spacing w:before="360"/>
        <w:jc w:val="center"/>
        <w:rPr>
          <w:rFonts w:cs="Times New Roman"/>
          <w:b/>
          <w:bCs/>
          <w:sz w:val="28"/>
          <w:szCs w:val="28"/>
        </w:rPr>
      </w:pPr>
      <w:r w:rsidRPr="002C45B6">
        <w:rPr>
          <w:rFonts w:cs="Times New Roman"/>
          <w:b/>
          <w:bCs/>
          <w:sz w:val="28"/>
          <w:szCs w:val="28"/>
        </w:rPr>
        <w:t>Приложение для проверки оформления документации</w:t>
      </w:r>
    </w:p>
    <w:p w14:paraId="1563D3ED" w14:textId="0328B0B5" w:rsidR="00A2751B" w:rsidRDefault="00A16B04" w:rsidP="00BA622F">
      <w:pPr>
        <w:shd w:val="clear" w:color="auto" w:fill="FFFFFF"/>
        <w:jc w:val="center"/>
        <w:rPr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Пояснительная</w:t>
      </w:r>
      <w:r w:rsidR="00A2751B"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записка</w:t>
      </w:r>
    </w:p>
    <w:p w14:paraId="6289249B" w14:textId="7E41D64E" w:rsidR="0062174F" w:rsidRPr="00A2751B" w:rsidRDefault="0062174F" w:rsidP="00BA622F">
      <w:pPr>
        <w:shd w:val="clear" w:color="auto" w:fill="FFFFFF"/>
        <w:jc w:val="center"/>
        <w:rPr>
          <w:rFonts w:asciiTheme="minorHAnsi" w:hAnsiTheme="minorHAnsi"/>
          <w:b/>
          <w:sz w:val="28"/>
          <w:szCs w:val="28"/>
        </w:rPr>
      </w:pPr>
      <w:r w:rsidRPr="00AC6417">
        <w:rPr>
          <w:rFonts w:cs="Times New Roman"/>
          <w:b/>
          <w:sz w:val="28"/>
          <w:szCs w:val="28"/>
        </w:rPr>
        <w:t>ЛИСТ УТВЕРЖДЕНИЯ</w:t>
      </w:r>
    </w:p>
    <w:p w14:paraId="424E2706" w14:textId="1F7D90BC" w:rsidR="0062174F" w:rsidRPr="00AC6417" w:rsidRDefault="0062174F" w:rsidP="00BA622F">
      <w:pPr>
        <w:pStyle w:val="a3"/>
        <w:ind w:firstLine="0"/>
        <w:jc w:val="center"/>
        <w:rPr>
          <w:rFonts w:cs="Times New Roman"/>
          <w:b/>
        </w:rPr>
      </w:pPr>
      <w:r w:rsidRPr="00AC6417">
        <w:rPr>
          <w:rFonts w:cs="Times New Roman"/>
          <w:b/>
        </w:rPr>
        <w:t>RU.17701729.0</w:t>
      </w:r>
      <w:r>
        <w:rPr>
          <w:rFonts w:cs="Times New Roman"/>
          <w:b/>
        </w:rPr>
        <w:t>5</w:t>
      </w:r>
      <w:r w:rsidRPr="00AC6417">
        <w:rPr>
          <w:rFonts w:cs="Times New Roman"/>
          <w:b/>
        </w:rPr>
        <w:t>.</w:t>
      </w:r>
      <w:r w:rsidR="007616C6">
        <w:rPr>
          <w:rFonts w:cs="Times New Roman"/>
          <w:b/>
        </w:rPr>
        <w:t>12</w:t>
      </w:r>
      <w:r w:rsidRPr="00AC6417">
        <w:rPr>
          <w:rFonts w:cs="Times New Roman"/>
          <w:b/>
        </w:rPr>
        <w:t xml:space="preserve">-01 </w:t>
      </w:r>
      <w:r w:rsidR="00A16B04">
        <w:rPr>
          <w:rFonts w:cs="Times New Roman"/>
          <w:b/>
        </w:rPr>
        <w:t>81</w:t>
      </w:r>
      <w:r w:rsidRPr="00AC6417">
        <w:rPr>
          <w:rFonts w:cs="Times New Roman"/>
          <w:b/>
        </w:rPr>
        <w:t xml:space="preserve"> 01-1-ЛУ</w:t>
      </w:r>
    </w:p>
    <w:p w14:paraId="4B3BED6B" w14:textId="77777777" w:rsidR="0062174F" w:rsidRPr="00AC6417" w:rsidRDefault="0062174F" w:rsidP="0062174F">
      <w:pPr>
        <w:rPr>
          <w:rFonts w:cs="Times New Roman"/>
        </w:rPr>
      </w:pPr>
    </w:p>
    <w:p w14:paraId="550FEC59" w14:textId="77777777" w:rsidR="0062174F" w:rsidRPr="00AC6417" w:rsidRDefault="0062174F" w:rsidP="0062174F">
      <w:pPr>
        <w:rPr>
          <w:rFonts w:cs="Times New Roman"/>
        </w:rPr>
      </w:pPr>
    </w:p>
    <w:p w14:paraId="5EEB014D" w14:textId="77777777" w:rsidR="0062174F" w:rsidRPr="00AC6417" w:rsidRDefault="0062174F" w:rsidP="0062174F">
      <w:pPr>
        <w:rPr>
          <w:rFonts w:cs="Times New Roman"/>
        </w:rPr>
      </w:pPr>
    </w:p>
    <w:p w14:paraId="789DC12F" w14:textId="77777777" w:rsidR="0062174F" w:rsidRPr="00AC6417" w:rsidRDefault="0062174F" w:rsidP="0062174F">
      <w:pPr>
        <w:rPr>
          <w:rFonts w:cs="Times New Roman"/>
        </w:rPr>
      </w:pPr>
    </w:p>
    <w:p w14:paraId="57091C96" w14:textId="77777777" w:rsidR="0062174F" w:rsidRPr="00AC6417" w:rsidRDefault="0062174F" w:rsidP="0062174F">
      <w:pPr>
        <w:rPr>
          <w:rFonts w:cs="Times New Roman"/>
        </w:rPr>
      </w:pPr>
    </w:p>
    <w:p w14:paraId="139A91B8" w14:textId="33024E8C" w:rsidR="0062174F" w:rsidRPr="00AC6417" w:rsidRDefault="0062174F" w:rsidP="0062174F">
      <w:pPr>
        <w:jc w:val="right"/>
        <w:rPr>
          <w:rFonts w:cs="Times New Roman"/>
          <w:szCs w:val="24"/>
        </w:rPr>
      </w:pPr>
      <w:r w:rsidRPr="00AC6417">
        <w:rPr>
          <w:rFonts w:cs="Times New Roman"/>
          <w:b/>
          <w:szCs w:val="24"/>
        </w:rPr>
        <w:t>Исполнитель:</w:t>
      </w:r>
      <w:r w:rsidRPr="00AC6417">
        <w:rPr>
          <w:rFonts w:cs="Times New Roman"/>
          <w:szCs w:val="24"/>
        </w:rPr>
        <w:br/>
        <w:t>студент группы БПИ2</w:t>
      </w:r>
      <w:r>
        <w:rPr>
          <w:rFonts w:cs="Times New Roman"/>
          <w:szCs w:val="24"/>
        </w:rPr>
        <w:t>22</w:t>
      </w:r>
      <w:r w:rsidRPr="00AC6417">
        <w:rPr>
          <w:rFonts w:cs="Times New Roman"/>
          <w:szCs w:val="24"/>
        </w:rPr>
        <w:br/>
        <w:t xml:space="preserve">__________ / </w:t>
      </w:r>
      <w:r w:rsidR="001B4152">
        <w:rPr>
          <w:rFonts w:cs="Times New Roman"/>
          <w:szCs w:val="24"/>
        </w:rPr>
        <w:t>Проскурин</w:t>
      </w:r>
      <w:r>
        <w:rPr>
          <w:rFonts w:cs="Times New Roman"/>
          <w:szCs w:val="24"/>
        </w:rPr>
        <w:t xml:space="preserve"> </w:t>
      </w:r>
      <w:r w:rsidR="001B4152">
        <w:rPr>
          <w:rFonts w:cs="Times New Roman"/>
          <w:szCs w:val="24"/>
        </w:rPr>
        <w:t>Д</w:t>
      </w:r>
      <w:r>
        <w:rPr>
          <w:rFonts w:cs="Times New Roman"/>
          <w:szCs w:val="24"/>
        </w:rPr>
        <w:t xml:space="preserve">. </w:t>
      </w:r>
      <w:r w:rsidR="001B4152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.</w:t>
      </w:r>
      <w:r w:rsidRPr="00AC6417">
        <w:rPr>
          <w:rFonts w:cs="Times New Roman"/>
          <w:szCs w:val="24"/>
        </w:rPr>
        <w:t xml:space="preserve"> /</w:t>
      </w:r>
      <w:r w:rsidRPr="00AC6417">
        <w:rPr>
          <w:rFonts w:cs="Times New Roman"/>
          <w:szCs w:val="24"/>
        </w:rPr>
        <w:br/>
        <w:t>«__» ___________________ 202</w:t>
      </w:r>
      <w:r w:rsidR="001B4152">
        <w:rPr>
          <w:rFonts w:cs="Times New Roman"/>
          <w:szCs w:val="24"/>
        </w:rPr>
        <w:t>4</w:t>
      </w:r>
      <w:r w:rsidRPr="00AC6417">
        <w:rPr>
          <w:rFonts w:cs="Times New Roman"/>
          <w:szCs w:val="24"/>
        </w:rPr>
        <w:t xml:space="preserve"> г</w:t>
      </w:r>
      <w:r>
        <w:rPr>
          <w:rFonts w:cs="Times New Roman"/>
          <w:szCs w:val="24"/>
        </w:rPr>
        <w:t>.</w:t>
      </w:r>
    </w:p>
    <w:p w14:paraId="2BD4F08C" w14:textId="77777777" w:rsidR="0062174F" w:rsidRPr="00AC6417" w:rsidRDefault="0062174F" w:rsidP="0062174F">
      <w:pPr>
        <w:jc w:val="right"/>
        <w:rPr>
          <w:rFonts w:cs="Times New Roman"/>
          <w:szCs w:val="24"/>
        </w:rPr>
      </w:pPr>
    </w:p>
    <w:p w14:paraId="231D0740" w14:textId="32088546" w:rsidR="0062174F" w:rsidRDefault="0062174F" w:rsidP="0062174F">
      <w:pPr>
        <w:jc w:val="right"/>
        <w:rPr>
          <w:rFonts w:cs="Times New Roman"/>
          <w:szCs w:val="24"/>
        </w:rPr>
      </w:pPr>
    </w:p>
    <w:p w14:paraId="0BED9517" w14:textId="347D51D9" w:rsidR="00CC4152" w:rsidRDefault="00CC4152" w:rsidP="0062174F">
      <w:pPr>
        <w:jc w:val="right"/>
        <w:rPr>
          <w:rFonts w:cs="Times New Roman"/>
          <w:szCs w:val="24"/>
        </w:rPr>
      </w:pPr>
    </w:p>
    <w:p w14:paraId="46B9B80A" w14:textId="77777777" w:rsidR="00CC4152" w:rsidRPr="00AC6417" w:rsidRDefault="00CC4152" w:rsidP="0062174F">
      <w:pPr>
        <w:jc w:val="right"/>
        <w:rPr>
          <w:rFonts w:cs="Times New Roman"/>
          <w:szCs w:val="24"/>
        </w:rPr>
      </w:pPr>
    </w:p>
    <w:p w14:paraId="6515D1FD" w14:textId="77777777" w:rsidR="0062174F" w:rsidRPr="00AC6417" w:rsidRDefault="0062174F" w:rsidP="0062174F">
      <w:pPr>
        <w:jc w:val="center"/>
        <w:rPr>
          <w:rFonts w:cs="Times New Roman"/>
          <w:b/>
          <w:szCs w:val="24"/>
        </w:rPr>
      </w:pPr>
    </w:p>
    <w:p w14:paraId="7FA3622B" w14:textId="31C5FA5F" w:rsidR="001B4152" w:rsidRPr="00AC6417" w:rsidRDefault="0062174F" w:rsidP="0062174F">
      <w:pPr>
        <w:jc w:val="center"/>
        <w:rPr>
          <w:rFonts w:cs="Times New Roman"/>
          <w:b/>
          <w:szCs w:val="24"/>
        </w:rPr>
      </w:pPr>
      <w:r w:rsidRPr="00AC6417">
        <w:rPr>
          <w:rFonts w:cs="Times New Roman"/>
          <w:b/>
          <w:szCs w:val="24"/>
        </w:rPr>
        <w:t>Москва 202</w:t>
      </w:r>
      <w:r w:rsidR="001B4152">
        <w:rPr>
          <w:rFonts w:cs="Times New Roman"/>
          <w:b/>
          <w:szCs w:val="24"/>
        </w:rPr>
        <w:t>4</w:t>
      </w:r>
    </w:p>
    <w:p w14:paraId="70F16547" w14:textId="77777777" w:rsidR="0062174F" w:rsidRPr="00AC6417" w:rsidRDefault="0062174F" w:rsidP="00B82C4A">
      <w:pPr>
        <w:pStyle w:val="Default"/>
      </w:pPr>
      <w:r w:rsidRPr="00AC6417">
        <w:lastRenderedPageBreak/>
        <w:t>УТВЕРЖДЕН</w:t>
      </w:r>
    </w:p>
    <w:p w14:paraId="77C746C1" w14:textId="2F292F43" w:rsidR="0062174F" w:rsidRPr="00AC6417" w:rsidRDefault="0062174F" w:rsidP="0062174F">
      <w:pPr>
        <w:rPr>
          <w:rFonts w:cs="Times New Roman"/>
          <w:szCs w:val="28"/>
        </w:rPr>
      </w:pPr>
      <w:r w:rsidRPr="00AC6417">
        <w:rPr>
          <w:rFonts w:cs="Times New Roman"/>
          <w:szCs w:val="28"/>
        </w:rPr>
        <w:t>RU.17701729.0</w:t>
      </w:r>
      <w:r>
        <w:rPr>
          <w:rFonts w:cs="Times New Roman"/>
          <w:szCs w:val="28"/>
        </w:rPr>
        <w:t>5</w:t>
      </w:r>
      <w:r w:rsidRPr="00AC6417">
        <w:rPr>
          <w:rFonts w:cs="Times New Roman"/>
          <w:szCs w:val="28"/>
        </w:rPr>
        <w:t>.</w:t>
      </w:r>
      <w:r w:rsidR="001B4152">
        <w:rPr>
          <w:rFonts w:cs="Times New Roman"/>
          <w:szCs w:val="28"/>
        </w:rPr>
        <w:t>12</w:t>
      </w:r>
      <w:r w:rsidRPr="00AC6417">
        <w:rPr>
          <w:rFonts w:cs="Times New Roman"/>
          <w:szCs w:val="28"/>
        </w:rPr>
        <w:t xml:space="preserve">-01 </w:t>
      </w:r>
      <w:r w:rsidR="00B86078">
        <w:rPr>
          <w:rFonts w:cs="Times New Roman"/>
          <w:szCs w:val="28"/>
          <w:lang w:val="en-US"/>
        </w:rPr>
        <w:t>81</w:t>
      </w:r>
      <w:r w:rsidRPr="00AC6417">
        <w:rPr>
          <w:rFonts w:cs="Times New Roman"/>
          <w:szCs w:val="28"/>
        </w:rPr>
        <w:t xml:space="preserve"> 01-1-ЛУ</w:t>
      </w:r>
    </w:p>
    <w:tbl>
      <w:tblPr>
        <w:tblStyle w:val="a5"/>
        <w:tblpPr w:leftFromText="180" w:rightFromText="180" w:vertAnchor="text" w:horzAnchor="page" w:tblpX="441" w:tblpY="4438"/>
        <w:tblW w:w="846" w:type="dxa"/>
        <w:tblLayout w:type="fixed"/>
        <w:tblLook w:val="04A0" w:firstRow="1" w:lastRow="0" w:firstColumn="1" w:lastColumn="0" w:noHBand="0" w:noVBand="1"/>
      </w:tblPr>
      <w:tblGrid>
        <w:gridCol w:w="459"/>
        <w:gridCol w:w="387"/>
      </w:tblGrid>
      <w:tr w:rsidR="0062174F" w:rsidRPr="00AC6417" w14:paraId="654BDFD0" w14:textId="77777777" w:rsidTr="00CE4D24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2F264F5" w14:textId="77777777" w:rsidR="0062174F" w:rsidRPr="00AC6417" w:rsidRDefault="0062174F" w:rsidP="00CE4D24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387" w:type="dxa"/>
            <w:textDirection w:val="btLr"/>
            <w:vAlign w:val="center"/>
          </w:tcPr>
          <w:p w14:paraId="1817D4D0" w14:textId="77777777" w:rsidR="0062174F" w:rsidRPr="00AC6417" w:rsidRDefault="0062174F" w:rsidP="00CE4D24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62174F" w:rsidRPr="00AC6417" w14:paraId="25750214" w14:textId="77777777" w:rsidTr="00CE4D24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2AD62DDE" w14:textId="77777777" w:rsidR="0062174F" w:rsidRPr="00AC6417" w:rsidRDefault="0062174F" w:rsidP="00CE4D24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AC6417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387" w:type="dxa"/>
            <w:textDirection w:val="btLr"/>
            <w:vAlign w:val="center"/>
          </w:tcPr>
          <w:p w14:paraId="75AA686D" w14:textId="77777777" w:rsidR="0062174F" w:rsidRPr="00AC6417" w:rsidRDefault="0062174F" w:rsidP="00CE4D24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62174F" w:rsidRPr="00AC6417" w14:paraId="66B07778" w14:textId="77777777" w:rsidTr="00CE4D24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4DD8313" w14:textId="77777777" w:rsidR="0062174F" w:rsidRPr="00AC6417" w:rsidRDefault="0062174F" w:rsidP="00CE4D24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AC6417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AC6417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387" w:type="dxa"/>
            <w:textDirection w:val="btLr"/>
            <w:vAlign w:val="center"/>
          </w:tcPr>
          <w:p w14:paraId="10FA2029" w14:textId="77777777" w:rsidR="0062174F" w:rsidRPr="00AC6417" w:rsidRDefault="0062174F" w:rsidP="00CE4D24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62174F" w:rsidRPr="00AC6417" w14:paraId="38630B06" w14:textId="77777777" w:rsidTr="00CE4D24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AE427BD" w14:textId="77777777" w:rsidR="0062174F" w:rsidRPr="00AC6417" w:rsidRDefault="0062174F" w:rsidP="00CE4D24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387" w:type="dxa"/>
            <w:textDirection w:val="btLr"/>
            <w:vAlign w:val="center"/>
          </w:tcPr>
          <w:p w14:paraId="3DD53BC7" w14:textId="77777777" w:rsidR="0062174F" w:rsidRPr="00AC6417" w:rsidRDefault="0062174F" w:rsidP="00CE4D24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62174F" w:rsidRPr="00AC6417" w14:paraId="0D3DF7AC" w14:textId="77777777" w:rsidTr="00CE4D24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4AAAB4D4" w14:textId="77777777" w:rsidR="0062174F" w:rsidRPr="00AC6417" w:rsidRDefault="0062174F" w:rsidP="00CE4D24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AC6417">
              <w:rPr>
                <w:rFonts w:cs="Times New Roman"/>
                <w:i/>
                <w:sz w:val="20"/>
              </w:rPr>
              <w:t>Инв. № подл</w:t>
            </w:r>
          </w:p>
        </w:tc>
        <w:tc>
          <w:tcPr>
            <w:tcW w:w="387" w:type="dxa"/>
            <w:textDirection w:val="btLr"/>
          </w:tcPr>
          <w:p w14:paraId="11E80614" w14:textId="77777777" w:rsidR="0062174F" w:rsidRPr="00AC6417" w:rsidRDefault="0062174F" w:rsidP="00CE4D24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1D534320" w14:textId="77777777" w:rsidR="0062174F" w:rsidRPr="00AC6417" w:rsidRDefault="0062174F" w:rsidP="0062174F">
      <w:pPr>
        <w:rPr>
          <w:rFonts w:cs="Times New Roman"/>
          <w:b/>
        </w:rPr>
      </w:pPr>
    </w:p>
    <w:p w14:paraId="1E42DA99" w14:textId="77777777" w:rsidR="0062174F" w:rsidRPr="00AC6417" w:rsidRDefault="0062174F" w:rsidP="0062174F">
      <w:pPr>
        <w:rPr>
          <w:rFonts w:cs="Times New Roman"/>
          <w:b/>
        </w:rPr>
      </w:pPr>
    </w:p>
    <w:p w14:paraId="05C8ED5D" w14:textId="77777777" w:rsidR="0062174F" w:rsidRPr="00AC6417" w:rsidRDefault="0062174F" w:rsidP="0062174F">
      <w:pPr>
        <w:rPr>
          <w:rFonts w:cs="Times New Roman"/>
          <w:b/>
        </w:rPr>
      </w:pPr>
    </w:p>
    <w:p w14:paraId="0846AABB" w14:textId="77777777" w:rsidR="0062174F" w:rsidRPr="00AC6417" w:rsidRDefault="0062174F" w:rsidP="0062174F">
      <w:pPr>
        <w:rPr>
          <w:rFonts w:cs="Times New Roman"/>
          <w:b/>
        </w:rPr>
      </w:pPr>
    </w:p>
    <w:p w14:paraId="1A108647" w14:textId="77777777" w:rsidR="0062174F" w:rsidRPr="00AC6417" w:rsidRDefault="0062174F" w:rsidP="0062174F">
      <w:pPr>
        <w:rPr>
          <w:rFonts w:cs="Times New Roman"/>
          <w:b/>
        </w:rPr>
      </w:pPr>
    </w:p>
    <w:p w14:paraId="06FC0A11" w14:textId="77777777" w:rsidR="0062174F" w:rsidRPr="00AC6417" w:rsidRDefault="0062174F" w:rsidP="0062174F">
      <w:pPr>
        <w:rPr>
          <w:rFonts w:cs="Times New Roman"/>
          <w:b/>
        </w:rPr>
      </w:pPr>
    </w:p>
    <w:p w14:paraId="12ACF545" w14:textId="6A6D7A34" w:rsidR="009F03B3" w:rsidRDefault="009F03B3" w:rsidP="00CE4D24">
      <w:pPr>
        <w:spacing w:before="360"/>
        <w:jc w:val="center"/>
        <w:rPr>
          <w:rFonts w:cs="Times New Roman"/>
          <w:b/>
          <w:bCs/>
          <w:sz w:val="28"/>
          <w:szCs w:val="28"/>
        </w:rPr>
      </w:pPr>
      <w:r w:rsidRPr="002C45B6">
        <w:rPr>
          <w:rFonts w:cs="Times New Roman"/>
          <w:b/>
          <w:bCs/>
          <w:sz w:val="28"/>
          <w:szCs w:val="28"/>
        </w:rPr>
        <w:t>Приложение для проверки оформления документации</w:t>
      </w:r>
    </w:p>
    <w:p w14:paraId="04F61275" w14:textId="5F6FEC7B" w:rsidR="00A2751B" w:rsidRPr="00A2751B" w:rsidRDefault="00CE4D24" w:rsidP="00A2751B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Пояснительная</w:t>
      </w:r>
      <w:r w:rsidR="00A2751B">
        <w:rPr>
          <w:rFonts w:eastAsia="Times New Roman" w:cs="Times New Roman"/>
          <w:b/>
          <w:sz w:val="28"/>
          <w:szCs w:val="28"/>
        </w:rPr>
        <w:t xml:space="preserve"> за</w:t>
      </w:r>
      <w:r w:rsidR="00AF0F10">
        <w:rPr>
          <w:rFonts w:eastAsia="Times New Roman" w:cs="Times New Roman"/>
          <w:b/>
          <w:sz w:val="28"/>
          <w:szCs w:val="28"/>
        </w:rPr>
        <w:t>писка</w:t>
      </w:r>
    </w:p>
    <w:p w14:paraId="442A4AED" w14:textId="0FFECDBE" w:rsidR="0062174F" w:rsidRDefault="0062174F" w:rsidP="001C2268">
      <w:pPr>
        <w:pStyle w:val="a3"/>
        <w:ind w:firstLine="0"/>
        <w:jc w:val="center"/>
        <w:rPr>
          <w:rFonts w:cs="Times New Roman"/>
          <w:b/>
        </w:rPr>
      </w:pPr>
      <w:r w:rsidRPr="00AC6417">
        <w:rPr>
          <w:rFonts w:cs="Times New Roman"/>
          <w:b/>
        </w:rPr>
        <w:t>RU.17701729.0</w:t>
      </w:r>
      <w:r>
        <w:rPr>
          <w:rFonts w:cs="Times New Roman"/>
          <w:b/>
        </w:rPr>
        <w:t>5</w:t>
      </w:r>
      <w:r w:rsidRPr="00AC6417">
        <w:rPr>
          <w:rFonts w:cs="Times New Roman"/>
          <w:b/>
        </w:rPr>
        <w:t>.</w:t>
      </w:r>
      <w:r w:rsidR="009F03B3">
        <w:rPr>
          <w:rFonts w:cs="Times New Roman"/>
          <w:b/>
        </w:rPr>
        <w:t>12</w:t>
      </w:r>
      <w:r w:rsidRPr="00AC6417">
        <w:rPr>
          <w:rFonts w:cs="Times New Roman"/>
          <w:b/>
        </w:rPr>
        <w:t xml:space="preserve">-01 </w:t>
      </w:r>
      <w:r w:rsidR="001F310A">
        <w:rPr>
          <w:rFonts w:cs="Times New Roman"/>
          <w:b/>
          <w:lang w:val="en-US"/>
        </w:rPr>
        <w:t>81</w:t>
      </w:r>
      <w:r w:rsidRPr="00AC6417">
        <w:rPr>
          <w:rFonts w:cs="Times New Roman"/>
          <w:b/>
        </w:rPr>
        <w:t xml:space="preserve"> 01-1</w:t>
      </w:r>
    </w:p>
    <w:p w14:paraId="258936A6" w14:textId="77777777" w:rsidR="0062174F" w:rsidRDefault="0062174F" w:rsidP="001C2268">
      <w:pPr>
        <w:pStyle w:val="a3"/>
        <w:ind w:firstLine="0"/>
        <w:jc w:val="center"/>
        <w:rPr>
          <w:rFonts w:cs="Times New Roman"/>
          <w:b/>
        </w:rPr>
      </w:pPr>
    </w:p>
    <w:p w14:paraId="1C023BE6" w14:textId="35638279" w:rsidR="0062174F" w:rsidRPr="00A2751B" w:rsidRDefault="0062174F" w:rsidP="001C2268">
      <w:pPr>
        <w:pStyle w:val="a3"/>
        <w:ind w:right="843" w:firstLine="0"/>
        <w:jc w:val="center"/>
        <w:rPr>
          <w:rFonts w:cs="Times New Roman"/>
          <w:b/>
        </w:rPr>
      </w:pPr>
      <w:r w:rsidRPr="00AC6417">
        <w:rPr>
          <w:rFonts w:cs="Times New Roman"/>
          <w:b/>
          <w:sz w:val="28"/>
          <w:szCs w:val="28"/>
        </w:rPr>
        <w:t xml:space="preserve">Листов </w:t>
      </w:r>
      <w:r>
        <w:rPr>
          <w:rFonts w:cs="Times New Roman"/>
          <w:b/>
          <w:color w:val="000000" w:themeColor="text1"/>
          <w:sz w:val="28"/>
          <w:szCs w:val="28"/>
        </w:rPr>
        <w:t>2</w:t>
      </w:r>
      <w:r w:rsidR="00CA425A">
        <w:rPr>
          <w:rFonts w:cs="Times New Roman"/>
          <w:b/>
          <w:color w:val="000000" w:themeColor="text1"/>
          <w:sz w:val="28"/>
          <w:szCs w:val="28"/>
        </w:rPr>
        <w:t>1</w:t>
      </w:r>
    </w:p>
    <w:p w14:paraId="1CC0A5DF" w14:textId="77777777" w:rsidR="0062174F" w:rsidRPr="00AC6417" w:rsidRDefault="0062174F" w:rsidP="0062174F">
      <w:pPr>
        <w:jc w:val="center"/>
        <w:rPr>
          <w:rFonts w:cs="Times New Roman"/>
          <w:b/>
        </w:rPr>
      </w:pPr>
    </w:p>
    <w:p w14:paraId="25A82226" w14:textId="77777777" w:rsidR="0062174F" w:rsidRPr="00AC6417" w:rsidRDefault="0062174F" w:rsidP="0062174F">
      <w:pPr>
        <w:jc w:val="center"/>
        <w:rPr>
          <w:rFonts w:cs="Times New Roman"/>
          <w:b/>
        </w:rPr>
      </w:pPr>
    </w:p>
    <w:p w14:paraId="3E32BFE1" w14:textId="77777777" w:rsidR="0062174F" w:rsidRPr="00AC6417" w:rsidRDefault="0062174F" w:rsidP="0062174F">
      <w:pPr>
        <w:jc w:val="center"/>
        <w:rPr>
          <w:rFonts w:cs="Times New Roman"/>
          <w:b/>
        </w:rPr>
      </w:pPr>
    </w:p>
    <w:p w14:paraId="3BF7FDCB" w14:textId="77777777" w:rsidR="0062174F" w:rsidRPr="00AC6417" w:rsidRDefault="0062174F" w:rsidP="0062174F">
      <w:pPr>
        <w:jc w:val="center"/>
        <w:rPr>
          <w:rFonts w:cs="Times New Roman"/>
          <w:b/>
        </w:rPr>
      </w:pPr>
    </w:p>
    <w:p w14:paraId="33D03388" w14:textId="77777777" w:rsidR="0062174F" w:rsidRPr="00AC6417" w:rsidRDefault="0062174F" w:rsidP="0062174F">
      <w:pPr>
        <w:jc w:val="center"/>
        <w:rPr>
          <w:rFonts w:cs="Times New Roman"/>
          <w:b/>
        </w:rPr>
      </w:pPr>
    </w:p>
    <w:p w14:paraId="5555B9A1" w14:textId="77777777" w:rsidR="0062174F" w:rsidRPr="00AC6417" w:rsidRDefault="0062174F" w:rsidP="0062174F">
      <w:pPr>
        <w:jc w:val="center"/>
        <w:rPr>
          <w:rFonts w:cs="Times New Roman"/>
          <w:b/>
        </w:rPr>
      </w:pPr>
    </w:p>
    <w:p w14:paraId="54BF2B6E" w14:textId="77777777" w:rsidR="0062174F" w:rsidRPr="00AC6417" w:rsidRDefault="0062174F" w:rsidP="0062174F">
      <w:pPr>
        <w:jc w:val="center"/>
        <w:rPr>
          <w:rFonts w:cs="Times New Roman"/>
          <w:b/>
        </w:rPr>
      </w:pPr>
    </w:p>
    <w:p w14:paraId="44F201EA" w14:textId="77777777" w:rsidR="0062174F" w:rsidRPr="00AC6417" w:rsidRDefault="0062174F" w:rsidP="0062174F">
      <w:pPr>
        <w:jc w:val="center"/>
        <w:rPr>
          <w:rFonts w:cs="Times New Roman"/>
          <w:b/>
        </w:rPr>
      </w:pPr>
    </w:p>
    <w:p w14:paraId="13403784" w14:textId="77777777" w:rsidR="0062174F" w:rsidRPr="00AC6417" w:rsidRDefault="0062174F" w:rsidP="0062174F">
      <w:pPr>
        <w:jc w:val="center"/>
        <w:rPr>
          <w:rFonts w:cs="Times New Roman"/>
          <w:b/>
        </w:rPr>
      </w:pPr>
    </w:p>
    <w:p w14:paraId="219E7DB3" w14:textId="77777777" w:rsidR="0062174F" w:rsidRPr="00AC6417" w:rsidRDefault="0062174F" w:rsidP="0062174F">
      <w:pPr>
        <w:jc w:val="center"/>
        <w:rPr>
          <w:rFonts w:cs="Times New Roman"/>
          <w:b/>
        </w:rPr>
      </w:pPr>
    </w:p>
    <w:p w14:paraId="5848FF16" w14:textId="77777777" w:rsidR="0062174F" w:rsidRPr="00AC6417" w:rsidRDefault="0062174F" w:rsidP="0062174F">
      <w:pPr>
        <w:jc w:val="center"/>
        <w:rPr>
          <w:rFonts w:cs="Times New Roman"/>
          <w:b/>
        </w:rPr>
      </w:pPr>
    </w:p>
    <w:p w14:paraId="036EDEA4" w14:textId="77777777" w:rsidR="0062174F" w:rsidRPr="00AC6417" w:rsidRDefault="0062174F" w:rsidP="0062174F">
      <w:pPr>
        <w:rPr>
          <w:rFonts w:cs="Times New Roman"/>
          <w:b/>
        </w:rPr>
      </w:pPr>
    </w:p>
    <w:p w14:paraId="4F5FDF6B" w14:textId="77777777" w:rsidR="0062174F" w:rsidRPr="00AC6417" w:rsidRDefault="0062174F" w:rsidP="0062174F">
      <w:pPr>
        <w:jc w:val="center"/>
        <w:rPr>
          <w:rFonts w:cs="Times New Roman"/>
          <w:b/>
          <w:szCs w:val="24"/>
        </w:rPr>
      </w:pPr>
    </w:p>
    <w:p w14:paraId="2C0ADB4C" w14:textId="77777777" w:rsidR="0062174F" w:rsidRDefault="0062174F" w:rsidP="0062174F">
      <w:pPr>
        <w:jc w:val="center"/>
        <w:rPr>
          <w:rFonts w:cs="Times New Roman"/>
          <w:b/>
          <w:szCs w:val="24"/>
        </w:rPr>
      </w:pPr>
    </w:p>
    <w:p w14:paraId="378BBAC4" w14:textId="5AC5CC7B" w:rsidR="0062174F" w:rsidRDefault="0062174F" w:rsidP="0062174F">
      <w:pPr>
        <w:jc w:val="center"/>
        <w:rPr>
          <w:rFonts w:cs="Times New Roman"/>
          <w:b/>
          <w:szCs w:val="24"/>
        </w:rPr>
      </w:pPr>
    </w:p>
    <w:p w14:paraId="71425FB9" w14:textId="1A5F42A2" w:rsidR="009F03B3" w:rsidRDefault="009F03B3" w:rsidP="0062174F">
      <w:pPr>
        <w:jc w:val="center"/>
        <w:rPr>
          <w:rFonts w:cs="Times New Roman"/>
          <w:b/>
          <w:szCs w:val="24"/>
        </w:rPr>
      </w:pPr>
    </w:p>
    <w:p w14:paraId="538BEF3B" w14:textId="3A6594FB" w:rsidR="009F03B3" w:rsidRDefault="009F03B3" w:rsidP="0062174F">
      <w:pPr>
        <w:jc w:val="center"/>
        <w:rPr>
          <w:rFonts w:cs="Times New Roman"/>
          <w:b/>
          <w:szCs w:val="24"/>
        </w:rPr>
      </w:pPr>
    </w:p>
    <w:p w14:paraId="0688C7F9" w14:textId="77777777" w:rsidR="0062174F" w:rsidRPr="00AC6417" w:rsidRDefault="0062174F" w:rsidP="0062174F">
      <w:pPr>
        <w:jc w:val="center"/>
        <w:rPr>
          <w:rFonts w:cs="Times New Roman"/>
          <w:b/>
          <w:szCs w:val="24"/>
        </w:rPr>
      </w:pPr>
    </w:p>
    <w:p w14:paraId="486C5BF8" w14:textId="76AB5E2E" w:rsidR="0062174F" w:rsidRPr="00AC6417" w:rsidRDefault="0062174F" w:rsidP="0062174F">
      <w:pPr>
        <w:jc w:val="center"/>
        <w:rPr>
          <w:rFonts w:cs="Times New Roman"/>
          <w:b/>
          <w:szCs w:val="24"/>
        </w:rPr>
        <w:sectPr w:rsidR="0062174F" w:rsidRPr="00AC6417" w:rsidSect="001F5B2E">
          <w:headerReference w:type="even" r:id="rId8"/>
          <w:headerReference w:type="default" r:id="rId9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C6417">
        <w:rPr>
          <w:rFonts w:cs="Times New Roman"/>
          <w:b/>
          <w:szCs w:val="24"/>
        </w:rPr>
        <w:t>Москва 202</w:t>
      </w:r>
      <w:r w:rsidR="009F03B3">
        <w:rPr>
          <w:rFonts w:cs="Times New Roman"/>
          <w:b/>
          <w:szCs w:val="24"/>
        </w:rPr>
        <w:t>4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noProof/>
          <w:szCs w:val="24"/>
        </w:rPr>
      </w:sdtEndPr>
      <w:sdtContent>
        <w:p w14:paraId="7D8280F8" w14:textId="77777777" w:rsidR="00AA744F" w:rsidRPr="00AA744F" w:rsidRDefault="0062174F" w:rsidP="00AA744F">
          <w:pPr>
            <w:pStyle w:val="a6"/>
            <w:spacing w:line="360" w:lineRule="auto"/>
            <w:rPr>
              <w:noProof/>
            </w:rPr>
          </w:pPr>
          <w:r w:rsidRPr="00AA744F">
            <w:rPr>
              <w:rFonts w:ascii="Times New Roman" w:hAnsi="Times New Roman"/>
              <w:color w:val="000000" w:themeColor="text1"/>
              <w:sz w:val="24"/>
              <w:szCs w:val="24"/>
            </w:rPr>
            <w:t>Содержание</w:t>
          </w:r>
          <w:r w:rsidRPr="00AA744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A744F">
            <w:rPr>
              <w:rFonts w:ascii="Times New Roman" w:hAnsi="Times New Roman"/>
              <w:sz w:val="24"/>
              <w:szCs w:val="24"/>
            </w:rPr>
            <w:instrText>TOC \o "1-3" \h \z \u</w:instrText>
          </w:r>
          <w:r w:rsidRPr="00AA744F">
            <w:rPr>
              <w:rFonts w:ascii="Times New Roman" w:hAnsi="Times New Roman"/>
              <w:sz w:val="24"/>
              <w:szCs w:val="24"/>
            </w:rPr>
            <w:fldChar w:fldCharType="separate"/>
          </w:r>
        </w:p>
        <w:p w14:paraId="129AA9B3" w14:textId="78329C99" w:rsidR="00AA744F" w:rsidRPr="00AA744F" w:rsidRDefault="00FE665A" w:rsidP="00AA744F">
          <w:pPr>
            <w:pStyle w:val="13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2707608" w:history="1">
            <w:r w:rsidR="00AA744F" w:rsidRPr="00AA744F">
              <w:rPr>
                <w:rStyle w:val="ac"/>
                <w:rFonts w:eastAsia="Times New Roman"/>
                <w:noProof/>
              </w:rPr>
              <w:t>ГЛОССАРИЙ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_Toc162707608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3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526CF864" w14:textId="4AA033E0" w:rsidR="00AA744F" w:rsidRPr="00AA744F" w:rsidRDefault="00FE665A" w:rsidP="00AA744F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2707609" w:history="1">
            <w:r w:rsidR="00AA744F" w:rsidRPr="00AA744F">
              <w:rPr>
                <w:rStyle w:val="ac"/>
                <w:noProof/>
              </w:rPr>
              <w:t>1.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ВВЕДЕНИЕ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_Toc162707609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4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3981EF4B" w14:textId="51AA2F3E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10" w:history="1">
            <w:r w:rsidR="00AA744F" w:rsidRPr="00AA744F">
              <w:rPr>
                <w:rStyle w:val="ac"/>
                <w:noProof/>
              </w:rPr>
              <w:t>1.1.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Наименование программы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_Toc162707610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4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48C5D75A" w14:textId="78C8429D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11" w:history="1">
            <w:r w:rsidR="00AA744F" w:rsidRPr="00AA744F">
              <w:rPr>
                <w:rStyle w:val="ac"/>
                <w:noProof/>
              </w:rPr>
              <w:t>1.2.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Документы, на основании которых ведется разработка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_Toc162707611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4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68E37FFE" w14:textId="1885655D" w:rsidR="00AA744F" w:rsidRPr="00AA744F" w:rsidRDefault="00FE665A" w:rsidP="00AA744F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2707612" w:history="1">
            <w:r w:rsidR="00AA744F" w:rsidRPr="00AA744F">
              <w:rPr>
                <w:rStyle w:val="ac"/>
                <w:noProof/>
              </w:rPr>
              <w:t>2.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НАЗНАЧЕНИЕ И ОБЛАСТЬ ПРИМЕНЕНИЯ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_Toc162707612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5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7AB22D7A" w14:textId="3A43E18F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13" w:history="1">
            <w:r w:rsidR="00AA744F" w:rsidRPr="00AA744F">
              <w:rPr>
                <w:rStyle w:val="ac"/>
                <w:noProof/>
              </w:rPr>
              <w:t>2.1.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Назначение программы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_Toc162707613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5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2087AB57" w14:textId="513C7524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14" w:history="1">
            <w:r w:rsidR="00AA744F" w:rsidRPr="00AA744F">
              <w:rPr>
                <w:rStyle w:val="ac"/>
                <w:b/>
                <w:bCs/>
                <w:noProof/>
              </w:rPr>
              <w:t>2.1.1.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>Функциональное назначение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_Toc162707614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5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C4F290" w14:textId="48855179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15" w:history="1">
            <w:r w:rsidR="00AA744F" w:rsidRPr="00AA744F">
              <w:rPr>
                <w:rStyle w:val="ac"/>
                <w:b/>
                <w:bCs/>
                <w:noProof/>
              </w:rPr>
              <w:t>2.1.2.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>Эксплуатационное назначение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_Toc162707615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5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9A3C82" w14:textId="42846F21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16" w:history="1">
            <w:r w:rsidR="00AA744F" w:rsidRPr="00AA744F">
              <w:rPr>
                <w:rStyle w:val="ac"/>
                <w:noProof/>
              </w:rPr>
              <w:t>2.2.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Краткая характеристика области применения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_Toc162707616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5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650FF18F" w14:textId="247877B9" w:rsidR="00AA744F" w:rsidRPr="00AA744F" w:rsidRDefault="00FE665A" w:rsidP="00AA744F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2707617" w:history="1">
            <w:r w:rsidR="00AA744F" w:rsidRPr="00AA744F">
              <w:rPr>
                <w:rStyle w:val="ac"/>
                <w:noProof/>
              </w:rPr>
              <w:t>3.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ТЕХНИЧЕСКИЕ ХАРАКТЕРИСТИКИ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_Toc162707617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6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2FB2ECD7" w14:textId="5B055CC1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18" w:history="1">
            <w:r w:rsidR="00AA744F" w:rsidRPr="00AA744F">
              <w:rPr>
                <w:rStyle w:val="ac"/>
                <w:noProof/>
              </w:rPr>
              <w:t>3.1.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Постановка задачи на разработку программы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_Toc162707618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6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7E34D18A" w14:textId="44720FBD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19" w:history="1">
            <w:r w:rsidR="00AA744F" w:rsidRPr="00AA744F">
              <w:rPr>
                <w:rStyle w:val="ac"/>
                <w:noProof/>
              </w:rPr>
              <w:t>3.2.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Описание архитектуры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_Toc162707619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7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4B578861" w14:textId="3ACA3664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20" w:history="1">
            <w:r w:rsidR="00AA744F" w:rsidRPr="00AA744F">
              <w:rPr>
                <w:rStyle w:val="ac"/>
                <w:b/>
                <w:bCs/>
                <w:noProof/>
              </w:rPr>
              <w:t>3.2.1.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 xml:space="preserve">Архитектура </w:t>
            </w:r>
            <w:r w:rsidR="00AA744F" w:rsidRPr="00AA744F">
              <w:rPr>
                <w:rStyle w:val="ac"/>
                <w:b/>
                <w:bCs/>
                <w:noProof/>
                <w:lang w:val="en-US"/>
              </w:rPr>
              <w:t>python-</w:t>
            </w:r>
            <w:r w:rsidR="00AA744F" w:rsidRPr="00AA744F">
              <w:rPr>
                <w:rStyle w:val="ac"/>
                <w:b/>
                <w:bCs/>
                <w:noProof/>
              </w:rPr>
              <w:t>пакета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_Toc162707620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7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17C4C8" w14:textId="062C1889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21" w:history="1">
            <w:r w:rsidR="00AA744F" w:rsidRPr="00AA744F">
              <w:rPr>
                <w:rStyle w:val="ac"/>
                <w:b/>
                <w:bCs/>
                <w:noProof/>
              </w:rPr>
              <w:t>3.2.2.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>Архитектура веб-приложения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_Toc162707621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8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E51ACD" w14:textId="56879F1A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22" w:history="1">
            <w:r w:rsidR="00AA744F" w:rsidRPr="00AA744F">
              <w:rPr>
                <w:rStyle w:val="ac"/>
                <w:noProof/>
              </w:rPr>
              <w:t>3.3.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Описание алгоритма и функционирования программы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_Toc162707622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9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6A4204E9" w14:textId="0D48E368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23" w:history="1">
            <w:r w:rsidR="00AA744F" w:rsidRPr="00AA744F">
              <w:rPr>
                <w:rStyle w:val="ac"/>
                <w:b/>
                <w:bCs/>
                <w:noProof/>
              </w:rPr>
              <w:t>3.3.1.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 xml:space="preserve">Алгоритм работы </w:t>
            </w:r>
            <w:r w:rsidR="00AA744F" w:rsidRPr="00AA744F">
              <w:rPr>
                <w:rStyle w:val="ac"/>
                <w:b/>
                <w:bCs/>
                <w:noProof/>
                <w:lang w:val="en-US"/>
              </w:rPr>
              <w:t>python</w:t>
            </w:r>
            <w:r w:rsidR="00AA744F" w:rsidRPr="00AA744F">
              <w:rPr>
                <w:rStyle w:val="ac"/>
                <w:b/>
                <w:bCs/>
                <w:noProof/>
              </w:rPr>
              <w:t>-пакета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_Toc162707623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9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C341B4" w14:textId="05710CA7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24" w:history="1">
            <w:r w:rsidR="00AA744F" w:rsidRPr="00AA744F">
              <w:rPr>
                <w:rStyle w:val="ac"/>
                <w:b/>
                <w:bCs/>
                <w:noProof/>
              </w:rPr>
              <w:t>3.3.2.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>Алгоритм взаимодействия клиента с сервером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_Toc162707624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11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BC4ED0" w14:textId="1390D001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25" w:history="1">
            <w:r w:rsidR="00AA744F" w:rsidRPr="00AA744F">
              <w:rPr>
                <w:rStyle w:val="ac"/>
                <w:noProof/>
              </w:rPr>
              <w:t>3.4.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Организация входных и выходных данных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_Toc162707625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12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652852C9" w14:textId="1A6C5524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26" w:history="1">
            <w:r w:rsidR="00AA744F" w:rsidRPr="00AA744F">
              <w:rPr>
                <w:rStyle w:val="ac"/>
                <w:b/>
                <w:bCs/>
                <w:noProof/>
              </w:rPr>
              <w:t>3.4.1.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>Организация входных данных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_Toc162707626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12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FCD5F7" w14:textId="3E5B6EC3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27" w:history="1">
            <w:r w:rsidR="00AA744F" w:rsidRPr="00AA744F">
              <w:rPr>
                <w:rStyle w:val="ac"/>
                <w:b/>
                <w:bCs/>
                <w:noProof/>
              </w:rPr>
              <w:t>3.4.2.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>Организация выходных данных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_Toc162707627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13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A9429E" w14:textId="31188B39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28" w:history="1">
            <w:r w:rsidR="00AA744F" w:rsidRPr="00AA744F">
              <w:rPr>
                <w:rStyle w:val="ac"/>
                <w:b/>
                <w:bCs/>
                <w:noProof/>
              </w:rPr>
              <w:t>3.4.3.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>Хранение данных пользователя на стороне сервера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_Toc162707628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13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6D71BA" w14:textId="22683327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29" w:history="1">
            <w:r w:rsidR="00AA744F" w:rsidRPr="00AA744F">
              <w:rPr>
                <w:rStyle w:val="ac"/>
                <w:noProof/>
              </w:rPr>
              <w:t>3.5.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Описание и обоснование выбора технических и программных средств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_Toc162707629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14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35B0CD9A" w14:textId="45FE91A8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30" w:history="1">
            <w:r w:rsidR="00AA744F" w:rsidRPr="00AA744F">
              <w:rPr>
                <w:rStyle w:val="ac"/>
                <w:b/>
                <w:bCs/>
                <w:noProof/>
              </w:rPr>
              <w:t>3.5.1.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 xml:space="preserve">Описание и обоснование выбора технических и программных средств </w:t>
            </w:r>
            <w:r w:rsidR="00AA744F" w:rsidRPr="00AA744F">
              <w:rPr>
                <w:rStyle w:val="ac"/>
                <w:b/>
                <w:bCs/>
                <w:noProof/>
                <w:lang w:val="en-US"/>
              </w:rPr>
              <w:t>python</w:t>
            </w:r>
            <w:r w:rsidR="00AA744F" w:rsidRPr="00AA744F">
              <w:rPr>
                <w:rStyle w:val="ac"/>
                <w:b/>
                <w:bCs/>
                <w:noProof/>
              </w:rPr>
              <w:t>-пакета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_Toc162707630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14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CC6F66" w14:textId="6F99FE29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31" w:history="1">
            <w:r w:rsidR="00AA744F" w:rsidRPr="00AA744F">
              <w:rPr>
                <w:rStyle w:val="ac"/>
                <w:b/>
                <w:bCs/>
                <w:noProof/>
              </w:rPr>
              <w:t>3.5.2.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>Описание и обоснование выбора серверного оборудования и программных средств веб-приложения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_Toc162707631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14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DA8FD1" w14:textId="21D654C8" w:rsidR="00AA744F" w:rsidRPr="00AA744F" w:rsidRDefault="00FE665A" w:rsidP="00AA744F">
          <w:pPr>
            <w:pStyle w:val="31"/>
            <w:tabs>
              <w:tab w:val="left" w:pos="132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62707632" w:history="1">
            <w:r w:rsidR="00AA744F" w:rsidRPr="00AA744F">
              <w:rPr>
                <w:rStyle w:val="ac"/>
                <w:b/>
                <w:bCs/>
                <w:noProof/>
              </w:rPr>
              <w:t>3.5.3.</w:t>
            </w:r>
            <w:r w:rsidR="00AA744F" w:rsidRPr="00AA744F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b/>
                <w:bCs/>
                <w:noProof/>
              </w:rPr>
              <w:t>Описание и обоснование технических и программных средств, необходимых для доступа к веб-приложению со стороны клиента</w:t>
            </w:r>
            <w:r w:rsidR="00AA744F" w:rsidRPr="00AA744F">
              <w:rPr>
                <w:b/>
                <w:bCs/>
                <w:noProof/>
                <w:webHidden/>
              </w:rPr>
              <w:tab/>
            </w:r>
            <w:r w:rsidR="00AA744F" w:rsidRPr="00AA744F">
              <w:rPr>
                <w:b/>
                <w:bCs/>
                <w:noProof/>
                <w:webHidden/>
              </w:rPr>
              <w:fldChar w:fldCharType="begin"/>
            </w:r>
            <w:r w:rsidR="00AA744F" w:rsidRPr="00AA744F">
              <w:rPr>
                <w:b/>
                <w:bCs/>
                <w:noProof/>
                <w:webHidden/>
              </w:rPr>
              <w:instrText xml:space="preserve"> PAGEREF _Toc162707632 \h </w:instrText>
            </w:r>
            <w:r w:rsidR="00AA744F" w:rsidRPr="00AA744F">
              <w:rPr>
                <w:b/>
                <w:bCs/>
                <w:noProof/>
                <w:webHidden/>
              </w:rPr>
            </w:r>
            <w:r w:rsidR="00AA744F" w:rsidRPr="00AA744F">
              <w:rPr>
                <w:b/>
                <w:bCs/>
                <w:noProof/>
                <w:webHidden/>
              </w:rPr>
              <w:fldChar w:fldCharType="separate"/>
            </w:r>
            <w:r w:rsidR="00AA744F" w:rsidRPr="00AA744F">
              <w:rPr>
                <w:b/>
                <w:bCs/>
                <w:noProof/>
                <w:webHidden/>
              </w:rPr>
              <w:t>15</w:t>
            </w:r>
            <w:r w:rsidR="00AA744F" w:rsidRPr="00AA744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CC371E" w14:textId="2CF06A58" w:rsidR="00AA744F" w:rsidRPr="00AA744F" w:rsidRDefault="00FE665A" w:rsidP="00AA744F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2707633" w:history="1">
            <w:r w:rsidR="00AA744F" w:rsidRPr="00AA744F">
              <w:rPr>
                <w:rStyle w:val="ac"/>
                <w:noProof/>
              </w:rPr>
              <w:t>4.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ТЕХНИКО-ЭКОНОМИЧЕСКИЕ ПОКАЗАТЕЛИ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_Toc162707633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16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6B6B4CD7" w14:textId="59FC2C9F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34" w:history="1">
            <w:r w:rsidR="00AA744F" w:rsidRPr="00AA744F">
              <w:rPr>
                <w:rStyle w:val="ac"/>
                <w:noProof/>
              </w:rPr>
              <w:t>4.1.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Предполагаемая потребность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_Toc162707634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16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0E6FD73C" w14:textId="6BB62D96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35" w:history="1">
            <w:r w:rsidR="00AA744F" w:rsidRPr="00AA744F">
              <w:rPr>
                <w:rStyle w:val="ac"/>
                <w:noProof/>
              </w:rPr>
              <w:t>4.2.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Ориентировочная экономическая эффективность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_Toc162707635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16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73A0C779" w14:textId="136E48A9" w:rsidR="00AA744F" w:rsidRPr="00AA744F" w:rsidRDefault="00FE665A" w:rsidP="00AA744F">
          <w:pPr>
            <w:pStyle w:val="23"/>
            <w:tabs>
              <w:tab w:val="left" w:pos="880"/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707636" w:history="1">
            <w:r w:rsidR="00AA744F" w:rsidRPr="00AA744F">
              <w:rPr>
                <w:rStyle w:val="ac"/>
                <w:rFonts w:eastAsia="Montserrat"/>
                <w:noProof/>
              </w:rPr>
              <w:t>4.3.</w:t>
            </w:r>
            <w:r w:rsidR="00AA744F" w:rsidRPr="00AA744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A744F" w:rsidRPr="00AA744F">
              <w:rPr>
                <w:rStyle w:val="ac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AA744F" w:rsidRPr="00AA744F">
              <w:rPr>
                <w:rStyle w:val="ac"/>
                <w:rFonts w:eastAsia="Montserrat"/>
                <w:noProof/>
              </w:rPr>
              <w:t>.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_Toc162707636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16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7A117360" w14:textId="65D3E122" w:rsidR="00AA744F" w:rsidRPr="00AA744F" w:rsidRDefault="00FE665A" w:rsidP="00AA744F">
          <w:pPr>
            <w:pStyle w:val="13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2707637" w:history="1">
            <w:r w:rsidR="00AA744F" w:rsidRPr="00AA744F">
              <w:rPr>
                <w:rStyle w:val="ac"/>
                <w:noProof/>
              </w:rPr>
              <w:t xml:space="preserve">ПРИЛОЖЕНИЕ </w:t>
            </w:r>
            <w:r w:rsidR="00AA744F" w:rsidRPr="00AA744F">
              <w:rPr>
                <w:rStyle w:val="ac"/>
                <w:noProof/>
                <w:lang w:val="en-US"/>
              </w:rPr>
              <w:t>1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_Toc162707637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18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0A8424FC" w14:textId="6819ED48" w:rsidR="00AA744F" w:rsidRPr="00AA744F" w:rsidRDefault="00FE665A" w:rsidP="00AA744F">
          <w:pPr>
            <w:pStyle w:val="13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2707638" w:history="1">
            <w:r w:rsidR="00AA744F" w:rsidRPr="00AA744F">
              <w:rPr>
                <w:rStyle w:val="ac"/>
                <w:noProof/>
              </w:rPr>
              <w:t>ПРИЛОЖЕНИЕ 2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_Toc162707638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19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0A8B9BCF" w14:textId="6EB403C3" w:rsidR="00AA744F" w:rsidRPr="00AA744F" w:rsidRDefault="00FE665A" w:rsidP="00AA744F">
          <w:pPr>
            <w:pStyle w:val="13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62707639" w:history="1">
            <w:r w:rsidR="00AA744F" w:rsidRPr="00AA744F">
              <w:rPr>
                <w:rStyle w:val="ac"/>
                <w:noProof/>
              </w:rPr>
              <w:t>ЛИСТ РЕГИСТРАЦИИ ИЗМЕНЕНИЙ</w:t>
            </w:r>
            <w:r w:rsidR="00AA744F" w:rsidRPr="00AA744F">
              <w:rPr>
                <w:noProof/>
                <w:webHidden/>
              </w:rPr>
              <w:tab/>
            </w:r>
            <w:r w:rsidR="00AA744F" w:rsidRPr="00AA744F">
              <w:rPr>
                <w:noProof/>
                <w:webHidden/>
              </w:rPr>
              <w:fldChar w:fldCharType="begin"/>
            </w:r>
            <w:r w:rsidR="00AA744F" w:rsidRPr="00AA744F">
              <w:rPr>
                <w:noProof/>
                <w:webHidden/>
              </w:rPr>
              <w:instrText xml:space="preserve"> PAGEREF _Toc162707639 \h </w:instrText>
            </w:r>
            <w:r w:rsidR="00AA744F" w:rsidRPr="00AA744F">
              <w:rPr>
                <w:noProof/>
                <w:webHidden/>
              </w:rPr>
            </w:r>
            <w:r w:rsidR="00AA744F" w:rsidRPr="00AA744F">
              <w:rPr>
                <w:noProof/>
                <w:webHidden/>
              </w:rPr>
              <w:fldChar w:fldCharType="separate"/>
            </w:r>
            <w:r w:rsidR="00AA744F" w:rsidRPr="00AA744F">
              <w:rPr>
                <w:noProof/>
                <w:webHidden/>
              </w:rPr>
              <w:t>20</w:t>
            </w:r>
            <w:r w:rsidR="00AA744F" w:rsidRPr="00AA744F">
              <w:rPr>
                <w:noProof/>
                <w:webHidden/>
              </w:rPr>
              <w:fldChar w:fldCharType="end"/>
            </w:r>
          </w:hyperlink>
        </w:p>
        <w:p w14:paraId="1EF78C9B" w14:textId="77777777" w:rsidR="0062174F" w:rsidRPr="00AC6417" w:rsidRDefault="0062174F" w:rsidP="00AA744F">
          <w:pPr>
            <w:spacing w:line="360" w:lineRule="auto"/>
            <w:rPr>
              <w:rFonts w:cs="Times New Roman"/>
            </w:rPr>
            <w:sectPr w:rsidR="0062174F" w:rsidRPr="00AC6417" w:rsidSect="0058690B">
              <w:headerReference w:type="default" r:id="rId10"/>
              <w:footerReference w:type="default" r:id="rId11"/>
              <w:headerReference w:type="first" r:id="rId12"/>
              <w:pgSz w:w="11900" w:h="16840"/>
              <w:pgMar w:top="1418" w:right="567" w:bottom="851" w:left="1134" w:header="703" w:footer="709" w:gutter="0"/>
              <w:pgNumType w:start="2"/>
              <w:cols w:space="708"/>
              <w:docGrid w:linePitch="360"/>
            </w:sectPr>
          </w:pPr>
          <w:r w:rsidRPr="00AA744F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DDF513D" w14:textId="6A3F8B2B" w:rsidR="00945080" w:rsidRPr="00D237D3" w:rsidRDefault="00945080" w:rsidP="003F0E8B">
      <w:pPr>
        <w:pStyle w:val="10"/>
        <w:numPr>
          <w:ilvl w:val="0"/>
          <w:numId w:val="0"/>
        </w:numPr>
        <w:ind w:left="1077"/>
        <w:rPr>
          <w:rFonts w:eastAsia="Times New Roman"/>
          <w:lang w:val="en-US"/>
        </w:rPr>
      </w:pPr>
      <w:bookmarkStart w:id="0" w:name="_ГЛОССАРИЙ"/>
      <w:bookmarkStart w:id="1" w:name="_Toc162707608"/>
      <w:bookmarkEnd w:id="0"/>
      <w:r>
        <w:rPr>
          <w:rFonts w:eastAsia="Times New Roman"/>
        </w:rPr>
        <w:lastRenderedPageBreak/>
        <w:t>ГЛОССАРИЙ</w:t>
      </w:r>
      <w:bookmarkEnd w:id="1"/>
    </w:p>
    <w:p w14:paraId="22CAE36A" w14:textId="40AFE385" w:rsidR="00945080" w:rsidRPr="00945080" w:rsidRDefault="00945080" w:rsidP="000B7484">
      <w:pPr>
        <w:pStyle w:val="aa"/>
        <w:numPr>
          <w:ilvl w:val="3"/>
          <w:numId w:val="21"/>
        </w:numPr>
        <w:spacing w:line="360" w:lineRule="auto"/>
        <w:ind w:left="284"/>
      </w:pPr>
      <w:r w:rsidRPr="004F5C54">
        <w:rPr>
          <w:lang w:val="en-US"/>
        </w:rPr>
        <w:t>docx</w:t>
      </w:r>
      <w:r w:rsidR="004B7345" w:rsidRPr="004F5C54">
        <w:rPr>
          <w:lang w:val="en-US"/>
        </w:rPr>
        <w:t xml:space="preserve"> – </w:t>
      </w:r>
      <w:r w:rsidRPr="004F5C54">
        <w:rPr>
          <w:lang w:val="en-US"/>
        </w:rPr>
        <w:t xml:space="preserve">Microsoft Word Open XML Document. </w:t>
      </w:r>
      <w:r>
        <w:t xml:space="preserve">Формат файлов для хранения </w:t>
      </w:r>
      <w:r w:rsidR="001B7D39">
        <w:t>э</w:t>
      </w:r>
      <w:r w:rsidR="00970F36" w:rsidRPr="00970F36">
        <w:t>лектронных документов пакетов офисных приложений</w:t>
      </w:r>
      <w:r w:rsidR="00970F36" w:rsidRPr="00EC4CD4">
        <w:t>. Формат представляет собой архив, содержащий текст, графику и другие данные.</w:t>
      </w:r>
    </w:p>
    <w:p w14:paraId="548A33BE" w14:textId="059CEAB0" w:rsidR="00945080" w:rsidRDefault="002034EE" w:rsidP="000B7484">
      <w:pPr>
        <w:pStyle w:val="aa"/>
        <w:numPr>
          <w:ilvl w:val="0"/>
          <w:numId w:val="21"/>
        </w:numPr>
        <w:spacing w:line="360" w:lineRule="auto"/>
        <w:ind w:left="284"/>
      </w:pPr>
      <w:r w:rsidRPr="002034EE">
        <w:t>Консольное приложение – это тип программы, предназначенный для работы через командную строку (консоль).</w:t>
      </w:r>
    </w:p>
    <w:p w14:paraId="1593506C" w14:textId="4380D7E9" w:rsidR="004B7345" w:rsidRDefault="004B7345" w:rsidP="000B7484">
      <w:pPr>
        <w:pStyle w:val="aa"/>
        <w:numPr>
          <w:ilvl w:val="0"/>
          <w:numId w:val="21"/>
        </w:numPr>
        <w:spacing w:line="360" w:lineRule="auto"/>
        <w:ind w:left="284"/>
      </w:pPr>
      <w:r>
        <w:t xml:space="preserve">Бэкенд </w:t>
      </w:r>
      <w:r w:rsidRPr="002034EE">
        <w:t>–</w:t>
      </w:r>
      <w:r>
        <w:t xml:space="preserve"> </w:t>
      </w:r>
      <w:r w:rsidRPr="004B7345">
        <w:t>это внутренняя часть продукта, которая находится на сервере и скрыта от пользователей</w:t>
      </w:r>
      <w:r>
        <w:t>.</w:t>
      </w:r>
    </w:p>
    <w:p w14:paraId="0E4579F0" w14:textId="5104041A" w:rsidR="004F5C54" w:rsidRPr="004B7345" w:rsidRDefault="004F5C54" w:rsidP="000B7484">
      <w:pPr>
        <w:pStyle w:val="aa"/>
        <w:numPr>
          <w:ilvl w:val="0"/>
          <w:numId w:val="21"/>
        </w:numPr>
        <w:spacing w:line="360" w:lineRule="auto"/>
        <w:ind w:left="284"/>
      </w:pPr>
      <w:proofErr w:type="spellStart"/>
      <w:r w:rsidRPr="004F5C54">
        <w:t>Фронтенд</w:t>
      </w:r>
      <w:proofErr w:type="spellEnd"/>
      <w:r>
        <w:t xml:space="preserve"> </w:t>
      </w:r>
      <w:r w:rsidRPr="002034EE">
        <w:t>–</w:t>
      </w:r>
      <w:r>
        <w:t xml:space="preserve"> </w:t>
      </w:r>
      <w:r w:rsidRPr="004F5C54">
        <w:t>презентационная</w:t>
      </w:r>
      <w:r>
        <w:t xml:space="preserve"> </w:t>
      </w:r>
      <w:r w:rsidRPr="004F5C54">
        <w:t xml:space="preserve">часть  </w:t>
      </w:r>
      <w:hyperlink r:id="rId13" w:tooltip="Программная система" w:history="1">
        <w:r w:rsidRPr="004F5C54">
          <w:t>программной</w:t>
        </w:r>
      </w:hyperlink>
      <w:r w:rsidRPr="004F5C54">
        <w:t> системы, её </w:t>
      </w:r>
      <w:hyperlink r:id="rId14" w:tooltip="Пользовательский интерфейс" w:history="1">
        <w:r w:rsidRPr="004F5C54">
          <w:t>пользовательский интерфейс</w:t>
        </w:r>
      </w:hyperlink>
      <w:r w:rsidRPr="004F5C54">
        <w:t> и связанные с ним компоненты; применяется в соотношении с базисной частью системы, её внутренней реализацией, называемой в этом случае бэкендом.</w:t>
      </w:r>
    </w:p>
    <w:p w14:paraId="110FBEC1" w14:textId="24159F26" w:rsidR="00945080" w:rsidRPr="00945080" w:rsidRDefault="00945080" w:rsidP="00945080"/>
    <w:p w14:paraId="6C872EA6" w14:textId="191578D7" w:rsidR="00945080" w:rsidRPr="00945080" w:rsidRDefault="00945080" w:rsidP="00945080"/>
    <w:p w14:paraId="67C97E2F" w14:textId="37FAC61D" w:rsidR="00945080" w:rsidRPr="00945080" w:rsidRDefault="00945080" w:rsidP="00945080"/>
    <w:p w14:paraId="2A8F15BC" w14:textId="4E41A6E9" w:rsidR="00945080" w:rsidRPr="00945080" w:rsidRDefault="00945080" w:rsidP="00945080"/>
    <w:p w14:paraId="47AD1BC6" w14:textId="570F60AE" w:rsidR="00945080" w:rsidRPr="00945080" w:rsidRDefault="00945080" w:rsidP="00945080"/>
    <w:p w14:paraId="03FCE6AE" w14:textId="182A512B" w:rsidR="00945080" w:rsidRPr="00945080" w:rsidRDefault="00945080" w:rsidP="00945080"/>
    <w:p w14:paraId="2A789BB0" w14:textId="6FF98A33" w:rsidR="00945080" w:rsidRPr="00945080" w:rsidRDefault="00945080" w:rsidP="00945080"/>
    <w:p w14:paraId="5337A982" w14:textId="196EB81F" w:rsidR="00945080" w:rsidRPr="00945080" w:rsidRDefault="00945080" w:rsidP="00945080"/>
    <w:p w14:paraId="479A3336" w14:textId="01AB7012" w:rsidR="00945080" w:rsidRPr="00945080" w:rsidRDefault="00945080" w:rsidP="00945080"/>
    <w:p w14:paraId="28F700A9" w14:textId="26E12DFD" w:rsidR="00945080" w:rsidRPr="00945080" w:rsidRDefault="00945080" w:rsidP="00945080"/>
    <w:p w14:paraId="27ADFE2E" w14:textId="58FCF830" w:rsidR="00945080" w:rsidRPr="00945080" w:rsidRDefault="00945080" w:rsidP="00945080"/>
    <w:p w14:paraId="7BCA1C3B" w14:textId="13A9F8A0" w:rsidR="00945080" w:rsidRPr="00945080" w:rsidRDefault="00945080" w:rsidP="00945080"/>
    <w:p w14:paraId="120B6F72" w14:textId="467EF9B0" w:rsidR="00945080" w:rsidRPr="00945080" w:rsidRDefault="00945080" w:rsidP="00945080"/>
    <w:p w14:paraId="103DBFA3" w14:textId="2BED9CDE" w:rsidR="00945080" w:rsidRPr="00945080" w:rsidRDefault="00945080" w:rsidP="00945080"/>
    <w:p w14:paraId="55A7C385" w14:textId="20049B1D" w:rsidR="00945080" w:rsidRPr="00945080" w:rsidRDefault="00945080" w:rsidP="00945080"/>
    <w:p w14:paraId="6BBF5A2F" w14:textId="26F3B530" w:rsidR="00945080" w:rsidRPr="00945080" w:rsidRDefault="00945080" w:rsidP="00945080"/>
    <w:p w14:paraId="6E7AAC81" w14:textId="7338C84C" w:rsidR="00945080" w:rsidRPr="00945080" w:rsidRDefault="00945080" w:rsidP="00945080"/>
    <w:p w14:paraId="6468FA20" w14:textId="2A509AD5" w:rsidR="00945080" w:rsidRPr="00945080" w:rsidRDefault="00945080" w:rsidP="00945080"/>
    <w:p w14:paraId="4D96E61C" w14:textId="77777777" w:rsidR="00945080" w:rsidRPr="00945080" w:rsidRDefault="00945080" w:rsidP="00945080"/>
    <w:p w14:paraId="19D9CDD5" w14:textId="780D360C" w:rsidR="0062174F" w:rsidRPr="00F57E40" w:rsidRDefault="0062174F" w:rsidP="003F0E8B">
      <w:pPr>
        <w:pStyle w:val="10"/>
      </w:pPr>
      <w:bookmarkStart w:id="2" w:name="_Toc162707609"/>
      <w:r w:rsidRPr="00F57E40">
        <w:lastRenderedPageBreak/>
        <w:t>ВВЕДЕНИЕ</w:t>
      </w:r>
      <w:bookmarkEnd w:id="2"/>
    </w:p>
    <w:p w14:paraId="18EBBA95" w14:textId="114DA217" w:rsidR="00EC7A0A" w:rsidRPr="00F57E40" w:rsidRDefault="00333207" w:rsidP="00A2324C">
      <w:pPr>
        <w:pStyle w:val="20"/>
        <w:rPr>
          <w:rFonts w:ascii="Times New Roman" w:hAnsi="Times New Roman" w:cs="Times New Roman"/>
        </w:rPr>
      </w:pPr>
      <w:r w:rsidRPr="00F57E40">
        <w:rPr>
          <w:rFonts w:ascii="Times New Roman" w:hAnsi="Times New Roman" w:cs="Times New Roman"/>
        </w:rPr>
        <w:t xml:space="preserve"> </w:t>
      </w:r>
      <w:bookmarkStart w:id="3" w:name="_Toc162707610"/>
      <w:r w:rsidR="0062174F" w:rsidRPr="00F57E40">
        <w:rPr>
          <w:rFonts w:ascii="Times New Roman" w:hAnsi="Times New Roman" w:cs="Times New Roman"/>
        </w:rPr>
        <w:t>Наименование программы</w:t>
      </w:r>
      <w:bookmarkEnd w:id="3"/>
    </w:p>
    <w:p w14:paraId="289EB6CA" w14:textId="2661A54C" w:rsidR="0062174F" w:rsidRPr="00F57E40" w:rsidRDefault="00EC7A0A" w:rsidP="00333207">
      <w:pPr>
        <w:spacing w:line="360" w:lineRule="auto"/>
        <w:jc w:val="both"/>
        <w:rPr>
          <w:rFonts w:cs="Times New Roman"/>
          <w:b/>
          <w:szCs w:val="24"/>
        </w:rPr>
      </w:pPr>
      <w:r w:rsidRPr="00F57E40">
        <w:rPr>
          <w:rFonts w:cs="Times New Roman"/>
        </w:rPr>
        <w:tab/>
      </w:r>
      <w:r w:rsidR="0062174F" w:rsidRPr="00F57E40">
        <w:rPr>
          <w:rFonts w:cs="Times New Roman"/>
        </w:rPr>
        <w:t>Наименование программы</w:t>
      </w:r>
      <w:r w:rsidR="0062174F" w:rsidRPr="00F57E40">
        <w:rPr>
          <w:rFonts w:cs="Times New Roman"/>
        </w:rPr>
        <w:tab/>
        <w:t>– «</w:t>
      </w:r>
      <w:r w:rsidRPr="00F57E40">
        <w:rPr>
          <w:rFonts w:cs="Times New Roman"/>
        </w:rPr>
        <w:t>Приложение для проверки оформления документации</w:t>
      </w:r>
      <w:r w:rsidR="0062174F" w:rsidRPr="00F57E40">
        <w:rPr>
          <w:rFonts w:cs="Times New Roman"/>
        </w:rPr>
        <w:t>».</w:t>
      </w:r>
    </w:p>
    <w:p w14:paraId="39842FE7" w14:textId="7C3C2759" w:rsidR="00EC7A0A" w:rsidRPr="00F57E40" w:rsidRDefault="0062174F" w:rsidP="00333207">
      <w:pPr>
        <w:pStyle w:val="aa"/>
        <w:spacing w:line="360" w:lineRule="auto"/>
        <w:ind w:left="0"/>
        <w:rPr>
          <w:rFonts w:cs="Times New Roman"/>
        </w:rPr>
      </w:pPr>
      <w:r w:rsidRPr="00F57E40">
        <w:rPr>
          <w:rFonts w:cs="Times New Roman"/>
        </w:rPr>
        <w:t>Наименование программы на английском языке – «</w:t>
      </w:r>
      <w:r w:rsidR="0075102F" w:rsidRPr="00F57E40">
        <w:rPr>
          <w:rFonts w:cs="Times New Roman"/>
          <w:lang w:val="en-US"/>
        </w:rPr>
        <w:t>Documentation</w:t>
      </w:r>
      <w:r w:rsidR="0075102F" w:rsidRPr="00F57E40">
        <w:rPr>
          <w:rFonts w:cs="Times New Roman"/>
        </w:rPr>
        <w:t xml:space="preserve"> </w:t>
      </w:r>
      <w:r w:rsidR="0075102F" w:rsidRPr="00F57E40">
        <w:rPr>
          <w:rFonts w:cs="Times New Roman"/>
          <w:lang w:val="en-US"/>
        </w:rPr>
        <w:t>Validation</w:t>
      </w:r>
      <w:r w:rsidR="0075102F" w:rsidRPr="00F57E40">
        <w:rPr>
          <w:rFonts w:cs="Times New Roman"/>
        </w:rPr>
        <w:t xml:space="preserve"> </w:t>
      </w:r>
      <w:r w:rsidR="0075102F" w:rsidRPr="00F57E40">
        <w:rPr>
          <w:rFonts w:cs="Times New Roman"/>
          <w:lang w:val="en-US"/>
        </w:rPr>
        <w:t>Application</w:t>
      </w:r>
      <w:r w:rsidR="00EC7A0A" w:rsidRPr="00F57E40">
        <w:rPr>
          <w:rFonts w:cs="Times New Roman"/>
        </w:rPr>
        <w:t>»</w:t>
      </w:r>
    </w:p>
    <w:p w14:paraId="36DF58B9" w14:textId="413BC594" w:rsidR="0062174F" w:rsidRPr="00F57E40" w:rsidRDefault="0062174F" w:rsidP="00333207">
      <w:pPr>
        <w:pStyle w:val="aa"/>
        <w:spacing w:line="360" w:lineRule="auto"/>
        <w:ind w:left="0"/>
        <w:rPr>
          <w:rFonts w:cs="Times New Roman"/>
        </w:rPr>
      </w:pPr>
      <w:r w:rsidRPr="00F57E40">
        <w:rPr>
          <w:rFonts w:cs="Times New Roman"/>
        </w:rPr>
        <w:t>Краткое наименование программы – «</w:t>
      </w:r>
      <w:r w:rsidR="00893998" w:rsidRPr="00F57E40">
        <w:rPr>
          <w:rFonts w:cs="Times New Roman"/>
        </w:rPr>
        <w:t>Приложение для проверки документации</w:t>
      </w:r>
      <w:r w:rsidRPr="00F57E40">
        <w:rPr>
          <w:rFonts w:cs="Times New Roman"/>
        </w:rPr>
        <w:t>».</w:t>
      </w:r>
    </w:p>
    <w:p w14:paraId="315B7D1C" w14:textId="77777777" w:rsidR="0062174F" w:rsidRPr="00F57E40" w:rsidRDefault="0062174F" w:rsidP="00333207">
      <w:pPr>
        <w:pStyle w:val="aa"/>
        <w:spacing w:line="360" w:lineRule="auto"/>
        <w:ind w:firstLine="0"/>
        <w:rPr>
          <w:rFonts w:cs="Times New Roman"/>
        </w:rPr>
      </w:pPr>
    </w:p>
    <w:p w14:paraId="1DDB7517" w14:textId="60AEFE39" w:rsidR="0062174F" w:rsidRPr="00F57E40" w:rsidRDefault="008D7F11" w:rsidP="00A2324C">
      <w:pPr>
        <w:pStyle w:val="20"/>
        <w:rPr>
          <w:rFonts w:ascii="Times New Roman" w:hAnsi="Times New Roman" w:cs="Times New Roman"/>
        </w:rPr>
      </w:pPr>
      <w:r w:rsidRPr="00F57E40">
        <w:rPr>
          <w:rFonts w:ascii="Times New Roman" w:hAnsi="Times New Roman" w:cs="Times New Roman"/>
        </w:rPr>
        <w:t xml:space="preserve"> </w:t>
      </w:r>
      <w:bookmarkStart w:id="4" w:name="_Toc162707611"/>
      <w:bookmarkStart w:id="5" w:name="_Hlk482637814"/>
      <w:r w:rsidR="00CE4D24" w:rsidRPr="00F57E40">
        <w:rPr>
          <w:rFonts w:ascii="Times New Roman" w:hAnsi="Times New Roman" w:cs="Times New Roman"/>
        </w:rPr>
        <w:t>Документы, на основании которых ведется разработка</w:t>
      </w:r>
      <w:bookmarkEnd w:id="4"/>
    </w:p>
    <w:bookmarkEnd w:id="5"/>
    <w:p w14:paraId="61B8B792" w14:textId="215FACA1" w:rsidR="00CE4D24" w:rsidRPr="00F57E40" w:rsidRDefault="00CE4D24" w:rsidP="00333207">
      <w:pPr>
        <w:pStyle w:val="ad"/>
        <w:spacing w:before="0" w:beforeAutospacing="0" w:after="0" w:afterAutospacing="0" w:line="360" w:lineRule="auto"/>
        <w:ind w:firstLine="709"/>
        <w:jc w:val="both"/>
        <w:rPr>
          <w:iCs/>
          <w:color w:val="000000" w:themeColor="text1"/>
        </w:rPr>
      </w:pPr>
      <w:r w:rsidRPr="00F57E40">
        <w:t xml:space="preserve"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 А также техническое задание к текущему программному продукту </w:t>
      </w:r>
      <w:r w:rsidRPr="00F57E40">
        <w:rPr>
          <w:szCs w:val="28"/>
        </w:rPr>
        <w:t>RU.17701729.05.12-01 ТЗ 01-1.</w:t>
      </w:r>
    </w:p>
    <w:p w14:paraId="31B37B14" w14:textId="1C822FA2" w:rsidR="0062174F" w:rsidRPr="00F57E40" w:rsidRDefault="0062174F" w:rsidP="00333207">
      <w:pPr>
        <w:spacing w:after="0" w:line="360" w:lineRule="auto"/>
        <w:rPr>
          <w:rFonts w:cs="Times New Roman"/>
          <w:szCs w:val="24"/>
        </w:rPr>
      </w:pPr>
      <w:r w:rsidRPr="00F57E40">
        <w:rPr>
          <w:rFonts w:cs="Times New Roman"/>
        </w:rPr>
        <w:br w:type="page"/>
      </w:r>
    </w:p>
    <w:p w14:paraId="4D856E1B" w14:textId="5CE1BE69" w:rsidR="0062174F" w:rsidRPr="00F57E40" w:rsidRDefault="0062174F" w:rsidP="00333207">
      <w:pPr>
        <w:pStyle w:val="10"/>
        <w:spacing w:line="360" w:lineRule="auto"/>
      </w:pPr>
      <w:bookmarkStart w:id="6" w:name="_Toc162707612"/>
      <w:r w:rsidRPr="00F57E40">
        <w:lastRenderedPageBreak/>
        <w:t xml:space="preserve">НАЗНАЧЕНИЕ </w:t>
      </w:r>
      <w:r w:rsidR="00CE4D24" w:rsidRPr="00F57E40">
        <w:t>И ОБЛ</w:t>
      </w:r>
      <w:r w:rsidR="004238E1" w:rsidRPr="00F57E40">
        <w:t>АСТЬ ПРИМЕНЕНИЯ</w:t>
      </w:r>
      <w:bookmarkEnd w:id="6"/>
    </w:p>
    <w:p w14:paraId="5B52B442" w14:textId="7D0A6211" w:rsidR="004238E1" w:rsidRPr="00F57E40" w:rsidRDefault="00333207" w:rsidP="00A2324C">
      <w:pPr>
        <w:pStyle w:val="20"/>
        <w:rPr>
          <w:rFonts w:ascii="Times New Roman" w:hAnsi="Times New Roman" w:cs="Times New Roman"/>
        </w:rPr>
      </w:pPr>
      <w:r w:rsidRPr="00F57E40">
        <w:rPr>
          <w:rFonts w:ascii="Times New Roman" w:hAnsi="Times New Roman" w:cs="Times New Roman"/>
        </w:rPr>
        <w:t xml:space="preserve"> </w:t>
      </w:r>
      <w:bookmarkStart w:id="7" w:name="_Toc162707613"/>
      <w:r w:rsidRPr="00F57E40">
        <w:rPr>
          <w:rFonts w:ascii="Times New Roman" w:hAnsi="Times New Roman" w:cs="Times New Roman"/>
        </w:rPr>
        <w:t>Назначение программы</w:t>
      </w:r>
      <w:bookmarkEnd w:id="7"/>
    </w:p>
    <w:p w14:paraId="12DDD25C" w14:textId="70A167A7" w:rsidR="0062174F" w:rsidRPr="00F57E40" w:rsidRDefault="0062174F" w:rsidP="00333207">
      <w:pPr>
        <w:pStyle w:val="3"/>
        <w:spacing w:line="360" w:lineRule="auto"/>
      </w:pPr>
      <w:bookmarkStart w:id="8" w:name="_Toc162707614"/>
      <w:r w:rsidRPr="00F57E40">
        <w:t>Функциональное назначение</w:t>
      </w:r>
      <w:bookmarkEnd w:id="8"/>
    </w:p>
    <w:p w14:paraId="7205B939" w14:textId="72AEF650" w:rsidR="009D1857" w:rsidRPr="00F57E40" w:rsidRDefault="003D2DA3" w:rsidP="00333207">
      <w:pPr>
        <w:spacing w:line="360" w:lineRule="auto"/>
        <w:ind w:left="426" w:firstLine="720"/>
        <w:jc w:val="both"/>
        <w:rPr>
          <w:rFonts w:cs="Times New Roman"/>
        </w:rPr>
      </w:pPr>
      <w:r w:rsidRPr="00F57E40">
        <w:rPr>
          <w:rFonts w:eastAsia="Times New Roman" w:cs="Times New Roman"/>
          <w:szCs w:val="24"/>
        </w:rPr>
        <w:t>Продукт</w:t>
      </w:r>
      <w:r w:rsidR="00202158" w:rsidRPr="00F57E40">
        <w:rPr>
          <w:rFonts w:eastAsia="Times New Roman" w:cs="Times New Roman"/>
          <w:szCs w:val="24"/>
        </w:rPr>
        <w:t xml:space="preserve"> позволит автоматически проверять документацию на наличии ошибок оформления, указывая при этом на их местоположение в тексте документа, и на нормативно-правовой акт, в соответствии с которым эта ошибка была выделена. </w:t>
      </w:r>
    </w:p>
    <w:p w14:paraId="0D254875" w14:textId="46F440B4" w:rsidR="0062174F" w:rsidRPr="00F57E40" w:rsidRDefault="009D1857" w:rsidP="00333207">
      <w:pPr>
        <w:pStyle w:val="3"/>
        <w:spacing w:line="360" w:lineRule="auto"/>
      </w:pPr>
      <w:r w:rsidRPr="00F57E40">
        <w:t xml:space="preserve"> </w:t>
      </w:r>
      <w:bookmarkStart w:id="9" w:name="_Toc162707615"/>
      <w:r w:rsidR="0062174F" w:rsidRPr="00F57E40">
        <w:t>Эксплуатационное назначение</w:t>
      </w:r>
      <w:bookmarkEnd w:id="9"/>
    </w:p>
    <w:p w14:paraId="158CCF94" w14:textId="73E544A2" w:rsidR="003D2DA3" w:rsidRPr="00F57E40" w:rsidRDefault="0062174F" w:rsidP="00333207">
      <w:pPr>
        <w:spacing w:after="120" w:line="360" w:lineRule="auto"/>
        <w:ind w:left="426" w:firstLine="709"/>
        <w:jc w:val="both"/>
        <w:rPr>
          <w:rFonts w:cs="Times New Roman"/>
        </w:rPr>
      </w:pPr>
      <w:r w:rsidRPr="00F57E40">
        <w:rPr>
          <w:rFonts w:cs="Times New Roman"/>
        </w:rPr>
        <w:t xml:space="preserve"> </w:t>
      </w:r>
      <w:r w:rsidR="00202158" w:rsidRPr="00F57E40">
        <w:rPr>
          <w:rFonts w:cs="Times New Roman"/>
        </w:rPr>
        <w:t xml:space="preserve">Программное обеспечение будет поставляться в двух видах: в виде пакета для языка программирования </w:t>
      </w:r>
      <w:r w:rsidR="00202158" w:rsidRPr="00F57E40">
        <w:rPr>
          <w:rFonts w:cs="Times New Roman"/>
          <w:lang w:val="en-US"/>
        </w:rPr>
        <w:t>Python</w:t>
      </w:r>
      <w:r w:rsidR="00202158" w:rsidRPr="00F57E40">
        <w:rPr>
          <w:rFonts w:cs="Times New Roman"/>
        </w:rPr>
        <w:t xml:space="preserve">, в виде веб-приложения. </w:t>
      </w:r>
      <w:r w:rsidR="0075102F" w:rsidRPr="00F57E40">
        <w:rPr>
          <w:rFonts w:eastAsia="Times New Roman" w:cs="Times New Roman"/>
          <w:szCs w:val="24"/>
        </w:rPr>
        <w:t>Ц</w:t>
      </w:r>
      <w:r w:rsidR="003D2DA3" w:rsidRPr="00F57E40">
        <w:rPr>
          <w:rFonts w:eastAsia="Times New Roman" w:cs="Times New Roman"/>
          <w:szCs w:val="24"/>
        </w:rPr>
        <w:t>елевой аудиторией являются технические писатели</w:t>
      </w:r>
      <w:r w:rsidR="0075102F" w:rsidRPr="00F57E40">
        <w:rPr>
          <w:rFonts w:eastAsia="Times New Roman" w:cs="Times New Roman"/>
          <w:szCs w:val="24"/>
        </w:rPr>
        <w:t xml:space="preserve">, студенты образовательной программы </w:t>
      </w:r>
      <w:r w:rsidR="005D6F91" w:rsidRPr="00F57E40">
        <w:rPr>
          <w:rFonts w:eastAsia="Times New Roman" w:cs="Times New Roman"/>
          <w:szCs w:val="24"/>
        </w:rPr>
        <w:t>«Программная инженерия»</w:t>
      </w:r>
      <w:r w:rsidR="003D2DA3" w:rsidRPr="00F57E40">
        <w:rPr>
          <w:rFonts w:eastAsia="Times New Roman" w:cs="Times New Roman"/>
          <w:szCs w:val="24"/>
        </w:rPr>
        <w:t xml:space="preserve">. </w:t>
      </w:r>
    </w:p>
    <w:p w14:paraId="03297CAD" w14:textId="62700876" w:rsidR="0062174F" w:rsidRPr="00F57E40" w:rsidRDefault="00945080" w:rsidP="00333207">
      <w:pPr>
        <w:spacing w:after="120" w:line="360" w:lineRule="auto"/>
        <w:ind w:left="426" w:firstLine="709"/>
        <w:jc w:val="both"/>
        <w:rPr>
          <w:rFonts w:eastAsia="Times New Roman" w:cs="Times New Roman"/>
          <w:szCs w:val="24"/>
        </w:rPr>
      </w:pPr>
      <w:r w:rsidRPr="00F57E40">
        <w:rPr>
          <w:rFonts w:cs="Times New Roman"/>
          <w:lang w:val="en-US"/>
        </w:rPr>
        <w:t>Python</w:t>
      </w:r>
      <w:r w:rsidRPr="00F57E40">
        <w:rPr>
          <w:rFonts w:cs="Times New Roman"/>
        </w:rPr>
        <w:t xml:space="preserve">-пакет </w:t>
      </w:r>
      <w:r w:rsidR="003D2DA3" w:rsidRPr="00F57E40">
        <w:rPr>
          <w:rFonts w:cs="Times New Roman"/>
        </w:rPr>
        <w:t xml:space="preserve">может быть встроен в иной программный продукт, где необходима валидация технической документации. Его целевой аудиторией являются </w:t>
      </w:r>
      <w:r w:rsidR="003D2DA3" w:rsidRPr="00F57E40">
        <w:rPr>
          <w:rFonts w:eastAsia="Times New Roman" w:cs="Times New Roman"/>
          <w:szCs w:val="24"/>
        </w:rPr>
        <w:t xml:space="preserve">разработчики систем создания технической документации и работы с ней.  </w:t>
      </w:r>
    </w:p>
    <w:p w14:paraId="4ACD4DB7" w14:textId="2B0A573B" w:rsidR="00333207" w:rsidRPr="00F57E40" w:rsidRDefault="00165EF1" w:rsidP="00333207">
      <w:pPr>
        <w:spacing w:after="120" w:line="360" w:lineRule="auto"/>
        <w:ind w:firstLine="709"/>
        <w:jc w:val="both"/>
        <w:rPr>
          <w:rFonts w:eastAsia="Times New Roman" w:cs="Times New Roman"/>
          <w:szCs w:val="24"/>
        </w:rPr>
      </w:pPr>
      <w:r w:rsidRPr="00F57E40">
        <w:rPr>
          <w:rFonts w:eastAsia="Times New Roman" w:cs="Times New Roman"/>
          <w:szCs w:val="24"/>
        </w:rPr>
        <w:t xml:space="preserve">Сценарии эксплуатации представлены в </w:t>
      </w:r>
      <w:hyperlink w:anchor="_ПРИЛОЖЕНИЕ_2" w:history="1">
        <w:r w:rsidR="00391140" w:rsidRPr="00F57E40">
          <w:rPr>
            <w:rStyle w:val="ac"/>
            <w:rFonts w:eastAsia="Times New Roman" w:cs="Times New Roman"/>
            <w:szCs w:val="24"/>
          </w:rPr>
          <w:t>п</w:t>
        </w:r>
        <w:r w:rsidRPr="00F57E40">
          <w:rPr>
            <w:rStyle w:val="ac"/>
            <w:rFonts w:eastAsia="Times New Roman" w:cs="Times New Roman"/>
            <w:szCs w:val="24"/>
          </w:rPr>
          <w:t>риложении 2</w:t>
        </w:r>
      </w:hyperlink>
      <w:r w:rsidRPr="00F57E40">
        <w:rPr>
          <w:rFonts w:eastAsia="Times New Roman" w:cs="Times New Roman"/>
          <w:szCs w:val="24"/>
        </w:rPr>
        <w:t>.</w:t>
      </w:r>
    </w:p>
    <w:p w14:paraId="46C12F0D" w14:textId="1FD88D83" w:rsidR="00333207" w:rsidRPr="00F57E40" w:rsidRDefault="00333207" w:rsidP="00A2324C">
      <w:pPr>
        <w:pStyle w:val="20"/>
        <w:rPr>
          <w:rFonts w:ascii="Times New Roman" w:hAnsi="Times New Roman" w:cs="Times New Roman"/>
        </w:rPr>
      </w:pPr>
      <w:r w:rsidRPr="00F57E40">
        <w:rPr>
          <w:rFonts w:ascii="Times New Roman" w:hAnsi="Times New Roman" w:cs="Times New Roman"/>
        </w:rPr>
        <w:t xml:space="preserve"> </w:t>
      </w:r>
      <w:bookmarkStart w:id="10" w:name="_Toc134566168"/>
      <w:bookmarkStart w:id="11" w:name="_Toc162707616"/>
      <w:r w:rsidRPr="00F57E40">
        <w:rPr>
          <w:rFonts w:ascii="Times New Roman" w:hAnsi="Times New Roman" w:cs="Times New Roman"/>
        </w:rPr>
        <w:t>Краткая характеристика области применения</w:t>
      </w:r>
      <w:bookmarkEnd w:id="10"/>
      <w:bookmarkEnd w:id="11"/>
    </w:p>
    <w:p w14:paraId="2A58A7CC" w14:textId="77777777" w:rsidR="00C36F74" w:rsidRPr="00F57E40" w:rsidRDefault="00C36F74" w:rsidP="00C36F74">
      <w:pPr>
        <w:spacing w:line="360" w:lineRule="auto"/>
        <w:ind w:firstLine="709"/>
        <w:rPr>
          <w:rFonts w:cs="Times New Roman"/>
        </w:rPr>
      </w:pPr>
      <w:r w:rsidRPr="00F57E40">
        <w:rPr>
          <w:rFonts w:cs="Times New Roman"/>
        </w:rPr>
        <w:t>«Приложение для проверки оформления документации» - приложение, позволяющее пользователю проверить техническую документацию на соответствии стандартам оформления и содержания.</w:t>
      </w:r>
    </w:p>
    <w:p w14:paraId="51B99FD3" w14:textId="262A14A1" w:rsidR="00333207" w:rsidRPr="00F57E40" w:rsidRDefault="00C36F74" w:rsidP="00C36F74">
      <w:pPr>
        <w:spacing w:line="360" w:lineRule="auto"/>
        <w:ind w:firstLine="709"/>
        <w:rPr>
          <w:rFonts w:cs="Times New Roman"/>
        </w:rPr>
      </w:pPr>
      <w:r w:rsidRPr="00F57E40">
        <w:rPr>
          <w:rFonts w:cs="Times New Roman"/>
        </w:rPr>
        <w:t>Продукт может применяться как помощник для технического писателя или как средство для тестирования систем автоматической генерации документации.</w:t>
      </w:r>
    </w:p>
    <w:p w14:paraId="69A0BA2F" w14:textId="5F0D1741" w:rsidR="0062174F" w:rsidRPr="00F57E40" w:rsidRDefault="0062174F" w:rsidP="00333207">
      <w:pPr>
        <w:spacing w:after="0" w:line="360" w:lineRule="auto"/>
        <w:rPr>
          <w:rFonts w:cs="Times New Roman"/>
        </w:rPr>
      </w:pPr>
      <w:r w:rsidRPr="00F57E40">
        <w:rPr>
          <w:rFonts w:cs="Times New Roman"/>
        </w:rPr>
        <w:br w:type="page"/>
      </w:r>
    </w:p>
    <w:p w14:paraId="661B6784" w14:textId="3D52F6A7" w:rsidR="00C36F74" w:rsidRPr="00F57E40" w:rsidRDefault="00CA68E6" w:rsidP="00C36F74">
      <w:pPr>
        <w:pStyle w:val="10"/>
        <w:spacing w:line="360" w:lineRule="auto"/>
      </w:pPr>
      <w:bookmarkStart w:id="12" w:name="_Toc162707617"/>
      <w:r w:rsidRPr="00F57E40">
        <w:lastRenderedPageBreak/>
        <w:t>ТЕХНИЧЕСКИЕ ХАРАКТЕРИСТИКИ</w:t>
      </w:r>
      <w:bookmarkEnd w:id="12"/>
    </w:p>
    <w:p w14:paraId="32CD2A81" w14:textId="6B1E9128" w:rsidR="00CA68E6" w:rsidRPr="00F57E40" w:rsidRDefault="00CA68E6" w:rsidP="00A2324C">
      <w:pPr>
        <w:pStyle w:val="20"/>
        <w:rPr>
          <w:rFonts w:ascii="Times New Roman" w:hAnsi="Times New Roman" w:cs="Times New Roman"/>
        </w:rPr>
      </w:pPr>
      <w:r w:rsidRPr="00F57E40">
        <w:rPr>
          <w:rFonts w:ascii="Times New Roman" w:hAnsi="Times New Roman" w:cs="Times New Roman"/>
        </w:rPr>
        <w:t xml:space="preserve"> </w:t>
      </w:r>
      <w:bookmarkStart w:id="13" w:name="_Toc162707618"/>
      <w:r w:rsidRPr="00F57E40">
        <w:rPr>
          <w:rFonts w:ascii="Times New Roman" w:hAnsi="Times New Roman" w:cs="Times New Roman"/>
        </w:rPr>
        <w:t>Постановка задачи на разработку программы</w:t>
      </w:r>
      <w:bookmarkEnd w:id="13"/>
    </w:p>
    <w:p w14:paraId="55888864" w14:textId="4882CD80" w:rsidR="00CA68E6" w:rsidRPr="00F57E40" w:rsidRDefault="00CA68E6" w:rsidP="002671A5">
      <w:pPr>
        <w:spacing w:line="360" w:lineRule="auto"/>
        <w:ind w:firstLine="709"/>
        <w:rPr>
          <w:rFonts w:cs="Times New Roman"/>
        </w:rPr>
      </w:pPr>
      <w:r w:rsidRPr="00F57E40">
        <w:rPr>
          <w:rFonts w:cs="Times New Roman"/>
        </w:rPr>
        <w:t xml:space="preserve">В рамках курсового проекта необходимо </w:t>
      </w:r>
      <w:r w:rsidR="00EA67A2" w:rsidRPr="00F57E40">
        <w:rPr>
          <w:rFonts w:cs="Times New Roman"/>
        </w:rPr>
        <w:t>разработать</w:t>
      </w:r>
      <w:r w:rsidRPr="00F57E40">
        <w:rPr>
          <w:rFonts w:cs="Times New Roman"/>
        </w:rPr>
        <w:t xml:space="preserve"> </w:t>
      </w:r>
      <w:r w:rsidRPr="00F57E40">
        <w:rPr>
          <w:rFonts w:cs="Times New Roman"/>
          <w:lang w:val="en-US"/>
        </w:rPr>
        <w:t>python</w:t>
      </w:r>
      <w:r w:rsidRPr="00F57E40">
        <w:rPr>
          <w:rFonts w:cs="Times New Roman"/>
        </w:rPr>
        <w:t>-пакет и веб-приложение. Пакет должен:</w:t>
      </w:r>
    </w:p>
    <w:p w14:paraId="654085AF" w14:textId="3668DF34" w:rsidR="003F2ECF" w:rsidRPr="00F57E40" w:rsidRDefault="003F2ECF" w:rsidP="00E47473">
      <w:pPr>
        <w:pStyle w:val="aa"/>
        <w:numPr>
          <w:ilvl w:val="0"/>
          <w:numId w:val="34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Иметь возможность быть встроенным в иные программные продукты, для чего обладать системой зависимостей</w:t>
      </w:r>
      <w:r w:rsidR="00E47473" w:rsidRPr="00F57E40">
        <w:rPr>
          <w:rFonts w:cs="Times New Roman"/>
        </w:rPr>
        <w:t xml:space="preserve">, описанной с помощью пакетного менеджера </w:t>
      </w:r>
      <w:r w:rsidR="00E47473" w:rsidRPr="00F57E40">
        <w:rPr>
          <w:rFonts w:cs="Times New Roman"/>
          <w:lang w:val="en-US"/>
        </w:rPr>
        <w:t>poetry</w:t>
      </w:r>
      <w:r w:rsidR="00382C22" w:rsidRPr="00F57E40">
        <w:rPr>
          <w:rFonts w:cs="Times New Roman"/>
        </w:rPr>
        <w:t>.</w:t>
      </w:r>
    </w:p>
    <w:p w14:paraId="03B506A9" w14:textId="6B1183AC" w:rsidR="00E47473" w:rsidRPr="00F57E40" w:rsidRDefault="002671A5" w:rsidP="00E47473">
      <w:pPr>
        <w:pStyle w:val="aa"/>
        <w:numPr>
          <w:ilvl w:val="0"/>
          <w:numId w:val="34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Быть исполняемым как утилита командной строки. Следовательно, должен реализовывать взаимодействие с пользователем в текстовом режиме.</w:t>
      </w:r>
    </w:p>
    <w:p w14:paraId="76E0EEC2" w14:textId="5029030D" w:rsidR="002671A5" w:rsidRPr="00F57E40" w:rsidRDefault="002671A5" w:rsidP="002671A5">
      <w:pPr>
        <w:pStyle w:val="aa"/>
        <w:numPr>
          <w:ilvl w:val="0"/>
          <w:numId w:val="34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 xml:space="preserve">Включать инструменты анализа входных файлов формата </w:t>
      </w:r>
      <w:r w:rsidRPr="00F57E40">
        <w:rPr>
          <w:rFonts w:cs="Times New Roman"/>
          <w:lang w:val="en-US"/>
        </w:rPr>
        <w:t>docx</w:t>
      </w:r>
      <w:r w:rsidRPr="00F57E40">
        <w:rPr>
          <w:rFonts w:cs="Times New Roman"/>
        </w:rPr>
        <w:t xml:space="preserve"> по ЕСПД.</w:t>
      </w:r>
    </w:p>
    <w:p w14:paraId="5066EE20" w14:textId="1D54D9F4" w:rsidR="002671A5" w:rsidRPr="00F57E40" w:rsidRDefault="002671A5" w:rsidP="002671A5">
      <w:pPr>
        <w:spacing w:line="360" w:lineRule="auto"/>
        <w:ind w:firstLine="709"/>
        <w:rPr>
          <w:rFonts w:cs="Times New Roman"/>
          <w:szCs w:val="24"/>
        </w:rPr>
      </w:pPr>
      <w:r w:rsidRPr="00F57E40">
        <w:rPr>
          <w:rFonts w:cs="Times New Roman"/>
          <w:szCs w:val="24"/>
        </w:rPr>
        <w:t>Веб-приложение представляет собой клиент-серверный продукт, состоящий из одной страницы.</w:t>
      </w:r>
      <w:r w:rsidR="00EA67A2" w:rsidRPr="00F57E40">
        <w:rPr>
          <w:rFonts w:cs="Times New Roman"/>
          <w:szCs w:val="24"/>
        </w:rPr>
        <w:t xml:space="preserve"> </w:t>
      </w:r>
      <w:r w:rsidRPr="00F57E40">
        <w:rPr>
          <w:rFonts w:cs="Times New Roman"/>
          <w:szCs w:val="24"/>
        </w:rPr>
        <w:t xml:space="preserve">Клиентская часть реализуется </w:t>
      </w:r>
      <w:r w:rsidRPr="00F57E40">
        <w:rPr>
          <w:rFonts w:cs="Times New Roman"/>
          <w:szCs w:val="24"/>
          <w:lang w:val="en-US"/>
        </w:rPr>
        <w:t>c</w:t>
      </w:r>
      <w:r w:rsidRPr="00F57E40">
        <w:rPr>
          <w:rFonts w:cs="Times New Roman"/>
          <w:szCs w:val="24"/>
        </w:rPr>
        <w:t xml:space="preserve"> использованием </w:t>
      </w:r>
      <w:r w:rsidRPr="00F57E40">
        <w:rPr>
          <w:rFonts w:cs="Times New Roman"/>
          <w:szCs w:val="24"/>
          <w:lang w:val="en-US"/>
        </w:rPr>
        <w:t>HTML</w:t>
      </w:r>
      <w:r w:rsidRPr="00F57E40">
        <w:rPr>
          <w:rFonts w:cs="Times New Roman"/>
          <w:szCs w:val="24"/>
        </w:rPr>
        <w:t xml:space="preserve">5, </w:t>
      </w:r>
      <w:r w:rsidRPr="00F57E40">
        <w:rPr>
          <w:rFonts w:cs="Times New Roman"/>
          <w:szCs w:val="24"/>
          <w:lang w:val="en-US"/>
        </w:rPr>
        <w:t>CSS</w:t>
      </w:r>
      <w:r w:rsidRPr="00F57E40">
        <w:rPr>
          <w:rFonts w:cs="Times New Roman"/>
          <w:szCs w:val="24"/>
        </w:rPr>
        <w:t xml:space="preserve">3 и </w:t>
      </w:r>
      <w:r w:rsidRPr="00F57E40">
        <w:rPr>
          <w:rFonts w:cs="Times New Roman"/>
          <w:szCs w:val="24"/>
          <w:lang w:val="en-US"/>
        </w:rPr>
        <w:t>JavaScript</w:t>
      </w:r>
      <w:r w:rsidRPr="00F57E40">
        <w:rPr>
          <w:rFonts w:cs="Times New Roman"/>
          <w:szCs w:val="24"/>
        </w:rPr>
        <w:t xml:space="preserve">. Серверная часть написана на языке </w:t>
      </w:r>
      <w:r w:rsidRPr="00F57E40">
        <w:rPr>
          <w:rFonts w:cs="Times New Roman"/>
          <w:szCs w:val="24"/>
          <w:lang w:val="en-US"/>
        </w:rPr>
        <w:t>Python</w:t>
      </w:r>
      <w:r w:rsidRPr="00F57E40">
        <w:rPr>
          <w:rFonts w:cs="Times New Roman"/>
          <w:szCs w:val="24"/>
        </w:rPr>
        <w:t xml:space="preserve"> с использованием фреймворка </w:t>
      </w:r>
      <w:r w:rsidR="00EA67A2" w:rsidRPr="00F57E40">
        <w:rPr>
          <w:rFonts w:cs="Times New Roman"/>
          <w:szCs w:val="24"/>
          <w:lang w:val="en-US"/>
        </w:rPr>
        <w:t>Django</w:t>
      </w:r>
      <w:r w:rsidRPr="00F57E40">
        <w:rPr>
          <w:rFonts w:cs="Times New Roman"/>
          <w:szCs w:val="24"/>
        </w:rPr>
        <w:t>.</w:t>
      </w:r>
    </w:p>
    <w:p w14:paraId="5B3A35F6" w14:textId="5D127BA5" w:rsidR="00EA67A2" w:rsidRPr="00F57E40" w:rsidRDefault="00EA67A2" w:rsidP="002671A5">
      <w:pPr>
        <w:spacing w:line="360" w:lineRule="auto"/>
        <w:ind w:firstLine="709"/>
        <w:rPr>
          <w:rFonts w:cs="Times New Roman"/>
          <w:szCs w:val="24"/>
        </w:rPr>
      </w:pPr>
      <w:r w:rsidRPr="00F57E40">
        <w:rPr>
          <w:rFonts w:cs="Times New Roman"/>
          <w:szCs w:val="24"/>
        </w:rPr>
        <w:t>Функционал клиентской части включает пункты:</w:t>
      </w:r>
    </w:p>
    <w:p w14:paraId="291E421C" w14:textId="03F2C18E" w:rsidR="00EA67A2" w:rsidRPr="00F57E40" w:rsidRDefault="00EA67A2" w:rsidP="00EA67A2">
      <w:pPr>
        <w:pStyle w:val="aa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F57E40">
        <w:rPr>
          <w:rFonts w:cs="Times New Roman"/>
          <w:szCs w:val="24"/>
        </w:rPr>
        <w:t xml:space="preserve">Форма для загрузки файлов формата </w:t>
      </w:r>
      <w:r w:rsidRPr="00F57E40">
        <w:rPr>
          <w:rFonts w:cs="Times New Roman"/>
          <w:szCs w:val="24"/>
          <w:lang w:val="en-US"/>
        </w:rPr>
        <w:t>docx</w:t>
      </w:r>
    </w:p>
    <w:p w14:paraId="12F80CAD" w14:textId="71C68B13" w:rsidR="00EA67A2" w:rsidRPr="00F57E40" w:rsidRDefault="00EA67A2" w:rsidP="00EA67A2">
      <w:pPr>
        <w:pStyle w:val="aa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F57E40">
        <w:rPr>
          <w:rFonts w:cs="Times New Roman"/>
          <w:szCs w:val="24"/>
        </w:rPr>
        <w:t>Таблица для отображения выходных данных со столбцами:</w:t>
      </w:r>
    </w:p>
    <w:p w14:paraId="0CA304E7" w14:textId="6BAF3589" w:rsidR="00EA67A2" w:rsidRPr="00F57E40" w:rsidRDefault="00EA67A2" w:rsidP="00EA67A2">
      <w:pPr>
        <w:pStyle w:val="aa"/>
        <w:numPr>
          <w:ilvl w:val="1"/>
          <w:numId w:val="36"/>
        </w:numPr>
        <w:spacing w:line="360" w:lineRule="auto"/>
        <w:rPr>
          <w:rFonts w:cs="Times New Roman"/>
          <w:szCs w:val="24"/>
        </w:rPr>
      </w:pPr>
      <w:r w:rsidRPr="00F57E40">
        <w:rPr>
          <w:rFonts w:cs="Times New Roman"/>
          <w:szCs w:val="24"/>
        </w:rPr>
        <w:t>Описание ошибки</w:t>
      </w:r>
    </w:p>
    <w:p w14:paraId="3BA5AD96" w14:textId="4CFE9E65" w:rsidR="00EA67A2" w:rsidRPr="00F57E40" w:rsidRDefault="00EA67A2" w:rsidP="00EA67A2">
      <w:pPr>
        <w:pStyle w:val="aa"/>
        <w:numPr>
          <w:ilvl w:val="1"/>
          <w:numId w:val="36"/>
        </w:numPr>
        <w:spacing w:line="360" w:lineRule="auto"/>
        <w:rPr>
          <w:rFonts w:cs="Times New Roman"/>
          <w:szCs w:val="24"/>
        </w:rPr>
      </w:pPr>
      <w:r w:rsidRPr="00F57E40">
        <w:rPr>
          <w:rFonts w:cs="Times New Roman"/>
          <w:szCs w:val="24"/>
        </w:rPr>
        <w:t>Место в документе</w:t>
      </w:r>
    </w:p>
    <w:p w14:paraId="3F9F222E" w14:textId="34794646" w:rsidR="00EA67A2" w:rsidRPr="00F57E40" w:rsidRDefault="00EA67A2" w:rsidP="00EA67A2">
      <w:pPr>
        <w:pStyle w:val="aa"/>
        <w:numPr>
          <w:ilvl w:val="1"/>
          <w:numId w:val="36"/>
        </w:numPr>
        <w:spacing w:line="360" w:lineRule="auto"/>
        <w:rPr>
          <w:rFonts w:cs="Times New Roman"/>
          <w:szCs w:val="24"/>
        </w:rPr>
      </w:pPr>
      <w:r w:rsidRPr="00F57E40">
        <w:rPr>
          <w:rFonts w:cs="Times New Roman"/>
          <w:szCs w:val="24"/>
        </w:rPr>
        <w:t>Стандарт, в соответствии с которым классифицирована ошибка</w:t>
      </w:r>
    </w:p>
    <w:p w14:paraId="63C3481B" w14:textId="0B340432" w:rsidR="00EA67A2" w:rsidRPr="00F57E40" w:rsidRDefault="00EA67A2" w:rsidP="00CD10A1">
      <w:pPr>
        <w:spacing w:line="360" w:lineRule="auto"/>
        <w:ind w:firstLine="709"/>
        <w:rPr>
          <w:rFonts w:cs="Times New Roman"/>
        </w:rPr>
      </w:pPr>
      <w:r w:rsidRPr="00F57E40">
        <w:rPr>
          <w:rFonts w:cs="Times New Roman"/>
        </w:rPr>
        <w:t>Серверная часть реализует следующие функции:</w:t>
      </w:r>
    </w:p>
    <w:p w14:paraId="6591AFD4" w14:textId="316793DB" w:rsidR="00EA67A2" w:rsidRPr="00F57E40" w:rsidRDefault="00EA67A2" w:rsidP="00CD10A1">
      <w:pPr>
        <w:pStyle w:val="aa"/>
        <w:numPr>
          <w:ilvl w:val="0"/>
          <w:numId w:val="37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Обработку запросов пользователя</w:t>
      </w:r>
      <w:r w:rsidR="00CD10A1" w:rsidRPr="00F57E40">
        <w:rPr>
          <w:rFonts w:cs="Times New Roman"/>
        </w:rPr>
        <w:t xml:space="preserve"> с получением от него файлов</w:t>
      </w:r>
    </w:p>
    <w:p w14:paraId="6DA005CF" w14:textId="63CA10E3" w:rsidR="00CD10A1" w:rsidRPr="00F57E40" w:rsidRDefault="00CD10A1" w:rsidP="00CD10A1">
      <w:pPr>
        <w:pStyle w:val="aa"/>
        <w:numPr>
          <w:ilvl w:val="0"/>
          <w:numId w:val="37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Обработка и возврат ошибок при некорректном обращении с формой</w:t>
      </w:r>
    </w:p>
    <w:p w14:paraId="315F926D" w14:textId="59F6B4AC" w:rsidR="00CD10A1" w:rsidRPr="00F57E40" w:rsidRDefault="00CD10A1" w:rsidP="00CD10A1">
      <w:pPr>
        <w:pStyle w:val="aa"/>
        <w:numPr>
          <w:ilvl w:val="0"/>
          <w:numId w:val="37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 xml:space="preserve">Обработка документа с использованием установленного </w:t>
      </w:r>
      <w:r w:rsidRPr="00F57E40">
        <w:rPr>
          <w:rFonts w:cs="Times New Roman"/>
          <w:lang w:val="en-US"/>
        </w:rPr>
        <w:t>python</w:t>
      </w:r>
      <w:r w:rsidRPr="00F57E40">
        <w:rPr>
          <w:rFonts w:cs="Times New Roman"/>
        </w:rPr>
        <w:t>-пакета</w:t>
      </w:r>
    </w:p>
    <w:p w14:paraId="296D8188" w14:textId="1773BC63" w:rsidR="00CD10A1" w:rsidRPr="00F57E40" w:rsidRDefault="00CD10A1" w:rsidP="00CD10A1">
      <w:pPr>
        <w:pStyle w:val="aa"/>
        <w:numPr>
          <w:ilvl w:val="0"/>
          <w:numId w:val="37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Отправка пользователю на клиентскую часть веб-страницы с формой и результатами анализа.</w:t>
      </w:r>
    </w:p>
    <w:p w14:paraId="4E0ECF5F" w14:textId="56D5E3C5" w:rsidR="00C762F6" w:rsidRPr="00F57E40" w:rsidRDefault="00C762F6" w:rsidP="00C762F6">
      <w:pPr>
        <w:spacing w:line="360" w:lineRule="auto"/>
        <w:rPr>
          <w:rFonts w:cs="Times New Roman"/>
        </w:rPr>
      </w:pPr>
    </w:p>
    <w:p w14:paraId="668FD7E7" w14:textId="375AA2DE" w:rsidR="00C762F6" w:rsidRPr="00F57E40" w:rsidRDefault="00C762F6" w:rsidP="00C762F6">
      <w:pPr>
        <w:spacing w:line="360" w:lineRule="auto"/>
        <w:rPr>
          <w:rFonts w:cs="Times New Roman"/>
        </w:rPr>
      </w:pPr>
    </w:p>
    <w:p w14:paraId="2B26F258" w14:textId="77777777" w:rsidR="00C762F6" w:rsidRPr="00F57E40" w:rsidRDefault="00C762F6" w:rsidP="00C762F6">
      <w:pPr>
        <w:spacing w:line="360" w:lineRule="auto"/>
        <w:rPr>
          <w:rFonts w:cs="Times New Roman"/>
        </w:rPr>
      </w:pPr>
    </w:p>
    <w:p w14:paraId="009D2885" w14:textId="0A769BAF" w:rsidR="00CD10A1" w:rsidRPr="00F57E40" w:rsidRDefault="00CD10A1" w:rsidP="00A2324C">
      <w:pPr>
        <w:pStyle w:val="20"/>
        <w:rPr>
          <w:rFonts w:ascii="Times New Roman" w:hAnsi="Times New Roman" w:cs="Times New Roman"/>
        </w:rPr>
      </w:pPr>
      <w:r w:rsidRPr="00F57E40">
        <w:rPr>
          <w:rFonts w:ascii="Times New Roman" w:hAnsi="Times New Roman" w:cs="Times New Roman"/>
        </w:rPr>
        <w:lastRenderedPageBreak/>
        <w:t xml:space="preserve"> </w:t>
      </w:r>
      <w:bookmarkStart w:id="14" w:name="_Toc162707619"/>
      <w:r w:rsidRPr="00F57E40">
        <w:rPr>
          <w:rFonts w:ascii="Times New Roman" w:hAnsi="Times New Roman" w:cs="Times New Roman"/>
        </w:rPr>
        <w:t>Описание архитектуры</w:t>
      </w:r>
      <w:bookmarkEnd w:id="14"/>
    </w:p>
    <w:p w14:paraId="033F378F" w14:textId="6BB04EC1" w:rsidR="0024793B" w:rsidRPr="00F57E40" w:rsidRDefault="0024793B" w:rsidP="0024793B">
      <w:pPr>
        <w:pStyle w:val="3"/>
      </w:pPr>
      <w:bookmarkStart w:id="15" w:name="_Toc162707620"/>
      <w:r w:rsidRPr="00F57E40">
        <w:t xml:space="preserve">Архитектура </w:t>
      </w:r>
      <w:r w:rsidRPr="00F57E40">
        <w:rPr>
          <w:lang w:val="en-US"/>
        </w:rPr>
        <w:t>python-</w:t>
      </w:r>
      <w:r w:rsidRPr="00F57E40">
        <w:t>пакета</w:t>
      </w:r>
      <w:bookmarkEnd w:id="15"/>
    </w:p>
    <w:p w14:paraId="1282CFA8" w14:textId="1E2BB8E7" w:rsidR="00EC1CEE" w:rsidRPr="00F57E40" w:rsidRDefault="00C762F6" w:rsidP="00EC1CEE">
      <w:pPr>
        <w:spacing w:line="360" w:lineRule="auto"/>
        <w:ind w:left="425" w:firstLine="709"/>
        <w:rPr>
          <w:rFonts w:cs="Times New Roman"/>
        </w:rPr>
      </w:pPr>
      <w:r w:rsidRPr="00F57E40">
        <w:rPr>
          <w:rFonts w:cs="Times New Roman"/>
        </w:rPr>
        <w:t xml:space="preserve">Пакет состоит из </w:t>
      </w:r>
      <w:r w:rsidR="00EC1CEE" w:rsidRPr="00F57E40">
        <w:rPr>
          <w:rFonts w:cs="Times New Roman"/>
        </w:rPr>
        <w:t>трёх</w:t>
      </w:r>
      <w:r w:rsidRPr="00F57E40">
        <w:rPr>
          <w:rFonts w:cs="Times New Roman"/>
        </w:rPr>
        <w:t xml:space="preserve"> основных частей: исполняемый модуль</w:t>
      </w:r>
      <w:r w:rsidR="00EE1DF2" w:rsidRPr="00F57E40">
        <w:rPr>
          <w:rFonts w:cs="Times New Roman"/>
        </w:rPr>
        <w:t xml:space="preserve"> (__</w:t>
      </w:r>
      <w:r w:rsidR="00EE1DF2" w:rsidRPr="00F57E40">
        <w:rPr>
          <w:rFonts w:cs="Times New Roman"/>
          <w:lang w:val="en-US"/>
        </w:rPr>
        <w:t>main</w:t>
      </w:r>
      <w:r w:rsidR="00EE1DF2" w:rsidRPr="00F57E40">
        <w:rPr>
          <w:rFonts w:cs="Times New Roman"/>
        </w:rPr>
        <w:t>__)</w:t>
      </w:r>
      <w:r w:rsidRPr="00F57E40">
        <w:rPr>
          <w:rFonts w:cs="Times New Roman"/>
        </w:rPr>
        <w:t>, процедуры запуска</w:t>
      </w:r>
      <w:r w:rsidR="00EE1DF2" w:rsidRPr="00F57E40">
        <w:rPr>
          <w:rFonts w:cs="Times New Roman"/>
        </w:rPr>
        <w:t xml:space="preserve"> анализа (модуль </w:t>
      </w:r>
      <w:r w:rsidR="00EE1DF2" w:rsidRPr="00F57E40">
        <w:rPr>
          <w:rFonts w:cs="Times New Roman"/>
          <w:lang w:val="en-US"/>
        </w:rPr>
        <w:t>runners</w:t>
      </w:r>
      <w:r w:rsidR="00EE1DF2" w:rsidRPr="00F57E40">
        <w:rPr>
          <w:rFonts w:cs="Times New Roman"/>
        </w:rPr>
        <w:t xml:space="preserve">), анализаторы (модуль </w:t>
      </w:r>
      <w:r w:rsidR="00EE1DF2" w:rsidRPr="00F57E40">
        <w:rPr>
          <w:rFonts w:cs="Times New Roman"/>
          <w:lang w:val="en-US"/>
        </w:rPr>
        <w:t>checker</w:t>
      </w:r>
      <w:r w:rsidR="00EE1DF2" w:rsidRPr="00F57E40">
        <w:rPr>
          <w:rFonts w:cs="Times New Roman"/>
        </w:rPr>
        <w:t>).</w:t>
      </w:r>
    </w:p>
    <w:p w14:paraId="0E2C4358" w14:textId="2ECBE5BC" w:rsidR="00EC1CEE" w:rsidRPr="00F57E40" w:rsidRDefault="00EC1CEE" w:rsidP="00EC1CEE">
      <w:pPr>
        <w:spacing w:line="360" w:lineRule="auto"/>
        <w:ind w:left="425" w:firstLine="709"/>
        <w:jc w:val="right"/>
        <w:rPr>
          <w:rFonts w:cs="Times New Roman"/>
        </w:rPr>
      </w:pPr>
      <w:r w:rsidRPr="00F57E40">
        <w:rPr>
          <w:rFonts w:cs="Times New Roman"/>
        </w:rPr>
        <w:t xml:space="preserve">Рисунок 1. Диаграмма классов модуля </w:t>
      </w:r>
      <w:r w:rsidRPr="00F57E40">
        <w:rPr>
          <w:rFonts w:cs="Times New Roman"/>
          <w:lang w:val="en-US"/>
        </w:rPr>
        <w:t>Checker</w:t>
      </w:r>
      <w:r w:rsidRPr="00F57E40">
        <w:rPr>
          <w:rFonts w:cs="Times New Roman"/>
          <w:noProof/>
        </w:rPr>
        <w:drawing>
          <wp:inline distT="0" distB="0" distL="0" distR="0" wp14:anchorId="55E910C5" wp14:editId="1E25E4EC">
            <wp:extent cx="5615940" cy="3816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413" t="10698" r="5873"/>
                    <a:stretch/>
                  </pic:blipFill>
                  <pic:spPr bwMode="auto">
                    <a:xfrm>
                      <a:off x="0" y="0"/>
                      <a:ext cx="5615940" cy="38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4FBA4" w14:textId="420AB8C4" w:rsidR="00EE1DF2" w:rsidRPr="00F57E40" w:rsidRDefault="00EE1DF2" w:rsidP="00EE1DF2">
      <w:pPr>
        <w:spacing w:line="360" w:lineRule="auto"/>
        <w:ind w:left="425" w:firstLine="709"/>
        <w:rPr>
          <w:rFonts w:cs="Times New Roman"/>
        </w:rPr>
      </w:pPr>
      <w:r w:rsidRPr="00F57E40">
        <w:rPr>
          <w:rFonts w:cs="Times New Roman"/>
        </w:rPr>
        <w:t xml:space="preserve">Исполняемый модуль взаимодействует с пользователем, обрабатывая поступающие от него входные данные (команды, файлы) и давая ему подсказки, если он что-либо делает не так. </w:t>
      </w:r>
      <w:r w:rsidR="00EC1CEE" w:rsidRPr="00F57E40">
        <w:rPr>
          <w:rFonts w:cs="Times New Roman"/>
        </w:rPr>
        <w:t>После валидации и</w:t>
      </w:r>
      <w:r w:rsidRPr="00F57E40">
        <w:rPr>
          <w:rFonts w:cs="Times New Roman"/>
        </w:rPr>
        <w:t>сполняемый модуль вызывает процедуру запуска анализа. Она выбирает подходящий анализатор</w:t>
      </w:r>
      <w:r w:rsidR="00EC1CEE" w:rsidRPr="00F57E40">
        <w:rPr>
          <w:rFonts w:cs="Times New Roman"/>
        </w:rPr>
        <w:t xml:space="preserve"> и запускает анализ с помощью него. </w:t>
      </w:r>
      <w:r w:rsidR="00D02E92" w:rsidRPr="00F57E40">
        <w:rPr>
          <w:rFonts w:cs="Times New Roman"/>
        </w:rPr>
        <w:t>(подробнее – в пункте 3.3)</w:t>
      </w:r>
    </w:p>
    <w:p w14:paraId="64C43FD2" w14:textId="1F2C993E" w:rsidR="00D02E92" w:rsidRPr="00F57E40" w:rsidRDefault="00D02E92" w:rsidP="00EE1DF2">
      <w:pPr>
        <w:spacing w:line="360" w:lineRule="auto"/>
        <w:ind w:left="425" w:firstLine="709"/>
        <w:rPr>
          <w:rFonts w:cs="Times New Roman"/>
        </w:rPr>
      </w:pPr>
      <w:r w:rsidRPr="00F57E40">
        <w:rPr>
          <w:rFonts w:cs="Times New Roman"/>
        </w:rPr>
        <w:t>Основной элемент информации для обмена в программе – сообщения об ошибках в документе</w:t>
      </w:r>
      <w:r w:rsidR="0002595F" w:rsidRPr="00F57E40">
        <w:rPr>
          <w:rFonts w:cs="Times New Roman"/>
        </w:rPr>
        <w:t xml:space="preserve"> (класс </w:t>
      </w:r>
      <w:r w:rsidR="0002595F" w:rsidRPr="00F57E40">
        <w:rPr>
          <w:rFonts w:cs="Times New Roman"/>
          <w:lang w:val="en-US"/>
        </w:rPr>
        <w:t>Message</w:t>
      </w:r>
      <w:r w:rsidR="0002595F" w:rsidRPr="00F57E40">
        <w:rPr>
          <w:rFonts w:cs="Times New Roman"/>
        </w:rPr>
        <w:t xml:space="preserve"> в модуле </w:t>
      </w:r>
      <w:r w:rsidR="0002595F" w:rsidRPr="00F57E40">
        <w:rPr>
          <w:rFonts w:cs="Times New Roman"/>
          <w:lang w:val="en-US"/>
        </w:rPr>
        <w:t>utils</w:t>
      </w:r>
      <w:r w:rsidR="0002595F" w:rsidRPr="00F57E40">
        <w:rPr>
          <w:rFonts w:cs="Times New Roman"/>
        </w:rPr>
        <w:t>)</w:t>
      </w:r>
      <w:r w:rsidRPr="00F57E40">
        <w:rPr>
          <w:rFonts w:cs="Times New Roman"/>
        </w:rPr>
        <w:t>, которые содержат информацию о месте, стандарте и описание ошибки</w:t>
      </w:r>
      <w:r w:rsidR="008D155B" w:rsidRPr="00F57E40">
        <w:rPr>
          <w:rFonts w:cs="Times New Roman"/>
        </w:rPr>
        <w:t>, а также типе сообщения (</w:t>
      </w:r>
      <w:r w:rsidR="008D155B" w:rsidRPr="00F57E40">
        <w:rPr>
          <w:rFonts w:cs="Times New Roman"/>
          <w:lang w:val="en-US"/>
        </w:rPr>
        <w:t>ERROR</w:t>
      </w:r>
      <w:r w:rsidR="008D155B" w:rsidRPr="00F57E40">
        <w:rPr>
          <w:rFonts w:cs="Times New Roman"/>
        </w:rPr>
        <w:t>/</w:t>
      </w:r>
      <w:r w:rsidR="008D155B" w:rsidRPr="00F57E40">
        <w:rPr>
          <w:rFonts w:cs="Times New Roman"/>
          <w:lang w:val="en-US"/>
        </w:rPr>
        <w:t>WARNING</w:t>
      </w:r>
      <w:r w:rsidR="008D155B" w:rsidRPr="00F57E40">
        <w:rPr>
          <w:rFonts w:cs="Times New Roman"/>
        </w:rPr>
        <w:t>)</w:t>
      </w:r>
      <w:r w:rsidRPr="00F57E40">
        <w:rPr>
          <w:rFonts w:cs="Times New Roman"/>
        </w:rPr>
        <w:t>. Они собираются в вердикты</w:t>
      </w:r>
      <w:r w:rsidR="0002595F" w:rsidRPr="00F57E40">
        <w:rPr>
          <w:rFonts w:cs="Times New Roman"/>
        </w:rPr>
        <w:t xml:space="preserve"> (класс </w:t>
      </w:r>
      <w:r w:rsidR="0002595F" w:rsidRPr="00F57E40">
        <w:rPr>
          <w:rFonts w:cs="Times New Roman"/>
          <w:lang w:val="en-US"/>
        </w:rPr>
        <w:t>Verdict</w:t>
      </w:r>
      <w:r w:rsidR="0002595F" w:rsidRPr="00F57E40">
        <w:rPr>
          <w:rFonts w:cs="Times New Roman"/>
        </w:rPr>
        <w:t xml:space="preserve"> в модуле </w:t>
      </w:r>
      <w:r w:rsidR="0002595F" w:rsidRPr="00F57E40">
        <w:rPr>
          <w:rFonts w:cs="Times New Roman"/>
          <w:lang w:val="en-US"/>
        </w:rPr>
        <w:t>utils</w:t>
      </w:r>
      <w:r w:rsidR="0002595F" w:rsidRPr="00F57E40">
        <w:rPr>
          <w:rFonts w:cs="Times New Roman"/>
        </w:rPr>
        <w:t>)</w:t>
      </w:r>
      <w:r w:rsidRPr="00F57E40">
        <w:rPr>
          <w:rFonts w:cs="Times New Roman"/>
        </w:rPr>
        <w:t xml:space="preserve"> по отдельным частям документа и </w:t>
      </w:r>
      <w:r w:rsidR="0002595F" w:rsidRPr="00F57E40">
        <w:rPr>
          <w:rFonts w:cs="Times New Roman"/>
        </w:rPr>
        <w:t>сливаются в один.</w:t>
      </w:r>
    </w:p>
    <w:p w14:paraId="792BCEF9" w14:textId="1FBF7F0B" w:rsidR="00EC1CEE" w:rsidRPr="00F57E40" w:rsidRDefault="00EC1CEE" w:rsidP="00EE1DF2">
      <w:pPr>
        <w:spacing w:line="360" w:lineRule="auto"/>
        <w:ind w:left="425" w:firstLine="709"/>
        <w:rPr>
          <w:rFonts w:cs="Times New Roman"/>
        </w:rPr>
      </w:pPr>
    </w:p>
    <w:p w14:paraId="4FA103C7" w14:textId="6A77BD9B" w:rsidR="00CA68E6" w:rsidRPr="00F57E40" w:rsidRDefault="0024793B" w:rsidP="0024793B">
      <w:pPr>
        <w:pStyle w:val="3"/>
      </w:pPr>
      <w:bookmarkStart w:id="16" w:name="_Toc162707621"/>
      <w:r w:rsidRPr="00F57E40">
        <w:lastRenderedPageBreak/>
        <w:t>Архитектура веб-приложения</w:t>
      </w:r>
      <w:bookmarkEnd w:id="16"/>
      <w:r w:rsidRPr="00F57E40">
        <w:t xml:space="preserve"> </w:t>
      </w:r>
    </w:p>
    <w:p w14:paraId="6AE418DE" w14:textId="3353485E" w:rsidR="0024793B" w:rsidRPr="00F57E40" w:rsidRDefault="0024793B" w:rsidP="00B82C4A">
      <w:pPr>
        <w:pStyle w:val="Default"/>
      </w:pPr>
      <w:r w:rsidRPr="00F57E40">
        <w:t xml:space="preserve">Проект придерживается принципов двухуровневой клиент-серверной архитектуры с одностраничной организацией. Основной фокус идет на обработке </w:t>
      </w:r>
      <w:r w:rsidR="00C762F6" w:rsidRPr="00F57E40">
        <w:t>пользовательских</w:t>
      </w:r>
      <w:r w:rsidRPr="00F57E40">
        <w:t xml:space="preserve"> файлов с использованием </w:t>
      </w:r>
      <w:r w:rsidRPr="00F57E40">
        <w:rPr>
          <w:lang w:val="en-US"/>
        </w:rPr>
        <w:t>python</w:t>
      </w:r>
      <w:r w:rsidRPr="00F57E40">
        <w:t>-пакета. Клиентская часть</w:t>
      </w:r>
      <w:r w:rsidR="004E4570" w:rsidRPr="00F57E40">
        <w:t xml:space="preserve"> (</w:t>
      </w:r>
      <w:r w:rsidR="004E4570" w:rsidRPr="00F57E40">
        <w:rPr>
          <w:lang w:val="en-US"/>
        </w:rPr>
        <w:t>frontend</w:t>
      </w:r>
      <w:r w:rsidR="004E4570" w:rsidRPr="00F57E40">
        <w:t>)</w:t>
      </w:r>
      <w:r w:rsidRPr="00F57E40">
        <w:t xml:space="preserve"> служит для создания визуального пользовательского интерфейса взаимодействия с сервером. Сервер обрабатывает запросы, </w:t>
      </w:r>
      <w:r w:rsidR="007409E8" w:rsidRPr="00F57E40">
        <w:t xml:space="preserve">формирует сообщения о возможных ошибках, </w:t>
      </w:r>
      <w:r w:rsidRPr="00F57E40">
        <w:t>по</w:t>
      </w:r>
      <w:r w:rsidR="008B2AD8" w:rsidRPr="00F57E40">
        <w:t>лучает файл и, сохраняя его, отправляет на обработку</w:t>
      </w:r>
      <w:r w:rsidR="007409E8" w:rsidRPr="00F57E40">
        <w:t>, затем конструирует клиентскую часть из шаблонов и данных и отправляет пользователю.</w:t>
      </w:r>
    </w:p>
    <w:p w14:paraId="1247FB5D" w14:textId="6A2E20A1" w:rsidR="0024793B" w:rsidRPr="00F57E40" w:rsidRDefault="0024793B" w:rsidP="00B82C4A">
      <w:pPr>
        <w:pStyle w:val="Default"/>
      </w:pPr>
      <w:bookmarkStart w:id="17" w:name="_Toc12"/>
      <w:r w:rsidRPr="00F57E40">
        <w:t xml:space="preserve">Построение системы осуществлялось в рамках шаблона Model View </w:t>
      </w:r>
      <w:proofErr w:type="spellStart"/>
      <w:r w:rsidRPr="00F57E40">
        <w:t>Controller</w:t>
      </w:r>
      <w:proofErr w:type="spellEnd"/>
      <w:r w:rsidRPr="00F57E40">
        <w:t>. Бизнес-логика программы (обработка запросов</w:t>
      </w:r>
      <w:r w:rsidR="00C762F6" w:rsidRPr="00F57E40">
        <w:t xml:space="preserve"> от пользователя, сохранение файла, отправка его на анализ и получение результатов</w:t>
      </w:r>
      <w:r w:rsidRPr="00F57E40">
        <w:t xml:space="preserve">) выполняется на серверной части, клиентская часть отвечает за визуализацию данных, а сами данные хранятся </w:t>
      </w:r>
      <w:bookmarkEnd w:id="17"/>
      <w:r w:rsidR="008B2AD8" w:rsidRPr="00F57E40">
        <w:t xml:space="preserve">на сервере с использованием СУБД </w:t>
      </w:r>
      <w:r w:rsidR="008B2AD8" w:rsidRPr="00F57E40">
        <w:rPr>
          <w:lang w:val="en-US"/>
        </w:rPr>
        <w:t>SQLite</w:t>
      </w:r>
      <w:r w:rsidR="008B2AD8" w:rsidRPr="00F57E40">
        <w:t xml:space="preserve">, встроенной внутрь фреймворка </w:t>
      </w:r>
      <w:r w:rsidR="008B2AD8" w:rsidRPr="00F57E40">
        <w:rPr>
          <w:lang w:val="en-US"/>
        </w:rPr>
        <w:t>Django</w:t>
      </w:r>
      <w:r w:rsidR="008B2AD8" w:rsidRPr="00F57E40">
        <w:t>.</w:t>
      </w:r>
    </w:p>
    <w:p w14:paraId="0379685C" w14:textId="74E13DFE" w:rsidR="007409E8" w:rsidRPr="00F57E40" w:rsidRDefault="0024793B" w:rsidP="00B82C4A">
      <w:pPr>
        <w:pStyle w:val="Default"/>
      </w:pPr>
      <w:r w:rsidRPr="00F57E40">
        <w:t xml:space="preserve">Рисунок </w:t>
      </w:r>
      <w:r w:rsidR="0002595F" w:rsidRPr="00F57E40">
        <w:t>2</w:t>
      </w:r>
      <w:r w:rsidRPr="00F57E40">
        <w:t>. Архитектура веб-приложения</w:t>
      </w:r>
      <w:r w:rsidR="007409E8" w:rsidRPr="00F57E40">
        <w:rPr>
          <w:noProof/>
        </w:rPr>
        <w:drawing>
          <wp:inline distT="0" distB="0" distL="0" distR="0" wp14:anchorId="15457CB8" wp14:editId="58B5679F">
            <wp:extent cx="5870826" cy="2948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0" t="5750"/>
                    <a:stretch/>
                  </pic:blipFill>
                  <pic:spPr bwMode="auto">
                    <a:xfrm>
                      <a:off x="0" y="0"/>
                      <a:ext cx="5872661" cy="294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9719" w14:textId="7DFB6D1E" w:rsidR="0002595F" w:rsidRPr="00F57E40" w:rsidRDefault="0002595F" w:rsidP="00B82C4A">
      <w:pPr>
        <w:pStyle w:val="Default"/>
      </w:pPr>
      <w:r w:rsidRPr="00F57E40">
        <w:t>Сервер взаимодействует с базой данных только для сохранения в ней нового анализа документа и получения из неё ранее сохраненного анализа. Готовый анализ хранится в виде сообщений и вердиктов</w:t>
      </w:r>
      <w:r w:rsidR="00442E9C" w:rsidRPr="00F57E40">
        <w:t xml:space="preserve"> в базе данных</w:t>
      </w:r>
      <w:r w:rsidRPr="00F57E40">
        <w:t xml:space="preserve">, что сочетается с архитектурой </w:t>
      </w:r>
      <w:r w:rsidRPr="00F57E40">
        <w:rPr>
          <w:lang w:val="en-US"/>
        </w:rPr>
        <w:t>python</w:t>
      </w:r>
      <w:r w:rsidRPr="00F57E40">
        <w:t xml:space="preserve">-пакета. </w:t>
      </w:r>
    </w:p>
    <w:p w14:paraId="69AE2A23" w14:textId="5AE30A23" w:rsidR="00CA68E6" w:rsidRPr="00F57E40" w:rsidRDefault="00442E9C" w:rsidP="00442E9C">
      <w:pPr>
        <w:jc w:val="right"/>
        <w:rPr>
          <w:rFonts w:cs="Times New Roman"/>
        </w:rPr>
      </w:pPr>
      <w:r w:rsidRPr="00F57E40">
        <w:rPr>
          <w:rFonts w:cs="Times New Roman"/>
        </w:rPr>
        <w:t>Рисунок 3. Схема базы данных</w:t>
      </w:r>
    </w:p>
    <w:p w14:paraId="32F1B827" w14:textId="3B26F84D" w:rsidR="00382C22" w:rsidRPr="00F57E40" w:rsidRDefault="00442E9C" w:rsidP="00CA68E6">
      <w:pPr>
        <w:rPr>
          <w:rFonts w:cs="Times New Roman"/>
        </w:rPr>
      </w:pPr>
      <w:r w:rsidRPr="00F57E40">
        <w:rPr>
          <w:rFonts w:cs="Times New Roman"/>
          <w:noProof/>
        </w:rPr>
        <w:lastRenderedPageBreak/>
        <w:drawing>
          <wp:inline distT="0" distB="0" distL="0" distR="0" wp14:anchorId="61106A0D" wp14:editId="1637DF57">
            <wp:extent cx="6476365" cy="41148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CFE2" w14:textId="5B1E8D79" w:rsidR="00382C22" w:rsidRPr="00F57E40" w:rsidRDefault="00442E9C" w:rsidP="00442E9C">
      <w:pPr>
        <w:spacing w:line="360" w:lineRule="auto"/>
        <w:ind w:firstLine="709"/>
        <w:rPr>
          <w:rFonts w:cs="Times New Roman"/>
        </w:rPr>
      </w:pPr>
      <w:r w:rsidRPr="00F57E40">
        <w:rPr>
          <w:rFonts w:cs="Times New Roman"/>
        </w:rPr>
        <w:t xml:space="preserve">Как видно, в отличие от пакета, в веб-приложении, вердикт служит лишь для агрегации сообщений вокруг одного анализа документа. </w:t>
      </w:r>
    </w:p>
    <w:p w14:paraId="68DB6956" w14:textId="4D97278D" w:rsidR="00442E9C" w:rsidRPr="00F57E40" w:rsidRDefault="008A74BA" w:rsidP="00A2324C">
      <w:pPr>
        <w:pStyle w:val="20"/>
        <w:rPr>
          <w:rFonts w:ascii="Times New Roman" w:hAnsi="Times New Roman" w:cs="Times New Roman"/>
        </w:rPr>
      </w:pPr>
      <w:bookmarkStart w:id="18" w:name="_Toc134566175"/>
      <w:r w:rsidRPr="00F57E40">
        <w:rPr>
          <w:rFonts w:ascii="Times New Roman" w:hAnsi="Times New Roman" w:cs="Times New Roman"/>
        </w:rPr>
        <w:t xml:space="preserve"> </w:t>
      </w:r>
      <w:bookmarkStart w:id="19" w:name="_Toc162707622"/>
      <w:r w:rsidR="00442E9C" w:rsidRPr="00F57E40">
        <w:rPr>
          <w:rFonts w:ascii="Times New Roman" w:hAnsi="Times New Roman" w:cs="Times New Roman"/>
        </w:rPr>
        <w:t>Описание алгоритма и функционирования программы</w:t>
      </w:r>
      <w:bookmarkEnd w:id="18"/>
      <w:bookmarkEnd w:id="19"/>
    </w:p>
    <w:p w14:paraId="3AD5374C" w14:textId="016220CF" w:rsidR="00787FC7" w:rsidRPr="00F57E40" w:rsidRDefault="009F78B8" w:rsidP="00787FC7">
      <w:pPr>
        <w:pStyle w:val="3"/>
      </w:pPr>
      <w:bookmarkStart w:id="20" w:name="_Toc162707623"/>
      <w:r w:rsidRPr="00F57E40">
        <w:t xml:space="preserve">Алгоритм </w:t>
      </w:r>
      <w:r w:rsidR="006B72FC" w:rsidRPr="00F57E40">
        <w:t xml:space="preserve">работы </w:t>
      </w:r>
      <w:r w:rsidR="006B72FC" w:rsidRPr="00F57E40">
        <w:rPr>
          <w:lang w:val="en-US"/>
        </w:rPr>
        <w:t>python</w:t>
      </w:r>
      <w:r w:rsidR="006B72FC" w:rsidRPr="00F57E40">
        <w:t>-пакета</w:t>
      </w:r>
      <w:bookmarkEnd w:id="20"/>
    </w:p>
    <w:p w14:paraId="2C91663D" w14:textId="5DD6390A" w:rsidR="006B72FC" w:rsidRPr="00F57E40" w:rsidRDefault="006B72FC" w:rsidP="006B72FC">
      <w:pPr>
        <w:pStyle w:val="4"/>
      </w:pPr>
      <w:r w:rsidRPr="00F57E40">
        <w:t xml:space="preserve"> Алгоритм взаимодействия с пользователем</w:t>
      </w:r>
    </w:p>
    <w:p w14:paraId="7E571390" w14:textId="51CD6AF5" w:rsidR="00CC4152" w:rsidRPr="00F57E40" w:rsidRDefault="00CC4152" w:rsidP="00CC4152">
      <w:pPr>
        <w:ind w:left="992" w:firstLine="709"/>
        <w:rPr>
          <w:rFonts w:cs="Times New Roman"/>
        </w:rPr>
      </w:pPr>
      <w:r w:rsidRPr="00F57E40">
        <w:rPr>
          <w:rFonts w:cs="Times New Roman"/>
        </w:rPr>
        <w:t>Порядок действий режиме исполняемого модуля:</w:t>
      </w:r>
    </w:p>
    <w:p w14:paraId="508D2B58" w14:textId="25AF7C58" w:rsidR="00CC4152" w:rsidRPr="00F57E40" w:rsidRDefault="00CC4152" w:rsidP="00CC4152">
      <w:pPr>
        <w:pStyle w:val="aa"/>
        <w:numPr>
          <w:ilvl w:val="0"/>
          <w:numId w:val="41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Пользователь запускает модуль, передавая ему путь к файлу и имя типа документа в аргументах командной строки.</w:t>
      </w:r>
    </w:p>
    <w:p w14:paraId="02B346DF" w14:textId="6FF0749F" w:rsidR="00CC4152" w:rsidRPr="00F57E40" w:rsidRDefault="00CC4152" w:rsidP="00CC4152">
      <w:pPr>
        <w:pStyle w:val="aa"/>
        <w:numPr>
          <w:ilvl w:val="0"/>
          <w:numId w:val="41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Программа сообщает пользователю об ошибках и показывает ему краткую инструкцию по использованию.</w:t>
      </w:r>
    </w:p>
    <w:p w14:paraId="76B6F20B" w14:textId="1EC49BBD" w:rsidR="00CC4152" w:rsidRPr="00F57E40" w:rsidRDefault="00CC4152" w:rsidP="00CC4152">
      <w:pPr>
        <w:pStyle w:val="aa"/>
        <w:numPr>
          <w:ilvl w:val="0"/>
          <w:numId w:val="41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Пользователь передаёт корректные аргументы.</w:t>
      </w:r>
    </w:p>
    <w:p w14:paraId="77976744" w14:textId="70148DFD" w:rsidR="00CC4152" w:rsidRPr="00F57E40" w:rsidRDefault="00CC4152" w:rsidP="00CC4152">
      <w:pPr>
        <w:pStyle w:val="aa"/>
        <w:numPr>
          <w:ilvl w:val="0"/>
          <w:numId w:val="41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Программа печатает результат анализа.</w:t>
      </w:r>
    </w:p>
    <w:p w14:paraId="5F981F97" w14:textId="5F77BED1" w:rsidR="00EF528A" w:rsidRPr="00F57E40" w:rsidRDefault="00EF528A" w:rsidP="00EF528A">
      <w:pPr>
        <w:spacing w:line="360" w:lineRule="auto"/>
        <w:rPr>
          <w:rFonts w:cs="Times New Roman"/>
        </w:rPr>
      </w:pPr>
    </w:p>
    <w:p w14:paraId="2943056B" w14:textId="291282F2" w:rsidR="00EF528A" w:rsidRPr="00F57E40" w:rsidRDefault="00EF528A" w:rsidP="00EF528A">
      <w:pPr>
        <w:spacing w:before="100" w:beforeAutospacing="1" w:after="100" w:afterAutospacing="1" w:line="240" w:lineRule="auto"/>
        <w:jc w:val="right"/>
        <w:rPr>
          <w:rFonts w:eastAsia="Times New Roman" w:cs="Times New Roman"/>
          <w:noProof/>
          <w:szCs w:val="24"/>
          <w:lang w:eastAsia="ru-RU"/>
        </w:rPr>
      </w:pPr>
      <w:r w:rsidRPr="00F57E40">
        <w:rPr>
          <w:rFonts w:eastAsia="Times New Roman" w:cs="Times New Roman"/>
          <w:noProof/>
          <w:szCs w:val="24"/>
          <w:lang w:eastAsia="ru-RU"/>
        </w:rPr>
        <w:t xml:space="preserve">Рисунок 4. Диаграмма деятельности при взаимодействии с пользователем </w:t>
      </w:r>
    </w:p>
    <w:p w14:paraId="0FE04267" w14:textId="3752BE35" w:rsidR="00EF528A" w:rsidRPr="00F57E40" w:rsidRDefault="00EF528A" w:rsidP="005E6E8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F57E40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3447B36A" wp14:editId="5089D426">
            <wp:extent cx="6476365" cy="43675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854B" w14:textId="7C57B6B7" w:rsidR="006B72FC" w:rsidRPr="00F57E40" w:rsidRDefault="006B72FC" w:rsidP="006B72FC">
      <w:pPr>
        <w:pStyle w:val="4"/>
      </w:pPr>
      <w:r w:rsidRPr="00F57E40">
        <w:t xml:space="preserve"> Алгоритм анализа документа</w:t>
      </w:r>
    </w:p>
    <w:p w14:paraId="79889A13" w14:textId="3C44FB01" w:rsidR="005E6E82" w:rsidRPr="00F57E40" w:rsidRDefault="005E6E82" w:rsidP="00366B6E">
      <w:pPr>
        <w:spacing w:line="360" w:lineRule="auto"/>
        <w:ind w:left="992" w:firstLine="709"/>
        <w:rPr>
          <w:rFonts w:cs="Times New Roman"/>
        </w:rPr>
      </w:pPr>
      <w:r w:rsidRPr="00F57E40">
        <w:rPr>
          <w:rFonts w:cs="Times New Roman"/>
        </w:rPr>
        <w:t>Анализ документа производится</w:t>
      </w:r>
      <w:r w:rsidR="000272C4" w:rsidRPr="00F57E40">
        <w:rPr>
          <w:rFonts w:cs="Times New Roman"/>
        </w:rPr>
        <w:t xml:space="preserve"> одним из анализаторов</w:t>
      </w:r>
      <w:r w:rsidRPr="00F57E40">
        <w:rPr>
          <w:rFonts w:cs="Times New Roman"/>
        </w:rPr>
        <w:t xml:space="preserve"> в несколько этапов. Они разделяются на две группы: те, что требуют знаний о структуре документа, его содержании и остальные.</w:t>
      </w:r>
    </w:p>
    <w:p w14:paraId="7C766CF6" w14:textId="4173FDBA" w:rsidR="005E6E82" w:rsidRPr="00F57E40" w:rsidRDefault="005E6E82" w:rsidP="00366B6E">
      <w:pPr>
        <w:spacing w:line="360" w:lineRule="auto"/>
        <w:ind w:left="992" w:firstLine="709"/>
        <w:rPr>
          <w:rFonts w:cs="Times New Roman"/>
          <w:lang w:val="en-US"/>
        </w:rPr>
      </w:pPr>
      <w:r w:rsidRPr="00F57E40">
        <w:rPr>
          <w:rFonts w:cs="Times New Roman"/>
        </w:rPr>
        <w:t>В первую группу входят</w:t>
      </w:r>
      <w:r w:rsidRPr="00F57E40">
        <w:rPr>
          <w:rFonts w:cs="Times New Roman"/>
          <w:lang w:val="en-US"/>
        </w:rPr>
        <w:t>:</w:t>
      </w:r>
    </w:p>
    <w:p w14:paraId="19D9A8EE" w14:textId="6EE2182F" w:rsidR="005E6E82" w:rsidRPr="00F57E40" w:rsidRDefault="000272C4" w:rsidP="00366B6E">
      <w:pPr>
        <w:pStyle w:val="aa"/>
        <w:numPr>
          <w:ilvl w:val="0"/>
          <w:numId w:val="42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 xml:space="preserve">Проверка общих стилей документа: настроек страницы, </w:t>
      </w:r>
      <w:r w:rsidR="00366B6E" w:rsidRPr="00F57E40">
        <w:rPr>
          <w:rFonts w:cs="Times New Roman"/>
        </w:rPr>
        <w:t>шрифтов, межстрочных интервалов.</w:t>
      </w:r>
    </w:p>
    <w:p w14:paraId="72C6A321" w14:textId="1D537EFE" w:rsidR="00366B6E" w:rsidRPr="00F57E40" w:rsidRDefault="00366B6E" w:rsidP="00366B6E">
      <w:pPr>
        <w:pStyle w:val="aa"/>
        <w:numPr>
          <w:ilvl w:val="0"/>
          <w:numId w:val="42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Проверка листа утверждения.</w:t>
      </w:r>
    </w:p>
    <w:p w14:paraId="273B9464" w14:textId="7EDC47BF" w:rsidR="00366B6E" w:rsidRPr="00F57E40" w:rsidRDefault="00366B6E" w:rsidP="00366B6E">
      <w:pPr>
        <w:pStyle w:val="aa"/>
        <w:numPr>
          <w:ilvl w:val="0"/>
          <w:numId w:val="42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Проверка титульного листа, извлечение идентификатора документа.</w:t>
      </w:r>
    </w:p>
    <w:p w14:paraId="63B974A1" w14:textId="51EAF049" w:rsidR="00366B6E" w:rsidRPr="00F57E40" w:rsidRDefault="00366B6E" w:rsidP="00366B6E">
      <w:pPr>
        <w:pStyle w:val="aa"/>
        <w:numPr>
          <w:ilvl w:val="0"/>
          <w:numId w:val="42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Проверка колонтитулов, сравнение идентификаторов в них с титульным листом.</w:t>
      </w:r>
    </w:p>
    <w:p w14:paraId="3D110B11" w14:textId="2F1F3B97" w:rsidR="00447A7C" w:rsidRPr="00F57E40" w:rsidRDefault="00447A7C" w:rsidP="00447A7C">
      <w:pPr>
        <w:pStyle w:val="aa"/>
        <w:numPr>
          <w:ilvl w:val="0"/>
          <w:numId w:val="42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Проверка списков и перечислений: нумерованы ли они, если нет, то подходящие ли используются маркеры.</w:t>
      </w:r>
    </w:p>
    <w:p w14:paraId="670A1BB8" w14:textId="064900EF" w:rsidR="00366B6E" w:rsidRPr="00F57E40" w:rsidRDefault="00366B6E" w:rsidP="00366B6E">
      <w:pPr>
        <w:pStyle w:val="aa"/>
        <w:numPr>
          <w:ilvl w:val="0"/>
          <w:numId w:val="42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lastRenderedPageBreak/>
        <w:t>Проверка содержания</w:t>
      </w:r>
      <w:r w:rsidR="00551CD8" w:rsidRPr="00F57E40">
        <w:rPr>
          <w:rFonts w:cs="Times New Roman"/>
        </w:rPr>
        <w:t>, работоспособности ссылок внутри документа</w:t>
      </w:r>
      <w:r w:rsidRPr="00F57E40">
        <w:rPr>
          <w:rFonts w:cs="Times New Roman"/>
        </w:rPr>
        <w:t xml:space="preserve"> и сбор информации о структуре разделов.</w:t>
      </w:r>
    </w:p>
    <w:p w14:paraId="28CBC487" w14:textId="77777777" w:rsidR="00847959" w:rsidRPr="00F57E40" w:rsidRDefault="00847959" w:rsidP="00447A7C">
      <w:pPr>
        <w:pStyle w:val="aa"/>
        <w:spacing w:line="360" w:lineRule="auto"/>
        <w:ind w:left="1134"/>
        <w:rPr>
          <w:rFonts w:cs="Times New Roman"/>
          <w:lang w:val="en-US"/>
        </w:rPr>
      </w:pPr>
      <w:r w:rsidRPr="00F57E40">
        <w:rPr>
          <w:rFonts w:cs="Times New Roman"/>
        </w:rPr>
        <w:t>Во вторую группу входят</w:t>
      </w:r>
      <w:r w:rsidRPr="00F57E40">
        <w:rPr>
          <w:rFonts w:cs="Times New Roman"/>
          <w:lang w:val="en-US"/>
        </w:rPr>
        <w:t>:</w:t>
      </w:r>
    </w:p>
    <w:p w14:paraId="5E177F44" w14:textId="23AE6DF3" w:rsidR="00847959" w:rsidRPr="00F57E40" w:rsidRDefault="00F7702C" w:rsidP="00447A7C">
      <w:pPr>
        <w:pStyle w:val="aa"/>
        <w:numPr>
          <w:ilvl w:val="0"/>
          <w:numId w:val="42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Проверка форматирования заголовков, их иерархии</w:t>
      </w:r>
      <w:r w:rsidR="00E93EB7" w:rsidRPr="00F57E40">
        <w:rPr>
          <w:rFonts w:cs="Times New Roman"/>
        </w:rPr>
        <w:t xml:space="preserve"> в тексте (соответствия отступа слева уроню заголовка)</w:t>
      </w:r>
      <w:r w:rsidRPr="00F57E40">
        <w:rPr>
          <w:rFonts w:cs="Times New Roman"/>
        </w:rPr>
        <w:t>, с учётом информации о том, к разделу какого уровня они относятся.</w:t>
      </w:r>
      <w:r w:rsidR="00E93EB7" w:rsidRPr="00F57E40">
        <w:rPr>
          <w:rFonts w:cs="Times New Roman"/>
        </w:rPr>
        <w:t xml:space="preserve"> На этом этапе также проверяется расстояния до других заголовков и текста.</w:t>
      </w:r>
    </w:p>
    <w:p w14:paraId="5F2ADB58" w14:textId="404B56FF" w:rsidR="00847959" w:rsidRPr="00F57E40" w:rsidRDefault="00F7702C" w:rsidP="00447A7C">
      <w:pPr>
        <w:pStyle w:val="aa"/>
        <w:numPr>
          <w:ilvl w:val="0"/>
          <w:numId w:val="42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Проверка форматирования обычного</w:t>
      </w:r>
      <w:r w:rsidR="00E93EB7" w:rsidRPr="00F57E40">
        <w:rPr>
          <w:rFonts w:cs="Times New Roman"/>
        </w:rPr>
        <w:t xml:space="preserve"> </w:t>
      </w:r>
      <w:r w:rsidRPr="00F57E40">
        <w:rPr>
          <w:rFonts w:cs="Times New Roman"/>
        </w:rPr>
        <w:t>текста, абзацных отступов, его выравнивания по левой стороне, с учётом информации о том, к разделу какого уровня он относятся.</w:t>
      </w:r>
    </w:p>
    <w:p w14:paraId="7700FE12" w14:textId="4AF544F0" w:rsidR="00E93EB7" w:rsidRPr="00F57E40" w:rsidRDefault="00E93EB7" w:rsidP="00447A7C">
      <w:pPr>
        <w:pStyle w:val="aa"/>
        <w:numPr>
          <w:ilvl w:val="0"/>
          <w:numId w:val="42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Проверка наличия в содержании и тексте разделов, соответствующих заданному типу документа.</w:t>
      </w:r>
    </w:p>
    <w:p w14:paraId="594D4F9B" w14:textId="5C765242" w:rsidR="00366B6E" w:rsidRPr="00F57E40" w:rsidRDefault="00447A7C" w:rsidP="00366B6E">
      <w:pPr>
        <w:pStyle w:val="aa"/>
        <w:spacing w:line="360" w:lineRule="auto"/>
        <w:ind w:left="1134"/>
        <w:rPr>
          <w:rFonts w:cs="Times New Roman"/>
        </w:rPr>
      </w:pPr>
      <w:r w:rsidRPr="00F57E40">
        <w:rPr>
          <w:rFonts w:cs="Times New Roman"/>
        </w:rPr>
        <w:t>Если на этапе 6 были найдены ошибки, то проверки на этапах 7-9 не производятся.</w:t>
      </w:r>
    </w:p>
    <w:p w14:paraId="03AE9462" w14:textId="77777777" w:rsidR="00442E9C" w:rsidRPr="00F57E40" w:rsidRDefault="00442E9C" w:rsidP="00787FC7">
      <w:pPr>
        <w:pStyle w:val="3"/>
      </w:pPr>
      <w:bookmarkStart w:id="21" w:name="_Toc134566176"/>
      <w:bookmarkStart w:id="22" w:name="_Toc162707624"/>
      <w:r w:rsidRPr="00F57E40">
        <w:t>Алгоритм взаимодействия клиента с сервером</w:t>
      </w:r>
      <w:bookmarkEnd w:id="21"/>
      <w:bookmarkEnd w:id="22"/>
    </w:p>
    <w:p w14:paraId="613D3C14" w14:textId="05D86238" w:rsidR="00442E9C" w:rsidRPr="00F57E40" w:rsidRDefault="008A74BA" w:rsidP="00B82C4A">
      <w:pPr>
        <w:pStyle w:val="Default"/>
      </w:pPr>
      <w:r w:rsidRPr="00F57E40">
        <w:t>Общий порядок работы состоит в следующем:</w:t>
      </w:r>
    </w:p>
    <w:p w14:paraId="593CBCAF" w14:textId="47680224" w:rsidR="008A74BA" w:rsidRPr="00F57E40" w:rsidRDefault="008A74BA" w:rsidP="00B82C4A">
      <w:pPr>
        <w:pStyle w:val="Default"/>
        <w:numPr>
          <w:ilvl w:val="0"/>
          <w:numId w:val="40"/>
        </w:numPr>
      </w:pPr>
      <w:r w:rsidRPr="00F57E40">
        <w:t>Пользователь загружает файл.</w:t>
      </w:r>
    </w:p>
    <w:p w14:paraId="7C26FFA8" w14:textId="1E2BDD5C" w:rsidR="008A74BA" w:rsidRPr="00F57E40" w:rsidRDefault="008A74BA" w:rsidP="00B82C4A">
      <w:pPr>
        <w:pStyle w:val="Default"/>
        <w:numPr>
          <w:ilvl w:val="0"/>
          <w:numId w:val="40"/>
        </w:numPr>
      </w:pPr>
      <w:r w:rsidRPr="00F57E40">
        <w:t>Выбирает тип документа из доступных.</w:t>
      </w:r>
    </w:p>
    <w:p w14:paraId="13D7D20A" w14:textId="0F8B9F1A" w:rsidR="008C3450" w:rsidRPr="00F57E40" w:rsidRDefault="008C3450" w:rsidP="00B82C4A">
      <w:pPr>
        <w:pStyle w:val="Default"/>
        <w:numPr>
          <w:ilvl w:val="0"/>
          <w:numId w:val="40"/>
        </w:numPr>
      </w:pPr>
      <w:r w:rsidRPr="00F57E40">
        <w:t>Запускает анализ.</w:t>
      </w:r>
    </w:p>
    <w:p w14:paraId="768B58E8" w14:textId="3C3EDA0A" w:rsidR="008A74BA" w:rsidRPr="00F57E40" w:rsidRDefault="008C3450" w:rsidP="00B82C4A">
      <w:pPr>
        <w:pStyle w:val="Default"/>
        <w:numPr>
          <w:ilvl w:val="0"/>
          <w:numId w:val="40"/>
        </w:numPr>
      </w:pPr>
      <w:r w:rsidRPr="00F57E40">
        <w:t>Сервер проверяет, подходит ли файл для анализа. Если нет – сообщает пользователю об ошибке, он возвращается к пункту 1. Иначе – запускает анализ.</w:t>
      </w:r>
    </w:p>
    <w:p w14:paraId="523F857A" w14:textId="4C09EC85" w:rsidR="008C3450" w:rsidRPr="00F57E40" w:rsidRDefault="008C3450" w:rsidP="00B82C4A">
      <w:pPr>
        <w:pStyle w:val="Default"/>
        <w:numPr>
          <w:ilvl w:val="0"/>
          <w:numId w:val="40"/>
        </w:numPr>
      </w:pPr>
      <w:r w:rsidRPr="00F57E40">
        <w:t>Сервер возвращает пользователю страницу с анализом.</w:t>
      </w:r>
    </w:p>
    <w:p w14:paraId="33C3832F" w14:textId="229F7EB1" w:rsidR="00BD3A67" w:rsidRPr="00F57E40" w:rsidRDefault="00BD3A67" w:rsidP="00B82C4A">
      <w:pPr>
        <w:pStyle w:val="Default"/>
      </w:pPr>
    </w:p>
    <w:p w14:paraId="5BCC1761" w14:textId="34E8625C" w:rsidR="00BC52D6" w:rsidRPr="00F57E40" w:rsidRDefault="00BC52D6" w:rsidP="00B82C4A">
      <w:pPr>
        <w:pStyle w:val="Default"/>
      </w:pPr>
    </w:p>
    <w:p w14:paraId="52123278" w14:textId="1F2717A3" w:rsidR="00BC52D6" w:rsidRPr="00F57E40" w:rsidRDefault="00BC52D6" w:rsidP="00B82C4A">
      <w:pPr>
        <w:pStyle w:val="Default"/>
      </w:pPr>
    </w:p>
    <w:p w14:paraId="39C28D39" w14:textId="77B0A8B5" w:rsidR="00BC52D6" w:rsidRPr="00F57E40" w:rsidRDefault="00BC52D6" w:rsidP="00B82C4A">
      <w:pPr>
        <w:pStyle w:val="Default"/>
      </w:pPr>
    </w:p>
    <w:p w14:paraId="4F452243" w14:textId="2A403D95" w:rsidR="00BC52D6" w:rsidRPr="00F57E40" w:rsidRDefault="00BC52D6" w:rsidP="00B82C4A">
      <w:pPr>
        <w:pStyle w:val="Default"/>
      </w:pPr>
    </w:p>
    <w:p w14:paraId="7D873D6A" w14:textId="484C05DE" w:rsidR="00BC52D6" w:rsidRPr="00F57E40" w:rsidRDefault="00BC52D6" w:rsidP="00B82C4A">
      <w:pPr>
        <w:pStyle w:val="Default"/>
      </w:pPr>
    </w:p>
    <w:p w14:paraId="2789E0F4" w14:textId="6F87B92B" w:rsidR="00BC52D6" w:rsidRPr="00F57E40" w:rsidRDefault="00BC52D6" w:rsidP="00B82C4A">
      <w:pPr>
        <w:pStyle w:val="Default"/>
      </w:pPr>
    </w:p>
    <w:p w14:paraId="44D7A03B" w14:textId="77777777" w:rsidR="00BC52D6" w:rsidRPr="00F57E40" w:rsidRDefault="00BC52D6" w:rsidP="00B82C4A">
      <w:pPr>
        <w:pStyle w:val="Default"/>
      </w:pPr>
    </w:p>
    <w:p w14:paraId="1B2D77B4" w14:textId="3A55FDBF" w:rsidR="00BD3A67" w:rsidRPr="00F57E40" w:rsidRDefault="00BD3A67" w:rsidP="00B82C4A">
      <w:pPr>
        <w:pStyle w:val="Default"/>
      </w:pPr>
    </w:p>
    <w:p w14:paraId="0FF45B8F" w14:textId="77777777" w:rsidR="00BD3A67" w:rsidRPr="00F57E40" w:rsidRDefault="00BD3A67" w:rsidP="00B82C4A">
      <w:pPr>
        <w:pStyle w:val="Default"/>
      </w:pPr>
    </w:p>
    <w:p w14:paraId="6010110F" w14:textId="10DDA6C7" w:rsidR="00B71FCF" w:rsidRPr="00F57E40" w:rsidRDefault="008B2511" w:rsidP="00B82C4A">
      <w:pPr>
        <w:pStyle w:val="Default"/>
      </w:pPr>
      <w:r w:rsidRPr="00F57E40">
        <w:lastRenderedPageBreak/>
        <w:t xml:space="preserve">Рисунок </w:t>
      </w:r>
      <w:r w:rsidR="00EF528A" w:rsidRPr="00F57E40">
        <w:t>5</w:t>
      </w:r>
      <w:r w:rsidRPr="00F57E40">
        <w:t>. Диаграмма последовательности действий веб-приложения</w:t>
      </w:r>
    </w:p>
    <w:p w14:paraId="5F215E4F" w14:textId="10CB3DD7" w:rsidR="008C3450" w:rsidRPr="00F57E40" w:rsidRDefault="0061470C" w:rsidP="00B82C4A">
      <w:pPr>
        <w:pStyle w:val="Default"/>
      </w:pPr>
      <w:r w:rsidRPr="00F57E40">
        <w:rPr>
          <w:noProof/>
        </w:rPr>
        <w:drawing>
          <wp:inline distT="0" distB="0" distL="0" distR="0" wp14:anchorId="5C97F0F7" wp14:editId="67A1D6BE">
            <wp:extent cx="6240780" cy="38633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32" r="3637" b="12133"/>
                    <a:stretch/>
                  </pic:blipFill>
                  <pic:spPr bwMode="auto">
                    <a:xfrm>
                      <a:off x="0" y="0"/>
                      <a:ext cx="624078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6A57C" w14:textId="0DDEC1F9" w:rsidR="00442E9C" w:rsidRPr="00F57E40" w:rsidRDefault="0061470C" w:rsidP="00B82C4A">
      <w:pPr>
        <w:pStyle w:val="Default"/>
      </w:pPr>
      <w:r w:rsidRPr="00F57E40">
        <w:t>Выбор типа документа осуществляе</w:t>
      </w:r>
      <w:r w:rsidR="00B71FCF" w:rsidRPr="00F57E40">
        <w:t>тся путём нажатия на один из вариантов из предложенного списка.</w:t>
      </w:r>
    </w:p>
    <w:p w14:paraId="1C772DD6" w14:textId="19DF3062" w:rsidR="00442E9C" w:rsidRPr="00F57E40" w:rsidRDefault="00442E9C" w:rsidP="00B82C4A">
      <w:pPr>
        <w:pStyle w:val="Default"/>
      </w:pPr>
      <w:r w:rsidRPr="00F57E40">
        <w:t xml:space="preserve">При попытке перехода пользователя по несуществующему адресу или же внутренних сбоях </w:t>
      </w:r>
      <w:r w:rsidR="00B71FCF" w:rsidRPr="00F57E40">
        <w:t>клиентская часть веб-приложения</w:t>
      </w:r>
      <w:r w:rsidRPr="00F57E40">
        <w:t xml:space="preserve"> </w:t>
      </w:r>
      <w:r w:rsidR="00B71FCF" w:rsidRPr="00F57E40">
        <w:t>демонстрирует</w:t>
      </w:r>
      <w:r w:rsidRPr="00F57E40">
        <w:t xml:space="preserve"> страницу с сообщением об ошибке, информацией об ошибк</w:t>
      </w:r>
      <w:r w:rsidR="00B71FCF" w:rsidRPr="00F57E40">
        <w:t>е.</w:t>
      </w:r>
    </w:p>
    <w:p w14:paraId="224FE450" w14:textId="5450D3C2" w:rsidR="009351D5" w:rsidRPr="00F57E40" w:rsidRDefault="009351D5" w:rsidP="00A2324C">
      <w:pPr>
        <w:pStyle w:val="20"/>
        <w:rPr>
          <w:rFonts w:ascii="Times New Roman" w:hAnsi="Times New Roman" w:cs="Times New Roman"/>
        </w:rPr>
      </w:pPr>
      <w:r w:rsidRPr="00F57E40">
        <w:rPr>
          <w:rFonts w:ascii="Times New Roman" w:hAnsi="Times New Roman" w:cs="Times New Roman"/>
        </w:rPr>
        <w:t xml:space="preserve"> </w:t>
      </w:r>
      <w:bookmarkStart w:id="23" w:name="_Toc162707625"/>
      <w:r w:rsidRPr="00F57E40">
        <w:rPr>
          <w:rFonts w:ascii="Times New Roman" w:hAnsi="Times New Roman" w:cs="Times New Roman"/>
        </w:rPr>
        <w:t>Организация входных и выходных данных</w:t>
      </w:r>
      <w:bookmarkEnd w:id="23"/>
    </w:p>
    <w:p w14:paraId="3BD8A97F" w14:textId="2261F06B" w:rsidR="009351D5" w:rsidRPr="00F57E40" w:rsidRDefault="009351D5" w:rsidP="009351D5">
      <w:pPr>
        <w:pStyle w:val="3"/>
      </w:pPr>
      <w:bookmarkStart w:id="24" w:name="_Toc162707626"/>
      <w:r w:rsidRPr="00F57E40">
        <w:t>Организация входных данных</w:t>
      </w:r>
      <w:bookmarkEnd w:id="24"/>
    </w:p>
    <w:p w14:paraId="7D04E8E4" w14:textId="77777777" w:rsidR="0088081E" w:rsidRPr="00F57E40" w:rsidRDefault="009351D5" w:rsidP="0088081E">
      <w:pPr>
        <w:spacing w:line="360" w:lineRule="auto"/>
        <w:ind w:left="425" w:firstLine="709"/>
        <w:rPr>
          <w:rFonts w:cs="Times New Roman"/>
        </w:rPr>
      </w:pPr>
      <w:r w:rsidRPr="00F57E40">
        <w:rPr>
          <w:rFonts w:cs="Times New Roman"/>
        </w:rPr>
        <w:t xml:space="preserve">Входными данными программного продукта являются файлы формата </w:t>
      </w:r>
      <w:r w:rsidRPr="00F57E40">
        <w:rPr>
          <w:rFonts w:cs="Times New Roman"/>
          <w:lang w:val="en-US"/>
        </w:rPr>
        <w:t>docx</w:t>
      </w:r>
      <w:r w:rsidR="0088081E" w:rsidRPr="00F57E40">
        <w:rPr>
          <w:rFonts w:cs="Times New Roman"/>
        </w:rPr>
        <w:t xml:space="preserve">. Ограничений по размеру файла нет. Кроме файлов для проверки, входными данными является информация о типе документа. В случае веб-приложения эта информация задаётся в поле формы выбором из предложенных значений. В случае запуска исполняемого модуля </w:t>
      </w:r>
      <w:r w:rsidR="0088081E" w:rsidRPr="00F57E40">
        <w:rPr>
          <w:rFonts w:cs="Times New Roman"/>
          <w:lang w:val="en-US"/>
        </w:rPr>
        <w:t>python</w:t>
      </w:r>
      <w:r w:rsidR="0088081E" w:rsidRPr="00F57E40">
        <w:rPr>
          <w:rFonts w:cs="Times New Roman"/>
        </w:rPr>
        <w:t>-пакета эта информация передаётся ему текстовой командой вида:</w:t>
      </w:r>
    </w:p>
    <w:p w14:paraId="2082FB7C" w14:textId="39B59649" w:rsidR="00363E6C" w:rsidRPr="00F57E40" w:rsidRDefault="0088081E" w:rsidP="0088081E">
      <w:pPr>
        <w:spacing w:line="360" w:lineRule="auto"/>
        <w:ind w:left="425" w:firstLine="709"/>
        <w:rPr>
          <w:rFonts w:cs="Times New Roman"/>
        </w:rPr>
      </w:pPr>
      <w:proofErr w:type="spellStart"/>
      <w:r w:rsidRPr="00F57E40">
        <w:rPr>
          <w:rFonts w:cs="Times New Roman"/>
          <w:lang w:val="en-US"/>
        </w:rPr>
        <w:t>docsCheck</w:t>
      </w:r>
      <w:proofErr w:type="spellEnd"/>
      <w:r w:rsidRPr="00F57E40">
        <w:rPr>
          <w:rFonts w:cs="Times New Roman"/>
        </w:rPr>
        <w:t xml:space="preserve"> &lt;путь до файла&gt; &lt;тип документа&gt; </w:t>
      </w:r>
    </w:p>
    <w:p w14:paraId="1CC97986" w14:textId="59778AD5" w:rsidR="00363E6C" w:rsidRPr="00F57E40" w:rsidRDefault="00363E6C" w:rsidP="00363E6C">
      <w:pPr>
        <w:pStyle w:val="3"/>
      </w:pPr>
      <w:bookmarkStart w:id="25" w:name="_Toc162707627"/>
      <w:r w:rsidRPr="00F57E40">
        <w:lastRenderedPageBreak/>
        <w:t>Организация выходных данных</w:t>
      </w:r>
      <w:bookmarkEnd w:id="25"/>
    </w:p>
    <w:p w14:paraId="590E57F5" w14:textId="2CD29954" w:rsidR="00245DD1" w:rsidRPr="00F57E40" w:rsidRDefault="00B3078D" w:rsidP="00B3078D">
      <w:pPr>
        <w:spacing w:line="360" w:lineRule="auto"/>
        <w:ind w:left="425" w:firstLine="709"/>
        <w:rPr>
          <w:rFonts w:cs="Times New Roman"/>
        </w:rPr>
      </w:pPr>
      <w:r w:rsidRPr="00F57E40">
        <w:rPr>
          <w:rFonts w:cs="Times New Roman"/>
        </w:rPr>
        <w:t xml:space="preserve">В случае реализации в виде веб-приложения выходными данными </w:t>
      </w:r>
      <w:r w:rsidR="00245DD1" w:rsidRPr="00F57E40">
        <w:rPr>
          <w:rFonts w:cs="Times New Roman"/>
        </w:rPr>
        <w:t xml:space="preserve">является </w:t>
      </w:r>
      <w:r w:rsidR="00245DD1" w:rsidRPr="00F57E40">
        <w:rPr>
          <w:rFonts w:cs="Times New Roman"/>
          <w:lang w:val="en-US"/>
        </w:rPr>
        <w:t>html</w:t>
      </w:r>
      <w:r w:rsidR="00245DD1" w:rsidRPr="00F57E40">
        <w:rPr>
          <w:rFonts w:cs="Times New Roman"/>
        </w:rPr>
        <w:t>-страница с таблицей результатов или, в зависимости от корректности переданного файла, таблица</w:t>
      </w:r>
      <w:r w:rsidRPr="00F57E40">
        <w:rPr>
          <w:rFonts w:cs="Times New Roman"/>
        </w:rPr>
        <w:t xml:space="preserve">. Для исполняемого модуля </w:t>
      </w:r>
      <w:proofErr w:type="spellStart"/>
      <w:r w:rsidRPr="00F57E40">
        <w:rPr>
          <w:rFonts w:cs="Times New Roman"/>
        </w:rPr>
        <w:t>python</w:t>
      </w:r>
      <w:proofErr w:type="spellEnd"/>
      <w:r w:rsidRPr="00F57E40">
        <w:rPr>
          <w:rFonts w:cs="Times New Roman"/>
        </w:rPr>
        <w:t>-пакета – текстовый вывод результатов анализа документа в консоль.</w:t>
      </w:r>
      <w:r w:rsidR="00245DD1" w:rsidRPr="00F57E40">
        <w:rPr>
          <w:rFonts w:cs="Times New Roman"/>
        </w:rPr>
        <w:t xml:space="preserve"> </w:t>
      </w:r>
    </w:p>
    <w:p w14:paraId="3DBC728B" w14:textId="1EBC3C3C" w:rsidR="00BD3A67" w:rsidRPr="00F57E40" w:rsidRDefault="00245DD1" w:rsidP="00B3078D">
      <w:pPr>
        <w:spacing w:line="360" w:lineRule="auto"/>
        <w:ind w:left="425" w:firstLine="709"/>
        <w:rPr>
          <w:rFonts w:cs="Times New Roman"/>
        </w:rPr>
      </w:pPr>
      <w:r w:rsidRPr="00F57E40">
        <w:rPr>
          <w:rFonts w:cs="Times New Roman"/>
        </w:rPr>
        <w:t xml:space="preserve">При выводе результата как в консоль, так и в таблицу, каждая строка имеет данные о позиции ошибке, стандарту (номеру ГОСТа), в соответствии с которым классифицирована ошибка и её текстовое описание. </w:t>
      </w:r>
    </w:p>
    <w:p w14:paraId="0C5707C6" w14:textId="26B197B9" w:rsidR="00BD3A67" w:rsidRPr="00F57E40" w:rsidRDefault="00BD3A67" w:rsidP="00BD3A67">
      <w:pPr>
        <w:spacing w:line="360" w:lineRule="auto"/>
        <w:ind w:left="425" w:firstLine="709"/>
        <w:jc w:val="right"/>
        <w:rPr>
          <w:rFonts w:cs="Times New Roman"/>
          <w:noProof/>
        </w:rPr>
      </w:pPr>
      <w:r w:rsidRPr="00F57E40">
        <w:rPr>
          <w:rFonts w:cs="Times New Roman"/>
          <w:noProof/>
        </w:rPr>
        <w:t>Рисунок 6. Представление результата в виде таблицы.</w:t>
      </w:r>
    </w:p>
    <w:p w14:paraId="365F824B" w14:textId="3B60D1A2" w:rsidR="00BD3A67" w:rsidRPr="00F57E40" w:rsidRDefault="00BD3A67" w:rsidP="00B3078D">
      <w:pPr>
        <w:spacing w:line="360" w:lineRule="auto"/>
        <w:ind w:left="425" w:firstLine="709"/>
        <w:rPr>
          <w:rFonts w:cs="Times New Roman"/>
        </w:rPr>
      </w:pPr>
      <w:r w:rsidRPr="00F57E40">
        <w:rPr>
          <w:rFonts w:cs="Times New Roman"/>
          <w:noProof/>
        </w:rPr>
        <w:drawing>
          <wp:inline distT="0" distB="0" distL="0" distR="0" wp14:anchorId="2EF6EE3B" wp14:editId="60F9C681">
            <wp:extent cx="5219700" cy="33392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237" t="56518" r="15875" b="2019"/>
                    <a:stretch/>
                  </pic:blipFill>
                  <pic:spPr bwMode="auto">
                    <a:xfrm>
                      <a:off x="0" y="0"/>
                      <a:ext cx="5226934" cy="334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62F87" w14:textId="546335B0" w:rsidR="00442E9C" w:rsidRPr="00F57E40" w:rsidRDefault="00442E9C" w:rsidP="009351D5">
      <w:pPr>
        <w:pStyle w:val="3"/>
      </w:pPr>
      <w:bookmarkStart w:id="26" w:name="_Toc134566177"/>
      <w:bookmarkStart w:id="27" w:name="_Toc162707628"/>
      <w:r w:rsidRPr="00F57E40">
        <w:t xml:space="preserve">Хранение данных пользователя на стороне </w:t>
      </w:r>
      <w:bookmarkEnd w:id="26"/>
      <w:r w:rsidR="0088081E" w:rsidRPr="00F57E40">
        <w:t>сервера</w:t>
      </w:r>
      <w:bookmarkEnd w:id="27"/>
    </w:p>
    <w:p w14:paraId="1178EC8A" w14:textId="1CD6FD6D" w:rsidR="00BD3A67" w:rsidRPr="00F57E40" w:rsidRDefault="00442E9C" w:rsidP="00B82C4A">
      <w:pPr>
        <w:pStyle w:val="Default"/>
      </w:pPr>
      <w:r w:rsidRPr="00F57E40">
        <w:t xml:space="preserve">После отправки </w:t>
      </w:r>
      <w:r w:rsidR="00BD3A67" w:rsidRPr="00F57E40">
        <w:rPr>
          <w:lang w:val="en-US"/>
        </w:rPr>
        <w:t>docx</w:t>
      </w:r>
      <w:r w:rsidRPr="00F57E40">
        <w:t xml:space="preserve"> файла в виде</w:t>
      </w:r>
      <w:r w:rsidR="00BD3A67" w:rsidRPr="00F57E40">
        <w:t xml:space="preserve"> формы</w:t>
      </w:r>
      <w:r w:rsidRPr="00F57E40">
        <w:t xml:space="preserve"> </w:t>
      </w:r>
      <w:r w:rsidRPr="00F57E40">
        <w:rPr>
          <w:lang w:val="en-US"/>
        </w:rPr>
        <w:t>POST</w:t>
      </w:r>
      <w:r w:rsidRPr="00F57E40">
        <w:t>-запрос</w:t>
      </w:r>
      <w:r w:rsidR="00BD3A67" w:rsidRPr="00F57E40">
        <w:t>ом файл временно сохраняется</w:t>
      </w:r>
      <w:r w:rsidRPr="00F57E40">
        <w:t xml:space="preserve"> в локальном хранилище </w:t>
      </w:r>
      <w:r w:rsidR="00BD3A67" w:rsidRPr="00F57E40">
        <w:t xml:space="preserve">(директории </w:t>
      </w:r>
      <w:r w:rsidR="00BD3A67" w:rsidRPr="00F57E40">
        <w:rPr>
          <w:lang w:val="en-US"/>
        </w:rPr>
        <w:t>media</w:t>
      </w:r>
      <w:r w:rsidR="00BD3A67" w:rsidRPr="00F57E40">
        <w:t xml:space="preserve">) и передаётся для </w:t>
      </w:r>
      <w:r w:rsidR="00BD3A67" w:rsidRPr="00F57E40">
        <w:rPr>
          <w:lang w:val="en-US"/>
        </w:rPr>
        <w:t>python</w:t>
      </w:r>
      <w:r w:rsidR="00BD3A67" w:rsidRPr="00F57E40">
        <w:t xml:space="preserve">-пакету для анализа. По завершении анализа файлы могут быть удалены. </w:t>
      </w:r>
    </w:p>
    <w:p w14:paraId="46BDD8A8" w14:textId="06164FDB" w:rsidR="00442E9C" w:rsidRPr="00F57E40" w:rsidRDefault="00442E9C" w:rsidP="00B82C4A">
      <w:pPr>
        <w:pStyle w:val="Default"/>
      </w:pPr>
      <w:r w:rsidRPr="00F57E40">
        <w:t>Никакие идентификационные данные пользователя</w:t>
      </w:r>
      <w:r w:rsidR="00BD3A67" w:rsidRPr="00F57E40">
        <w:t>, кроме самих файлов,</w:t>
      </w:r>
      <w:r w:rsidRPr="00F57E40">
        <w:t xml:space="preserve"> в рамках </w:t>
      </w:r>
      <w:r w:rsidR="00BD3A67" w:rsidRPr="00F57E40">
        <w:t>проекта</w:t>
      </w:r>
      <w:r w:rsidRPr="00F57E40">
        <w:t xml:space="preserve"> хранению не подлежат.</w:t>
      </w:r>
    </w:p>
    <w:p w14:paraId="21022827" w14:textId="3E70C21B" w:rsidR="00BD3A67" w:rsidRPr="00F57E40" w:rsidRDefault="00BD3A67" w:rsidP="00A2324C">
      <w:pPr>
        <w:pStyle w:val="20"/>
        <w:rPr>
          <w:rFonts w:ascii="Times New Roman" w:hAnsi="Times New Roman" w:cs="Times New Roman"/>
        </w:rPr>
      </w:pPr>
      <w:r w:rsidRPr="00F57E40">
        <w:rPr>
          <w:rFonts w:ascii="Times New Roman" w:hAnsi="Times New Roman" w:cs="Times New Roman"/>
        </w:rPr>
        <w:lastRenderedPageBreak/>
        <w:t xml:space="preserve"> </w:t>
      </w:r>
      <w:bookmarkStart w:id="28" w:name="_Toc162707629"/>
      <w:r w:rsidRPr="00F57E40">
        <w:rPr>
          <w:rFonts w:ascii="Times New Roman" w:hAnsi="Times New Roman" w:cs="Times New Roman"/>
        </w:rPr>
        <w:t>Описание и обоснование выбора технических и программных средств</w:t>
      </w:r>
      <w:bookmarkEnd w:id="28"/>
    </w:p>
    <w:p w14:paraId="06D34C52" w14:textId="7DF3FF9F" w:rsidR="00551CD8" w:rsidRPr="00F57E40" w:rsidRDefault="00551CD8" w:rsidP="00551CD8">
      <w:pPr>
        <w:pStyle w:val="3"/>
      </w:pPr>
      <w:bookmarkStart w:id="29" w:name="_Toc162707630"/>
      <w:r w:rsidRPr="00F57E40">
        <w:t xml:space="preserve">Описание и обоснование выбора технических и программных средств </w:t>
      </w:r>
      <w:r w:rsidRPr="00F57E40">
        <w:rPr>
          <w:lang w:val="en-US"/>
        </w:rPr>
        <w:t>python</w:t>
      </w:r>
      <w:r w:rsidRPr="00F57E40">
        <w:t>-пакета</w:t>
      </w:r>
      <w:bookmarkEnd w:id="29"/>
    </w:p>
    <w:p w14:paraId="14A2692E" w14:textId="61162072" w:rsidR="00551CD8" w:rsidRPr="00F57E40" w:rsidRDefault="00551CD8" w:rsidP="00551CD8">
      <w:pPr>
        <w:spacing w:line="360" w:lineRule="auto"/>
        <w:ind w:left="425" w:firstLine="709"/>
        <w:rPr>
          <w:rFonts w:cs="Times New Roman"/>
        </w:rPr>
      </w:pPr>
      <w:r w:rsidRPr="00F57E40">
        <w:rPr>
          <w:rFonts w:cs="Times New Roman"/>
        </w:rPr>
        <w:t xml:space="preserve">Для работы </w:t>
      </w:r>
      <w:r w:rsidRPr="00F57E40">
        <w:rPr>
          <w:rFonts w:cs="Times New Roman"/>
          <w:lang w:val="en-US"/>
        </w:rPr>
        <w:t>python</w:t>
      </w:r>
      <w:r w:rsidRPr="00F57E40">
        <w:rPr>
          <w:rFonts w:cs="Times New Roman"/>
        </w:rPr>
        <w:t>-пакета необходимы следующие программные средства:</w:t>
      </w:r>
    </w:p>
    <w:p w14:paraId="3894E49F" w14:textId="0653309C" w:rsidR="00551CD8" w:rsidRPr="00F57E40" w:rsidRDefault="00551CD8" w:rsidP="00551CD8">
      <w:pPr>
        <w:pStyle w:val="aa"/>
        <w:numPr>
          <w:ilvl w:val="0"/>
          <w:numId w:val="44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 xml:space="preserve">Интерпретатор языка </w:t>
      </w:r>
      <w:r w:rsidRPr="00F57E40">
        <w:rPr>
          <w:rFonts w:cs="Times New Roman"/>
          <w:lang w:val="en-US"/>
        </w:rPr>
        <w:t>Python</w:t>
      </w:r>
      <w:r w:rsidRPr="00F57E40">
        <w:rPr>
          <w:rFonts w:cs="Times New Roman"/>
        </w:rPr>
        <w:t xml:space="preserve"> версии 3.9 и выше</w:t>
      </w:r>
    </w:p>
    <w:p w14:paraId="061D1D64" w14:textId="3AC8553F" w:rsidR="00290D1D" w:rsidRPr="00F57E40" w:rsidRDefault="00551CD8" w:rsidP="00290D1D">
      <w:pPr>
        <w:pStyle w:val="aa"/>
        <w:numPr>
          <w:ilvl w:val="0"/>
          <w:numId w:val="44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 xml:space="preserve"> Система управления пакетами </w:t>
      </w:r>
      <w:r w:rsidRPr="00F57E40">
        <w:rPr>
          <w:rFonts w:cs="Times New Roman"/>
          <w:lang w:val="en-US"/>
        </w:rPr>
        <w:t>PIP</w:t>
      </w:r>
      <w:r w:rsidRPr="00F57E40">
        <w:rPr>
          <w:rFonts w:cs="Times New Roman"/>
        </w:rPr>
        <w:t xml:space="preserve"> (</w:t>
      </w:r>
      <w:r w:rsidRPr="00F57E40">
        <w:rPr>
          <w:rFonts w:cs="Times New Roman"/>
          <w:lang w:val="en-US"/>
        </w:rPr>
        <w:t>package</w:t>
      </w:r>
      <w:r w:rsidRPr="00F57E40">
        <w:rPr>
          <w:rFonts w:cs="Times New Roman"/>
        </w:rPr>
        <w:t xml:space="preserve"> </w:t>
      </w:r>
      <w:r w:rsidRPr="00F57E40">
        <w:rPr>
          <w:rFonts w:cs="Times New Roman"/>
          <w:lang w:val="en-US"/>
        </w:rPr>
        <w:t>installer</w:t>
      </w:r>
      <w:r w:rsidRPr="00F57E40">
        <w:rPr>
          <w:rFonts w:cs="Times New Roman"/>
        </w:rPr>
        <w:t xml:space="preserve"> </w:t>
      </w:r>
      <w:r w:rsidRPr="00F57E40">
        <w:rPr>
          <w:rFonts w:cs="Times New Roman"/>
          <w:lang w:val="en-US"/>
        </w:rPr>
        <w:t>for</w:t>
      </w:r>
      <w:r w:rsidRPr="00F57E40">
        <w:rPr>
          <w:rFonts w:cs="Times New Roman"/>
        </w:rPr>
        <w:t xml:space="preserve"> </w:t>
      </w:r>
      <w:r w:rsidRPr="00F57E40">
        <w:rPr>
          <w:rFonts w:cs="Times New Roman"/>
          <w:lang w:val="en-US"/>
        </w:rPr>
        <w:t>Python</w:t>
      </w:r>
      <w:r w:rsidRPr="00F57E40">
        <w:rPr>
          <w:rFonts w:cs="Times New Roman"/>
        </w:rPr>
        <w:t xml:space="preserve">), которая идёт в поставке с любой версией </w:t>
      </w:r>
      <w:r w:rsidR="00290D1D" w:rsidRPr="00F57E40">
        <w:rPr>
          <w:rFonts w:cs="Times New Roman"/>
        </w:rPr>
        <w:t xml:space="preserve">интерпретатора </w:t>
      </w:r>
      <w:r w:rsidRPr="00F57E40">
        <w:rPr>
          <w:rFonts w:cs="Times New Roman"/>
          <w:lang w:val="en-US"/>
        </w:rPr>
        <w:t>python</w:t>
      </w:r>
      <w:r w:rsidR="00290D1D" w:rsidRPr="00F57E40">
        <w:rPr>
          <w:rFonts w:cs="Times New Roman"/>
        </w:rPr>
        <w:t xml:space="preserve"> или </w:t>
      </w:r>
      <w:r w:rsidR="00290D1D" w:rsidRPr="00F57E40">
        <w:rPr>
          <w:rFonts w:cs="Times New Roman"/>
          <w:lang w:val="en-US"/>
        </w:rPr>
        <w:t>poetry</w:t>
      </w:r>
      <w:r w:rsidR="00290D1D" w:rsidRPr="00F57E40">
        <w:rPr>
          <w:rFonts w:cs="Times New Roman"/>
        </w:rPr>
        <w:t>.</w:t>
      </w:r>
    </w:p>
    <w:p w14:paraId="461AA44F" w14:textId="6B8749A8" w:rsidR="00CA2431" w:rsidRPr="00F57E40" w:rsidRDefault="00290D1D" w:rsidP="00290D1D">
      <w:pPr>
        <w:pStyle w:val="aa"/>
        <w:spacing w:line="360" w:lineRule="auto"/>
        <w:ind w:left="426"/>
        <w:rPr>
          <w:rFonts w:cs="Times New Roman"/>
        </w:rPr>
      </w:pPr>
      <w:r w:rsidRPr="00F57E40">
        <w:rPr>
          <w:rFonts w:cs="Times New Roman"/>
        </w:rPr>
        <w:t xml:space="preserve">При создании пакета была использована библиотека </w:t>
      </w:r>
      <w:proofErr w:type="spellStart"/>
      <w:r w:rsidRPr="00F57E40">
        <w:rPr>
          <w:rFonts w:cs="Times New Roman"/>
          <w:lang w:val="en-US"/>
        </w:rPr>
        <w:t>aspose</w:t>
      </w:r>
      <w:proofErr w:type="spellEnd"/>
      <w:r w:rsidRPr="00F57E40">
        <w:rPr>
          <w:rFonts w:cs="Times New Roman"/>
        </w:rPr>
        <w:t>-</w:t>
      </w:r>
      <w:r w:rsidRPr="00F57E40">
        <w:rPr>
          <w:rFonts w:cs="Times New Roman"/>
          <w:lang w:val="en-US"/>
        </w:rPr>
        <w:t>words</w:t>
      </w:r>
      <w:r w:rsidRPr="00F57E40">
        <w:rPr>
          <w:rFonts w:cs="Times New Roman"/>
        </w:rPr>
        <w:t xml:space="preserve"> </w:t>
      </w:r>
      <w:r w:rsidR="008B6563" w:rsidRPr="00F57E40">
        <w:rPr>
          <w:rFonts w:cs="Times New Roman"/>
        </w:rPr>
        <w:t>вер</w:t>
      </w:r>
      <w:r w:rsidR="00151271" w:rsidRPr="00F57E40">
        <w:rPr>
          <w:rFonts w:cs="Times New Roman"/>
        </w:rPr>
        <w:t>сии</w:t>
      </w:r>
      <w:r w:rsidRPr="00F57E40">
        <w:rPr>
          <w:rFonts w:cs="Times New Roman"/>
        </w:rPr>
        <w:t xml:space="preserve">. Она была выбрана постольку, поскольку единственная из существующих </w:t>
      </w:r>
      <w:r w:rsidRPr="00F57E40">
        <w:rPr>
          <w:rFonts w:cs="Times New Roman"/>
          <w:lang w:val="en-US"/>
        </w:rPr>
        <w:t>Python</w:t>
      </w:r>
      <w:r w:rsidRPr="00F57E40">
        <w:rPr>
          <w:rFonts w:cs="Times New Roman"/>
        </w:rPr>
        <w:t xml:space="preserve">-библиотек предоставляет доступ к сложным инструментам текстового редактора, таким как </w:t>
      </w:r>
      <w:r w:rsidR="000E4111" w:rsidRPr="00F57E40">
        <w:rPr>
          <w:rFonts w:cs="Times New Roman"/>
        </w:rPr>
        <w:t>расчёт</w:t>
      </w:r>
      <w:r w:rsidRPr="00F57E40">
        <w:rPr>
          <w:rFonts w:cs="Times New Roman"/>
        </w:rPr>
        <w:t xml:space="preserve"> </w:t>
      </w:r>
      <w:r w:rsidR="000E4111" w:rsidRPr="00F57E40">
        <w:rPr>
          <w:rFonts w:cs="Times New Roman"/>
        </w:rPr>
        <w:t xml:space="preserve">расположения элементов документа в зависимости от настроек страницы. </w:t>
      </w:r>
      <w:r w:rsidR="00CA2431" w:rsidRPr="00F57E40">
        <w:rPr>
          <w:rFonts w:cs="Times New Roman"/>
        </w:rPr>
        <w:t>При установке пакета библиотека установится автоматически.</w:t>
      </w:r>
    </w:p>
    <w:p w14:paraId="641E8DDB" w14:textId="0722F5CF" w:rsidR="00CA2431" w:rsidRPr="00F57E40" w:rsidRDefault="00CA2431" w:rsidP="00D26561">
      <w:pPr>
        <w:spacing w:line="360" w:lineRule="auto"/>
        <w:ind w:left="426" w:firstLine="720"/>
        <w:rPr>
          <w:rFonts w:cs="Times New Roman"/>
        </w:rPr>
      </w:pPr>
      <w:r w:rsidRPr="00F57E40">
        <w:rPr>
          <w:rFonts w:eastAsia="Times New Roman" w:cs="Times New Roman"/>
          <w:szCs w:val="24"/>
        </w:rPr>
        <w:t>Специальных требований к клиентскому оборудованию не предъявляется. Достаточно, чтобы оно удовлетворяло требованиям, предъявляемым программными средствами, указанным выше.</w:t>
      </w:r>
    </w:p>
    <w:p w14:paraId="40BAAA03" w14:textId="56E52AEA" w:rsidR="00551CD8" w:rsidRPr="00F57E40" w:rsidRDefault="00551CD8" w:rsidP="00551CD8">
      <w:pPr>
        <w:pStyle w:val="3"/>
      </w:pPr>
      <w:bookmarkStart w:id="30" w:name="_Toc162707631"/>
      <w:r w:rsidRPr="00F57E40">
        <w:t>Описание и обоснование выбора серверного оборудования и программных средств веб-приложения</w:t>
      </w:r>
      <w:bookmarkEnd w:id="30"/>
    </w:p>
    <w:p w14:paraId="64DF9FC0" w14:textId="77777777" w:rsidR="00551CD8" w:rsidRPr="00F57E40" w:rsidRDefault="00551CD8" w:rsidP="00CA2431">
      <w:pPr>
        <w:ind w:left="426" w:firstLine="709"/>
        <w:rPr>
          <w:rFonts w:cs="Times New Roman"/>
        </w:rPr>
      </w:pPr>
      <w:r w:rsidRPr="00F57E40">
        <w:rPr>
          <w:rFonts w:cs="Times New Roman"/>
        </w:rPr>
        <w:t xml:space="preserve">Требования к серверному оборудованию для корректной работы программы при штатной нагрузке: </w:t>
      </w:r>
    </w:p>
    <w:p w14:paraId="720084C1" w14:textId="77777777" w:rsidR="00551CD8" w:rsidRPr="00F57E40" w:rsidRDefault="00551CD8" w:rsidP="00551CD8">
      <w:pPr>
        <w:numPr>
          <w:ilvl w:val="0"/>
          <w:numId w:val="17"/>
        </w:numPr>
        <w:tabs>
          <w:tab w:val="right" w:pos="10205"/>
        </w:tabs>
        <w:spacing w:after="0" w:line="360" w:lineRule="auto"/>
        <w:rPr>
          <w:rFonts w:cs="Times New Roman"/>
        </w:rPr>
      </w:pPr>
      <w:r w:rsidRPr="00F57E40">
        <w:rPr>
          <w:rFonts w:cs="Times New Roman"/>
        </w:rPr>
        <w:t>1 виртуальное ядро процессора Intel Xeon E5 2620 или AMD EPYC 7402P или выше;</w:t>
      </w:r>
    </w:p>
    <w:p w14:paraId="18F1D18F" w14:textId="77777777" w:rsidR="00551CD8" w:rsidRPr="00F57E40" w:rsidRDefault="00551CD8" w:rsidP="00551CD8">
      <w:pPr>
        <w:numPr>
          <w:ilvl w:val="0"/>
          <w:numId w:val="17"/>
        </w:numPr>
        <w:tabs>
          <w:tab w:val="right" w:pos="10205"/>
        </w:tabs>
        <w:spacing w:after="0" w:line="360" w:lineRule="auto"/>
        <w:rPr>
          <w:rFonts w:cs="Times New Roman"/>
        </w:rPr>
      </w:pPr>
      <w:r w:rsidRPr="00F57E40">
        <w:rPr>
          <w:rFonts w:cs="Times New Roman"/>
        </w:rPr>
        <w:t>2 ГБ оперативной памяти;</w:t>
      </w:r>
    </w:p>
    <w:p w14:paraId="10010EBA" w14:textId="77777777" w:rsidR="00551CD8" w:rsidRPr="00F57E40" w:rsidRDefault="00551CD8" w:rsidP="00551CD8">
      <w:pPr>
        <w:numPr>
          <w:ilvl w:val="0"/>
          <w:numId w:val="17"/>
        </w:numPr>
        <w:tabs>
          <w:tab w:val="right" w:pos="10205"/>
        </w:tabs>
        <w:spacing w:after="0" w:line="360" w:lineRule="auto"/>
        <w:rPr>
          <w:rFonts w:cs="Times New Roman"/>
        </w:rPr>
      </w:pPr>
      <w:r w:rsidRPr="00F57E40">
        <w:rPr>
          <w:rFonts w:cs="Times New Roman"/>
        </w:rPr>
        <w:t>2 ГБ свободного дискового хранилища;</w:t>
      </w:r>
    </w:p>
    <w:p w14:paraId="3F523471" w14:textId="2C9D68A8" w:rsidR="00551CD8" w:rsidRPr="00F57E40" w:rsidRDefault="00551CD8" w:rsidP="00551CD8">
      <w:pPr>
        <w:numPr>
          <w:ilvl w:val="0"/>
          <w:numId w:val="17"/>
        </w:numPr>
        <w:tabs>
          <w:tab w:val="right" w:pos="10205"/>
        </w:tabs>
        <w:spacing w:after="0" w:line="360" w:lineRule="auto"/>
        <w:rPr>
          <w:rFonts w:cs="Times New Roman"/>
        </w:rPr>
      </w:pPr>
      <w:r w:rsidRPr="00F57E40">
        <w:rPr>
          <w:rFonts w:cs="Times New Roman"/>
        </w:rPr>
        <w:t>Скорость интернета не менее 100 Мбит/с.</w:t>
      </w:r>
    </w:p>
    <w:p w14:paraId="3712DA62" w14:textId="7E6BABB7" w:rsidR="00CA2431" w:rsidRPr="00F57E40" w:rsidRDefault="00CA2431" w:rsidP="00CA2431">
      <w:pPr>
        <w:tabs>
          <w:tab w:val="right" w:pos="10205"/>
        </w:tabs>
        <w:spacing w:after="0" w:line="360" w:lineRule="auto"/>
        <w:ind w:left="426" w:firstLine="709"/>
        <w:rPr>
          <w:rFonts w:cs="Times New Roman"/>
        </w:rPr>
      </w:pPr>
      <w:r w:rsidRPr="00F57E40">
        <w:rPr>
          <w:rFonts w:cs="Times New Roman"/>
        </w:rPr>
        <w:t>Т</w:t>
      </w:r>
      <w:r w:rsidR="00F30850" w:rsidRPr="00F57E40">
        <w:rPr>
          <w:rFonts w:cs="Times New Roman"/>
        </w:rPr>
        <w:t>ребования к программным средствам, используемым веб-приложением:</w:t>
      </w:r>
    </w:p>
    <w:p w14:paraId="4EF9BB0F" w14:textId="77777777" w:rsidR="00F30850" w:rsidRPr="00F57E40" w:rsidRDefault="00F30850" w:rsidP="00F30850">
      <w:pPr>
        <w:pStyle w:val="aa"/>
        <w:numPr>
          <w:ilvl w:val="0"/>
          <w:numId w:val="45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 xml:space="preserve">Интерпретатор языка </w:t>
      </w:r>
      <w:r w:rsidRPr="00F57E40">
        <w:rPr>
          <w:rFonts w:cs="Times New Roman"/>
          <w:lang w:val="en-US"/>
        </w:rPr>
        <w:t>Python</w:t>
      </w:r>
      <w:r w:rsidRPr="00F57E40">
        <w:rPr>
          <w:rFonts w:cs="Times New Roman"/>
        </w:rPr>
        <w:t xml:space="preserve"> версии 3.9 и выше</w:t>
      </w:r>
    </w:p>
    <w:p w14:paraId="5D8A1B3E" w14:textId="287B982E" w:rsidR="00F30850" w:rsidRPr="00F57E40" w:rsidRDefault="00F30850" w:rsidP="00F30850">
      <w:pPr>
        <w:pStyle w:val="aa"/>
        <w:numPr>
          <w:ilvl w:val="0"/>
          <w:numId w:val="45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 xml:space="preserve"> Система управления пакетами </w:t>
      </w:r>
      <w:r w:rsidRPr="00F57E40">
        <w:rPr>
          <w:rFonts w:cs="Times New Roman"/>
          <w:lang w:val="en-US"/>
        </w:rPr>
        <w:t>PIP</w:t>
      </w:r>
      <w:r w:rsidRPr="00F57E40">
        <w:rPr>
          <w:rFonts w:cs="Times New Roman"/>
        </w:rPr>
        <w:t xml:space="preserve"> (</w:t>
      </w:r>
      <w:r w:rsidRPr="00F57E40">
        <w:rPr>
          <w:rFonts w:cs="Times New Roman"/>
          <w:lang w:val="en-US"/>
        </w:rPr>
        <w:t>package</w:t>
      </w:r>
      <w:r w:rsidRPr="00F57E40">
        <w:rPr>
          <w:rFonts w:cs="Times New Roman"/>
        </w:rPr>
        <w:t xml:space="preserve"> </w:t>
      </w:r>
      <w:r w:rsidRPr="00F57E40">
        <w:rPr>
          <w:rFonts w:cs="Times New Roman"/>
          <w:lang w:val="en-US"/>
        </w:rPr>
        <w:t>installer</w:t>
      </w:r>
      <w:r w:rsidRPr="00F57E40">
        <w:rPr>
          <w:rFonts w:cs="Times New Roman"/>
        </w:rPr>
        <w:t xml:space="preserve"> </w:t>
      </w:r>
      <w:r w:rsidRPr="00F57E40">
        <w:rPr>
          <w:rFonts w:cs="Times New Roman"/>
          <w:lang w:val="en-US"/>
        </w:rPr>
        <w:t>for</w:t>
      </w:r>
      <w:r w:rsidRPr="00F57E40">
        <w:rPr>
          <w:rFonts w:cs="Times New Roman"/>
        </w:rPr>
        <w:t xml:space="preserve"> </w:t>
      </w:r>
      <w:r w:rsidRPr="00F57E40">
        <w:rPr>
          <w:rFonts w:cs="Times New Roman"/>
          <w:lang w:val="en-US"/>
        </w:rPr>
        <w:t>Python</w:t>
      </w:r>
      <w:r w:rsidRPr="00F57E40">
        <w:rPr>
          <w:rFonts w:cs="Times New Roman"/>
        </w:rPr>
        <w:t xml:space="preserve">), которая идёт в поставке с любой версией интерпретатора </w:t>
      </w:r>
      <w:r w:rsidRPr="00F57E40">
        <w:rPr>
          <w:rFonts w:cs="Times New Roman"/>
          <w:lang w:val="en-US"/>
        </w:rPr>
        <w:t>python</w:t>
      </w:r>
      <w:r w:rsidRPr="00F57E40">
        <w:rPr>
          <w:rFonts w:cs="Times New Roman"/>
        </w:rPr>
        <w:t xml:space="preserve"> или </w:t>
      </w:r>
      <w:r w:rsidRPr="00F57E40">
        <w:rPr>
          <w:rFonts w:cs="Times New Roman"/>
          <w:lang w:val="en-US"/>
        </w:rPr>
        <w:t>poetry</w:t>
      </w:r>
      <w:r w:rsidRPr="00F57E40">
        <w:rPr>
          <w:rFonts w:cs="Times New Roman"/>
        </w:rPr>
        <w:t>.</w:t>
      </w:r>
    </w:p>
    <w:p w14:paraId="2889ECA9" w14:textId="646D0742" w:rsidR="00F30850" w:rsidRPr="00F57E40" w:rsidRDefault="00F30850" w:rsidP="00F30850">
      <w:pPr>
        <w:pStyle w:val="aa"/>
        <w:numPr>
          <w:ilvl w:val="0"/>
          <w:numId w:val="45"/>
        </w:numPr>
        <w:spacing w:line="360" w:lineRule="auto"/>
        <w:rPr>
          <w:rFonts w:cs="Times New Roman"/>
        </w:rPr>
      </w:pPr>
      <w:r w:rsidRPr="00F57E40">
        <w:rPr>
          <w:rFonts w:cs="Times New Roman"/>
          <w:lang w:val="en-US"/>
        </w:rPr>
        <w:t>Python</w:t>
      </w:r>
      <w:r w:rsidRPr="00F57E40">
        <w:rPr>
          <w:rFonts w:cs="Times New Roman"/>
        </w:rPr>
        <w:t>-пакет «</w:t>
      </w:r>
      <w:proofErr w:type="spellStart"/>
      <w:r w:rsidRPr="00F57E40">
        <w:rPr>
          <w:rFonts w:cs="Times New Roman"/>
          <w:lang w:val="en-US"/>
        </w:rPr>
        <w:t>docksCheck</w:t>
      </w:r>
      <w:proofErr w:type="spellEnd"/>
      <w:r w:rsidRPr="00F57E40">
        <w:rPr>
          <w:rFonts w:cs="Times New Roman"/>
        </w:rPr>
        <w:t>» версии 0.0.1 и выше</w:t>
      </w:r>
    </w:p>
    <w:p w14:paraId="5F588493" w14:textId="41E52A9F" w:rsidR="00F30850" w:rsidRPr="00F57E40" w:rsidRDefault="00F30850" w:rsidP="00F30850">
      <w:pPr>
        <w:pStyle w:val="aa"/>
        <w:numPr>
          <w:ilvl w:val="0"/>
          <w:numId w:val="45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t>Веб-фреймворк</w:t>
      </w:r>
      <w:r w:rsidRPr="00F57E40">
        <w:rPr>
          <w:rFonts w:cs="Times New Roman"/>
          <w:lang w:val="en-US"/>
        </w:rPr>
        <w:t xml:space="preserve"> Django </w:t>
      </w:r>
      <w:r w:rsidRPr="00F57E40">
        <w:rPr>
          <w:rFonts w:cs="Times New Roman"/>
        </w:rPr>
        <w:t>версии 5</w:t>
      </w:r>
    </w:p>
    <w:p w14:paraId="56455904" w14:textId="643ED19B" w:rsidR="00B82C4A" w:rsidRPr="00F57E40" w:rsidRDefault="00F30850" w:rsidP="00CC61A1">
      <w:pPr>
        <w:pStyle w:val="aa"/>
        <w:numPr>
          <w:ilvl w:val="0"/>
          <w:numId w:val="45"/>
        </w:numPr>
        <w:spacing w:line="360" w:lineRule="auto"/>
        <w:rPr>
          <w:rFonts w:cs="Times New Roman"/>
        </w:rPr>
      </w:pPr>
      <w:r w:rsidRPr="00F57E40">
        <w:rPr>
          <w:rFonts w:cs="Times New Roman"/>
        </w:rPr>
        <w:lastRenderedPageBreak/>
        <w:t xml:space="preserve">Библиотека </w:t>
      </w:r>
      <w:proofErr w:type="spellStart"/>
      <w:r w:rsidRPr="00F57E40">
        <w:rPr>
          <w:rFonts w:cs="Times New Roman"/>
          <w:lang w:val="en-US"/>
        </w:rPr>
        <w:t>django</w:t>
      </w:r>
      <w:proofErr w:type="spellEnd"/>
      <w:r w:rsidRPr="00F57E40">
        <w:rPr>
          <w:rFonts w:cs="Times New Roman"/>
        </w:rPr>
        <w:t>-</w:t>
      </w:r>
      <w:r w:rsidRPr="00F57E40">
        <w:rPr>
          <w:rFonts w:cs="Times New Roman"/>
          <w:lang w:val="en-US"/>
        </w:rPr>
        <w:t>simple</w:t>
      </w:r>
      <w:r w:rsidRPr="00F57E40">
        <w:rPr>
          <w:rFonts w:cs="Times New Roman"/>
        </w:rPr>
        <w:t>-</w:t>
      </w:r>
      <w:proofErr w:type="spellStart"/>
      <w:r w:rsidRPr="00F57E40">
        <w:rPr>
          <w:rFonts w:cs="Times New Roman"/>
          <w:lang w:val="en-US"/>
        </w:rPr>
        <w:t>bulma</w:t>
      </w:r>
      <w:proofErr w:type="spellEnd"/>
      <w:r w:rsidRPr="00F57E40">
        <w:rPr>
          <w:rFonts w:cs="Times New Roman"/>
        </w:rPr>
        <w:t xml:space="preserve"> версии 2.6.0 для поддержки </w:t>
      </w:r>
      <w:r w:rsidRPr="00F57E40">
        <w:rPr>
          <w:rFonts w:cs="Times New Roman"/>
          <w:lang w:val="en-US"/>
        </w:rPr>
        <w:t>CSS</w:t>
      </w:r>
      <w:r w:rsidRPr="00F57E40">
        <w:rPr>
          <w:rFonts w:cs="Times New Roman"/>
        </w:rPr>
        <w:t xml:space="preserve">-фреймворка </w:t>
      </w:r>
      <w:proofErr w:type="spellStart"/>
      <w:r w:rsidRPr="00F57E40">
        <w:rPr>
          <w:rFonts w:cs="Times New Roman"/>
          <w:lang w:val="en-US"/>
        </w:rPr>
        <w:t>Bulma</w:t>
      </w:r>
      <w:proofErr w:type="spellEnd"/>
      <w:r w:rsidR="00151271" w:rsidRPr="00F57E40">
        <w:rPr>
          <w:rFonts w:cs="Times New Roman"/>
        </w:rPr>
        <w:t>.</w:t>
      </w:r>
    </w:p>
    <w:p w14:paraId="15E7501C" w14:textId="75BBBE3A" w:rsidR="00B82C4A" w:rsidRPr="00F57E40" w:rsidRDefault="00B82C4A" w:rsidP="00B82C4A">
      <w:pPr>
        <w:spacing w:line="360" w:lineRule="auto"/>
        <w:ind w:left="709" w:firstLine="709"/>
        <w:rPr>
          <w:rFonts w:cs="Times New Roman"/>
        </w:rPr>
      </w:pPr>
      <w:r w:rsidRPr="00F57E40">
        <w:rPr>
          <w:rFonts w:cs="Times New Roman"/>
        </w:rPr>
        <w:t xml:space="preserve">Фреймворк </w:t>
      </w:r>
      <w:r w:rsidRPr="00F57E40">
        <w:rPr>
          <w:rFonts w:cs="Times New Roman"/>
          <w:lang w:val="en-US"/>
        </w:rPr>
        <w:t>Django</w:t>
      </w:r>
      <w:r w:rsidRPr="00F57E40">
        <w:rPr>
          <w:rFonts w:cs="Times New Roman"/>
        </w:rPr>
        <w:t xml:space="preserve"> выбран как удобное средства для</w:t>
      </w:r>
      <w:r w:rsidR="00A12A26" w:rsidRPr="00F57E40">
        <w:rPr>
          <w:rFonts w:cs="Times New Roman"/>
        </w:rPr>
        <w:t xml:space="preserve"> быстрого</w:t>
      </w:r>
      <w:r w:rsidRPr="00F57E40">
        <w:rPr>
          <w:rFonts w:cs="Times New Roman"/>
        </w:rPr>
        <w:t xml:space="preserve"> построения бэкенда веб-приложений</w:t>
      </w:r>
      <w:r w:rsidR="00A12A26" w:rsidRPr="00F57E40">
        <w:rPr>
          <w:rFonts w:cs="Times New Roman"/>
        </w:rPr>
        <w:t>, обладающих широким набором функций</w:t>
      </w:r>
      <w:r w:rsidRPr="00F57E40">
        <w:rPr>
          <w:rFonts w:cs="Times New Roman"/>
        </w:rPr>
        <w:t xml:space="preserve">. </w:t>
      </w:r>
      <w:proofErr w:type="spellStart"/>
      <w:r w:rsidRPr="00F57E40">
        <w:rPr>
          <w:rFonts w:cs="Times New Roman"/>
          <w:lang w:val="en-US"/>
        </w:rPr>
        <w:t>Bulma</w:t>
      </w:r>
      <w:proofErr w:type="spellEnd"/>
      <w:r w:rsidRPr="00F57E40">
        <w:rPr>
          <w:rFonts w:cs="Times New Roman"/>
        </w:rPr>
        <w:t xml:space="preserve"> выбран, поскольку предоставляет </w:t>
      </w:r>
      <w:r w:rsidR="00A12A26" w:rsidRPr="00F57E40">
        <w:rPr>
          <w:rFonts w:cs="Times New Roman"/>
        </w:rPr>
        <w:t xml:space="preserve">готовые и </w:t>
      </w:r>
      <w:r w:rsidRPr="00F57E40">
        <w:rPr>
          <w:rFonts w:cs="Times New Roman"/>
        </w:rPr>
        <w:t xml:space="preserve">удобные </w:t>
      </w:r>
      <w:r w:rsidR="00A12A26" w:rsidRPr="00F57E40">
        <w:rPr>
          <w:rFonts w:cs="Times New Roman"/>
        </w:rPr>
        <w:t>инструменты стилизации веб-страниц</w:t>
      </w:r>
      <w:r w:rsidR="00377696" w:rsidRPr="00F57E40">
        <w:rPr>
          <w:rFonts w:cs="Times New Roman"/>
        </w:rPr>
        <w:t xml:space="preserve"> и </w:t>
      </w:r>
      <w:r w:rsidR="00161E53" w:rsidRPr="00F57E40">
        <w:rPr>
          <w:rFonts w:cs="Times New Roman"/>
        </w:rPr>
        <w:t xml:space="preserve">при этом </w:t>
      </w:r>
      <w:r w:rsidR="00377696" w:rsidRPr="00F57E40">
        <w:rPr>
          <w:rFonts w:cs="Times New Roman"/>
        </w:rPr>
        <w:t>является легковесным</w:t>
      </w:r>
      <w:r w:rsidR="00A12A26" w:rsidRPr="00F57E40">
        <w:rPr>
          <w:rFonts w:cs="Times New Roman"/>
        </w:rPr>
        <w:t>.</w:t>
      </w:r>
    </w:p>
    <w:p w14:paraId="71122B2F" w14:textId="10B25129" w:rsidR="00551CD8" w:rsidRPr="00F57E40" w:rsidRDefault="00551CD8" w:rsidP="00551CD8">
      <w:pPr>
        <w:pStyle w:val="3"/>
      </w:pPr>
      <w:bookmarkStart w:id="31" w:name="_Toc162707632"/>
      <w:r w:rsidRPr="00F57E40">
        <w:t>Описание</w:t>
      </w:r>
      <w:r w:rsidR="00B82C4A" w:rsidRPr="00F57E40">
        <w:t xml:space="preserve"> и обоснование</w:t>
      </w:r>
      <w:r w:rsidR="008467C6" w:rsidRPr="00F57E40">
        <w:t xml:space="preserve"> технических и </w:t>
      </w:r>
      <w:r w:rsidR="00B82C4A" w:rsidRPr="00F57E40">
        <w:t>программных</w:t>
      </w:r>
      <w:r w:rsidR="00E10D88" w:rsidRPr="00F57E40">
        <w:t xml:space="preserve"> средств, необходимых для доступа к веб-приложению со стороны клиента</w:t>
      </w:r>
      <w:bookmarkEnd w:id="31"/>
    </w:p>
    <w:p w14:paraId="6D93332C" w14:textId="41644641" w:rsidR="00E10D88" w:rsidRPr="00F57E40" w:rsidRDefault="00E10D88" w:rsidP="00B82C4A">
      <w:pPr>
        <w:pStyle w:val="Default"/>
      </w:pPr>
      <w:r w:rsidRPr="00F57E40">
        <w:t>Для доступа к веб-сервису на клиентских устройствах, необходим следующий состав программных средств.</w:t>
      </w:r>
    </w:p>
    <w:p w14:paraId="431F143F" w14:textId="77777777" w:rsidR="00E10D88" w:rsidRPr="00F57E40" w:rsidRDefault="00E10D88" w:rsidP="004651FE">
      <w:pPr>
        <w:ind w:left="1134"/>
        <w:jc w:val="both"/>
        <w:rPr>
          <w:rFonts w:cs="Times New Roman"/>
        </w:rPr>
      </w:pPr>
      <w:r w:rsidRPr="00F57E40">
        <w:rPr>
          <w:rFonts w:cs="Times New Roman"/>
        </w:rPr>
        <w:t xml:space="preserve">     </w:t>
      </w:r>
      <w:r w:rsidRPr="00F57E40">
        <w:rPr>
          <w:rFonts w:eastAsia="Times New Roman" w:cs="Times New Roman"/>
          <w:szCs w:val="24"/>
        </w:rPr>
        <w:t>Для персональных стационарных или мобильных компьютеров:</w:t>
      </w:r>
    </w:p>
    <w:p w14:paraId="1A589912" w14:textId="3067B330" w:rsidR="00E10D88" w:rsidRPr="00F57E40" w:rsidRDefault="00E10D88" w:rsidP="004651FE">
      <w:pPr>
        <w:numPr>
          <w:ilvl w:val="0"/>
          <w:numId w:val="22"/>
        </w:numPr>
        <w:tabs>
          <w:tab w:val="right" w:pos="10205"/>
        </w:tabs>
        <w:spacing w:after="0" w:line="360" w:lineRule="auto"/>
        <w:ind w:left="1854"/>
        <w:jc w:val="both"/>
        <w:rPr>
          <w:rFonts w:cs="Times New Roman"/>
        </w:rPr>
      </w:pPr>
      <w:r w:rsidRPr="00F57E40">
        <w:rPr>
          <w:rFonts w:eastAsia="Times New Roman" w:cs="Times New Roman"/>
          <w:szCs w:val="24"/>
        </w:rPr>
        <w:t>Операционная система Windows 8 и выше</w:t>
      </w:r>
      <w:r w:rsidRPr="00F57E40">
        <w:rPr>
          <w:rFonts w:cs="Times New Roman"/>
        </w:rPr>
        <w:t>;</w:t>
      </w:r>
    </w:p>
    <w:p w14:paraId="53F4F565" w14:textId="77777777" w:rsidR="00E10D88" w:rsidRPr="00F57E40" w:rsidRDefault="00E10D88" w:rsidP="004651FE">
      <w:pPr>
        <w:numPr>
          <w:ilvl w:val="0"/>
          <w:numId w:val="22"/>
        </w:numPr>
        <w:tabs>
          <w:tab w:val="right" w:pos="10205"/>
        </w:tabs>
        <w:spacing w:after="0" w:line="360" w:lineRule="auto"/>
        <w:ind w:left="1854"/>
        <w:jc w:val="both"/>
        <w:rPr>
          <w:rFonts w:cs="Times New Roman"/>
        </w:rPr>
      </w:pPr>
      <w:r w:rsidRPr="00F57E40">
        <w:rPr>
          <w:rFonts w:eastAsia="Times New Roman" w:cs="Times New Roman"/>
          <w:szCs w:val="24"/>
        </w:rPr>
        <w:t>Один из браузеров</w:t>
      </w:r>
      <w:r w:rsidRPr="00F57E40">
        <w:rPr>
          <w:rFonts w:cs="Times New Roman"/>
        </w:rPr>
        <w:t>;</w:t>
      </w:r>
    </w:p>
    <w:p w14:paraId="777703D2" w14:textId="77777777" w:rsidR="00E10D88" w:rsidRPr="00F57E40" w:rsidRDefault="00E10D88" w:rsidP="004651FE">
      <w:pPr>
        <w:ind w:left="1854"/>
        <w:jc w:val="both"/>
        <w:rPr>
          <w:rFonts w:cs="Times New Roman"/>
        </w:rPr>
      </w:pPr>
      <w:r w:rsidRPr="00F57E40">
        <w:rPr>
          <w:rFonts w:eastAsia="Times New Roman" w:cs="Times New Roman"/>
          <w:szCs w:val="24"/>
        </w:rPr>
        <w:t xml:space="preserve">a) Google </w:t>
      </w:r>
      <w:proofErr w:type="spellStart"/>
      <w:r w:rsidRPr="00F57E40">
        <w:rPr>
          <w:rFonts w:eastAsia="Times New Roman" w:cs="Times New Roman"/>
          <w:szCs w:val="24"/>
        </w:rPr>
        <w:t>Chrome</w:t>
      </w:r>
      <w:proofErr w:type="spellEnd"/>
      <w:r w:rsidRPr="00F57E40">
        <w:rPr>
          <w:rFonts w:eastAsia="Times New Roman" w:cs="Times New Roman"/>
          <w:szCs w:val="24"/>
        </w:rPr>
        <w:t xml:space="preserve"> версии 105 или выше; </w:t>
      </w:r>
    </w:p>
    <w:p w14:paraId="2BDA9137" w14:textId="77777777" w:rsidR="00E10D88" w:rsidRPr="00F57E40" w:rsidRDefault="00E10D88" w:rsidP="004651FE">
      <w:pPr>
        <w:ind w:left="1854"/>
        <w:jc w:val="both"/>
        <w:rPr>
          <w:rFonts w:cs="Times New Roman"/>
        </w:rPr>
      </w:pPr>
      <w:r w:rsidRPr="00F57E40">
        <w:rPr>
          <w:rFonts w:eastAsia="Times New Roman" w:cs="Times New Roman"/>
          <w:szCs w:val="24"/>
        </w:rPr>
        <w:t>b) Microsoft Edge версии 105 или выше</w:t>
      </w:r>
      <w:r w:rsidRPr="00F57E40">
        <w:rPr>
          <w:rFonts w:cs="Times New Roman"/>
        </w:rPr>
        <w:t>;</w:t>
      </w:r>
    </w:p>
    <w:p w14:paraId="7B01C39E" w14:textId="77777777" w:rsidR="00E10D88" w:rsidRPr="00F57E40" w:rsidRDefault="00E10D88" w:rsidP="004651FE">
      <w:pPr>
        <w:ind w:left="1854"/>
        <w:jc w:val="both"/>
        <w:rPr>
          <w:rFonts w:cs="Times New Roman"/>
        </w:rPr>
      </w:pPr>
      <w:r w:rsidRPr="00F57E40">
        <w:rPr>
          <w:rFonts w:eastAsia="Times New Roman" w:cs="Times New Roman"/>
          <w:szCs w:val="24"/>
        </w:rPr>
        <w:t>c) Mozilla Firefox версии 105 или выше</w:t>
      </w:r>
      <w:r w:rsidRPr="00F57E40">
        <w:rPr>
          <w:rFonts w:cs="Times New Roman"/>
        </w:rPr>
        <w:t>;</w:t>
      </w:r>
    </w:p>
    <w:p w14:paraId="0DBA8009" w14:textId="77777777" w:rsidR="00E10D88" w:rsidRPr="00F57E40" w:rsidRDefault="00E10D88" w:rsidP="004651FE">
      <w:pPr>
        <w:ind w:left="1854"/>
        <w:jc w:val="both"/>
        <w:rPr>
          <w:rFonts w:cs="Times New Roman"/>
        </w:rPr>
      </w:pPr>
      <w:r w:rsidRPr="00F57E40">
        <w:rPr>
          <w:rFonts w:eastAsia="Times New Roman" w:cs="Times New Roman"/>
          <w:szCs w:val="24"/>
        </w:rPr>
        <w:t>d) Opera версии 90 или выше</w:t>
      </w:r>
      <w:r w:rsidRPr="00F57E40">
        <w:rPr>
          <w:rFonts w:cs="Times New Roman"/>
        </w:rPr>
        <w:t>;</w:t>
      </w:r>
    </w:p>
    <w:p w14:paraId="6AFD4E7C" w14:textId="0CE2E8E1" w:rsidR="0033592A" w:rsidRPr="00F57E40" w:rsidRDefault="00E10D88" w:rsidP="004651FE">
      <w:pPr>
        <w:ind w:left="1854"/>
        <w:jc w:val="both"/>
        <w:rPr>
          <w:rFonts w:cs="Times New Roman"/>
        </w:rPr>
      </w:pPr>
      <w:r w:rsidRPr="00F57E40">
        <w:rPr>
          <w:rFonts w:eastAsia="Times New Roman" w:cs="Times New Roman"/>
          <w:szCs w:val="24"/>
        </w:rPr>
        <w:t>e) Safari версии 16.0 или выше</w:t>
      </w:r>
      <w:r w:rsidRPr="00F57E40">
        <w:rPr>
          <w:rFonts w:cs="Times New Roman"/>
        </w:rPr>
        <w:t>.</w:t>
      </w:r>
    </w:p>
    <w:p w14:paraId="7B50E032" w14:textId="77777777" w:rsidR="00E10D88" w:rsidRPr="00F57E40" w:rsidRDefault="00E10D88" w:rsidP="004651FE">
      <w:pPr>
        <w:ind w:left="1134"/>
        <w:jc w:val="both"/>
        <w:rPr>
          <w:rFonts w:cs="Times New Roman"/>
        </w:rPr>
      </w:pPr>
      <w:r w:rsidRPr="00F57E40">
        <w:rPr>
          <w:rFonts w:cs="Times New Roman"/>
        </w:rPr>
        <w:t xml:space="preserve">     </w:t>
      </w:r>
      <w:r w:rsidRPr="00F57E40">
        <w:rPr>
          <w:rFonts w:eastAsia="Times New Roman" w:cs="Times New Roman"/>
          <w:szCs w:val="24"/>
        </w:rPr>
        <w:t>Для смартфонов:</w:t>
      </w:r>
    </w:p>
    <w:p w14:paraId="68B5DA05" w14:textId="77777777" w:rsidR="00E10D88" w:rsidRPr="00F57E40" w:rsidRDefault="00E10D88" w:rsidP="004651FE">
      <w:pPr>
        <w:numPr>
          <w:ilvl w:val="0"/>
          <w:numId w:val="23"/>
        </w:numPr>
        <w:tabs>
          <w:tab w:val="right" w:pos="10205"/>
        </w:tabs>
        <w:spacing w:after="0" w:line="360" w:lineRule="auto"/>
        <w:ind w:left="1854"/>
        <w:jc w:val="both"/>
        <w:rPr>
          <w:rFonts w:cs="Times New Roman"/>
        </w:rPr>
      </w:pPr>
      <w:r w:rsidRPr="00F57E40">
        <w:rPr>
          <w:rFonts w:eastAsia="Times New Roman" w:cs="Times New Roman"/>
          <w:szCs w:val="24"/>
        </w:rPr>
        <w:t>IOS 13.0 и выше;</w:t>
      </w:r>
    </w:p>
    <w:p w14:paraId="4DA7A965" w14:textId="3089EAE3" w:rsidR="00E10D88" w:rsidRPr="00F57E40" w:rsidRDefault="00E10D88" w:rsidP="004651FE">
      <w:pPr>
        <w:numPr>
          <w:ilvl w:val="0"/>
          <w:numId w:val="23"/>
        </w:numPr>
        <w:tabs>
          <w:tab w:val="right" w:pos="10205"/>
        </w:tabs>
        <w:spacing w:after="0" w:line="360" w:lineRule="auto"/>
        <w:ind w:left="1854"/>
        <w:jc w:val="both"/>
        <w:rPr>
          <w:rFonts w:cs="Times New Roman"/>
        </w:rPr>
      </w:pPr>
      <w:proofErr w:type="spellStart"/>
      <w:r w:rsidRPr="00F57E40">
        <w:rPr>
          <w:rFonts w:eastAsia="Times New Roman" w:cs="Times New Roman"/>
          <w:szCs w:val="24"/>
        </w:rPr>
        <w:t>Android</w:t>
      </w:r>
      <w:proofErr w:type="spellEnd"/>
      <w:r w:rsidRPr="00F57E40">
        <w:rPr>
          <w:rFonts w:eastAsia="Times New Roman" w:cs="Times New Roman"/>
          <w:szCs w:val="24"/>
        </w:rPr>
        <w:t xml:space="preserve"> </w:t>
      </w:r>
      <w:r w:rsidRPr="00F57E40">
        <w:rPr>
          <w:rFonts w:eastAsia="Times New Roman" w:cs="Times New Roman"/>
          <w:szCs w:val="24"/>
          <w:lang w:val="en-US"/>
        </w:rPr>
        <w:t>7</w:t>
      </w:r>
      <w:r w:rsidRPr="00F57E40">
        <w:rPr>
          <w:rFonts w:eastAsia="Times New Roman" w:cs="Times New Roman"/>
          <w:szCs w:val="24"/>
        </w:rPr>
        <w:t>.0 и выше</w:t>
      </w:r>
      <w:r w:rsidRPr="00F57E40">
        <w:rPr>
          <w:rFonts w:cs="Times New Roman"/>
        </w:rPr>
        <w:t>.</w:t>
      </w:r>
    </w:p>
    <w:p w14:paraId="3604D6A4" w14:textId="24949E65" w:rsidR="00B82C4A" w:rsidRPr="00F57E40" w:rsidRDefault="00B82C4A" w:rsidP="00B82C4A">
      <w:pPr>
        <w:pStyle w:val="Default"/>
      </w:pPr>
      <w:r w:rsidRPr="00F57E40">
        <w:t>При использовании иных программных средств корректное отображение элементов интерфейса и стабильная работа приложения не гарантируются.</w:t>
      </w:r>
    </w:p>
    <w:p w14:paraId="748D53EB" w14:textId="194970B1" w:rsidR="008467C6" w:rsidRPr="00F57E40" w:rsidRDefault="008467C6" w:rsidP="00B82C4A">
      <w:pPr>
        <w:pStyle w:val="Default"/>
      </w:pPr>
      <w:r w:rsidRPr="00F57E40">
        <w:t>Технические средства должны соответствовать требованиям к техническим средствам, предъявляемым выбранными программными средствами.</w:t>
      </w:r>
    </w:p>
    <w:p w14:paraId="30AC44AD" w14:textId="54BD3D00" w:rsidR="00551CD8" w:rsidRPr="00F57E40" w:rsidRDefault="00551CD8" w:rsidP="00551CD8">
      <w:pPr>
        <w:rPr>
          <w:rFonts w:cs="Times New Roman"/>
        </w:rPr>
      </w:pPr>
    </w:p>
    <w:p w14:paraId="65A0E76F" w14:textId="77777777" w:rsidR="00442E9C" w:rsidRPr="00F57E40" w:rsidRDefault="00442E9C" w:rsidP="00442E9C">
      <w:pPr>
        <w:spacing w:line="360" w:lineRule="auto"/>
        <w:ind w:firstLine="709"/>
        <w:rPr>
          <w:rFonts w:cs="Times New Roman"/>
        </w:rPr>
      </w:pPr>
    </w:p>
    <w:p w14:paraId="178D59B4" w14:textId="77777777" w:rsidR="00CA68E6" w:rsidRPr="00F57E40" w:rsidRDefault="00CA68E6" w:rsidP="00CA68E6">
      <w:pPr>
        <w:rPr>
          <w:rFonts w:cs="Times New Roman"/>
        </w:rPr>
      </w:pPr>
    </w:p>
    <w:p w14:paraId="0E0E03D3" w14:textId="1A8AD53B" w:rsidR="00782360" w:rsidRPr="00F57E40" w:rsidRDefault="0062174F" w:rsidP="00333207">
      <w:pPr>
        <w:pStyle w:val="10"/>
        <w:spacing w:line="360" w:lineRule="auto"/>
      </w:pPr>
      <w:bookmarkStart w:id="32" w:name="_Toc162707633"/>
      <w:r w:rsidRPr="00F57E40">
        <w:lastRenderedPageBreak/>
        <w:t>ТЕХНИКО-ЭКОНОМИЧЕСКИЕ ПОКАЗАТЕЛИ</w:t>
      </w:r>
      <w:bookmarkEnd w:id="32"/>
    </w:p>
    <w:p w14:paraId="2613F6B4" w14:textId="62C386BD" w:rsidR="00782360" w:rsidRPr="00F57E40" w:rsidRDefault="00782360" w:rsidP="00A2324C">
      <w:pPr>
        <w:pStyle w:val="20"/>
        <w:rPr>
          <w:rFonts w:ascii="Times New Roman" w:hAnsi="Times New Roman" w:cs="Times New Roman"/>
        </w:rPr>
      </w:pPr>
      <w:r w:rsidRPr="00F57E40">
        <w:rPr>
          <w:rFonts w:ascii="Times New Roman" w:hAnsi="Times New Roman" w:cs="Times New Roman"/>
        </w:rPr>
        <w:t xml:space="preserve"> </w:t>
      </w:r>
      <w:bookmarkStart w:id="33" w:name="_Toc162707634"/>
      <w:r w:rsidRPr="00F57E40">
        <w:rPr>
          <w:rFonts w:ascii="Times New Roman" w:hAnsi="Times New Roman" w:cs="Times New Roman"/>
        </w:rPr>
        <w:t>Предполагаемая потребность</w:t>
      </w:r>
      <w:bookmarkEnd w:id="33"/>
    </w:p>
    <w:p w14:paraId="03D3DE23" w14:textId="530A0F72" w:rsidR="009B1C26" w:rsidRPr="00F57E40" w:rsidRDefault="009B1C26" w:rsidP="00333207">
      <w:pPr>
        <w:spacing w:line="360" w:lineRule="auto"/>
        <w:rPr>
          <w:rFonts w:cs="Times New Roman"/>
        </w:rPr>
      </w:pPr>
      <w:r w:rsidRPr="00F57E40">
        <w:rPr>
          <w:rFonts w:cs="Times New Roman"/>
          <w:lang w:eastAsia="ru-RU"/>
        </w:rPr>
        <w:tab/>
        <w:t>Анализ рынка показал, что существует множество программ, позволяющих генерировать документацию в различных форматах по настраиваемым или встроенным шаблонам. Но практически отсутствуют, программы с функцией анализа уже написанной документации (в основном это ограниченный дополнительный функционал в программах написания документации).  К тому же, если при разработке ПО решают генерир</w:t>
      </w:r>
      <w:r w:rsidR="009F0F2A" w:rsidRPr="00F57E40">
        <w:rPr>
          <w:rFonts w:cs="Times New Roman"/>
          <w:lang w:eastAsia="ru-RU"/>
        </w:rPr>
        <w:t>овать</w:t>
      </w:r>
      <w:r w:rsidRPr="00F57E40">
        <w:rPr>
          <w:rFonts w:cs="Times New Roman"/>
          <w:lang w:eastAsia="ru-RU"/>
        </w:rPr>
        <w:t xml:space="preserve"> документацию по какому-либо стандарту автоматически (для более удобного </w:t>
      </w:r>
      <w:r w:rsidR="008F17D4" w:rsidRPr="00F57E40">
        <w:rPr>
          <w:rFonts w:cs="Times New Roman"/>
          <w:lang w:eastAsia="ru-RU"/>
        </w:rPr>
        <w:t>контроля версий</w:t>
      </w:r>
      <w:r w:rsidRPr="00F57E40">
        <w:rPr>
          <w:rFonts w:cs="Times New Roman"/>
          <w:lang w:eastAsia="ru-RU"/>
        </w:rPr>
        <w:t>, то есть возможности поменять исходный код так, чтобы изменения отразились во всех видах документации), то отпадает надобность в проверке соответствия стандарту.</w:t>
      </w:r>
    </w:p>
    <w:p w14:paraId="3EB89587" w14:textId="77777777" w:rsidR="008F17D4" w:rsidRPr="00F57E40" w:rsidRDefault="00782360" w:rsidP="00333207">
      <w:pPr>
        <w:spacing w:line="360" w:lineRule="auto"/>
        <w:jc w:val="both"/>
        <w:rPr>
          <w:rFonts w:cs="Times New Roman"/>
        </w:rPr>
      </w:pPr>
      <w:r w:rsidRPr="00F57E40">
        <w:rPr>
          <w:rFonts w:cs="Times New Roman"/>
        </w:rPr>
        <w:tab/>
      </w:r>
      <w:r w:rsidR="00D83AEE" w:rsidRPr="00F57E40">
        <w:rPr>
          <w:rFonts w:cs="Times New Roman"/>
        </w:rPr>
        <w:t xml:space="preserve">Однако за счёт фокусировки на ЕСПД и наличия дополнительного </w:t>
      </w:r>
      <w:r w:rsidR="008F17D4" w:rsidRPr="00F57E40">
        <w:rPr>
          <w:rFonts w:cs="Times New Roman"/>
        </w:rPr>
        <w:t xml:space="preserve">функционала </w:t>
      </w:r>
      <w:r w:rsidR="00D83AEE" w:rsidRPr="00F57E40">
        <w:rPr>
          <w:rFonts w:cs="Times New Roman"/>
        </w:rPr>
        <w:t xml:space="preserve">расширения сторонними конфигурациями </w:t>
      </w:r>
      <w:r w:rsidR="008F17D4" w:rsidRPr="00F57E40">
        <w:rPr>
          <w:rFonts w:cs="Times New Roman"/>
        </w:rPr>
        <w:t>о</w:t>
      </w:r>
      <w:r w:rsidRPr="00F57E40">
        <w:rPr>
          <w:rFonts w:cs="Times New Roman"/>
        </w:rPr>
        <w:t xml:space="preserve">риентировочный спрос на такое приложение для анализа технической документации </w:t>
      </w:r>
      <w:r w:rsidR="008F17D4" w:rsidRPr="00F57E40">
        <w:rPr>
          <w:rFonts w:cs="Times New Roman"/>
        </w:rPr>
        <w:t>должен быть достаточно высоким за счёт следующих</w:t>
      </w:r>
      <w:r w:rsidRPr="00F57E40">
        <w:rPr>
          <w:rFonts w:cs="Times New Roman"/>
        </w:rPr>
        <w:t xml:space="preserve"> факторов. </w:t>
      </w:r>
    </w:p>
    <w:p w14:paraId="40906260" w14:textId="0C47BCD2" w:rsidR="00782360" w:rsidRPr="00F57E40" w:rsidRDefault="008F17D4" w:rsidP="00333207">
      <w:pPr>
        <w:spacing w:line="360" w:lineRule="auto"/>
        <w:jc w:val="both"/>
        <w:rPr>
          <w:rFonts w:cs="Times New Roman"/>
        </w:rPr>
      </w:pPr>
      <w:r w:rsidRPr="00F57E40">
        <w:rPr>
          <w:rFonts w:cs="Times New Roman"/>
        </w:rPr>
        <w:tab/>
      </w:r>
      <w:r w:rsidR="00782360" w:rsidRPr="00F57E40">
        <w:rPr>
          <w:rFonts w:cs="Times New Roman"/>
        </w:rPr>
        <w:t xml:space="preserve">Во-первых, ЕСПД является широко используемым стандартом в области разработки и документирования цифровых продуктов. Многие компании в секторе информационных технологий России должны соответствовать этому стандарту при создании и выпуске своих продуктов. </w:t>
      </w:r>
      <w:r w:rsidRPr="00F57E40">
        <w:rPr>
          <w:rFonts w:cs="Times New Roman"/>
        </w:rPr>
        <w:t>приложение, способное обрабатывать и анализировать документацию в соответствии с требованиями ЕСПД и иных стандартов, может значительно сэкономить время и затраты компаний.</w:t>
      </w:r>
    </w:p>
    <w:p w14:paraId="26532D59" w14:textId="77777777" w:rsidR="008F17D4" w:rsidRPr="00F57E40" w:rsidRDefault="00782360" w:rsidP="00333207">
      <w:pPr>
        <w:spacing w:line="360" w:lineRule="auto"/>
        <w:jc w:val="both"/>
        <w:rPr>
          <w:rFonts w:cs="Times New Roman"/>
        </w:rPr>
      </w:pPr>
      <w:r w:rsidRPr="00F57E40">
        <w:rPr>
          <w:rFonts w:cs="Times New Roman"/>
        </w:rPr>
        <w:tab/>
        <w:t xml:space="preserve">Во-вторых, </w:t>
      </w:r>
      <w:r w:rsidR="008F17D4" w:rsidRPr="00F57E40">
        <w:rPr>
          <w:rFonts w:cs="Times New Roman"/>
        </w:rPr>
        <w:t>обладая реализацией в виде встраиваемого программного пакета, приложение может обрести высокий спрос как средство тестирования программ для создания документации.</w:t>
      </w:r>
    </w:p>
    <w:p w14:paraId="013DCA42" w14:textId="2458BE6C" w:rsidR="008F17D4" w:rsidRPr="00F57E40" w:rsidRDefault="008F17D4" w:rsidP="00A2324C">
      <w:pPr>
        <w:pStyle w:val="20"/>
        <w:rPr>
          <w:rFonts w:ascii="Times New Roman" w:hAnsi="Times New Roman" w:cs="Times New Roman"/>
        </w:rPr>
      </w:pPr>
      <w:r w:rsidRPr="00F57E40">
        <w:rPr>
          <w:rFonts w:ascii="Times New Roman" w:hAnsi="Times New Roman" w:cs="Times New Roman"/>
        </w:rPr>
        <w:t xml:space="preserve"> </w:t>
      </w:r>
      <w:bookmarkStart w:id="34" w:name="_Toc162707635"/>
      <w:r w:rsidRPr="00F57E40">
        <w:rPr>
          <w:rFonts w:ascii="Times New Roman" w:hAnsi="Times New Roman" w:cs="Times New Roman"/>
        </w:rPr>
        <w:t>Ориентировочная экономическая эффективность</w:t>
      </w:r>
      <w:bookmarkEnd w:id="34"/>
    </w:p>
    <w:p w14:paraId="390AAF1A" w14:textId="27578C23" w:rsidR="00245CEB" w:rsidRPr="00F57E40" w:rsidRDefault="008F17D4" w:rsidP="00333207">
      <w:pPr>
        <w:spacing w:line="360" w:lineRule="auto"/>
        <w:ind w:firstLine="720"/>
        <w:jc w:val="both"/>
        <w:rPr>
          <w:rFonts w:eastAsia="Times New Roman" w:cs="Times New Roman"/>
          <w:szCs w:val="24"/>
        </w:rPr>
      </w:pPr>
      <w:r w:rsidRPr="00F57E40">
        <w:rPr>
          <w:rFonts w:eastAsia="Times New Roman" w:cs="Times New Roman"/>
          <w:szCs w:val="24"/>
        </w:rPr>
        <w:t>В рамках проекта расчет экономической эффективности программного продукта не производился.</w:t>
      </w:r>
    </w:p>
    <w:p w14:paraId="179D7CF2" w14:textId="442B0CE0" w:rsidR="00245CEB" w:rsidRPr="00F57E40" w:rsidRDefault="00245CEB" w:rsidP="00A2324C">
      <w:pPr>
        <w:pStyle w:val="20"/>
        <w:rPr>
          <w:rFonts w:ascii="Times New Roman" w:eastAsia="Montserrat" w:hAnsi="Times New Roman" w:cs="Times New Roman"/>
        </w:rPr>
      </w:pPr>
      <w:r w:rsidRPr="00F57E40">
        <w:rPr>
          <w:rFonts w:ascii="Times New Roman" w:hAnsi="Times New Roman" w:cs="Times New Roman"/>
        </w:rPr>
        <w:t xml:space="preserve"> </w:t>
      </w:r>
      <w:bookmarkStart w:id="35" w:name="_Toc162707636"/>
      <w:r w:rsidRPr="00F57E40">
        <w:rPr>
          <w:rFonts w:ascii="Times New Roman" w:hAnsi="Times New Roman" w:cs="Times New Roman"/>
        </w:rPr>
        <w:t>Экономические преимущества разработки по сравнению с отечественными и зарубежными образцами или аналогами</w:t>
      </w:r>
      <w:r w:rsidRPr="00F57E40">
        <w:rPr>
          <w:rFonts w:ascii="Times New Roman" w:eastAsia="Montserrat" w:hAnsi="Times New Roman" w:cs="Times New Roman"/>
        </w:rPr>
        <w:t>.</w:t>
      </w:r>
      <w:bookmarkEnd w:id="35"/>
    </w:p>
    <w:p w14:paraId="0FCF0F28" w14:textId="77777777" w:rsidR="00245CEB" w:rsidRPr="00F57E40" w:rsidRDefault="00245CEB" w:rsidP="00333207">
      <w:pPr>
        <w:spacing w:line="360" w:lineRule="auto"/>
        <w:ind w:firstLine="720"/>
        <w:rPr>
          <w:rFonts w:cs="Times New Roman"/>
        </w:rPr>
      </w:pPr>
      <w:r w:rsidRPr="00F57E40">
        <w:rPr>
          <w:rFonts w:eastAsia="Times New Roman" w:cs="Times New Roman"/>
          <w:szCs w:val="24"/>
        </w:rPr>
        <w:t>Для оценки преимуществ проекта было проведено сравнение функциональных характеристик нашего программного продукта с рядом аналогов. Результат сравнительного анализа представлен в таблице:</w:t>
      </w:r>
    </w:p>
    <w:p w14:paraId="64A7E232" w14:textId="77777777" w:rsidR="00245CEB" w:rsidRDefault="00245CEB" w:rsidP="00333207">
      <w:pPr>
        <w:spacing w:line="360" w:lineRule="auto"/>
        <w:ind w:firstLine="720"/>
        <w:jc w:val="both"/>
        <w:rPr>
          <w:rFonts w:eastAsia="Times New Roman" w:cs="Times New Roman"/>
          <w:szCs w:val="24"/>
        </w:rPr>
      </w:pPr>
    </w:p>
    <w:p w14:paraId="48C29FE7" w14:textId="77777777" w:rsidR="008C0268" w:rsidRDefault="0062174F" w:rsidP="00333207">
      <w:pPr>
        <w:pStyle w:val="aa"/>
        <w:spacing w:after="120" w:line="360" w:lineRule="auto"/>
        <w:ind w:left="0"/>
        <w:jc w:val="right"/>
      </w:pPr>
      <w:r w:rsidRPr="002C7D58">
        <w:br w:type="page"/>
      </w:r>
      <w:r w:rsidR="008C0268">
        <w:rPr>
          <w:rFonts w:cs="Times New Roman"/>
        </w:rPr>
        <w:lastRenderedPageBreak/>
        <w:t>Таблица 1. Сравнительный анализ конкурентов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"/>
        <w:gridCol w:w="2202"/>
        <w:gridCol w:w="1679"/>
        <w:gridCol w:w="1318"/>
        <w:gridCol w:w="1455"/>
        <w:gridCol w:w="2847"/>
      </w:tblGrid>
      <w:tr w:rsidR="00B77D83" w14:paraId="3D967F6E" w14:textId="77777777" w:rsidTr="00D803F1">
        <w:trPr>
          <w:cantSplit/>
          <w:trHeight w:val="143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7D458B" w14:textId="77777777" w:rsidR="008C0268" w:rsidRDefault="008C0268" w:rsidP="00333207">
            <w:pPr>
              <w:spacing w:line="360" w:lineRule="auto"/>
              <w:ind w:left="113" w:right="1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Функционал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E386" w14:textId="77777777" w:rsidR="008C0268" w:rsidRDefault="008C0268" w:rsidP="00333207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Параметры сравнения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7999" w14:textId="0A6C67FC" w:rsidR="008C0268" w:rsidRPr="000869CA" w:rsidRDefault="000869CA" w:rsidP="00333207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Приложение для анализа технической документации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CE68" w14:textId="1E3D0DF6" w:rsidR="008C0268" w:rsidRPr="000869CA" w:rsidRDefault="000869CA" w:rsidP="00333207">
            <w:pPr>
              <w:spacing w:line="360" w:lineRule="auto"/>
              <w:ind w:firstLine="3"/>
              <w:rPr>
                <w:rFonts w:cs="Times New Roman"/>
                <w:lang w:val="en-US"/>
              </w:rPr>
            </w:pPr>
            <w:proofErr w:type="spellStart"/>
            <w:r w:rsidRPr="000869CA">
              <w:rPr>
                <w:rFonts w:cs="Times New Roman"/>
                <w:color w:val="000000"/>
              </w:rPr>
              <w:t>HelpnDoc</w:t>
            </w:r>
            <w:proofErr w:type="spellEnd"/>
          </w:p>
          <w:p w14:paraId="667E2DDE" w14:textId="77777777" w:rsidR="008C0268" w:rsidRDefault="008C0268" w:rsidP="00333207">
            <w:pPr>
              <w:spacing w:line="360" w:lineRule="auto"/>
              <w:ind w:firstLine="3"/>
              <w:rPr>
                <w:rFonts w:cs="Times New Roman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7F6F" w14:textId="47BC77A5" w:rsidR="008C0268" w:rsidRPr="000869CA" w:rsidRDefault="000869CA" w:rsidP="00333207">
            <w:pPr>
              <w:spacing w:line="360" w:lineRule="auto"/>
              <w:ind w:firstLine="0"/>
              <w:rPr>
                <w:rFonts w:cs="Times New Roman"/>
              </w:rPr>
            </w:pPr>
            <w:proofErr w:type="spellStart"/>
            <w:r w:rsidRPr="000869CA">
              <w:rPr>
                <w:rFonts w:cs="Times New Roman"/>
                <w:color w:val="000000"/>
                <w:shd w:val="clear" w:color="auto" w:fill="FFFFFF"/>
              </w:rPr>
              <w:t>ClickHelp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213C" w14:textId="77777777" w:rsidR="008C0268" w:rsidRDefault="000869CA" w:rsidP="00333207">
            <w:pPr>
              <w:spacing w:line="360" w:lineRule="auto"/>
              <w:ind w:firstLine="4"/>
              <w:rPr>
                <w:rFonts w:cs="Times New Roman"/>
                <w:shd w:val="clear" w:color="auto" w:fill="FFFFFF"/>
              </w:rPr>
            </w:pPr>
            <w:r w:rsidRPr="000A6655">
              <w:rPr>
                <w:rFonts w:cs="Times New Roman"/>
                <w:shd w:val="clear" w:color="auto" w:fill="FFFFFF"/>
              </w:rPr>
              <w:t>«1</w:t>
            </w:r>
            <w:proofErr w:type="gramStart"/>
            <w:r w:rsidRPr="000A6655">
              <w:rPr>
                <w:rFonts w:cs="Times New Roman"/>
                <w:shd w:val="clear" w:color="auto" w:fill="FFFFFF"/>
              </w:rPr>
              <w:t>С:Автоматизированная</w:t>
            </w:r>
            <w:proofErr w:type="gramEnd"/>
            <w:r w:rsidRPr="000A6655">
              <w:rPr>
                <w:rFonts w:cs="Times New Roman"/>
                <w:shd w:val="clear" w:color="auto" w:fill="FFFFFF"/>
              </w:rPr>
              <w:t xml:space="preserve"> проверка конфигураций»</w:t>
            </w:r>
          </w:p>
          <w:p w14:paraId="07CF7A61" w14:textId="3D1529E8" w:rsidR="000A6655" w:rsidRPr="000869CA" w:rsidRDefault="000A6655" w:rsidP="00333207">
            <w:pPr>
              <w:spacing w:line="360" w:lineRule="auto"/>
              <w:ind w:firstLine="4"/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 xml:space="preserve">(непрямой </w:t>
            </w:r>
            <w:r w:rsidR="003A50F0">
              <w:rPr>
                <w:rFonts w:cs="Times New Roman"/>
                <w:shd w:val="clear" w:color="auto" w:fill="FFFFFF"/>
              </w:rPr>
              <w:t>аналог</w:t>
            </w:r>
            <w:r>
              <w:rPr>
                <w:rFonts w:cs="Times New Roman"/>
                <w:shd w:val="clear" w:color="auto" w:fill="FFFFFF"/>
              </w:rPr>
              <w:t>)</w:t>
            </w:r>
          </w:p>
        </w:tc>
      </w:tr>
      <w:tr w:rsidR="00C46AFE" w14:paraId="37568F1B" w14:textId="77777777" w:rsidTr="00B77D83">
        <w:trPr>
          <w:cantSplit/>
          <w:trHeight w:val="533"/>
        </w:trPr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1A36E89" w14:textId="4B2744CE" w:rsidR="009765AD" w:rsidRPr="00CF49D0" w:rsidRDefault="00CF49D0" w:rsidP="00333207">
            <w:pPr>
              <w:spacing w:line="360" w:lineRule="auto"/>
              <w:ind w:left="113" w:right="113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Поддержка платформы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53DE" w14:textId="46EFA134" w:rsidR="009765AD" w:rsidRPr="009765AD" w:rsidRDefault="009765AD" w:rsidP="00333207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Windows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213CF" w14:textId="77777777" w:rsidR="009765AD" w:rsidRPr="00CF49D0" w:rsidRDefault="009765AD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ED3D4" w14:textId="77777777" w:rsidR="009765AD" w:rsidRPr="00CF49D0" w:rsidRDefault="009765AD" w:rsidP="00333207">
            <w:pPr>
              <w:spacing w:line="360" w:lineRule="auto"/>
              <w:ind w:firstLine="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2782" w14:textId="77777777" w:rsidR="009765AD" w:rsidRPr="00CF49D0" w:rsidRDefault="009765AD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889B" w14:textId="77777777" w:rsidR="009765AD" w:rsidRPr="00CF49D0" w:rsidRDefault="009765AD" w:rsidP="00333207">
            <w:pPr>
              <w:spacing w:line="360" w:lineRule="auto"/>
              <w:ind w:firstLine="4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</w:tr>
      <w:tr w:rsidR="00C46AFE" w14:paraId="6F224C45" w14:textId="77777777" w:rsidTr="00D803F1">
        <w:trPr>
          <w:cantSplit/>
          <w:trHeight w:val="97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BCCEC3" w14:textId="77777777" w:rsidR="009765AD" w:rsidRDefault="009765AD" w:rsidP="00333207">
            <w:pPr>
              <w:spacing w:line="360" w:lineRule="auto"/>
              <w:rPr>
                <w:rFonts w:cs="Times New Roman"/>
                <w:sz w:val="22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BB0B" w14:textId="6457B206" w:rsidR="009765AD" w:rsidRPr="009765AD" w:rsidRDefault="009765AD" w:rsidP="00333207">
            <w:pPr>
              <w:spacing w:line="360" w:lineRule="auto"/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lang w:val="en-US"/>
              </w:rPr>
              <w:t>Linux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89BA4" w14:textId="77777777" w:rsidR="009765AD" w:rsidRPr="00CF49D0" w:rsidRDefault="009765AD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7CC27" w14:textId="6281B72C" w:rsidR="009765AD" w:rsidRPr="00CF49D0" w:rsidRDefault="00CF49D0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CB63" w14:textId="77777777" w:rsidR="009765AD" w:rsidRPr="00CF49D0" w:rsidRDefault="009765AD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A58ED" w14:textId="465524CD" w:rsidR="009765AD" w:rsidRPr="00CF49D0" w:rsidRDefault="00CF49D0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</w:tr>
      <w:tr w:rsidR="00C46AFE" w14:paraId="6DCC29A9" w14:textId="77777777" w:rsidTr="00B77D83">
        <w:trPr>
          <w:trHeight w:val="73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D4DA8C" w14:textId="77777777" w:rsidR="009765AD" w:rsidRDefault="009765AD" w:rsidP="00333207">
            <w:pPr>
              <w:spacing w:line="360" w:lineRule="auto"/>
              <w:rPr>
                <w:rFonts w:cs="Times New Roman"/>
                <w:sz w:val="22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DA7E" w14:textId="3CAFB585" w:rsidR="009765AD" w:rsidRPr="009765AD" w:rsidRDefault="009765AD" w:rsidP="00333207">
            <w:pPr>
              <w:spacing w:line="360" w:lineRule="auto"/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lang w:val="en-US"/>
              </w:rPr>
              <w:t>IOS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ADF00" w14:textId="77777777" w:rsidR="009765AD" w:rsidRPr="00CF49D0" w:rsidRDefault="009765AD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9EAEC" w14:textId="70BE5612" w:rsidR="009765AD" w:rsidRPr="00CF49D0" w:rsidRDefault="00CF49D0" w:rsidP="00333207">
            <w:pPr>
              <w:spacing w:line="360" w:lineRule="auto"/>
              <w:ind w:firstLine="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65D77" w14:textId="7655BC14" w:rsidR="009765AD" w:rsidRPr="00CF49D0" w:rsidRDefault="00CF49D0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7047" w14:textId="629C51F4" w:rsidR="009765AD" w:rsidRPr="00CF49D0" w:rsidRDefault="00CF49D0" w:rsidP="00333207">
            <w:pPr>
              <w:spacing w:line="360" w:lineRule="auto"/>
              <w:ind w:firstLine="4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</w:tr>
      <w:tr w:rsidR="00C46AFE" w14:paraId="6CBDA02C" w14:textId="77777777" w:rsidTr="00D803F1">
        <w:trPr>
          <w:trHeight w:val="356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8AB5" w14:textId="77777777" w:rsidR="009765AD" w:rsidRDefault="009765AD" w:rsidP="00333207">
            <w:pPr>
              <w:spacing w:line="360" w:lineRule="auto"/>
              <w:rPr>
                <w:rFonts w:cs="Times New Roman"/>
                <w:sz w:val="22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23D6" w14:textId="7101D241" w:rsidR="009765AD" w:rsidRDefault="009765AD" w:rsidP="00333207">
            <w:pPr>
              <w:spacing w:line="36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Android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99AA" w14:textId="6AC14633" w:rsidR="009765AD" w:rsidRPr="00CF49D0" w:rsidRDefault="00CF49D0" w:rsidP="00333207">
            <w:pPr>
              <w:spacing w:line="360" w:lineRule="auto"/>
              <w:ind w:firstLine="1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EF30" w14:textId="416A8A12" w:rsidR="009765AD" w:rsidRPr="00CF49D0" w:rsidRDefault="00CF49D0" w:rsidP="00333207">
            <w:pPr>
              <w:spacing w:line="360" w:lineRule="auto"/>
              <w:ind w:firstLine="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FBE0" w14:textId="3EE7B478" w:rsidR="009765AD" w:rsidRPr="00CF49D0" w:rsidRDefault="00CF49D0" w:rsidP="00333207">
            <w:pPr>
              <w:spacing w:line="360" w:lineRule="auto"/>
              <w:ind w:firstLine="105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8889" w14:textId="7C93FE2A" w:rsidR="009765AD" w:rsidRPr="00CF49D0" w:rsidRDefault="00CF49D0" w:rsidP="00333207">
            <w:pPr>
              <w:spacing w:line="360" w:lineRule="auto"/>
              <w:ind w:firstLine="4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</w:tr>
      <w:tr w:rsidR="00B77D83" w14:paraId="5EEC5FAD" w14:textId="77777777" w:rsidTr="00B77D83"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671861" w14:textId="6CE33146" w:rsidR="00C5214E" w:rsidRDefault="00C5214E" w:rsidP="00333207">
            <w:pPr>
              <w:spacing w:line="360" w:lineRule="auto"/>
              <w:ind w:left="113" w:right="113"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Базовый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0EF1" w14:textId="2069CCC3" w:rsidR="00C5214E" w:rsidRPr="00A44344" w:rsidRDefault="00C5214E" w:rsidP="00333207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Поддержка </w:t>
            </w:r>
            <w:r>
              <w:rPr>
                <w:rFonts w:cs="Times New Roman"/>
                <w:lang w:val="en-US"/>
              </w:rPr>
              <w:t>.docx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CF4E4" w14:textId="77777777" w:rsidR="00C5214E" w:rsidRPr="00CF49D0" w:rsidRDefault="00C5214E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914A" w14:textId="6E3CA830" w:rsidR="00C5214E" w:rsidRPr="00CF49D0" w:rsidRDefault="00C5214E" w:rsidP="00333207">
            <w:pPr>
              <w:spacing w:line="360" w:lineRule="auto"/>
              <w:ind w:firstLine="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1A225" w14:textId="538A82C8" w:rsidR="00C5214E" w:rsidRPr="00CF49D0" w:rsidRDefault="00C5214E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62C40" w14:textId="7461C838" w:rsidR="00C5214E" w:rsidRPr="00CF49D0" w:rsidRDefault="00C5214E" w:rsidP="00333207">
            <w:pPr>
              <w:spacing w:line="360" w:lineRule="auto"/>
              <w:ind w:firstLine="4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</w:tr>
      <w:tr w:rsidR="00B77D83" w14:paraId="578C2FED" w14:textId="77777777" w:rsidTr="00B77D83">
        <w:trPr>
          <w:trHeight w:val="74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1F542E" w14:textId="77777777" w:rsidR="00C5214E" w:rsidRDefault="00C5214E" w:rsidP="00333207">
            <w:pPr>
              <w:spacing w:line="360" w:lineRule="auto"/>
              <w:rPr>
                <w:rFonts w:cs="Times New Roman"/>
                <w:sz w:val="22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2481" w14:textId="2CF87F0E" w:rsidR="00C5214E" w:rsidRPr="00512EDF" w:rsidRDefault="00C5214E" w:rsidP="00333207">
            <w:pPr>
              <w:spacing w:line="360" w:lineRule="auto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 xml:space="preserve">Контроль </w:t>
            </w:r>
            <w:r w:rsidR="00B77D83">
              <w:rPr>
                <w:rFonts w:cs="Times New Roman"/>
              </w:rPr>
              <w:t>стилей</w:t>
            </w:r>
            <w:r>
              <w:rPr>
                <w:rFonts w:cs="Times New Roman"/>
              </w:rPr>
              <w:t xml:space="preserve"> текста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40C2" w14:textId="77777777" w:rsidR="00C5214E" w:rsidRPr="00CF49D0" w:rsidRDefault="00C5214E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7086C" w14:textId="77777777" w:rsidR="00C5214E" w:rsidRPr="00CF49D0" w:rsidRDefault="00C5214E" w:rsidP="00333207">
            <w:pPr>
              <w:spacing w:line="360" w:lineRule="auto"/>
              <w:ind w:firstLine="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B0F0C" w14:textId="0C1B8B5D" w:rsidR="00C5214E" w:rsidRPr="00CF49D0" w:rsidRDefault="00C5214E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03EA" w14:textId="02855A9A" w:rsidR="00C5214E" w:rsidRPr="00CF49D0" w:rsidRDefault="00C5214E" w:rsidP="00333207">
            <w:pPr>
              <w:spacing w:line="360" w:lineRule="auto"/>
              <w:ind w:firstLine="4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</w:tr>
      <w:tr w:rsidR="00B77D83" w14:paraId="5DE024CD" w14:textId="77777777" w:rsidTr="00B77D83">
        <w:trPr>
          <w:trHeight w:val="74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7E854" w14:textId="77777777" w:rsidR="00C5214E" w:rsidRDefault="00C5214E" w:rsidP="00333207">
            <w:pPr>
              <w:spacing w:line="360" w:lineRule="auto"/>
              <w:rPr>
                <w:rFonts w:cs="Times New Roman"/>
                <w:sz w:val="22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9BE2" w14:textId="04017883" w:rsidR="00C5214E" w:rsidRDefault="00C5214E" w:rsidP="00333207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Контроль </w:t>
            </w:r>
            <w:r w:rsidR="00B77D83">
              <w:rPr>
                <w:rFonts w:cs="Times New Roman"/>
              </w:rPr>
              <w:t xml:space="preserve">работоспособности </w:t>
            </w:r>
            <w:r>
              <w:rPr>
                <w:rFonts w:cs="Times New Roman"/>
              </w:rPr>
              <w:t>гиперссылок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FDE1" w14:textId="2F1F1E0E" w:rsidR="00C5214E" w:rsidRPr="00CF49D0" w:rsidRDefault="00C5214E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4CE0" w14:textId="66A3A189" w:rsidR="00C5214E" w:rsidRPr="00CF49D0" w:rsidRDefault="00C5214E" w:rsidP="00333207">
            <w:pPr>
              <w:spacing w:line="360" w:lineRule="auto"/>
              <w:ind w:firstLine="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9E054" w14:textId="3C6DE75D" w:rsidR="00C5214E" w:rsidRPr="00CF49D0" w:rsidRDefault="00C5214E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BDC6" w14:textId="27605263" w:rsidR="00C5214E" w:rsidRPr="00CF49D0" w:rsidRDefault="00C5214E" w:rsidP="00333207">
            <w:pPr>
              <w:spacing w:line="360" w:lineRule="auto"/>
              <w:ind w:firstLine="4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</w:tr>
      <w:tr w:rsidR="00C46AFE" w:rsidRPr="00CF49D0" w14:paraId="02D60848" w14:textId="77777777" w:rsidTr="00C22899">
        <w:trPr>
          <w:trHeight w:val="747"/>
        </w:trPr>
        <w:tc>
          <w:tcPr>
            <w:tcW w:w="688" w:type="dxa"/>
            <w:vMerge w:val="restart"/>
            <w:textDirection w:val="btLr"/>
            <w:hideMark/>
          </w:tcPr>
          <w:p w14:paraId="15F5C189" w14:textId="77777777" w:rsidR="00C46AFE" w:rsidRDefault="00C46AFE" w:rsidP="00333207">
            <w:pPr>
              <w:spacing w:line="360" w:lineRule="auto"/>
              <w:ind w:left="113" w:right="113"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>Дополнительный</w:t>
            </w:r>
          </w:p>
        </w:tc>
        <w:tc>
          <w:tcPr>
            <w:tcW w:w="2202" w:type="dxa"/>
            <w:hideMark/>
          </w:tcPr>
          <w:p w14:paraId="100E5C4B" w14:textId="1C98B92E" w:rsidR="00C46AFE" w:rsidRDefault="00C46AFE" w:rsidP="00333207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Проверка структуры</w:t>
            </w:r>
            <w:r w:rsidR="00D803F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текста</w:t>
            </w:r>
          </w:p>
        </w:tc>
        <w:tc>
          <w:tcPr>
            <w:tcW w:w="1679" w:type="dxa"/>
            <w:hideMark/>
          </w:tcPr>
          <w:p w14:paraId="11F77394" w14:textId="77777777" w:rsidR="00C46AFE" w:rsidRPr="00CF49D0" w:rsidRDefault="00C46AFE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318" w:type="dxa"/>
            <w:hideMark/>
          </w:tcPr>
          <w:p w14:paraId="5D19AF6F" w14:textId="77777777" w:rsidR="00C46AFE" w:rsidRPr="00CF49D0" w:rsidRDefault="00C46AFE" w:rsidP="00333207">
            <w:pPr>
              <w:spacing w:line="360" w:lineRule="auto"/>
              <w:ind w:firstLine="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1455" w:type="dxa"/>
            <w:hideMark/>
          </w:tcPr>
          <w:p w14:paraId="3D6C17C8" w14:textId="5960DA38" w:rsidR="00C46AFE" w:rsidRPr="00CF49D0" w:rsidRDefault="00C46AFE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2847" w:type="dxa"/>
            <w:hideMark/>
          </w:tcPr>
          <w:p w14:paraId="76D9210E" w14:textId="075A200E" w:rsidR="00C46AFE" w:rsidRPr="00CF49D0" w:rsidRDefault="00C46AFE" w:rsidP="00333207">
            <w:pPr>
              <w:spacing w:line="360" w:lineRule="auto"/>
              <w:ind w:firstLine="4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</w:tr>
      <w:tr w:rsidR="00C46AFE" w:rsidRPr="00CF49D0" w14:paraId="43CFCD24" w14:textId="77777777" w:rsidTr="00B77D83">
        <w:trPr>
          <w:trHeight w:val="741"/>
        </w:trPr>
        <w:tc>
          <w:tcPr>
            <w:tcW w:w="0" w:type="auto"/>
            <w:vMerge/>
            <w:hideMark/>
          </w:tcPr>
          <w:p w14:paraId="68085EBD" w14:textId="77777777" w:rsidR="00C46AFE" w:rsidRDefault="00C46AFE" w:rsidP="00333207">
            <w:pPr>
              <w:spacing w:line="360" w:lineRule="auto"/>
              <w:rPr>
                <w:rFonts w:cs="Times New Roman"/>
                <w:sz w:val="22"/>
              </w:rPr>
            </w:pPr>
          </w:p>
        </w:tc>
        <w:tc>
          <w:tcPr>
            <w:tcW w:w="2202" w:type="dxa"/>
            <w:hideMark/>
          </w:tcPr>
          <w:p w14:paraId="2427556D" w14:textId="60AF0C97" w:rsidR="00C46AFE" w:rsidRPr="00C22899" w:rsidRDefault="00C46AFE" w:rsidP="00333207">
            <w:pPr>
              <w:spacing w:line="360" w:lineRule="auto"/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</w:rPr>
              <w:t>Проверка орфографии</w:t>
            </w:r>
          </w:p>
        </w:tc>
        <w:tc>
          <w:tcPr>
            <w:tcW w:w="1679" w:type="dxa"/>
            <w:hideMark/>
          </w:tcPr>
          <w:p w14:paraId="1404FC22" w14:textId="16118585" w:rsidR="00C46AFE" w:rsidRPr="00CF49D0" w:rsidRDefault="00C46AFE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1318" w:type="dxa"/>
            <w:hideMark/>
          </w:tcPr>
          <w:p w14:paraId="1E496D69" w14:textId="77777777" w:rsidR="00C46AFE" w:rsidRPr="00CF49D0" w:rsidRDefault="00C46AFE" w:rsidP="00333207">
            <w:pPr>
              <w:spacing w:line="360" w:lineRule="auto"/>
              <w:ind w:firstLine="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455" w:type="dxa"/>
            <w:hideMark/>
          </w:tcPr>
          <w:p w14:paraId="01F70C72" w14:textId="77777777" w:rsidR="00C46AFE" w:rsidRPr="00CF49D0" w:rsidRDefault="00C46AFE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2847" w:type="dxa"/>
            <w:hideMark/>
          </w:tcPr>
          <w:p w14:paraId="7DA526D6" w14:textId="3A787602" w:rsidR="00C46AFE" w:rsidRPr="00CF49D0" w:rsidRDefault="00C46AFE" w:rsidP="00333207">
            <w:pPr>
              <w:spacing w:line="360" w:lineRule="auto"/>
              <w:ind w:firstLine="4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</w:tr>
      <w:tr w:rsidR="00C46AFE" w:rsidRPr="00CF49D0" w14:paraId="6B50ACAB" w14:textId="77777777" w:rsidTr="00B77D83">
        <w:trPr>
          <w:trHeight w:val="741"/>
        </w:trPr>
        <w:tc>
          <w:tcPr>
            <w:tcW w:w="0" w:type="auto"/>
            <w:vMerge/>
          </w:tcPr>
          <w:p w14:paraId="1D4C06F1" w14:textId="77777777" w:rsidR="00C46AFE" w:rsidRDefault="00C46AFE" w:rsidP="00333207">
            <w:pPr>
              <w:spacing w:line="360" w:lineRule="auto"/>
              <w:rPr>
                <w:rFonts w:cs="Times New Roman"/>
                <w:sz w:val="22"/>
              </w:rPr>
            </w:pPr>
          </w:p>
        </w:tc>
        <w:tc>
          <w:tcPr>
            <w:tcW w:w="2202" w:type="dxa"/>
          </w:tcPr>
          <w:p w14:paraId="08B2FEE1" w14:textId="72CF146E" w:rsidR="00C46AFE" w:rsidRDefault="00C46AFE" w:rsidP="00333207">
            <w:pPr>
              <w:spacing w:line="360" w:lineRule="auto"/>
              <w:ind w:left="47" w:hanging="47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Расширение правил проверки</w:t>
            </w:r>
          </w:p>
        </w:tc>
        <w:tc>
          <w:tcPr>
            <w:tcW w:w="1679" w:type="dxa"/>
          </w:tcPr>
          <w:p w14:paraId="55E8C179" w14:textId="780B9445" w:rsidR="00C46AFE" w:rsidRPr="00CF49D0" w:rsidRDefault="00C46AFE" w:rsidP="00333207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318" w:type="dxa"/>
          </w:tcPr>
          <w:p w14:paraId="5D532096" w14:textId="3D7DD810" w:rsidR="00C46AFE" w:rsidRPr="00CF49D0" w:rsidRDefault="00C46AFE" w:rsidP="00333207">
            <w:pPr>
              <w:spacing w:line="360" w:lineRule="auto"/>
              <w:ind w:firstLine="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1455" w:type="dxa"/>
          </w:tcPr>
          <w:p w14:paraId="59160E55" w14:textId="2169E82A" w:rsidR="00C46AFE" w:rsidRPr="00CF49D0" w:rsidRDefault="00C46AFE" w:rsidP="00333207">
            <w:pPr>
              <w:spacing w:line="360" w:lineRule="auto"/>
              <w:ind w:firstLine="96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2847" w:type="dxa"/>
          </w:tcPr>
          <w:p w14:paraId="3E30A5AD" w14:textId="60B72A8D" w:rsidR="00C46AFE" w:rsidRPr="00CF49D0" w:rsidRDefault="00C46AFE" w:rsidP="00333207">
            <w:pPr>
              <w:spacing w:line="360" w:lineRule="auto"/>
              <w:ind w:firstLine="4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</w:tr>
      <w:tr w:rsidR="00C46AFE" w:rsidRPr="00CF49D0" w14:paraId="39C39CD5" w14:textId="77777777" w:rsidTr="00C22899">
        <w:trPr>
          <w:trHeight w:val="393"/>
        </w:trPr>
        <w:tc>
          <w:tcPr>
            <w:tcW w:w="0" w:type="auto"/>
            <w:vMerge/>
          </w:tcPr>
          <w:p w14:paraId="69BD0FE4" w14:textId="77777777" w:rsidR="00C46AFE" w:rsidRDefault="00C46AFE" w:rsidP="00333207">
            <w:pPr>
              <w:spacing w:line="360" w:lineRule="auto"/>
              <w:rPr>
                <w:rFonts w:cs="Times New Roman"/>
                <w:sz w:val="22"/>
              </w:rPr>
            </w:pPr>
          </w:p>
        </w:tc>
        <w:tc>
          <w:tcPr>
            <w:tcW w:w="2202" w:type="dxa"/>
          </w:tcPr>
          <w:p w14:paraId="1517974A" w14:textId="0754C24A" w:rsidR="00C46AFE" w:rsidRDefault="00C46AFE" w:rsidP="00333207">
            <w:pPr>
              <w:spacing w:line="360" w:lineRule="auto"/>
              <w:ind w:left="47" w:hanging="47"/>
              <w:rPr>
                <w:rFonts w:cs="Times New Roman"/>
              </w:rPr>
            </w:pPr>
            <w:r>
              <w:rPr>
                <w:rFonts w:cs="Times New Roman"/>
              </w:rPr>
              <w:t>Поддержка ЕСПД</w:t>
            </w:r>
          </w:p>
        </w:tc>
        <w:tc>
          <w:tcPr>
            <w:tcW w:w="1679" w:type="dxa"/>
          </w:tcPr>
          <w:p w14:paraId="4513B638" w14:textId="38B10A58" w:rsidR="00C46AFE" w:rsidRPr="00CF49D0" w:rsidRDefault="00C46AFE" w:rsidP="00333207">
            <w:pPr>
              <w:spacing w:line="360" w:lineRule="auto"/>
              <w:ind w:hanging="2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318" w:type="dxa"/>
          </w:tcPr>
          <w:p w14:paraId="20424EFF" w14:textId="165A3541" w:rsidR="00C46AFE" w:rsidRPr="00CF49D0" w:rsidRDefault="00C46AFE" w:rsidP="00333207">
            <w:pPr>
              <w:spacing w:line="360" w:lineRule="auto"/>
              <w:ind w:firstLine="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1455" w:type="dxa"/>
          </w:tcPr>
          <w:p w14:paraId="2ADD5F82" w14:textId="678F0B95" w:rsidR="00C46AFE" w:rsidRPr="00CF49D0" w:rsidRDefault="00C46AFE" w:rsidP="00333207">
            <w:pPr>
              <w:spacing w:line="360" w:lineRule="auto"/>
              <w:ind w:firstLine="96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2847" w:type="dxa"/>
          </w:tcPr>
          <w:p w14:paraId="09A5D406" w14:textId="288288AF" w:rsidR="00C46AFE" w:rsidRPr="00CF49D0" w:rsidRDefault="00C46AFE" w:rsidP="00333207">
            <w:pPr>
              <w:spacing w:line="360" w:lineRule="auto"/>
              <w:ind w:firstLine="4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</w:tr>
      <w:tr w:rsidR="00C46AFE" w:rsidRPr="00CF49D0" w14:paraId="644DA093" w14:textId="77777777" w:rsidTr="00B77D83">
        <w:trPr>
          <w:trHeight w:val="741"/>
        </w:trPr>
        <w:tc>
          <w:tcPr>
            <w:tcW w:w="0" w:type="auto"/>
            <w:vMerge/>
          </w:tcPr>
          <w:p w14:paraId="04291347" w14:textId="77777777" w:rsidR="00C46AFE" w:rsidRDefault="00C46AFE" w:rsidP="00333207">
            <w:pPr>
              <w:spacing w:line="360" w:lineRule="auto"/>
              <w:rPr>
                <w:rFonts w:cs="Times New Roman"/>
                <w:sz w:val="22"/>
              </w:rPr>
            </w:pPr>
          </w:p>
        </w:tc>
        <w:tc>
          <w:tcPr>
            <w:tcW w:w="2202" w:type="dxa"/>
          </w:tcPr>
          <w:p w14:paraId="36D54C22" w14:textId="6BF654D5" w:rsidR="00C46AFE" w:rsidRDefault="00C46AFE" w:rsidP="00333207">
            <w:pPr>
              <w:spacing w:line="360" w:lineRule="auto"/>
              <w:ind w:left="47" w:hanging="47"/>
              <w:rPr>
                <w:rFonts w:cs="Times New Roman"/>
              </w:rPr>
            </w:pPr>
            <w:r>
              <w:rPr>
                <w:rFonts w:cs="Times New Roman"/>
              </w:rPr>
              <w:t>Возможность встроить в другое приложение</w:t>
            </w:r>
          </w:p>
        </w:tc>
        <w:tc>
          <w:tcPr>
            <w:tcW w:w="1679" w:type="dxa"/>
          </w:tcPr>
          <w:p w14:paraId="2FD676D0" w14:textId="7A97F67C" w:rsidR="00C46AFE" w:rsidRPr="00CF49D0" w:rsidRDefault="00C46AFE" w:rsidP="00333207">
            <w:pPr>
              <w:spacing w:line="360" w:lineRule="auto"/>
              <w:ind w:hanging="2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+</w:t>
            </w:r>
          </w:p>
        </w:tc>
        <w:tc>
          <w:tcPr>
            <w:tcW w:w="1318" w:type="dxa"/>
          </w:tcPr>
          <w:p w14:paraId="5198E7D2" w14:textId="1FBBBC95" w:rsidR="00C46AFE" w:rsidRPr="00CF49D0" w:rsidRDefault="00C46AFE" w:rsidP="00333207">
            <w:pPr>
              <w:spacing w:line="360" w:lineRule="auto"/>
              <w:ind w:firstLine="3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1455" w:type="dxa"/>
          </w:tcPr>
          <w:p w14:paraId="72025075" w14:textId="2D040F18" w:rsidR="00C46AFE" w:rsidRPr="00CF49D0" w:rsidRDefault="00C46AFE" w:rsidP="00333207">
            <w:pPr>
              <w:spacing w:line="360" w:lineRule="auto"/>
              <w:ind w:firstLine="96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  <w:tc>
          <w:tcPr>
            <w:tcW w:w="2847" w:type="dxa"/>
          </w:tcPr>
          <w:p w14:paraId="5DD58B4B" w14:textId="71900BAE" w:rsidR="00C46AFE" w:rsidRPr="00CF49D0" w:rsidRDefault="00C46AFE" w:rsidP="00333207">
            <w:pPr>
              <w:spacing w:line="360" w:lineRule="auto"/>
              <w:ind w:firstLine="4"/>
              <w:jc w:val="center"/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F49D0">
              <w:rPr>
                <w:rFonts w:cs="Times New Roman"/>
                <w:b/>
                <w:bCs/>
                <w:color w:val="404040" w:themeColor="text1" w:themeTint="BF"/>
                <w:sz w:val="28"/>
                <w:szCs w:val="28"/>
              </w:rPr>
              <w:t>-</w:t>
            </w:r>
          </w:p>
        </w:tc>
      </w:tr>
      <w:tr w:rsidR="00C46AFE" w:rsidRPr="00CF49D0" w14:paraId="5BEDD810" w14:textId="77777777" w:rsidTr="00B77D83">
        <w:trPr>
          <w:trHeight w:val="741"/>
        </w:trPr>
        <w:tc>
          <w:tcPr>
            <w:tcW w:w="2890" w:type="dxa"/>
            <w:gridSpan w:val="2"/>
          </w:tcPr>
          <w:p w14:paraId="00D43E8C" w14:textId="62FC229F" w:rsidR="00B77D83" w:rsidRDefault="00B77D83" w:rsidP="00333207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Режим доступа</w:t>
            </w:r>
          </w:p>
        </w:tc>
        <w:tc>
          <w:tcPr>
            <w:tcW w:w="1679" w:type="dxa"/>
          </w:tcPr>
          <w:p w14:paraId="697036BB" w14:textId="33CF5202" w:rsidR="00B77D83" w:rsidRPr="00427DDD" w:rsidRDefault="00B77D83" w:rsidP="00333207">
            <w:pPr>
              <w:spacing w:line="360" w:lineRule="auto"/>
              <w:ind w:firstLine="1"/>
              <w:jc w:val="left"/>
              <w:rPr>
                <w:rFonts w:cs="Times New Roman"/>
                <w:szCs w:val="24"/>
              </w:rPr>
            </w:pPr>
            <w:r w:rsidRPr="00427DDD">
              <w:rPr>
                <w:rFonts w:cs="Times New Roman"/>
                <w:szCs w:val="24"/>
              </w:rPr>
              <w:t>Свободный, бесплатно</w:t>
            </w:r>
          </w:p>
        </w:tc>
        <w:tc>
          <w:tcPr>
            <w:tcW w:w="1318" w:type="dxa"/>
          </w:tcPr>
          <w:p w14:paraId="7A767F01" w14:textId="77777777" w:rsidR="00B77D83" w:rsidRPr="00427DDD" w:rsidRDefault="00B77D83" w:rsidP="00333207">
            <w:pPr>
              <w:spacing w:line="360" w:lineRule="auto"/>
              <w:ind w:firstLine="3"/>
              <w:jc w:val="center"/>
              <w:rPr>
                <w:rFonts w:cs="Times New Roman"/>
                <w:szCs w:val="24"/>
              </w:rPr>
            </w:pPr>
            <w:r w:rsidRPr="00427DDD">
              <w:rPr>
                <w:rFonts w:cs="Times New Roman"/>
                <w:szCs w:val="24"/>
              </w:rPr>
              <w:t xml:space="preserve">Покупка, </w:t>
            </w:r>
          </w:p>
          <w:p w14:paraId="10F094C8" w14:textId="0F22D012" w:rsidR="00B77D83" w:rsidRPr="00427DDD" w:rsidRDefault="00B77D83" w:rsidP="00333207">
            <w:pPr>
              <w:spacing w:line="360" w:lineRule="auto"/>
              <w:ind w:firstLine="3"/>
              <w:jc w:val="center"/>
              <w:rPr>
                <w:rFonts w:cs="Times New Roman"/>
                <w:szCs w:val="24"/>
              </w:rPr>
            </w:pPr>
            <w:r w:rsidRPr="00427DDD">
              <w:rPr>
                <w:rFonts w:cs="Times New Roman"/>
                <w:szCs w:val="24"/>
              </w:rPr>
              <w:t>299 евро</w:t>
            </w:r>
          </w:p>
        </w:tc>
        <w:tc>
          <w:tcPr>
            <w:tcW w:w="1455" w:type="dxa"/>
          </w:tcPr>
          <w:p w14:paraId="74606E14" w14:textId="77777777" w:rsidR="00B77D83" w:rsidRPr="00427DDD" w:rsidRDefault="00B77D83" w:rsidP="00333207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27DDD">
              <w:rPr>
                <w:rFonts w:cs="Times New Roman"/>
                <w:szCs w:val="24"/>
              </w:rPr>
              <w:t>Подписка,</w:t>
            </w:r>
          </w:p>
          <w:p w14:paraId="78886A5C" w14:textId="253BF403" w:rsidR="00B77D83" w:rsidRPr="00427DDD" w:rsidRDefault="00B77D83" w:rsidP="00333207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27DDD">
              <w:rPr>
                <w:rFonts w:cs="Times New Roman"/>
                <w:szCs w:val="24"/>
              </w:rPr>
              <w:t>50</w:t>
            </w:r>
            <w:r w:rsidRPr="00427DDD">
              <w:rPr>
                <w:rFonts w:cs="Times New Roman"/>
                <w:szCs w:val="24"/>
                <w:lang w:val="en-US"/>
              </w:rPr>
              <w:t>$/</w:t>
            </w:r>
            <w:r w:rsidRPr="00427DDD">
              <w:rPr>
                <w:rFonts w:cs="Times New Roman"/>
                <w:szCs w:val="24"/>
              </w:rPr>
              <w:t>мес.</w:t>
            </w:r>
          </w:p>
        </w:tc>
        <w:tc>
          <w:tcPr>
            <w:tcW w:w="2847" w:type="dxa"/>
          </w:tcPr>
          <w:p w14:paraId="246543FC" w14:textId="7B41F1FF" w:rsidR="00B77D83" w:rsidRPr="00427DDD" w:rsidRDefault="00B77D83" w:rsidP="00333207">
            <w:pPr>
              <w:spacing w:line="360" w:lineRule="auto"/>
              <w:ind w:firstLine="4"/>
              <w:jc w:val="center"/>
              <w:rPr>
                <w:rFonts w:cs="Times New Roman"/>
                <w:szCs w:val="24"/>
              </w:rPr>
            </w:pPr>
            <w:r w:rsidRPr="00427DDD">
              <w:rPr>
                <w:rFonts w:cs="Times New Roman"/>
                <w:szCs w:val="24"/>
              </w:rPr>
              <w:t xml:space="preserve">Только с подпиской на ИТС </w:t>
            </w:r>
            <w:r w:rsidR="005C3705" w:rsidRPr="00427DDD">
              <w:rPr>
                <w:rFonts w:cs="Times New Roman"/>
                <w:szCs w:val="24"/>
                <w:shd w:val="clear" w:color="auto" w:fill="FFFFFF"/>
              </w:rPr>
              <w:t>«</w:t>
            </w:r>
            <w:r w:rsidRPr="00427DDD">
              <w:rPr>
                <w:rFonts w:cs="Times New Roman"/>
                <w:szCs w:val="24"/>
              </w:rPr>
              <w:t>1С:</w:t>
            </w:r>
            <w:r w:rsidR="006622E0">
              <w:rPr>
                <w:rFonts w:cs="Times New Roman"/>
                <w:szCs w:val="24"/>
              </w:rPr>
              <w:t xml:space="preserve"> </w:t>
            </w:r>
            <w:r w:rsidRPr="00427DDD">
              <w:rPr>
                <w:rFonts w:cs="Times New Roman"/>
                <w:szCs w:val="24"/>
              </w:rPr>
              <w:t>Предприятие</w:t>
            </w:r>
            <w:r w:rsidR="005C3705" w:rsidRPr="00427DDD">
              <w:rPr>
                <w:rFonts w:cs="Times New Roman"/>
                <w:szCs w:val="24"/>
                <w:shd w:val="clear" w:color="auto" w:fill="FFFFFF"/>
              </w:rPr>
              <w:t>»</w:t>
            </w:r>
          </w:p>
        </w:tc>
      </w:tr>
    </w:tbl>
    <w:p w14:paraId="135AC3E2" w14:textId="77777777" w:rsidR="00D13AB1" w:rsidRDefault="00D13AB1" w:rsidP="00333207">
      <w:pPr>
        <w:pStyle w:val="aa"/>
        <w:spacing w:before="240" w:line="360" w:lineRule="auto"/>
        <w:ind w:left="0"/>
        <w:rPr>
          <w:rFonts w:cs="Times New Roman"/>
          <w:szCs w:val="24"/>
        </w:rPr>
      </w:pPr>
    </w:p>
    <w:p w14:paraId="6596701D" w14:textId="3E68BCFA" w:rsidR="0062174F" w:rsidRPr="004B555E" w:rsidRDefault="0062174F" w:rsidP="00333207">
      <w:pPr>
        <w:pStyle w:val="10"/>
        <w:numPr>
          <w:ilvl w:val="0"/>
          <w:numId w:val="0"/>
        </w:numPr>
        <w:spacing w:line="360" w:lineRule="auto"/>
        <w:ind w:left="426"/>
        <w:rPr>
          <w:lang w:val="en-US"/>
        </w:rPr>
      </w:pPr>
      <w:bookmarkStart w:id="36" w:name="_ПРИЛОЖЕНИЕ_1"/>
      <w:bookmarkStart w:id="37" w:name="_Toc162707637"/>
      <w:bookmarkEnd w:id="36"/>
      <w:r w:rsidRPr="00B12719">
        <w:lastRenderedPageBreak/>
        <w:t xml:space="preserve">ПРИЛОЖЕНИЕ </w:t>
      </w:r>
      <w:r>
        <w:rPr>
          <w:lang w:val="en-US"/>
        </w:rPr>
        <w:t>1</w:t>
      </w:r>
      <w:bookmarkEnd w:id="37"/>
    </w:p>
    <w:p w14:paraId="5757E36C" w14:textId="77777777" w:rsidR="0062174F" w:rsidRPr="00B12719" w:rsidRDefault="0062174F" w:rsidP="00333207">
      <w:pPr>
        <w:spacing w:line="360" w:lineRule="auto"/>
        <w:jc w:val="center"/>
        <w:rPr>
          <w:rFonts w:cs="Times New Roman"/>
          <w:b/>
          <w:szCs w:val="24"/>
        </w:rPr>
      </w:pPr>
      <w:r w:rsidRPr="00B12719">
        <w:rPr>
          <w:rFonts w:cs="Times New Roman"/>
          <w:b/>
          <w:szCs w:val="24"/>
        </w:rPr>
        <w:t>СПИСОК ИСПОЛЬЗУЕМОЙ ЛИТЕРАТУРЫ</w:t>
      </w:r>
    </w:p>
    <w:p w14:paraId="000BCF19" w14:textId="77777777" w:rsidR="0062174F" w:rsidRPr="002A0EE4" w:rsidRDefault="0062174F" w:rsidP="00333207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 w:rsidRPr="0036550A">
        <w:rPr>
          <w:rFonts w:cs="Times New Roman"/>
        </w:rPr>
        <w:t>ГОСТ 19.404-79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5EB3436C" w14:textId="37B4EA0C" w:rsidR="00BB4224" w:rsidRPr="00925702" w:rsidRDefault="00BB4224" w:rsidP="00333207">
      <w:pPr>
        <w:pStyle w:val="aa"/>
        <w:numPr>
          <w:ilvl w:val="0"/>
          <w:numId w:val="5"/>
        </w:numPr>
        <w:spacing w:line="360" w:lineRule="auto"/>
        <w:rPr>
          <w:rFonts w:cs="Times New Roman"/>
        </w:rPr>
      </w:pPr>
      <w:r>
        <w:t xml:space="preserve">Продукт </w:t>
      </w:r>
      <w:r w:rsidRPr="00BB4224">
        <w:rPr>
          <w:lang w:val="en-US"/>
        </w:rPr>
        <w:t>Python</w:t>
      </w:r>
      <w:r w:rsidRPr="00BB4224">
        <w:t xml:space="preserve"> </w:t>
      </w:r>
      <w:r>
        <w:t xml:space="preserve">[Электронный ресурс] / </w:t>
      </w:r>
      <w:r w:rsidRPr="00BB4224">
        <w:rPr>
          <w:lang w:val="en-US"/>
        </w:rPr>
        <w:t>Python</w:t>
      </w:r>
      <w:r>
        <w:t xml:space="preserve">. – Режим доступа: </w:t>
      </w:r>
      <w:hyperlink r:id="rId21" w:history="1">
        <w:r w:rsidRPr="00BB4224">
          <w:rPr>
            <w:rStyle w:val="ac"/>
            <w:lang w:val="en-US"/>
          </w:rPr>
          <w:t>https</w:t>
        </w:r>
        <w:r>
          <w:rPr>
            <w:rStyle w:val="ac"/>
          </w:rPr>
          <w:t>://</w:t>
        </w:r>
        <w:r w:rsidRPr="00BB4224">
          <w:rPr>
            <w:rStyle w:val="ac"/>
            <w:lang w:val="en-US"/>
          </w:rPr>
          <w:t>www</w:t>
        </w:r>
        <w:r>
          <w:rPr>
            <w:rStyle w:val="ac"/>
          </w:rPr>
          <w:t>.</w:t>
        </w:r>
        <w:r w:rsidRPr="00BB4224">
          <w:rPr>
            <w:rStyle w:val="ac"/>
            <w:lang w:val="en-US"/>
          </w:rPr>
          <w:t>python</w:t>
        </w:r>
        <w:r>
          <w:rPr>
            <w:rStyle w:val="ac"/>
          </w:rPr>
          <w:t>.</w:t>
        </w:r>
        <w:r w:rsidRPr="00BB4224">
          <w:rPr>
            <w:rStyle w:val="ac"/>
            <w:lang w:val="en-US"/>
          </w:rPr>
          <w:t>org</w:t>
        </w:r>
        <w:r>
          <w:rPr>
            <w:rStyle w:val="ac"/>
          </w:rPr>
          <w:t>/</w:t>
        </w:r>
      </w:hyperlink>
      <w:r>
        <w:t>, свободный. (дата обращения: 23.01.2024)</w:t>
      </w:r>
    </w:p>
    <w:p w14:paraId="2D1D5B54" w14:textId="45337E7D" w:rsidR="00925702" w:rsidRDefault="00925702" w:rsidP="00333207">
      <w:pPr>
        <w:pStyle w:val="aa"/>
        <w:numPr>
          <w:ilvl w:val="0"/>
          <w:numId w:val="5"/>
        </w:numPr>
        <w:spacing w:after="120" w:line="360" w:lineRule="auto"/>
      </w:pPr>
      <w:r>
        <w:t xml:space="preserve">Продукт </w:t>
      </w:r>
      <w:r>
        <w:rPr>
          <w:lang w:val="en-US"/>
        </w:rPr>
        <w:t>HTML</w:t>
      </w:r>
      <w:r>
        <w:t xml:space="preserve">5 [Электронный ресурс] / </w:t>
      </w:r>
      <w:r>
        <w:rPr>
          <w:lang w:val="en-US"/>
        </w:rPr>
        <w:t>HTML</w:t>
      </w:r>
      <w:r>
        <w:t xml:space="preserve">5. – Режим доступа: </w:t>
      </w:r>
      <w:hyperlink r:id="rId22" w:history="1">
        <w:r>
          <w:rPr>
            <w:rStyle w:val="ac"/>
            <w:lang w:val="en-US"/>
          </w:rPr>
          <w:t>https</w:t>
        </w:r>
        <w:r>
          <w:rPr>
            <w:rStyle w:val="ac"/>
          </w:rPr>
          <w:t>://</w:t>
        </w:r>
        <w:r>
          <w:rPr>
            <w:rStyle w:val="ac"/>
            <w:lang w:val="en-US"/>
          </w:rPr>
          <w:t>html</w:t>
        </w:r>
        <w:r>
          <w:rPr>
            <w:rStyle w:val="ac"/>
          </w:rPr>
          <w:t>.</w:t>
        </w:r>
        <w:r>
          <w:rPr>
            <w:rStyle w:val="ac"/>
            <w:lang w:val="en-US"/>
          </w:rPr>
          <w:t>spec</w:t>
        </w:r>
        <w:r>
          <w:rPr>
            <w:rStyle w:val="ac"/>
          </w:rPr>
          <w:t>.</w:t>
        </w:r>
        <w:proofErr w:type="spellStart"/>
        <w:r>
          <w:rPr>
            <w:rStyle w:val="ac"/>
            <w:lang w:val="en-US"/>
          </w:rPr>
          <w:t>whatwg</w:t>
        </w:r>
        <w:proofErr w:type="spellEnd"/>
        <w:r>
          <w:rPr>
            <w:rStyle w:val="ac"/>
          </w:rPr>
          <w:t>.</w:t>
        </w:r>
        <w:r>
          <w:rPr>
            <w:rStyle w:val="ac"/>
            <w:lang w:val="en-US"/>
          </w:rPr>
          <w:t>org</w:t>
        </w:r>
        <w:r>
          <w:rPr>
            <w:rStyle w:val="ac"/>
          </w:rPr>
          <w:t>/</w:t>
        </w:r>
      </w:hyperlink>
      <w:r>
        <w:t>, свободный. (дата обращения: 23.01.2024)</w:t>
      </w:r>
    </w:p>
    <w:p w14:paraId="5A457B15" w14:textId="28803757" w:rsidR="00925702" w:rsidRDefault="00925702" w:rsidP="00333207">
      <w:pPr>
        <w:pStyle w:val="aa"/>
        <w:numPr>
          <w:ilvl w:val="0"/>
          <w:numId w:val="5"/>
        </w:numPr>
        <w:spacing w:after="120" w:line="360" w:lineRule="auto"/>
      </w:pPr>
      <w:r>
        <w:t xml:space="preserve">Продукт </w:t>
      </w:r>
      <w:r>
        <w:rPr>
          <w:lang w:val="en-US"/>
        </w:rPr>
        <w:t>CSS</w:t>
      </w:r>
      <w:r>
        <w:t xml:space="preserve">3 [Электронный ресурс] / </w:t>
      </w:r>
      <w:r>
        <w:rPr>
          <w:lang w:val="en-US"/>
        </w:rPr>
        <w:t>CSS</w:t>
      </w:r>
      <w:r>
        <w:t xml:space="preserve">3. – Режим доступа: </w:t>
      </w:r>
      <w:hyperlink r:id="rId23" w:history="1">
        <w:r>
          <w:rPr>
            <w:rStyle w:val="ac"/>
            <w:lang w:val="en-US"/>
          </w:rPr>
          <w:t>https</w:t>
        </w:r>
        <w:r>
          <w:rPr>
            <w:rStyle w:val="ac"/>
          </w:rPr>
          <w:t>://</w:t>
        </w:r>
        <w:r>
          <w:rPr>
            <w:rStyle w:val="ac"/>
            <w:lang w:val="en-US"/>
          </w:rPr>
          <w:t>www</w:t>
        </w:r>
        <w:r>
          <w:rPr>
            <w:rStyle w:val="ac"/>
          </w:rPr>
          <w:t>.</w:t>
        </w:r>
        <w:r>
          <w:rPr>
            <w:rStyle w:val="ac"/>
            <w:lang w:val="en-US"/>
          </w:rPr>
          <w:t>w</w:t>
        </w:r>
        <w:r>
          <w:rPr>
            <w:rStyle w:val="ac"/>
          </w:rPr>
          <w:t>3.</w:t>
        </w:r>
        <w:r>
          <w:rPr>
            <w:rStyle w:val="ac"/>
            <w:lang w:val="en-US"/>
          </w:rPr>
          <w:t>org</w:t>
        </w:r>
        <w:r>
          <w:rPr>
            <w:rStyle w:val="ac"/>
          </w:rPr>
          <w:t>/</w:t>
        </w:r>
        <w:r>
          <w:rPr>
            <w:rStyle w:val="ac"/>
            <w:lang w:val="en-US"/>
          </w:rPr>
          <w:t>TR</w:t>
        </w:r>
        <w:r>
          <w:rPr>
            <w:rStyle w:val="ac"/>
          </w:rPr>
          <w:t>/</w:t>
        </w:r>
        <w:proofErr w:type="spellStart"/>
        <w:r>
          <w:rPr>
            <w:rStyle w:val="ac"/>
            <w:lang w:val="en-US"/>
          </w:rPr>
          <w:t>css</w:t>
        </w:r>
        <w:proofErr w:type="spellEnd"/>
        <w:r>
          <w:rPr>
            <w:rStyle w:val="ac"/>
          </w:rPr>
          <w:t>-</w:t>
        </w:r>
        <w:r>
          <w:rPr>
            <w:rStyle w:val="ac"/>
            <w:lang w:val="en-US"/>
          </w:rPr>
          <w:t>syntax</w:t>
        </w:r>
        <w:r>
          <w:rPr>
            <w:rStyle w:val="ac"/>
          </w:rPr>
          <w:t>-3/</w:t>
        </w:r>
      </w:hyperlink>
      <w:r>
        <w:t>, свободный. (дата обращения: 23.01.2024)</w:t>
      </w:r>
    </w:p>
    <w:p w14:paraId="368FBF1A" w14:textId="34047FF0" w:rsidR="00925702" w:rsidRDefault="00925702" w:rsidP="00333207">
      <w:pPr>
        <w:pStyle w:val="aa"/>
        <w:numPr>
          <w:ilvl w:val="0"/>
          <w:numId w:val="5"/>
        </w:numPr>
        <w:spacing w:after="120" w:line="360" w:lineRule="auto"/>
      </w:pPr>
      <w:r>
        <w:t xml:space="preserve">Продукт </w:t>
      </w:r>
      <w:r>
        <w:rPr>
          <w:lang w:val="en-US"/>
        </w:rPr>
        <w:t>JavaScript</w:t>
      </w:r>
      <w:r w:rsidRPr="00925702">
        <w:t xml:space="preserve"> </w:t>
      </w:r>
      <w:r>
        <w:t xml:space="preserve">[Электронный ресурс] / </w:t>
      </w:r>
      <w:r>
        <w:rPr>
          <w:lang w:val="en-US"/>
        </w:rPr>
        <w:t>JavaScript</w:t>
      </w:r>
      <w:r>
        <w:t xml:space="preserve">. – Режим доступа: </w:t>
      </w:r>
      <w:hyperlink r:id="rId24" w:history="1">
        <w:r>
          <w:rPr>
            <w:rStyle w:val="ac"/>
            <w:lang w:val="en-US"/>
          </w:rPr>
          <w:t>https</w:t>
        </w:r>
        <w:r>
          <w:rPr>
            <w:rStyle w:val="ac"/>
          </w:rPr>
          <w:t>://</w:t>
        </w:r>
        <w:r>
          <w:rPr>
            <w:rStyle w:val="ac"/>
            <w:lang w:val="en-US"/>
          </w:rPr>
          <w:t>www</w:t>
        </w:r>
        <w:r>
          <w:rPr>
            <w:rStyle w:val="ac"/>
          </w:rPr>
          <w:t>.</w:t>
        </w:r>
        <w:proofErr w:type="spellStart"/>
        <w:r>
          <w:rPr>
            <w:rStyle w:val="ac"/>
            <w:lang w:val="en-US"/>
          </w:rPr>
          <w:t>javascript</w:t>
        </w:r>
        <w:proofErr w:type="spellEnd"/>
        <w:r>
          <w:rPr>
            <w:rStyle w:val="ac"/>
          </w:rPr>
          <w:t>.</w:t>
        </w:r>
        <w:r>
          <w:rPr>
            <w:rStyle w:val="ac"/>
            <w:lang w:val="en-US"/>
          </w:rPr>
          <w:t>com</w:t>
        </w:r>
        <w:r>
          <w:rPr>
            <w:rStyle w:val="ac"/>
          </w:rPr>
          <w:t>/</w:t>
        </w:r>
      </w:hyperlink>
      <w:r>
        <w:t>, свободный. (дата обращения: 23.01.2024)</w:t>
      </w:r>
    </w:p>
    <w:p w14:paraId="25A19C23" w14:textId="546F0A0E" w:rsidR="00925702" w:rsidRDefault="00925702" w:rsidP="00333207">
      <w:pPr>
        <w:pStyle w:val="aa"/>
        <w:numPr>
          <w:ilvl w:val="0"/>
          <w:numId w:val="5"/>
        </w:numPr>
        <w:spacing w:after="120" w:line="360" w:lineRule="auto"/>
      </w:pPr>
      <w:r>
        <w:t xml:space="preserve">Продукт </w:t>
      </w:r>
      <w:r>
        <w:rPr>
          <w:lang w:val="en-US"/>
        </w:rPr>
        <w:t>Django</w:t>
      </w:r>
      <w:r w:rsidRPr="00925702">
        <w:t xml:space="preserve"> </w:t>
      </w:r>
      <w:r>
        <w:t xml:space="preserve">[Электронный ресурс] / </w:t>
      </w:r>
      <w:r>
        <w:rPr>
          <w:lang w:val="en-US"/>
        </w:rPr>
        <w:t>Django</w:t>
      </w:r>
      <w:r>
        <w:t xml:space="preserve">. – Режим доступа: </w:t>
      </w:r>
      <w:hyperlink r:id="rId25" w:history="1">
        <w:r w:rsidR="00125FF2" w:rsidRPr="00374957">
          <w:rPr>
            <w:rStyle w:val="ac"/>
          </w:rPr>
          <w:t>https://www.djangoproject.com/</w:t>
        </w:r>
      </w:hyperlink>
      <w:r>
        <w:t>, свободный. (дата обращения: 23.01.2024)</w:t>
      </w:r>
    </w:p>
    <w:p w14:paraId="665F9422" w14:textId="5AD3F597" w:rsidR="002C7D58" w:rsidRDefault="002C7D58" w:rsidP="00333207">
      <w:pPr>
        <w:pStyle w:val="aa"/>
        <w:numPr>
          <w:ilvl w:val="0"/>
          <w:numId w:val="5"/>
        </w:numPr>
        <w:spacing w:after="120" w:line="360" w:lineRule="auto"/>
      </w:pPr>
      <w:r>
        <w:t xml:space="preserve">Продукт </w:t>
      </w:r>
      <w:proofErr w:type="spellStart"/>
      <w:r>
        <w:rPr>
          <w:lang w:val="en-US"/>
        </w:rPr>
        <w:t>PyPi</w:t>
      </w:r>
      <w:proofErr w:type="spellEnd"/>
      <w:r w:rsidRPr="002C7D58">
        <w:t xml:space="preserve"> (</w:t>
      </w:r>
      <w:r>
        <w:rPr>
          <w:lang w:val="en-US"/>
        </w:rPr>
        <w:t>Python</w:t>
      </w:r>
      <w:r w:rsidRPr="002C7D58">
        <w:t xml:space="preserve"> </w:t>
      </w:r>
      <w:r>
        <w:rPr>
          <w:lang w:val="en-US"/>
        </w:rPr>
        <w:t>Package</w:t>
      </w:r>
      <w:r w:rsidRPr="002C7D58">
        <w:t xml:space="preserve"> </w:t>
      </w:r>
      <w:r>
        <w:rPr>
          <w:lang w:val="en-US"/>
        </w:rPr>
        <w:t>Index</w:t>
      </w:r>
      <w:r w:rsidRPr="002C7D58">
        <w:t>)</w:t>
      </w:r>
      <w:r w:rsidRPr="00925702">
        <w:t xml:space="preserve"> </w:t>
      </w:r>
      <w:r>
        <w:t xml:space="preserve">[Электронный ресурс] / </w:t>
      </w:r>
      <w:proofErr w:type="spellStart"/>
      <w:r>
        <w:rPr>
          <w:lang w:val="en-US"/>
        </w:rPr>
        <w:t>PyPi</w:t>
      </w:r>
      <w:proofErr w:type="spellEnd"/>
      <w:r>
        <w:t xml:space="preserve">. – Режим доступа: </w:t>
      </w:r>
      <w:hyperlink r:id="rId26" w:history="1">
        <w:r w:rsidRPr="00374957">
          <w:rPr>
            <w:rStyle w:val="ac"/>
          </w:rPr>
          <w:t>https://pypi.org/</w:t>
        </w:r>
      </w:hyperlink>
      <w:r>
        <w:t>, свободный. (дата обращения: 23.01.2024)</w:t>
      </w:r>
    </w:p>
    <w:p w14:paraId="263E3182" w14:textId="012AF4EC" w:rsidR="00AA530C" w:rsidRDefault="00D32EE7" w:rsidP="00333207">
      <w:pPr>
        <w:pStyle w:val="aa"/>
        <w:numPr>
          <w:ilvl w:val="0"/>
          <w:numId w:val="5"/>
        </w:numPr>
        <w:spacing w:after="120" w:line="360" w:lineRule="auto"/>
      </w:pPr>
      <w:r>
        <w:rPr>
          <w:lang w:val="en-US"/>
        </w:rPr>
        <w:t>Django</w:t>
      </w:r>
      <w:r w:rsidRPr="00D05CB3">
        <w:t xml:space="preserve"> </w:t>
      </w:r>
      <w:r>
        <w:rPr>
          <w:lang w:val="en-US"/>
        </w:rPr>
        <w:t>Templates</w:t>
      </w:r>
      <w:r w:rsidR="003721D5" w:rsidRPr="00814C33">
        <w:t xml:space="preserve">. </w:t>
      </w:r>
      <w:r w:rsidR="003721D5">
        <w:t>Документация.</w:t>
      </w:r>
      <w:r w:rsidRPr="00814C33">
        <w:t xml:space="preserve"> </w:t>
      </w:r>
      <w:r w:rsidR="00D05CB3">
        <w:t>[Электронный ресурс] /</w:t>
      </w:r>
      <w:r w:rsidRPr="00814C33">
        <w:t xml:space="preserve"> </w:t>
      </w:r>
      <w:r>
        <w:rPr>
          <w:lang w:val="en-US"/>
        </w:rPr>
        <w:t>Django</w:t>
      </w:r>
      <w:r w:rsidR="00D05CB3" w:rsidRPr="00D05CB3">
        <w:t xml:space="preserve">.  </w:t>
      </w:r>
      <w:r w:rsidR="00D05CB3">
        <w:t xml:space="preserve">– Режим доступа: </w:t>
      </w:r>
      <w:hyperlink r:id="rId27" w:history="1">
        <w:r w:rsidR="00D05CB3" w:rsidRPr="00374957">
          <w:rPr>
            <w:rStyle w:val="ac"/>
          </w:rPr>
          <w:t>https://docs.djangoproject.com/en/5.0/topics/templates/</w:t>
        </w:r>
      </w:hyperlink>
      <w:r w:rsidR="00D05CB3">
        <w:t>, свободный. (дата обращения: 23.01.2024)</w:t>
      </w:r>
    </w:p>
    <w:p w14:paraId="5B17E5B6" w14:textId="3CBC0717" w:rsidR="00972576" w:rsidRDefault="00972576" w:rsidP="00972576">
      <w:pPr>
        <w:pStyle w:val="aa"/>
        <w:numPr>
          <w:ilvl w:val="0"/>
          <w:numId w:val="5"/>
        </w:numPr>
        <w:spacing w:after="120" w:line="360" w:lineRule="auto"/>
      </w:pPr>
      <w:r>
        <w:t xml:space="preserve">Продукт </w:t>
      </w:r>
      <w:proofErr w:type="spellStart"/>
      <w:r>
        <w:rPr>
          <w:lang w:val="en-US"/>
        </w:rPr>
        <w:t>aspose</w:t>
      </w:r>
      <w:proofErr w:type="spellEnd"/>
      <w:r w:rsidRPr="00972576">
        <w:t>-</w:t>
      </w:r>
      <w:r>
        <w:rPr>
          <w:lang w:val="en-US"/>
        </w:rPr>
        <w:t>words</w:t>
      </w:r>
      <w:r w:rsidRPr="00925702">
        <w:t xml:space="preserve"> </w:t>
      </w:r>
      <w:r>
        <w:t xml:space="preserve">[Электронный ресурс] / </w:t>
      </w:r>
      <w:proofErr w:type="spellStart"/>
      <w:r>
        <w:rPr>
          <w:lang w:val="en-US"/>
        </w:rPr>
        <w:t>aspose</w:t>
      </w:r>
      <w:proofErr w:type="spellEnd"/>
      <w:r w:rsidRPr="00972576">
        <w:t>-</w:t>
      </w:r>
      <w:r>
        <w:rPr>
          <w:lang w:val="en-US"/>
        </w:rPr>
        <w:t>words</w:t>
      </w:r>
      <w:r>
        <w:t xml:space="preserve">. – Режим доступа: </w:t>
      </w:r>
      <w:hyperlink r:id="rId28" w:history="1">
        <w:r w:rsidRPr="00EE52CB">
          <w:rPr>
            <w:rStyle w:val="ac"/>
          </w:rPr>
          <w:t>https://pypi.org/project/aspose-words/</w:t>
        </w:r>
      </w:hyperlink>
      <w:r w:rsidRPr="00972576">
        <w:t>,</w:t>
      </w:r>
      <w:r>
        <w:t xml:space="preserve"> свободный. (дата обращения: 23.01.2024)</w:t>
      </w:r>
    </w:p>
    <w:p w14:paraId="0BD7E621" w14:textId="6BD3A68E" w:rsidR="00972576" w:rsidRDefault="00972576" w:rsidP="00972576">
      <w:pPr>
        <w:pStyle w:val="aa"/>
        <w:numPr>
          <w:ilvl w:val="0"/>
          <w:numId w:val="5"/>
        </w:numPr>
        <w:spacing w:after="120" w:line="360" w:lineRule="auto"/>
      </w:pPr>
      <w:r>
        <w:t xml:space="preserve">Продукт </w:t>
      </w:r>
      <w:proofErr w:type="spellStart"/>
      <w:r>
        <w:rPr>
          <w:lang w:val="en-US"/>
        </w:rPr>
        <w:t>Bulma</w:t>
      </w:r>
      <w:proofErr w:type="spellEnd"/>
      <w:r w:rsidR="0084530D" w:rsidRPr="0084530D">
        <w:t xml:space="preserve"> </w:t>
      </w:r>
      <w:r>
        <w:t xml:space="preserve">[Электронный ресурс] / </w:t>
      </w:r>
      <w:proofErr w:type="spellStart"/>
      <w:r>
        <w:rPr>
          <w:lang w:val="en-US"/>
        </w:rPr>
        <w:t>Bulma</w:t>
      </w:r>
      <w:proofErr w:type="spellEnd"/>
      <w:r>
        <w:t>. – Режим доступа:</w:t>
      </w:r>
      <w:r w:rsidR="0084530D" w:rsidRPr="0084530D">
        <w:t xml:space="preserve"> </w:t>
      </w:r>
      <w:hyperlink r:id="rId29" w:history="1">
        <w:r w:rsidR="0084530D" w:rsidRPr="00EE52CB">
          <w:rPr>
            <w:rStyle w:val="ac"/>
          </w:rPr>
          <w:t>https://bulma.io/</w:t>
        </w:r>
      </w:hyperlink>
      <w:r>
        <w:t>, свободный. (дата обращения: 23.01.2024)</w:t>
      </w:r>
    </w:p>
    <w:p w14:paraId="77BDEAC4" w14:textId="497B7156" w:rsidR="00972576" w:rsidRDefault="00972576" w:rsidP="00972576">
      <w:pPr>
        <w:pStyle w:val="aa"/>
        <w:numPr>
          <w:ilvl w:val="0"/>
          <w:numId w:val="5"/>
        </w:numPr>
        <w:spacing w:after="120" w:line="360" w:lineRule="auto"/>
      </w:pPr>
      <w:r>
        <w:t xml:space="preserve">Продукт </w:t>
      </w:r>
      <w:r w:rsidR="0084530D">
        <w:rPr>
          <w:lang w:val="en-US"/>
        </w:rPr>
        <w:t>Poetry</w:t>
      </w:r>
      <w:r w:rsidRPr="00925702">
        <w:t xml:space="preserve"> </w:t>
      </w:r>
      <w:r>
        <w:t xml:space="preserve">[Электронный ресурс] / </w:t>
      </w:r>
      <w:r w:rsidR="007F0771">
        <w:rPr>
          <w:lang w:val="en-US"/>
        </w:rPr>
        <w:t>Poetry</w:t>
      </w:r>
      <w:r>
        <w:t xml:space="preserve">. – Режим доступа: </w:t>
      </w:r>
      <w:hyperlink r:id="rId30" w:history="1">
        <w:r w:rsidR="0084530D" w:rsidRPr="00EE52CB">
          <w:rPr>
            <w:rStyle w:val="ac"/>
          </w:rPr>
          <w:t>https://python-poetry.org/</w:t>
        </w:r>
      </w:hyperlink>
      <w:r>
        <w:t>, свободный. (дата обращения: 23.01.2024)</w:t>
      </w:r>
    </w:p>
    <w:p w14:paraId="0AAE9AB3" w14:textId="35E65130" w:rsidR="00972576" w:rsidRDefault="00972576" w:rsidP="00972576">
      <w:pPr>
        <w:pStyle w:val="aa"/>
        <w:numPr>
          <w:ilvl w:val="0"/>
          <w:numId w:val="5"/>
        </w:numPr>
        <w:spacing w:after="120" w:line="360" w:lineRule="auto"/>
      </w:pPr>
      <w:r>
        <w:t>Продукт</w:t>
      </w:r>
      <w:r w:rsidR="0084530D" w:rsidRPr="0084530D">
        <w:t xml:space="preserve"> </w:t>
      </w:r>
      <w:r w:rsidR="0084530D">
        <w:rPr>
          <w:lang w:val="en-US"/>
        </w:rPr>
        <w:t>pip</w:t>
      </w:r>
      <w:r w:rsidRPr="00925702">
        <w:t xml:space="preserve"> </w:t>
      </w:r>
      <w:r>
        <w:t xml:space="preserve">[Электронный ресурс] / </w:t>
      </w:r>
      <w:r w:rsidR="007F0771">
        <w:rPr>
          <w:lang w:val="en-US"/>
        </w:rPr>
        <w:t>pip</w:t>
      </w:r>
      <w:r>
        <w:t>. – Режим доступа</w:t>
      </w:r>
      <w:r w:rsidR="0084530D" w:rsidRPr="0084530D">
        <w:t xml:space="preserve"> </w:t>
      </w:r>
      <w:hyperlink r:id="rId31" w:history="1">
        <w:r w:rsidR="0084530D" w:rsidRPr="00EE52CB">
          <w:rPr>
            <w:rStyle w:val="ac"/>
            <w:lang w:val="en-US"/>
          </w:rPr>
          <w:t>https</w:t>
        </w:r>
        <w:r w:rsidR="0084530D" w:rsidRPr="00EE52CB">
          <w:rPr>
            <w:rStyle w:val="ac"/>
          </w:rPr>
          <w:t>://</w:t>
        </w:r>
        <w:r w:rsidR="0084530D" w:rsidRPr="00EE52CB">
          <w:rPr>
            <w:rStyle w:val="ac"/>
            <w:lang w:val="en-US"/>
          </w:rPr>
          <w:t>pip</w:t>
        </w:r>
        <w:r w:rsidR="0084530D" w:rsidRPr="00EE52CB">
          <w:rPr>
            <w:rStyle w:val="ac"/>
          </w:rPr>
          <w:t>.</w:t>
        </w:r>
        <w:proofErr w:type="spellStart"/>
        <w:r w:rsidR="0084530D" w:rsidRPr="00EE52CB">
          <w:rPr>
            <w:rStyle w:val="ac"/>
            <w:lang w:val="en-US"/>
          </w:rPr>
          <w:t>pypa</w:t>
        </w:r>
        <w:proofErr w:type="spellEnd"/>
        <w:r w:rsidR="0084530D" w:rsidRPr="00EE52CB">
          <w:rPr>
            <w:rStyle w:val="ac"/>
          </w:rPr>
          <w:t>.</w:t>
        </w:r>
        <w:r w:rsidR="0084530D" w:rsidRPr="00EE52CB">
          <w:rPr>
            <w:rStyle w:val="ac"/>
            <w:lang w:val="en-US"/>
          </w:rPr>
          <w:t>io</w:t>
        </w:r>
        <w:r w:rsidR="0084530D" w:rsidRPr="00EE52CB">
          <w:rPr>
            <w:rStyle w:val="ac"/>
          </w:rPr>
          <w:t>/</w:t>
        </w:r>
        <w:proofErr w:type="spellStart"/>
        <w:r w:rsidR="0084530D" w:rsidRPr="00EE52CB">
          <w:rPr>
            <w:rStyle w:val="ac"/>
            <w:lang w:val="en-US"/>
          </w:rPr>
          <w:t>en</w:t>
        </w:r>
        <w:proofErr w:type="spellEnd"/>
        <w:r w:rsidR="0084530D" w:rsidRPr="00EE52CB">
          <w:rPr>
            <w:rStyle w:val="ac"/>
          </w:rPr>
          <w:t>/</w:t>
        </w:r>
        <w:r w:rsidR="0084530D" w:rsidRPr="00EE52CB">
          <w:rPr>
            <w:rStyle w:val="ac"/>
            <w:lang w:val="en-US"/>
          </w:rPr>
          <w:t>stable</w:t>
        </w:r>
        <w:r w:rsidR="0084530D" w:rsidRPr="00EE52CB">
          <w:rPr>
            <w:rStyle w:val="ac"/>
          </w:rPr>
          <w:t>/</w:t>
        </w:r>
        <w:r w:rsidR="0084530D" w:rsidRPr="00EE52CB">
          <w:rPr>
            <w:rStyle w:val="ac"/>
            <w:lang w:val="en-US"/>
          </w:rPr>
          <w:t>installation</w:t>
        </w:r>
        <w:r w:rsidR="0084530D" w:rsidRPr="00EE52CB">
          <w:rPr>
            <w:rStyle w:val="ac"/>
          </w:rPr>
          <w:t>/</w:t>
        </w:r>
      </w:hyperlink>
      <w:r>
        <w:t>, свободный. (дата обращения: 23.01.2024)</w:t>
      </w:r>
    </w:p>
    <w:p w14:paraId="73869866" w14:textId="02686612" w:rsidR="00972576" w:rsidRDefault="00972576" w:rsidP="007F0771">
      <w:pPr>
        <w:pStyle w:val="aa"/>
        <w:numPr>
          <w:ilvl w:val="0"/>
          <w:numId w:val="5"/>
        </w:numPr>
        <w:spacing w:after="120" w:line="360" w:lineRule="auto"/>
      </w:pPr>
      <w:r>
        <w:t xml:space="preserve">Продукт </w:t>
      </w:r>
      <w:proofErr w:type="spellStart"/>
      <w:r w:rsidR="007F0771" w:rsidRPr="00151271">
        <w:rPr>
          <w:lang w:val="en-US"/>
        </w:rPr>
        <w:t>django</w:t>
      </w:r>
      <w:proofErr w:type="spellEnd"/>
      <w:r w:rsidR="007F0771" w:rsidRPr="00F30850">
        <w:t>-</w:t>
      </w:r>
      <w:r w:rsidR="007F0771" w:rsidRPr="00151271">
        <w:rPr>
          <w:lang w:val="en-US"/>
        </w:rPr>
        <w:t>simple</w:t>
      </w:r>
      <w:r w:rsidR="007F0771" w:rsidRPr="00F30850">
        <w:t>-</w:t>
      </w:r>
      <w:proofErr w:type="spellStart"/>
      <w:r w:rsidR="007F0771" w:rsidRPr="00151271">
        <w:rPr>
          <w:lang w:val="en-US"/>
        </w:rPr>
        <w:t>bulma</w:t>
      </w:r>
      <w:proofErr w:type="spellEnd"/>
      <w:r w:rsidR="007F0771" w:rsidRPr="00F30850">
        <w:t xml:space="preserve"> </w:t>
      </w:r>
      <w:r>
        <w:t xml:space="preserve">[Электронный ресурс] / </w:t>
      </w:r>
      <w:proofErr w:type="spellStart"/>
      <w:r w:rsidR="007F0771" w:rsidRPr="00151271">
        <w:rPr>
          <w:lang w:val="en-US"/>
        </w:rPr>
        <w:t>django</w:t>
      </w:r>
      <w:proofErr w:type="spellEnd"/>
      <w:r w:rsidR="007F0771" w:rsidRPr="00F30850">
        <w:t>-</w:t>
      </w:r>
      <w:r w:rsidR="007F0771" w:rsidRPr="00151271">
        <w:rPr>
          <w:lang w:val="en-US"/>
        </w:rPr>
        <w:t>simple</w:t>
      </w:r>
      <w:r w:rsidR="007F0771" w:rsidRPr="00F30850">
        <w:t>-</w:t>
      </w:r>
      <w:proofErr w:type="spellStart"/>
      <w:r w:rsidR="007F0771" w:rsidRPr="00151271">
        <w:rPr>
          <w:lang w:val="en-US"/>
        </w:rPr>
        <w:t>bulma</w:t>
      </w:r>
      <w:proofErr w:type="spellEnd"/>
      <w:r>
        <w:t>. – Режим доступа:</w:t>
      </w:r>
      <w:r w:rsidR="00723C5A" w:rsidRPr="00723C5A">
        <w:t xml:space="preserve"> </w:t>
      </w:r>
      <w:hyperlink r:id="rId32" w:history="1">
        <w:r w:rsidR="00723C5A" w:rsidRPr="00EE52CB">
          <w:rPr>
            <w:rStyle w:val="ac"/>
            <w:lang w:val="en-US"/>
          </w:rPr>
          <w:t>https</w:t>
        </w:r>
        <w:r w:rsidR="00723C5A" w:rsidRPr="00EE52CB">
          <w:rPr>
            <w:rStyle w:val="ac"/>
          </w:rPr>
          <w:t>://</w:t>
        </w:r>
        <w:proofErr w:type="spellStart"/>
        <w:r w:rsidR="00723C5A" w:rsidRPr="00EE52CB">
          <w:rPr>
            <w:rStyle w:val="ac"/>
            <w:lang w:val="en-US"/>
          </w:rPr>
          <w:t>pypi</w:t>
        </w:r>
        <w:proofErr w:type="spellEnd"/>
        <w:r w:rsidR="00723C5A" w:rsidRPr="00EE52CB">
          <w:rPr>
            <w:rStyle w:val="ac"/>
          </w:rPr>
          <w:t>.</w:t>
        </w:r>
        <w:r w:rsidR="00723C5A" w:rsidRPr="00EE52CB">
          <w:rPr>
            <w:rStyle w:val="ac"/>
            <w:lang w:val="en-US"/>
          </w:rPr>
          <w:t>org</w:t>
        </w:r>
        <w:r w:rsidR="00723C5A" w:rsidRPr="00EE52CB">
          <w:rPr>
            <w:rStyle w:val="ac"/>
          </w:rPr>
          <w:t>/</w:t>
        </w:r>
        <w:r w:rsidR="00723C5A" w:rsidRPr="00EE52CB">
          <w:rPr>
            <w:rStyle w:val="ac"/>
            <w:lang w:val="en-US"/>
          </w:rPr>
          <w:t>project</w:t>
        </w:r>
        <w:r w:rsidR="00723C5A" w:rsidRPr="00EE52CB">
          <w:rPr>
            <w:rStyle w:val="ac"/>
          </w:rPr>
          <w:t>/</w:t>
        </w:r>
        <w:proofErr w:type="spellStart"/>
        <w:r w:rsidR="00723C5A" w:rsidRPr="00EE52CB">
          <w:rPr>
            <w:rStyle w:val="ac"/>
            <w:lang w:val="en-US"/>
          </w:rPr>
          <w:t>django</w:t>
        </w:r>
        <w:proofErr w:type="spellEnd"/>
        <w:r w:rsidR="00723C5A" w:rsidRPr="00EE52CB">
          <w:rPr>
            <w:rStyle w:val="ac"/>
          </w:rPr>
          <w:t>-</w:t>
        </w:r>
        <w:r w:rsidR="00723C5A" w:rsidRPr="00EE52CB">
          <w:rPr>
            <w:rStyle w:val="ac"/>
            <w:lang w:val="en-US"/>
          </w:rPr>
          <w:t>simple</w:t>
        </w:r>
        <w:r w:rsidR="00723C5A" w:rsidRPr="00EE52CB">
          <w:rPr>
            <w:rStyle w:val="ac"/>
          </w:rPr>
          <w:t>-</w:t>
        </w:r>
        <w:proofErr w:type="spellStart"/>
        <w:r w:rsidR="00723C5A" w:rsidRPr="00EE52CB">
          <w:rPr>
            <w:rStyle w:val="ac"/>
            <w:lang w:val="en-US"/>
          </w:rPr>
          <w:t>bulma</w:t>
        </w:r>
        <w:proofErr w:type="spellEnd"/>
        <w:r w:rsidR="00723C5A" w:rsidRPr="00EE52CB">
          <w:rPr>
            <w:rStyle w:val="ac"/>
          </w:rPr>
          <w:t>/</w:t>
        </w:r>
      </w:hyperlink>
      <w:r>
        <w:t>, свободный. (дата обращения: 23.01.2024)</w:t>
      </w:r>
    </w:p>
    <w:p w14:paraId="097646A2" w14:textId="77777777" w:rsidR="00BB4224" w:rsidRDefault="00BB4224" w:rsidP="00333207">
      <w:pPr>
        <w:spacing w:line="360" w:lineRule="auto"/>
        <w:rPr>
          <w:rFonts w:cs="Times New Roman"/>
        </w:rPr>
      </w:pPr>
    </w:p>
    <w:p w14:paraId="14F94F54" w14:textId="42B6901F" w:rsidR="00774680" w:rsidRDefault="00774680" w:rsidP="00BB4224">
      <w:pPr>
        <w:rPr>
          <w:rFonts w:cs="Times New Roman"/>
        </w:rPr>
      </w:pPr>
    </w:p>
    <w:p w14:paraId="2D782506" w14:textId="77777777" w:rsidR="000D0EDC" w:rsidRDefault="000D0EDC" w:rsidP="00BB4224">
      <w:pPr>
        <w:rPr>
          <w:rFonts w:cs="Times New Roman"/>
        </w:rPr>
      </w:pPr>
    </w:p>
    <w:p w14:paraId="08505D6F" w14:textId="1B15A97A" w:rsidR="000D0EDC" w:rsidRPr="00BF7164" w:rsidRDefault="000D0EDC" w:rsidP="000D0EDC">
      <w:pPr>
        <w:pStyle w:val="10"/>
        <w:numPr>
          <w:ilvl w:val="0"/>
          <w:numId w:val="0"/>
        </w:numPr>
        <w:ind w:left="426"/>
      </w:pPr>
      <w:bookmarkStart w:id="38" w:name="_ПРИЛОЖЕНИЕ_2"/>
      <w:bookmarkStart w:id="39" w:name="_Toc162707638"/>
      <w:bookmarkEnd w:id="38"/>
      <w:r w:rsidRPr="00B12719">
        <w:lastRenderedPageBreak/>
        <w:t xml:space="preserve">ПРИЛОЖЕНИЕ </w:t>
      </w:r>
      <w:r>
        <w:t>2</w:t>
      </w:r>
      <w:bookmarkEnd w:id="39"/>
    </w:p>
    <w:p w14:paraId="1FBEB72F" w14:textId="344026CE" w:rsidR="00BF7164" w:rsidRPr="0004203D" w:rsidRDefault="00BF7164" w:rsidP="0004203D">
      <w:pPr>
        <w:jc w:val="center"/>
        <w:rPr>
          <w:b/>
          <w:bCs/>
        </w:rPr>
      </w:pPr>
      <w:r w:rsidRPr="00BF7164">
        <w:rPr>
          <w:b/>
          <w:bCs/>
          <w:lang w:val="en-US"/>
        </w:rPr>
        <w:t>UML</w:t>
      </w:r>
      <w:r w:rsidRPr="00BF7164">
        <w:rPr>
          <w:b/>
          <w:bCs/>
        </w:rPr>
        <w:t xml:space="preserve"> ДИАГРАММА СЦЕНАРИЕВ ИСПОЛЬЗОВАНИЯ</w:t>
      </w:r>
    </w:p>
    <w:p w14:paraId="3EFEC79C" w14:textId="7BEF2479" w:rsidR="0004203D" w:rsidRPr="0004203D" w:rsidRDefault="00EC7EEC" w:rsidP="0004203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C7EE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05737BC" wp14:editId="5B23AFEB">
            <wp:extent cx="6476365" cy="26187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0203" w14:textId="0B9B8A87" w:rsidR="00184F0E" w:rsidRPr="00BF7164" w:rsidRDefault="00184F0E" w:rsidP="00BF7164">
      <w:pPr>
        <w:rPr>
          <w:lang w:val="en-US"/>
        </w:rPr>
        <w:sectPr w:rsidR="00184F0E" w:rsidRPr="00BF7164" w:rsidSect="00EE08CC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020AE870" w14:textId="736772BF" w:rsidR="0062174F" w:rsidRPr="00AC6417" w:rsidRDefault="0062174F" w:rsidP="003F0E8B">
      <w:pPr>
        <w:pStyle w:val="10"/>
        <w:numPr>
          <w:ilvl w:val="0"/>
          <w:numId w:val="0"/>
        </w:numPr>
        <w:ind w:left="284"/>
      </w:pPr>
      <w:bookmarkStart w:id="40" w:name="_Toc162707639"/>
      <w:r w:rsidRPr="00AC6417">
        <w:lastRenderedPageBreak/>
        <w:t>ЛИСТ РЕГИСТРАЦИИ ИЗМЕНЕНИЙ</w:t>
      </w:r>
      <w:bookmarkEnd w:id="40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62174F" w:rsidRPr="00AC6417" w14:paraId="143A5A3F" w14:textId="77777777" w:rsidTr="002F44CA">
        <w:trPr>
          <w:trHeight w:val="567"/>
        </w:trPr>
        <w:tc>
          <w:tcPr>
            <w:tcW w:w="10488" w:type="dxa"/>
            <w:gridSpan w:val="10"/>
            <w:vAlign w:val="center"/>
          </w:tcPr>
          <w:p w14:paraId="7783BEC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2174F" w:rsidRPr="00AC6417" w14:paraId="48DD20F8" w14:textId="77777777" w:rsidTr="002F44C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1DA4E2C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AC6417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599DA9FD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108F2EB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6001151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49262E1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1EE8179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2174F" w:rsidRPr="00AC6417" w14:paraId="264F62FB" w14:textId="77777777" w:rsidTr="002F44C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66469745" w14:textId="77777777" w:rsidR="0062174F" w:rsidRPr="00AC6417" w:rsidRDefault="0062174F" w:rsidP="002F44C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60F5A" w14:textId="77777777" w:rsidR="0062174F" w:rsidRPr="00AC6417" w:rsidRDefault="0062174F" w:rsidP="002F44C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827CF00" w14:textId="77777777" w:rsidR="0062174F" w:rsidRPr="00AC6417" w:rsidRDefault="0062174F" w:rsidP="002F44C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A3D3501" w14:textId="77777777" w:rsidR="0062174F" w:rsidRPr="00AC6417" w:rsidRDefault="0062174F" w:rsidP="002F44C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27208A" w14:textId="77777777" w:rsidR="0062174F" w:rsidRPr="00AC6417" w:rsidRDefault="0062174F" w:rsidP="002F44C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AC6417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D17F1F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AA9CA5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EC5893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B2DA945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C38EE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03A44264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4E95103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B464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3CBC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DCE7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B75D8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8C3F9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705DC5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CA273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4EF18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4704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7B44FBB9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4F93ADB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7B8EC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2177E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02C73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A2710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6519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05BF7D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8FF4E1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DB226B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851A0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5AF5AFC5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2079DF5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7A059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363F4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26B90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5DFE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C1D3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B91DC5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B7EC2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EB68F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277D10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4A4D15A1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1E64F40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38E9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B2C221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CE1C1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188FB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E7F3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73B7C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5F043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E32B76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AB203E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27017E8D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0A43915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D2C686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D825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6F3947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5063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BAF37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B7D9EE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46008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8EF12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3C5D177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5FF6AA87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7F60A32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60681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85E82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275FE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961A6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80795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BC3C8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6BB24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DA44675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2FD47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1CB60C28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14F8D9F5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CE487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BF13D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68D65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F32955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5936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8746AB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2F1DA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91D02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3EB80B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7F8904B5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0EFD10E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7F4F5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14282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56498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505BB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DB965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240C3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51D5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73E63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15330E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2BB4510B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4686835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68CC7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78A56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D644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AC390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13ACF7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DDF2BC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9FB6B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31FCF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7C27FF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28C73F12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3F95E7D1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EB081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A1C83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8B0E5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B22581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5900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83C91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C6620D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2AC7FB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AD489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56281A38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7ECB6A6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BEF67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015041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70831D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62BD8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0E0DF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3B2E8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74AA70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1BB69C7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D597A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0089613B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5B82AF6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910E0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471D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21427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00A461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AEF77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58024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5CD95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C0A3C8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C054F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6E245F9F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3163B67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5B457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432C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9D680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AC4C3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F520C5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F6D4F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5613A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33CBF6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C8825F0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78177828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0475452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E9F24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F9DB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1C00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41C5B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4B7F4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5FD48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688520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6C7E6C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EE3FE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65352D57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3769898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CE92C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E2C59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C3537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66417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E968E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69A85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6B6C8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52EE12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80E09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217DE4EF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441941B1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F9EA0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420B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86805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7B699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EEE1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4FFA10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9034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3F1E2D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7548F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2CE866AF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75C46230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9F7C29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F0540D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5379D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C3410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A36BD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6D371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E6CC8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6419A15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C0EA4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3502251E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6AB8069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E19F7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AFF63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868A15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6C0E2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672BA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01B44D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6ECEA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9F9DC77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8BA33D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32BBAAE7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2E56AE17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61790D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DD99E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42397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A39DD7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EB14A7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84127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C4A011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B3D814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960146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3C2F6876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64983CE7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6553B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497F9A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114E7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D99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6DFC1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D2B28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1890F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77ECB38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646FB9D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2174F" w:rsidRPr="00AC6417" w14:paraId="4E5543ED" w14:textId="77777777" w:rsidTr="002F44CA">
        <w:trPr>
          <w:trHeight w:val="454"/>
        </w:trPr>
        <w:tc>
          <w:tcPr>
            <w:tcW w:w="452" w:type="dxa"/>
            <w:vAlign w:val="center"/>
          </w:tcPr>
          <w:p w14:paraId="01C75A14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D7514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55405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91777C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A1A6E3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8C404F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BFBA2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411CA9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6F5830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3B127EB" w14:textId="77777777" w:rsidR="0062174F" w:rsidRPr="00AC6417" w:rsidRDefault="0062174F" w:rsidP="002F44C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49E894D" w14:textId="77777777" w:rsidR="00685AD7" w:rsidRDefault="00685AD7"/>
    <w:sectPr w:rsidR="00685AD7" w:rsidSect="00EE08CC">
      <w:footerReference w:type="default" r:id="rId34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68621" w14:textId="77777777" w:rsidR="00FE665A" w:rsidRDefault="00FE665A">
      <w:pPr>
        <w:spacing w:after="0" w:line="240" w:lineRule="auto"/>
      </w:pPr>
      <w:r>
        <w:separator/>
      </w:r>
    </w:p>
    <w:p w14:paraId="70749386" w14:textId="77777777" w:rsidR="00FE665A" w:rsidRDefault="00FE665A"/>
  </w:endnote>
  <w:endnote w:type="continuationSeparator" w:id="0">
    <w:p w14:paraId="68BD98E6" w14:textId="77777777" w:rsidR="00FE665A" w:rsidRDefault="00FE665A">
      <w:pPr>
        <w:spacing w:after="0" w:line="240" w:lineRule="auto"/>
      </w:pPr>
      <w:r>
        <w:continuationSeparator/>
      </w:r>
    </w:p>
    <w:p w14:paraId="4C9F9229" w14:textId="77777777" w:rsidR="00FE665A" w:rsidRDefault="00FE66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626E9F" w:rsidRPr="00AA03D1" w14:paraId="013AAC68" w14:textId="77777777" w:rsidTr="002C0390">
      <w:trPr>
        <w:trHeight w:hRule="exact" w:val="284"/>
        <w:jc w:val="center"/>
      </w:trPr>
      <w:tc>
        <w:tcPr>
          <w:tcW w:w="3250" w:type="dxa"/>
        </w:tcPr>
        <w:p w14:paraId="17705279" w14:textId="77777777" w:rsidR="00626E9F" w:rsidRPr="00043A7B" w:rsidRDefault="00FE665A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4B18B11E" w14:textId="77777777" w:rsidR="00626E9F" w:rsidRPr="00043A7B" w:rsidRDefault="00FE665A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0D4F987B" w14:textId="77777777" w:rsidR="00626E9F" w:rsidRPr="00043A7B" w:rsidRDefault="00FE665A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41994C39" w14:textId="77777777" w:rsidR="00626E9F" w:rsidRPr="00043A7B" w:rsidRDefault="00FE665A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310E009F" w14:textId="77777777" w:rsidR="00626E9F" w:rsidRPr="00043A7B" w:rsidRDefault="00FE665A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26E9F" w:rsidRPr="00AA03D1" w14:paraId="27ED08D7" w14:textId="77777777" w:rsidTr="002C0390">
      <w:trPr>
        <w:trHeight w:hRule="exact" w:val="338"/>
        <w:jc w:val="center"/>
      </w:trPr>
      <w:tc>
        <w:tcPr>
          <w:tcW w:w="3250" w:type="dxa"/>
        </w:tcPr>
        <w:p w14:paraId="42F4C0B0" w14:textId="77777777" w:rsidR="00626E9F" w:rsidRPr="00043A7B" w:rsidRDefault="00DC5D6E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4290EE8A" w14:textId="77777777" w:rsidR="00626E9F" w:rsidRPr="00043A7B" w:rsidRDefault="00DC5D6E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4D1BF7D4" w14:textId="77777777" w:rsidR="00626E9F" w:rsidRPr="00043A7B" w:rsidRDefault="00DC5D6E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44FF55BC" w14:textId="77777777" w:rsidR="00626E9F" w:rsidRPr="00043A7B" w:rsidRDefault="00DC5D6E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1288DF59" w14:textId="77777777" w:rsidR="00626E9F" w:rsidRPr="00043A7B" w:rsidRDefault="00DC5D6E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626E9F" w:rsidRPr="00AA03D1" w14:paraId="4EE39EAA" w14:textId="77777777" w:rsidTr="002C0390">
      <w:trPr>
        <w:trHeight w:hRule="exact" w:val="284"/>
        <w:jc w:val="center"/>
      </w:trPr>
      <w:tc>
        <w:tcPr>
          <w:tcW w:w="3250" w:type="dxa"/>
          <w:vAlign w:val="center"/>
        </w:tcPr>
        <w:p w14:paraId="4B78D9BA" w14:textId="7F9D9AED" w:rsidR="00626E9F" w:rsidRPr="00B562BD" w:rsidRDefault="00DC5D6E" w:rsidP="00B562BD">
          <w:pPr>
            <w:pStyle w:val="a3"/>
            <w:ind w:left="708" w:firstLine="0"/>
            <w:rPr>
              <w:rStyle w:val="a9"/>
              <w:sz w:val="22"/>
            </w:rPr>
          </w:pPr>
          <w:r w:rsidRPr="00B562BD">
            <w:rPr>
              <w:rFonts w:cs="Times New Roman"/>
              <w:sz w:val="22"/>
            </w:rPr>
            <w:t>RU.17701729.0</w:t>
          </w:r>
          <w:r>
            <w:rPr>
              <w:rFonts w:cs="Times New Roman"/>
              <w:sz w:val="22"/>
            </w:rPr>
            <w:t>5</w:t>
          </w:r>
          <w:r w:rsidRPr="00B562BD">
            <w:rPr>
              <w:rFonts w:cs="Times New Roman"/>
              <w:sz w:val="22"/>
            </w:rPr>
            <w:t>.</w:t>
          </w:r>
          <w:r w:rsidR="009F03B3">
            <w:rPr>
              <w:rFonts w:cs="Times New Roman"/>
              <w:sz w:val="22"/>
            </w:rPr>
            <w:t>12</w:t>
          </w:r>
          <w:r w:rsidRPr="00B562BD">
            <w:rPr>
              <w:rFonts w:cs="Times New Roman"/>
              <w:sz w:val="22"/>
            </w:rPr>
            <w:t>-01 ТЗ 01-1</w:t>
          </w:r>
        </w:p>
        <w:p w14:paraId="76458231" w14:textId="77777777" w:rsidR="00626E9F" w:rsidRPr="00043A7B" w:rsidRDefault="00FE665A" w:rsidP="002C0390">
          <w:pPr>
            <w:pStyle w:val="a3"/>
            <w:ind w:firstLine="0"/>
            <w:rPr>
              <w:rFonts w:eastAsia="Times New Roman" w:cs="Times New Roman"/>
              <w:sz w:val="22"/>
              <w:szCs w:val="24"/>
            </w:rPr>
          </w:pPr>
        </w:p>
      </w:tc>
      <w:tc>
        <w:tcPr>
          <w:tcW w:w="2032" w:type="dxa"/>
        </w:tcPr>
        <w:p w14:paraId="63A098E5" w14:textId="77777777" w:rsidR="00626E9F" w:rsidRPr="00043A7B" w:rsidRDefault="00FE665A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23167637" w14:textId="77777777" w:rsidR="00626E9F" w:rsidRPr="00043A7B" w:rsidRDefault="00FE665A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FC1DA79" w14:textId="77777777" w:rsidR="00626E9F" w:rsidRPr="00043A7B" w:rsidRDefault="00FE665A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3AE71A2A" w14:textId="77777777" w:rsidR="00626E9F" w:rsidRPr="00043A7B" w:rsidRDefault="00FE665A" w:rsidP="002C039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26E9F" w:rsidRPr="00AA03D1" w14:paraId="45FDE95D" w14:textId="77777777" w:rsidTr="002C0390">
      <w:trPr>
        <w:trHeight w:hRule="exact" w:val="284"/>
        <w:jc w:val="center"/>
      </w:trPr>
      <w:tc>
        <w:tcPr>
          <w:tcW w:w="3250" w:type="dxa"/>
        </w:tcPr>
        <w:p w14:paraId="0D4ABEB2" w14:textId="77777777" w:rsidR="00626E9F" w:rsidRPr="00043A7B" w:rsidRDefault="00DC5D6E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07826B77" w14:textId="77777777" w:rsidR="00626E9F" w:rsidRPr="00043A7B" w:rsidRDefault="00DC5D6E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31615B92" w14:textId="77777777" w:rsidR="00626E9F" w:rsidRPr="00043A7B" w:rsidRDefault="00DC5D6E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7F02B15F" w14:textId="77777777" w:rsidR="00626E9F" w:rsidRPr="00043A7B" w:rsidRDefault="00DC5D6E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255B98B4" w14:textId="77777777" w:rsidR="00626E9F" w:rsidRPr="00043A7B" w:rsidRDefault="00DC5D6E" w:rsidP="00B537AA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8EE6290" w14:textId="77777777" w:rsidR="00626E9F" w:rsidRDefault="00FE665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CB31" w14:textId="77777777" w:rsidR="00626E9F" w:rsidRDefault="00FE66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F602E" w14:textId="77777777" w:rsidR="00FE665A" w:rsidRDefault="00FE665A">
      <w:pPr>
        <w:spacing w:after="0" w:line="240" w:lineRule="auto"/>
      </w:pPr>
      <w:r>
        <w:separator/>
      </w:r>
    </w:p>
    <w:p w14:paraId="6D29AA29" w14:textId="77777777" w:rsidR="00FE665A" w:rsidRDefault="00FE665A"/>
  </w:footnote>
  <w:footnote w:type="continuationSeparator" w:id="0">
    <w:p w14:paraId="16653FB6" w14:textId="77777777" w:rsidR="00FE665A" w:rsidRDefault="00FE665A">
      <w:pPr>
        <w:spacing w:after="0" w:line="240" w:lineRule="auto"/>
      </w:pPr>
      <w:r>
        <w:continuationSeparator/>
      </w:r>
    </w:p>
    <w:p w14:paraId="4549EBBA" w14:textId="77777777" w:rsidR="00FE665A" w:rsidRDefault="00FE66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4C03" w14:textId="77777777" w:rsidR="00626E9F" w:rsidRDefault="00DC5D6E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117DD89" w14:textId="77777777" w:rsidR="00626E9F" w:rsidRDefault="00DC5D6E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9AD7CA" w14:textId="77777777" w:rsidR="00626E9F" w:rsidRDefault="00FE665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D92B" w14:textId="77777777" w:rsidR="00626E9F" w:rsidRDefault="00FE665A" w:rsidP="001F5B2E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47F7" w14:textId="77777777" w:rsidR="00626E9F" w:rsidRPr="00EE08CC" w:rsidRDefault="00DC5D6E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>
      <w:rPr>
        <w:rStyle w:val="a9"/>
        <w:b/>
        <w:noProof/>
      </w:rPr>
      <w:t>17</w:t>
    </w:r>
    <w:r w:rsidRPr="00EE08CC">
      <w:rPr>
        <w:rStyle w:val="a9"/>
        <w:b/>
      </w:rPr>
      <w:fldChar w:fldCharType="end"/>
    </w:r>
  </w:p>
  <w:p w14:paraId="48FFBEBF" w14:textId="07FBA527" w:rsidR="00626E9F" w:rsidRPr="00910D43" w:rsidRDefault="00DC5D6E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  <w:rFonts w:cs="Times New Roman"/>
        <w:b/>
      </w:rPr>
    </w:pPr>
    <w:r w:rsidRPr="00334274">
      <w:rPr>
        <w:rFonts w:cs="Times New Roman"/>
        <w:b/>
      </w:rPr>
      <w:t>RU.17701729</w:t>
    </w:r>
    <w:r>
      <w:rPr>
        <w:rFonts w:cs="Times New Roman"/>
        <w:b/>
      </w:rPr>
      <w:t>.05.</w:t>
    </w:r>
    <w:r w:rsidR="00910D43">
      <w:rPr>
        <w:rFonts w:cs="Times New Roman"/>
        <w:b/>
      </w:rPr>
      <w:t>12</w:t>
    </w:r>
    <w:r w:rsidRPr="00334274">
      <w:rPr>
        <w:rFonts w:cs="Times New Roman"/>
        <w:b/>
      </w:rPr>
      <w:t xml:space="preserve">-01 </w:t>
    </w:r>
    <w:r w:rsidR="00CE4D24">
      <w:rPr>
        <w:rFonts w:cs="Times New Roman"/>
        <w:b/>
      </w:rPr>
      <w:t>81</w:t>
    </w:r>
    <w:r w:rsidRPr="00334274">
      <w:rPr>
        <w:rFonts w:cs="Times New Roman"/>
        <w:b/>
      </w:rPr>
      <w:t xml:space="preserve"> 01-1</w:t>
    </w:r>
  </w:p>
  <w:p w14:paraId="1645946F" w14:textId="77777777" w:rsidR="00626E9F" w:rsidRDefault="00FE665A" w:rsidP="001F5B2E">
    <w:pPr>
      <w:pStyle w:val="a3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F01A" w14:textId="77777777" w:rsidR="00626E9F" w:rsidRDefault="00DC5D6E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5423F414" w14:textId="77777777" w:rsidR="00626E9F" w:rsidRDefault="00FE665A" w:rsidP="00EE08CC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F3"/>
    <w:multiLevelType w:val="multilevel"/>
    <w:tmpl w:val="E1121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1636066"/>
    <w:multiLevelType w:val="multilevel"/>
    <w:tmpl w:val="FEE05CD6"/>
    <w:lvl w:ilvl="0">
      <w:start w:val="1"/>
      <w:numFmt w:val="decimal"/>
      <w:lvlText w:val="%1)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" w15:restartNumberingAfterBreak="0">
    <w:nsid w:val="03DB1FE3"/>
    <w:multiLevelType w:val="hybridMultilevel"/>
    <w:tmpl w:val="E224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AD2237"/>
    <w:multiLevelType w:val="hybridMultilevel"/>
    <w:tmpl w:val="935817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DA50A2"/>
    <w:multiLevelType w:val="hybridMultilevel"/>
    <w:tmpl w:val="2A324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F8107F"/>
    <w:multiLevelType w:val="multilevel"/>
    <w:tmpl w:val="266EA2D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0B237439"/>
    <w:multiLevelType w:val="hybridMultilevel"/>
    <w:tmpl w:val="0FD4A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97132"/>
    <w:multiLevelType w:val="hybridMultilevel"/>
    <w:tmpl w:val="BE5AF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2328F"/>
    <w:multiLevelType w:val="hybridMultilevel"/>
    <w:tmpl w:val="BBEA756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0FD51019"/>
    <w:multiLevelType w:val="multilevel"/>
    <w:tmpl w:val="758E6B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1BCD2E60"/>
    <w:multiLevelType w:val="multilevel"/>
    <w:tmpl w:val="C3FC4C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CE53A44"/>
    <w:multiLevelType w:val="hybridMultilevel"/>
    <w:tmpl w:val="09DA2A9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A648D"/>
    <w:multiLevelType w:val="multilevel"/>
    <w:tmpl w:val="E9F04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3B46391"/>
    <w:multiLevelType w:val="hybridMultilevel"/>
    <w:tmpl w:val="F64C800A"/>
    <w:lvl w:ilvl="0" w:tplc="0419000F">
      <w:start w:val="1"/>
      <w:numFmt w:val="decimal"/>
      <w:lvlText w:val="%1.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5" w15:restartNumberingAfterBreak="0">
    <w:nsid w:val="26996A06"/>
    <w:multiLevelType w:val="hybridMultilevel"/>
    <w:tmpl w:val="6514215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2928166A"/>
    <w:multiLevelType w:val="hybridMultilevel"/>
    <w:tmpl w:val="3D16E3F8"/>
    <w:lvl w:ilvl="0" w:tplc="0419000F">
      <w:start w:val="1"/>
      <w:numFmt w:val="decimal"/>
      <w:lvlText w:val="%1.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7" w15:restartNumberingAfterBreak="0">
    <w:nsid w:val="2B1B6881"/>
    <w:multiLevelType w:val="multilevel"/>
    <w:tmpl w:val="D812A6DC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2B3C4AA7"/>
    <w:multiLevelType w:val="hybridMultilevel"/>
    <w:tmpl w:val="7FCAF206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9" w15:restartNumberingAfterBreak="0">
    <w:nsid w:val="39B91A9C"/>
    <w:multiLevelType w:val="hybridMultilevel"/>
    <w:tmpl w:val="EF54161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14A6454"/>
    <w:multiLevelType w:val="hybridMultilevel"/>
    <w:tmpl w:val="8DC44320"/>
    <w:lvl w:ilvl="0" w:tplc="04190011">
      <w:start w:val="1"/>
      <w:numFmt w:val="decimal"/>
      <w:lvlText w:val="%1)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1" w15:restartNumberingAfterBreak="0">
    <w:nsid w:val="41CC653C"/>
    <w:multiLevelType w:val="multilevel"/>
    <w:tmpl w:val="04466A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253395A"/>
    <w:multiLevelType w:val="multilevel"/>
    <w:tmpl w:val="47E44732"/>
    <w:lvl w:ilvl="0">
      <w:start w:val="1"/>
      <w:numFmt w:val="decimal"/>
      <w:pStyle w:val="10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0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47217A64"/>
    <w:multiLevelType w:val="hybridMultilevel"/>
    <w:tmpl w:val="3918B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C62045"/>
    <w:multiLevelType w:val="hybridMultilevel"/>
    <w:tmpl w:val="7EBEA29C"/>
    <w:lvl w:ilvl="0" w:tplc="04190011">
      <w:start w:val="1"/>
      <w:numFmt w:val="decimal"/>
      <w:lvlText w:val="%1)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6" w15:restartNumberingAfterBreak="0">
    <w:nsid w:val="4C56501C"/>
    <w:multiLevelType w:val="multilevel"/>
    <w:tmpl w:val="7A00BE42"/>
    <w:styleLink w:val="2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7" w15:restartNumberingAfterBreak="0">
    <w:nsid w:val="4D7431E8"/>
    <w:multiLevelType w:val="multilevel"/>
    <w:tmpl w:val="9C248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E3101E1"/>
    <w:multiLevelType w:val="hybridMultilevel"/>
    <w:tmpl w:val="8B92CB44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9" w15:restartNumberingAfterBreak="0">
    <w:nsid w:val="4E46269A"/>
    <w:multiLevelType w:val="hybridMultilevel"/>
    <w:tmpl w:val="4670C48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0151BD"/>
    <w:multiLevelType w:val="hybridMultilevel"/>
    <w:tmpl w:val="F9D4F826"/>
    <w:lvl w:ilvl="0" w:tplc="04190011">
      <w:start w:val="1"/>
      <w:numFmt w:val="decimal"/>
      <w:lvlText w:val="%1)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32" w15:restartNumberingAfterBreak="0">
    <w:nsid w:val="569C734B"/>
    <w:multiLevelType w:val="hybridMultilevel"/>
    <w:tmpl w:val="BBEA756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59D57A26"/>
    <w:multiLevelType w:val="multilevel"/>
    <w:tmpl w:val="AC34C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CC250C8"/>
    <w:multiLevelType w:val="multilevel"/>
    <w:tmpl w:val="83EEE97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5E094B9A"/>
    <w:multiLevelType w:val="hybridMultilevel"/>
    <w:tmpl w:val="0D12D966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65B525F8"/>
    <w:multiLevelType w:val="multilevel"/>
    <w:tmpl w:val="B5180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1FE6C72"/>
    <w:multiLevelType w:val="hybridMultilevel"/>
    <w:tmpl w:val="420879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F65680"/>
    <w:multiLevelType w:val="hybridMultilevel"/>
    <w:tmpl w:val="4B80EA5C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9" w15:restartNumberingAfterBreak="0">
    <w:nsid w:val="795162A0"/>
    <w:multiLevelType w:val="hybridMultilevel"/>
    <w:tmpl w:val="C472BD1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2"/>
  </w:num>
  <w:num w:numId="5">
    <w:abstractNumId w:val="30"/>
  </w:num>
  <w:num w:numId="6">
    <w:abstractNumId w:val="22"/>
  </w:num>
  <w:num w:numId="7">
    <w:abstractNumId w:val="36"/>
  </w:num>
  <w:num w:numId="8">
    <w:abstractNumId w:val="27"/>
  </w:num>
  <w:num w:numId="9">
    <w:abstractNumId w:val="14"/>
  </w:num>
  <w:num w:numId="10">
    <w:abstractNumId w:val="20"/>
  </w:num>
  <w:num w:numId="11">
    <w:abstractNumId w:val="31"/>
  </w:num>
  <w:num w:numId="12">
    <w:abstractNumId w:val="25"/>
  </w:num>
  <w:num w:numId="13">
    <w:abstractNumId w:val="11"/>
  </w:num>
  <w:num w:numId="14">
    <w:abstractNumId w:val="0"/>
  </w:num>
  <w:num w:numId="15">
    <w:abstractNumId w:val="21"/>
  </w:num>
  <w:num w:numId="16">
    <w:abstractNumId w:val="19"/>
  </w:num>
  <w:num w:numId="17">
    <w:abstractNumId w:val="1"/>
  </w:num>
  <w:num w:numId="18">
    <w:abstractNumId w:val="2"/>
  </w:num>
  <w:num w:numId="19">
    <w:abstractNumId w:val="29"/>
  </w:num>
  <w:num w:numId="20">
    <w:abstractNumId w:val="15"/>
  </w:num>
  <w:num w:numId="21">
    <w:abstractNumId w:val="6"/>
  </w:num>
  <w:num w:numId="22">
    <w:abstractNumId w:val="34"/>
  </w:num>
  <w:num w:numId="23">
    <w:abstractNumId w:val="5"/>
  </w:num>
  <w:num w:numId="24">
    <w:abstractNumId w:val="9"/>
  </w:num>
  <w:num w:numId="25">
    <w:abstractNumId w:val="17"/>
  </w:num>
  <w:num w:numId="26">
    <w:abstractNumId w:val="33"/>
  </w:num>
  <w:num w:numId="27">
    <w:abstractNumId w:val="10"/>
  </w:num>
  <w:num w:numId="28">
    <w:abstractNumId w:val="37"/>
  </w:num>
  <w:num w:numId="29">
    <w:abstractNumId w:val="22"/>
    <w:lvlOverride w:ilvl="0">
      <w:lvl w:ilvl="0">
        <w:start w:val="1"/>
        <w:numFmt w:val="decimal"/>
        <w:pStyle w:val="10"/>
        <w:lvlText w:val="%1."/>
        <w:lvlJc w:val="left"/>
        <w:pPr>
          <w:ind w:left="1080" w:hanging="360"/>
        </w:pPr>
      </w:lvl>
    </w:lvlOverride>
    <w:lvlOverride w:ilvl="1">
      <w:lvl w:ilvl="1">
        <w:start w:val="1"/>
        <w:numFmt w:val="decimal"/>
        <w:pStyle w:val="20"/>
        <w:isLgl/>
        <w:lvlText w:val="%1.%2."/>
        <w:lvlJc w:val="left"/>
        <w:pPr>
          <w:ind w:left="786" w:hanging="360"/>
        </w:pPr>
        <w:rPr>
          <w:b/>
        </w:rPr>
      </w:lvl>
    </w:lvlOverride>
    <w:lvlOverride w:ilvl="2">
      <w:lvl w:ilvl="2">
        <w:start w:val="1"/>
        <w:numFmt w:val="decimal"/>
        <w:pStyle w:val="3"/>
        <w:isLgl/>
        <w:lvlText w:val="%1.%2.%3."/>
        <w:lvlJc w:val="left"/>
        <w:pPr>
          <w:ind w:left="1288" w:hanging="720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pStyle w:val="4"/>
        <w:isLgl/>
        <w:lvlText w:val="%1.%2.%3.%4."/>
        <w:lvlJc w:val="left"/>
        <w:pPr>
          <w:ind w:left="8659" w:hanging="720"/>
        </w:pPr>
        <w:rPr>
          <w:b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800" w:hanging="1080"/>
        </w:p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080"/>
        </w:p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440"/>
        </w:p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1800"/>
        </w:pPr>
      </w:lvl>
    </w:lvlOverride>
  </w:num>
  <w:num w:numId="30">
    <w:abstractNumId w:val="39"/>
  </w:num>
  <w:num w:numId="31">
    <w:abstractNumId w:val="35"/>
  </w:num>
  <w:num w:numId="32">
    <w:abstractNumId w:val="13"/>
  </w:num>
  <w:num w:numId="33">
    <w:abstractNumId w:val="22"/>
    <w:lvlOverride w:ilvl="0">
      <w:lvl w:ilvl="0">
        <w:start w:val="1"/>
        <w:numFmt w:val="decimal"/>
        <w:pStyle w:val="10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isLgl/>
        <w:lvlText w:val="%1.%2."/>
        <w:lvlJc w:val="left"/>
        <w:pPr>
          <w:ind w:left="786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3"/>
        <w:isLgl/>
        <w:lvlText w:val="%1.%2.%3."/>
        <w:lvlJc w:val="left"/>
        <w:pPr>
          <w:ind w:left="1288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pStyle w:val="4"/>
        <w:isLgl/>
        <w:lvlText w:val="%1.%2.%3.%4."/>
        <w:lvlJc w:val="left"/>
        <w:pPr>
          <w:ind w:left="1713" w:hanging="720"/>
        </w:pPr>
        <w:rPr>
          <w:rFonts w:hint="default"/>
          <w:b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80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1800"/>
        </w:pPr>
        <w:rPr>
          <w:rFonts w:hint="default"/>
        </w:rPr>
      </w:lvl>
    </w:lvlOverride>
  </w:num>
  <w:num w:numId="34">
    <w:abstractNumId w:val="24"/>
  </w:num>
  <w:num w:numId="35">
    <w:abstractNumId w:val="7"/>
  </w:num>
  <w:num w:numId="36">
    <w:abstractNumId w:val="4"/>
  </w:num>
  <w:num w:numId="37">
    <w:abstractNumId w:val="3"/>
  </w:num>
  <w:num w:numId="38">
    <w:abstractNumId w:val="22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0"/>
        <w:isLgl/>
        <w:lvlText w:val="%1.%2."/>
        <w:lvlJc w:val="left"/>
        <w:pPr>
          <w:ind w:left="786" w:hanging="360"/>
        </w:pPr>
        <w:rPr>
          <w:rFonts w:hint="default"/>
          <w:b/>
        </w:rPr>
      </w:lvl>
    </w:lvlOverride>
    <w:lvlOverride w:ilvl="2">
      <w:startOverride w:val="1"/>
      <w:lvl w:ilvl="2">
        <w:start w:val="1"/>
        <w:numFmt w:val="decimal"/>
        <w:pStyle w:val="3"/>
        <w:isLgl/>
        <w:lvlText w:val="%1.%2.%3."/>
        <w:lvlJc w:val="left"/>
        <w:pPr>
          <w:ind w:left="1288" w:hanging="720"/>
        </w:pPr>
        <w:rPr>
          <w:rFonts w:hint="default"/>
          <w:b/>
        </w:rPr>
      </w:lvl>
    </w:lvlOverride>
    <w:lvlOverride w:ilvl="3">
      <w:startOverride w:val="1"/>
      <w:lvl w:ilvl="3">
        <w:start w:val="1"/>
        <w:numFmt w:val="decimal"/>
        <w:pStyle w:val="4"/>
        <w:isLgl/>
        <w:lvlText w:val="%1.%2.%3.%4."/>
        <w:lvlJc w:val="left"/>
        <w:pPr>
          <w:ind w:left="1713" w:hanging="720"/>
        </w:pPr>
        <w:rPr>
          <w:rFonts w:hint="default"/>
          <w:b/>
        </w:rPr>
      </w:lvl>
    </w:lvlOverride>
    <w:lvlOverride w:ilvl="4">
      <w:startOverride w:val="1"/>
      <w:lvl w:ilvl="4">
        <w:start w:val="1"/>
        <w:numFmt w:val="decimal"/>
        <w:isLgl/>
        <w:lvlText w:val="%1.%2.%3.%4.%5."/>
        <w:lvlJc w:val="left"/>
        <w:pPr>
          <w:ind w:left="1800" w:hanging="108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."/>
        <w:lvlJc w:val="left"/>
        <w:pPr>
          <w:ind w:left="1800" w:hanging="10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."/>
        <w:lvlJc w:val="left"/>
        <w:pPr>
          <w:ind w:left="216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."/>
        <w:lvlJc w:val="left"/>
        <w:pPr>
          <w:ind w:left="2520" w:hanging="1800"/>
        </w:pPr>
        <w:rPr>
          <w:rFonts w:hint="default"/>
        </w:rPr>
      </w:lvl>
    </w:lvlOverride>
  </w:num>
  <w:num w:numId="39">
    <w:abstractNumId w:val="22"/>
    <w:lvlOverride w:ilvl="0">
      <w:lvl w:ilvl="0">
        <w:start w:val="1"/>
        <w:numFmt w:val="decimal"/>
        <w:pStyle w:val="10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isLgl/>
        <w:lvlText w:val="%1.%2."/>
        <w:lvlJc w:val="left"/>
        <w:pPr>
          <w:ind w:left="786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3"/>
        <w:isLgl/>
        <w:lvlText w:val="%1.%2.%3."/>
        <w:lvlJc w:val="left"/>
        <w:pPr>
          <w:ind w:left="1288" w:hanging="720"/>
        </w:pPr>
        <w:rPr>
          <w:rFonts w:hint="default"/>
          <w:b/>
        </w:rPr>
      </w:lvl>
    </w:lvlOverride>
    <w:lvlOverride w:ilvl="3">
      <w:lvl w:ilvl="3">
        <w:start w:val="1"/>
        <w:numFmt w:val="decimal"/>
        <w:pStyle w:val="4"/>
        <w:isLgl/>
        <w:lvlText w:val="%1.%2.%3.%4."/>
        <w:lvlJc w:val="left"/>
        <w:pPr>
          <w:ind w:left="1713" w:hanging="720"/>
        </w:pPr>
        <w:rPr>
          <w:rFonts w:hint="default"/>
          <w:b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80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1800"/>
        </w:pPr>
        <w:rPr>
          <w:rFonts w:hint="default"/>
        </w:rPr>
      </w:lvl>
    </w:lvlOverride>
  </w:num>
  <w:num w:numId="40">
    <w:abstractNumId w:val="38"/>
  </w:num>
  <w:num w:numId="41">
    <w:abstractNumId w:val="18"/>
  </w:num>
  <w:num w:numId="42">
    <w:abstractNumId w:val="28"/>
  </w:num>
  <w:num w:numId="43">
    <w:abstractNumId w:val="16"/>
  </w:num>
  <w:num w:numId="44">
    <w:abstractNumId w:val="32"/>
  </w:num>
  <w:num w:numId="45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F9"/>
    <w:rsid w:val="0002595F"/>
    <w:rsid w:val="000272C4"/>
    <w:rsid w:val="00036581"/>
    <w:rsid w:val="0004203D"/>
    <w:rsid w:val="00054D8A"/>
    <w:rsid w:val="000634F9"/>
    <w:rsid w:val="00071011"/>
    <w:rsid w:val="000869CA"/>
    <w:rsid w:val="000A4DB7"/>
    <w:rsid w:val="000A6655"/>
    <w:rsid w:val="000B7484"/>
    <w:rsid w:val="000B7974"/>
    <w:rsid w:val="000C31F7"/>
    <w:rsid w:val="000D0EDC"/>
    <w:rsid w:val="000E2828"/>
    <w:rsid w:val="000E4111"/>
    <w:rsid w:val="000F0E0A"/>
    <w:rsid w:val="00100986"/>
    <w:rsid w:val="001061FA"/>
    <w:rsid w:val="001106C7"/>
    <w:rsid w:val="0012231C"/>
    <w:rsid w:val="00125FF2"/>
    <w:rsid w:val="00141283"/>
    <w:rsid w:val="00151271"/>
    <w:rsid w:val="00161E53"/>
    <w:rsid w:val="00165EF1"/>
    <w:rsid w:val="00184F0E"/>
    <w:rsid w:val="001B4152"/>
    <w:rsid w:val="001B7D39"/>
    <w:rsid w:val="001C2268"/>
    <w:rsid w:val="001F310A"/>
    <w:rsid w:val="00202158"/>
    <w:rsid w:val="002034EE"/>
    <w:rsid w:val="00206E38"/>
    <w:rsid w:val="00212AB2"/>
    <w:rsid w:val="0021354D"/>
    <w:rsid w:val="00245CEB"/>
    <w:rsid w:val="00245DD1"/>
    <w:rsid w:val="0024793B"/>
    <w:rsid w:val="00254D87"/>
    <w:rsid w:val="002671A5"/>
    <w:rsid w:val="002716C1"/>
    <w:rsid w:val="00275881"/>
    <w:rsid w:val="00290D1D"/>
    <w:rsid w:val="002A18CA"/>
    <w:rsid w:val="002B3690"/>
    <w:rsid w:val="002C45B6"/>
    <w:rsid w:val="002C7D58"/>
    <w:rsid w:val="002E6259"/>
    <w:rsid w:val="002F1C9F"/>
    <w:rsid w:val="00320336"/>
    <w:rsid w:val="00333207"/>
    <w:rsid w:val="0033592A"/>
    <w:rsid w:val="00363E6C"/>
    <w:rsid w:val="00366B6E"/>
    <w:rsid w:val="003721D5"/>
    <w:rsid w:val="00377696"/>
    <w:rsid w:val="00382C22"/>
    <w:rsid w:val="00390B2D"/>
    <w:rsid w:val="00391140"/>
    <w:rsid w:val="003A002F"/>
    <w:rsid w:val="003A50F0"/>
    <w:rsid w:val="003C53C6"/>
    <w:rsid w:val="003D2DA3"/>
    <w:rsid w:val="003D4E2F"/>
    <w:rsid w:val="003D64E5"/>
    <w:rsid w:val="003F0E8B"/>
    <w:rsid w:val="003F2ECF"/>
    <w:rsid w:val="003F71E4"/>
    <w:rsid w:val="004238E1"/>
    <w:rsid w:val="00427DDD"/>
    <w:rsid w:val="00442E9C"/>
    <w:rsid w:val="00447A7C"/>
    <w:rsid w:val="004548F5"/>
    <w:rsid w:val="004626DF"/>
    <w:rsid w:val="00463821"/>
    <w:rsid w:val="004651FE"/>
    <w:rsid w:val="00487E86"/>
    <w:rsid w:val="004B7345"/>
    <w:rsid w:val="004D2303"/>
    <w:rsid w:val="004D63F2"/>
    <w:rsid w:val="004E4570"/>
    <w:rsid w:val="004F5C54"/>
    <w:rsid w:val="005028F2"/>
    <w:rsid w:val="00507A94"/>
    <w:rsid w:val="00512EDF"/>
    <w:rsid w:val="00546489"/>
    <w:rsid w:val="00551CD8"/>
    <w:rsid w:val="00560770"/>
    <w:rsid w:val="005660E0"/>
    <w:rsid w:val="005808DF"/>
    <w:rsid w:val="005944DE"/>
    <w:rsid w:val="005B161A"/>
    <w:rsid w:val="005B1998"/>
    <w:rsid w:val="005C3705"/>
    <w:rsid w:val="005D6F91"/>
    <w:rsid w:val="005E156E"/>
    <w:rsid w:val="005E6E82"/>
    <w:rsid w:val="005F15C7"/>
    <w:rsid w:val="005F2FFE"/>
    <w:rsid w:val="00601232"/>
    <w:rsid w:val="0061470C"/>
    <w:rsid w:val="0062174F"/>
    <w:rsid w:val="00656F88"/>
    <w:rsid w:val="00661CEB"/>
    <w:rsid w:val="006622E0"/>
    <w:rsid w:val="00666A8C"/>
    <w:rsid w:val="00677164"/>
    <w:rsid w:val="00685AD7"/>
    <w:rsid w:val="006B6CC2"/>
    <w:rsid w:val="006B72FC"/>
    <w:rsid w:val="006E6BB0"/>
    <w:rsid w:val="006F0D66"/>
    <w:rsid w:val="00715700"/>
    <w:rsid w:val="00723C5A"/>
    <w:rsid w:val="0072604A"/>
    <w:rsid w:val="007409E8"/>
    <w:rsid w:val="00745DAD"/>
    <w:rsid w:val="0075102F"/>
    <w:rsid w:val="007616C6"/>
    <w:rsid w:val="007711EC"/>
    <w:rsid w:val="00774680"/>
    <w:rsid w:val="00782360"/>
    <w:rsid w:val="00787FC7"/>
    <w:rsid w:val="00793319"/>
    <w:rsid w:val="007C0FF5"/>
    <w:rsid w:val="007C3929"/>
    <w:rsid w:val="007F0771"/>
    <w:rsid w:val="007F0C3A"/>
    <w:rsid w:val="007F0F24"/>
    <w:rsid w:val="007F3E42"/>
    <w:rsid w:val="00814C33"/>
    <w:rsid w:val="00814C9E"/>
    <w:rsid w:val="0081596F"/>
    <w:rsid w:val="0084530D"/>
    <w:rsid w:val="00845D0D"/>
    <w:rsid w:val="008467C6"/>
    <w:rsid w:val="00847959"/>
    <w:rsid w:val="00854383"/>
    <w:rsid w:val="00871255"/>
    <w:rsid w:val="0088081E"/>
    <w:rsid w:val="00885973"/>
    <w:rsid w:val="00893998"/>
    <w:rsid w:val="00896481"/>
    <w:rsid w:val="008A74BA"/>
    <w:rsid w:val="008A7F93"/>
    <w:rsid w:val="008B2511"/>
    <w:rsid w:val="008B2AD8"/>
    <w:rsid w:val="008B6563"/>
    <w:rsid w:val="008C0268"/>
    <w:rsid w:val="008C3450"/>
    <w:rsid w:val="008D155B"/>
    <w:rsid w:val="008D7F11"/>
    <w:rsid w:val="008E0F35"/>
    <w:rsid w:val="008F17D4"/>
    <w:rsid w:val="00910D43"/>
    <w:rsid w:val="00925702"/>
    <w:rsid w:val="00934E50"/>
    <w:rsid w:val="009351D5"/>
    <w:rsid w:val="00945080"/>
    <w:rsid w:val="00966485"/>
    <w:rsid w:val="00970F36"/>
    <w:rsid w:val="00972576"/>
    <w:rsid w:val="009765AD"/>
    <w:rsid w:val="00982854"/>
    <w:rsid w:val="009A5468"/>
    <w:rsid w:val="009B1C26"/>
    <w:rsid w:val="009B278F"/>
    <w:rsid w:val="009B2CDD"/>
    <w:rsid w:val="009C6502"/>
    <w:rsid w:val="009D1857"/>
    <w:rsid w:val="009F03B3"/>
    <w:rsid w:val="009F0F2A"/>
    <w:rsid w:val="009F78B8"/>
    <w:rsid w:val="00A12A26"/>
    <w:rsid w:val="00A16B04"/>
    <w:rsid w:val="00A22182"/>
    <w:rsid w:val="00A2324C"/>
    <w:rsid w:val="00A2751B"/>
    <w:rsid w:val="00A347D8"/>
    <w:rsid w:val="00A44344"/>
    <w:rsid w:val="00A567E1"/>
    <w:rsid w:val="00AA530C"/>
    <w:rsid w:val="00AA744F"/>
    <w:rsid w:val="00AB2F10"/>
    <w:rsid w:val="00AB304F"/>
    <w:rsid w:val="00AC1D47"/>
    <w:rsid w:val="00AF0F10"/>
    <w:rsid w:val="00B3078D"/>
    <w:rsid w:val="00B46054"/>
    <w:rsid w:val="00B71FCF"/>
    <w:rsid w:val="00B77D83"/>
    <w:rsid w:val="00B82C4A"/>
    <w:rsid w:val="00B86078"/>
    <w:rsid w:val="00BA622F"/>
    <w:rsid w:val="00BB3B50"/>
    <w:rsid w:val="00BB4224"/>
    <w:rsid w:val="00BC52D6"/>
    <w:rsid w:val="00BD3A67"/>
    <w:rsid w:val="00BD69FD"/>
    <w:rsid w:val="00BF27B3"/>
    <w:rsid w:val="00BF3D81"/>
    <w:rsid w:val="00BF6CFE"/>
    <w:rsid w:val="00BF7164"/>
    <w:rsid w:val="00BF7393"/>
    <w:rsid w:val="00C22899"/>
    <w:rsid w:val="00C23A36"/>
    <w:rsid w:val="00C23C8A"/>
    <w:rsid w:val="00C36F74"/>
    <w:rsid w:val="00C46AFE"/>
    <w:rsid w:val="00C50224"/>
    <w:rsid w:val="00C5214E"/>
    <w:rsid w:val="00C762F6"/>
    <w:rsid w:val="00CA2431"/>
    <w:rsid w:val="00CA365F"/>
    <w:rsid w:val="00CA425A"/>
    <w:rsid w:val="00CA68E6"/>
    <w:rsid w:val="00CB3087"/>
    <w:rsid w:val="00CC4152"/>
    <w:rsid w:val="00CD10A1"/>
    <w:rsid w:val="00CE4D24"/>
    <w:rsid w:val="00CF49D0"/>
    <w:rsid w:val="00D00163"/>
    <w:rsid w:val="00D02E92"/>
    <w:rsid w:val="00D05CB3"/>
    <w:rsid w:val="00D13AB1"/>
    <w:rsid w:val="00D237D3"/>
    <w:rsid w:val="00D26561"/>
    <w:rsid w:val="00D32EE7"/>
    <w:rsid w:val="00D803F1"/>
    <w:rsid w:val="00D83AEE"/>
    <w:rsid w:val="00DA51B3"/>
    <w:rsid w:val="00DC5D6E"/>
    <w:rsid w:val="00DC7766"/>
    <w:rsid w:val="00DD6CDA"/>
    <w:rsid w:val="00DF0623"/>
    <w:rsid w:val="00DF7119"/>
    <w:rsid w:val="00E10D88"/>
    <w:rsid w:val="00E175DA"/>
    <w:rsid w:val="00E430F3"/>
    <w:rsid w:val="00E47473"/>
    <w:rsid w:val="00E878F8"/>
    <w:rsid w:val="00E93EB7"/>
    <w:rsid w:val="00E96035"/>
    <w:rsid w:val="00EA67A2"/>
    <w:rsid w:val="00EC1CEE"/>
    <w:rsid w:val="00EC2F87"/>
    <w:rsid w:val="00EC4CD4"/>
    <w:rsid w:val="00EC7A0A"/>
    <w:rsid w:val="00EC7EEC"/>
    <w:rsid w:val="00EE1DF2"/>
    <w:rsid w:val="00EE2763"/>
    <w:rsid w:val="00EF528A"/>
    <w:rsid w:val="00EF7241"/>
    <w:rsid w:val="00F30850"/>
    <w:rsid w:val="00F51FDD"/>
    <w:rsid w:val="00F57E40"/>
    <w:rsid w:val="00F57EFB"/>
    <w:rsid w:val="00F73013"/>
    <w:rsid w:val="00F7702C"/>
    <w:rsid w:val="00F83D5B"/>
    <w:rsid w:val="00FA0113"/>
    <w:rsid w:val="00FB0A16"/>
    <w:rsid w:val="00FB5464"/>
    <w:rsid w:val="00FC6842"/>
    <w:rsid w:val="00FD5D95"/>
    <w:rsid w:val="00F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66D2C"/>
  <w15:chartTrackingRefBased/>
  <w15:docId w15:val="{4AC639AB-126D-45B1-BDBE-7054BBA2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035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2"/>
    <w:uiPriority w:val="9"/>
    <w:qFormat/>
    <w:rsid w:val="003F0E8B"/>
    <w:pPr>
      <w:keepNext/>
      <w:keepLines/>
      <w:numPr>
        <w:numId w:val="2"/>
      </w:numPr>
      <w:spacing w:before="120" w:after="0" w:line="480" w:lineRule="auto"/>
      <w:jc w:val="center"/>
      <w:outlineLvl w:val="0"/>
    </w:pPr>
    <w:rPr>
      <w:rFonts w:eastAsiaTheme="majorEastAsia" w:cs="Times New Roman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A2324C"/>
    <w:pPr>
      <w:keepNext/>
      <w:keepLines/>
      <w:numPr>
        <w:ilvl w:val="1"/>
        <w:numId w:val="2"/>
      </w:numPr>
      <w:spacing w:before="120" w:after="120"/>
      <w:ind w:left="360"/>
      <w:outlineLvl w:val="1"/>
    </w:pPr>
    <w:rPr>
      <w:rFonts w:ascii="Times" w:eastAsia="Times New Roman" w:hAnsi="Times" w:cstheme="majorBidi"/>
      <w:b/>
      <w:color w:val="000000" w:themeColor="text1"/>
      <w:szCs w:val="24"/>
    </w:rPr>
  </w:style>
  <w:style w:type="paragraph" w:styleId="3">
    <w:name w:val="heading 3"/>
    <w:basedOn w:val="10"/>
    <w:next w:val="a"/>
    <w:link w:val="30"/>
    <w:uiPriority w:val="9"/>
    <w:unhideWhenUsed/>
    <w:qFormat/>
    <w:rsid w:val="003F0E8B"/>
    <w:pPr>
      <w:numPr>
        <w:ilvl w:val="2"/>
      </w:numPr>
      <w:ind w:left="1134" w:hanging="708"/>
      <w:jc w:val="left"/>
      <w:outlineLvl w:val="2"/>
    </w:pPr>
    <w:rPr>
      <w:szCs w:val="24"/>
    </w:rPr>
  </w:style>
  <w:style w:type="paragraph" w:styleId="4">
    <w:name w:val="heading 4"/>
    <w:basedOn w:val="10"/>
    <w:next w:val="a"/>
    <w:link w:val="40"/>
    <w:uiPriority w:val="9"/>
    <w:unhideWhenUsed/>
    <w:qFormat/>
    <w:rsid w:val="003F0E8B"/>
    <w:pPr>
      <w:numPr>
        <w:ilvl w:val="3"/>
      </w:numPr>
      <w:jc w:val="left"/>
      <w:outlineLvl w:val="3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3F0E8B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character" w:customStyle="1" w:styleId="21">
    <w:name w:val="Заголовок 2 Знак"/>
    <w:basedOn w:val="a0"/>
    <w:link w:val="20"/>
    <w:uiPriority w:val="9"/>
    <w:rsid w:val="00A2324C"/>
    <w:rPr>
      <w:rFonts w:ascii="Times" w:eastAsia="Times New Roman" w:hAnsi="Times" w:cstheme="majorBidi"/>
      <w:b/>
      <w:color w:val="000000" w:themeColor="text1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2174F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4">
    <w:name w:val="Верхний колонтитул Знак"/>
    <w:basedOn w:val="a0"/>
    <w:link w:val="a3"/>
    <w:uiPriority w:val="99"/>
    <w:rsid w:val="0062174F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62174F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6217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basedOn w:val="a"/>
    <w:autoRedefine/>
    <w:qFormat/>
    <w:rsid w:val="00B82C4A"/>
    <w:pPr>
      <w:tabs>
        <w:tab w:val="right" w:pos="10205"/>
      </w:tabs>
      <w:spacing w:after="0" w:line="360" w:lineRule="auto"/>
      <w:ind w:firstLine="709"/>
      <w:jc w:val="both"/>
    </w:pPr>
    <w:rPr>
      <w:rFonts w:eastAsia="Times New Roman" w:cs="Times New Roman"/>
      <w:szCs w:val="24"/>
    </w:rPr>
  </w:style>
  <w:style w:type="paragraph" w:styleId="a6">
    <w:name w:val="TOC Heading"/>
    <w:basedOn w:val="10"/>
    <w:next w:val="a"/>
    <w:uiPriority w:val="39"/>
    <w:unhideWhenUsed/>
    <w:qFormat/>
    <w:rsid w:val="0062174F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2174F"/>
    <w:pPr>
      <w:spacing w:before="120" w:after="0"/>
    </w:pPr>
    <w:rPr>
      <w:b/>
      <w:bCs/>
      <w:szCs w:val="24"/>
    </w:rPr>
  </w:style>
  <w:style w:type="paragraph" w:styleId="23">
    <w:name w:val="toc 2"/>
    <w:basedOn w:val="a"/>
    <w:next w:val="a"/>
    <w:autoRedefine/>
    <w:uiPriority w:val="39"/>
    <w:unhideWhenUsed/>
    <w:rsid w:val="0062174F"/>
    <w:pPr>
      <w:spacing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62174F"/>
    <w:pPr>
      <w:spacing w:after="0"/>
      <w:ind w:left="440"/>
    </w:pPr>
  </w:style>
  <w:style w:type="paragraph" w:styleId="42">
    <w:name w:val="toc 4"/>
    <w:basedOn w:val="a"/>
    <w:next w:val="a"/>
    <w:autoRedefine/>
    <w:uiPriority w:val="39"/>
    <w:semiHidden/>
    <w:unhideWhenUsed/>
    <w:rsid w:val="0062174F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2174F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2174F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2174F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2174F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2174F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1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174F"/>
  </w:style>
  <w:style w:type="character" w:styleId="a9">
    <w:name w:val="page number"/>
    <w:basedOn w:val="a0"/>
    <w:uiPriority w:val="99"/>
    <w:semiHidden/>
    <w:unhideWhenUsed/>
    <w:rsid w:val="0062174F"/>
  </w:style>
  <w:style w:type="paragraph" w:styleId="aa">
    <w:name w:val="List Paragraph"/>
    <w:basedOn w:val="a"/>
    <w:link w:val="ab"/>
    <w:uiPriority w:val="34"/>
    <w:qFormat/>
    <w:rsid w:val="0062174F"/>
    <w:pPr>
      <w:spacing w:after="0" w:line="240" w:lineRule="auto"/>
      <w:ind w:left="720" w:firstLine="709"/>
      <w:contextualSpacing/>
      <w:jc w:val="both"/>
    </w:pPr>
  </w:style>
  <w:style w:type="character" w:styleId="ac">
    <w:name w:val="Hyperlink"/>
    <w:basedOn w:val="a0"/>
    <w:uiPriority w:val="99"/>
    <w:unhideWhenUsed/>
    <w:rsid w:val="0062174F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62174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numbering" w:customStyle="1" w:styleId="11">
    <w:name w:val="Стиль1"/>
    <w:uiPriority w:val="99"/>
    <w:rsid w:val="0062174F"/>
    <w:pPr>
      <w:numPr>
        <w:numId w:val="3"/>
      </w:numPr>
    </w:pPr>
  </w:style>
  <w:style w:type="paragraph" w:customStyle="1" w:styleId="1">
    <w:name w:val="Заголовок 1 ТД"/>
    <w:basedOn w:val="aa"/>
    <w:link w:val="14"/>
    <w:rsid w:val="0062174F"/>
    <w:pPr>
      <w:numPr>
        <w:numId w:val="4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62174F"/>
    <w:pPr>
      <w:numPr>
        <w:ilvl w:val="1"/>
        <w:numId w:val="4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62174F"/>
    <w:rPr>
      <w:rFonts w:ascii="Times New Roman" w:hAnsi="Times New Roman"/>
      <w:sz w:val="24"/>
    </w:rPr>
  </w:style>
  <w:style w:type="character" w:customStyle="1" w:styleId="14">
    <w:name w:val="Заголовок 1 ТД Знак"/>
    <w:basedOn w:val="ab"/>
    <w:link w:val="1"/>
    <w:rsid w:val="0062174F"/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ae">
    <w:name w:val="Обычный ТД"/>
    <w:basedOn w:val="aa"/>
    <w:link w:val="af"/>
    <w:rsid w:val="0062174F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">
    <w:name w:val="Обычный ТД Знак"/>
    <w:basedOn w:val="ab"/>
    <w:link w:val="ae"/>
    <w:rsid w:val="0062174F"/>
    <w:rPr>
      <w:rFonts w:ascii="Times New Roman" w:eastAsia="Times New Roman" w:hAnsi="Times New Roman" w:cs="Times New Roman"/>
      <w:sz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62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2174F"/>
    <w:rPr>
      <w:rFonts w:ascii="Tahoma" w:hAnsi="Tahoma" w:cs="Tahoma"/>
      <w:sz w:val="16"/>
      <w:szCs w:val="16"/>
    </w:rPr>
  </w:style>
  <w:style w:type="paragraph" w:styleId="af2">
    <w:name w:val="Document Map"/>
    <w:basedOn w:val="a"/>
    <w:link w:val="af3"/>
    <w:uiPriority w:val="99"/>
    <w:semiHidden/>
    <w:unhideWhenUsed/>
    <w:rsid w:val="0062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62174F"/>
    <w:rPr>
      <w:rFonts w:ascii="Tahoma" w:hAnsi="Tahoma" w:cs="Tahoma"/>
      <w:sz w:val="16"/>
      <w:szCs w:val="16"/>
    </w:rPr>
  </w:style>
  <w:style w:type="character" w:styleId="af4">
    <w:name w:val="FollowedHyperlink"/>
    <w:basedOn w:val="a0"/>
    <w:uiPriority w:val="99"/>
    <w:semiHidden/>
    <w:unhideWhenUsed/>
    <w:rsid w:val="0062174F"/>
    <w:rPr>
      <w:color w:val="954F72" w:themeColor="followedHyperlink"/>
      <w:u w:val="single"/>
    </w:rPr>
  </w:style>
  <w:style w:type="character" w:customStyle="1" w:styleId="markedcontent">
    <w:name w:val="markedcontent"/>
    <w:basedOn w:val="a0"/>
    <w:rsid w:val="0062174F"/>
  </w:style>
  <w:style w:type="character" w:styleId="af5">
    <w:name w:val="Emphasis"/>
    <w:basedOn w:val="a0"/>
    <w:uiPriority w:val="20"/>
    <w:qFormat/>
    <w:rsid w:val="0062174F"/>
    <w:rPr>
      <w:i/>
      <w:iCs/>
    </w:rPr>
  </w:style>
  <w:style w:type="character" w:styleId="af6">
    <w:name w:val="Unresolved Mention"/>
    <w:basedOn w:val="a0"/>
    <w:uiPriority w:val="99"/>
    <w:semiHidden/>
    <w:unhideWhenUsed/>
    <w:rsid w:val="00EC4CD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F0E8B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F0E8B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numbering" w:customStyle="1" w:styleId="22">
    <w:name w:val="Стиль22"/>
    <w:uiPriority w:val="99"/>
    <w:rsid w:val="006F0D66"/>
    <w:pPr>
      <w:numPr>
        <w:numId w:val="1"/>
      </w:numPr>
    </w:pPr>
  </w:style>
  <w:style w:type="table" w:customStyle="1" w:styleId="15">
    <w:name w:val="Сетка таблицы1"/>
    <w:basedOn w:val="a1"/>
    <w:uiPriority w:val="59"/>
    <w:rsid w:val="00C23A36"/>
    <w:pPr>
      <w:spacing w:after="0" w:line="240" w:lineRule="auto"/>
      <w:ind w:left="709"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0%B3%D1%80%D0%B0%D0%BC%D0%BC%D0%BD%D0%B0%D1%8F_%D1%81%D0%B8%D1%81%D1%82%D0%B5%D0%BC%D0%B0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pypi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ython.org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hyperlink" Target="https://www.djangoproject.com/" TargetMode="External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bulma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javascript.com/" TargetMode="External"/><Relationship Id="rId32" Type="http://schemas.openxmlformats.org/officeDocument/2006/relationships/hyperlink" Target="https://pypi.org/project/django-simple-bulm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www.w3.org/TR/css-syntax-3/" TargetMode="External"/><Relationship Id="rId28" Type="http://schemas.openxmlformats.org/officeDocument/2006/relationships/hyperlink" Target="https://pypi.org/project/aspose-words/" TargetMode="External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31" Type="http://schemas.openxmlformats.org/officeDocument/2006/relationships/hyperlink" Target="https://pip.pypa.io/en/stable/installation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22" Type="http://schemas.openxmlformats.org/officeDocument/2006/relationships/hyperlink" Target="https://html.spec.whatwg.org/" TargetMode="External"/><Relationship Id="rId27" Type="http://schemas.openxmlformats.org/officeDocument/2006/relationships/hyperlink" Target="https://docs.djangoproject.com/en/5.0/topics/templates/" TargetMode="External"/><Relationship Id="rId30" Type="http://schemas.openxmlformats.org/officeDocument/2006/relationships/hyperlink" Target="https://python-poetry.org/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45792-855F-4268-98E3-7F5E6D39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22</Pages>
  <Words>3530</Words>
  <Characters>20124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Проскурин</dc:creator>
  <cp:keywords/>
  <dc:description/>
  <cp:lastModifiedBy>Дмитрий Проскурин</cp:lastModifiedBy>
  <cp:revision>160</cp:revision>
  <cp:lastPrinted>2024-02-13T20:34:00Z</cp:lastPrinted>
  <dcterms:created xsi:type="dcterms:W3CDTF">2024-01-21T17:03:00Z</dcterms:created>
  <dcterms:modified xsi:type="dcterms:W3CDTF">2024-03-30T13:25:00Z</dcterms:modified>
</cp:coreProperties>
</file>