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42E" w:rsidRDefault="008B542E" w:rsidP="008B542E">
      <w:pPr>
        <w:jc w:val="center"/>
        <w:rPr>
          <w:sz w:val="44"/>
          <w:szCs w:val="44"/>
        </w:rPr>
      </w:pPr>
      <w:r w:rsidRPr="008B542E">
        <w:rPr>
          <w:sz w:val="44"/>
          <w:szCs w:val="44"/>
        </w:rPr>
        <w:t>Konfliktuskezelés</w:t>
      </w:r>
    </w:p>
    <w:p w:rsidR="008B542E" w:rsidRDefault="008B542E" w:rsidP="003D76E6">
      <w:pPr>
        <w:ind w:firstLine="708"/>
        <w:rPr>
          <w:sz w:val="24"/>
          <w:szCs w:val="24"/>
        </w:rPr>
      </w:pPr>
      <w:r>
        <w:rPr>
          <w:sz w:val="24"/>
          <w:szCs w:val="24"/>
        </w:rPr>
        <w:t xml:space="preserve">A konfliktus résztvevői: </w:t>
      </w:r>
    </w:p>
    <w:p w:rsidR="008B542E" w:rsidRPr="008B542E" w:rsidRDefault="008B542E" w:rsidP="008B542E">
      <w:pPr>
        <w:pStyle w:val="Listaszerbekezds"/>
        <w:numPr>
          <w:ilvl w:val="0"/>
          <w:numId w:val="1"/>
        </w:numPr>
        <w:rPr>
          <w:sz w:val="24"/>
          <w:szCs w:val="24"/>
        </w:rPr>
      </w:pPr>
      <w:r w:rsidRPr="008B542E">
        <w:rPr>
          <w:sz w:val="24"/>
          <w:szCs w:val="24"/>
        </w:rPr>
        <w:t>Gábor</w:t>
      </w:r>
    </w:p>
    <w:p w:rsidR="008B542E" w:rsidRDefault="008B542E" w:rsidP="008B542E">
      <w:pPr>
        <w:pStyle w:val="Listaszerbekezds"/>
        <w:numPr>
          <w:ilvl w:val="0"/>
          <w:numId w:val="1"/>
        </w:numPr>
        <w:rPr>
          <w:sz w:val="24"/>
          <w:szCs w:val="24"/>
        </w:rPr>
      </w:pPr>
      <w:r>
        <w:rPr>
          <w:sz w:val="24"/>
          <w:szCs w:val="24"/>
        </w:rPr>
        <w:t>Artúr</w:t>
      </w:r>
    </w:p>
    <w:p w:rsidR="000F5689" w:rsidRPr="000F5689" w:rsidRDefault="000F5689" w:rsidP="000F5689">
      <w:pPr>
        <w:rPr>
          <w:sz w:val="24"/>
          <w:szCs w:val="24"/>
        </w:rPr>
      </w:pPr>
    </w:p>
    <w:p w:rsidR="003D76E6" w:rsidRDefault="008B542E" w:rsidP="00123A31">
      <w:pPr>
        <w:ind w:firstLine="708"/>
        <w:rPr>
          <w:sz w:val="24"/>
          <w:szCs w:val="24"/>
        </w:rPr>
      </w:pPr>
      <w:r>
        <w:rPr>
          <w:sz w:val="24"/>
          <w:szCs w:val="24"/>
        </w:rPr>
        <w:t>Gábor szegény családból származik, míg Artúr gazdag</w:t>
      </w:r>
      <w:r w:rsidR="003D76E6">
        <w:rPr>
          <w:sz w:val="24"/>
          <w:szCs w:val="24"/>
        </w:rPr>
        <w:t xml:space="preserve">. Gábort egyedül neveli édesanyja, édesapja két évvel ezelőtt elhunyt egy autóbalesetben. Édesanyja keveset keres, és nincs semmilyen végzettsége szakmain kívül, egy élelmiszerboltban dolgozik. Artúr szülei mind a ketten magas végzettségűek, édesapja külföldön </w:t>
      </w:r>
      <w:r w:rsidR="003D76E6" w:rsidRPr="003D76E6">
        <w:rPr>
          <w:sz w:val="24"/>
          <w:szCs w:val="24"/>
        </w:rPr>
        <w:t>paleontológus</w:t>
      </w:r>
      <w:r w:rsidR="003D76E6">
        <w:rPr>
          <w:sz w:val="24"/>
          <w:szCs w:val="24"/>
        </w:rPr>
        <w:t>, édesanyja országon belül sebész. Ketten megkeresnek több mint 4.25 millió forintot havonta.</w:t>
      </w:r>
      <w:r w:rsidR="00123A31">
        <w:rPr>
          <w:sz w:val="24"/>
          <w:szCs w:val="24"/>
        </w:rPr>
        <w:t xml:space="preserve"> </w:t>
      </w:r>
      <w:r w:rsidR="0061638B">
        <w:rPr>
          <w:sz w:val="24"/>
          <w:szCs w:val="24"/>
        </w:rPr>
        <w:t xml:space="preserve">Gáborék albérletben laknak, egy emeletes házban. Artúr családja pedig egy nagy családi házban él. </w:t>
      </w:r>
      <w:r w:rsidR="003D76E6">
        <w:rPr>
          <w:sz w:val="24"/>
          <w:szCs w:val="24"/>
        </w:rPr>
        <w:t>Gábor olcsó, márka nélküli ruhákban jár, haja rendezettlen,</w:t>
      </w:r>
      <w:r w:rsidR="00123A31">
        <w:rPr>
          <w:sz w:val="24"/>
          <w:szCs w:val="24"/>
        </w:rPr>
        <w:t xml:space="preserve"> büdös,</w:t>
      </w:r>
      <w:r w:rsidR="003D76E6">
        <w:rPr>
          <w:sz w:val="24"/>
          <w:szCs w:val="24"/>
        </w:rPr>
        <w:t xml:space="preserve"> és van pár egészségügyi problémája.</w:t>
      </w:r>
      <w:r w:rsidR="00123A31">
        <w:rPr>
          <w:sz w:val="24"/>
          <w:szCs w:val="24"/>
        </w:rPr>
        <w:t xml:space="preserve"> Artúr teljesen egészséges, sportol, sokat tanul, okos, drága ruhákban jár, rendezett haja van, jó illatú, sok embert ismer és sokan is ismerik őt. </w:t>
      </w:r>
      <w:r w:rsidR="000F5689">
        <w:rPr>
          <w:sz w:val="24"/>
          <w:szCs w:val="24"/>
        </w:rPr>
        <w:t>Gábor családja nem engedhette meg maguknak a jóllétet, csak fontos dolgokat vehettek, ami kellett a megélhetéshez. Artúr családja sok pénzt vert el olyan dolgokra, amik nem is igazán kellenek nekik.</w:t>
      </w:r>
    </w:p>
    <w:p w:rsidR="000F5689" w:rsidRDefault="000F5689" w:rsidP="00123A31">
      <w:pPr>
        <w:ind w:firstLine="708"/>
        <w:rPr>
          <w:sz w:val="24"/>
          <w:szCs w:val="24"/>
        </w:rPr>
      </w:pPr>
    </w:p>
    <w:p w:rsidR="000F5689" w:rsidRDefault="000F5689" w:rsidP="000F5689">
      <w:pPr>
        <w:ind w:firstLine="708"/>
        <w:rPr>
          <w:sz w:val="24"/>
          <w:szCs w:val="24"/>
        </w:rPr>
      </w:pPr>
      <w:r>
        <w:rPr>
          <w:sz w:val="24"/>
          <w:szCs w:val="24"/>
        </w:rPr>
        <w:t>Az egész akkor kezdődött, amikor Gábor családjának nem maradt több pénze, és még egy hét volt hátra, míg a fizetés megjött volna. Kezdtek éhezni, mivel nem volt mit enniük, nem volt pénzük ételt venni. Gábor édesanyja tudta nélkül eldöntötte, hogy pénzt fog lopni az utcán, hogy legyen mit enniük. Gáborban egyre jobban felgyülemlett a düh, hogy nem tudnak mit enni, és agresszívvá vált. Artúr egyedül ment vásárolni, amikor Gábor meglátta az utcán. Gábor rátámadt Artúrra, összeverte, a pénzét elvette, és abból vásárolt ételt. Artúr nem hagyta ezt annyiban, szüleivel jelentették a rendőrségen, Gábort be is vitték pár nappal később.</w:t>
      </w:r>
    </w:p>
    <w:p w:rsidR="000F5689" w:rsidRDefault="000F5689" w:rsidP="000F5689">
      <w:pPr>
        <w:ind w:firstLine="708"/>
        <w:rPr>
          <w:sz w:val="24"/>
          <w:szCs w:val="24"/>
        </w:rPr>
      </w:pPr>
    </w:p>
    <w:p w:rsidR="000F5689" w:rsidRDefault="0061638B" w:rsidP="000F5689">
      <w:pPr>
        <w:ind w:firstLine="708"/>
        <w:rPr>
          <w:sz w:val="24"/>
          <w:szCs w:val="24"/>
        </w:rPr>
      </w:pPr>
      <w:r>
        <w:rPr>
          <w:sz w:val="24"/>
          <w:szCs w:val="24"/>
        </w:rPr>
        <w:t>A rendőrségen elmagyarázta Gábor, miért tette. Viszont Artúr és családja ezt nem voltak képesek elfogadni. Meglepetés szerűen a rendőrség ezt annyiban hagyta. De Artúrék nem. Egy kicsit sétáltak Gáborék után, majd amikor senki nem volt a közelben, édesanyját lefogták, és Gábort megverték.</w:t>
      </w:r>
      <w:r w:rsidR="005E3B1A">
        <w:rPr>
          <w:sz w:val="24"/>
          <w:szCs w:val="24"/>
        </w:rPr>
        <w:t xml:space="preserve"> Gábor nem akart szólni a rendőrségnek, ő maga akarta elintézni a dolgot, de elfojtotta a mérgét, és hagyta a dolgot.</w:t>
      </w:r>
      <w:r>
        <w:rPr>
          <w:sz w:val="24"/>
          <w:szCs w:val="24"/>
        </w:rPr>
        <w:t xml:space="preserve"> Még 3 n</w:t>
      </w:r>
      <w:r w:rsidR="0075703F">
        <w:rPr>
          <w:sz w:val="24"/>
          <w:szCs w:val="24"/>
        </w:rPr>
        <w:t>apot kellett kibírnia</w:t>
      </w:r>
      <w:r>
        <w:rPr>
          <w:sz w:val="24"/>
          <w:szCs w:val="24"/>
        </w:rPr>
        <w:t xml:space="preserve"> Gábor családjának, addig is abból a pénzből éltek, amit Artúrtól lopott. </w:t>
      </w:r>
    </w:p>
    <w:p w:rsidR="0061638B" w:rsidRDefault="0061638B" w:rsidP="000F5689">
      <w:pPr>
        <w:ind w:firstLine="708"/>
        <w:rPr>
          <w:sz w:val="24"/>
          <w:szCs w:val="24"/>
        </w:rPr>
      </w:pPr>
    </w:p>
    <w:p w:rsidR="0075703F" w:rsidRDefault="0061638B" w:rsidP="0075703F">
      <w:pPr>
        <w:ind w:firstLine="708"/>
        <w:rPr>
          <w:sz w:val="24"/>
          <w:szCs w:val="24"/>
        </w:rPr>
      </w:pPr>
      <w:r>
        <w:rPr>
          <w:sz w:val="24"/>
          <w:szCs w:val="24"/>
        </w:rPr>
        <w:t xml:space="preserve">Hetek elteltével később Gábor édesanyja kapott egy 60%-os fizetésemelést, </w:t>
      </w:r>
      <w:r w:rsidR="005E3B1A">
        <w:rPr>
          <w:sz w:val="24"/>
          <w:szCs w:val="24"/>
        </w:rPr>
        <w:t xml:space="preserve">ezért az életszínvonaluk javult, illetve a két fiú sebei is nagyrészt meggyógyultak. </w:t>
      </w:r>
      <w:r w:rsidR="0075703F">
        <w:rPr>
          <w:sz w:val="24"/>
          <w:szCs w:val="24"/>
        </w:rPr>
        <w:t xml:space="preserve">Azóta Artúr és Gábor megbánták, amit tettek egymással. Artúr tudta, hogy milyen helyzetben kell élniük, és belegondolt, milyen lehet egy ilyen szituációban élni. Artúrnak volt egy ötlete, viszont kellett </w:t>
      </w:r>
      <w:r w:rsidR="0075703F">
        <w:rPr>
          <w:sz w:val="24"/>
          <w:szCs w:val="24"/>
        </w:rPr>
        <w:lastRenderedPageBreak/>
        <w:t>ahhoz idő, hogy beteljesüljön, és a szüleinek is bele kell egyezniük. Eltelt pár nap, és Artúrnak sikerült rávennie a szüleit arra, amire ő gondolt. Gábor családjának életszínvonala egyre jobb lett, és próbáltak mindent helyre rakni. Eltelt három-négy hónap, és Artúr meglátogatta Gábort. Elmondta Artúr, hogy sajnálja, tudja, hogy rossz helyzetben vannak, és hozott egy ajándékot. Artúr egy borítékot odaadott Gábor édesanyjának, melyben 5 millió forint volt. Hálásan megköszönték, és távozott.</w:t>
      </w:r>
    </w:p>
    <w:p w:rsidR="0075703F" w:rsidRDefault="0075703F" w:rsidP="0075703F">
      <w:pPr>
        <w:ind w:firstLine="708"/>
        <w:rPr>
          <w:sz w:val="24"/>
          <w:szCs w:val="24"/>
        </w:rPr>
      </w:pPr>
    </w:p>
    <w:p w:rsidR="0075703F" w:rsidRDefault="00026C72" w:rsidP="0075703F">
      <w:pPr>
        <w:ind w:firstLine="708"/>
        <w:rPr>
          <w:sz w:val="24"/>
          <w:szCs w:val="24"/>
        </w:rPr>
      </w:pPr>
      <w:r>
        <w:rPr>
          <w:sz w:val="24"/>
          <w:szCs w:val="24"/>
        </w:rPr>
        <w:t>Eltelt azóta 7</w:t>
      </w:r>
      <w:r w:rsidR="0075703F">
        <w:rPr>
          <w:sz w:val="24"/>
          <w:szCs w:val="24"/>
        </w:rPr>
        <w:t xml:space="preserve"> év, G</w:t>
      </w:r>
      <w:r>
        <w:rPr>
          <w:sz w:val="24"/>
          <w:szCs w:val="24"/>
        </w:rPr>
        <w:t>ábor volt külföldön tanulni, nagyon okos ember lett belőle, magas fizetéssel rendelkezik</w:t>
      </w:r>
      <w:r w:rsidR="0075703F">
        <w:rPr>
          <w:sz w:val="24"/>
          <w:szCs w:val="24"/>
        </w:rPr>
        <w:t>, egy hatalmas házban él, és az egész családja gazdaggá vált.</w:t>
      </w:r>
      <w:r>
        <w:rPr>
          <w:sz w:val="24"/>
          <w:szCs w:val="24"/>
        </w:rPr>
        <w:t xml:space="preserve"> Gábor és Artúr azóta is tartják a kapcsolatot.</w:t>
      </w:r>
    </w:p>
    <w:p w:rsidR="00026C72" w:rsidRDefault="00026C72" w:rsidP="0075703F">
      <w:pPr>
        <w:ind w:firstLine="708"/>
        <w:rPr>
          <w:sz w:val="24"/>
          <w:szCs w:val="24"/>
        </w:rPr>
      </w:pPr>
    </w:p>
    <w:p w:rsidR="00026C72" w:rsidRPr="008B542E" w:rsidRDefault="00026C72" w:rsidP="0075703F">
      <w:pPr>
        <w:ind w:firstLine="708"/>
        <w:rPr>
          <w:sz w:val="24"/>
          <w:szCs w:val="24"/>
        </w:rPr>
      </w:pPr>
      <w:r>
        <w:rPr>
          <w:sz w:val="24"/>
          <w:szCs w:val="24"/>
        </w:rPr>
        <w:t>A konfliktus elkerülhető lehetett volna sokféle képpen. Gábor kérhetett volna pénzt Artúrtól, és akkor senkinek nem esett volna baja.</w:t>
      </w:r>
      <w:bookmarkStart w:id="0" w:name="_GoBack"/>
      <w:bookmarkEnd w:id="0"/>
    </w:p>
    <w:sectPr w:rsidR="00026C72" w:rsidRPr="008B5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194C"/>
    <w:multiLevelType w:val="hybridMultilevel"/>
    <w:tmpl w:val="C168627E"/>
    <w:lvl w:ilvl="0" w:tplc="0262E57E">
      <w:numFmt w:val="bullet"/>
      <w:lvlText w:val="-"/>
      <w:lvlJc w:val="left"/>
      <w:pPr>
        <w:ind w:left="1770" w:hanging="360"/>
      </w:pPr>
      <w:rPr>
        <w:rFonts w:ascii="Calibri" w:eastAsiaTheme="minorHAnsi"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2E"/>
    <w:rsid w:val="00026C72"/>
    <w:rsid w:val="000F5689"/>
    <w:rsid w:val="00123A31"/>
    <w:rsid w:val="003D76E6"/>
    <w:rsid w:val="005E3B1A"/>
    <w:rsid w:val="0061638B"/>
    <w:rsid w:val="0075703F"/>
    <w:rsid w:val="008B54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9689"/>
  <w15:chartTrackingRefBased/>
  <w15:docId w15:val="{829696A2-A2E0-4CF1-997E-0890D721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B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428</Words>
  <Characters>2956</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Ohradka Gergő</dc:creator>
  <cp:keywords/>
  <dc:description/>
  <cp:lastModifiedBy>Ohradka Gergő</cp:lastModifiedBy>
  <cp:revision>3</cp:revision>
  <dcterms:created xsi:type="dcterms:W3CDTF">2022-10-10T12:45:00Z</dcterms:created>
  <dcterms:modified xsi:type="dcterms:W3CDTF">2022-10-12T06:45:00Z</dcterms:modified>
</cp:coreProperties>
</file>