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42E" w:rsidRDefault="008B542E" w:rsidP="008B542E">
      <w:pPr>
        <w:jc w:val="center"/>
        <w:rPr>
          <w:sz w:val="44"/>
          <w:szCs w:val="44"/>
        </w:rPr>
      </w:pPr>
      <w:r w:rsidRPr="008B542E">
        <w:rPr>
          <w:sz w:val="44"/>
          <w:szCs w:val="44"/>
        </w:rPr>
        <w:t>Konfliktuskezelés</w:t>
      </w:r>
    </w:p>
    <w:p w:rsidR="008B542E" w:rsidRDefault="008B542E" w:rsidP="003D76E6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 konfliktus résztvevői: </w:t>
      </w:r>
    </w:p>
    <w:p w:rsidR="008B542E" w:rsidRPr="008B542E" w:rsidRDefault="008B542E" w:rsidP="008B542E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8B542E">
        <w:rPr>
          <w:sz w:val="24"/>
          <w:szCs w:val="24"/>
        </w:rPr>
        <w:t>Gábor</w:t>
      </w:r>
    </w:p>
    <w:p w:rsidR="008B542E" w:rsidRPr="008B542E" w:rsidRDefault="008B542E" w:rsidP="008B542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Artúr</w:t>
      </w:r>
    </w:p>
    <w:p w:rsidR="003D76E6" w:rsidRPr="008B542E" w:rsidRDefault="008B542E" w:rsidP="00123A31">
      <w:pPr>
        <w:ind w:firstLine="708"/>
        <w:rPr>
          <w:sz w:val="24"/>
          <w:szCs w:val="24"/>
        </w:rPr>
      </w:pPr>
      <w:r>
        <w:rPr>
          <w:sz w:val="24"/>
          <w:szCs w:val="24"/>
        </w:rPr>
        <w:t>Gábor szegény családból származik, míg Artúr gazdag</w:t>
      </w:r>
      <w:r w:rsidR="003D76E6">
        <w:rPr>
          <w:sz w:val="24"/>
          <w:szCs w:val="24"/>
        </w:rPr>
        <w:t xml:space="preserve">. Gábort egyedül neveli édesanyja, édesapja két évvel ezelőtt elhunyt egy autóbalesetben. Édesanyja keveset keres, és nincs semmilyen végzettsége szakmain kívül, egy élelmiszerboltban dolgozik. Artúr szülei mind a ketten magas végzettségűek, édesapja külföldön </w:t>
      </w:r>
      <w:r w:rsidR="003D76E6" w:rsidRPr="003D76E6">
        <w:rPr>
          <w:sz w:val="24"/>
          <w:szCs w:val="24"/>
        </w:rPr>
        <w:t>paleontológus</w:t>
      </w:r>
      <w:r w:rsidR="003D76E6">
        <w:rPr>
          <w:sz w:val="24"/>
          <w:szCs w:val="24"/>
        </w:rPr>
        <w:t>, édesanyja országon belül sebész. Ketten megkeresnek több mint 4.25 millió forintot havonta.</w:t>
      </w:r>
      <w:r w:rsidR="00123A31">
        <w:rPr>
          <w:sz w:val="24"/>
          <w:szCs w:val="24"/>
        </w:rPr>
        <w:t xml:space="preserve"> </w:t>
      </w:r>
      <w:r w:rsidR="003D76E6">
        <w:rPr>
          <w:sz w:val="24"/>
          <w:szCs w:val="24"/>
        </w:rPr>
        <w:t>Gábor olcsó, márka nélküli ruhákban jár, haja rendezettlen,</w:t>
      </w:r>
      <w:r w:rsidR="00123A31">
        <w:rPr>
          <w:sz w:val="24"/>
          <w:szCs w:val="24"/>
        </w:rPr>
        <w:t xml:space="preserve"> büdös,</w:t>
      </w:r>
      <w:r w:rsidR="003D76E6">
        <w:rPr>
          <w:sz w:val="24"/>
          <w:szCs w:val="24"/>
        </w:rPr>
        <w:t xml:space="preserve"> és van pár egészségügyi problémája.</w:t>
      </w:r>
      <w:r w:rsidR="00123A31">
        <w:rPr>
          <w:sz w:val="24"/>
          <w:szCs w:val="24"/>
        </w:rPr>
        <w:t xml:space="preserve"> Artúr teljesen egészséges, sportol, sokat tanul, okos, drága ruhákban jár, rendezett haja van, jó illatú, sok embert ismer és sokan is ismerik őt. </w:t>
      </w:r>
      <w:bookmarkStart w:id="0" w:name="_GoBack"/>
      <w:bookmarkEnd w:id="0"/>
    </w:p>
    <w:sectPr w:rsidR="003D76E6" w:rsidRPr="008B54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9194C"/>
    <w:multiLevelType w:val="hybridMultilevel"/>
    <w:tmpl w:val="C168627E"/>
    <w:lvl w:ilvl="0" w:tplc="0262E57E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42E"/>
    <w:rsid w:val="00123A31"/>
    <w:rsid w:val="003D76E6"/>
    <w:rsid w:val="008B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26159"/>
  <w15:chartTrackingRefBased/>
  <w15:docId w15:val="{829696A2-A2E0-4CF1-997E-0890D721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B5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Ohradka Gergő</dc:creator>
  <cp:keywords/>
  <dc:description/>
  <cp:lastModifiedBy>Ohradka Gergő</cp:lastModifiedBy>
  <cp:revision>1</cp:revision>
  <dcterms:created xsi:type="dcterms:W3CDTF">2022-10-10T12:45:00Z</dcterms:created>
  <dcterms:modified xsi:type="dcterms:W3CDTF">2022-10-10T13:11:00Z</dcterms:modified>
</cp:coreProperties>
</file>