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088616" w:displacedByCustomXml="next"/>
    <w:bookmarkStart w:id="1" w:name="_Toc11261658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sz w:val="18"/>
          <w:szCs w:val="21"/>
        </w:rPr>
      </w:sdtEndPr>
      <w:sdtContent>
        <w:p w14:paraId="6BF6649F" w14:textId="1368796A" w:rsidR="00891CCA" w:rsidRDefault="00F82275" w:rsidP="00891CC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3447004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0143F6C3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Framework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9949931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D289736" w:rsidR="00E57647" w:rsidRDefault="002749DA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IoC与动态代理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77777777" w:rsidR="00E57647" w:rsidRPr="00F82275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120E5A3D" w14:textId="4FB3001B" w:rsidR="00E57647" w:rsidRPr="00F82275" w:rsidRDefault="005C798E" w:rsidP="009C2EEE"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Maven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管理项目依赖</w:t>
                                  </w:r>
                                </w:p>
                                <w:p w14:paraId="4BA89686" w14:textId="406196AA" w:rsidR="00E57647" w:rsidRPr="001C0252" w:rsidRDefault="00E86C75" w:rsidP="009C2EEE"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工厂方法</w:t>
                                  </w:r>
                                </w:p>
                                <w:p w14:paraId="17918EBC" w14:textId="6B41FF06" w:rsidR="00E57647" w:rsidRPr="001C0252" w:rsidRDefault="007D76B5" w:rsidP="009C2EEE">
                                  <w:pPr>
                                    <w:pStyle w:val="af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自动注入</w:t>
                                  </w:r>
                                </w:p>
                                <w:p w14:paraId="607A0BC8" w14:textId="2EEAA2B3" w:rsidR="00E57647" w:rsidRPr="001C0252" w:rsidRDefault="007D76B5" w:rsidP="009C2EEE">
                                  <w:pPr>
                                    <w:pStyle w:val="af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注解</w:t>
                                  </w:r>
                                </w:p>
                                <w:p w14:paraId="2208CC8C" w14:textId="520A6B20" w:rsidR="00E57647" w:rsidRPr="001C0252" w:rsidRDefault="007D76B5" w:rsidP="009C2EEE">
                                  <w:pPr>
                                    <w:pStyle w:val="af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Aop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概念与代理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3447004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0143F6C3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Framework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9949931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6D289736" w:rsidR="00E57647" w:rsidRDefault="002749DA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IoC</w:t>
                                </w:r>
                                <w:proofErr w:type="spellEnd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与动态代理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77777777" w:rsidR="00E57647" w:rsidRPr="00F82275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120E5A3D" w14:textId="4FB3001B" w:rsidR="00E57647" w:rsidRPr="00F82275" w:rsidRDefault="005C798E" w:rsidP="009C2EE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Maven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管理项目依赖</w:t>
                            </w:r>
                          </w:p>
                          <w:p w14:paraId="4BA89686" w14:textId="406196AA" w:rsidR="00E57647" w:rsidRPr="001C0252" w:rsidRDefault="00E86C75" w:rsidP="009C2EE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工厂方法</w:t>
                            </w:r>
                          </w:p>
                          <w:p w14:paraId="17918EBC" w14:textId="6B41FF06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自动注入</w:t>
                            </w:r>
                          </w:p>
                          <w:p w14:paraId="607A0BC8" w14:textId="2EEAA2B3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注解</w:t>
                            </w:r>
                          </w:p>
                          <w:p w14:paraId="2208CC8C" w14:textId="520A6B20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Aop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概念与代理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  <w:p w14:paraId="2A0688BD" w14:textId="77777777" w:rsidR="00891CCA" w:rsidRPr="00891CCA" w:rsidRDefault="00891CCA" w:rsidP="00891CCA"/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8136387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888A4EF" w14:textId="04E8B864" w:rsidR="0002570E" w:rsidRDefault="0002570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8A08AAC" w14:textId="4C85412B" w:rsidR="0002570E" w:rsidRDefault="0002570E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261658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4D428" w14:textId="19BB5C70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r:id="rId8" w:anchor="_Toc11261659" w:history="1">
                <w:r w:rsidR="0002570E" w:rsidRPr="004E6596">
                  <w:rPr>
                    <w:rStyle w:val="ae"/>
                    <w:noProof/>
                  </w:rPr>
                  <w:t>课程主要内容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_Toc11261659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0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87BDD0C" w14:textId="0F1150E0" w:rsidR="0002570E" w:rsidRDefault="0093776D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0" w:history="1">
                <w:r w:rsidR="0002570E" w:rsidRPr="004E6596">
                  <w:rPr>
                    <w:rStyle w:val="ae"/>
                    <w:noProof/>
                  </w:rPr>
                  <w:t>Maven方式创建Spring工程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2DBD906" w14:textId="7623BFD6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1" w:history="1">
                <w:r w:rsidR="0002570E" w:rsidRPr="004E6596">
                  <w:rPr>
                    <w:rStyle w:val="ae"/>
                    <w:noProof/>
                  </w:rPr>
                  <w:t>工程创建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7216F7B" w14:textId="74425513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2" w:history="1">
                <w:r w:rsidR="0002570E" w:rsidRPr="004E6596">
                  <w:rPr>
                    <w:rStyle w:val="ae"/>
                    <w:noProof/>
                  </w:rPr>
                  <w:t>依赖引入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8BE9348" w14:textId="1E8A3FE1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3" w:history="1">
                <w:r w:rsidR="0002570E" w:rsidRPr="004E6596">
                  <w:rPr>
                    <w:rStyle w:val="ae"/>
                    <w:noProof/>
                  </w:rPr>
                  <w:t>Maven 中央仓库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72251A94" w14:textId="2A1FF2A0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4" w:history="1">
                <w:r w:rsidR="0002570E" w:rsidRPr="004E6596">
                  <w:rPr>
                    <w:rStyle w:val="ae"/>
                    <w:noProof/>
                  </w:rPr>
                  <w:t>使用国内镜像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4798F69" w14:textId="3A4812E2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5" w:history="1">
                <w:r w:rsidR="0002570E" w:rsidRPr="004E6596">
                  <w:rPr>
                    <w:rStyle w:val="ae"/>
                    <w:noProof/>
                  </w:rPr>
                  <w:t>Pom.xml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3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67F7B80" w14:textId="013AC668" w:rsidR="0002570E" w:rsidRDefault="0093776D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6" w:history="1">
                <w:r w:rsidR="0002570E" w:rsidRPr="004E6596">
                  <w:rPr>
                    <w:rStyle w:val="ae"/>
                    <w:noProof/>
                  </w:rPr>
                  <w:t>空值注入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3B19480" w14:textId="747C5EC6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7" w:history="1">
                <w:r w:rsidR="0002570E" w:rsidRPr="004E6596">
                  <w:rPr>
                    <w:rStyle w:val="ae"/>
                    <w:noProof/>
                  </w:rPr>
                  <w:t>Value标签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E9AB26A" w14:textId="1C963E64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8" w:history="1">
                <w:r w:rsidR="0002570E" w:rsidRPr="004E6596">
                  <w:rPr>
                    <w:rStyle w:val="ae"/>
                    <w:noProof/>
                  </w:rPr>
                  <w:t>Null标签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FBB6406" w14:textId="01BBA8B8" w:rsidR="0002570E" w:rsidRDefault="0093776D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9" w:history="1">
                <w:r w:rsidR="0002570E" w:rsidRPr="004E6596">
                  <w:rPr>
                    <w:rStyle w:val="ae"/>
                    <w:noProof/>
                  </w:rPr>
                  <w:t>工厂方式注入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2F91A03" w14:textId="41D314F1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0" w:history="1">
                <w:r w:rsidR="0002570E" w:rsidRPr="004E6596">
                  <w:rPr>
                    <w:rStyle w:val="ae"/>
                    <w:noProof/>
                  </w:rPr>
                  <w:t>动态工厂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967CB25" w14:textId="4E289DA6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1" w:history="1">
                <w:r w:rsidR="0002570E" w:rsidRPr="004E6596">
                  <w:rPr>
                    <w:rStyle w:val="ae"/>
                    <w:noProof/>
                  </w:rPr>
                  <w:t>静态工厂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5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DE90D0D" w14:textId="4D2FB7D3" w:rsidR="0002570E" w:rsidRDefault="0093776D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2" w:history="1">
                <w:r w:rsidR="0002570E" w:rsidRPr="004E6596">
                  <w:rPr>
                    <w:rStyle w:val="ae"/>
                    <w:noProof/>
                  </w:rPr>
                  <w:t>autowire自动注入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6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20A697EC" w14:textId="7DCD96C3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3" w:history="1">
                <w:r w:rsidR="0002570E" w:rsidRPr="004E6596">
                  <w:rPr>
                    <w:rStyle w:val="ae"/>
                    <w:noProof/>
                  </w:rPr>
                  <w:t>byName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21EF74D" w14:textId="3344F697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4" w:history="1">
                <w:r w:rsidR="0002570E" w:rsidRPr="004E6596">
                  <w:rPr>
                    <w:rStyle w:val="ae"/>
                    <w:noProof/>
                  </w:rPr>
                  <w:t>byType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9021226" w14:textId="5DC73FF0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5" w:history="1">
                <w:r w:rsidR="0002570E" w:rsidRPr="004E6596">
                  <w:rPr>
                    <w:rStyle w:val="ae"/>
                    <w:noProof/>
                  </w:rPr>
                  <w:t>全局空值自动注入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F7F1918" w14:textId="47F90A3A" w:rsidR="0002570E" w:rsidRDefault="0093776D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6" w:history="1">
                <w:r w:rsidR="0002570E" w:rsidRPr="004E6596">
                  <w:rPr>
                    <w:rStyle w:val="ae"/>
                    <w:noProof/>
                  </w:rPr>
                  <w:t>annotation注解注入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9F266AB" w14:textId="625797CA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7" w:history="1">
                <w:r w:rsidR="0002570E" w:rsidRPr="004E6596">
                  <w:rPr>
                    <w:rStyle w:val="ae"/>
                    <w:noProof/>
                  </w:rPr>
                  <w:t>&lt;context:component-scan&gt;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3596366" w14:textId="0E9B3A79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8" w:history="1">
                <w:r w:rsidR="0002570E" w:rsidRPr="004E6596">
                  <w:rPr>
                    <w:rStyle w:val="ae"/>
                    <w:noProof/>
                  </w:rPr>
                  <w:t>@Component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746F927" w14:textId="13562FC2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9" w:history="1">
                <w:r w:rsidR="0002570E" w:rsidRPr="004E6596">
                  <w:rPr>
                    <w:rStyle w:val="ae"/>
                    <w:noProof/>
                  </w:rPr>
                  <w:t>约定大于配置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8D11062" w14:textId="5B5CEC1A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0" w:history="1">
                <w:r w:rsidR="0002570E" w:rsidRPr="004E6596">
                  <w:rPr>
                    <w:rStyle w:val="ae"/>
                    <w:rFonts w:ascii="Helvetica" w:hAnsi="Helvetica" w:cs="宋体"/>
                    <w:noProof/>
                  </w:rPr>
                  <w:t>同属</w:t>
                </w:r>
                <w:r w:rsidR="0002570E" w:rsidRPr="004E6596">
                  <w:rPr>
                    <w:rStyle w:val="ae"/>
                    <w:rFonts w:ascii="Helvetica" w:hAnsi="Helvetica" w:cs="宋体"/>
                    <w:noProof/>
                  </w:rPr>
                  <w:t>@</w:t>
                </w:r>
                <w:r w:rsidR="0002570E" w:rsidRPr="004E6596">
                  <w:rPr>
                    <w:rStyle w:val="ae"/>
                    <w:noProof/>
                  </w:rPr>
                  <w:t>Component的额外三个注解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276E3075" w14:textId="468730F6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1" w:history="1">
                <w:r w:rsidR="0002570E" w:rsidRPr="004E6596">
                  <w:rPr>
                    <w:rStyle w:val="ae"/>
                    <w:noProof/>
                  </w:rPr>
                  <w:t>@Scope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945BC77" w14:textId="76495B6C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2" w:history="1">
                <w:r w:rsidR="0002570E" w:rsidRPr="004E6596">
                  <w:rPr>
                    <w:rStyle w:val="ae"/>
                    <w:noProof/>
                  </w:rPr>
                  <w:t>@Value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35BF168" w14:textId="2E25E08A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3" w:history="1">
                <w:r w:rsidR="0002570E" w:rsidRPr="004E6596">
                  <w:rPr>
                    <w:rStyle w:val="ae"/>
                    <w:noProof/>
                  </w:rPr>
                  <w:t>基础类型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948E3E5" w14:textId="34576093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4" w:history="1">
                <w:r w:rsidR="0002570E" w:rsidRPr="004E6596">
                  <w:rPr>
                    <w:rStyle w:val="ae"/>
                    <w:noProof/>
                  </w:rPr>
                  <w:t>对象引用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C5B9C1D" w14:textId="2E8F763B" w:rsidR="0002570E" w:rsidRDefault="0093776D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5" w:history="1">
                <w:r w:rsidR="0002570E" w:rsidRPr="004E6596">
                  <w:rPr>
                    <w:rStyle w:val="ae"/>
                    <w:noProof/>
                  </w:rPr>
                  <w:t>面向切面编程 代码增强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180C8CC" w14:textId="5194A2D6" w:rsidR="0002570E" w:rsidRDefault="0093776D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6" w:history="1">
                <w:r w:rsidR="0002570E" w:rsidRPr="004E6596">
                  <w:rPr>
                    <w:rStyle w:val="ae"/>
                    <w:noProof/>
                  </w:rPr>
                  <w:t>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4A3FFCB" w14:textId="0252EECF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7" w:history="1">
                <w:r w:rsidR="0002570E" w:rsidRPr="004E6596">
                  <w:rPr>
                    <w:rStyle w:val="ae"/>
                    <w:noProof/>
                  </w:rPr>
                  <w:t>静态代理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10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298E5BE" w14:textId="710EBC91" w:rsidR="0002570E" w:rsidRDefault="0093776D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8" w:history="1">
                <w:r w:rsidR="0002570E" w:rsidRPr="004E6596">
                  <w:rPr>
                    <w:rStyle w:val="ae"/>
                    <w:noProof/>
                  </w:rPr>
                  <w:t>动态代理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D2C2351" w14:textId="5D64F3C5" w:rsidR="0002570E" w:rsidRDefault="0002570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92A0450" w14:textId="77777777" w:rsidR="00E8265F" w:rsidRDefault="0093776D" w:rsidP="00891CCA">
          <w:pPr>
            <w:rPr>
              <w:rFonts w:eastAsia="Consolas" w:cs="宋体"/>
              <w:noProof/>
              <w:color w:val="008080"/>
              <w:kern w:val="0"/>
              <w:sz w:val="18"/>
              <w:szCs w:val="21"/>
              <w:shd w:val="clear" w:color="auto" w:fill="E8F2FE"/>
            </w:rPr>
          </w:pPr>
        </w:p>
      </w:sdtContent>
    </w:sdt>
    <w:p w14:paraId="1AC5A076" w14:textId="248DC9A7" w:rsidR="00D02111" w:rsidRDefault="00D02111" w:rsidP="00CD5861">
      <w:pPr>
        <w:pStyle w:val="1"/>
      </w:pPr>
      <w:bookmarkStart w:id="5" w:name="_Toc11261660"/>
      <w:r>
        <w:rPr>
          <w:rFonts w:hint="eastAsia"/>
        </w:rPr>
        <w:t>Maven方式创建Spring工程</w:t>
      </w:r>
      <w:bookmarkEnd w:id="5"/>
    </w:p>
    <w:p w14:paraId="6E7DC895" w14:textId="72A00478" w:rsidR="00DD0733" w:rsidRPr="00DD0733" w:rsidRDefault="00DD0733" w:rsidP="00DD0733">
      <w:pPr>
        <w:pStyle w:val="2"/>
      </w:pPr>
      <w:bookmarkStart w:id="6" w:name="_Toc11261661"/>
      <w:r>
        <w:rPr>
          <w:rFonts w:hint="eastAsia"/>
        </w:rPr>
        <w:t>工程创建</w:t>
      </w:r>
      <w:bookmarkEnd w:id="6"/>
    </w:p>
    <w:p w14:paraId="11D7E060" w14:textId="4403AA6B" w:rsidR="00D02111" w:rsidRDefault="004765E4" w:rsidP="005B54EC">
      <w:pPr>
        <w:pStyle w:val="af1"/>
      </w:pPr>
      <w:r>
        <w:rPr>
          <w:rFonts w:hint="eastAsia"/>
        </w:rPr>
        <w:t>1</w:t>
      </w:r>
      <w:r>
        <w:t>.</w:t>
      </w:r>
      <w:r w:rsidR="00ED7AC6">
        <w:rPr>
          <w:rFonts w:hint="eastAsia"/>
        </w:rPr>
        <w:t>新建项目</w:t>
      </w:r>
      <w:r w:rsidR="00ED7AC6">
        <w:rPr>
          <w:rFonts w:hint="eastAsia"/>
        </w:rPr>
        <w:t xml:space="preserve"> </w:t>
      </w:r>
      <w:r w:rsidR="00ED7AC6">
        <w:rPr>
          <w:rFonts w:hint="eastAsia"/>
        </w:rPr>
        <w:t>选择</w:t>
      </w:r>
      <w:r w:rsidR="00ED7AC6">
        <w:rPr>
          <w:rFonts w:hint="eastAsia"/>
        </w:rPr>
        <w:t>Maven</w:t>
      </w:r>
      <w:r w:rsidR="00ED7AC6">
        <w:t xml:space="preserve"> </w:t>
      </w:r>
      <w:r w:rsidR="00ED7AC6">
        <w:rPr>
          <w:rFonts w:hint="eastAsia"/>
        </w:rPr>
        <w:t>Project</w:t>
      </w:r>
    </w:p>
    <w:p w14:paraId="7DEDE11E" w14:textId="2D4EA8BF" w:rsidR="00ED7AC6" w:rsidRDefault="00ED7AC6" w:rsidP="00D02111">
      <w:r>
        <w:rPr>
          <w:noProof/>
        </w:rPr>
        <w:drawing>
          <wp:inline distT="0" distB="0" distL="0" distR="0" wp14:anchorId="23A78D8B" wp14:editId="1C8A8307">
            <wp:extent cx="3048000" cy="290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950" cy="29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EB8" w14:textId="02F06092" w:rsidR="004765E4" w:rsidRDefault="004765E4" w:rsidP="005B54EC">
      <w:pPr>
        <w:pStyle w:val="af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勾选</w:t>
      </w:r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project</w:t>
      </w:r>
    </w:p>
    <w:p w14:paraId="5AB562AE" w14:textId="499A8D73" w:rsidR="004765E4" w:rsidRPr="00D02111" w:rsidRDefault="004765E4" w:rsidP="00D02111">
      <w:r>
        <w:rPr>
          <w:noProof/>
        </w:rPr>
        <w:drawing>
          <wp:inline distT="0" distB="0" distL="0" distR="0" wp14:anchorId="49314121" wp14:editId="36F6538C">
            <wp:extent cx="3725484" cy="2870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8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9E27" w14:textId="2DA73A1D" w:rsidR="00D02111" w:rsidRDefault="005B54EC" w:rsidP="005B54EC">
      <w:pPr>
        <w:pStyle w:val="af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添加项目信息</w:t>
      </w:r>
    </w:p>
    <w:p w14:paraId="6B249F28" w14:textId="6517838A" w:rsidR="005B54EC" w:rsidRDefault="005B54EC" w:rsidP="005B54EC">
      <w:r>
        <w:rPr>
          <w:noProof/>
        </w:rPr>
        <w:lastRenderedPageBreak/>
        <w:drawing>
          <wp:inline distT="0" distB="0" distL="0" distR="0" wp14:anchorId="0E8B80C2" wp14:editId="21792F54">
            <wp:extent cx="400572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965" cy="30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12E" w14:textId="3506890B" w:rsidR="00EA19B2" w:rsidRDefault="00EA19B2" w:rsidP="009C2EEE">
      <w:pPr>
        <w:pStyle w:val="13"/>
        <w:numPr>
          <w:ilvl w:val="0"/>
          <w:numId w:val="2"/>
        </w:numPr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：包名</w:t>
      </w:r>
    </w:p>
    <w:p w14:paraId="56C42C2F" w14:textId="6F7DE8EA" w:rsidR="00EA19B2" w:rsidRDefault="00EA19B2" w:rsidP="009C2EEE">
      <w:pPr>
        <w:pStyle w:val="13"/>
        <w:numPr>
          <w:ilvl w:val="0"/>
          <w:numId w:val="2"/>
        </w:numPr>
      </w:pPr>
      <w:r>
        <w:t>A</w:t>
      </w:r>
      <w:r>
        <w:rPr>
          <w:rFonts w:hint="eastAsia"/>
        </w:rPr>
        <w:t>rtifact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：标识名</w:t>
      </w:r>
    </w:p>
    <w:p w14:paraId="4C5D3AF0" w14:textId="54F6885E" w:rsidR="00EA19B2" w:rsidRDefault="00EA19B2" w:rsidP="009C2EEE">
      <w:pPr>
        <w:pStyle w:val="13"/>
        <w:numPr>
          <w:ilvl w:val="0"/>
          <w:numId w:val="2"/>
        </w:num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：项目名</w:t>
      </w:r>
    </w:p>
    <w:p w14:paraId="10DA5F7C" w14:textId="22EEC8CB" w:rsidR="00DD0733" w:rsidRDefault="00532641" w:rsidP="00532641">
      <w:pPr>
        <w:pStyle w:val="2"/>
      </w:pPr>
      <w:bookmarkStart w:id="7" w:name="_Toc11261662"/>
      <w:r>
        <w:rPr>
          <w:rFonts w:hint="eastAsia"/>
        </w:rPr>
        <w:t>依赖引入</w:t>
      </w:r>
      <w:bookmarkEnd w:id="7"/>
    </w:p>
    <w:p w14:paraId="1BCCDBC7" w14:textId="77777777" w:rsidR="00F418F8" w:rsidRDefault="00F418F8" w:rsidP="00F418F8">
      <w:pPr>
        <w:pStyle w:val="3"/>
      </w:pPr>
      <w:bookmarkStart w:id="8" w:name="_Toc11261663"/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中央仓库</w:t>
      </w:r>
      <w:bookmarkEnd w:id="8"/>
    </w:p>
    <w:p w14:paraId="6E3130BC" w14:textId="3EE9F2BC" w:rsidR="00F418F8" w:rsidRDefault="00F418F8" w:rsidP="00F418F8">
      <w:pPr>
        <w:pStyle w:val="13"/>
      </w:pPr>
      <w:r>
        <w:rPr>
          <w:rFonts w:hint="eastAsia"/>
        </w:rPr>
        <w:t>地址</w:t>
      </w:r>
      <w:hyperlink r:id="rId12" w:history="1">
        <w:r w:rsidR="00310E35" w:rsidRPr="00F56F64">
          <w:rPr>
            <w:rStyle w:val="ae"/>
          </w:rPr>
          <w:t>https://mvnrepository.com/</w:t>
        </w:r>
      </w:hyperlink>
    </w:p>
    <w:p w14:paraId="3011D9F5" w14:textId="5B046BFA" w:rsidR="00CE7E8D" w:rsidRDefault="00CE7E8D" w:rsidP="00CE7E8D">
      <w:pPr>
        <w:pStyle w:val="3"/>
      </w:pPr>
      <w:bookmarkStart w:id="9" w:name="_Toc11261664"/>
      <w:r>
        <w:rPr>
          <w:rFonts w:hint="eastAsia"/>
        </w:rPr>
        <w:t>使用国内镜像</w:t>
      </w:r>
      <w:bookmarkEnd w:id="9"/>
    </w:p>
    <w:p w14:paraId="598E13E7" w14:textId="77777777" w:rsidR="00D27456" w:rsidRDefault="00D27456" w:rsidP="00D27456">
      <w:r>
        <w:rPr>
          <w:rFonts w:hint="eastAsia"/>
        </w:rPr>
        <w:t>创建一个maven的配置文件</w:t>
      </w:r>
    </w:p>
    <w:p w14:paraId="53AF350E" w14:textId="6DF7071D" w:rsidR="00D27456" w:rsidRDefault="00D27456" w:rsidP="00D27456">
      <w:r>
        <w:rPr>
          <w:rFonts w:hint="eastAsia"/>
        </w:rPr>
        <w:t>参照：</w:t>
      </w:r>
    </w:p>
    <w:p w14:paraId="6A8B64DE" w14:textId="28BCF38C" w:rsidR="00D27456" w:rsidRDefault="0093776D" w:rsidP="00D27456">
      <w:hyperlink r:id="rId13" w:history="1">
        <w:r w:rsidR="00464958" w:rsidRPr="00F56F64">
          <w:rPr>
            <w:rStyle w:val="ae"/>
          </w:rPr>
          <w:t>http://maven.apache.org/settings.html</w:t>
        </w:r>
      </w:hyperlink>
    </w:p>
    <w:p w14:paraId="1A70A1CF" w14:textId="065A7AA6" w:rsidR="00464958" w:rsidRPr="00464958" w:rsidRDefault="00464958" w:rsidP="00D27456">
      <w:r>
        <w:rPr>
          <w:noProof/>
        </w:rPr>
        <w:lastRenderedPageBreak/>
        <w:drawing>
          <wp:inline distT="0" distB="0" distL="0" distR="0" wp14:anchorId="581FE4BB" wp14:editId="35D378CC">
            <wp:extent cx="3833615" cy="3289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495" cy="32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997" w14:textId="1B57BBBF" w:rsidR="00310E35" w:rsidRPr="00310E35" w:rsidRDefault="00310E35" w:rsidP="005F5BCC">
      <w:pPr>
        <w:pStyle w:val="3"/>
      </w:pPr>
      <w:bookmarkStart w:id="10" w:name="_Toc11261665"/>
      <w:r>
        <w:t>P</w:t>
      </w:r>
      <w:r>
        <w:rPr>
          <w:rFonts w:hint="eastAsia"/>
        </w:rPr>
        <w:t>om</w:t>
      </w:r>
      <w:r>
        <w:t>.xml</w:t>
      </w:r>
      <w:bookmarkEnd w:id="10"/>
    </w:p>
    <w:p w14:paraId="7C4AFDD3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https://mvnrepository.com/artifact/org.springframework/spring-beans --&gt;</w:t>
      </w:r>
    </w:p>
    <w:p w14:paraId="63F87B31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E9AE43C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&lt;groupId&gt;org.springframework&lt;/groupId&gt;</w:t>
      </w:r>
    </w:p>
    <w:p w14:paraId="2732BF0B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&lt;artifactId&gt;spring-beans&lt;/artifactId&gt;</w:t>
      </w:r>
    </w:p>
    <w:p w14:paraId="60D7DC64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&lt;version&gt;5.1.7.RELEASE&lt;/version&gt;</w:t>
      </w:r>
    </w:p>
    <w:p w14:paraId="542EC889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1D0124D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https://mvnrepository.com/artifact/org.springframework/spring-context --&gt;</w:t>
      </w:r>
    </w:p>
    <w:p w14:paraId="465AE858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28903FA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40E7A32B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16B81D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6461BB92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465CA66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https://mvnrepository.com/artifact/org.springframework/spring-core --&gt;</w:t>
      </w:r>
    </w:p>
    <w:p w14:paraId="20127649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7F509014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50B44CFF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spring-core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2FFAA4AF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3D8CA371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7670608" w14:textId="77777777" w:rsidR="00B80652" w:rsidRDefault="00B80652" w:rsidP="00A06060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&lt;!-- https://mvnrepository.com/artifact/org.apache.commons/commons-lang3 --&gt;</w:t>
      </w:r>
    </w:p>
    <w:p w14:paraId="265F54E6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248B5E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org.apache.commons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2A780BAF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commons-lang3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5A64F018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3.9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4730CEC6" w14:textId="24F8E200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B02D125" w14:textId="361E6CA8" w:rsidR="00F418F8" w:rsidRDefault="00F418F8" w:rsidP="00A06060">
      <w:pPr>
        <w:pStyle w:val="code"/>
      </w:pPr>
    </w:p>
    <w:p w14:paraId="483B3861" w14:textId="77777777" w:rsidR="00F418F8" w:rsidRPr="00F418F8" w:rsidRDefault="00F418F8" w:rsidP="00A06060">
      <w:pPr>
        <w:pStyle w:val="code"/>
      </w:pPr>
    </w:p>
    <w:p w14:paraId="11B1F108" w14:textId="23599DDB" w:rsidR="00AE6197" w:rsidRDefault="00AE6197" w:rsidP="00CD5861">
      <w:pPr>
        <w:pStyle w:val="1"/>
      </w:pPr>
      <w:bookmarkStart w:id="11" w:name="_Toc11261666"/>
      <w:r>
        <w:rPr>
          <w:rFonts w:hint="eastAsia"/>
        </w:rPr>
        <w:t>空值注入</w:t>
      </w:r>
      <w:bookmarkEnd w:id="11"/>
    </w:p>
    <w:p w14:paraId="4009AFAD" w14:textId="380D39A3" w:rsidR="00D01BBC" w:rsidRDefault="00D01BBC" w:rsidP="00D01BBC">
      <w:pPr>
        <w:pStyle w:val="2"/>
      </w:pPr>
      <w:bookmarkStart w:id="12" w:name="_Toc11261667"/>
      <w:r>
        <w:t>V</w:t>
      </w:r>
      <w:r>
        <w:rPr>
          <w:rFonts w:hint="eastAsia"/>
        </w:rPr>
        <w:t>alue标签</w:t>
      </w:r>
      <w:bookmarkEnd w:id="12"/>
    </w:p>
    <w:p w14:paraId="6E68F250" w14:textId="210259A3" w:rsidR="009307E9" w:rsidRPr="009307E9" w:rsidRDefault="009307E9" w:rsidP="009307E9">
      <w:r>
        <w:rPr>
          <w:rFonts w:hint="eastAsia"/>
        </w:rPr>
        <w:t>标识空值</w:t>
      </w:r>
      <w:r w:rsidR="0028375A">
        <w:rPr>
          <w:rFonts w:hint="eastAsia"/>
        </w:rPr>
        <w:t xml:space="preserve"> 或空字符串 </w:t>
      </w:r>
      <w:r w:rsidR="0028375A">
        <w:t>“”</w:t>
      </w:r>
    </w:p>
    <w:p w14:paraId="29E714C9" w14:textId="432EFF3D" w:rsidR="006355C5" w:rsidRPr="006355C5" w:rsidRDefault="006355C5" w:rsidP="006355C5">
      <w:pPr>
        <w:pStyle w:val="code"/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value</w:t>
      </w:r>
      <w:r>
        <w:rPr>
          <w:color w:val="008080"/>
        </w:rPr>
        <w:t>&gt;&lt;/</w:t>
      </w:r>
      <w:r>
        <w:t>value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 w14:paraId="78FC6853" w14:textId="72357E28" w:rsidR="00D01BBC" w:rsidRDefault="00D01BBC" w:rsidP="00D01BBC">
      <w:pPr>
        <w:pStyle w:val="2"/>
      </w:pPr>
      <w:bookmarkStart w:id="13" w:name="_Toc11261668"/>
      <w:r>
        <w:t>N</w:t>
      </w:r>
      <w:r>
        <w:rPr>
          <w:rFonts w:hint="eastAsia"/>
        </w:rPr>
        <w:t>ull标签</w:t>
      </w:r>
      <w:bookmarkEnd w:id="13"/>
    </w:p>
    <w:p w14:paraId="0935AA5D" w14:textId="430B7E3D" w:rsidR="0028375A" w:rsidRPr="0028375A" w:rsidRDefault="0028375A" w:rsidP="0028375A">
      <w:r>
        <w:rPr>
          <w:rFonts w:hint="eastAsia"/>
        </w:rPr>
        <w:t>标识Null</w:t>
      </w:r>
    </w:p>
    <w:p w14:paraId="2C91EE33" w14:textId="756BF6D6" w:rsidR="000652CA" w:rsidRPr="000652CA" w:rsidRDefault="000652CA" w:rsidP="000652CA">
      <w:pPr>
        <w:pStyle w:val="code"/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null</w:t>
      </w:r>
      <w:r>
        <w:rPr>
          <w:color w:val="008080"/>
        </w:rPr>
        <w:t>&gt;&lt;/</w:t>
      </w:r>
      <w:r>
        <w:t>null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 w14:paraId="16C9D50B" w14:textId="3A6D6469" w:rsidR="003A46E3" w:rsidRDefault="002709D0" w:rsidP="00CD5861">
      <w:pPr>
        <w:pStyle w:val="1"/>
      </w:pPr>
      <w:bookmarkStart w:id="14" w:name="_Toc11261669"/>
      <w:r>
        <w:rPr>
          <w:rFonts w:hint="eastAsia"/>
        </w:rPr>
        <w:t>工厂方式注入</w:t>
      </w:r>
      <w:bookmarkEnd w:id="14"/>
    </w:p>
    <w:p w14:paraId="19C60408" w14:textId="5BB5CB79" w:rsidR="00FD1199" w:rsidRDefault="00FD1199" w:rsidP="00FD1199">
      <w:r>
        <w:rPr>
          <w:rFonts w:hint="eastAsia"/>
        </w:rPr>
        <w:t>为满足更复杂的需求，Spring也提供了工厂方式来创建更加灵活的Bean。</w:t>
      </w:r>
    </w:p>
    <w:p w14:paraId="684BC49C" w14:textId="1AFCC5B6" w:rsidR="00EC16FB" w:rsidRPr="00FD1199" w:rsidRDefault="00EC16FB" w:rsidP="00E84956">
      <w:pPr>
        <w:pStyle w:val="af"/>
      </w:pPr>
      <w:r>
        <w:rPr>
          <w:rFonts w:hint="eastAsia"/>
        </w:rPr>
        <w:t>留意观察工厂类和实现类的创建次数</w:t>
      </w:r>
    </w:p>
    <w:p w14:paraId="69F0D813" w14:textId="74AF44AD" w:rsidR="00CD5861" w:rsidRDefault="00CD5861" w:rsidP="00221691">
      <w:pPr>
        <w:pStyle w:val="2"/>
      </w:pPr>
      <w:bookmarkStart w:id="15" w:name="_Toc11261670"/>
      <w:r>
        <w:rPr>
          <w:rFonts w:hint="eastAsia"/>
        </w:rPr>
        <w:t>动态工厂</w:t>
      </w:r>
      <w:bookmarkEnd w:id="15"/>
    </w:p>
    <w:p w14:paraId="02EA8D6C" w14:textId="5E459C8A" w:rsidR="00221691" w:rsidRDefault="00221691" w:rsidP="00221691">
      <w:pPr>
        <w:pStyle w:val="af1"/>
      </w:pPr>
      <w:r>
        <w:rPr>
          <w:rFonts w:hint="eastAsia"/>
        </w:rPr>
        <w:t>抽象接口</w:t>
      </w:r>
      <w:r>
        <w:rPr>
          <w:rFonts w:hint="eastAsia"/>
        </w:rPr>
        <w:t xml:space="preserve"> Car</w:t>
      </w:r>
    </w:p>
    <w:p w14:paraId="1F050606" w14:textId="77777777" w:rsidR="00221691" w:rsidRDefault="00221691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Car {</w:t>
      </w:r>
    </w:p>
    <w:p w14:paraId="1EC4E03C" w14:textId="77777777" w:rsidR="00221691" w:rsidRDefault="00221691" w:rsidP="00A06060">
      <w:pPr>
        <w:pStyle w:val="code"/>
      </w:pPr>
      <w:r>
        <w:tab/>
        <w:t>public String getName();</w:t>
      </w:r>
    </w:p>
    <w:p w14:paraId="01DB1F4A" w14:textId="77777777" w:rsidR="00221691" w:rsidRDefault="00221691" w:rsidP="00A06060">
      <w:pPr>
        <w:pStyle w:val="code"/>
      </w:pPr>
      <w:r>
        <w:tab/>
        <w:t>public String getPrice();</w:t>
      </w:r>
    </w:p>
    <w:p w14:paraId="1A77F4B3" w14:textId="2F9335EC" w:rsidR="00221691" w:rsidRDefault="00221691" w:rsidP="00A06060">
      <w:pPr>
        <w:pStyle w:val="code"/>
      </w:pPr>
      <w:r>
        <w:t>}</w:t>
      </w:r>
    </w:p>
    <w:p w14:paraId="7068011F" w14:textId="20974B69" w:rsidR="00221691" w:rsidRDefault="00221691" w:rsidP="00221691">
      <w:pPr>
        <w:pStyle w:val="af1"/>
      </w:pPr>
      <w:r>
        <w:rPr>
          <w:rFonts w:hint="eastAsia"/>
        </w:rPr>
        <w:t>实现类</w:t>
      </w:r>
      <w:r>
        <w:rPr>
          <w:rFonts w:hint="eastAsia"/>
        </w:rPr>
        <w:t xml:space="preserve"> BMW</w:t>
      </w:r>
      <w:r>
        <w:rPr>
          <w:rFonts w:hint="eastAsia"/>
        </w:rPr>
        <w:t>车</w:t>
      </w:r>
    </w:p>
    <w:p w14:paraId="07E5B552" w14:textId="77777777" w:rsidR="00221691" w:rsidRDefault="00221691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Bmw</w:t>
      </w:r>
      <w:r>
        <w:rPr>
          <w:color w:val="000000"/>
        </w:rPr>
        <w:t xml:space="preserve"> </w:t>
      </w:r>
      <w:r>
        <w:t>implements</w:t>
      </w:r>
      <w:r>
        <w:rPr>
          <w:color w:val="000000"/>
        </w:rPr>
        <w:t xml:space="preserve"> Car{</w:t>
      </w:r>
    </w:p>
    <w:p w14:paraId="1269B919" w14:textId="77777777" w:rsidR="00221691" w:rsidRDefault="00221691" w:rsidP="00A06060">
      <w:pPr>
        <w:pStyle w:val="code"/>
      </w:pPr>
    </w:p>
    <w:p w14:paraId="7CEEB14C" w14:textId="77777777" w:rsidR="00221691" w:rsidRDefault="00221691" w:rsidP="00A06060">
      <w:pPr>
        <w:pStyle w:val="code"/>
      </w:pPr>
      <w:r>
        <w:tab/>
        <w:t>public String getName() {</w:t>
      </w:r>
    </w:p>
    <w:p w14:paraId="6C1499CE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 w14:paraId="6D5D74EF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别摸我</w:t>
      </w:r>
      <w:r>
        <w:rPr>
          <w:color w:val="2A00FF"/>
        </w:rPr>
        <w:t>"</w:t>
      </w:r>
      <w:r>
        <w:rPr>
          <w:color w:val="000000"/>
        </w:rPr>
        <w:t>;</w:t>
      </w:r>
    </w:p>
    <w:p w14:paraId="355BF3D4" w14:textId="77777777" w:rsidR="00221691" w:rsidRDefault="00221691" w:rsidP="00A06060">
      <w:pPr>
        <w:pStyle w:val="code"/>
      </w:pPr>
      <w:r>
        <w:tab/>
        <w:t>}</w:t>
      </w:r>
    </w:p>
    <w:p w14:paraId="23A5E15C" w14:textId="77777777" w:rsidR="00221691" w:rsidRDefault="00221691" w:rsidP="00A06060">
      <w:pPr>
        <w:pStyle w:val="code"/>
      </w:pPr>
    </w:p>
    <w:p w14:paraId="2DC35BFE" w14:textId="77777777" w:rsidR="00221691" w:rsidRDefault="00221691" w:rsidP="00A06060">
      <w:pPr>
        <w:pStyle w:val="code"/>
      </w:pPr>
      <w:r>
        <w:tab/>
        <w:t>public String getPrice() {</w:t>
      </w:r>
    </w:p>
    <w:p w14:paraId="3AACE362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 w14:paraId="159C04B7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"500000RMB"</w:t>
      </w:r>
      <w:r>
        <w:rPr>
          <w:color w:val="000000"/>
        </w:rPr>
        <w:t>;</w:t>
      </w:r>
    </w:p>
    <w:p w14:paraId="1D6D995A" w14:textId="77777777" w:rsidR="00221691" w:rsidRDefault="00221691" w:rsidP="00A06060">
      <w:pPr>
        <w:pStyle w:val="code"/>
      </w:pPr>
      <w:r>
        <w:tab/>
        <w:t>}</w:t>
      </w:r>
    </w:p>
    <w:p w14:paraId="6734C6BF" w14:textId="190EF25F" w:rsidR="00221691" w:rsidRDefault="00221691" w:rsidP="00A06060">
      <w:pPr>
        <w:pStyle w:val="code"/>
      </w:pPr>
      <w:r>
        <w:t>}</w:t>
      </w:r>
    </w:p>
    <w:p w14:paraId="6D74DAC6" w14:textId="00D8E1A7" w:rsidR="00A00F42" w:rsidRDefault="00A00F42" w:rsidP="00A00F42">
      <w:pPr>
        <w:pStyle w:val="af1"/>
      </w:pPr>
      <w:r>
        <w:rPr>
          <w:rFonts w:hint="eastAsia"/>
        </w:rPr>
        <w:t>汽车工厂类</w:t>
      </w:r>
      <w:r>
        <w:rPr>
          <w:rFonts w:hint="eastAsia"/>
        </w:rPr>
        <w:t xml:space="preserve"> CarFactory</w:t>
      </w:r>
    </w:p>
    <w:p w14:paraId="06735D70" w14:textId="77777777" w:rsidR="00A00F42" w:rsidRDefault="00A00F42" w:rsidP="00A0606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CarFactory {</w:t>
      </w:r>
    </w:p>
    <w:p w14:paraId="12D4489D" w14:textId="77777777" w:rsidR="00A00F42" w:rsidRDefault="00A00F42" w:rsidP="00A06060">
      <w:pPr>
        <w:pStyle w:val="code"/>
      </w:pPr>
    </w:p>
    <w:p w14:paraId="74F267FA" w14:textId="77777777" w:rsidR="00A00F42" w:rsidRDefault="00A00F42" w:rsidP="00A06060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Car getCar(String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14:paraId="128BE3D3" w14:textId="77777777" w:rsidR="00A00F42" w:rsidRDefault="00A00F42" w:rsidP="00A06060">
      <w:pPr>
        <w:pStyle w:val="code"/>
      </w:pPr>
      <w:r>
        <w:tab/>
      </w:r>
      <w:r>
        <w:tab/>
      </w:r>
    </w:p>
    <w:p w14:paraId="1BAFCED3" w14:textId="77777777" w:rsidR="00A00F42" w:rsidRDefault="00A00F42" w:rsidP="00A06060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name</w:t>
      </w:r>
      <w:r>
        <w:t>.</w:t>
      </w:r>
      <w:r>
        <w:rPr>
          <w:u w:val="single"/>
        </w:rPr>
        <w:t>endsWith</w:t>
      </w:r>
      <w:r>
        <w:t>(</w:t>
      </w:r>
      <w:r>
        <w:rPr>
          <w:color w:val="2A00FF"/>
        </w:rPr>
        <w:t>"bmw"</w:t>
      </w:r>
      <w:r>
        <w:t>)) {</w:t>
      </w:r>
    </w:p>
    <w:p w14:paraId="429E3ED5" w14:textId="77777777" w:rsidR="00A00F42" w:rsidRDefault="00A00F42" w:rsidP="00A06060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Bmw();</w:t>
      </w:r>
    </w:p>
    <w:p w14:paraId="4BDD4479" w14:textId="77777777" w:rsidR="00A00F42" w:rsidRDefault="00A00F42" w:rsidP="00A06060">
      <w:pPr>
        <w:pStyle w:val="cod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14:paraId="0298C0A9" w14:textId="77777777" w:rsidR="00A00F42" w:rsidRDefault="00A00F42" w:rsidP="00A06060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 w14:paraId="3923B9AF" w14:textId="77777777" w:rsidR="00A00F42" w:rsidRDefault="00A00F42" w:rsidP="00A06060">
      <w:pPr>
        <w:pStyle w:val="code"/>
      </w:pPr>
      <w:r>
        <w:tab/>
      </w:r>
      <w:r>
        <w:tab/>
        <w:t>}</w:t>
      </w:r>
    </w:p>
    <w:p w14:paraId="2A974173" w14:textId="77777777" w:rsidR="00A00F42" w:rsidRDefault="00A00F42" w:rsidP="00A06060">
      <w:pPr>
        <w:pStyle w:val="code"/>
      </w:pPr>
      <w:r>
        <w:tab/>
        <w:t>}</w:t>
      </w:r>
    </w:p>
    <w:p w14:paraId="1B556397" w14:textId="024F042C" w:rsidR="00A00F42" w:rsidRDefault="00A00F42" w:rsidP="00A06060">
      <w:pPr>
        <w:pStyle w:val="code"/>
      </w:pPr>
      <w:r>
        <w:t>}</w:t>
      </w:r>
    </w:p>
    <w:p w14:paraId="2C5FCF1F" w14:textId="0CA21BA9" w:rsidR="00A00F42" w:rsidRDefault="00A00F42" w:rsidP="00A00F42">
      <w:pPr>
        <w:pStyle w:val="af1"/>
        <w:rPr>
          <w:rFonts w:ascii="宋体" w:hAnsi="宋体"/>
        </w:rPr>
      </w:pPr>
      <w:r>
        <w:rPr>
          <w:rFonts w:hint="eastAsia"/>
        </w:rPr>
        <w:t>Bean</w:t>
      </w:r>
      <w:r>
        <w:rPr>
          <w:rFonts w:ascii="宋体" w:hAnsi="宋体" w:hint="eastAsia"/>
        </w:rPr>
        <w:t>配置</w:t>
      </w:r>
    </w:p>
    <w:p w14:paraId="1071F034" w14:textId="77777777" w:rsidR="00A00F42" w:rsidRDefault="00A00F42" w:rsidP="00A0606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"carFactory"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"com.msb.CarFactory"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bean</w:t>
      </w:r>
      <w:r>
        <w:rPr>
          <w:color w:val="008080"/>
        </w:rPr>
        <w:t>&gt;</w:t>
      </w:r>
    </w:p>
    <w:p w14:paraId="7E18BF5F" w14:textId="77777777" w:rsidR="00A00F42" w:rsidRDefault="00A00F42" w:rsidP="00A06060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"car"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t xml:space="preserve">"carFactory"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 xml:space="preserve">"getCar" </w:t>
      </w:r>
      <w:r>
        <w:rPr>
          <w:color w:val="008080"/>
        </w:rPr>
        <w:t>&gt;</w:t>
      </w:r>
    </w:p>
    <w:p w14:paraId="1672A077" w14:textId="77777777" w:rsidR="00A00F42" w:rsidRDefault="00A00F42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</w:t>
      </w:r>
      <w:r>
        <w:t xml:space="preserve">constructor-arg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"bmw"</w:t>
      </w:r>
      <w:r>
        <w:rPr>
          <w:color w:val="008080"/>
        </w:rPr>
        <w:t>&gt;&lt;/</w:t>
      </w:r>
      <w:r>
        <w:t>constructor-arg</w:t>
      </w:r>
      <w:r>
        <w:rPr>
          <w:color w:val="008080"/>
        </w:rPr>
        <w:t>&gt;</w:t>
      </w:r>
    </w:p>
    <w:p w14:paraId="420BC875" w14:textId="6C76667E" w:rsidR="00A00F42" w:rsidRDefault="00A00F42" w:rsidP="00A06060">
      <w:pPr>
        <w:pStyle w:val="code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1546E4E4" w14:textId="73665339" w:rsidR="00367E60" w:rsidRDefault="00367E60" w:rsidP="00367E60">
      <w:pPr>
        <w:pStyle w:val="2"/>
      </w:pPr>
      <w:bookmarkStart w:id="16" w:name="_Toc11261671"/>
      <w:r>
        <w:rPr>
          <w:rFonts w:hint="eastAsia"/>
        </w:rPr>
        <w:t>静态工厂</w:t>
      </w:r>
      <w:bookmarkEnd w:id="16"/>
    </w:p>
    <w:p w14:paraId="37939F54" w14:textId="77777777" w:rsidR="00BB7CA7" w:rsidRPr="00BB7CA7" w:rsidRDefault="00BB7CA7" w:rsidP="00BB7CA7"/>
    <w:p w14:paraId="649F9199" w14:textId="463856AE" w:rsidR="00282CD6" w:rsidRPr="00282CD6" w:rsidRDefault="00282CD6" w:rsidP="00282CD6">
      <w:pPr>
        <w:pStyle w:val="af1"/>
      </w:pPr>
      <w:r>
        <w:rPr>
          <w:rFonts w:hint="eastAsia"/>
        </w:rPr>
        <w:lastRenderedPageBreak/>
        <w:t>Bean</w:t>
      </w:r>
      <w:r>
        <w:rPr>
          <w:rFonts w:hint="eastAsia"/>
        </w:rPr>
        <w:t>配置</w:t>
      </w:r>
    </w:p>
    <w:p w14:paraId="44686198" w14:textId="77777777" w:rsidR="00282CD6" w:rsidRDefault="00282CD6" w:rsidP="00A0606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"carStatic"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"com.msb.CarFactoryStatic"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>"getCar"</w:t>
      </w:r>
      <w:r>
        <w:rPr>
          <w:color w:val="008080"/>
        </w:rPr>
        <w:t>&gt;</w:t>
      </w:r>
    </w:p>
    <w:p w14:paraId="7374DA4F" w14:textId="77777777" w:rsidR="00282CD6" w:rsidRDefault="00282CD6" w:rsidP="00A06060">
      <w:pPr>
        <w:pStyle w:val="code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t xml:space="preserve">constructor-arg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"bmw"</w:t>
      </w:r>
      <w:r>
        <w:rPr>
          <w:color w:val="008080"/>
        </w:rPr>
        <w:t>&gt;&lt;/</w:t>
      </w:r>
      <w:r>
        <w:t>constructor-arg</w:t>
      </w:r>
      <w:r>
        <w:rPr>
          <w:color w:val="008080"/>
        </w:rPr>
        <w:t>&gt;</w:t>
      </w:r>
    </w:p>
    <w:p w14:paraId="5164B86C" w14:textId="35542977" w:rsidR="005C2E48" w:rsidRDefault="00282CD6" w:rsidP="00A06060">
      <w:pPr>
        <w:pStyle w:val="code"/>
      </w:pPr>
      <w:r>
        <w:rPr>
          <w:color w:val="008080"/>
        </w:rPr>
        <w:t>&lt;/</w:t>
      </w:r>
      <w:r>
        <w:rPr>
          <w:shd w:val="clear" w:color="auto" w:fill="D4D4D4"/>
        </w:rPr>
        <w:t>bean</w:t>
      </w:r>
      <w:r>
        <w:rPr>
          <w:color w:val="008080"/>
        </w:rPr>
        <w:t>&gt;</w:t>
      </w:r>
    </w:p>
    <w:p w14:paraId="78C78CCC" w14:textId="38CAEC1E" w:rsidR="00BB7CA7" w:rsidRDefault="00BB7CA7" w:rsidP="00BB7CA7">
      <w:pPr>
        <w:pStyle w:val="af1"/>
      </w:pPr>
      <w:r>
        <w:rPr>
          <w:rFonts w:hint="eastAsia"/>
        </w:rPr>
        <w:t>工厂类</w:t>
      </w:r>
    </w:p>
    <w:p w14:paraId="2B1516F7" w14:textId="77777777" w:rsidR="00BB7CA7" w:rsidRDefault="00BB7CA7" w:rsidP="00A0606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CarFactoryStatic {</w:t>
      </w:r>
    </w:p>
    <w:p w14:paraId="631EC16B" w14:textId="77777777" w:rsidR="00BB7CA7" w:rsidRDefault="00BB7CA7" w:rsidP="00A06060">
      <w:pPr>
        <w:pStyle w:val="code"/>
      </w:pPr>
    </w:p>
    <w:p w14:paraId="2DEF0ED9" w14:textId="77777777" w:rsidR="00BB7CA7" w:rsidRDefault="00BB7CA7" w:rsidP="00A06060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Car getCar(String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14:paraId="471960AA" w14:textId="77777777" w:rsidR="00BB7CA7" w:rsidRDefault="00BB7CA7" w:rsidP="00A06060">
      <w:pPr>
        <w:pStyle w:val="code"/>
      </w:pPr>
      <w:r>
        <w:tab/>
      </w:r>
      <w:r>
        <w:tab/>
      </w:r>
    </w:p>
    <w:p w14:paraId="339E3EB0" w14:textId="77777777" w:rsidR="00BB7CA7" w:rsidRDefault="00BB7CA7" w:rsidP="00A06060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name</w:t>
      </w:r>
      <w:r>
        <w:t>.endsWith(</w:t>
      </w:r>
      <w:r>
        <w:rPr>
          <w:color w:val="2A00FF"/>
        </w:rPr>
        <w:t>"bmw"</w:t>
      </w:r>
      <w:r>
        <w:t>)) {</w:t>
      </w:r>
    </w:p>
    <w:p w14:paraId="58D7B31D" w14:textId="77777777" w:rsidR="00BB7CA7" w:rsidRDefault="00BB7CA7" w:rsidP="00A06060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Bmw();</w:t>
      </w:r>
    </w:p>
    <w:p w14:paraId="65FF3CD2" w14:textId="77777777" w:rsidR="00BB7CA7" w:rsidRDefault="00BB7CA7" w:rsidP="00A06060">
      <w:pPr>
        <w:pStyle w:val="cod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14:paraId="0BCD239A" w14:textId="77777777" w:rsidR="00BB7CA7" w:rsidRDefault="00BB7CA7" w:rsidP="00A06060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 w14:paraId="57DB8038" w14:textId="77777777" w:rsidR="00BB7CA7" w:rsidRDefault="00BB7CA7" w:rsidP="00A06060">
      <w:pPr>
        <w:pStyle w:val="code"/>
      </w:pPr>
      <w:r>
        <w:tab/>
      </w:r>
      <w:r>
        <w:tab/>
        <w:t>}</w:t>
      </w:r>
    </w:p>
    <w:p w14:paraId="1AD2C3CE" w14:textId="77777777" w:rsidR="00BB7CA7" w:rsidRDefault="00BB7CA7" w:rsidP="00A06060">
      <w:pPr>
        <w:pStyle w:val="code"/>
      </w:pPr>
      <w:r>
        <w:tab/>
        <w:t>}</w:t>
      </w:r>
    </w:p>
    <w:p w14:paraId="22AE790C" w14:textId="77777777" w:rsidR="00BB7CA7" w:rsidRDefault="00BB7CA7" w:rsidP="00A06060">
      <w:pPr>
        <w:pStyle w:val="code"/>
      </w:pPr>
      <w:r>
        <w:t>}</w:t>
      </w:r>
    </w:p>
    <w:p w14:paraId="5BD0F9FD" w14:textId="0DBF9122" w:rsidR="00BB7CA7" w:rsidRDefault="00BB7CA7" w:rsidP="00BB7CA7">
      <w:pPr>
        <w:pStyle w:val="af1"/>
      </w:pPr>
    </w:p>
    <w:p w14:paraId="092F7755" w14:textId="17F15308" w:rsidR="00C349BC" w:rsidRDefault="00D46F8C" w:rsidP="00C349BC">
      <w:pPr>
        <w:pStyle w:val="1"/>
      </w:pPr>
      <w:bookmarkStart w:id="17" w:name="_Toc11261672"/>
      <w:r w:rsidRPr="00DE2AE9">
        <w:t>autowire</w:t>
      </w:r>
      <w:r w:rsidR="00C349BC">
        <w:rPr>
          <w:rFonts w:hint="eastAsia"/>
        </w:rPr>
        <w:t>自动注入</w:t>
      </w:r>
      <w:bookmarkEnd w:id="17"/>
    </w:p>
    <w:p w14:paraId="0AF6DF05" w14:textId="1A81FAB5" w:rsidR="00DB5010" w:rsidRDefault="008F78F3" w:rsidP="00DB5010">
      <w:pP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</w:pPr>
      <w:r>
        <w:rPr>
          <w:rFonts w:hint="eastAsia"/>
        </w:rPr>
        <w:t>使用自动需要在</w:t>
      </w:r>
      <w:r w:rsidR="005A464F">
        <w:rPr>
          <w:rFonts w:hint="eastAsia"/>
        </w:rPr>
        <w:t>配置文件中</w:t>
      </w:r>
      <w:r>
        <w:rPr>
          <w:rFonts w:hint="eastAsia"/>
        </w:rPr>
        <w:t>bean上添加</w:t>
      </w:r>
      <w:r w:rsidR="00DE2AE9"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  <w:t>autowire</w:t>
      </w:r>
    </w:p>
    <w:p w14:paraId="5C8AF2A7" w14:textId="77777777" w:rsidR="00DB5010" w:rsidRDefault="00DB5010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"person"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"com.msb.Person" </w:t>
      </w:r>
      <w:r>
        <w:rPr>
          <w:color w:val="7F007F"/>
        </w:rPr>
        <w:t>autowire</w:t>
      </w:r>
      <w:r>
        <w:rPr>
          <w:color w:val="000000"/>
        </w:rPr>
        <w:t>=</w:t>
      </w:r>
      <w:r>
        <w:t>"byName"</w:t>
      </w:r>
      <w:r>
        <w:rPr>
          <w:color w:val="008080"/>
        </w:rPr>
        <w:t>&gt;</w:t>
      </w:r>
    </w:p>
    <w:p w14:paraId="2BB79148" w14:textId="1D81FBC4" w:rsidR="00DB5010" w:rsidRDefault="00DB5010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4D834182" w14:textId="77777777" w:rsidR="00BF4DF9" w:rsidRDefault="00BF4DF9" w:rsidP="00A06060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"pet"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"com.msb.Pet"</w:t>
      </w:r>
      <w:r>
        <w:rPr>
          <w:color w:val="008080"/>
        </w:rPr>
        <w:t>&gt;</w:t>
      </w:r>
    </w:p>
    <w:p w14:paraId="3F74F37D" w14:textId="77777777" w:rsidR="00BF4DF9" w:rsidRDefault="00BF4DF9" w:rsidP="00A06060">
      <w:pPr>
        <w:pStyle w:val="code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"kele"</w:t>
      </w:r>
      <w:r>
        <w:rPr>
          <w:color w:val="008080"/>
        </w:rPr>
        <w:t>&gt;&lt;/</w:t>
      </w:r>
      <w:r>
        <w:t>property</w:t>
      </w:r>
      <w:r>
        <w:rPr>
          <w:color w:val="008080"/>
        </w:rPr>
        <w:t>&gt;</w:t>
      </w:r>
    </w:p>
    <w:p w14:paraId="1EA44AF9" w14:textId="077BB3D8" w:rsidR="00BF4DF9" w:rsidRDefault="00BF4DF9" w:rsidP="00A06060">
      <w:pPr>
        <w:pStyle w:val="code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2FAF20E3" w14:textId="6C8D7FE0" w:rsidR="00DB6381" w:rsidRDefault="00DB6381" w:rsidP="00A06060">
      <w:pPr>
        <w:pStyle w:val="code"/>
      </w:pPr>
    </w:p>
    <w:p w14:paraId="0B6FA54C" w14:textId="5DD1E078" w:rsidR="00DB6381" w:rsidRDefault="00DB6381" w:rsidP="00BC3650">
      <w:pPr>
        <w:pStyle w:val="13"/>
      </w:pPr>
      <w:r>
        <w:rPr>
          <w:rFonts w:hint="eastAsia"/>
        </w:rPr>
        <w:t>实体</w:t>
      </w:r>
    </w:p>
    <w:p w14:paraId="3618EFC7" w14:textId="77777777" w:rsidR="00BC3650" w:rsidRDefault="00BC3650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 {</w:t>
      </w:r>
    </w:p>
    <w:p w14:paraId="75B376AA" w14:textId="77777777" w:rsidR="00BC3650" w:rsidRDefault="00BC3650" w:rsidP="00A06060">
      <w:pPr>
        <w:pStyle w:val="code"/>
      </w:pPr>
    </w:p>
    <w:p w14:paraId="00DC3BA4" w14:textId="77777777" w:rsidR="00BC3650" w:rsidRDefault="00BC3650" w:rsidP="00A06060">
      <w:pPr>
        <w:pStyle w:val="code"/>
      </w:pPr>
      <w:r>
        <w:lastRenderedPageBreak/>
        <w:tab/>
        <w:t xml:space="preserve">private String </w:t>
      </w:r>
      <w:r>
        <w:rPr>
          <w:color w:val="0000C0"/>
        </w:rPr>
        <w:t>name</w:t>
      </w:r>
      <w:r>
        <w:t>;</w:t>
      </w:r>
    </w:p>
    <w:p w14:paraId="579D3548" w14:textId="08911B99" w:rsidR="00BC3650" w:rsidRDefault="00BC3650" w:rsidP="00A06060">
      <w:pPr>
        <w:pStyle w:val="code"/>
      </w:pPr>
      <w:r>
        <w:tab/>
        <w:t xml:space="preserve">private Pet </w:t>
      </w:r>
      <w:r>
        <w:rPr>
          <w:color w:val="0000C0"/>
        </w:rPr>
        <w:t>pet</w:t>
      </w:r>
      <w:r>
        <w:t>;</w:t>
      </w:r>
    </w:p>
    <w:p w14:paraId="41DC6857" w14:textId="13AFDF03" w:rsidR="00A06060" w:rsidRPr="00A06060" w:rsidRDefault="00A06060" w:rsidP="00A06060">
      <w:pPr>
        <w:pStyle w:val="code"/>
      </w:pPr>
      <w:r w:rsidRPr="00A06060">
        <w:rPr>
          <w:rFonts w:hint="eastAsia"/>
        </w:rPr>
        <w:t>}</w:t>
      </w:r>
    </w:p>
    <w:p w14:paraId="35C60CED" w14:textId="77777777" w:rsidR="00BC3650" w:rsidRDefault="00BC3650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Pet {</w:t>
      </w:r>
    </w:p>
    <w:p w14:paraId="09EAA170" w14:textId="77777777" w:rsidR="00BC3650" w:rsidRDefault="00BC3650" w:rsidP="00A06060">
      <w:pPr>
        <w:pStyle w:val="code"/>
      </w:pPr>
    </w:p>
    <w:p w14:paraId="00C553DD" w14:textId="5D0B2CF0" w:rsidR="00BC3650" w:rsidRDefault="00BC3650" w:rsidP="00A06060">
      <w:pPr>
        <w:pStyle w:val="code"/>
      </w:pPr>
      <w:r>
        <w:tab/>
        <w:t xml:space="preserve">private String </w:t>
      </w:r>
      <w:r>
        <w:rPr>
          <w:color w:val="0000C0"/>
          <w:shd w:val="clear" w:color="auto" w:fill="F0D8A8"/>
        </w:rPr>
        <w:t>name</w:t>
      </w:r>
      <w:r>
        <w:t>;</w:t>
      </w:r>
    </w:p>
    <w:p w14:paraId="10C7CB88" w14:textId="511070AE" w:rsidR="00A06060" w:rsidRPr="00DB6381" w:rsidRDefault="00A06060" w:rsidP="00A06060">
      <w:pPr>
        <w:pStyle w:val="code"/>
        <w:rPr>
          <w:color w:val="7F007F"/>
        </w:rPr>
      </w:pPr>
      <w:r>
        <w:rPr>
          <w:rFonts w:hint="eastAsia"/>
        </w:rPr>
        <w:t>}</w:t>
      </w:r>
    </w:p>
    <w:p w14:paraId="29FB99FE" w14:textId="63E60912" w:rsidR="00504843" w:rsidRPr="00DB5010" w:rsidRDefault="00504843" w:rsidP="00DB5010">
      <w:pPr>
        <w:pStyle w:val="13"/>
      </w:pPr>
      <w:r w:rsidRPr="00133CA8">
        <w:rPr>
          <w:rFonts w:hint="eastAsia"/>
        </w:rPr>
        <w:t>可</w:t>
      </w:r>
      <w:r w:rsidRPr="00DB5010">
        <w:rPr>
          <w:rFonts w:hint="eastAsia"/>
        </w:rPr>
        <w:t>选两种类型</w:t>
      </w:r>
    </w:p>
    <w:p w14:paraId="1492358E" w14:textId="13C5269D" w:rsidR="008F78F3" w:rsidRDefault="00DB5010" w:rsidP="00DB5010">
      <w:pPr>
        <w:pStyle w:val="2"/>
      </w:pPr>
      <w:bookmarkStart w:id="18" w:name="_Toc11261673"/>
      <w:r w:rsidRPr="00DB5010">
        <w:t>byName</w:t>
      </w:r>
      <w:bookmarkEnd w:id="18"/>
    </w:p>
    <w:p w14:paraId="0D670B10" w14:textId="24854450" w:rsidR="00133CA8" w:rsidRDefault="00133CA8" w:rsidP="008E6D34">
      <w:pPr>
        <w:pStyle w:val="13"/>
      </w:pPr>
      <w:r w:rsidRPr="00133CA8">
        <w:t>byName</w:t>
      </w:r>
      <w:r w:rsidRPr="00133CA8">
        <w:t>方式自动注入：要求注入的</w:t>
      </w:r>
      <w:r w:rsidRPr="00133CA8">
        <w:t>bean</w:t>
      </w:r>
      <w:r w:rsidRPr="00133CA8">
        <w:t>的</w:t>
      </w:r>
      <w:r w:rsidRPr="00133CA8">
        <w:t>id</w:t>
      </w:r>
      <w:r w:rsidRPr="00133CA8">
        <w:t>必须和被注入的</w:t>
      </w:r>
      <w:r w:rsidRPr="00133CA8">
        <w:t>bean</w:t>
      </w:r>
      <w:r w:rsidRPr="00133CA8">
        <w:t>对象的属性名一致</w:t>
      </w:r>
    </w:p>
    <w:p w14:paraId="279A7C11" w14:textId="0F310925" w:rsidR="004819EC" w:rsidRDefault="004819EC" w:rsidP="004819EC">
      <w:pPr>
        <w:pStyle w:val="2"/>
      </w:pPr>
      <w:bookmarkStart w:id="19" w:name="_Toc11261674"/>
      <w:r w:rsidRPr="004819EC">
        <w:t>byType</w:t>
      </w:r>
      <w:bookmarkEnd w:id="19"/>
    </w:p>
    <w:p w14:paraId="7DA565FD" w14:textId="097A3815" w:rsidR="008E6D34" w:rsidRDefault="008E6D34" w:rsidP="008E6D34">
      <w:pPr>
        <w:pStyle w:val="13"/>
        <w:rPr>
          <w:rStyle w:val="af2"/>
        </w:rPr>
      </w:pPr>
      <w:r w:rsidRPr="008E6D34">
        <w:t>byType</w:t>
      </w:r>
      <w:r w:rsidRPr="00133CA8">
        <w:t>方式自动注入：要求注入的</w:t>
      </w:r>
      <w:r w:rsidRPr="00133CA8">
        <w:t>bean</w:t>
      </w:r>
      <w:r w:rsidRPr="00133CA8">
        <w:t>的</w:t>
      </w:r>
      <w:r>
        <w:rPr>
          <w:rFonts w:hint="eastAsia"/>
        </w:rPr>
        <w:t>对象类型与</w:t>
      </w:r>
      <w:r w:rsidRPr="00133CA8">
        <w:t>被注入的</w:t>
      </w:r>
      <w:r w:rsidRPr="00133CA8">
        <w:t>bean</w:t>
      </w:r>
      <w:r w:rsidRPr="00133CA8">
        <w:t>对象</w:t>
      </w:r>
      <w:r>
        <w:rPr>
          <w:rFonts w:hint="eastAsia"/>
        </w:rPr>
        <w:t>类型</w:t>
      </w:r>
      <w:r w:rsidRPr="00133CA8">
        <w:t>一致</w:t>
      </w:r>
      <w:r w:rsidR="008D7E28">
        <w:rPr>
          <w:rFonts w:hint="eastAsia"/>
        </w:rPr>
        <w:t>，并且在配置文件中的</w:t>
      </w:r>
      <w:r w:rsidR="008D7E28">
        <w:rPr>
          <w:rFonts w:hint="eastAsia"/>
        </w:rPr>
        <w:t>Bean</w:t>
      </w:r>
      <w:r w:rsidR="008D7E28" w:rsidRPr="008D7E28">
        <w:rPr>
          <w:rStyle w:val="af2"/>
          <w:rFonts w:hint="eastAsia"/>
        </w:rPr>
        <w:t>相同类型必须唯一</w:t>
      </w:r>
    </w:p>
    <w:p w14:paraId="0BABA532" w14:textId="7D6604E6" w:rsidR="00305ADD" w:rsidRDefault="00305ADD" w:rsidP="008E6D34">
      <w:pPr>
        <w:pStyle w:val="13"/>
      </w:pPr>
      <w:r>
        <w:rPr>
          <w:rFonts w:hint="eastAsia"/>
        </w:rPr>
        <w:t>如果存在多个，会抛异常：</w:t>
      </w:r>
    </w:p>
    <w:p w14:paraId="30C642DD" w14:textId="6B50892E" w:rsidR="00305ADD" w:rsidRDefault="00305ADD" w:rsidP="008E6D34">
      <w:pPr>
        <w:pStyle w:val="13"/>
      </w:pPr>
      <w:r w:rsidRPr="00305ADD">
        <w:t>No qualifying bean of type 'com.msb.Pet' available: expected single matching bean but found 2: pet,pet2</w:t>
      </w:r>
    </w:p>
    <w:p w14:paraId="67388078" w14:textId="4B89FE01" w:rsidR="008E6D34" w:rsidRDefault="00DF1E26" w:rsidP="00E12E6A">
      <w:pPr>
        <w:pStyle w:val="2"/>
      </w:pPr>
      <w:bookmarkStart w:id="20" w:name="_Toc11261675"/>
      <w:r>
        <w:rPr>
          <w:rFonts w:hint="eastAsia"/>
        </w:rPr>
        <w:t>全局</w:t>
      </w:r>
      <w:bookmarkStart w:id="21" w:name="_GoBack"/>
      <w:bookmarkEnd w:id="21"/>
      <w:r>
        <w:rPr>
          <w:rFonts w:hint="eastAsia"/>
        </w:rPr>
        <w:t>自动注入</w:t>
      </w:r>
      <w:bookmarkEnd w:id="20"/>
    </w:p>
    <w:p w14:paraId="7AC8B302" w14:textId="1C85585E" w:rsidR="00ED3853" w:rsidRPr="00ED3853" w:rsidRDefault="00ED3853" w:rsidP="00ED3853">
      <w:r>
        <w:rPr>
          <w:rFonts w:hint="eastAsia"/>
        </w:rPr>
        <w:t>在首行Beans标签下添加</w:t>
      </w:r>
      <w:r w:rsidRPr="00ED3853">
        <w:t>default-autowire</w:t>
      </w:r>
      <w:r>
        <w:rPr>
          <w:rFonts w:hint="eastAsia"/>
        </w:rPr>
        <w:t>属性。</w:t>
      </w:r>
    </w:p>
    <w:p w14:paraId="5A0D1158" w14:textId="77777777" w:rsidR="00ED3853" w:rsidRDefault="00ED3853" w:rsidP="00ED3853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14:paraId="425F3EC0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5AF72729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</w:t>
      </w:r>
      <w:r>
        <w:rPr>
          <w:color w:val="000000"/>
          <w:u w:val="single"/>
        </w:rPr>
        <w:t>http://www.springframework.org/schema/p</w:t>
      </w:r>
      <w:r>
        <w:t>"</w:t>
      </w:r>
    </w:p>
    <w:p w14:paraId="56A640CF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"http://www.springframework.org/schema/beans           http://www.springframework.org/schema/beans/spring-beans.xsd"</w:t>
      </w:r>
    </w:p>
    <w:p w14:paraId="43113B23" w14:textId="77777777" w:rsidR="00ED3853" w:rsidRDefault="00ED3853" w:rsidP="00ED3853">
      <w:pPr>
        <w:pStyle w:val="code"/>
      </w:pPr>
      <w:r>
        <w:tab/>
      </w:r>
    </w:p>
    <w:p w14:paraId="071683D0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default-autowire</w:t>
      </w:r>
      <w:r>
        <w:rPr>
          <w:color w:val="000000"/>
        </w:rPr>
        <w:t>=</w:t>
      </w:r>
      <w:r>
        <w:t>"byType"</w:t>
      </w:r>
    </w:p>
    <w:p w14:paraId="34CF5EE7" w14:textId="4DE8B621" w:rsidR="00ED3853" w:rsidRDefault="00ED3853" w:rsidP="00ED3853">
      <w:pPr>
        <w:pStyle w:val="code"/>
        <w:rPr>
          <w:color w:val="008080"/>
        </w:rPr>
      </w:pPr>
      <w:r>
        <w:tab/>
      </w:r>
      <w:r>
        <w:rPr>
          <w:color w:val="008080"/>
        </w:rPr>
        <w:t>&gt;</w:t>
      </w:r>
    </w:p>
    <w:p w14:paraId="739FFAFC" w14:textId="0176FC5C" w:rsidR="007D01FF" w:rsidRDefault="00FB5506" w:rsidP="007D01FF">
      <w:pPr>
        <w:pStyle w:val="1"/>
      </w:pPr>
      <w:bookmarkStart w:id="22" w:name="_Toc11261676"/>
      <w:r>
        <w:rPr>
          <w:rFonts w:hint="eastAsia"/>
        </w:rPr>
        <w:t>annotation</w:t>
      </w:r>
      <w:r w:rsidR="007D01FF">
        <w:rPr>
          <w:rFonts w:hint="eastAsia"/>
        </w:rPr>
        <w:t>注解注入</w:t>
      </w:r>
      <w:bookmarkEnd w:id="22"/>
    </w:p>
    <w:p w14:paraId="57CFD19C" w14:textId="6ED245DD" w:rsidR="00A041A8" w:rsidRDefault="003B046D" w:rsidP="00A041A8">
      <w:r>
        <w:rPr>
          <w:rFonts w:hint="eastAsia"/>
        </w:rPr>
        <w:t>使用注解</w:t>
      </w:r>
      <w:r w:rsidR="00BA2AFC">
        <w:rPr>
          <w:rFonts w:hint="eastAsia"/>
        </w:rPr>
        <w:t>需要导入AOP包</w:t>
      </w:r>
    </w:p>
    <w:p w14:paraId="13CF0ED2" w14:textId="7B5F83A7" w:rsidR="00FB66C5" w:rsidRDefault="00FB66C5" w:rsidP="00A041A8">
      <w:r>
        <w:rPr>
          <w:rFonts w:hint="eastAsia"/>
        </w:rPr>
        <w:t>在配置文件中添加Context约束</w:t>
      </w:r>
    </w:p>
    <w:p w14:paraId="58313960" w14:textId="77777777" w:rsidR="00E10C6A" w:rsidRDefault="00E10C6A" w:rsidP="00E10C6A">
      <w:pPr>
        <w:pStyle w:val="code"/>
      </w:pPr>
      <w:r>
        <w:rPr>
          <w:color w:val="008080"/>
        </w:rPr>
        <w:lastRenderedPageBreak/>
        <w:t>&lt;</w:t>
      </w:r>
      <w:r>
        <w:rPr>
          <w:color w:val="3F7F7F"/>
          <w:shd w:val="clear" w:color="auto" w:fill="D4D4D4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14:paraId="7372FB4D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1D1FBA9A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"http://www.springframework.org/schema/p"</w:t>
      </w:r>
    </w:p>
    <w:p w14:paraId="654662B6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xmlns:context</w:t>
      </w:r>
      <w:r>
        <w:rPr>
          <w:color w:val="000000"/>
        </w:rPr>
        <w:t>=</w:t>
      </w:r>
      <w:r>
        <w:t>"http://www.springframework.org/schema/context"</w:t>
      </w:r>
    </w:p>
    <w:p w14:paraId="5845C5DE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</w:t>
      </w:r>
    </w:p>
    <w:p w14:paraId="07C4C91E" w14:textId="77777777" w:rsidR="00E10C6A" w:rsidRDefault="00E10C6A" w:rsidP="00E10C6A">
      <w:pPr>
        <w:pStyle w:val="code"/>
      </w:pPr>
      <w:r>
        <w:tab/>
        <w:t>http://www.springframework.org/schema/beans           http://www.springframework.org/schema/beans/spring-beans.xsd</w:t>
      </w:r>
    </w:p>
    <w:p w14:paraId="236433DB" w14:textId="77777777" w:rsidR="00E10C6A" w:rsidRDefault="00E10C6A" w:rsidP="00E10C6A">
      <w:pPr>
        <w:pStyle w:val="code"/>
      </w:pPr>
      <w:r>
        <w:tab/>
        <w:t>http://www.springframework.org/schema/context</w:t>
      </w:r>
      <w:r>
        <w:tab/>
      </w:r>
      <w:r>
        <w:tab/>
      </w:r>
      <w:r>
        <w:tab/>
        <w:t>http://www.springframework.org/schema/context/spring-context.xsd</w:t>
      </w:r>
    </w:p>
    <w:p w14:paraId="562615A0" w14:textId="77777777" w:rsidR="00E10C6A" w:rsidRDefault="00E10C6A" w:rsidP="00E10C6A">
      <w:pPr>
        <w:pStyle w:val="code"/>
      </w:pPr>
      <w:r>
        <w:tab/>
        <w:t>"</w:t>
      </w:r>
    </w:p>
    <w:p w14:paraId="1A4AA285" w14:textId="3C0CC97A" w:rsidR="00E10C6A" w:rsidRDefault="00E10C6A" w:rsidP="00E10C6A">
      <w:pPr>
        <w:pStyle w:val="code"/>
        <w:rPr>
          <w:color w:val="008080"/>
        </w:rPr>
      </w:pPr>
      <w:r>
        <w:tab/>
      </w:r>
      <w:r>
        <w:rPr>
          <w:color w:val="008080"/>
        </w:rPr>
        <w:t>&gt;</w:t>
      </w:r>
    </w:p>
    <w:p w14:paraId="519A22BD" w14:textId="7520E67B" w:rsidR="006B5C43" w:rsidRDefault="006B5C43" w:rsidP="00E10C6A">
      <w:pPr>
        <w:pStyle w:val="code"/>
        <w:rPr>
          <w:color w:val="008080"/>
        </w:rPr>
      </w:pPr>
    </w:p>
    <w:p w14:paraId="0A36E224" w14:textId="61BAF13E" w:rsidR="006B5C43" w:rsidRDefault="006B5C43" w:rsidP="006B5C43">
      <w:pPr>
        <w:pStyle w:val="2"/>
      </w:pPr>
      <w:bookmarkStart w:id="23" w:name="_Toc11261677"/>
      <w:r w:rsidRPr="006B5C43">
        <w:t>&lt;context:component-scan</w:t>
      </w:r>
      <w:r>
        <w:t>&gt;</w:t>
      </w:r>
      <w:bookmarkEnd w:id="23"/>
    </w:p>
    <w:p w14:paraId="5BC5B28F" w14:textId="61C81624" w:rsidR="00136DA7" w:rsidRPr="00136DA7" w:rsidRDefault="00136DA7" w:rsidP="00136DA7">
      <w:pPr>
        <w:pStyle w:val="code"/>
      </w:pPr>
      <w:r>
        <w:rPr>
          <w:color w:val="008080"/>
        </w:rPr>
        <w:t>&lt;</w:t>
      </w:r>
      <w:r>
        <w:rPr>
          <w:shd w:val="clear" w:color="auto" w:fill="D4D4D4"/>
        </w:rPr>
        <w:t>context:component-scan</w:t>
      </w:r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rPr>
          <w:i/>
          <w:iCs/>
          <w:color w:val="2A00FF"/>
        </w:rPr>
        <w:t>"com.msb"</w:t>
      </w:r>
      <w:r>
        <w:rPr>
          <w:color w:val="008080"/>
        </w:rPr>
        <w:t>&gt;&lt;/</w:t>
      </w:r>
      <w:r>
        <w:rPr>
          <w:shd w:val="clear" w:color="auto" w:fill="D4D4D4"/>
        </w:rPr>
        <w:t>context:component-scan</w:t>
      </w:r>
      <w:r>
        <w:rPr>
          <w:color w:val="008080"/>
        </w:rPr>
        <w:t>&gt;</w:t>
      </w:r>
    </w:p>
    <w:p w14:paraId="51232984" w14:textId="4F39498B" w:rsidR="006B5C43" w:rsidRDefault="00C91927" w:rsidP="00136DA7">
      <w:pPr>
        <w:pStyle w:val="13"/>
      </w:pPr>
      <w:r w:rsidRPr="000D7512">
        <w:rPr>
          <w:rStyle w:val="23"/>
        </w:rPr>
        <w:t>component-scan</w:t>
      </w:r>
      <w:r>
        <w:rPr>
          <w:rFonts w:hint="eastAsia"/>
        </w:rPr>
        <w:t>可以</w:t>
      </w:r>
      <w:r w:rsidR="00136DA7">
        <w:rPr>
          <w:rFonts w:hint="eastAsia"/>
        </w:rPr>
        <w:t>自动扫描</w:t>
      </w:r>
      <w:r>
        <w:rPr>
          <w:rFonts w:hint="eastAsia"/>
        </w:rPr>
        <w:t>包内容，</w:t>
      </w:r>
      <w:r w:rsidR="00136DA7">
        <w:rPr>
          <w:rFonts w:hint="eastAsia"/>
        </w:rPr>
        <w:t>并注册</w:t>
      </w:r>
      <w:r w:rsidR="00136DA7">
        <w:rPr>
          <w:rFonts w:hint="eastAsia"/>
        </w:rPr>
        <w:t>Bean</w:t>
      </w:r>
      <w:r>
        <w:rPr>
          <w:rFonts w:hint="eastAsia"/>
        </w:rPr>
        <w:t>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14:paraId="63C72745" w14:textId="36355F80" w:rsidR="003E2FA3" w:rsidRDefault="003E2FA3" w:rsidP="003E2FA3">
      <w:pPr>
        <w:pStyle w:val="2"/>
      </w:pPr>
      <w:bookmarkStart w:id="24" w:name="_Toc11261678"/>
      <w:r w:rsidRPr="003E2FA3">
        <w:t>@Component</w:t>
      </w:r>
      <w:bookmarkEnd w:id="24"/>
    </w:p>
    <w:p w14:paraId="389D8FB0" w14:textId="629E3AC0" w:rsidR="003E2FA3" w:rsidRDefault="003E2FA3" w:rsidP="003E2FA3">
      <w:pPr>
        <w:rPr>
          <w:rStyle w:val="14"/>
        </w:rPr>
      </w:pPr>
      <w:r>
        <w:rPr>
          <w:rFonts w:hint="eastAsia"/>
        </w:rPr>
        <w:t>在需要注册到容器的类上添加</w:t>
      </w:r>
      <w:r w:rsidRPr="000D7512">
        <w:rPr>
          <w:rStyle w:val="23"/>
        </w:rPr>
        <w:t>@Component</w:t>
      </w:r>
      <w:r w:rsidRPr="003E2FA3">
        <w:rPr>
          <w:rStyle w:val="14"/>
        </w:rPr>
        <w:t>标签</w:t>
      </w:r>
      <w:r w:rsidR="000D7512">
        <w:rPr>
          <w:rStyle w:val="14"/>
          <w:rFonts w:hint="eastAsia"/>
        </w:rPr>
        <w:t>，标识这个类由</w:t>
      </w:r>
      <w:r w:rsidR="000D7512">
        <w:rPr>
          <w:rStyle w:val="14"/>
          <w:rFonts w:hint="eastAsia"/>
        </w:rPr>
        <w:t>Spring</w:t>
      </w:r>
      <w:r w:rsidR="000D7512">
        <w:rPr>
          <w:rStyle w:val="14"/>
          <w:rFonts w:hint="eastAsia"/>
        </w:rPr>
        <w:t>容器接管</w:t>
      </w:r>
    </w:p>
    <w:p w14:paraId="0CD479F2" w14:textId="550384FB" w:rsidR="006D4C90" w:rsidRPr="00C7279C" w:rsidRDefault="006D4C90" w:rsidP="00C7279C">
      <w:pPr>
        <w:pStyle w:val="3"/>
        <w:rPr>
          <w:rStyle w:val="14"/>
          <w:rFonts w:ascii="微软雅黑" w:hAnsi="微软雅黑" w:cstheme="minorBidi"/>
          <w:color w:val="auto"/>
          <w:kern w:val="2"/>
          <w:sz w:val="28"/>
          <w:szCs w:val="32"/>
        </w:rPr>
      </w:pPr>
      <w:bookmarkStart w:id="25" w:name="_Toc11261679"/>
      <w:r w:rsidRPr="00C7279C">
        <w:rPr>
          <w:rStyle w:val="14"/>
          <w:rFonts w:ascii="微软雅黑" w:hAnsi="微软雅黑" w:cstheme="minorBidi"/>
          <w:color w:val="auto"/>
          <w:kern w:val="2"/>
          <w:sz w:val="28"/>
          <w:szCs w:val="32"/>
        </w:rPr>
        <w:t>约定</w:t>
      </w:r>
      <w:r w:rsidRPr="00C7279C">
        <w:rPr>
          <w:rStyle w:val="14"/>
          <w:rFonts w:ascii="微软雅黑" w:hAnsi="微软雅黑" w:cstheme="minorBidi" w:hint="eastAsia"/>
          <w:color w:val="auto"/>
          <w:kern w:val="2"/>
          <w:sz w:val="28"/>
          <w:szCs w:val="32"/>
        </w:rPr>
        <w:t>大于配置</w:t>
      </w:r>
      <w:bookmarkEnd w:id="25"/>
    </w:p>
    <w:p w14:paraId="03116D46" w14:textId="24A357C8" w:rsidR="006D4C90" w:rsidRDefault="006D4C90" w:rsidP="006D4C90">
      <w:pPr>
        <w:rPr>
          <w:rStyle w:val="14"/>
        </w:rPr>
      </w:pPr>
      <w:r>
        <w:rPr>
          <w:rFonts w:hint="eastAsia"/>
        </w:rPr>
        <w:t>在一个类上添加</w:t>
      </w:r>
      <w:r w:rsidRPr="000D7512">
        <w:rPr>
          <w:rStyle w:val="23"/>
        </w:rPr>
        <w:t>@Component</w:t>
      </w:r>
      <w:r w:rsidRPr="006D4C90">
        <w:rPr>
          <w:rStyle w:val="14"/>
        </w:rPr>
        <w:t>默认</w:t>
      </w:r>
      <w:r w:rsidRPr="006D4C90">
        <w:rPr>
          <w:rStyle w:val="14"/>
          <w:rFonts w:hint="eastAsia"/>
        </w:rPr>
        <w:t>会</w:t>
      </w:r>
      <w:r>
        <w:rPr>
          <w:rStyle w:val="14"/>
          <w:rFonts w:hint="eastAsia"/>
        </w:rPr>
        <w:t>使用首字母小写的类名作为</w:t>
      </w:r>
      <w:r>
        <w:rPr>
          <w:rStyle w:val="14"/>
          <w:rFonts w:hint="eastAsia"/>
        </w:rPr>
        <w:t>ID</w:t>
      </w:r>
      <w:r w:rsidRPr="006D4C90">
        <w:rPr>
          <w:rStyle w:val="14"/>
          <w:rFonts w:hint="eastAsia"/>
        </w:rPr>
        <w:t>注册到</w:t>
      </w:r>
      <w:r w:rsidRPr="006D4C90">
        <w:rPr>
          <w:rStyle w:val="14"/>
          <w:rFonts w:hint="eastAsia"/>
        </w:rPr>
        <w:t>Spring</w:t>
      </w:r>
      <w:r w:rsidRPr="006D4C90">
        <w:rPr>
          <w:rStyle w:val="14"/>
          <w:rFonts w:hint="eastAsia"/>
        </w:rPr>
        <w:t>容器</w:t>
      </w:r>
      <w:r>
        <w:rPr>
          <w:rStyle w:val="14"/>
          <w:rFonts w:hint="eastAsia"/>
        </w:rPr>
        <w:t>。</w:t>
      </w:r>
    </w:p>
    <w:p w14:paraId="4008EEDA" w14:textId="6D678D96" w:rsidR="00AB34CD" w:rsidRDefault="00A24015" w:rsidP="006D4C90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Style w:val="14"/>
          <w:rFonts w:hint="eastAsia"/>
        </w:rPr>
        <w:t>如果需要手动指定</w:t>
      </w:r>
      <w:r>
        <w:rPr>
          <w:rStyle w:val="14"/>
          <w:rFonts w:hint="eastAsia"/>
        </w:rPr>
        <w:t>Bean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I</w:t>
      </w:r>
      <w:r>
        <w:rPr>
          <w:rStyle w:val="14"/>
        </w:rPr>
        <w:t>d</w:t>
      </w:r>
      <w:r w:rsidR="00AB34CD">
        <w:rPr>
          <w:rStyle w:val="14"/>
          <w:rFonts w:hint="eastAsia"/>
        </w:rPr>
        <w:t>可以使用</w:t>
      </w:r>
      <w:r w:rsidR="00AB34CD"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@Component</w:t>
      </w:r>
      <w:r w:rsidR="00AB34C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 w:rsidR="00AB34CD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"p"</w:t>
      </w:r>
      <w:r w:rsidR="00AB34C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</w:p>
    <w:p w14:paraId="4642F435" w14:textId="77777777" w:rsidR="00602364" w:rsidRDefault="00602364" w:rsidP="00602364">
      <w:pPr>
        <w:pStyle w:val="3"/>
        <w:rPr>
          <w:rStyle w:val="14"/>
        </w:rPr>
      </w:pPr>
      <w:bookmarkStart w:id="26" w:name="_Toc11261680"/>
      <w:r>
        <w:rPr>
          <w:rStyle w:val="14"/>
          <w:rFonts w:hint="eastAsia"/>
        </w:rPr>
        <w:t>同属</w:t>
      </w:r>
      <w:r>
        <w:rPr>
          <w:rStyle w:val="14"/>
          <w:rFonts w:hint="eastAsia"/>
        </w:rPr>
        <w:t>@</w:t>
      </w:r>
      <w:r w:rsidRPr="003E2FA3">
        <w:t>Component</w:t>
      </w:r>
      <w:r>
        <w:rPr>
          <w:rFonts w:hint="eastAsia"/>
        </w:rPr>
        <w:t>的额外三个注解</w:t>
      </w:r>
      <w:bookmarkEnd w:id="26"/>
    </w:p>
    <w:p w14:paraId="119F7C35" w14:textId="77777777" w:rsidR="00602364" w:rsidRDefault="00602364" w:rsidP="000A1BBF">
      <w:pPr>
        <w:pStyle w:val="13"/>
        <w:rPr>
          <w:rStyle w:val="14"/>
        </w:rPr>
      </w:pPr>
      <w:r>
        <w:t>@Controller @Service @</w:t>
      </w:r>
      <w:r w:rsidRPr="000A1BBF">
        <w:t>Repository</w:t>
      </w:r>
    </w:p>
    <w:p w14:paraId="38AFAB14" w14:textId="0B78188C" w:rsidR="00602364" w:rsidRPr="00DC3C79" w:rsidRDefault="00EB0EC4" w:rsidP="006D4C90">
      <w:pPr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</w:pP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这三个注意在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MVC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开发中会经常用到，除了注解名字和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Component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不一样之外，其余功能都一样。</w:t>
      </w:r>
    </w:p>
    <w:p w14:paraId="19525FD2" w14:textId="24DB21E4" w:rsidR="00EB0EC4" w:rsidRPr="00DC3C79" w:rsidRDefault="00EB0EC4" w:rsidP="006D4C90">
      <w:pPr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</w:pPr>
      <w:r w:rsidRPr="00DC3C79"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  <w:t>Spring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额外提供这三个注解的目的主要是为了区分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MVC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中每个类的区别。</w:t>
      </w:r>
    </w:p>
    <w:p w14:paraId="73B9991D" w14:textId="257FB3A3" w:rsidR="006D0003" w:rsidRDefault="006D0003" w:rsidP="006D0003">
      <w:pPr>
        <w:pStyle w:val="2"/>
      </w:pPr>
      <w:bookmarkStart w:id="27" w:name="_Toc11261681"/>
      <w:r w:rsidRPr="006D0003">
        <w:t>@Scope</w:t>
      </w:r>
      <w:bookmarkEnd w:id="27"/>
    </w:p>
    <w:p w14:paraId="2F1B4A3C" w14:textId="3C9D1AF8" w:rsidR="006D0003" w:rsidRDefault="006D0003" w:rsidP="006D0003">
      <w:pPr>
        <w:rPr>
          <w:rStyle w:val="14"/>
        </w:rPr>
      </w:pPr>
      <w:r>
        <w:rPr>
          <w:rFonts w:hint="eastAsia"/>
        </w:rPr>
        <w:t>使用注解注册Bean</w:t>
      </w:r>
      <w:r>
        <w:t xml:space="preserve"> </w:t>
      </w:r>
      <w:r>
        <w:rPr>
          <w:rFonts w:hint="eastAsia"/>
        </w:rPr>
        <w:t>默认的作用域还是</w:t>
      </w:r>
      <w:r w:rsidR="00C7043E">
        <w:rPr>
          <w:rFonts w:hint="eastAsia"/>
        </w:rPr>
        <w:t>singleton，可以使用</w:t>
      </w:r>
      <w:r w:rsidR="00C7043E"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@Scope</w:t>
      </w:r>
      <w:r w:rsidR="00C7043E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 w:rsidR="00C7043E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"prototype"</w:t>
      </w:r>
      <w:r w:rsidR="00C7043E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  <w:r w:rsidR="00C7043E" w:rsidRPr="00C7043E">
        <w:rPr>
          <w:rStyle w:val="14"/>
        </w:rPr>
        <w:t>改变</w:t>
      </w:r>
      <w:r w:rsidR="00C7043E" w:rsidRPr="00C7043E">
        <w:rPr>
          <w:rStyle w:val="14"/>
          <w:rFonts w:hint="eastAsia"/>
        </w:rPr>
        <w:t>对象</w:t>
      </w:r>
      <w:r w:rsidR="00C7043E" w:rsidRPr="00C7043E">
        <w:rPr>
          <w:rStyle w:val="14"/>
        </w:rPr>
        <w:t>作用域</w:t>
      </w:r>
    </w:p>
    <w:p w14:paraId="7220801F" w14:textId="5AE62C41" w:rsidR="00623F6B" w:rsidRDefault="00623F6B" w:rsidP="00BF1A56">
      <w:pPr>
        <w:pStyle w:val="2"/>
        <w:rPr>
          <w:rStyle w:val="14"/>
          <w:rFonts w:ascii="微软雅黑" w:hAnsi="微软雅黑" w:cs="微软雅黑"/>
          <w:color w:val="auto"/>
          <w:kern w:val="2"/>
          <w:sz w:val="36"/>
          <w:szCs w:val="36"/>
        </w:rPr>
      </w:pPr>
      <w:bookmarkStart w:id="28" w:name="_Toc11261682"/>
      <w:r w:rsidRPr="00BF1A56">
        <w:rPr>
          <w:rStyle w:val="14"/>
          <w:rFonts w:ascii="微软雅黑" w:hAnsi="微软雅黑" w:cs="微软雅黑"/>
          <w:color w:val="auto"/>
          <w:kern w:val="2"/>
          <w:sz w:val="36"/>
          <w:szCs w:val="36"/>
        </w:rPr>
        <w:lastRenderedPageBreak/>
        <w:t>@Value</w:t>
      </w:r>
      <w:bookmarkEnd w:id="28"/>
    </w:p>
    <w:p w14:paraId="4B3CA86F" w14:textId="71167699" w:rsidR="00447305" w:rsidRDefault="00447305" w:rsidP="00447305"/>
    <w:p w14:paraId="05D0C857" w14:textId="37CC4F79" w:rsidR="00447305" w:rsidRDefault="00447305" w:rsidP="00447305">
      <w:r>
        <w:rPr>
          <w:rFonts w:hint="eastAsia"/>
        </w:rPr>
        <w:t>在使用注解给对象注入值的时候，不再需要Get</w:t>
      </w:r>
      <w:r>
        <w:t>/Set</w:t>
      </w:r>
      <w:r>
        <w:rPr>
          <w:rFonts w:hint="eastAsia"/>
        </w:rPr>
        <w:t>方法</w:t>
      </w:r>
    </w:p>
    <w:p w14:paraId="3411A5E1" w14:textId="68A3C4DB" w:rsidR="00551867" w:rsidRDefault="00551867" w:rsidP="00551867">
      <w:pPr>
        <w:pStyle w:val="3"/>
      </w:pPr>
      <w:bookmarkStart w:id="29" w:name="_Toc11261683"/>
      <w:r>
        <w:rPr>
          <w:rFonts w:hint="eastAsia"/>
        </w:rPr>
        <w:t>基础类型</w:t>
      </w:r>
      <w:bookmarkEnd w:id="29"/>
    </w:p>
    <w:p w14:paraId="6DC3FD11" w14:textId="650B4BD2" w:rsidR="004F4291" w:rsidRPr="004F4291" w:rsidRDefault="004F4291" w:rsidP="004F4291">
      <w:r>
        <w:rPr>
          <w:rFonts w:hint="eastAsia"/>
        </w:rPr>
        <w:t>使用@</w:t>
      </w:r>
      <w:r>
        <w:t>Value</w:t>
      </w:r>
      <w:r>
        <w:rPr>
          <w:rFonts w:hint="eastAsia"/>
        </w:rPr>
        <w:t>注解</w:t>
      </w:r>
    </w:p>
    <w:p w14:paraId="13636EC6" w14:textId="77777777" w:rsidR="00FA214D" w:rsidRDefault="00FA214D" w:rsidP="00FA214D">
      <w:pPr>
        <w:pStyle w:val="cod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"小明"</w:t>
      </w:r>
      <w:r>
        <w:rPr>
          <w:color w:val="000000"/>
        </w:rPr>
        <w:t>)</w:t>
      </w:r>
    </w:p>
    <w:p w14:paraId="2E2327FF" w14:textId="5609EAF1" w:rsidR="00FA214D" w:rsidRDefault="00FA214D" w:rsidP="00FA214D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14:paraId="558704B4" w14:textId="64940BE3" w:rsidR="00551867" w:rsidRDefault="00551867" w:rsidP="00FA214D">
      <w:pPr>
        <w:pStyle w:val="code"/>
      </w:pPr>
    </w:p>
    <w:p w14:paraId="1E9902C5" w14:textId="77E501A4" w:rsidR="003B78BE" w:rsidRDefault="003B78BE" w:rsidP="003B78BE">
      <w:pPr>
        <w:pStyle w:val="3"/>
      </w:pPr>
      <w:bookmarkStart w:id="30" w:name="_Toc11261684"/>
      <w:r>
        <w:rPr>
          <w:rFonts w:hint="eastAsia"/>
        </w:rPr>
        <w:t>对象引用</w:t>
      </w:r>
      <w:bookmarkEnd w:id="30"/>
    </w:p>
    <w:p w14:paraId="102DC093" w14:textId="77777777" w:rsidR="00197239" w:rsidRDefault="00197239" w:rsidP="00197239">
      <w:pPr>
        <w:pStyle w:val="code"/>
      </w:pPr>
      <w:r>
        <w:rPr>
          <w:color w:val="000000"/>
        </w:rPr>
        <w:tab/>
      </w:r>
      <w:r>
        <w:t>@Autowired</w:t>
      </w:r>
    </w:p>
    <w:p w14:paraId="346C5303" w14:textId="6681FC8C" w:rsidR="00197239" w:rsidRDefault="00197239" w:rsidP="00197239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  <w:u w:val="single"/>
        </w:rPr>
        <w:t>MyPet</w:t>
      </w:r>
      <w:r>
        <w:rPr>
          <w:color w:val="000000"/>
        </w:rPr>
        <w:t>;</w:t>
      </w:r>
    </w:p>
    <w:p w14:paraId="2BA01CAA" w14:textId="77777777" w:rsidR="00911486" w:rsidRDefault="00911486" w:rsidP="00911486">
      <w:r>
        <w:rPr>
          <w:rFonts w:hint="eastAsia"/>
        </w:rPr>
        <w:t>使用@</w:t>
      </w:r>
      <w:r>
        <w:t>Autowired</w:t>
      </w:r>
      <w:r>
        <w:rPr>
          <w:rFonts w:hint="eastAsia"/>
        </w:rPr>
        <w:t>注解</w:t>
      </w:r>
    </w:p>
    <w:p w14:paraId="2FC9E73F" w14:textId="3DDFE44D" w:rsidR="00911486" w:rsidRPr="00B57399" w:rsidRDefault="00911486" w:rsidP="00911486">
      <w:r>
        <w:rPr>
          <w:rFonts w:hint="eastAsia"/>
        </w:rPr>
        <w:t>默认是ByType的，如果需要ByName需要配合</w:t>
      </w:r>
      <w:r>
        <w:t>@Qualifier</w:t>
      </w:r>
      <w:r>
        <w:rPr>
          <w:rFonts w:hint="eastAsia"/>
        </w:rPr>
        <w:t>注解</w:t>
      </w:r>
    </w:p>
    <w:p w14:paraId="4DE006F8" w14:textId="77777777" w:rsidR="00911486" w:rsidRDefault="00911486" w:rsidP="00911486">
      <w:pPr>
        <w:pStyle w:val="code"/>
      </w:pPr>
      <w:r>
        <w:rPr>
          <w:color w:val="000000"/>
        </w:rPr>
        <w:tab/>
      </w:r>
      <w:r>
        <w:t>@Autowired</w:t>
      </w:r>
      <w:r>
        <w:rPr>
          <w:color w:val="000000"/>
        </w:rPr>
        <w:t>()</w:t>
      </w:r>
    </w:p>
    <w:p w14:paraId="2678312F" w14:textId="77777777" w:rsidR="00911486" w:rsidRDefault="00911486" w:rsidP="00911486">
      <w:pPr>
        <w:pStyle w:val="code"/>
      </w:pPr>
      <w:r>
        <w:rPr>
          <w:color w:val="000000"/>
        </w:rPr>
        <w:tab/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"p2"</w:t>
      </w:r>
      <w:r>
        <w:rPr>
          <w:color w:val="000000"/>
        </w:rPr>
        <w:t>)</w:t>
      </w:r>
    </w:p>
    <w:p w14:paraId="23C26F03" w14:textId="1CA34815" w:rsidR="00911486" w:rsidRDefault="00911486" w:rsidP="00911486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</w:rPr>
        <w:t>MyPet</w:t>
      </w:r>
      <w:r>
        <w:rPr>
          <w:color w:val="000000"/>
        </w:rPr>
        <w:t>;</w:t>
      </w:r>
    </w:p>
    <w:p w14:paraId="3F11158F" w14:textId="17E1F7A7" w:rsidR="00020554" w:rsidRDefault="00020554" w:rsidP="00911486">
      <w:pPr>
        <w:pStyle w:val="code"/>
      </w:pPr>
    </w:p>
    <w:p w14:paraId="5224762C" w14:textId="06BC72BC" w:rsidR="00D53BC5" w:rsidRDefault="00D53BC5" w:rsidP="00FC7D60">
      <w:pPr>
        <w:pStyle w:val="1"/>
      </w:pPr>
      <w:bookmarkStart w:id="31" w:name="_Toc11261685"/>
      <w:r>
        <w:rPr>
          <w:rFonts w:hint="eastAsia"/>
        </w:rPr>
        <w:t xml:space="preserve">面向切面编程 </w:t>
      </w:r>
      <w:r w:rsidR="00600CCE">
        <w:rPr>
          <w:rFonts w:hint="eastAsia"/>
        </w:rPr>
        <w:t>代码增强</w:t>
      </w:r>
      <w:bookmarkEnd w:id="31"/>
      <w:r w:rsidR="00600CCE">
        <w:rPr>
          <w:rFonts w:hint="eastAsia"/>
        </w:rPr>
        <w:t xml:space="preserve"> </w:t>
      </w:r>
    </w:p>
    <w:p w14:paraId="42AD4494" w14:textId="77777777" w:rsidR="00BE4425" w:rsidRDefault="00BE4425" w:rsidP="00BE4425">
      <w:pPr>
        <w:pStyle w:val="af"/>
      </w:pPr>
      <w:r w:rsidRPr="00BE4425">
        <w:t>AOP(Aspect Oriented Programming)</w:t>
      </w:r>
      <w:r w:rsidRPr="00BE4425">
        <w:t>面向切面编程。</w:t>
      </w:r>
    </w:p>
    <w:p w14:paraId="068A376B" w14:textId="011FA23E" w:rsidR="00BE4425" w:rsidRDefault="00BE4425" w:rsidP="002960AC">
      <w:pPr>
        <w:pStyle w:val="13"/>
      </w:pPr>
      <w:r w:rsidRPr="00BE4425">
        <w:t>面向切面，是与</w:t>
      </w:r>
      <w:r w:rsidRPr="00BE4425">
        <w:t>OOP(Object Oriented Programming)</w:t>
      </w:r>
      <w:r w:rsidRPr="00BE4425">
        <w:t>面向对象编程并列的编程思想。</w:t>
      </w:r>
    </w:p>
    <w:p w14:paraId="359FE470" w14:textId="3BC6A757" w:rsidR="002960AC" w:rsidRPr="00BE4425" w:rsidRDefault="002960AC" w:rsidP="002960AC">
      <w:pPr>
        <w:pStyle w:val="13"/>
      </w:pPr>
      <w:r w:rsidRPr="002960AC">
        <w:t>Spring</w:t>
      </w:r>
      <w:r w:rsidRPr="002960AC">
        <w:t>支持两种方法</w:t>
      </w:r>
      <w:r w:rsidRPr="002960AC">
        <w:t>,</w:t>
      </w:r>
      <w:r w:rsidRPr="002960AC">
        <w:t>那么我们在使用</w:t>
      </w:r>
      <w:r w:rsidRPr="002960AC">
        <w:t>spring</w:t>
      </w:r>
      <w:r w:rsidRPr="002960AC">
        <w:t>进行动态代理时究竟使用的哪一种方法呢？</w:t>
      </w:r>
      <w:r w:rsidRPr="002960AC">
        <w:t>spring</w:t>
      </w:r>
      <w:r w:rsidRPr="002960AC">
        <w:t>优先支持实现接口的方式</w:t>
      </w:r>
      <w:r w:rsidRPr="002960AC">
        <w:t>,</w:t>
      </w:r>
      <w:r w:rsidRPr="002960AC">
        <w:t>如果没有接口则使用</w:t>
      </w:r>
      <w:r w:rsidRPr="002960AC">
        <w:t>cglib</w:t>
      </w:r>
      <w:r w:rsidRPr="002960AC">
        <w:t>方式</w:t>
      </w:r>
    </w:p>
    <w:p w14:paraId="52E6852D" w14:textId="4114B304" w:rsidR="00FC7D60" w:rsidRDefault="00FC7D60" w:rsidP="00D53BC5">
      <w:pPr>
        <w:pStyle w:val="2"/>
      </w:pPr>
      <w:bookmarkStart w:id="32" w:name="_Toc11261686"/>
      <w:r>
        <w:rPr>
          <w:rFonts w:hint="eastAsia"/>
        </w:rPr>
        <w:t>代理</w:t>
      </w:r>
      <w:bookmarkEnd w:id="32"/>
      <w:r w:rsidR="00056C87">
        <w:rPr>
          <w:rFonts w:hint="eastAsia"/>
        </w:rPr>
        <w:t xml:space="preserve"> </w:t>
      </w:r>
    </w:p>
    <w:p w14:paraId="145C2DA3" w14:textId="65C11564" w:rsidR="00FC7D60" w:rsidRDefault="00865233" w:rsidP="00FC7D60">
      <w:pPr>
        <w:pStyle w:val="13"/>
      </w:pPr>
      <w:r>
        <w:rPr>
          <w:rFonts w:hint="eastAsia"/>
        </w:rPr>
        <w:t>通过代理</w:t>
      </w:r>
      <w:r w:rsidR="00FC7D60">
        <w:rPr>
          <w:rFonts w:hint="eastAsia"/>
        </w:rPr>
        <w:t>可以隐藏目标类的具体实现</w:t>
      </w:r>
      <w:r w:rsidR="00FC7D60">
        <w:t>;</w:t>
      </w:r>
      <w:r w:rsidR="00FC7D60">
        <w:rPr>
          <w:rFonts w:hint="eastAsia"/>
        </w:rPr>
        <w:t>在不修改目标类代码的情况下能够对其功能进行增强。</w:t>
      </w:r>
    </w:p>
    <w:p w14:paraId="2EBA7822" w14:textId="4AF7CF6A" w:rsidR="00863787" w:rsidRPr="00863787" w:rsidRDefault="00863787" w:rsidP="009C2EEE">
      <w:pPr>
        <w:pStyle w:val="13"/>
        <w:numPr>
          <w:ilvl w:val="0"/>
          <w:numId w:val="4"/>
        </w:numPr>
      </w:pPr>
      <w:r w:rsidRPr="00863787">
        <w:rPr>
          <w:rFonts w:hint="eastAsia"/>
        </w:rPr>
        <w:t>委托类和代理类有相同的接口或者共同的父类</w:t>
      </w:r>
    </w:p>
    <w:p w14:paraId="5350E404" w14:textId="77777777" w:rsidR="00863787" w:rsidRPr="00863787" w:rsidRDefault="00863787" w:rsidP="009C2EEE">
      <w:pPr>
        <w:pStyle w:val="13"/>
        <w:numPr>
          <w:ilvl w:val="0"/>
          <w:numId w:val="4"/>
        </w:numPr>
      </w:pPr>
      <w:r w:rsidRPr="00863787">
        <w:t>代理类为委托类负责处理消息，并将消息转发给委托类</w:t>
      </w:r>
    </w:p>
    <w:p w14:paraId="01FD5E2D" w14:textId="77777777" w:rsidR="00863787" w:rsidRPr="00863787" w:rsidRDefault="00863787" w:rsidP="009C2EEE">
      <w:pPr>
        <w:pStyle w:val="13"/>
        <w:numPr>
          <w:ilvl w:val="0"/>
          <w:numId w:val="4"/>
        </w:numPr>
      </w:pPr>
      <w:r w:rsidRPr="00863787">
        <w:t>委托类和代理类对象通常存在关联关系</w:t>
      </w:r>
    </w:p>
    <w:p w14:paraId="48278AD4" w14:textId="77777777" w:rsidR="00863787" w:rsidRPr="00863787" w:rsidRDefault="00863787" w:rsidP="009C2EEE">
      <w:pPr>
        <w:pStyle w:val="13"/>
        <w:numPr>
          <w:ilvl w:val="0"/>
          <w:numId w:val="4"/>
        </w:numPr>
      </w:pPr>
      <w:r w:rsidRPr="00863787">
        <w:t>一个代理类对象与一个委托类对象关联</w:t>
      </w:r>
    </w:p>
    <w:p w14:paraId="00E6EDA2" w14:textId="6693B0F0" w:rsidR="00865233" w:rsidRPr="00863787" w:rsidRDefault="00863787" w:rsidP="009C2EEE">
      <w:pPr>
        <w:pStyle w:val="13"/>
        <w:numPr>
          <w:ilvl w:val="0"/>
          <w:numId w:val="4"/>
        </w:numPr>
      </w:pPr>
      <w:r w:rsidRPr="00863787">
        <w:lastRenderedPageBreak/>
        <w:t>代理类本身并不是真正的实现者！而是通过调用委托类的方法来实现功能！</w:t>
      </w:r>
    </w:p>
    <w:p w14:paraId="7A1EB472" w14:textId="6CC1FD56" w:rsidR="00307421" w:rsidRDefault="00307421" w:rsidP="00307421">
      <w:pPr>
        <w:pStyle w:val="3"/>
      </w:pPr>
      <w:bookmarkStart w:id="33" w:name="_Toc11261687"/>
      <w:r>
        <w:rPr>
          <w:rFonts w:hint="eastAsia"/>
        </w:rPr>
        <w:t>静态代理</w:t>
      </w:r>
      <w:bookmarkEnd w:id="33"/>
    </w:p>
    <w:p w14:paraId="6EE80419" w14:textId="52FA8BFF" w:rsidR="00307421" w:rsidRDefault="00865233" w:rsidP="00307421">
      <w:r>
        <w:rPr>
          <w:rFonts w:hint="eastAsia"/>
        </w:rPr>
        <w:t>使用</w:t>
      </w:r>
      <w:r w:rsidR="00307421">
        <w:rPr>
          <w:rFonts w:hint="eastAsia"/>
        </w:rPr>
        <w:t>硬编码的方式增强原有方法</w:t>
      </w:r>
    </w:p>
    <w:p w14:paraId="70D99684" w14:textId="667040D5" w:rsidR="00865233" w:rsidRDefault="00865233" w:rsidP="00307421"/>
    <w:p w14:paraId="1C69B798" w14:textId="56A1AE12" w:rsidR="00865233" w:rsidRPr="00865233" w:rsidRDefault="00865233" w:rsidP="009C2EEE">
      <w:pPr>
        <w:pStyle w:val="13"/>
        <w:numPr>
          <w:ilvl w:val="0"/>
          <w:numId w:val="3"/>
        </w:numPr>
      </w:pPr>
      <w:r w:rsidRPr="00865233">
        <w:rPr>
          <w:rFonts w:hint="eastAsia"/>
        </w:rPr>
        <w:t>优点：可以做到不对目标对象进行修改的前提下，对目标对象进行功能的扩展和拦截。</w:t>
      </w:r>
    </w:p>
    <w:p w14:paraId="1EB4FFE3" w14:textId="139FBBA3" w:rsidR="00865233" w:rsidRPr="00865233" w:rsidRDefault="00865233" w:rsidP="009C2EEE">
      <w:pPr>
        <w:pStyle w:val="13"/>
        <w:numPr>
          <w:ilvl w:val="0"/>
          <w:numId w:val="3"/>
        </w:numPr>
      </w:pPr>
      <w:r w:rsidRPr="00865233">
        <w:rPr>
          <w:rFonts w:hint="eastAsia"/>
        </w:rPr>
        <w:t>缺点：因为代理对象，需要实现与目标对象一样的接口，会导致代理类十分繁多，不易维护，同时一旦接口增加方法，则目标对象和代理类都需要维护。</w:t>
      </w:r>
    </w:p>
    <w:p w14:paraId="7B742762" w14:textId="3217CC0B" w:rsidR="00865233" w:rsidRPr="00865233" w:rsidRDefault="00865233" w:rsidP="00307421"/>
    <w:p w14:paraId="46328D76" w14:textId="77777777" w:rsidR="00865233" w:rsidRPr="00865233" w:rsidRDefault="00865233" w:rsidP="00307421"/>
    <w:p w14:paraId="49921862" w14:textId="76D1CA52" w:rsidR="00E26F17" w:rsidRDefault="00E26F17" w:rsidP="00FA0770">
      <w:pPr>
        <w:pStyle w:val="13"/>
      </w:pPr>
      <w:r>
        <w:rPr>
          <w:shd w:val="clear" w:color="auto" w:fill="E8F2FE"/>
        </w:rPr>
        <w:t xml:space="preserve">Girl -&gt; </w:t>
      </w:r>
      <w:r>
        <w:rPr>
          <w:rFonts w:hint="eastAsia"/>
          <w:shd w:val="clear" w:color="auto" w:fill="E8F2FE"/>
        </w:rPr>
        <w:t>目标对象</w:t>
      </w:r>
      <w:r>
        <w:rPr>
          <w:rFonts w:hint="eastAsia"/>
          <w:shd w:val="clear" w:color="auto" w:fill="E8F2FE"/>
        </w:rPr>
        <w:t xml:space="preserve"> </w:t>
      </w:r>
      <w:r>
        <w:rPr>
          <w:shd w:val="clear" w:color="auto" w:fill="E8F2FE"/>
        </w:rPr>
        <w:t xml:space="preserve">-&gt; </w:t>
      </w:r>
      <w:r>
        <w:rPr>
          <w:rFonts w:hint="eastAsia"/>
          <w:shd w:val="clear" w:color="auto" w:fill="E8F2FE"/>
        </w:rPr>
        <w:t>被包装</w:t>
      </w:r>
      <w:r>
        <w:rPr>
          <w:rFonts w:hint="eastAsia"/>
          <w:shd w:val="clear" w:color="auto" w:fill="E8F2FE"/>
        </w:rPr>
        <w:t>/</w:t>
      </w:r>
      <w:r>
        <w:rPr>
          <w:rFonts w:hint="eastAsia"/>
          <w:shd w:val="clear" w:color="auto" w:fill="E8F2FE"/>
        </w:rPr>
        <w:t>增强的对象</w:t>
      </w:r>
    </w:p>
    <w:p w14:paraId="50135B86" w14:textId="77777777" w:rsidR="00E26F17" w:rsidRDefault="00E26F17" w:rsidP="00E26F1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Girl </w:t>
      </w:r>
      <w:r>
        <w:t>implements</w:t>
      </w:r>
      <w:r>
        <w:rPr>
          <w:color w:val="000000"/>
        </w:rPr>
        <w:t xml:space="preserve"> Human{</w:t>
      </w:r>
    </w:p>
    <w:p w14:paraId="11AAF25C" w14:textId="77777777" w:rsidR="00E26F17" w:rsidRDefault="00E26F17" w:rsidP="00E26F1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 w14:paraId="66205C41" w14:textId="77777777" w:rsidR="00E26F17" w:rsidRDefault="00E26F17" w:rsidP="00E26F1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"Em mmm.. mm.."</w:t>
      </w:r>
      <w:r>
        <w:rPr>
          <w:color w:val="000000"/>
        </w:rPr>
        <w:t>);</w:t>
      </w:r>
    </w:p>
    <w:p w14:paraId="02802998" w14:textId="77777777" w:rsidR="00E26F17" w:rsidRDefault="00E26F17" w:rsidP="00E26F17">
      <w:pPr>
        <w:pStyle w:val="code"/>
      </w:pPr>
      <w:r>
        <w:rPr>
          <w:color w:val="000000"/>
        </w:rPr>
        <w:tab/>
        <w:t>}</w:t>
      </w:r>
    </w:p>
    <w:p w14:paraId="477AE48A" w14:textId="28A4E068" w:rsidR="00E26F17" w:rsidRDefault="00E26F17" w:rsidP="00E26F17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5841C248" w14:textId="0D74532E" w:rsidR="00FA0770" w:rsidRDefault="00FA0770" w:rsidP="00FA0770">
      <w:pPr>
        <w:pStyle w:val="13"/>
      </w:pPr>
      <w:r>
        <w:rPr>
          <w:rFonts w:hint="eastAsia"/>
        </w:rPr>
        <w:t>抽象接口</w:t>
      </w:r>
    </w:p>
    <w:p w14:paraId="7595BE7F" w14:textId="77777777" w:rsidR="00FA0770" w:rsidRDefault="00FA0770" w:rsidP="00FA0770">
      <w:pPr>
        <w:pStyle w:val="code"/>
      </w:pPr>
      <w:r>
        <w:t>interface</w:t>
      </w:r>
      <w:r>
        <w:rPr>
          <w:color w:val="000000"/>
        </w:rPr>
        <w:t xml:space="preserve"> Human {</w:t>
      </w:r>
    </w:p>
    <w:p w14:paraId="0CBA11B7" w14:textId="77777777" w:rsidR="00FA0770" w:rsidRDefault="00FA0770" w:rsidP="00FA0770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eat();</w:t>
      </w:r>
    </w:p>
    <w:p w14:paraId="41115D0C" w14:textId="55DA396D" w:rsidR="00E26F17" w:rsidRDefault="00FA0770" w:rsidP="00FA0770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2FD9F78B" w14:textId="3BA97B1E" w:rsidR="00823689" w:rsidRDefault="00823689" w:rsidP="00846095">
      <w:pPr>
        <w:pStyle w:val="13"/>
      </w:pPr>
      <w:r>
        <w:rPr>
          <w:shd w:val="clear" w:color="auto" w:fill="E8F2FE"/>
        </w:rPr>
        <w:t>ProxyGirl</w:t>
      </w:r>
      <w:r>
        <w:t xml:space="preserve"> </w:t>
      </w:r>
      <w:r>
        <w:rPr>
          <w:rFonts w:hint="eastAsia"/>
        </w:rPr>
        <w:t>代理对象，包含对原对象方法的增强</w:t>
      </w:r>
      <w:r w:rsidR="00846095">
        <w:rPr>
          <w:rFonts w:hint="eastAsia"/>
        </w:rPr>
        <w:t>，通过构造方法传入原对象</w:t>
      </w:r>
      <w:r w:rsidR="00804248">
        <w:rPr>
          <w:rFonts w:hint="eastAsia"/>
        </w:rPr>
        <w:t>，并实现和原对象相同的接口，实现接口方法，便可以利用</w:t>
      </w:r>
      <w:r w:rsidR="00804248">
        <w:rPr>
          <w:rFonts w:hint="eastAsia"/>
        </w:rPr>
        <w:t>Java</w:t>
      </w:r>
      <w:r w:rsidR="00804248">
        <w:rPr>
          <w:rFonts w:hint="eastAsia"/>
        </w:rPr>
        <w:t>多态的特性，通过访问代理方法同时能够调起原对象的实现，并对其增强。</w:t>
      </w:r>
    </w:p>
    <w:p w14:paraId="7F9F548A" w14:textId="77777777" w:rsidR="00846095" w:rsidRDefault="00846095" w:rsidP="00846095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ProxyGirl </w:t>
      </w:r>
      <w:r>
        <w:t>implements</w:t>
      </w:r>
      <w:r>
        <w:rPr>
          <w:color w:val="000000"/>
        </w:rPr>
        <w:t xml:space="preserve"> Human {</w:t>
      </w:r>
    </w:p>
    <w:p w14:paraId="1E7B40CC" w14:textId="77777777" w:rsidR="00846095" w:rsidRDefault="00846095" w:rsidP="00846095">
      <w:pPr>
        <w:pStyle w:val="code"/>
      </w:pPr>
    </w:p>
    <w:p w14:paraId="7971A5F3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Human </w:t>
      </w:r>
      <w:r>
        <w:rPr>
          <w:color w:val="0000C0"/>
        </w:rPr>
        <w:t>human</w:t>
      </w:r>
      <w:r>
        <w:rPr>
          <w:color w:val="000000"/>
        </w:rPr>
        <w:t>;</w:t>
      </w:r>
    </w:p>
    <w:p w14:paraId="17F8654C" w14:textId="77777777" w:rsidR="00846095" w:rsidRDefault="00846095" w:rsidP="00846095">
      <w:pPr>
        <w:pStyle w:val="code"/>
      </w:pPr>
    </w:p>
    <w:p w14:paraId="2F52DE91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ProxyGirl</w:t>
      </w:r>
      <w:r>
        <w:rPr>
          <w:color w:val="000000"/>
        </w:rPr>
        <w:t>() {</w:t>
      </w:r>
    </w:p>
    <w:p w14:paraId="19311EDE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 w14:paraId="0C79FB5A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3EAC50DC" w14:textId="77777777" w:rsidR="00846095" w:rsidRDefault="00846095" w:rsidP="00846095">
      <w:pPr>
        <w:pStyle w:val="code"/>
      </w:pPr>
      <w:r>
        <w:rPr>
          <w:color w:val="000000"/>
        </w:rPr>
        <w:tab/>
      </w:r>
    </w:p>
    <w:p w14:paraId="73A6E55B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ProxyGirl(Human </w:t>
      </w:r>
      <w:r>
        <w:rPr>
          <w:color w:val="6A3E3E"/>
        </w:rPr>
        <w:t>human</w:t>
      </w:r>
      <w:r>
        <w:rPr>
          <w:color w:val="000000"/>
        </w:rPr>
        <w:t>) {</w:t>
      </w:r>
    </w:p>
    <w:p w14:paraId="64B9C14D" w14:textId="77777777" w:rsidR="00846095" w:rsidRDefault="00846095" w:rsidP="00846095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 w14:paraId="4539A0E2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human</w:t>
      </w:r>
      <w:r>
        <w:rPr>
          <w:color w:val="000000"/>
        </w:rPr>
        <w:t xml:space="preserve"> = </w:t>
      </w:r>
      <w:r>
        <w:rPr>
          <w:color w:val="6A3E3E"/>
        </w:rPr>
        <w:t>human</w:t>
      </w:r>
      <w:r>
        <w:rPr>
          <w:color w:val="000000"/>
        </w:rPr>
        <w:t>;</w:t>
      </w:r>
    </w:p>
    <w:p w14:paraId="4EDDC5E2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2CFD4964" w14:textId="77777777" w:rsidR="00846095" w:rsidRDefault="00846095" w:rsidP="00846095">
      <w:pPr>
        <w:pStyle w:val="code"/>
      </w:pPr>
      <w:r>
        <w:rPr>
          <w:color w:val="000000"/>
        </w:rPr>
        <w:tab/>
      </w:r>
    </w:p>
    <w:p w14:paraId="0BF55673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 w14:paraId="5E023A70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"chiqian"</w:t>
      </w:r>
      <w:r>
        <w:rPr>
          <w:color w:val="000000"/>
        </w:rPr>
        <w:t>);</w:t>
      </w:r>
    </w:p>
    <w:p w14:paraId="1688D187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human</w:t>
      </w:r>
      <w:r>
        <w:rPr>
          <w:color w:val="000000"/>
        </w:rPr>
        <w:t>.eat();</w:t>
      </w:r>
    </w:p>
    <w:p w14:paraId="19DADEAB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"chihou"</w:t>
      </w:r>
      <w:r>
        <w:rPr>
          <w:color w:val="000000"/>
        </w:rPr>
        <w:t>);</w:t>
      </w:r>
    </w:p>
    <w:p w14:paraId="7C9D098E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386A8193" w14:textId="0A4FF82A" w:rsidR="00846095" w:rsidRDefault="00846095" w:rsidP="00846095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38F027D1" w14:textId="018BFB95" w:rsidR="009772B0" w:rsidRDefault="009772B0" w:rsidP="009772B0">
      <w:pPr>
        <w:pStyle w:val="13"/>
      </w:pPr>
      <w:r>
        <w:rPr>
          <w:rFonts w:hint="eastAsia"/>
        </w:rPr>
        <w:t>测试类</w:t>
      </w:r>
    </w:p>
    <w:p w14:paraId="443EE457" w14:textId="77777777" w:rsidR="009772B0" w:rsidRDefault="009772B0" w:rsidP="009772B0">
      <w:pPr>
        <w:pStyle w:val="code"/>
      </w:pPr>
      <w:r>
        <w:tab/>
      </w:r>
      <w:r>
        <w:tab/>
        <w:t xml:space="preserve">Girl </w:t>
      </w:r>
      <w:r>
        <w:rPr>
          <w:color w:val="6A3E3E"/>
        </w:rPr>
        <w:t>girl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Girl();</w:t>
      </w:r>
    </w:p>
    <w:p w14:paraId="3BCABAAB" w14:textId="77777777" w:rsidR="009772B0" w:rsidRDefault="009772B0" w:rsidP="009772B0">
      <w:pPr>
        <w:pStyle w:val="code"/>
      </w:pPr>
      <w:r>
        <w:tab/>
      </w:r>
      <w:r>
        <w:tab/>
      </w:r>
    </w:p>
    <w:p w14:paraId="6B67FC86" w14:textId="77777777" w:rsidR="009772B0" w:rsidRDefault="009772B0" w:rsidP="009772B0">
      <w:pPr>
        <w:pStyle w:val="code"/>
      </w:pPr>
      <w:r>
        <w:tab/>
      </w:r>
      <w:r>
        <w:tab/>
      </w:r>
      <w:r>
        <w:rPr>
          <w:shd w:val="clear" w:color="auto" w:fill="D4D4D4"/>
        </w:rPr>
        <w:t>Human</w:t>
      </w:r>
      <w:r>
        <w:t xml:space="preserve"> </w:t>
      </w:r>
      <w:r>
        <w:rPr>
          <w:u w:val="single"/>
        </w:rPr>
        <w:t>proxyGirl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ProxyGirl(</w:t>
      </w:r>
      <w:r>
        <w:rPr>
          <w:color w:val="6A3E3E"/>
        </w:rPr>
        <w:t>girl</w:t>
      </w:r>
      <w:r>
        <w:t>);</w:t>
      </w:r>
    </w:p>
    <w:p w14:paraId="723F322E" w14:textId="61225DED" w:rsidR="009772B0" w:rsidRDefault="009772B0" w:rsidP="009772B0">
      <w:pPr>
        <w:pStyle w:val="code"/>
      </w:pPr>
      <w:r>
        <w:tab/>
      </w:r>
      <w:r>
        <w:tab/>
      </w:r>
      <w:r>
        <w:rPr>
          <w:color w:val="6A3E3E"/>
        </w:rPr>
        <w:t>proxyGirl</w:t>
      </w:r>
      <w:r>
        <w:t>.eat();</w:t>
      </w:r>
    </w:p>
    <w:p w14:paraId="7E7A4880" w14:textId="0ED39D53" w:rsidR="004F6134" w:rsidRDefault="004F6134" w:rsidP="004F6134">
      <w:pPr>
        <w:pStyle w:val="3"/>
      </w:pPr>
      <w:bookmarkStart w:id="34" w:name="_Toc11261688"/>
      <w:r>
        <w:rPr>
          <w:rFonts w:hint="eastAsia"/>
        </w:rPr>
        <w:t>动态代理</w:t>
      </w:r>
      <w:bookmarkEnd w:id="34"/>
    </w:p>
    <w:p w14:paraId="6747323F" w14:textId="220DC3C4" w:rsidR="00BC5A39" w:rsidRDefault="00BC5A39" w:rsidP="00BC5A39">
      <w:pPr>
        <w:pStyle w:val="13"/>
      </w:pPr>
      <w:r w:rsidRPr="00BC5A39">
        <w:rPr>
          <w:rFonts w:hint="eastAsia"/>
        </w:rPr>
        <w:t>动态代理是指动态的在</w:t>
      </w:r>
      <w:r w:rsidRPr="00863787">
        <w:rPr>
          <w:rStyle w:val="af0"/>
          <w:rFonts w:hint="eastAsia"/>
        </w:rPr>
        <w:t>内存中</w:t>
      </w:r>
      <w:r w:rsidRPr="00BC5A39">
        <w:rPr>
          <w:rFonts w:hint="eastAsia"/>
        </w:rPr>
        <w:t>构建代理对象（需要我们制定要代理的目标对象实现的接口类型），即利用</w:t>
      </w:r>
      <w:r w:rsidRPr="00BC5A39">
        <w:t>JDK</w:t>
      </w:r>
      <w:r w:rsidRPr="00BC5A39">
        <w:t>的</w:t>
      </w:r>
      <w:r w:rsidRPr="00BC5A39">
        <w:t>API</w:t>
      </w:r>
      <w:r w:rsidRPr="00BC5A39">
        <w:t>生成指定接口的对象，也称之为</w:t>
      </w:r>
      <w:r w:rsidRPr="00BC5A39">
        <w:t>JDK</w:t>
      </w:r>
      <w:r w:rsidRPr="00BC5A39">
        <w:t>代理或者接口代理。</w:t>
      </w:r>
    </w:p>
    <w:p w14:paraId="051BFA77" w14:textId="2A08B4F2" w:rsidR="001357CA" w:rsidRDefault="001357CA" w:rsidP="009C2EEE">
      <w:pPr>
        <w:pStyle w:val="13"/>
        <w:numPr>
          <w:ilvl w:val="0"/>
          <w:numId w:val="5"/>
        </w:numPr>
      </w:pPr>
      <w:r>
        <w:rPr>
          <w:rFonts w:hint="eastAsia"/>
        </w:rPr>
        <w:t>目标对象实现了接口</w:t>
      </w:r>
      <w:r>
        <w:rPr>
          <w:rFonts w:hint="eastAsia"/>
        </w:rPr>
        <w:t xml:space="preserve"> JDK</w:t>
      </w:r>
      <w:r>
        <w:rPr>
          <w:rFonts w:hint="eastAsia"/>
        </w:rPr>
        <w:t>动态代理</w:t>
      </w:r>
    </w:p>
    <w:p w14:paraId="56756361" w14:textId="2B127F48" w:rsidR="001357CA" w:rsidRDefault="001357CA" w:rsidP="009C2EEE">
      <w:pPr>
        <w:pStyle w:val="13"/>
        <w:numPr>
          <w:ilvl w:val="0"/>
          <w:numId w:val="5"/>
        </w:numPr>
      </w:pPr>
      <w:r>
        <w:rPr>
          <w:rFonts w:hint="eastAsia"/>
        </w:rPr>
        <w:t>目标对象没有实现口</w:t>
      </w:r>
      <w:r>
        <w:rPr>
          <w:rFonts w:hint="eastAsia"/>
        </w:rPr>
        <w:t>CGLib</w:t>
      </w:r>
    </w:p>
    <w:p w14:paraId="4D6C32B3" w14:textId="77777777" w:rsidR="001357CA" w:rsidRDefault="001357CA" w:rsidP="00BC5A39">
      <w:pPr>
        <w:pStyle w:val="13"/>
      </w:pPr>
    </w:p>
    <w:p w14:paraId="40EA6340" w14:textId="1A97F639" w:rsidR="00863787" w:rsidRDefault="00BD575C" w:rsidP="000B1B30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14:paraId="52CDB3C9" w14:textId="2150BB4E" w:rsidR="00BD575C" w:rsidRDefault="00BD575C" w:rsidP="000B1B30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动态代理</w:t>
      </w:r>
    </w:p>
    <w:p w14:paraId="312E640C" w14:textId="45708EE6" w:rsidR="00BD575C" w:rsidRDefault="00BD575C" w:rsidP="000B1B30">
      <w:pPr>
        <w:pStyle w:val="4"/>
      </w:pPr>
      <w:r>
        <w:rPr>
          <w:rFonts w:hint="eastAsia"/>
        </w:rPr>
        <w:t>底层</w:t>
      </w:r>
      <w:r>
        <w:rPr>
          <w:rFonts w:hint="eastAsia"/>
        </w:rPr>
        <w:t>ASM</w:t>
      </w:r>
    </w:p>
    <w:p w14:paraId="0A26DB7C" w14:textId="0FBED3EE" w:rsidR="006A18DC" w:rsidRDefault="006A18DC" w:rsidP="006A18DC"/>
    <w:p w14:paraId="26D50790" w14:textId="558FD855" w:rsidR="006A18DC" w:rsidRDefault="006A18DC" w:rsidP="006A18DC"/>
    <w:p w14:paraId="0A6B177D" w14:textId="71144966" w:rsidR="006A18DC" w:rsidRDefault="006A18DC" w:rsidP="006A18DC">
      <w:r>
        <w:rPr>
          <w:rFonts w:hint="eastAsia"/>
        </w:rPr>
        <w:t>作业：</w:t>
      </w:r>
    </w:p>
    <w:p w14:paraId="3250CA49" w14:textId="6FD1EF4B" w:rsidR="006A18DC" w:rsidRPr="006A18DC" w:rsidRDefault="006A18DC" w:rsidP="00446874">
      <w:pPr>
        <w:pStyle w:val="af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Maven</w:t>
      </w:r>
      <w:r>
        <w:t xml:space="preserve"> </w:t>
      </w:r>
      <w:r>
        <w:rPr>
          <w:rFonts w:hint="eastAsia"/>
        </w:rPr>
        <w:t>构建一个</w:t>
      </w:r>
      <w:r>
        <w:rPr>
          <w:rFonts w:hint="eastAsia"/>
        </w:rPr>
        <w:t xml:space="preserve"> MVC</w:t>
      </w:r>
      <w:r>
        <w:rPr>
          <w:rFonts w:hint="eastAsia"/>
        </w:rPr>
        <w:t>的使用</w:t>
      </w:r>
      <w:r>
        <w:rPr>
          <w:rFonts w:hint="eastAsia"/>
        </w:rPr>
        <w:t>Spring</w:t>
      </w:r>
      <w:r>
        <w:rPr>
          <w:rFonts w:hint="eastAsia"/>
        </w:rPr>
        <w:t>注解的</w:t>
      </w:r>
      <w:r>
        <w:rPr>
          <w:rFonts w:hint="eastAsia"/>
        </w:rPr>
        <w:t xml:space="preserve"> </w:t>
      </w:r>
      <w:r>
        <w:rPr>
          <w:rFonts w:hint="eastAsia"/>
        </w:rPr>
        <w:t>应用程序</w:t>
      </w:r>
    </w:p>
    <w:sectPr w:rsidR="006A18DC" w:rsidRPr="006A18DC" w:rsidSect="00F82275">
      <w:headerReference w:type="even" r:id="rId15"/>
      <w:headerReference w:type="default" r:id="rId16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617F2" w14:textId="77777777" w:rsidR="0093776D" w:rsidRDefault="0093776D" w:rsidP="004072F4">
      <w:r>
        <w:separator/>
      </w:r>
    </w:p>
  </w:endnote>
  <w:endnote w:type="continuationSeparator" w:id="0">
    <w:p w14:paraId="0FEDC4CB" w14:textId="77777777" w:rsidR="0093776D" w:rsidRDefault="0093776D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201D3" w14:textId="77777777" w:rsidR="0093776D" w:rsidRDefault="0093776D" w:rsidP="004072F4">
      <w:r>
        <w:separator/>
      </w:r>
    </w:p>
  </w:footnote>
  <w:footnote w:type="continuationSeparator" w:id="0">
    <w:p w14:paraId="306EEB10" w14:textId="77777777" w:rsidR="0093776D" w:rsidRDefault="0093776D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5FB8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373B"/>
    <w:rsid w:val="00335386"/>
    <w:rsid w:val="00335670"/>
    <w:rsid w:val="003430C9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6874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8DC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76D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245E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&#35838;&#20214;\Spring\Spring03%20Spring%20IoC.docx" TargetMode="External"/><Relationship Id="rId13" Type="http://schemas.openxmlformats.org/officeDocument/2006/relationships/hyperlink" Target="http://maven.apache.org/setting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E21F-2BF3-4C26-81BC-306925E6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14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Framework》</dc:title>
  <dc:subject>IoC与动态代理</dc:subject>
  <dc:creator>Administrator</dc:creator>
  <cp:keywords/>
  <dc:description/>
  <cp:lastModifiedBy>Administrator</cp:lastModifiedBy>
  <cp:revision>857</cp:revision>
  <dcterms:created xsi:type="dcterms:W3CDTF">2018-09-25T16:20:00Z</dcterms:created>
  <dcterms:modified xsi:type="dcterms:W3CDTF">2019-06-14T15:03:00Z</dcterms:modified>
</cp:coreProperties>
</file>