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初识Java作业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Java技术按照用途不同分为三大版本，分别是JavaSE、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 w:ascii="Cambria" w:hAnsi="Cambria"/>
        </w:rPr>
        <w:t>和JavaMe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Java虚拟机就是一个虚拟的用于执行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 w:ascii="Cambria" w:hAnsi="Cambria"/>
        </w:rPr>
        <w:t>的计算机。它是Java最核心的技术，是Java跨平台的基础。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DOS命令中用来改变当前目录的命令是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/>
        </w:rPr>
        <w:t>，用来查看当前目录下的文件和子文件夹的命令是</w:t>
      </w:r>
      <w:r>
        <w:rPr>
          <w:rFonts w:hint="eastAsia" w:ascii="Cambria" w:hAnsi="Cambria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安装JDK后，为了告诉计算机javac.exe和java.exe等执行文件的位置，需要配置的环境变量是_____________。</w:t>
      </w:r>
    </w:p>
    <w:p>
      <w:pPr>
        <w:pStyle w:val="11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使用Java开发应用程序包括编写源程序，编译源程序，解释并运行三个步骤，其中Java源程序编译后生成的字节码文件的扩展名为</w:t>
      </w:r>
      <w:r>
        <w:rPr>
          <w:rFonts w:hint="eastAsia" w:ascii="Cambria" w:hAnsi="Cambria"/>
          <w:u w:val="single"/>
        </w:rPr>
        <w:t xml:space="preserve">                </w:t>
      </w:r>
      <w:r>
        <w:rPr>
          <w:rFonts w:hint="eastAsia" w:ascii="Cambria" w:hAnsi="Cambr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Java提供了三种注释类型，分别是单行注释，多行注释和_____________。</w:t>
      </w:r>
    </w:p>
    <w:p>
      <w:pPr>
        <w:pStyle w:val="11"/>
        <w:numPr>
          <w:ilvl w:val="0"/>
          <w:numId w:val="2"/>
        </w:numPr>
        <w:ind w:firstLineChars="0"/>
        <w:rPr>
          <w:rFonts w:ascii="Cambria" w:hAnsi="Cambria"/>
        </w:rPr>
      </w:pPr>
      <w:r>
        <w:rPr>
          <w:rFonts w:hint="eastAsia" w:ascii="Cambria" w:hAnsi="Cambria"/>
        </w:rPr>
        <w:t>一个</w:t>
      </w:r>
      <w:r>
        <w:rPr>
          <w:rFonts w:ascii="Cambria" w:hAnsi="Cambria"/>
        </w:rPr>
        <w:t>Java</w:t>
      </w:r>
      <w:r>
        <w:rPr>
          <w:rFonts w:hint="eastAsia" w:ascii="Cambria" w:hAnsi="Cambria"/>
        </w:rPr>
        <w:t>源程序是由若干个类组成。如果源文件中有多个类时，则只能有一个类是</w:t>
      </w:r>
    </w:p>
    <w:p>
      <w:pPr>
        <w:pStyle w:val="11"/>
        <w:ind w:left="420" w:firstLine="0" w:firstLineChars="0"/>
        <w:rPr>
          <w:rFonts w:ascii="Cambria" w:hAnsi="Cambria"/>
        </w:rPr>
      </w:pPr>
      <w:r>
        <w:rPr>
          <w:rFonts w:hint="eastAsia" w:ascii="Cambria" w:hAnsi="Cambria"/>
          <w:u w:val="single"/>
        </w:rPr>
        <w:t xml:space="preserve">          </w:t>
      </w:r>
      <w:r>
        <w:rPr>
          <w:rFonts w:hint="eastAsia" w:ascii="Cambria" w:hAnsi="Cambria"/>
        </w:rPr>
        <w:t>类，并且这个类必须与源文件名同名。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以下选项中关于Java跨平台原理的说法正确的是（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Java源程序要先编译成与平台无关的字节码文件(.class)，然后字节码文件再被解释成机器码运行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Java的跨平台原理决定了其性能比C/C++高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Java虚拟机是可运行Java字节码文件的虚拟计算机。不同平台的虚拟机是不同的，但它们都提供了相同的接口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Java语言具有一次编译，到处运行的特点，可以在所有的平台上运行</w:t>
            </w:r>
          </w:p>
        </w:tc>
      </w:tr>
    </w:tbl>
    <w:p>
      <w:pPr>
        <w:pStyle w:val="11"/>
        <w:ind w:firstLine="0" w:firstLineChars="0"/>
        <w:rPr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以下选项中是对一个Java源文件进行正确编译的语句是（    ）</w:t>
            </w:r>
            <w:r>
              <w:rPr>
                <w:rFonts w:hint="eastAsia" w:ascii="Calibri" w:hAnsi="Calibri" w:eastAsia="宋体" w:cs="Times New Roman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Test.java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javac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/>
              </w:rPr>
              <w:t>java Test.class</w:t>
            </w:r>
          </w:p>
        </w:tc>
      </w:tr>
    </w:tbl>
    <w:p>
      <w:pPr>
        <w:pStyle w:val="11"/>
        <w:ind w:left="420" w:firstLine="0" w:firstLineChars="0"/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Ansi="Cambria" w:asciiTheme="majorHAnsi"/>
                <w:b/>
              </w:rPr>
              <w:t>在</w:t>
            </w:r>
            <w:r>
              <w:rPr>
                <w:rFonts w:asciiTheme="majorHAnsi" w:hAnsiTheme="majorHAnsi"/>
                <w:b/>
              </w:rPr>
              <w:t>Java</w:t>
            </w:r>
            <w:r>
              <w:rPr>
                <w:rFonts w:hAnsi="Cambria" w:asciiTheme="majorHAnsi"/>
                <w:b/>
              </w:rPr>
              <w:t>中，源文件</w:t>
            </w:r>
            <w:r>
              <w:rPr>
                <w:rFonts w:asciiTheme="majorHAnsi" w:hAnsiTheme="majorHAnsi"/>
                <w:b/>
              </w:rPr>
              <w:t>Test.java</w:t>
            </w:r>
            <w:r>
              <w:rPr>
                <w:rFonts w:hAnsi="Cambria" w:asciiTheme="majorHAnsi"/>
                <w:b/>
              </w:rPr>
              <w:t>中包含如下代码，则程序编译运行的结果是（</w:t>
            </w:r>
            <w:r>
              <w:rPr>
                <w:rFonts w:asciiTheme="majorHAnsi" w:hAnsiTheme="majorHAnsi"/>
                <w:b/>
              </w:rPr>
              <w:t xml:space="preserve">    </w:t>
            </w:r>
            <w:r>
              <w:rPr>
                <w:rFonts w:hAnsi="Cambria" w:asciiTheme="majorHAnsi"/>
                <w:b/>
              </w:rPr>
              <w:t>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class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cs="Consolas" w:asciiTheme="majorHAnsi" w:hAnsiTheme="maj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system.out.println("Hello!");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color w:val="000000" w:themeColor="text1"/>
                <w:kern w:val="0"/>
                <w:szCs w:val="21"/>
              </w:rPr>
            </w:pPr>
            <w:r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color w:val="000000" w:themeColor="text1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输出：Hello！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编译出错，提示“无法解析system”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运行正常，但没有输出任何内容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</w:rPr>
            </w:pPr>
            <w:r>
              <w:rPr>
                <w:rFonts w:hint="eastAsia" w:ascii="Cambria" w:hAnsi="Cambria"/>
              </w:rPr>
              <w:t>运行时出现异常</w:t>
            </w:r>
          </w:p>
        </w:tc>
      </w:tr>
    </w:tbl>
    <w:p>
      <w:pPr>
        <w:pStyle w:val="11"/>
        <w:ind w:firstLineChars="0"/>
        <w:rPr>
          <w:rFonts w:ascii="Cambria"/>
          <w:b/>
        </w:rPr>
      </w:pPr>
    </w:p>
    <w:tbl>
      <w:tblPr>
        <w:tblStyle w:val="6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hAnsi="Cambria" w:asciiTheme="majorHAnsi"/>
                <w:b/>
              </w:rPr>
              <w:t>有一段Java 程序，其中public类名是A1，那么保存它的源文件名可以是（     ）</w:t>
            </w:r>
            <w:r>
              <w:rPr>
                <w:rFonts w:hAnsi="Cambria" w:asciiTheme="majorHAnsi"/>
                <w:b/>
              </w:rPr>
              <w:t>。（选择</w:t>
            </w:r>
            <w:r>
              <w:rPr>
                <w:rFonts w:hint="eastAsia" w:hAnsi="Cambria" w:asciiTheme="majorHAnsi"/>
                <w:b/>
              </w:rPr>
              <w:t>一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A1.java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A1.class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A1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 w:ascii="宋体" w:cs="宋体"/>
                <w:kern w:val="0"/>
                <w:szCs w:val="21"/>
                <w:lang w:val="zh-CN"/>
              </w:rPr>
              <w:t>都不对</w:t>
            </w:r>
          </w:p>
        </w:tc>
      </w:tr>
    </w:tbl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Java语言是一种面向对象的语言，具有较好的安全性和可移植性及与平台无关等特性。（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Java具有一次编译，到处运行的特点，其含义是Java的源代码可以一次性编译成计算机的机器码，并在不同的平台上运行。（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和C++相比，Java取消了指针，不再有多重继承，不需要手动回收垃圾。（    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Java的字节码文件的扩展名是class，是一种平台独立的非二进制文件。(   )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</w:rPr>
      </w:pPr>
      <w:r>
        <w:rPr>
          <w:rFonts w:hint="eastAsia" w:ascii="Cambria" w:hAnsi="Cambria"/>
        </w:rPr>
        <w:t>假设有一个Java源程序文件，它只定义了一个具有public属性的类Hello，那么解释执行该类的命令是“java  Hello.class”。（    ）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hint="eastAsia" w:ascii="Cambria" w:hAnsi="Cambria"/>
          <w:shd w:val="clear" w:color="auto" w:fill="FFFFFF" w:themeFill="background1"/>
        </w:rPr>
        <w:t>注释是程序员为读者作的说明，是提高程序可读性的一种手段。Java注释不会出现在字节码文件中，即Java编译器编译时会跳过注释语句。（    ）</w:t>
      </w:r>
    </w:p>
    <w:p>
      <w:pPr>
        <w:pStyle w:val="11"/>
        <w:numPr>
          <w:ilvl w:val="0"/>
          <w:numId w:val="3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J</w:t>
      </w:r>
      <w:r>
        <w:rPr>
          <w:rFonts w:hint="eastAsia" w:ascii="Cambria" w:hAnsi="Cambria"/>
        </w:rPr>
        <w:t>avadoc是一种从文档注释生成HTML帮助文件的工具。它可以处理在Java源程序中介于“/*”和“*/”之间的注释，并生成相应的程序文档。（</w:t>
      </w:r>
      <w:r>
        <w:rPr>
          <w:rFonts w:ascii="Cambria" w:hAnsi="Cambria"/>
        </w:rPr>
        <w:t xml:space="preserve">    </w:t>
      </w:r>
      <w:r>
        <w:rPr>
          <w:rFonts w:hint="eastAsia" w:ascii="Cambria" w:hAnsi="Cambria"/>
        </w:rPr>
        <w:t>）</w:t>
      </w:r>
    </w:p>
    <w:p>
      <w:pPr>
        <w:pStyle w:val="11"/>
        <w:ind w:left="42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1"/>
          <w:numId w:val="1"/>
        </w:numPr>
        <w:ind w:firstLineChars="0"/>
      </w:pPr>
      <w:r>
        <w:t>Java</w:t>
      </w:r>
      <w:r>
        <w:rPr>
          <w:rFonts w:hint="eastAsia"/>
        </w:rPr>
        <w:t>的跨平台原理，和C语言跨平台原理的不同之处（*****）。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什么是JVM？什么是JDK？ 什么是JRE？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Java的优点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什么是注释?注释分为几种?注释有什么作用?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 xml:space="preserve">Java语言的执行过程。（*****） 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环境变量</w:t>
      </w:r>
      <w:r>
        <w:t>path</w:t>
      </w:r>
      <w:r>
        <w:rPr>
          <w:rFonts w:hint="eastAsia"/>
        </w:rPr>
        <w:t xml:space="preserve">和classpath的作用（*****） </w:t>
      </w:r>
    </w:p>
    <w:p>
      <w:pPr>
        <w:pStyle w:val="11"/>
        <w:ind w:left="420" w:firstLine="0" w:firstLineChars="0"/>
      </w:pPr>
    </w:p>
    <w:p>
      <w:pPr>
        <w:pStyle w:val="11"/>
        <w:ind w:left="840" w:firstLine="0" w:firstLineChars="0"/>
      </w:pP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3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12511592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5004"/>
    <w:rsid w:val="00007FC4"/>
    <w:rsid w:val="000117FB"/>
    <w:rsid w:val="000120DA"/>
    <w:rsid w:val="00015D27"/>
    <w:rsid w:val="00023398"/>
    <w:rsid w:val="00036554"/>
    <w:rsid w:val="00036D28"/>
    <w:rsid w:val="00045BA0"/>
    <w:rsid w:val="00046354"/>
    <w:rsid w:val="00050FAD"/>
    <w:rsid w:val="00052EBC"/>
    <w:rsid w:val="00053114"/>
    <w:rsid w:val="00053AD8"/>
    <w:rsid w:val="00053F44"/>
    <w:rsid w:val="00077734"/>
    <w:rsid w:val="00080493"/>
    <w:rsid w:val="00082DEA"/>
    <w:rsid w:val="00083B50"/>
    <w:rsid w:val="000848C0"/>
    <w:rsid w:val="00095135"/>
    <w:rsid w:val="00096DD5"/>
    <w:rsid w:val="000A20EE"/>
    <w:rsid w:val="000A2151"/>
    <w:rsid w:val="000A4728"/>
    <w:rsid w:val="000C047A"/>
    <w:rsid w:val="000C4614"/>
    <w:rsid w:val="000C587D"/>
    <w:rsid w:val="000D3110"/>
    <w:rsid w:val="000D5A49"/>
    <w:rsid w:val="000D7570"/>
    <w:rsid w:val="000F22AA"/>
    <w:rsid w:val="000F3EF0"/>
    <w:rsid w:val="00102547"/>
    <w:rsid w:val="00103895"/>
    <w:rsid w:val="00106C83"/>
    <w:rsid w:val="00117624"/>
    <w:rsid w:val="0012015D"/>
    <w:rsid w:val="00123E92"/>
    <w:rsid w:val="0012571F"/>
    <w:rsid w:val="00126E78"/>
    <w:rsid w:val="00132300"/>
    <w:rsid w:val="00135676"/>
    <w:rsid w:val="00142CE8"/>
    <w:rsid w:val="00154E10"/>
    <w:rsid w:val="00164A21"/>
    <w:rsid w:val="00181334"/>
    <w:rsid w:val="00184398"/>
    <w:rsid w:val="00184EDC"/>
    <w:rsid w:val="00185A53"/>
    <w:rsid w:val="00191B56"/>
    <w:rsid w:val="001921C2"/>
    <w:rsid w:val="00195FAF"/>
    <w:rsid w:val="001A2045"/>
    <w:rsid w:val="001A4B77"/>
    <w:rsid w:val="001A662D"/>
    <w:rsid w:val="001C4FE1"/>
    <w:rsid w:val="001D0E5C"/>
    <w:rsid w:val="001D208A"/>
    <w:rsid w:val="001D7D63"/>
    <w:rsid w:val="001E105A"/>
    <w:rsid w:val="001F150F"/>
    <w:rsid w:val="001F1F4E"/>
    <w:rsid w:val="001F3157"/>
    <w:rsid w:val="001F495E"/>
    <w:rsid w:val="00205091"/>
    <w:rsid w:val="00207AB1"/>
    <w:rsid w:val="00211512"/>
    <w:rsid w:val="00213428"/>
    <w:rsid w:val="002161DE"/>
    <w:rsid w:val="00216795"/>
    <w:rsid w:val="00217BB1"/>
    <w:rsid w:val="002338BC"/>
    <w:rsid w:val="00234773"/>
    <w:rsid w:val="00241A89"/>
    <w:rsid w:val="00251EC1"/>
    <w:rsid w:val="002606F0"/>
    <w:rsid w:val="00264EAB"/>
    <w:rsid w:val="002706B8"/>
    <w:rsid w:val="00272F2E"/>
    <w:rsid w:val="002779D7"/>
    <w:rsid w:val="00282019"/>
    <w:rsid w:val="00287F4C"/>
    <w:rsid w:val="002948A8"/>
    <w:rsid w:val="00295BDE"/>
    <w:rsid w:val="002C7385"/>
    <w:rsid w:val="002D2774"/>
    <w:rsid w:val="002D3C5C"/>
    <w:rsid w:val="002E42B2"/>
    <w:rsid w:val="002E6BDA"/>
    <w:rsid w:val="002F6FA4"/>
    <w:rsid w:val="00312E6E"/>
    <w:rsid w:val="00313FAB"/>
    <w:rsid w:val="00317D90"/>
    <w:rsid w:val="0032652B"/>
    <w:rsid w:val="00333CB0"/>
    <w:rsid w:val="0033647C"/>
    <w:rsid w:val="00337081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40478D"/>
    <w:rsid w:val="004235F3"/>
    <w:rsid w:val="004246F0"/>
    <w:rsid w:val="00437123"/>
    <w:rsid w:val="00454257"/>
    <w:rsid w:val="00460B2F"/>
    <w:rsid w:val="004614BA"/>
    <w:rsid w:val="0046163D"/>
    <w:rsid w:val="00462CFE"/>
    <w:rsid w:val="00470B90"/>
    <w:rsid w:val="00496386"/>
    <w:rsid w:val="004A07B1"/>
    <w:rsid w:val="004B1A1C"/>
    <w:rsid w:val="004B487D"/>
    <w:rsid w:val="004B5EEF"/>
    <w:rsid w:val="004B5F30"/>
    <w:rsid w:val="004B6D0F"/>
    <w:rsid w:val="004C207E"/>
    <w:rsid w:val="004E0113"/>
    <w:rsid w:val="004E4492"/>
    <w:rsid w:val="004F0C88"/>
    <w:rsid w:val="004F16E4"/>
    <w:rsid w:val="004F21DB"/>
    <w:rsid w:val="004F54FA"/>
    <w:rsid w:val="00500AEA"/>
    <w:rsid w:val="0050339C"/>
    <w:rsid w:val="00507BAA"/>
    <w:rsid w:val="00510BFB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2800"/>
    <w:rsid w:val="0053659E"/>
    <w:rsid w:val="005366C8"/>
    <w:rsid w:val="00544F05"/>
    <w:rsid w:val="00553423"/>
    <w:rsid w:val="0055614B"/>
    <w:rsid w:val="00560B1B"/>
    <w:rsid w:val="00561956"/>
    <w:rsid w:val="00561B35"/>
    <w:rsid w:val="005721B4"/>
    <w:rsid w:val="005756BD"/>
    <w:rsid w:val="00580A37"/>
    <w:rsid w:val="00583694"/>
    <w:rsid w:val="00584CB9"/>
    <w:rsid w:val="00585F4C"/>
    <w:rsid w:val="005860EB"/>
    <w:rsid w:val="005A7A2B"/>
    <w:rsid w:val="005B3115"/>
    <w:rsid w:val="005B4936"/>
    <w:rsid w:val="005B4D8A"/>
    <w:rsid w:val="005C1F9A"/>
    <w:rsid w:val="005C2622"/>
    <w:rsid w:val="005C4C56"/>
    <w:rsid w:val="005C7D21"/>
    <w:rsid w:val="005D1376"/>
    <w:rsid w:val="005D42A7"/>
    <w:rsid w:val="005F2F42"/>
    <w:rsid w:val="005F3E3F"/>
    <w:rsid w:val="005F67F8"/>
    <w:rsid w:val="005F71AF"/>
    <w:rsid w:val="00603930"/>
    <w:rsid w:val="00605D96"/>
    <w:rsid w:val="006107D9"/>
    <w:rsid w:val="0061309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7070"/>
    <w:rsid w:val="00647F77"/>
    <w:rsid w:val="006513F1"/>
    <w:rsid w:val="00654C08"/>
    <w:rsid w:val="006559C1"/>
    <w:rsid w:val="00660548"/>
    <w:rsid w:val="00662349"/>
    <w:rsid w:val="00666C53"/>
    <w:rsid w:val="00680D91"/>
    <w:rsid w:val="00686640"/>
    <w:rsid w:val="006919B0"/>
    <w:rsid w:val="006927AD"/>
    <w:rsid w:val="006A0B90"/>
    <w:rsid w:val="006A18D1"/>
    <w:rsid w:val="006A6A6C"/>
    <w:rsid w:val="006B0156"/>
    <w:rsid w:val="006B0FD6"/>
    <w:rsid w:val="006B2CD5"/>
    <w:rsid w:val="006B65F3"/>
    <w:rsid w:val="006C043C"/>
    <w:rsid w:val="006D2808"/>
    <w:rsid w:val="006D5351"/>
    <w:rsid w:val="006D7F50"/>
    <w:rsid w:val="006E4E40"/>
    <w:rsid w:val="006F0712"/>
    <w:rsid w:val="006F0BEF"/>
    <w:rsid w:val="00700212"/>
    <w:rsid w:val="007116E9"/>
    <w:rsid w:val="00711D36"/>
    <w:rsid w:val="0071235D"/>
    <w:rsid w:val="00730467"/>
    <w:rsid w:val="0074004A"/>
    <w:rsid w:val="00747FAB"/>
    <w:rsid w:val="00753F60"/>
    <w:rsid w:val="00754331"/>
    <w:rsid w:val="007551D5"/>
    <w:rsid w:val="00756EE6"/>
    <w:rsid w:val="00757C9E"/>
    <w:rsid w:val="007631C8"/>
    <w:rsid w:val="007647DD"/>
    <w:rsid w:val="00767413"/>
    <w:rsid w:val="00767DC4"/>
    <w:rsid w:val="007722A6"/>
    <w:rsid w:val="00776F2C"/>
    <w:rsid w:val="00783B5F"/>
    <w:rsid w:val="00783EE8"/>
    <w:rsid w:val="00784026"/>
    <w:rsid w:val="0078421B"/>
    <w:rsid w:val="00786977"/>
    <w:rsid w:val="007927E6"/>
    <w:rsid w:val="007934A3"/>
    <w:rsid w:val="00796019"/>
    <w:rsid w:val="007A0860"/>
    <w:rsid w:val="007A15BC"/>
    <w:rsid w:val="007A4194"/>
    <w:rsid w:val="007A5A92"/>
    <w:rsid w:val="007A698F"/>
    <w:rsid w:val="007B04E7"/>
    <w:rsid w:val="007D0DD3"/>
    <w:rsid w:val="007D5A8C"/>
    <w:rsid w:val="007D7317"/>
    <w:rsid w:val="007E65A5"/>
    <w:rsid w:val="007F0230"/>
    <w:rsid w:val="007F1D87"/>
    <w:rsid w:val="00800314"/>
    <w:rsid w:val="00800D44"/>
    <w:rsid w:val="00802970"/>
    <w:rsid w:val="00802D1C"/>
    <w:rsid w:val="00807AA5"/>
    <w:rsid w:val="008108EF"/>
    <w:rsid w:val="00812316"/>
    <w:rsid w:val="00812EA7"/>
    <w:rsid w:val="00823D52"/>
    <w:rsid w:val="00830346"/>
    <w:rsid w:val="00841621"/>
    <w:rsid w:val="008419A6"/>
    <w:rsid w:val="00842B09"/>
    <w:rsid w:val="008465A0"/>
    <w:rsid w:val="00853785"/>
    <w:rsid w:val="00857CB0"/>
    <w:rsid w:val="008618C4"/>
    <w:rsid w:val="00863182"/>
    <w:rsid w:val="00866E4B"/>
    <w:rsid w:val="00870188"/>
    <w:rsid w:val="00875C73"/>
    <w:rsid w:val="00881FE6"/>
    <w:rsid w:val="00886F16"/>
    <w:rsid w:val="00887531"/>
    <w:rsid w:val="00893248"/>
    <w:rsid w:val="00895171"/>
    <w:rsid w:val="00896A26"/>
    <w:rsid w:val="008B2C4E"/>
    <w:rsid w:val="008C1B16"/>
    <w:rsid w:val="008C2250"/>
    <w:rsid w:val="008D5EA1"/>
    <w:rsid w:val="008D77F4"/>
    <w:rsid w:val="008E1AB5"/>
    <w:rsid w:val="008E21A9"/>
    <w:rsid w:val="008E25FF"/>
    <w:rsid w:val="008E2DB7"/>
    <w:rsid w:val="008E4F2A"/>
    <w:rsid w:val="008F1E7D"/>
    <w:rsid w:val="008F7381"/>
    <w:rsid w:val="009018D5"/>
    <w:rsid w:val="009023F0"/>
    <w:rsid w:val="00905BE4"/>
    <w:rsid w:val="009079F0"/>
    <w:rsid w:val="0091253B"/>
    <w:rsid w:val="00912590"/>
    <w:rsid w:val="00912CD9"/>
    <w:rsid w:val="00915A21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0142"/>
    <w:rsid w:val="009713CC"/>
    <w:rsid w:val="00971CC2"/>
    <w:rsid w:val="009968F3"/>
    <w:rsid w:val="009A1F86"/>
    <w:rsid w:val="009A2955"/>
    <w:rsid w:val="009A5419"/>
    <w:rsid w:val="009B105B"/>
    <w:rsid w:val="009B462D"/>
    <w:rsid w:val="009B5898"/>
    <w:rsid w:val="009B5AA3"/>
    <w:rsid w:val="009C64F6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11CDC"/>
    <w:rsid w:val="00A12956"/>
    <w:rsid w:val="00A1321B"/>
    <w:rsid w:val="00A15CD4"/>
    <w:rsid w:val="00A21286"/>
    <w:rsid w:val="00A21736"/>
    <w:rsid w:val="00A2331C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3A7B"/>
    <w:rsid w:val="00AA4B76"/>
    <w:rsid w:val="00AA5DBC"/>
    <w:rsid w:val="00AA60BA"/>
    <w:rsid w:val="00AB0190"/>
    <w:rsid w:val="00AB20A1"/>
    <w:rsid w:val="00AD0452"/>
    <w:rsid w:val="00AD2872"/>
    <w:rsid w:val="00AD54FD"/>
    <w:rsid w:val="00AD7EEB"/>
    <w:rsid w:val="00AE7BBD"/>
    <w:rsid w:val="00AF1D3F"/>
    <w:rsid w:val="00B02FDD"/>
    <w:rsid w:val="00B05264"/>
    <w:rsid w:val="00B05ADD"/>
    <w:rsid w:val="00B06634"/>
    <w:rsid w:val="00B06DA6"/>
    <w:rsid w:val="00B124DA"/>
    <w:rsid w:val="00B16C06"/>
    <w:rsid w:val="00B22F5B"/>
    <w:rsid w:val="00B269E2"/>
    <w:rsid w:val="00B26D3D"/>
    <w:rsid w:val="00B42A15"/>
    <w:rsid w:val="00B42EFF"/>
    <w:rsid w:val="00B476F8"/>
    <w:rsid w:val="00B6084A"/>
    <w:rsid w:val="00B60A25"/>
    <w:rsid w:val="00B62254"/>
    <w:rsid w:val="00B658A9"/>
    <w:rsid w:val="00B73DD4"/>
    <w:rsid w:val="00B761BE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E0021"/>
    <w:rsid w:val="00BF5A31"/>
    <w:rsid w:val="00C056DB"/>
    <w:rsid w:val="00C07678"/>
    <w:rsid w:val="00C10C69"/>
    <w:rsid w:val="00C21FFB"/>
    <w:rsid w:val="00C22A84"/>
    <w:rsid w:val="00C3314B"/>
    <w:rsid w:val="00C365A7"/>
    <w:rsid w:val="00C502A1"/>
    <w:rsid w:val="00C622B0"/>
    <w:rsid w:val="00C6345A"/>
    <w:rsid w:val="00C720DC"/>
    <w:rsid w:val="00C73741"/>
    <w:rsid w:val="00C77E09"/>
    <w:rsid w:val="00C848AA"/>
    <w:rsid w:val="00C87526"/>
    <w:rsid w:val="00C953C7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34BD"/>
    <w:rsid w:val="00D33FD1"/>
    <w:rsid w:val="00D35C90"/>
    <w:rsid w:val="00D3657C"/>
    <w:rsid w:val="00D642E0"/>
    <w:rsid w:val="00D67AEE"/>
    <w:rsid w:val="00D8287B"/>
    <w:rsid w:val="00D84099"/>
    <w:rsid w:val="00D8523E"/>
    <w:rsid w:val="00D86B32"/>
    <w:rsid w:val="00D8722B"/>
    <w:rsid w:val="00D90655"/>
    <w:rsid w:val="00DA349E"/>
    <w:rsid w:val="00DA4B24"/>
    <w:rsid w:val="00DB0081"/>
    <w:rsid w:val="00DB0E61"/>
    <w:rsid w:val="00DC40BA"/>
    <w:rsid w:val="00DC5714"/>
    <w:rsid w:val="00DC75E1"/>
    <w:rsid w:val="00DC7B0C"/>
    <w:rsid w:val="00DD4DF2"/>
    <w:rsid w:val="00DD6373"/>
    <w:rsid w:val="00DE2B52"/>
    <w:rsid w:val="00DE3CAC"/>
    <w:rsid w:val="00DE71AF"/>
    <w:rsid w:val="00DE7529"/>
    <w:rsid w:val="00DF613B"/>
    <w:rsid w:val="00DF6AC5"/>
    <w:rsid w:val="00E066B1"/>
    <w:rsid w:val="00E120B1"/>
    <w:rsid w:val="00E13BAC"/>
    <w:rsid w:val="00E20FAA"/>
    <w:rsid w:val="00E249C6"/>
    <w:rsid w:val="00E3257E"/>
    <w:rsid w:val="00E42DE7"/>
    <w:rsid w:val="00E43FB1"/>
    <w:rsid w:val="00E53C0C"/>
    <w:rsid w:val="00E60170"/>
    <w:rsid w:val="00E64E03"/>
    <w:rsid w:val="00E66FE3"/>
    <w:rsid w:val="00E672FE"/>
    <w:rsid w:val="00E730D2"/>
    <w:rsid w:val="00E80D05"/>
    <w:rsid w:val="00E82CF4"/>
    <w:rsid w:val="00E82EC1"/>
    <w:rsid w:val="00E8370E"/>
    <w:rsid w:val="00E9114B"/>
    <w:rsid w:val="00E96A79"/>
    <w:rsid w:val="00E97B85"/>
    <w:rsid w:val="00EA0CD6"/>
    <w:rsid w:val="00EA6746"/>
    <w:rsid w:val="00EB18EC"/>
    <w:rsid w:val="00EB2A8C"/>
    <w:rsid w:val="00EB4939"/>
    <w:rsid w:val="00EB5F44"/>
    <w:rsid w:val="00EC0E48"/>
    <w:rsid w:val="00EC5188"/>
    <w:rsid w:val="00EC544F"/>
    <w:rsid w:val="00EC6464"/>
    <w:rsid w:val="00EC7BC3"/>
    <w:rsid w:val="00ED3362"/>
    <w:rsid w:val="00ED5125"/>
    <w:rsid w:val="00ED75C5"/>
    <w:rsid w:val="00EE7FB9"/>
    <w:rsid w:val="00EF11AB"/>
    <w:rsid w:val="00EF18EC"/>
    <w:rsid w:val="00EF1CAE"/>
    <w:rsid w:val="00EF6972"/>
    <w:rsid w:val="00EF7817"/>
    <w:rsid w:val="00F04A15"/>
    <w:rsid w:val="00F1170F"/>
    <w:rsid w:val="00F12537"/>
    <w:rsid w:val="00F21D49"/>
    <w:rsid w:val="00F23D16"/>
    <w:rsid w:val="00F24630"/>
    <w:rsid w:val="00F277B3"/>
    <w:rsid w:val="00F30441"/>
    <w:rsid w:val="00F4055A"/>
    <w:rsid w:val="00F44DD4"/>
    <w:rsid w:val="00F51767"/>
    <w:rsid w:val="00F51A85"/>
    <w:rsid w:val="00F5599B"/>
    <w:rsid w:val="00F619BE"/>
    <w:rsid w:val="00F7241F"/>
    <w:rsid w:val="00F75A93"/>
    <w:rsid w:val="00F75AD3"/>
    <w:rsid w:val="00F77AE1"/>
    <w:rsid w:val="00F80D24"/>
    <w:rsid w:val="00F83074"/>
    <w:rsid w:val="00F8454C"/>
    <w:rsid w:val="00F86981"/>
    <w:rsid w:val="00F877DC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7F3B"/>
    <w:rsid w:val="00FE25CD"/>
    <w:rsid w:val="00FF4DCB"/>
    <w:rsid w:val="00FF6DB1"/>
    <w:rsid w:val="19002761"/>
    <w:rsid w:val="543A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F0C33-4E8F-470A-8272-DE89C79F5E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1733</Characters>
  <Lines>14</Lines>
  <Paragraphs>4</Paragraphs>
  <TotalTime>1</TotalTime>
  <ScaleCrop>false</ScaleCrop>
  <LinksUpToDate>false</LinksUpToDate>
  <CharactersWithSpaces>2032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2019-08-10T14:16:02Z</dcterms:modified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