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16sdtfl w16du wp14">
  <w:body>
    <w:p w:rsidR="00D31A0A" w:rsidP="5DDFFB40" w:rsidRDefault="00D31A0A" w14:paraId="35CB7245" w14:textId="04CA8DFD">
      <w:pPr>
        <w:spacing w:line="259" w:lineRule="auto"/>
        <w:jc w:val="center"/>
        <w:rPr>
          <w:rFonts w:ascii="Calibri" w:hAnsi="Calibri" w:eastAsia="Calibri" w:cs="Calibri"/>
          <w:color w:val="000000" w:themeColor="text1"/>
          <w:sz w:val="22"/>
          <w:szCs w:val="22"/>
        </w:rPr>
      </w:pPr>
    </w:p>
    <w:p w:rsidR="00D31A0A" w:rsidP="5DDFFB40" w:rsidRDefault="00D31A0A" w14:paraId="54527AF6" w14:textId="4FBEA1C9">
      <w:pPr>
        <w:spacing w:line="259" w:lineRule="auto"/>
        <w:jc w:val="center"/>
        <w:rPr>
          <w:rFonts w:ascii="Calibri" w:hAnsi="Calibri" w:eastAsia="Calibri" w:cs="Calibri"/>
          <w:color w:val="000000" w:themeColor="text1"/>
          <w:sz w:val="22"/>
          <w:szCs w:val="22"/>
        </w:rPr>
      </w:pPr>
    </w:p>
    <w:p w:rsidR="00D31A0A" w:rsidP="5DDFFB40" w:rsidRDefault="00D31A0A" w14:paraId="4D96DB24" w14:textId="1D648C9C">
      <w:pPr>
        <w:spacing w:line="259" w:lineRule="auto"/>
        <w:jc w:val="center"/>
        <w:rPr>
          <w:rFonts w:ascii="Calibri" w:hAnsi="Calibri" w:eastAsia="Calibri" w:cs="Calibri"/>
          <w:color w:val="000000" w:themeColor="text1"/>
          <w:sz w:val="22"/>
          <w:szCs w:val="22"/>
        </w:rPr>
      </w:pPr>
    </w:p>
    <w:p w:rsidR="00D31A0A" w:rsidP="5DDFFB40" w:rsidRDefault="00D31A0A" w14:paraId="151083D1" w14:textId="14FBA50C">
      <w:pPr>
        <w:spacing w:line="259" w:lineRule="auto"/>
        <w:jc w:val="center"/>
        <w:rPr>
          <w:rFonts w:ascii="Calibri" w:hAnsi="Calibri" w:eastAsia="Calibri" w:cs="Calibri"/>
          <w:color w:val="000000" w:themeColor="text1"/>
          <w:sz w:val="22"/>
          <w:szCs w:val="22"/>
        </w:rPr>
      </w:pPr>
    </w:p>
    <w:p w:rsidR="00D31A0A" w:rsidP="5DDFFB40" w:rsidRDefault="00D31A0A" w14:paraId="2779F84D" w14:textId="53DEF3AC">
      <w:pPr>
        <w:spacing w:line="259" w:lineRule="auto"/>
        <w:jc w:val="center"/>
        <w:rPr>
          <w:rFonts w:ascii="Calibri" w:hAnsi="Calibri" w:eastAsia="Calibri" w:cs="Calibri"/>
          <w:color w:val="000000" w:themeColor="text1"/>
          <w:sz w:val="22"/>
          <w:szCs w:val="22"/>
        </w:rPr>
      </w:pPr>
    </w:p>
    <w:p w:rsidR="00D31A0A" w:rsidP="5DDFFB40" w:rsidRDefault="00D31A0A" w14:paraId="77B9F29F" w14:textId="1DB3B45F">
      <w:pPr>
        <w:spacing w:line="259" w:lineRule="auto"/>
        <w:rPr>
          <w:rFonts w:ascii="Calibri" w:hAnsi="Calibri" w:eastAsia="Calibri" w:cs="Calibri"/>
          <w:color w:val="000000" w:themeColor="text1"/>
          <w:sz w:val="22"/>
          <w:szCs w:val="22"/>
        </w:rPr>
      </w:pPr>
    </w:p>
    <w:p w:rsidR="00D31A0A" w:rsidP="5DDFFB40" w:rsidRDefault="00D31A0A" w14:paraId="0A0BCBDB" w14:textId="5B718536">
      <w:pPr>
        <w:spacing w:line="259" w:lineRule="auto"/>
        <w:rPr>
          <w:rFonts w:ascii="Calibri" w:hAnsi="Calibri" w:eastAsia="Calibri" w:cs="Calibri"/>
          <w:color w:val="000000" w:themeColor="text1"/>
          <w:sz w:val="22"/>
          <w:szCs w:val="22"/>
        </w:rPr>
      </w:pPr>
    </w:p>
    <w:p w:rsidR="00D31A0A" w:rsidP="5DDFFB40" w:rsidRDefault="734F3BB9" w14:paraId="11AF8DEF" w14:textId="22A823D2">
      <w:pPr>
        <w:spacing w:line="259" w:lineRule="auto"/>
        <w:jc w:val="center"/>
        <w:rPr>
          <w:rFonts w:ascii="Calibri" w:hAnsi="Calibri" w:eastAsia="Calibri" w:cs="Calibri"/>
          <w:color w:val="000000" w:themeColor="text1"/>
          <w:sz w:val="22"/>
          <w:szCs w:val="22"/>
        </w:rPr>
      </w:pPr>
      <w:r w:rsidR="734F3BB9">
        <w:drawing>
          <wp:inline wp14:editId="3A692FA0" wp14:anchorId="6FFC0EA4">
            <wp:extent cx="5086350" cy="885825"/>
            <wp:effectExtent l="0" t="0" r="0" b="0"/>
            <wp:docPr id="213534060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52c97c90042414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A0A" w:rsidP="5DDFFB40" w:rsidRDefault="00D31A0A" w14:paraId="3F804274" w14:textId="2C3BD65B">
      <w:pPr>
        <w:spacing w:line="259" w:lineRule="auto"/>
        <w:jc w:val="center"/>
        <w:rPr>
          <w:rFonts w:ascii="Calibri" w:hAnsi="Calibri" w:eastAsia="Calibri" w:cs="Calibri"/>
          <w:color w:val="000000" w:themeColor="text1"/>
          <w:sz w:val="22"/>
          <w:szCs w:val="22"/>
        </w:rPr>
      </w:pPr>
    </w:p>
    <w:p w:rsidR="00D31A0A" w:rsidP="5DDFFB40" w:rsidRDefault="00D31A0A" w14:paraId="53DEF555" w14:textId="72166FC7">
      <w:pPr>
        <w:spacing w:line="259" w:lineRule="auto"/>
        <w:jc w:val="center"/>
        <w:rPr>
          <w:rFonts w:ascii="Calibri" w:hAnsi="Calibri" w:eastAsia="Calibri" w:cs="Calibri"/>
          <w:color w:val="000000" w:themeColor="text1"/>
          <w:sz w:val="22"/>
          <w:szCs w:val="22"/>
        </w:rPr>
      </w:pPr>
    </w:p>
    <w:p w:rsidR="00D31A0A" w:rsidP="5DDFFB40" w:rsidRDefault="00D31A0A" w14:paraId="51DEFDDE" w14:textId="4F3FA0C3">
      <w:pPr>
        <w:spacing w:line="259" w:lineRule="auto"/>
        <w:jc w:val="center"/>
        <w:rPr>
          <w:rFonts w:ascii="Calibri" w:hAnsi="Calibri" w:eastAsia="Calibri" w:cs="Calibri"/>
          <w:color w:val="000000" w:themeColor="text1"/>
          <w:sz w:val="22"/>
          <w:szCs w:val="22"/>
        </w:rPr>
      </w:pPr>
    </w:p>
    <w:p w:rsidR="00D31A0A" w:rsidP="5DDFFB40" w:rsidRDefault="00D31A0A" w14:paraId="0DD52298" w14:textId="41B2F978">
      <w:pPr>
        <w:spacing w:line="259" w:lineRule="auto"/>
        <w:jc w:val="center"/>
        <w:rPr>
          <w:rFonts w:ascii="Calibri" w:hAnsi="Calibri" w:eastAsia="Calibri" w:cs="Calibri"/>
          <w:color w:val="000000" w:themeColor="text1"/>
          <w:sz w:val="22"/>
          <w:szCs w:val="22"/>
        </w:rPr>
      </w:pPr>
    </w:p>
    <w:p w:rsidR="00D31A0A" w:rsidP="5DDFFB40" w:rsidRDefault="00D31A0A" w14:paraId="7AE762F1" w14:textId="4B98E1ED">
      <w:pPr>
        <w:spacing w:line="259" w:lineRule="auto"/>
        <w:jc w:val="center"/>
        <w:rPr>
          <w:rFonts w:ascii="Calibri" w:hAnsi="Calibri" w:eastAsia="Calibri" w:cs="Calibri"/>
          <w:color w:val="000000" w:themeColor="text1"/>
          <w:sz w:val="22"/>
          <w:szCs w:val="22"/>
        </w:rPr>
      </w:pPr>
    </w:p>
    <w:p w:rsidR="00D31A0A" w:rsidP="5DDFFB40" w:rsidRDefault="00D31A0A" w14:paraId="2BE011FF" w14:textId="72D08073">
      <w:pPr>
        <w:spacing w:line="259" w:lineRule="auto"/>
        <w:jc w:val="center"/>
        <w:rPr>
          <w:rFonts w:ascii="Calibri" w:hAnsi="Calibri" w:eastAsia="Calibri" w:cs="Calibri"/>
          <w:color w:val="000000" w:themeColor="text1"/>
          <w:sz w:val="22"/>
          <w:szCs w:val="22"/>
        </w:rPr>
      </w:pPr>
    </w:p>
    <w:p w:rsidR="00D31A0A" w:rsidP="5DDFFB40" w:rsidRDefault="00D31A0A" w14:paraId="5BFB4CB0" w14:textId="17E5AE4C">
      <w:pPr>
        <w:spacing w:line="259" w:lineRule="auto"/>
        <w:jc w:val="center"/>
        <w:rPr>
          <w:rFonts w:ascii="Calibri" w:hAnsi="Calibri" w:eastAsia="Calibri" w:cs="Calibri"/>
          <w:color w:val="000000" w:themeColor="text1"/>
          <w:sz w:val="22"/>
          <w:szCs w:val="22"/>
        </w:rPr>
      </w:pPr>
    </w:p>
    <w:p w:rsidR="00D31A0A" w:rsidP="5DDFFB40" w:rsidRDefault="00D31A0A" w14:paraId="1CA798DC" w14:textId="3819074C">
      <w:pPr>
        <w:spacing w:line="259" w:lineRule="auto"/>
        <w:jc w:val="center"/>
        <w:rPr>
          <w:rFonts w:ascii="Calibri" w:hAnsi="Calibri" w:eastAsia="Calibri" w:cs="Calibri"/>
          <w:color w:val="000000" w:themeColor="text1"/>
          <w:sz w:val="22"/>
          <w:szCs w:val="22"/>
        </w:rPr>
      </w:pPr>
    </w:p>
    <w:p w:rsidR="00D31A0A" w:rsidP="5DDFFB40" w:rsidRDefault="00D31A0A" w14:paraId="75879DFE" w14:textId="0999A495">
      <w:pPr>
        <w:spacing w:line="259" w:lineRule="auto"/>
        <w:jc w:val="center"/>
        <w:rPr>
          <w:rFonts w:ascii="Calibri" w:hAnsi="Calibri" w:eastAsia="Calibri" w:cs="Calibri"/>
          <w:color w:val="000000" w:themeColor="text1"/>
          <w:sz w:val="22"/>
          <w:szCs w:val="22"/>
        </w:rPr>
      </w:pPr>
    </w:p>
    <w:p w:rsidR="00D31A0A" w:rsidP="5DDFFB40" w:rsidRDefault="00D31A0A" w14:paraId="17C84206" w14:textId="27D1C249">
      <w:pPr>
        <w:spacing w:line="259" w:lineRule="auto"/>
        <w:jc w:val="center"/>
        <w:rPr>
          <w:rFonts w:ascii="Arial" w:hAnsi="Arial" w:eastAsia="Arial" w:cs="Arial"/>
          <w:color w:val="000000" w:themeColor="text1"/>
        </w:rPr>
      </w:pPr>
    </w:p>
    <w:p w:rsidR="00D31A0A" w:rsidP="5DDFFB40" w:rsidRDefault="00D31A0A" w14:paraId="1531EEF9" w14:textId="0BA9B8C3">
      <w:pPr>
        <w:spacing w:line="259" w:lineRule="auto"/>
        <w:jc w:val="center"/>
        <w:rPr>
          <w:rFonts w:ascii="Arial" w:hAnsi="Arial" w:eastAsia="Arial" w:cs="Arial"/>
          <w:color w:val="000000" w:themeColor="text1"/>
        </w:rPr>
      </w:pPr>
    </w:p>
    <w:p w:rsidR="00D31A0A" w:rsidP="5DDFFB40" w:rsidRDefault="00D31A0A" w14:paraId="23943BE5" w14:textId="201F9D42">
      <w:pPr>
        <w:spacing w:line="259" w:lineRule="auto"/>
        <w:jc w:val="right"/>
        <w:rPr>
          <w:rFonts w:ascii="Arial" w:hAnsi="Arial" w:eastAsia="Arial" w:cs="Arial"/>
          <w:color w:val="000000" w:themeColor="text1"/>
        </w:rPr>
      </w:pPr>
    </w:p>
    <w:p w:rsidR="00D31A0A" w:rsidP="5DDFFB40" w:rsidRDefault="00D31A0A" w14:paraId="3D53B4B7" w14:textId="5A33FCAB">
      <w:pPr>
        <w:spacing w:line="259" w:lineRule="auto"/>
        <w:jc w:val="right"/>
        <w:rPr>
          <w:rFonts w:ascii="Arial" w:hAnsi="Arial" w:eastAsia="Arial" w:cs="Arial"/>
          <w:color w:val="000000" w:themeColor="text1"/>
        </w:rPr>
      </w:pPr>
    </w:p>
    <w:p w:rsidR="00D31A0A" w:rsidP="5DDFFB40" w:rsidRDefault="00D31A0A" w14:paraId="71E76D1A" w14:textId="17280108">
      <w:pPr>
        <w:spacing w:line="259" w:lineRule="auto"/>
        <w:jc w:val="right"/>
        <w:rPr>
          <w:rFonts w:ascii="Arial" w:hAnsi="Arial" w:eastAsia="Arial" w:cs="Arial"/>
          <w:color w:val="000000" w:themeColor="text1"/>
        </w:rPr>
      </w:pPr>
    </w:p>
    <w:p w:rsidR="5C57DB07" w:rsidP="1104F17D" w:rsidRDefault="5C57DB07" w14:paraId="148CE996" w14:textId="2007F6BE">
      <w:pPr>
        <w:pStyle w:val="Normal"/>
        <w:suppressLineNumbers w:val="0"/>
        <w:bidi w:val="0"/>
        <w:spacing w:before="0" w:beforeAutospacing="off" w:after="160" w:afterAutospacing="off" w:line="259" w:lineRule="auto"/>
        <w:ind w:left="0" w:right="0"/>
        <w:jc w:val="right"/>
      </w:pPr>
      <w:r w:rsidRPr="1104F17D" w:rsidR="5C57DB07">
        <w:rPr>
          <w:rFonts w:ascii="Arial" w:hAnsi="Arial" w:eastAsia="Arial" w:cs="Arial"/>
          <w:b w:val="1"/>
          <w:bCs w:val="1"/>
          <w:color w:val="000000" w:themeColor="text1" w:themeTint="FF" w:themeShade="FF"/>
          <w:lang w:val="es-CL"/>
        </w:rPr>
        <w:t xml:space="preserve">Api </w:t>
      </w:r>
      <w:r w:rsidRPr="1104F17D" w:rsidR="5C57DB07">
        <w:rPr>
          <w:rFonts w:ascii="Arial" w:hAnsi="Arial" w:eastAsia="Arial" w:cs="Arial"/>
          <w:b w:val="1"/>
          <w:bCs w:val="1"/>
          <w:color w:val="000000" w:themeColor="text1" w:themeTint="FF" w:themeShade="FF"/>
          <w:lang w:val="es-CL"/>
        </w:rPr>
        <w:t>Incoming</w:t>
      </w:r>
      <w:r w:rsidRPr="1104F17D" w:rsidR="5C57DB07">
        <w:rPr>
          <w:rFonts w:ascii="Arial" w:hAnsi="Arial" w:eastAsia="Arial" w:cs="Arial"/>
          <w:b w:val="1"/>
          <w:bCs w:val="1"/>
          <w:color w:val="000000" w:themeColor="text1" w:themeTint="FF" w:themeShade="FF"/>
          <w:lang w:val="es-CL"/>
        </w:rPr>
        <w:t xml:space="preserve"> - ApiGee</w:t>
      </w:r>
    </w:p>
    <w:p w:rsidR="00D31A0A" w:rsidP="5DDFFB40" w:rsidRDefault="734F3BB9" w14:paraId="7F29034F" w14:textId="013F13D2">
      <w:pPr>
        <w:spacing w:line="259" w:lineRule="auto"/>
        <w:jc w:val="right"/>
        <w:rPr>
          <w:rFonts w:ascii="Arial" w:hAnsi="Arial" w:eastAsia="Arial" w:cs="Arial"/>
          <w:color w:val="000000" w:themeColor="text1"/>
          <w:sz w:val="28"/>
          <w:szCs w:val="28"/>
        </w:rPr>
      </w:pPr>
      <w:r w:rsidRPr="5DDFFB40">
        <w:rPr>
          <w:rFonts w:ascii="Arial" w:hAnsi="Arial" w:eastAsia="Arial" w:cs="Arial"/>
          <w:b/>
          <w:bCs/>
          <w:color w:val="000000" w:themeColor="text1"/>
          <w:sz w:val="28"/>
          <w:szCs w:val="28"/>
          <w:lang w:val="es-CL"/>
        </w:rPr>
        <w:t>Pruebas Funcionales</w:t>
      </w:r>
    </w:p>
    <w:p w:rsidR="00D31A0A" w:rsidP="5DDFFB40" w:rsidRDefault="00D31A0A" w14:paraId="4363AE15" w14:textId="40B18D0E">
      <w:pPr>
        <w:spacing w:line="259" w:lineRule="auto"/>
        <w:jc w:val="right"/>
        <w:rPr>
          <w:rFonts w:ascii="Arial" w:hAnsi="Arial" w:eastAsia="Arial" w:cs="Arial"/>
          <w:color w:val="000000" w:themeColor="text1"/>
          <w:sz w:val="28"/>
          <w:szCs w:val="28"/>
        </w:rPr>
      </w:pPr>
    </w:p>
    <w:p w:rsidR="00D31A0A" w:rsidP="5DDFFB40" w:rsidRDefault="734F3BB9" w14:paraId="40A062A3" w14:textId="2E63CE48">
      <w:pPr>
        <w:spacing w:line="259" w:lineRule="auto"/>
        <w:jc w:val="right"/>
        <w:rPr>
          <w:rFonts w:ascii="Arial" w:hAnsi="Arial" w:eastAsia="Arial" w:cs="Arial"/>
          <w:color w:val="000000" w:themeColor="text1"/>
        </w:rPr>
      </w:pPr>
      <w:r w:rsidRPr="5DDFFB40">
        <w:rPr>
          <w:rFonts w:ascii="Arial" w:hAnsi="Arial" w:eastAsia="Arial" w:cs="Arial"/>
          <w:color w:val="000000" w:themeColor="text1"/>
          <w:lang w:val="es-CL"/>
        </w:rPr>
        <w:t>Versión 1.0.0</w:t>
      </w:r>
    </w:p>
    <w:p w:rsidR="00D31A0A" w:rsidP="5DDFFB40" w:rsidRDefault="00D31A0A" w14:paraId="70E29396" w14:textId="5F4E75C7">
      <w:pPr>
        <w:spacing w:line="259" w:lineRule="auto"/>
        <w:jc w:val="right"/>
        <w:rPr>
          <w:rFonts w:ascii="Arial" w:hAnsi="Arial" w:eastAsia="Arial" w:cs="Arial"/>
          <w:color w:val="000000" w:themeColor="text1"/>
        </w:rPr>
      </w:pPr>
    </w:p>
    <w:p w:rsidR="00D31A0A" w:rsidP="5DDFFB40" w:rsidRDefault="00D31A0A" w14:paraId="5A62F293" w14:textId="04F991F6">
      <w:pPr>
        <w:spacing w:line="259" w:lineRule="auto"/>
        <w:jc w:val="right"/>
        <w:rPr>
          <w:rFonts w:ascii="Arial" w:hAnsi="Arial" w:eastAsia="Arial" w:cs="Arial"/>
          <w:color w:val="000000" w:themeColor="text1"/>
        </w:rPr>
      </w:pPr>
    </w:p>
    <w:p w:rsidR="00D31A0A" w:rsidP="5DDFFB40" w:rsidRDefault="00D31A0A" w14:paraId="38749848" w14:textId="71677840">
      <w:pPr>
        <w:spacing w:line="259" w:lineRule="auto"/>
        <w:jc w:val="right"/>
        <w:rPr>
          <w:rFonts w:ascii="Arial" w:hAnsi="Arial" w:eastAsia="Arial" w:cs="Arial"/>
          <w:color w:val="000000" w:themeColor="text1"/>
        </w:rPr>
      </w:pPr>
    </w:p>
    <w:tbl>
      <w:tblPr>
        <w:tblStyle w:val="TableGrid"/>
        <w:tblW w:w="0" w:type="auto"/>
        <w:tblBorders>
          <w:top w:val="single" w:sz="6"/>
          <w:left w:val="single" w:sz="6"/>
          <w:bottom w:val="single" w:sz="6"/>
          <w:right w:val="single" w:sz="6"/>
        </w:tblBorders>
        <w:tblLayout w:type="fixed"/>
        <w:tblLook w:val="04A0" w:firstRow="1" w:lastRow="0" w:firstColumn="1" w:lastColumn="0" w:noHBand="0" w:noVBand="1"/>
      </w:tblPr>
      <w:tblGrid>
        <w:gridCol w:w="8820"/>
      </w:tblGrid>
      <w:tr w:rsidR="1104F17D" w:rsidTr="1104F17D" w14:paraId="13CE4A98">
        <w:trPr>
          <w:trHeight w:val="300"/>
        </w:trPr>
        <w:tc>
          <w:tcPr>
            <w:tcW w:w="8820" w:type="dxa"/>
            <w:tcBorders>
              <w:top w:val="single" w:sz="6"/>
              <w:left w:val="single" w:sz="6"/>
              <w:right w:val="single" w:sz="6"/>
            </w:tcBorders>
            <w:shd w:val="clear" w:color="auto" w:fill="E7E6E6"/>
            <w:tcMar/>
            <w:vAlign w:val="top"/>
          </w:tcPr>
          <w:tbl>
            <w:tblPr>
              <w:tblStyle w:val="TableGrid"/>
              <w:tblW w:w="0" w:type="auto"/>
              <w:tblBorders>
                <w:top w:val="single" w:sz="6"/>
                <w:left w:val="single" w:sz="6"/>
                <w:bottom w:val="single" w:sz="6"/>
                <w:right w:val="single" w:sz="6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5980"/>
              <w:gridCol w:w="2630"/>
            </w:tblGrid>
            <w:tr w:rsidR="1104F17D" w:rsidTr="1104F17D" w14:paraId="767B6073">
              <w:trPr>
                <w:trHeight w:val="300"/>
              </w:trPr>
              <w:tc>
                <w:tcPr>
                  <w:tcW w:w="5980" w:type="dxa"/>
                  <w:tcBorders>
                    <w:top w:val="single" w:sz="6"/>
                    <w:left w:val="single" w:sz="6"/>
                  </w:tcBorders>
                  <w:tcMar>
                    <w:left w:w="90" w:type="dxa"/>
                    <w:right w:w="90" w:type="dxa"/>
                  </w:tcMar>
                  <w:vAlign w:val="top"/>
                </w:tcPr>
                <w:p w:rsidR="1104F17D" w:rsidP="1104F17D" w:rsidRDefault="1104F17D" w14:paraId="0E5DCE15" w14:textId="56781B95">
                  <w:pPr>
                    <w:spacing w:line="259" w:lineRule="auto"/>
                    <w:jc w:val="center"/>
                    <w:rPr>
                      <w:rFonts w:ascii="Arial" w:hAnsi="Arial" w:eastAsia="Arial" w:cs="Arial"/>
                      <w:b w:val="0"/>
                      <w:bCs w:val="0"/>
                      <w:i w:val="0"/>
                      <w:iCs w:val="0"/>
                      <w:sz w:val="24"/>
                      <w:szCs w:val="24"/>
                    </w:rPr>
                  </w:pPr>
                  <w:r w:rsidRPr="1104F17D" w:rsidR="1104F17D">
                    <w:rPr>
                      <w:rFonts w:ascii="Arial" w:hAnsi="Arial" w:eastAsia="Arial" w:cs="Arial"/>
                      <w:b w:val="0"/>
                      <w:bCs w:val="0"/>
                      <w:i w:val="0"/>
                      <w:iCs w:val="0"/>
                      <w:sz w:val="24"/>
                      <w:szCs w:val="24"/>
                      <w:lang w:val="es-CL"/>
                    </w:rPr>
                    <w:t>CP 01</w:t>
                  </w:r>
                </w:p>
              </w:tc>
              <w:tc>
                <w:tcPr>
                  <w:tcW w:w="2630" w:type="dxa"/>
                  <w:tcBorders>
                    <w:top w:val="single" w:sz="6"/>
                    <w:right w:val="single" w:sz="6"/>
                  </w:tcBorders>
                  <w:tcMar>
                    <w:left w:w="90" w:type="dxa"/>
                    <w:right w:w="90" w:type="dxa"/>
                  </w:tcMar>
                  <w:vAlign w:val="top"/>
                </w:tcPr>
                <w:p w:rsidR="1104F17D" w:rsidP="1104F17D" w:rsidRDefault="1104F17D" w14:paraId="672D8DA9" w14:textId="3B115E79">
                  <w:pPr>
                    <w:spacing w:line="259" w:lineRule="auto"/>
                    <w:rPr>
                      <w:rFonts w:ascii="Arial" w:hAnsi="Arial" w:eastAsia="Arial" w:cs="Arial"/>
                      <w:b w:val="0"/>
                      <w:bCs w:val="0"/>
                      <w:i w:val="0"/>
                      <w:iCs w:val="0"/>
                      <w:sz w:val="24"/>
                      <w:szCs w:val="24"/>
                    </w:rPr>
                  </w:pPr>
                </w:p>
              </w:tc>
            </w:tr>
            <w:tr w:rsidR="1104F17D" w:rsidTr="1104F17D" w14:paraId="1BAFD5EE">
              <w:trPr>
                <w:trHeight w:val="300"/>
              </w:trPr>
              <w:tc>
                <w:tcPr>
                  <w:tcW w:w="5980" w:type="dxa"/>
                  <w:tcBorders>
                    <w:left w:val="single" w:sz="6"/>
                    <w:bottom w:val="single" w:sz="6"/>
                  </w:tcBorders>
                  <w:tcMar>
                    <w:left w:w="90" w:type="dxa"/>
                    <w:right w:w="90" w:type="dxa"/>
                  </w:tcMar>
                  <w:vAlign w:val="top"/>
                </w:tcPr>
                <w:p w:rsidR="1104F17D" w:rsidP="1104F17D" w:rsidRDefault="1104F17D" w14:paraId="14CD61BC" w14:textId="7075668D">
                  <w:pPr>
                    <w:spacing w:line="259" w:lineRule="auto"/>
                    <w:jc w:val="center"/>
                    <w:rPr>
                      <w:rFonts w:ascii="Arial" w:hAnsi="Arial" w:eastAsia="Arial" w:cs="Arial"/>
                      <w:b w:val="0"/>
                      <w:bCs w:val="0"/>
                      <w:i w:val="0"/>
                      <w:iCs w:val="0"/>
                      <w:sz w:val="24"/>
                      <w:szCs w:val="24"/>
                    </w:rPr>
                  </w:pPr>
                  <w:r w:rsidRPr="1104F17D" w:rsidR="1104F17D">
                    <w:rPr>
                      <w:rFonts w:ascii="Arial" w:hAnsi="Arial" w:eastAsia="Arial" w:cs="Arial"/>
                      <w:b w:val="0"/>
                      <w:bCs w:val="0"/>
                      <w:i w:val="0"/>
                      <w:iCs w:val="0"/>
                      <w:sz w:val="24"/>
                      <w:szCs w:val="24"/>
                      <w:lang w:val="es-CL"/>
                    </w:rPr>
                    <w:t>¿Despliegue?</w:t>
                  </w:r>
                </w:p>
              </w:tc>
              <w:tc>
                <w:tcPr>
                  <w:tcW w:w="2630" w:type="dxa"/>
                  <w:tcBorders>
                    <w:bottom w:val="single" w:sz="6"/>
                    <w:right w:val="single" w:sz="6"/>
                  </w:tcBorders>
                  <w:tcMar>
                    <w:left w:w="90" w:type="dxa"/>
                    <w:right w:w="90" w:type="dxa"/>
                  </w:tcMar>
                  <w:vAlign w:val="top"/>
                </w:tcPr>
                <w:p w:rsidR="1104F17D" w:rsidP="1104F17D" w:rsidRDefault="1104F17D" w14:paraId="7D5051CE" w14:textId="705D4881">
                  <w:pPr>
                    <w:spacing w:line="259" w:lineRule="auto"/>
                    <w:jc w:val="center"/>
                    <w:rPr>
                      <w:rFonts w:ascii="Arial" w:hAnsi="Arial" w:eastAsia="Arial" w:cs="Arial"/>
                      <w:b w:val="0"/>
                      <w:bCs w:val="0"/>
                      <w:i w:val="0"/>
                      <w:iCs w:val="0"/>
                      <w:sz w:val="24"/>
                      <w:szCs w:val="24"/>
                    </w:rPr>
                  </w:pPr>
                  <w:r w:rsidRPr="1104F17D" w:rsidR="1104F17D">
                    <w:rPr>
                      <w:rFonts w:ascii="Arial" w:hAnsi="Arial" w:eastAsia="Arial" w:cs="Arial"/>
                      <w:b w:val="0"/>
                      <w:bCs w:val="0"/>
                      <w:i w:val="0"/>
                      <w:iCs w:val="0"/>
                      <w:sz w:val="24"/>
                      <w:szCs w:val="24"/>
                      <w:lang w:val="es-CL"/>
                    </w:rPr>
                    <w:t>No</w:t>
                  </w:r>
                </w:p>
              </w:tc>
            </w:tr>
          </w:tbl>
          <w:p w:rsidR="1104F17D" w:rsidP="1104F17D" w:rsidRDefault="1104F17D" w14:paraId="67F0A5F9" w14:textId="5CB3E219">
            <w:pPr>
              <w:spacing w:line="25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</w:p>
          <w:p w:rsidR="1104F17D" w:rsidP="1104F17D" w:rsidRDefault="1104F17D" w14:paraId="46B1DDD7" w14:textId="781F1596">
            <w:pPr>
              <w:spacing w:line="25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1104F17D" w:rsidR="1104F17D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  <w:t>Caso de prueba correcto</w:t>
            </w:r>
          </w:p>
        </w:tc>
      </w:tr>
      <w:tr w:rsidR="1104F17D" w:rsidTr="1104F17D" w14:paraId="1D49B3B3">
        <w:trPr>
          <w:trHeight w:val="300"/>
        </w:trPr>
        <w:tc>
          <w:tcPr>
            <w:tcW w:w="8820" w:type="dxa"/>
            <w:tcBorders>
              <w:left w:val="single" w:sz="6"/>
              <w:right w:val="single" w:sz="6"/>
            </w:tcBorders>
            <w:tcMar>
              <w:left w:w="90" w:type="dxa"/>
              <w:right w:w="90" w:type="dxa"/>
            </w:tcMar>
            <w:vAlign w:val="top"/>
          </w:tcPr>
          <w:p w:rsidR="1104F17D" w:rsidP="1104F17D" w:rsidRDefault="1104F17D" w14:paraId="116517E9" w14:textId="6A285E50">
            <w:p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1104F17D" w:rsidR="1104F17D">
              <w:rPr>
                <w:rFonts w:ascii="Arial" w:hAnsi="Arial" w:eastAsia="Arial" w:cs="Arial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  <w:t>Descripción:</w:t>
            </w:r>
          </w:p>
          <w:p w:rsidR="1104F17D" w:rsidP="1104F17D" w:rsidRDefault="1104F17D" w14:paraId="2F59BC8D" w14:textId="3219F702">
            <w:p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1104F17D" w:rsidR="1104F17D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  <w:t>A través de postman, haremos una petición correcta, con token válido, “x_santander_client_id” válido, “accept-language” con “es” y un account_id válido al endpoint para obtener la información.</w:t>
            </w:r>
          </w:p>
        </w:tc>
      </w:tr>
      <w:tr w:rsidR="1104F17D" w:rsidTr="1104F17D" w14:paraId="5E9A23A0">
        <w:trPr>
          <w:trHeight w:val="300"/>
        </w:trPr>
        <w:tc>
          <w:tcPr>
            <w:tcW w:w="8820" w:type="dxa"/>
            <w:tcBorders>
              <w:left w:val="single" w:sz="6"/>
              <w:right w:val="single" w:sz="6"/>
            </w:tcBorders>
            <w:tcMar>
              <w:left w:w="90" w:type="dxa"/>
              <w:right w:w="90" w:type="dxa"/>
            </w:tcMar>
            <w:vAlign w:val="top"/>
          </w:tcPr>
          <w:p w:rsidR="1104F17D" w:rsidP="1104F17D" w:rsidRDefault="1104F17D" w14:paraId="4146F84D" w14:textId="268CB628">
            <w:p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1104F17D" w:rsidR="1104F17D">
              <w:rPr>
                <w:rFonts w:ascii="Arial" w:hAnsi="Arial" w:eastAsia="Arial" w:cs="Arial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  <w:t>Prerrequisitos:</w:t>
            </w:r>
          </w:p>
          <w:p w:rsidR="1104F17D" w:rsidP="1104F17D" w:rsidRDefault="1104F17D" w14:paraId="71886E68" w14:textId="460965B0">
            <w:pPr>
              <w:pStyle w:val="ListParagraph"/>
              <w:numPr>
                <w:ilvl w:val="0"/>
                <w:numId w:val="1"/>
              </w:num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1104F17D" w:rsidR="1104F17D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  <w:t>Generar un token válido.</w:t>
            </w:r>
          </w:p>
          <w:p w:rsidR="1104F17D" w:rsidP="1104F17D" w:rsidRDefault="1104F17D" w14:paraId="43F27233" w14:textId="66227324">
            <w:pPr>
              <w:pStyle w:val="ListParagraph"/>
              <w:numPr>
                <w:ilvl w:val="0"/>
                <w:numId w:val="1"/>
              </w:num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1104F17D" w:rsidR="1104F17D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  <w:t>Tener el dato “x_santander_client_id” correcto.</w:t>
            </w:r>
          </w:p>
          <w:p w:rsidR="1104F17D" w:rsidP="1104F17D" w:rsidRDefault="1104F17D" w14:paraId="5BDCFB28" w14:textId="7BA98979">
            <w:pPr>
              <w:pStyle w:val="ListParagraph"/>
              <w:numPr>
                <w:ilvl w:val="0"/>
                <w:numId w:val="1"/>
              </w:num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1104F17D" w:rsidR="1104F17D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  <w:t>Tener un “id” de cuenta valido.</w:t>
            </w:r>
          </w:p>
          <w:p w:rsidR="1A2F11E4" w:rsidP="1104F17D" w:rsidRDefault="1A2F11E4" w14:paraId="54345D44" w14:textId="48F8E07F">
            <w:pPr>
              <w:pStyle w:val="ListParagraph"/>
              <w:numPr>
                <w:ilvl w:val="0"/>
                <w:numId w:val="1"/>
              </w:numPr>
              <w:spacing w:line="259" w:lineRule="auto"/>
              <w:rPr>
                <w:rFonts w:ascii="Arial" w:hAnsi="Arial" w:eastAsia="Arial" w:cs="Arial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1104F17D" w:rsidR="1A2F11E4">
              <w:rPr>
                <w:rFonts w:ascii="Arial" w:hAnsi="Arial" w:eastAsia="Arial" w:cs="Arial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  <w:t>Tener una fecha desde en rango cronológico válido</w:t>
            </w:r>
          </w:p>
          <w:p w:rsidR="1A2F11E4" w:rsidP="1104F17D" w:rsidRDefault="1A2F11E4" w14:paraId="116B681B" w14:textId="221C5AB1">
            <w:pPr>
              <w:pStyle w:val="ListParagraph"/>
              <w:numPr>
                <w:ilvl w:val="0"/>
                <w:numId w:val="1"/>
              </w:numPr>
              <w:spacing w:line="259" w:lineRule="auto"/>
              <w:rPr>
                <w:rFonts w:ascii="Arial" w:hAnsi="Arial" w:eastAsia="Arial" w:cs="Arial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1104F17D" w:rsidR="1A2F11E4">
              <w:rPr>
                <w:rFonts w:ascii="Arial" w:hAnsi="Arial" w:eastAsia="Arial" w:cs="Arial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  <w:t>Tener una fecha hasta en rango cronológico válido</w:t>
            </w:r>
          </w:p>
          <w:p w:rsidR="1A2F11E4" w:rsidP="1104F17D" w:rsidRDefault="1A2F11E4" w14:paraId="655328F8" w14:textId="59F2C67D">
            <w:pPr>
              <w:pStyle w:val="ListParagraph"/>
              <w:numPr>
                <w:ilvl w:val="0"/>
                <w:numId w:val="1"/>
              </w:numPr>
              <w:spacing w:line="259" w:lineRule="auto"/>
              <w:rPr>
                <w:rFonts w:ascii="Arial" w:hAnsi="Arial" w:eastAsia="Arial" w:cs="Arial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</w:pPr>
            <w:r w:rsidRPr="1104F17D" w:rsidR="1A2F11E4">
              <w:rPr>
                <w:rFonts w:ascii="Arial" w:hAnsi="Arial" w:eastAsia="Arial" w:cs="Arial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  <w:t>Tener una hora desde en rango cronológico válido</w:t>
            </w:r>
          </w:p>
          <w:p w:rsidR="1A2F11E4" w:rsidP="1104F17D" w:rsidRDefault="1A2F11E4" w14:paraId="121386FE" w14:textId="6C31664A">
            <w:pPr>
              <w:pStyle w:val="ListParagraph"/>
              <w:numPr>
                <w:ilvl w:val="0"/>
                <w:numId w:val="1"/>
              </w:numPr>
              <w:spacing w:line="259" w:lineRule="auto"/>
              <w:rPr>
                <w:rFonts w:ascii="Arial" w:hAnsi="Arial" w:eastAsia="Arial" w:cs="Arial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</w:pPr>
            <w:r w:rsidRPr="1104F17D" w:rsidR="1A2F11E4">
              <w:rPr>
                <w:rFonts w:ascii="Arial" w:hAnsi="Arial" w:eastAsia="Arial" w:cs="Arial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  <w:t>Tener una hora hasta en rango cronológico válido</w:t>
            </w:r>
          </w:p>
        </w:tc>
      </w:tr>
      <w:tr w:rsidR="1104F17D" w:rsidTr="1104F17D" w14:paraId="4515860E">
        <w:trPr>
          <w:trHeight w:val="300"/>
        </w:trPr>
        <w:tc>
          <w:tcPr>
            <w:tcW w:w="8820" w:type="dxa"/>
            <w:tcBorders>
              <w:left w:val="single" w:sz="6"/>
              <w:right w:val="single" w:sz="6"/>
            </w:tcBorders>
            <w:tcMar>
              <w:left w:w="90" w:type="dxa"/>
              <w:right w:w="90" w:type="dxa"/>
            </w:tcMar>
            <w:vAlign w:val="top"/>
          </w:tcPr>
          <w:p w:rsidR="1104F17D" w:rsidP="1104F17D" w:rsidRDefault="1104F17D" w14:paraId="2FC5E0BD" w14:textId="5BF482E9">
            <w:p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1104F17D" w:rsidR="1104F17D">
              <w:rPr>
                <w:rFonts w:ascii="Arial" w:hAnsi="Arial" w:eastAsia="Arial" w:cs="Arial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  <w:t>Pasos:</w:t>
            </w:r>
          </w:p>
          <w:p w:rsidR="1104F17D" w:rsidP="1104F17D" w:rsidRDefault="1104F17D" w14:paraId="19E4C1BB" w14:textId="7F1FE693">
            <w:pPr>
              <w:pStyle w:val="ListParagraph"/>
              <w:numPr>
                <w:ilvl w:val="0"/>
                <w:numId w:val="2"/>
              </w:num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1104F17D" w:rsidR="1104F17D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  <w:t>Generar nuevo token válido.</w:t>
            </w:r>
          </w:p>
          <w:p w:rsidR="1104F17D" w:rsidP="1104F17D" w:rsidRDefault="1104F17D" w14:paraId="7AFE325B" w14:textId="7941F49D">
            <w:pPr>
              <w:pStyle w:val="ListParagraph"/>
              <w:numPr>
                <w:ilvl w:val="0"/>
                <w:numId w:val="2"/>
              </w:num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1104F17D" w:rsidR="1104F17D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  <w:t>Armar el “request” en postman.</w:t>
            </w:r>
          </w:p>
          <w:p w:rsidR="1104F17D" w:rsidP="1104F17D" w:rsidRDefault="1104F17D" w14:paraId="53649A3D" w14:textId="79374379">
            <w:pPr>
              <w:pStyle w:val="ListParagraph"/>
              <w:numPr>
                <w:ilvl w:val="0"/>
                <w:numId w:val="2"/>
              </w:num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1104F17D" w:rsidR="1104F17D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  <w:t>Ejecutar.</w:t>
            </w:r>
          </w:p>
        </w:tc>
      </w:tr>
      <w:tr w:rsidR="1104F17D" w:rsidTr="1104F17D" w14:paraId="3260CC54">
        <w:trPr>
          <w:trHeight w:val="300"/>
        </w:trPr>
        <w:tc>
          <w:tcPr>
            <w:tcW w:w="8820" w:type="dxa"/>
            <w:tcBorders>
              <w:left w:val="single" w:sz="6"/>
              <w:right w:val="single" w:sz="6"/>
            </w:tcBorders>
            <w:tcMar>
              <w:left w:w="90" w:type="dxa"/>
              <w:right w:w="90" w:type="dxa"/>
            </w:tcMar>
            <w:vAlign w:val="top"/>
          </w:tcPr>
          <w:p w:rsidR="1104F17D" w:rsidP="1104F17D" w:rsidRDefault="1104F17D" w14:paraId="6AF459C1" w14:textId="35D2DBF8">
            <w:p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1104F17D" w:rsidR="1104F17D">
              <w:rPr>
                <w:rFonts w:ascii="Arial" w:hAnsi="Arial" w:eastAsia="Arial" w:cs="Arial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  <w:t>Resultado esperado:</w:t>
            </w:r>
          </w:p>
          <w:p w:rsidR="1104F17D" w:rsidP="1104F17D" w:rsidRDefault="1104F17D" w14:paraId="5862EC95" w14:textId="37CC3D1D">
            <w:p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1104F17D" w:rsidR="1104F17D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  <w:t>Código de respuesta http 200 “ok” con la data consistente según el “id” de cuenta.</w:t>
            </w:r>
          </w:p>
        </w:tc>
      </w:tr>
      <w:tr w:rsidR="1104F17D" w:rsidTr="1104F17D" w14:paraId="2CC021B8">
        <w:trPr>
          <w:trHeight w:val="300"/>
        </w:trPr>
        <w:tc>
          <w:tcPr>
            <w:tcW w:w="8820" w:type="dxa"/>
            <w:tcBorders>
              <w:left w:val="single" w:sz="6"/>
              <w:bottom w:val="single" w:sz="6"/>
              <w:right w:val="single" w:sz="6"/>
            </w:tcBorders>
            <w:tcMar>
              <w:left w:w="90" w:type="dxa"/>
              <w:right w:w="90" w:type="dxa"/>
            </w:tcMar>
            <w:vAlign w:val="top"/>
          </w:tcPr>
          <w:p w:rsidR="1104F17D" w:rsidP="1104F17D" w:rsidRDefault="1104F17D" w14:paraId="06551696" w14:textId="18B6E03F">
            <w:p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1104F17D" w:rsidR="1104F17D">
              <w:rPr>
                <w:rFonts w:ascii="Arial" w:hAnsi="Arial" w:eastAsia="Arial" w:cs="Arial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  <w:t>Resultado obtenido:</w:t>
            </w:r>
          </w:p>
          <w:p w:rsidR="1104F17D" w:rsidP="1104F17D" w:rsidRDefault="1104F17D" w14:paraId="68015D2C" w14:textId="0D0E9D45">
            <w:p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1104F17D" w:rsidR="1104F17D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  <w:t>Código de respuesta http 200 “ok” con la data consistente según el “id” de cuenta.</w:t>
            </w:r>
          </w:p>
        </w:tc>
      </w:tr>
    </w:tbl>
    <w:p w:rsidR="00D31A0A" w:rsidRDefault="00D31A0A" w14:paraId="5C1A07E2" w14:textId="7870F016"/>
    <w:p w:rsidR="5A56609A" w:rsidP="1104F17D" w:rsidRDefault="5A56609A" w14:paraId="3AB1E634" w14:textId="17622818">
      <w:pPr>
        <w:pStyle w:val="Normal"/>
      </w:pPr>
      <w:r w:rsidR="5A56609A">
        <w:drawing>
          <wp:inline wp14:editId="45D9304C" wp14:anchorId="22985DA9">
            <wp:extent cx="5724524" cy="2266950"/>
            <wp:effectExtent l="0" t="0" r="0" b="0"/>
            <wp:docPr id="88925052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9f3e5fd4012454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104F17D" w:rsidRDefault="1104F17D" w14:paraId="4279A827" w14:textId="14174846"/>
    <w:p w:rsidR="1104F17D" w:rsidRDefault="1104F17D" w14:paraId="79708B4B" w14:textId="4B8DF3F7"/>
    <w:p w:rsidR="1104F17D" w:rsidRDefault="1104F17D" w14:paraId="3CDEAD6A" w14:textId="2F8FE0FE"/>
    <w:p w:rsidR="1104F17D" w:rsidRDefault="1104F17D" w14:paraId="0F054E11" w14:textId="548E482B"/>
    <w:p w:rsidR="5A56609A" w:rsidP="1104F17D" w:rsidRDefault="5A56609A" w14:paraId="3D0B2933" w14:textId="64A9C2ED">
      <w:pPr>
        <w:pStyle w:val="Normal"/>
      </w:pPr>
      <w:r w:rsidR="5A56609A">
        <w:drawing>
          <wp:inline wp14:editId="42DB8785" wp14:anchorId="70BCD63C">
            <wp:extent cx="5724524" cy="2095500"/>
            <wp:effectExtent l="0" t="0" r="0" b="0"/>
            <wp:docPr id="129743332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91750818b2e4d2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A56609A" w:rsidP="1104F17D" w:rsidRDefault="5A56609A" w14:paraId="0E768810" w14:textId="24E93E28">
      <w:pPr>
        <w:pStyle w:val="Normal"/>
      </w:pPr>
      <w:r w:rsidR="5A56609A">
        <w:drawing>
          <wp:inline wp14:editId="25511129" wp14:anchorId="005DE0A9">
            <wp:extent cx="5724524" cy="2809875"/>
            <wp:effectExtent l="0" t="0" r="0" b="0"/>
            <wp:docPr id="153798680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c8d7a8ec2d246c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104F17D" w:rsidRDefault="1104F17D" w14:paraId="1F193D26" w14:textId="1AD20E0C"/>
    <w:p w:rsidR="1104F17D" w:rsidRDefault="1104F17D" w14:paraId="13F88F6D" w14:textId="0767874E"/>
    <w:p w:rsidR="1104F17D" w:rsidRDefault="1104F17D" w14:paraId="736AC403" w14:textId="031ECCCC"/>
    <w:p w:rsidR="1104F17D" w:rsidRDefault="1104F17D" w14:paraId="447EBCAA" w14:textId="0A78F683"/>
    <w:p w:rsidR="1104F17D" w:rsidRDefault="1104F17D" w14:paraId="1A8ADE90" w14:textId="0F81374F"/>
    <w:p w:rsidR="1104F17D" w:rsidRDefault="1104F17D" w14:paraId="1965C888" w14:textId="647EAD49"/>
    <w:p w:rsidR="1104F17D" w:rsidRDefault="1104F17D" w14:paraId="501C70CA" w14:textId="701AACFA"/>
    <w:p w:rsidR="1104F17D" w:rsidRDefault="1104F17D" w14:paraId="6878EE13" w14:textId="5092F0D7"/>
    <w:p w:rsidR="1104F17D" w:rsidRDefault="1104F17D" w14:paraId="58421EEF" w14:textId="2EDCC5AE"/>
    <w:p w:rsidR="1104F17D" w:rsidRDefault="1104F17D" w14:paraId="2E09F7E7" w14:textId="6AF7D2F0"/>
    <w:p w:rsidR="1104F17D" w:rsidRDefault="1104F17D" w14:paraId="728B9316" w14:textId="59EC6FFD"/>
    <w:tbl>
      <w:tblPr>
        <w:tblStyle w:val="TableGrid"/>
        <w:tblW w:w="0" w:type="auto"/>
        <w:tblBorders>
          <w:top w:val="single" w:sz="6"/>
          <w:left w:val="single" w:sz="6"/>
          <w:bottom w:val="single" w:sz="6"/>
          <w:right w:val="single" w:sz="6"/>
        </w:tblBorders>
        <w:tblLayout w:type="fixed"/>
        <w:tblLook w:val="04A0" w:firstRow="1" w:lastRow="0" w:firstColumn="1" w:lastColumn="0" w:noHBand="0" w:noVBand="1"/>
      </w:tblPr>
      <w:tblGrid>
        <w:gridCol w:w="8820"/>
      </w:tblGrid>
      <w:tr w:rsidR="1104F17D" w:rsidTr="1104F17D" w14:paraId="1E9E3D12">
        <w:trPr>
          <w:trHeight w:val="300"/>
        </w:trPr>
        <w:tc>
          <w:tcPr>
            <w:tcW w:w="8820" w:type="dxa"/>
            <w:tcBorders>
              <w:top w:val="single" w:sz="6"/>
              <w:left w:val="single" w:sz="6"/>
              <w:right w:val="single" w:sz="6"/>
            </w:tcBorders>
            <w:shd w:val="clear" w:color="auto" w:fill="E7E6E6"/>
            <w:tcMar/>
            <w:vAlign w:val="top"/>
          </w:tcPr>
          <w:tbl>
            <w:tblPr>
              <w:tblStyle w:val="TableGrid"/>
              <w:tblW w:w="0" w:type="auto"/>
              <w:tblBorders>
                <w:top w:val="single" w:sz="6"/>
                <w:left w:val="single" w:sz="6"/>
                <w:bottom w:val="single" w:sz="6"/>
                <w:right w:val="single" w:sz="6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5980"/>
              <w:gridCol w:w="2630"/>
            </w:tblGrid>
            <w:tr w:rsidR="1104F17D" w:rsidTr="1104F17D" w14:paraId="5C995E2A">
              <w:trPr>
                <w:trHeight w:val="300"/>
              </w:trPr>
              <w:tc>
                <w:tcPr>
                  <w:tcW w:w="5980" w:type="dxa"/>
                  <w:tcBorders>
                    <w:top w:val="single" w:sz="6"/>
                    <w:left w:val="single" w:sz="6"/>
                  </w:tcBorders>
                  <w:tcMar>
                    <w:left w:w="90" w:type="dxa"/>
                    <w:right w:w="90" w:type="dxa"/>
                  </w:tcMar>
                  <w:vAlign w:val="top"/>
                </w:tcPr>
                <w:p w:rsidR="1104F17D" w:rsidP="1104F17D" w:rsidRDefault="1104F17D" w14:paraId="35EC0B0F" w14:textId="5DC0FECF">
                  <w:pPr>
                    <w:spacing w:line="259" w:lineRule="auto"/>
                    <w:jc w:val="center"/>
                    <w:rPr>
                      <w:rFonts w:ascii="Arial" w:hAnsi="Arial" w:eastAsia="Arial" w:cs="Arial"/>
                      <w:b w:val="0"/>
                      <w:bCs w:val="0"/>
                      <w:i w:val="0"/>
                      <w:iCs w:val="0"/>
                      <w:sz w:val="24"/>
                      <w:szCs w:val="24"/>
                    </w:rPr>
                  </w:pPr>
                  <w:r w:rsidRPr="1104F17D" w:rsidR="1104F17D">
                    <w:rPr>
                      <w:rFonts w:ascii="Arial" w:hAnsi="Arial" w:eastAsia="Arial" w:cs="Arial"/>
                      <w:b w:val="0"/>
                      <w:bCs w:val="0"/>
                      <w:i w:val="0"/>
                      <w:iCs w:val="0"/>
                      <w:sz w:val="24"/>
                      <w:szCs w:val="24"/>
                      <w:lang w:val="es-CL"/>
                    </w:rPr>
                    <w:t>CP 0</w:t>
                  </w:r>
                  <w:r w:rsidRPr="1104F17D" w:rsidR="662A9A5F">
                    <w:rPr>
                      <w:rFonts w:ascii="Arial" w:hAnsi="Arial" w:eastAsia="Arial" w:cs="Arial"/>
                      <w:b w:val="0"/>
                      <w:bCs w:val="0"/>
                      <w:i w:val="0"/>
                      <w:iCs w:val="0"/>
                      <w:sz w:val="24"/>
                      <w:szCs w:val="24"/>
                      <w:lang w:val="es-CL"/>
                    </w:rPr>
                    <w:t>2</w:t>
                  </w:r>
                </w:p>
              </w:tc>
              <w:tc>
                <w:tcPr>
                  <w:tcW w:w="2630" w:type="dxa"/>
                  <w:tcBorders>
                    <w:top w:val="single" w:sz="6"/>
                    <w:right w:val="single" w:sz="6"/>
                  </w:tcBorders>
                  <w:tcMar>
                    <w:left w:w="90" w:type="dxa"/>
                    <w:right w:w="90" w:type="dxa"/>
                  </w:tcMar>
                  <w:vAlign w:val="top"/>
                </w:tcPr>
                <w:p w:rsidR="1104F17D" w:rsidP="1104F17D" w:rsidRDefault="1104F17D" w14:paraId="36D06CAA" w14:textId="3B115E79">
                  <w:pPr>
                    <w:spacing w:line="259" w:lineRule="auto"/>
                    <w:rPr>
                      <w:rFonts w:ascii="Arial" w:hAnsi="Arial" w:eastAsia="Arial" w:cs="Arial"/>
                      <w:b w:val="0"/>
                      <w:bCs w:val="0"/>
                      <w:i w:val="0"/>
                      <w:iCs w:val="0"/>
                      <w:sz w:val="24"/>
                      <w:szCs w:val="24"/>
                    </w:rPr>
                  </w:pPr>
                </w:p>
              </w:tc>
            </w:tr>
            <w:tr w:rsidR="1104F17D" w:rsidTr="1104F17D" w14:paraId="16E99EBC">
              <w:trPr>
                <w:trHeight w:val="300"/>
              </w:trPr>
              <w:tc>
                <w:tcPr>
                  <w:tcW w:w="5980" w:type="dxa"/>
                  <w:tcBorders>
                    <w:left w:val="single" w:sz="6"/>
                    <w:bottom w:val="single" w:sz="6"/>
                  </w:tcBorders>
                  <w:tcMar>
                    <w:left w:w="90" w:type="dxa"/>
                    <w:right w:w="90" w:type="dxa"/>
                  </w:tcMar>
                  <w:vAlign w:val="top"/>
                </w:tcPr>
                <w:p w:rsidR="1104F17D" w:rsidP="1104F17D" w:rsidRDefault="1104F17D" w14:paraId="4F29F5C6" w14:textId="7075668D">
                  <w:pPr>
                    <w:spacing w:line="259" w:lineRule="auto"/>
                    <w:jc w:val="center"/>
                    <w:rPr>
                      <w:rFonts w:ascii="Arial" w:hAnsi="Arial" w:eastAsia="Arial" w:cs="Arial"/>
                      <w:b w:val="0"/>
                      <w:bCs w:val="0"/>
                      <w:i w:val="0"/>
                      <w:iCs w:val="0"/>
                      <w:sz w:val="24"/>
                      <w:szCs w:val="24"/>
                    </w:rPr>
                  </w:pPr>
                  <w:r w:rsidRPr="1104F17D" w:rsidR="1104F17D">
                    <w:rPr>
                      <w:rFonts w:ascii="Arial" w:hAnsi="Arial" w:eastAsia="Arial" w:cs="Arial"/>
                      <w:b w:val="0"/>
                      <w:bCs w:val="0"/>
                      <w:i w:val="0"/>
                      <w:iCs w:val="0"/>
                      <w:sz w:val="24"/>
                      <w:szCs w:val="24"/>
                      <w:lang w:val="es-CL"/>
                    </w:rPr>
                    <w:t>¿Despliegue?</w:t>
                  </w:r>
                </w:p>
              </w:tc>
              <w:tc>
                <w:tcPr>
                  <w:tcW w:w="2630" w:type="dxa"/>
                  <w:tcBorders>
                    <w:bottom w:val="single" w:sz="6"/>
                    <w:right w:val="single" w:sz="6"/>
                  </w:tcBorders>
                  <w:tcMar>
                    <w:left w:w="90" w:type="dxa"/>
                    <w:right w:w="90" w:type="dxa"/>
                  </w:tcMar>
                  <w:vAlign w:val="top"/>
                </w:tcPr>
                <w:p w:rsidR="1104F17D" w:rsidP="1104F17D" w:rsidRDefault="1104F17D" w14:paraId="68A72FA7" w14:textId="705D4881">
                  <w:pPr>
                    <w:spacing w:line="259" w:lineRule="auto"/>
                    <w:jc w:val="center"/>
                    <w:rPr>
                      <w:rFonts w:ascii="Arial" w:hAnsi="Arial" w:eastAsia="Arial" w:cs="Arial"/>
                      <w:b w:val="0"/>
                      <w:bCs w:val="0"/>
                      <w:i w:val="0"/>
                      <w:iCs w:val="0"/>
                      <w:sz w:val="24"/>
                      <w:szCs w:val="24"/>
                    </w:rPr>
                  </w:pPr>
                  <w:r w:rsidRPr="1104F17D" w:rsidR="1104F17D">
                    <w:rPr>
                      <w:rFonts w:ascii="Arial" w:hAnsi="Arial" w:eastAsia="Arial" w:cs="Arial"/>
                      <w:b w:val="0"/>
                      <w:bCs w:val="0"/>
                      <w:i w:val="0"/>
                      <w:iCs w:val="0"/>
                      <w:sz w:val="24"/>
                      <w:szCs w:val="24"/>
                      <w:lang w:val="es-CL"/>
                    </w:rPr>
                    <w:t>No</w:t>
                  </w:r>
                </w:p>
              </w:tc>
            </w:tr>
          </w:tbl>
          <w:p w:rsidR="1104F17D" w:rsidP="1104F17D" w:rsidRDefault="1104F17D" w14:paraId="2197843D" w14:textId="5CB3E219">
            <w:pPr>
              <w:spacing w:line="25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</w:p>
          <w:p w:rsidR="1104F17D" w:rsidP="1104F17D" w:rsidRDefault="1104F17D" w14:paraId="61FA1A4B" w14:textId="1DA2ED77">
            <w:pPr>
              <w:spacing w:line="25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</w:pPr>
            <w:r w:rsidRPr="1104F17D" w:rsidR="1104F17D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  <w:t xml:space="preserve">Caso de prueba </w:t>
            </w:r>
            <w:r w:rsidRPr="1104F17D" w:rsidR="3D9BCE96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  <w:t>in</w:t>
            </w:r>
            <w:r w:rsidRPr="1104F17D" w:rsidR="1104F17D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  <w:t>correcto</w:t>
            </w:r>
          </w:p>
        </w:tc>
      </w:tr>
      <w:tr w:rsidR="1104F17D" w:rsidTr="1104F17D" w14:paraId="2C03C66F">
        <w:trPr>
          <w:trHeight w:val="300"/>
        </w:trPr>
        <w:tc>
          <w:tcPr>
            <w:tcW w:w="8820" w:type="dxa"/>
            <w:tcBorders>
              <w:left w:val="single" w:sz="6"/>
              <w:right w:val="single" w:sz="6"/>
            </w:tcBorders>
            <w:tcMar>
              <w:left w:w="90" w:type="dxa"/>
              <w:right w:w="90" w:type="dxa"/>
            </w:tcMar>
            <w:vAlign w:val="top"/>
          </w:tcPr>
          <w:p w:rsidR="1104F17D" w:rsidP="1104F17D" w:rsidRDefault="1104F17D" w14:paraId="6005B51B" w14:textId="6A285E50">
            <w:p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1104F17D" w:rsidR="1104F17D">
              <w:rPr>
                <w:rFonts w:ascii="Arial" w:hAnsi="Arial" w:eastAsia="Arial" w:cs="Arial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  <w:t>Descripción:</w:t>
            </w:r>
          </w:p>
          <w:p w:rsidR="1104F17D" w:rsidP="1104F17D" w:rsidRDefault="1104F17D" w14:paraId="5F7194CE" w14:textId="3219F702">
            <w:p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1104F17D" w:rsidR="1104F17D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  <w:t>A través de postman, haremos una petición correcta, con token válido, “x_santander_client_id” válido, “accept-language” con “es” y un account_id válido al endpoint para obtener la información.</w:t>
            </w:r>
          </w:p>
        </w:tc>
      </w:tr>
      <w:tr w:rsidR="1104F17D" w:rsidTr="1104F17D" w14:paraId="2CA7BDFC">
        <w:trPr>
          <w:trHeight w:val="300"/>
        </w:trPr>
        <w:tc>
          <w:tcPr>
            <w:tcW w:w="8820" w:type="dxa"/>
            <w:tcBorders>
              <w:left w:val="single" w:sz="6"/>
              <w:right w:val="single" w:sz="6"/>
            </w:tcBorders>
            <w:tcMar>
              <w:left w:w="90" w:type="dxa"/>
              <w:right w:w="90" w:type="dxa"/>
            </w:tcMar>
            <w:vAlign w:val="top"/>
          </w:tcPr>
          <w:p w:rsidR="1104F17D" w:rsidP="1104F17D" w:rsidRDefault="1104F17D" w14:paraId="7E8DBD7A" w14:textId="268CB628">
            <w:p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1104F17D" w:rsidR="1104F17D">
              <w:rPr>
                <w:rFonts w:ascii="Arial" w:hAnsi="Arial" w:eastAsia="Arial" w:cs="Arial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  <w:t>Prerrequisitos:</w:t>
            </w:r>
          </w:p>
          <w:p w:rsidR="1104F17D" w:rsidP="1104F17D" w:rsidRDefault="1104F17D" w14:paraId="72F9A0CA" w14:textId="460965B0">
            <w:pPr>
              <w:pStyle w:val="ListParagraph"/>
              <w:numPr>
                <w:ilvl w:val="0"/>
                <w:numId w:val="1"/>
              </w:num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1104F17D" w:rsidR="1104F17D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  <w:t>Generar un token válido.</w:t>
            </w:r>
          </w:p>
          <w:p w:rsidR="1104F17D" w:rsidP="1104F17D" w:rsidRDefault="1104F17D" w14:paraId="3B2B725A" w14:textId="66227324">
            <w:pPr>
              <w:pStyle w:val="ListParagraph"/>
              <w:numPr>
                <w:ilvl w:val="0"/>
                <w:numId w:val="1"/>
              </w:num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1104F17D" w:rsidR="1104F17D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  <w:t>Tener el dato “x_santander_client_id” correcto.</w:t>
            </w:r>
          </w:p>
          <w:p w:rsidR="1104F17D" w:rsidP="1104F17D" w:rsidRDefault="1104F17D" w14:paraId="616958FC" w14:textId="7BA98979">
            <w:pPr>
              <w:pStyle w:val="ListParagraph"/>
              <w:numPr>
                <w:ilvl w:val="0"/>
                <w:numId w:val="1"/>
              </w:num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1104F17D" w:rsidR="1104F17D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  <w:t>Tener un “id” de cuenta valido.</w:t>
            </w:r>
          </w:p>
          <w:p w:rsidR="1104F17D" w:rsidP="1104F17D" w:rsidRDefault="1104F17D" w14:paraId="19F6E0F2" w14:textId="48F8E07F">
            <w:pPr>
              <w:pStyle w:val="ListParagraph"/>
              <w:numPr>
                <w:ilvl w:val="0"/>
                <w:numId w:val="1"/>
              </w:num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1104F17D" w:rsidR="1104F17D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  <w:t>Tener una fecha desde en rango cronológico válido</w:t>
            </w:r>
          </w:p>
          <w:p w:rsidR="1104F17D" w:rsidP="1104F17D" w:rsidRDefault="1104F17D" w14:paraId="45A9DD29" w14:textId="221C5AB1">
            <w:pPr>
              <w:pStyle w:val="ListParagraph"/>
              <w:numPr>
                <w:ilvl w:val="0"/>
                <w:numId w:val="1"/>
              </w:num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1104F17D" w:rsidR="1104F17D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  <w:t>Tener una fecha hasta en rango cronológico válido</w:t>
            </w:r>
          </w:p>
          <w:p w:rsidR="1104F17D" w:rsidP="1104F17D" w:rsidRDefault="1104F17D" w14:paraId="67556A6A" w14:textId="59F2C67D">
            <w:pPr>
              <w:pStyle w:val="ListParagraph"/>
              <w:numPr>
                <w:ilvl w:val="0"/>
                <w:numId w:val="1"/>
              </w:num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</w:pPr>
            <w:r w:rsidRPr="1104F17D" w:rsidR="1104F17D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  <w:t>Tener una hora desde en rango cronológico válido</w:t>
            </w:r>
          </w:p>
          <w:p w:rsidR="1104F17D" w:rsidP="1104F17D" w:rsidRDefault="1104F17D" w14:paraId="4560151E" w14:textId="3A560A52">
            <w:pPr>
              <w:pStyle w:val="ListParagraph"/>
              <w:numPr>
                <w:ilvl w:val="0"/>
                <w:numId w:val="1"/>
              </w:numPr>
              <w:spacing w:line="259" w:lineRule="auto"/>
              <w:rPr>
                <w:rFonts w:ascii="Arial" w:hAnsi="Arial" w:eastAsia="Arial" w:cs="Arial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</w:pPr>
            <w:r w:rsidRPr="1104F17D" w:rsidR="1104F17D">
              <w:rPr>
                <w:rFonts w:ascii="Arial" w:hAnsi="Arial" w:eastAsia="Arial" w:cs="Arial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  <w:t xml:space="preserve">Tener una hora hasta en rango cronológico </w:t>
            </w:r>
            <w:r w:rsidRPr="1104F17D" w:rsidR="4E60D58A">
              <w:rPr>
                <w:rFonts w:ascii="Arial" w:hAnsi="Arial" w:eastAsia="Arial" w:cs="Arial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  <w:t>in</w:t>
            </w:r>
            <w:r w:rsidRPr="1104F17D" w:rsidR="1104F17D">
              <w:rPr>
                <w:rFonts w:ascii="Arial" w:hAnsi="Arial" w:eastAsia="Arial" w:cs="Arial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  <w:t>válido</w:t>
            </w:r>
          </w:p>
        </w:tc>
      </w:tr>
      <w:tr w:rsidR="1104F17D" w:rsidTr="1104F17D" w14:paraId="7FD6A45B">
        <w:trPr>
          <w:trHeight w:val="300"/>
        </w:trPr>
        <w:tc>
          <w:tcPr>
            <w:tcW w:w="8820" w:type="dxa"/>
            <w:tcBorders>
              <w:left w:val="single" w:sz="6"/>
              <w:right w:val="single" w:sz="6"/>
            </w:tcBorders>
            <w:tcMar>
              <w:left w:w="90" w:type="dxa"/>
              <w:right w:w="90" w:type="dxa"/>
            </w:tcMar>
            <w:vAlign w:val="top"/>
          </w:tcPr>
          <w:p w:rsidR="1104F17D" w:rsidP="1104F17D" w:rsidRDefault="1104F17D" w14:paraId="59271E73" w14:textId="5BF482E9">
            <w:p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1104F17D" w:rsidR="1104F17D">
              <w:rPr>
                <w:rFonts w:ascii="Arial" w:hAnsi="Arial" w:eastAsia="Arial" w:cs="Arial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  <w:t>Pasos:</w:t>
            </w:r>
          </w:p>
          <w:p w:rsidR="1104F17D" w:rsidP="1104F17D" w:rsidRDefault="1104F17D" w14:paraId="3DE7FF39" w14:textId="7F1FE693">
            <w:pPr>
              <w:pStyle w:val="ListParagraph"/>
              <w:numPr>
                <w:ilvl w:val="0"/>
                <w:numId w:val="2"/>
              </w:num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1104F17D" w:rsidR="1104F17D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  <w:t>Generar nuevo token válido.</w:t>
            </w:r>
          </w:p>
          <w:p w:rsidR="1104F17D" w:rsidP="1104F17D" w:rsidRDefault="1104F17D" w14:paraId="1D5DEE81" w14:textId="7941F49D">
            <w:pPr>
              <w:pStyle w:val="ListParagraph"/>
              <w:numPr>
                <w:ilvl w:val="0"/>
                <w:numId w:val="2"/>
              </w:num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1104F17D" w:rsidR="1104F17D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  <w:t>Armar el “request” en postman.</w:t>
            </w:r>
          </w:p>
          <w:p w:rsidR="1104F17D" w:rsidP="1104F17D" w:rsidRDefault="1104F17D" w14:paraId="63A9F8AC" w14:textId="79374379">
            <w:pPr>
              <w:pStyle w:val="ListParagraph"/>
              <w:numPr>
                <w:ilvl w:val="0"/>
                <w:numId w:val="2"/>
              </w:num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1104F17D" w:rsidR="1104F17D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  <w:t>Ejecutar.</w:t>
            </w:r>
          </w:p>
        </w:tc>
      </w:tr>
      <w:tr w:rsidR="1104F17D" w:rsidTr="1104F17D" w14:paraId="15B9BCA2">
        <w:trPr>
          <w:trHeight w:val="300"/>
        </w:trPr>
        <w:tc>
          <w:tcPr>
            <w:tcW w:w="8820" w:type="dxa"/>
            <w:tcBorders>
              <w:left w:val="single" w:sz="6"/>
              <w:right w:val="single" w:sz="6"/>
            </w:tcBorders>
            <w:tcMar>
              <w:left w:w="90" w:type="dxa"/>
              <w:right w:w="90" w:type="dxa"/>
            </w:tcMar>
            <w:vAlign w:val="top"/>
          </w:tcPr>
          <w:p w:rsidR="1104F17D" w:rsidP="1104F17D" w:rsidRDefault="1104F17D" w14:paraId="26875537" w14:textId="35D2DBF8">
            <w:p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1104F17D" w:rsidR="1104F17D">
              <w:rPr>
                <w:rFonts w:ascii="Arial" w:hAnsi="Arial" w:eastAsia="Arial" w:cs="Arial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  <w:t>Resultado esperado:</w:t>
            </w:r>
          </w:p>
          <w:p w:rsidR="1104F17D" w:rsidP="1104F17D" w:rsidRDefault="1104F17D" w14:paraId="5D35FCF4" w14:textId="30B6EF7D">
            <w:p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</w:pPr>
            <w:r w:rsidRPr="1104F17D" w:rsidR="1104F17D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  <w:t xml:space="preserve">Código de </w:t>
            </w:r>
            <w:r w:rsidRPr="1104F17D" w:rsidR="1104F17D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  <w:t>respuesta</w:t>
            </w:r>
            <w:r w:rsidRPr="1104F17D" w:rsidR="1104F17D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  <w:t xml:space="preserve"> http </w:t>
            </w:r>
            <w:r w:rsidRPr="1104F17D" w:rsidR="601C6859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  <w:t>400</w:t>
            </w:r>
            <w:r w:rsidRPr="1104F17D" w:rsidR="48ABB1AD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  <w:t xml:space="preserve"> "</w:t>
            </w:r>
            <w:r w:rsidRPr="1104F17D" w:rsidR="48ABB1AD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  <w:t>operation_datetime_to</w:t>
            </w:r>
            <w:r w:rsidRPr="1104F17D" w:rsidR="48ABB1AD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  <w:t xml:space="preserve"> to is not valid"</w:t>
            </w:r>
          </w:p>
        </w:tc>
      </w:tr>
      <w:tr w:rsidR="1104F17D" w:rsidTr="1104F17D" w14:paraId="310082B4">
        <w:trPr>
          <w:trHeight w:val="300"/>
        </w:trPr>
        <w:tc>
          <w:tcPr>
            <w:tcW w:w="8820" w:type="dxa"/>
            <w:tcBorders>
              <w:left w:val="single" w:sz="6"/>
              <w:bottom w:val="single" w:sz="6"/>
              <w:right w:val="single" w:sz="6"/>
            </w:tcBorders>
            <w:tcMar>
              <w:left w:w="90" w:type="dxa"/>
              <w:right w:w="90" w:type="dxa"/>
            </w:tcMar>
            <w:vAlign w:val="top"/>
          </w:tcPr>
          <w:p w:rsidR="1104F17D" w:rsidP="1104F17D" w:rsidRDefault="1104F17D" w14:paraId="58101E19" w14:textId="18B6E03F">
            <w:p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1104F17D" w:rsidR="1104F17D">
              <w:rPr>
                <w:rFonts w:ascii="Arial" w:hAnsi="Arial" w:eastAsia="Arial" w:cs="Arial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  <w:t>Resultado obtenido:</w:t>
            </w:r>
          </w:p>
          <w:p w:rsidR="23AC0917" w:rsidP="1104F17D" w:rsidRDefault="23AC0917" w14:paraId="618F5332" w14:textId="29FBEB1C">
            <w:p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</w:pPr>
            <w:r w:rsidRPr="1104F17D" w:rsidR="23AC0917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  <w:t xml:space="preserve">Código de </w:t>
            </w:r>
            <w:r w:rsidRPr="1104F17D" w:rsidR="23AC0917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  <w:t>respuesta</w:t>
            </w:r>
            <w:r w:rsidRPr="1104F17D" w:rsidR="23AC0917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  <w:t xml:space="preserve"> http 400 "</w:t>
            </w:r>
            <w:r w:rsidRPr="1104F17D" w:rsidR="23AC0917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  <w:t>operation_datetime_to</w:t>
            </w:r>
            <w:r w:rsidRPr="1104F17D" w:rsidR="23AC0917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  <w:t xml:space="preserve"> to is not valid"</w:t>
            </w:r>
          </w:p>
        </w:tc>
      </w:tr>
    </w:tbl>
    <w:p w:rsidR="1104F17D" w:rsidRDefault="1104F17D" w14:paraId="1080C1AE" w14:textId="36B5859F"/>
    <w:p w:rsidR="52CF735B" w:rsidP="1104F17D" w:rsidRDefault="52CF735B" w14:paraId="6D21888C" w14:textId="229A435F">
      <w:pPr>
        <w:pStyle w:val="Normal"/>
      </w:pPr>
      <w:r w:rsidR="52CF735B">
        <w:drawing>
          <wp:inline wp14:editId="406FFB31" wp14:anchorId="75C0104B">
            <wp:extent cx="5724524" cy="2228850"/>
            <wp:effectExtent l="0" t="0" r="0" b="0"/>
            <wp:docPr id="25344639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68a2b015fdb4f4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2CF735B" w:rsidP="1104F17D" w:rsidRDefault="52CF735B" w14:paraId="43995544" w14:textId="205AC2B1">
      <w:pPr>
        <w:pStyle w:val="Normal"/>
      </w:pPr>
      <w:r w:rsidR="52CF735B">
        <w:drawing>
          <wp:inline wp14:editId="070C1BF5" wp14:anchorId="1034F104">
            <wp:extent cx="5724524" cy="2190750"/>
            <wp:effectExtent l="0" t="0" r="0" b="0"/>
            <wp:docPr id="129426848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50faaba61e4484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2CF735B" w:rsidP="1104F17D" w:rsidRDefault="52CF735B" w14:paraId="247AD0CD" w14:textId="24361C6D">
      <w:pPr>
        <w:pStyle w:val="Normal"/>
      </w:pPr>
      <w:r w:rsidR="52CF735B">
        <w:drawing>
          <wp:inline wp14:editId="7AE56DB6" wp14:anchorId="7F09FD14">
            <wp:extent cx="5724524" cy="1085850"/>
            <wp:effectExtent l="0" t="0" r="0" b="0"/>
            <wp:docPr id="4406762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c6f29fc0e86460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22A8FF9" w:rsidP="1104F17D" w:rsidRDefault="022A8FF9" w14:paraId="0CC2AA3F" w14:textId="7CD9D705">
      <w:pPr>
        <w:pStyle w:val="Normal"/>
      </w:pPr>
      <w:r w:rsidR="022A8FF9">
        <w:drawing>
          <wp:inline wp14:editId="6D892FF7" wp14:anchorId="4CFAA517">
            <wp:extent cx="5724524" cy="2162175"/>
            <wp:effectExtent l="0" t="0" r="0" b="0"/>
            <wp:docPr id="168907063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20ba1dba7414ee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22A8FF9" w:rsidP="1104F17D" w:rsidRDefault="022A8FF9" w14:paraId="146B49B4" w14:textId="28B6303B">
      <w:pPr>
        <w:pStyle w:val="Normal"/>
      </w:pPr>
      <w:r w:rsidR="022A8FF9">
        <w:drawing>
          <wp:inline wp14:editId="212CBA10" wp14:anchorId="649F0E76">
            <wp:extent cx="5724524" cy="1228725"/>
            <wp:effectExtent l="0" t="0" r="0" b="0"/>
            <wp:docPr id="191055076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727c24cf5e8485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104F17D" w:rsidRDefault="1104F17D" w14:paraId="07E00544" w14:textId="32B7DBE6"/>
    <w:p w:rsidR="1104F17D" w:rsidRDefault="1104F17D" w14:paraId="402B4B3B" w14:textId="56919DF3"/>
    <w:p w:rsidR="758C57F6" w:rsidP="1104F17D" w:rsidRDefault="758C57F6" w14:paraId="49F8B69A" w14:textId="10883C04">
      <w:pPr>
        <w:pStyle w:val="Normal"/>
      </w:pPr>
      <w:r w:rsidR="758C57F6">
        <w:drawing>
          <wp:inline wp14:editId="07478C8D" wp14:anchorId="3A82A0AA">
            <wp:extent cx="5724524" cy="2181225"/>
            <wp:effectExtent l="0" t="0" r="0" b="0"/>
            <wp:docPr id="177312609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f6e14c6c31840b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58C57F6" w:rsidP="1104F17D" w:rsidRDefault="758C57F6" w14:paraId="01D0A68E" w14:textId="4CFD20E2">
      <w:pPr>
        <w:pStyle w:val="Normal"/>
      </w:pPr>
      <w:r w:rsidR="758C57F6">
        <w:drawing>
          <wp:inline wp14:editId="419C5107" wp14:anchorId="0B4863D4">
            <wp:extent cx="5724524" cy="1352550"/>
            <wp:effectExtent l="0" t="0" r="0" b="0"/>
            <wp:docPr id="207513682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1eaf71ab2a8409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3D66B98" w:rsidP="1104F17D" w:rsidRDefault="33D66B98" w14:paraId="72AD1F4A" w14:textId="2ABFB32A">
      <w:pPr>
        <w:pStyle w:val="Normal"/>
      </w:pPr>
      <w:r w:rsidR="33D66B98">
        <w:drawing>
          <wp:inline wp14:editId="54AC1295" wp14:anchorId="611F84D2">
            <wp:extent cx="5724524" cy="2124075"/>
            <wp:effectExtent l="0" t="0" r="0" b="0"/>
            <wp:docPr id="72953447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cb60990c4024f7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3D66B98" w:rsidP="1104F17D" w:rsidRDefault="33D66B98" w14:paraId="03E0B73A" w14:textId="4AA3CA83">
      <w:pPr>
        <w:pStyle w:val="Normal"/>
      </w:pPr>
      <w:r w:rsidR="33D66B98">
        <w:drawing>
          <wp:inline wp14:editId="0707611E" wp14:anchorId="0C8CCB2D">
            <wp:extent cx="5724524" cy="1543050"/>
            <wp:effectExtent l="0" t="0" r="0" b="0"/>
            <wp:docPr id="174036508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8c8029e15e14a2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104F17D" w:rsidRDefault="1104F17D" w14:paraId="62F7B0DF" w14:textId="78216B3A"/>
    <w:tbl>
      <w:tblPr>
        <w:tblStyle w:val="TableGrid"/>
        <w:tblW w:w="0" w:type="auto"/>
        <w:tblBorders>
          <w:top w:val="single" w:sz="6"/>
          <w:left w:val="single" w:sz="6"/>
          <w:bottom w:val="single" w:sz="6"/>
          <w:right w:val="single" w:sz="6"/>
        </w:tblBorders>
        <w:tblLayout w:type="fixed"/>
        <w:tblLook w:val="04A0" w:firstRow="1" w:lastRow="0" w:firstColumn="1" w:lastColumn="0" w:noHBand="0" w:noVBand="1"/>
      </w:tblPr>
      <w:tblGrid>
        <w:gridCol w:w="8820"/>
      </w:tblGrid>
      <w:tr w:rsidR="1104F17D" w:rsidTr="1104F17D" w14:paraId="2023CC21">
        <w:trPr>
          <w:trHeight w:val="300"/>
        </w:trPr>
        <w:tc>
          <w:tcPr>
            <w:tcW w:w="8820" w:type="dxa"/>
            <w:tcBorders>
              <w:top w:val="single" w:sz="6"/>
              <w:left w:val="single" w:sz="6"/>
              <w:right w:val="single" w:sz="6"/>
            </w:tcBorders>
            <w:shd w:val="clear" w:color="auto" w:fill="E7E6E6"/>
            <w:tcMar/>
            <w:vAlign w:val="top"/>
          </w:tcPr>
          <w:tbl>
            <w:tblPr>
              <w:tblStyle w:val="TableGrid"/>
              <w:tblW w:w="0" w:type="auto"/>
              <w:tblBorders>
                <w:top w:val="single" w:sz="6"/>
                <w:left w:val="single" w:sz="6"/>
                <w:bottom w:val="single" w:sz="6"/>
                <w:right w:val="single" w:sz="6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5980"/>
              <w:gridCol w:w="2630"/>
            </w:tblGrid>
            <w:tr w:rsidR="1104F17D" w:rsidTr="1104F17D" w14:paraId="52B67CEB">
              <w:trPr>
                <w:trHeight w:val="300"/>
              </w:trPr>
              <w:tc>
                <w:tcPr>
                  <w:tcW w:w="5980" w:type="dxa"/>
                  <w:tcBorders>
                    <w:top w:val="single" w:sz="6"/>
                    <w:left w:val="single" w:sz="6"/>
                  </w:tcBorders>
                  <w:tcMar>
                    <w:left w:w="90" w:type="dxa"/>
                    <w:right w:w="90" w:type="dxa"/>
                  </w:tcMar>
                  <w:vAlign w:val="top"/>
                </w:tcPr>
                <w:p w:rsidR="1104F17D" w:rsidP="1104F17D" w:rsidRDefault="1104F17D" w14:paraId="4AF652F8" w14:textId="5C94B2EF">
                  <w:pPr>
                    <w:spacing w:line="259" w:lineRule="auto"/>
                    <w:jc w:val="center"/>
                    <w:rPr>
                      <w:rFonts w:ascii="Arial" w:hAnsi="Arial" w:eastAsia="Arial" w:cs="Arial"/>
                      <w:b w:val="0"/>
                      <w:bCs w:val="0"/>
                      <w:i w:val="0"/>
                      <w:iCs w:val="0"/>
                      <w:sz w:val="24"/>
                      <w:szCs w:val="24"/>
                      <w:lang w:val="es-CL"/>
                    </w:rPr>
                  </w:pPr>
                  <w:r w:rsidRPr="1104F17D" w:rsidR="1104F17D">
                    <w:rPr>
                      <w:rFonts w:ascii="Arial" w:hAnsi="Arial" w:eastAsia="Arial" w:cs="Arial"/>
                      <w:b w:val="0"/>
                      <w:bCs w:val="0"/>
                      <w:i w:val="0"/>
                      <w:iCs w:val="0"/>
                      <w:sz w:val="24"/>
                      <w:szCs w:val="24"/>
                      <w:lang w:val="es-CL"/>
                    </w:rPr>
                    <w:t>CP 0</w:t>
                  </w:r>
                  <w:r w:rsidRPr="1104F17D" w:rsidR="4E59FE3E">
                    <w:rPr>
                      <w:rFonts w:ascii="Arial" w:hAnsi="Arial" w:eastAsia="Arial" w:cs="Arial"/>
                      <w:b w:val="0"/>
                      <w:bCs w:val="0"/>
                      <w:i w:val="0"/>
                      <w:iCs w:val="0"/>
                      <w:sz w:val="24"/>
                      <w:szCs w:val="24"/>
                      <w:lang w:val="es-CL"/>
                    </w:rPr>
                    <w:t>3</w:t>
                  </w:r>
                </w:p>
              </w:tc>
              <w:tc>
                <w:tcPr>
                  <w:tcW w:w="2630" w:type="dxa"/>
                  <w:tcBorders>
                    <w:top w:val="single" w:sz="6"/>
                    <w:right w:val="single" w:sz="6"/>
                  </w:tcBorders>
                  <w:tcMar>
                    <w:left w:w="90" w:type="dxa"/>
                    <w:right w:w="90" w:type="dxa"/>
                  </w:tcMar>
                  <w:vAlign w:val="top"/>
                </w:tcPr>
                <w:p w:rsidR="1104F17D" w:rsidP="1104F17D" w:rsidRDefault="1104F17D" w14:paraId="5E7605AD" w14:textId="3B115E79">
                  <w:pPr>
                    <w:spacing w:line="259" w:lineRule="auto"/>
                    <w:rPr>
                      <w:rFonts w:ascii="Arial" w:hAnsi="Arial" w:eastAsia="Arial" w:cs="Arial"/>
                      <w:b w:val="0"/>
                      <w:bCs w:val="0"/>
                      <w:i w:val="0"/>
                      <w:iCs w:val="0"/>
                      <w:sz w:val="24"/>
                      <w:szCs w:val="24"/>
                    </w:rPr>
                  </w:pPr>
                </w:p>
              </w:tc>
            </w:tr>
            <w:tr w:rsidR="1104F17D" w:rsidTr="1104F17D" w14:paraId="22D9F100">
              <w:trPr>
                <w:trHeight w:val="300"/>
              </w:trPr>
              <w:tc>
                <w:tcPr>
                  <w:tcW w:w="5980" w:type="dxa"/>
                  <w:tcBorders>
                    <w:left w:val="single" w:sz="6"/>
                    <w:bottom w:val="single" w:sz="6"/>
                  </w:tcBorders>
                  <w:tcMar>
                    <w:left w:w="90" w:type="dxa"/>
                    <w:right w:w="90" w:type="dxa"/>
                  </w:tcMar>
                  <w:vAlign w:val="top"/>
                </w:tcPr>
                <w:p w:rsidR="1104F17D" w:rsidP="1104F17D" w:rsidRDefault="1104F17D" w14:paraId="1D62D653" w14:textId="7075668D">
                  <w:pPr>
                    <w:spacing w:line="259" w:lineRule="auto"/>
                    <w:jc w:val="center"/>
                    <w:rPr>
                      <w:rFonts w:ascii="Arial" w:hAnsi="Arial" w:eastAsia="Arial" w:cs="Arial"/>
                      <w:b w:val="0"/>
                      <w:bCs w:val="0"/>
                      <w:i w:val="0"/>
                      <w:iCs w:val="0"/>
                      <w:sz w:val="24"/>
                      <w:szCs w:val="24"/>
                    </w:rPr>
                  </w:pPr>
                  <w:r w:rsidRPr="1104F17D" w:rsidR="1104F17D">
                    <w:rPr>
                      <w:rFonts w:ascii="Arial" w:hAnsi="Arial" w:eastAsia="Arial" w:cs="Arial"/>
                      <w:b w:val="0"/>
                      <w:bCs w:val="0"/>
                      <w:i w:val="0"/>
                      <w:iCs w:val="0"/>
                      <w:sz w:val="24"/>
                      <w:szCs w:val="24"/>
                      <w:lang w:val="es-CL"/>
                    </w:rPr>
                    <w:t>¿Despliegue?</w:t>
                  </w:r>
                </w:p>
              </w:tc>
              <w:tc>
                <w:tcPr>
                  <w:tcW w:w="2630" w:type="dxa"/>
                  <w:tcBorders>
                    <w:bottom w:val="single" w:sz="6"/>
                    <w:right w:val="single" w:sz="6"/>
                  </w:tcBorders>
                  <w:tcMar>
                    <w:left w:w="90" w:type="dxa"/>
                    <w:right w:w="90" w:type="dxa"/>
                  </w:tcMar>
                  <w:vAlign w:val="top"/>
                </w:tcPr>
                <w:p w:rsidR="1104F17D" w:rsidP="1104F17D" w:rsidRDefault="1104F17D" w14:paraId="61D48BF1" w14:textId="705D4881">
                  <w:pPr>
                    <w:spacing w:line="259" w:lineRule="auto"/>
                    <w:jc w:val="center"/>
                    <w:rPr>
                      <w:rFonts w:ascii="Arial" w:hAnsi="Arial" w:eastAsia="Arial" w:cs="Arial"/>
                      <w:b w:val="0"/>
                      <w:bCs w:val="0"/>
                      <w:i w:val="0"/>
                      <w:iCs w:val="0"/>
                      <w:sz w:val="24"/>
                      <w:szCs w:val="24"/>
                    </w:rPr>
                  </w:pPr>
                  <w:r w:rsidRPr="1104F17D" w:rsidR="1104F17D">
                    <w:rPr>
                      <w:rFonts w:ascii="Arial" w:hAnsi="Arial" w:eastAsia="Arial" w:cs="Arial"/>
                      <w:b w:val="0"/>
                      <w:bCs w:val="0"/>
                      <w:i w:val="0"/>
                      <w:iCs w:val="0"/>
                      <w:sz w:val="24"/>
                      <w:szCs w:val="24"/>
                      <w:lang w:val="es-CL"/>
                    </w:rPr>
                    <w:t>No</w:t>
                  </w:r>
                </w:p>
              </w:tc>
            </w:tr>
          </w:tbl>
          <w:p w:rsidR="1104F17D" w:rsidP="1104F17D" w:rsidRDefault="1104F17D" w14:paraId="7CEFA5F1" w14:textId="5CB3E219">
            <w:pPr>
              <w:spacing w:line="25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</w:p>
          <w:p w:rsidR="1104F17D" w:rsidP="1104F17D" w:rsidRDefault="1104F17D" w14:paraId="5074879F" w14:textId="1DA2ED77">
            <w:pPr>
              <w:spacing w:line="25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</w:pPr>
            <w:r w:rsidRPr="1104F17D" w:rsidR="1104F17D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  <w:t xml:space="preserve">Caso de prueba </w:t>
            </w:r>
            <w:r w:rsidRPr="1104F17D" w:rsidR="1104F17D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  <w:t>in</w:t>
            </w:r>
            <w:r w:rsidRPr="1104F17D" w:rsidR="1104F17D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  <w:t>correcto</w:t>
            </w:r>
          </w:p>
        </w:tc>
      </w:tr>
      <w:tr w:rsidR="1104F17D" w:rsidTr="1104F17D" w14:paraId="54F1C74C">
        <w:trPr>
          <w:trHeight w:val="300"/>
        </w:trPr>
        <w:tc>
          <w:tcPr>
            <w:tcW w:w="8820" w:type="dxa"/>
            <w:tcBorders>
              <w:left w:val="single" w:sz="6"/>
              <w:right w:val="single" w:sz="6"/>
            </w:tcBorders>
            <w:tcMar>
              <w:left w:w="90" w:type="dxa"/>
              <w:right w:w="90" w:type="dxa"/>
            </w:tcMar>
            <w:vAlign w:val="top"/>
          </w:tcPr>
          <w:p w:rsidR="1104F17D" w:rsidP="1104F17D" w:rsidRDefault="1104F17D" w14:paraId="0C5D8549" w14:textId="6A285E50">
            <w:p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1104F17D" w:rsidR="1104F17D">
              <w:rPr>
                <w:rFonts w:ascii="Arial" w:hAnsi="Arial" w:eastAsia="Arial" w:cs="Arial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  <w:t>Descripción:</w:t>
            </w:r>
          </w:p>
          <w:p w:rsidR="1104F17D" w:rsidP="1104F17D" w:rsidRDefault="1104F17D" w14:paraId="4BB39B49" w14:textId="3219F702">
            <w:p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1104F17D" w:rsidR="1104F17D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  <w:t>A través de postman, haremos una petición correcta, con token válido, “x_santander_client_id” válido, “accept-language” con “es” y un account_id válido al endpoint para obtener la información.</w:t>
            </w:r>
          </w:p>
        </w:tc>
      </w:tr>
      <w:tr w:rsidR="1104F17D" w:rsidTr="1104F17D" w14:paraId="05CB498C">
        <w:trPr>
          <w:trHeight w:val="300"/>
        </w:trPr>
        <w:tc>
          <w:tcPr>
            <w:tcW w:w="8820" w:type="dxa"/>
            <w:tcBorders>
              <w:left w:val="single" w:sz="6"/>
              <w:right w:val="single" w:sz="6"/>
            </w:tcBorders>
            <w:tcMar>
              <w:left w:w="90" w:type="dxa"/>
              <w:right w:w="90" w:type="dxa"/>
            </w:tcMar>
            <w:vAlign w:val="top"/>
          </w:tcPr>
          <w:p w:rsidR="1104F17D" w:rsidP="1104F17D" w:rsidRDefault="1104F17D" w14:paraId="514814CA" w14:textId="268CB628">
            <w:p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1104F17D" w:rsidR="1104F17D">
              <w:rPr>
                <w:rFonts w:ascii="Arial" w:hAnsi="Arial" w:eastAsia="Arial" w:cs="Arial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  <w:t>Prerrequisitos:</w:t>
            </w:r>
          </w:p>
          <w:p w:rsidR="1104F17D" w:rsidP="1104F17D" w:rsidRDefault="1104F17D" w14:paraId="7AA7B7C8" w14:textId="460965B0">
            <w:pPr>
              <w:pStyle w:val="ListParagraph"/>
              <w:numPr>
                <w:ilvl w:val="0"/>
                <w:numId w:val="1"/>
              </w:num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1104F17D" w:rsidR="1104F17D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  <w:t>Generar un token válido.</w:t>
            </w:r>
          </w:p>
          <w:p w:rsidR="1104F17D" w:rsidP="1104F17D" w:rsidRDefault="1104F17D" w14:paraId="67672325" w14:textId="66227324">
            <w:pPr>
              <w:pStyle w:val="ListParagraph"/>
              <w:numPr>
                <w:ilvl w:val="0"/>
                <w:numId w:val="1"/>
              </w:num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1104F17D" w:rsidR="1104F17D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  <w:t>Tener el dato “x_santander_client_id” correcto.</w:t>
            </w:r>
          </w:p>
          <w:p w:rsidR="1104F17D" w:rsidP="1104F17D" w:rsidRDefault="1104F17D" w14:paraId="78FEA77C" w14:textId="7BA98979">
            <w:pPr>
              <w:pStyle w:val="ListParagraph"/>
              <w:numPr>
                <w:ilvl w:val="0"/>
                <w:numId w:val="1"/>
              </w:num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1104F17D" w:rsidR="1104F17D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  <w:t>Tener un “id” de cuenta valido.</w:t>
            </w:r>
          </w:p>
          <w:p w:rsidR="1104F17D" w:rsidP="1104F17D" w:rsidRDefault="1104F17D" w14:paraId="0DCE481B" w14:textId="48F8E07F">
            <w:pPr>
              <w:pStyle w:val="ListParagraph"/>
              <w:numPr>
                <w:ilvl w:val="0"/>
                <w:numId w:val="1"/>
              </w:num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1104F17D" w:rsidR="1104F17D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  <w:t>Tener una fecha desde en rango cronológico válido</w:t>
            </w:r>
          </w:p>
          <w:p w:rsidR="1104F17D" w:rsidP="1104F17D" w:rsidRDefault="1104F17D" w14:paraId="23ACD922" w14:textId="221C5AB1">
            <w:pPr>
              <w:pStyle w:val="ListParagraph"/>
              <w:numPr>
                <w:ilvl w:val="0"/>
                <w:numId w:val="1"/>
              </w:num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1104F17D" w:rsidR="1104F17D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  <w:t>Tener una fecha hasta en rango cronológico válido</w:t>
            </w:r>
          </w:p>
          <w:p w:rsidR="1104F17D" w:rsidP="1104F17D" w:rsidRDefault="1104F17D" w14:paraId="1BFAEEBF" w14:textId="1E6D4A5C">
            <w:pPr>
              <w:pStyle w:val="ListParagraph"/>
              <w:numPr>
                <w:ilvl w:val="0"/>
                <w:numId w:val="1"/>
              </w:numPr>
              <w:spacing w:line="259" w:lineRule="auto"/>
              <w:rPr>
                <w:rFonts w:ascii="Arial" w:hAnsi="Arial" w:eastAsia="Arial" w:cs="Arial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</w:pPr>
            <w:r w:rsidRPr="1104F17D" w:rsidR="1104F17D">
              <w:rPr>
                <w:rFonts w:ascii="Arial" w:hAnsi="Arial" w:eastAsia="Arial" w:cs="Arial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  <w:t xml:space="preserve">Tener una hora desde en rango cronológico </w:t>
            </w:r>
            <w:r w:rsidRPr="1104F17D" w:rsidR="64E1E1B0">
              <w:rPr>
                <w:rFonts w:ascii="Arial" w:hAnsi="Arial" w:eastAsia="Arial" w:cs="Arial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  <w:t>in</w:t>
            </w:r>
            <w:r w:rsidRPr="1104F17D" w:rsidR="1104F17D">
              <w:rPr>
                <w:rFonts w:ascii="Arial" w:hAnsi="Arial" w:eastAsia="Arial" w:cs="Arial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  <w:t>válido</w:t>
            </w:r>
          </w:p>
          <w:p w:rsidR="1104F17D" w:rsidP="1104F17D" w:rsidRDefault="1104F17D" w14:paraId="501D2C52" w14:textId="56E5CDD1">
            <w:pPr>
              <w:pStyle w:val="ListParagraph"/>
              <w:numPr>
                <w:ilvl w:val="0"/>
                <w:numId w:val="1"/>
              </w:num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</w:pPr>
            <w:r w:rsidRPr="1104F17D" w:rsidR="1104F17D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  <w:t xml:space="preserve">Tener una hora hasta en rango cronológico </w:t>
            </w:r>
            <w:r w:rsidRPr="1104F17D" w:rsidR="6F0C1630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  <w:t>v</w:t>
            </w:r>
            <w:r w:rsidRPr="1104F17D" w:rsidR="1104F17D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  <w:t>álido</w:t>
            </w:r>
          </w:p>
        </w:tc>
      </w:tr>
      <w:tr w:rsidR="1104F17D" w:rsidTr="1104F17D" w14:paraId="3EE43C20">
        <w:trPr>
          <w:trHeight w:val="300"/>
        </w:trPr>
        <w:tc>
          <w:tcPr>
            <w:tcW w:w="8820" w:type="dxa"/>
            <w:tcBorders>
              <w:left w:val="single" w:sz="6"/>
              <w:right w:val="single" w:sz="6"/>
            </w:tcBorders>
            <w:tcMar>
              <w:left w:w="90" w:type="dxa"/>
              <w:right w:w="90" w:type="dxa"/>
            </w:tcMar>
            <w:vAlign w:val="top"/>
          </w:tcPr>
          <w:p w:rsidR="1104F17D" w:rsidP="1104F17D" w:rsidRDefault="1104F17D" w14:paraId="42737961" w14:textId="5BF482E9">
            <w:p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1104F17D" w:rsidR="1104F17D">
              <w:rPr>
                <w:rFonts w:ascii="Arial" w:hAnsi="Arial" w:eastAsia="Arial" w:cs="Arial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  <w:t>Pasos:</w:t>
            </w:r>
          </w:p>
          <w:p w:rsidR="1104F17D" w:rsidP="1104F17D" w:rsidRDefault="1104F17D" w14:paraId="27153BFA" w14:textId="7F1FE693">
            <w:pPr>
              <w:pStyle w:val="ListParagraph"/>
              <w:numPr>
                <w:ilvl w:val="0"/>
                <w:numId w:val="2"/>
              </w:num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1104F17D" w:rsidR="1104F17D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  <w:t>Generar nuevo token válido.</w:t>
            </w:r>
          </w:p>
          <w:p w:rsidR="1104F17D" w:rsidP="1104F17D" w:rsidRDefault="1104F17D" w14:paraId="169520FC" w14:textId="7941F49D">
            <w:pPr>
              <w:pStyle w:val="ListParagraph"/>
              <w:numPr>
                <w:ilvl w:val="0"/>
                <w:numId w:val="2"/>
              </w:num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1104F17D" w:rsidR="1104F17D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  <w:t>Armar el “request” en postman.</w:t>
            </w:r>
          </w:p>
          <w:p w:rsidR="1104F17D" w:rsidP="1104F17D" w:rsidRDefault="1104F17D" w14:paraId="28D7E344" w14:textId="79374379">
            <w:pPr>
              <w:pStyle w:val="ListParagraph"/>
              <w:numPr>
                <w:ilvl w:val="0"/>
                <w:numId w:val="2"/>
              </w:num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1104F17D" w:rsidR="1104F17D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  <w:t>Ejecutar.</w:t>
            </w:r>
          </w:p>
        </w:tc>
      </w:tr>
      <w:tr w:rsidR="1104F17D" w:rsidTr="1104F17D" w14:paraId="771A76F6">
        <w:trPr>
          <w:trHeight w:val="300"/>
        </w:trPr>
        <w:tc>
          <w:tcPr>
            <w:tcW w:w="8820" w:type="dxa"/>
            <w:tcBorders>
              <w:left w:val="single" w:sz="6"/>
              <w:right w:val="single" w:sz="6"/>
            </w:tcBorders>
            <w:tcMar>
              <w:left w:w="90" w:type="dxa"/>
              <w:right w:w="90" w:type="dxa"/>
            </w:tcMar>
            <w:vAlign w:val="top"/>
          </w:tcPr>
          <w:p w:rsidR="1104F17D" w:rsidP="1104F17D" w:rsidRDefault="1104F17D" w14:paraId="5FCD3268" w14:textId="35D2DBF8">
            <w:p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1104F17D" w:rsidR="1104F17D">
              <w:rPr>
                <w:rFonts w:ascii="Arial" w:hAnsi="Arial" w:eastAsia="Arial" w:cs="Arial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  <w:t>Resultado esperado:</w:t>
            </w:r>
          </w:p>
          <w:p w:rsidR="1104F17D" w:rsidP="1104F17D" w:rsidRDefault="1104F17D" w14:paraId="0DCFE212" w14:textId="4D541C7A">
            <w:p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</w:pPr>
            <w:r w:rsidRPr="1104F17D" w:rsidR="1104F17D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  <w:t xml:space="preserve">Código de </w:t>
            </w:r>
            <w:r w:rsidRPr="1104F17D" w:rsidR="1104F17D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  <w:t>respuesta</w:t>
            </w:r>
            <w:r w:rsidRPr="1104F17D" w:rsidR="1104F17D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  <w:t xml:space="preserve"> http 400 "operation_datetime_</w:t>
            </w:r>
            <w:r w:rsidRPr="1104F17D" w:rsidR="0E6549DD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  <w:t>from</w:t>
            </w:r>
            <w:r w:rsidRPr="1104F17D" w:rsidR="1104F17D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  <w:t xml:space="preserve"> </w:t>
            </w:r>
            <w:r w:rsidRPr="1104F17D" w:rsidR="67197F66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  <w:t>from</w:t>
            </w:r>
            <w:r w:rsidRPr="1104F17D" w:rsidR="1104F17D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  <w:t xml:space="preserve"> is not valid"</w:t>
            </w:r>
          </w:p>
        </w:tc>
      </w:tr>
      <w:tr w:rsidR="1104F17D" w:rsidTr="1104F17D" w14:paraId="79A982AA">
        <w:trPr>
          <w:trHeight w:val="300"/>
        </w:trPr>
        <w:tc>
          <w:tcPr>
            <w:tcW w:w="8820" w:type="dxa"/>
            <w:tcBorders>
              <w:left w:val="single" w:sz="6"/>
              <w:bottom w:val="single" w:sz="6"/>
              <w:right w:val="single" w:sz="6"/>
            </w:tcBorders>
            <w:tcMar>
              <w:left w:w="90" w:type="dxa"/>
              <w:right w:w="90" w:type="dxa"/>
            </w:tcMar>
            <w:vAlign w:val="top"/>
          </w:tcPr>
          <w:p w:rsidR="1104F17D" w:rsidP="1104F17D" w:rsidRDefault="1104F17D" w14:paraId="1498CF28" w14:textId="18B6E03F">
            <w:p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1104F17D" w:rsidR="1104F17D">
              <w:rPr>
                <w:rFonts w:ascii="Arial" w:hAnsi="Arial" w:eastAsia="Arial" w:cs="Arial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  <w:t>Resultado obtenido:</w:t>
            </w:r>
          </w:p>
          <w:p w:rsidR="1104F17D" w:rsidP="1104F17D" w:rsidRDefault="1104F17D" w14:paraId="278DE2CE" w14:textId="546CBC5F">
            <w:p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</w:pPr>
            <w:r w:rsidRPr="1104F17D" w:rsidR="1104F17D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  <w:t xml:space="preserve">Código de </w:t>
            </w:r>
            <w:r w:rsidRPr="1104F17D" w:rsidR="1104F17D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  <w:t>respuesta</w:t>
            </w:r>
            <w:r w:rsidRPr="1104F17D" w:rsidR="1104F17D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  <w:t xml:space="preserve"> http 400 "operation_datetime_</w:t>
            </w:r>
            <w:r w:rsidRPr="1104F17D" w:rsidR="507F4768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  <w:t>from</w:t>
            </w:r>
            <w:r w:rsidRPr="1104F17D" w:rsidR="1104F17D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  <w:t xml:space="preserve"> </w:t>
            </w:r>
            <w:r w:rsidRPr="1104F17D" w:rsidR="33746F17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  <w:t>from</w:t>
            </w:r>
            <w:r w:rsidRPr="1104F17D" w:rsidR="1104F17D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  <w:t xml:space="preserve"> is not valid"</w:t>
            </w:r>
          </w:p>
        </w:tc>
      </w:tr>
    </w:tbl>
    <w:p w:rsidR="1104F17D" w:rsidRDefault="1104F17D" w14:paraId="53374634" w14:textId="6257C7F7"/>
    <w:p w:rsidR="3C06F5B3" w:rsidP="1104F17D" w:rsidRDefault="3C06F5B3" w14:paraId="174C737E" w14:textId="1606384D">
      <w:pPr>
        <w:pStyle w:val="Normal"/>
      </w:pPr>
      <w:r w:rsidR="3C06F5B3">
        <w:drawing>
          <wp:inline wp14:editId="3627DCBD" wp14:anchorId="62AFF0C0">
            <wp:extent cx="5724524" cy="2257425"/>
            <wp:effectExtent l="0" t="0" r="0" b="0"/>
            <wp:docPr id="70770403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81dea00ed444de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C06F5B3" w:rsidP="1104F17D" w:rsidRDefault="3C06F5B3" w14:paraId="07E6F181" w14:textId="5F1D38FD">
      <w:pPr>
        <w:pStyle w:val="Normal"/>
      </w:pPr>
      <w:r w:rsidR="3C06F5B3">
        <w:drawing>
          <wp:inline wp14:editId="5B22ACDE" wp14:anchorId="2C67F78E">
            <wp:extent cx="5724524" cy="1533525"/>
            <wp:effectExtent l="0" t="0" r="0" b="0"/>
            <wp:docPr id="196604360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53f69ee692c465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104F17D" w:rsidRDefault="1104F17D" w14:paraId="3BF41686" w14:textId="217F2C53"/>
    <w:p w:rsidR="1104F17D" w:rsidRDefault="1104F17D" w14:paraId="532BA254" w14:textId="011A9C2C"/>
    <w:p w:rsidR="1104F17D" w:rsidRDefault="1104F17D" w14:paraId="2320C0BE" w14:textId="54BD845A"/>
    <w:p w:rsidR="1104F17D" w:rsidRDefault="1104F17D" w14:paraId="57B60F48" w14:textId="6A74579E"/>
    <w:p w:rsidR="1104F17D" w:rsidRDefault="1104F17D" w14:paraId="6BD169B0" w14:textId="61FAC48E"/>
    <w:p w:rsidR="1104F17D" w:rsidRDefault="1104F17D" w14:paraId="1C59475E" w14:textId="2AB6BB39"/>
    <w:p w:rsidR="1104F17D" w:rsidRDefault="1104F17D" w14:paraId="5B96ED2A" w14:textId="39F7ECB8"/>
    <w:p w:rsidR="1104F17D" w:rsidRDefault="1104F17D" w14:paraId="6CC4E157" w14:textId="2A501E89"/>
    <w:p w:rsidR="1104F17D" w:rsidRDefault="1104F17D" w14:paraId="05D59A8F" w14:textId="20AD7FE8"/>
    <w:p w:rsidR="1104F17D" w:rsidRDefault="1104F17D" w14:paraId="10E10E2E" w14:textId="0C827579"/>
    <w:p w:rsidR="1104F17D" w:rsidRDefault="1104F17D" w14:paraId="60B2D834" w14:textId="585B3997"/>
    <w:p w:rsidR="1104F17D" w:rsidRDefault="1104F17D" w14:paraId="244C5B52" w14:textId="3FCF2E93"/>
    <w:p w:rsidR="1104F17D" w:rsidRDefault="1104F17D" w14:paraId="5C21D286" w14:textId="66FBC85F"/>
    <w:p w:rsidR="1104F17D" w:rsidRDefault="1104F17D" w14:paraId="7B7E3036" w14:textId="0094F8E0"/>
    <w:p w:rsidR="1104F17D" w:rsidRDefault="1104F17D" w14:paraId="37C08E14" w14:textId="553EEF61"/>
    <w:p w:rsidR="1104F17D" w:rsidRDefault="1104F17D" w14:paraId="52609FD0" w14:textId="344FCD9B"/>
    <w:p w:rsidR="1104F17D" w:rsidRDefault="1104F17D" w14:paraId="039F24C8" w14:textId="7FE150F6"/>
    <w:p w:rsidR="1104F17D" w:rsidRDefault="1104F17D" w14:paraId="323886FC" w14:textId="042B3D75"/>
    <w:p w:rsidR="1104F17D" w:rsidRDefault="1104F17D" w14:paraId="6AF5AEDF" w14:textId="6C802AA0"/>
    <w:p w:rsidR="1104F17D" w:rsidRDefault="1104F17D" w14:paraId="799C47AA" w14:textId="026AE8A9"/>
    <w:p w:rsidR="1104F17D" w:rsidRDefault="1104F17D" w14:paraId="005E06BB" w14:textId="7A3A46BB"/>
    <w:p w:rsidR="1104F17D" w:rsidRDefault="1104F17D" w14:paraId="49494BF2" w14:textId="032A7B49"/>
    <w:p w:rsidR="1104F17D" w:rsidRDefault="1104F17D" w14:paraId="617FB00B" w14:textId="30A50454"/>
    <w:tbl>
      <w:tblPr>
        <w:tblStyle w:val="TableGrid"/>
        <w:tblW w:w="0" w:type="auto"/>
        <w:tblBorders>
          <w:top w:val="single" w:sz="6"/>
          <w:left w:val="single" w:sz="6"/>
          <w:bottom w:val="single" w:sz="6"/>
          <w:right w:val="single" w:sz="6"/>
        </w:tblBorders>
        <w:tblLayout w:type="fixed"/>
        <w:tblLook w:val="04A0" w:firstRow="1" w:lastRow="0" w:firstColumn="1" w:lastColumn="0" w:noHBand="0" w:noVBand="1"/>
      </w:tblPr>
      <w:tblGrid>
        <w:gridCol w:w="8820"/>
      </w:tblGrid>
      <w:tr w:rsidR="1104F17D" w:rsidTr="1104F17D" w14:paraId="39BD2F9D">
        <w:trPr>
          <w:trHeight w:val="300"/>
        </w:trPr>
        <w:tc>
          <w:tcPr>
            <w:tcW w:w="8820" w:type="dxa"/>
            <w:tcBorders>
              <w:top w:val="single" w:sz="6"/>
              <w:left w:val="single" w:sz="6"/>
              <w:right w:val="single" w:sz="6"/>
            </w:tcBorders>
            <w:shd w:val="clear" w:color="auto" w:fill="E7E6E6"/>
            <w:tcMar/>
            <w:vAlign w:val="top"/>
          </w:tcPr>
          <w:tbl>
            <w:tblPr>
              <w:tblStyle w:val="TableGrid"/>
              <w:tblW w:w="0" w:type="auto"/>
              <w:tblBorders>
                <w:top w:val="single" w:sz="6"/>
                <w:left w:val="single" w:sz="6"/>
                <w:bottom w:val="single" w:sz="6"/>
                <w:right w:val="single" w:sz="6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5980"/>
              <w:gridCol w:w="2630"/>
            </w:tblGrid>
            <w:tr w:rsidR="1104F17D" w:rsidTr="1104F17D" w14:paraId="0755A29C">
              <w:trPr>
                <w:trHeight w:val="300"/>
              </w:trPr>
              <w:tc>
                <w:tcPr>
                  <w:tcW w:w="5980" w:type="dxa"/>
                  <w:tcBorders>
                    <w:top w:val="single" w:sz="6"/>
                    <w:left w:val="single" w:sz="6"/>
                  </w:tcBorders>
                  <w:tcMar>
                    <w:left w:w="90" w:type="dxa"/>
                    <w:right w:w="90" w:type="dxa"/>
                  </w:tcMar>
                  <w:vAlign w:val="top"/>
                </w:tcPr>
                <w:p w:rsidR="1104F17D" w:rsidP="1104F17D" w:rsidRDefault="1104F17D" w14:paraId="6F514DC9" w14:textId="2E1E3E40">
                  <w:pPr>
                    <w:spacing w:line="259" w:lineRule="auto"/>
                    <w:jc w:val="center"/>
                    <w:rPr>
                      <w:rFonts w:ascii="Arial" w:hAnsi="Arial" w:eastAsia="Arial" w:cs="Arial"/>
                      <w:b w:val="0"/>
                      <w:bCs w:val="0"/>
                      <w:i w:val="0"/>
                      <w:iCs w:val="0"/>
                      <w:sz w:val="24"/>
                      <w:szCs w:val="24"/>
                      <w:lang w:val="es-CL"/>
                    </w:rPr>
                  </w:pPr>
                  <w:r w:rsidRPr="1104F17D" w:rsidR="1104F17D">
                    <w:rPr>
                      <w:rFonts w:ascii="Arial" w:hAnsi="Arial" w:eastAsia="Arial" w:cs="Arial"/>
                      <w:b w:val="0"/>
                      <w:bCs w:val="0"/>
                      <w:i w:val="0"/>
                      <w:iCs w:val="0"/>
                      <w:sz w:val="24"/>
                      <w:szCs w:val="24"/>
                      <w:lang w:val="es-CL"/>
                    </w:rPr>
                    <w:t>CP 0</w:t>
                  </w:r>
                  <w:r w:rsidRPr="1104F17D" w:rsidR="364F3DA6">
                    <w:rPr>
                      <w:rFonts w:ascii="Arial" w:hAnsi="Arial" w:eastAsia="Arial" w:cs="Arial"/>
                      <w:b w:val="0"/>
                      <w:bCs w:val="0"/>
                      <w:i w:val="0"/>
                      <w:iCs w:val="0"/>
                      <w:sz w:val="24"/>
                      <w:szCs w:val="24"/>
                      <w:lang w:val="es-CL"/>
                    </w:rPr>
                    <w:t>4</w:t>
                  </w:r>
                </w:p>
              </w:tc>
              <w:tc>
                <w:tcPr>
                  <w:tcW w:w="2630" w:type="dxa"/>
                  <w:tcBorders>
                    <w:top w:val="single" w:sz="6"/>
                    <w:right w:val="single" w:sz="6"/>
                  </w:tcBorders>
                  <w:tcMar>
                    <w:left w:w="90" w:type="dxa"/>
                    <w:right w:w="90" w:type="dxa"/>
                  </w:tcMar>
                  <w:vAlign w:val="top"/>
                </w:tcPr>
                <w:p w:rsidR="1104F17D" w:rsidP="1104F17D" w:rsidRDefault="1104F17D" w14:paraId="42FC4317" w14:textId="3B115E79">
                  <w:pPr>
                    <w:spacing w:line="259" w:lineRule="auto"/>
                    <w:rPr>
                      <w:rFonts w:ascii="Arial" w:hAnsi="Arial" w:eastAsia="Arial" w:cs="Arial"/>
                      <w:b w:val="0"/>
                      <w:bCs w:val="0"/>
                      <w:i w:val="0"/>
                      <w:iCs w:val="0"/>
                      <w:sz w:val="24"/>
                      <w:szCs w:val="24"/>
                    </w:rPr>
                  </w:pPr>
                </w:p>
              </w:tc>
            </w:tr>
            <w:tr w:rsidR="1104F17D" w:rsidTr="1104F17D" w14:paraId="735B514F">
              <w:trPr>
                <w:trHeight w:val="300"/>
              </w:trPr>
              <w:tc>
                <w:tcPr>
                  <w:tcW w:w="5980" w:type="dxa"/>
                  <w:tcBorders>
                    <w:left w:val="single" w:sz="6"/>
                    <w:bottom w:val="single" w:sz="6"/>
                  </w:tcBorders>
                  <w:tcMar>
                    <w:left w:w="90" w:type="dxa"/>
                    <w:right w:w="90" w:type="dxa"/>
                  </w:tcMar>
                  <w:vAlign w:val="top"/>
                </w:tcPr>
                <w:p w:rsidR="1104F17D" w:rsidP="1104F17D" w:rsidRDefault="1104F17D" w14:paraId="173E73DF" w14:textId="7075668D">
                  <w:pPr>
                    <w:spacing w:line="259" w:lineRule="auto"/>
                    <w:jc w:val="center"/>
                    <w:rPr>
                      <w:rFonts w:ascii="Arial" w:hAnsi="Arial" w:eastAsia="Arial" w:cs="Arial"/>
                      <w:b w:val="0"/>
                      <w:bCs w:val="0"/>
                      <w:i w:val="0"/>
                      <w:iCs w:val="0"/>
                      <w:sz w:val="24"/>
                      <w:szCs w:val="24"/>
                    </w:rPr>
                  </w:pPr>
                  <w:r w:rsidRPr="1104F17D" w:rsidR="1104F17D">
                    <w:rPr>
                      <w:rFonts w:ascii="Arial" w:hAnsi="Arial" w:eastAsia="Arial" w:cs="Arial"/>
                      <w:b w:val="0"/>
                      <w:bCs w:val="0"/>
                      <w:i w:val="0"/>
                      <w:iCs w:val="0"/>
                      <w:sz w:val="24"/>
                      <w:szCs w:val="24"/>
                      <w:lang w:val="es-CL"/>
                    </w:rPr>
                    <w:t>¿Despliegue?</w:t>
                  </w:r>
                </w:p>
              </w:tc>
              <w:tc>
                <w:tcPr>
                  <w:tcW w:w="2630" w:type="dxa"/>
                  <w:tcBorders>
                    <w:bottom w:val="single" w:sz="6"/>
                    <w:right w:val="single" w:sz="6"/>
                  </w:tcBorders>
                  <w:tcMar>
                    <w:left w:w="90" w:type="dxa"/>
                    <w:right w:w="90" w:type="dxa"/>
                  </w:tcMar>
                  <w:vAlign w:val="top"/>
                </w:tcPr>
                <w:p w:rsidR="1104F17D" w:rsidP="1104F17D" w:rsidRDefault="1104F17D" w14:paraId="49EE3B48" w14:textId="705D4881">
                  <w:pPr>
                    <w:spacing w:line="259" w:lineRule="auto"/>
                    <w:jc w:val="center"/>
                    <w:rPr>
                      <w:rFonts w:ascii="Arial" w:hAnsi="Arial" w:eastAsia="Arial" w:cs="Arial"/>
                      <w:b w:val="0"/>
                      <w:bCs w:val="0"/>
                      <w:i w:val="0"/>
                      <w:iCs w:val="0"/>
                      <w:sz w:val="24"/>
                      <w:szCs w:val="24"/>
                    </w:rPr>
                  </w:pPr>
                  <w:r w:rsidRPr="1104F17D" w:rsidR="1104F17D">
                    <w:rPr>
                      <w:rFonts w:ascii="Arial" w:hAnsi="Arial" w:eastAsia="Arial" w:cs="Arial"/>
                      <w:b w:val="0"/>
                      <w:bCs w:val="0"/>
                      <w:i w:val="0"/>
                      <w:iCs w:val="0"/>
                      <w:sz w:val="24"/>
                      <w:szCs w:val="24"/>
                      <w:lang w:val="es-CL"/>
                    </w:rPr>
                    <w:t>No</w:t>
                  </w:r>
                </w:p>
              </w:tc>
            </w:tr>
          </w:tbl>
          <w:p w:rsidR="1104F17D" w:rsidP="1104F17D" w:rsidRDefault="1104F17D" w14:paraId="317F025D" w14:textId="5CB3E219">
            <w:pPr>
              <w:spacing w:line="25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</w:p>
          <w:p w:rsidR="1104F17D" w:rsidP="1104F17D" w:rsidRDefault="1104F17D" w14:paraId="27DDEC49" w14:textId="1DA2ED77">
            <w:pPr>
              <w:spacing w:line="25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</w:pPr>
            <w:r w:rsidRPr="1104F17D" w:rsidR="1104F17D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  <w:t xml:space="preserve">Caso de prueba </w:t>
            </w:r>
            <w:r w:rsidRPr="1104F17D" w:rsidR="1104F17D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  <w:t>in</w:t>
            </w:r>
            <w:r w:rsidRPr="1104F17D" w:rsidR="1104F17D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  <w:t>correcto</w:t>
            </w:r>
          </w:p>
        </w:tc>
      </w:tr>
      <w:tr w:rsidR="1104F17D" w:rsidTr="1104F17D" w14:paraId="617A43B1">
        <w:trPr>
          <w:trHeight w:val="300"/>
        </w:trPr>
        <w:tc>
          <w:tcPr>
            <w:tcW w:w="8820" w:type="dxa"/>
            <w:tcBorders>
              <w:left w:val="single" w:sz="6"/>
              <w:right w:val="single" w:sz="6"/>
            </w:tcBorders>
            <w:tcMar>
              <w:left w:w="90" w:type="dxa"/>
              <w:right w:w="90" w:type="dxa"/>
            </w:tcMar>
            <w:vAlign w:val="top"/>
          </w:tcPr>
          <w:p w:rsidR="1104F17D" w:rsidP="1104F17D" w:rsidRDefault="1104F17D" w14:paraId="449D7C21" w14:textId="6A285E50">
            <w:p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1104F17D" w:rsidR="1104F17D">
              <w:rPr>
                <w:rFonts w:ascii="Arial" w:hAnsi="Arial" w:eastAsia="Arial" w:cs="Arial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  <w:t>Descripción:</w:t>
            </w:r>
          </w:p>
          <w:p w:rsidR="1104F17D" w:rsidP="1104F17D" w:rsidRDefault="1104F17D" w14:paraId="6D816E54" w14:textId="3219F702">
            <w:p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1104F17D" w:rsidR="1104F17D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  <w:t>A través de postman, haremos una petición correcta, con token válido, “x_santander_client_id” válido, “accept-language” con “es” y un account_id válido al endpoint para obtener la información.</w:t>
            </w:r>
          </w:p>
        </w:tc>
      </w:tr>
      <w:tr w:rsidR="1104F17D" w:rsidTr="1104F17D" w14:paraId="5BD88C9C">
        <w:trPr>
          <w:trHeight w:val="300"/>
        </w:trPr>
        <w:tc>
          <w:tcPr>
            <w:tcW w:w="8820" w:type="dxa"/>
            <w:tcBorders>
              <w:left w:val="single" w:sz="6"/>
              <w:right w:val="single" w:sz="6"/>
            </w:tcBorders>
            <w:tcMar>
              <w:left w:w="90" w:type="dxa"/>
              <w:right w:w="90" w:type="dxa"/>
            </w:tcMar>
            <w:vAlign w:val="top"/>
          </w:tcPr>
          <w:p w:rsidR="1104F17D" w:rsidP="1104F17D" w:rsidRDefault="1104F17D" w14:paraId="54246E02" w14:textId="268CB628">
            <w:p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1104F17D" w:rsidR="1104F17D">
              <w:rPr>
                <w:rFonts w:ascii="Arial" w:hAnsi="Arial" w:eastAsia="Arial" w:cs="Arial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  <w:t>Prerrequisitos:</w:t>
            </w:r>
          </w:p>
          <w:p w:rsidR="1104F17D" w:rsidP="1104F17D" w:rsidRDefault="1104F17D" w14:paraId="3F83F646" w14:textId="460965B0">
            <w:pPr>
              <w:pStyle w:val="ListParagraph"/>
              <w:numPr>
                <w:ilvl w:val="0"/>
                <w:numId w:val="1"/>
              </w:num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1104F17D" w:rsidR="1104F17D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  <w:t>Generar un token válido.</w:t>
            </w:r>
          </w:p>
          <w:p w:rsidR="1104F17D" w:rsidP="1104F17D" w:rsidRDefault="1104F17D" w14:paraId="32DC3BD9" w14:textId="66227324">
            <w:pPr>
              <w:pStyle w:val="ListParagraph"/>
              <w:numPr>
                <w:ilvl w:val="0"/>
                <w:numId w:val="1"/>
              </w:num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1104F17D" w:rsidR="1104F17D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  <w:t>Tener el dato “x_santander_client_id” correcto.</w:t>
            </w:r>
          </w:p>
          <w:p w:rsidR="1104F17D" w:rsidP="1104F17D" w:rsidRDefault="1104F17D" w14:paraId="6D13806B" w14:textId="7BA98979">
            <w:pPr>
              <w:pStyle w:val="ListParagraph"/>
              <w:numPr>
                <w:ilvl w:val="0"/>
                <w:numId w:val="1"/>
              </w:num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1104F17D" w:rsidR="1104F17D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  <w:t>Tener un “id” de cuenta valido.</w:t>
            </w:r>
          </w:p>
          <w:p w:rsidR="1104F17D" w:rsidP="1104F17D" w:rsidRDefault="1104F17D" w14:paraId="5609E1ED" w14:textId="48F8E07F">
            <w:pPr>
              <w:pStyle w:val="ListParagraph"/>
              <w:numPr>
                <w:ilvl w:val="0"/>
                <w:numId w:val="1"/>
              </w:num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1104F17D" w:rsidR="1104F17D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  <w:t>Tener una fecha desde en rango cronológico válido</w:t>
            </w:r>
          </w:p>
          <w:p w:rsidR="1104F17D" w:rsidP="1104F17D" w:rsidRDefault="1104F17D" w14:paraId="7BF3D4AD" w14:textId="2E983B9E">
            <w:pPr>
              <w:pStyle w:val="ListParagraph"/>
              <w:numPr>
                <w:ilvl w:val="0"/>
                <w:numId w:val="1"/>
              </w:numPr>
              <w:spacing w:line="259" w:lineRule="auto"/>
              <w:rPr>
                <w:rFonts w:ascii="Arial" w:hAnsi="Arial" w:eastAsia="Arial" w:cs="Arial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</w:pPr>
            <w:r w:rsidRPr="1104F17D" w:rsidR="1104F17D">
              <w:rPr>
                <w:rFonts w:ascii="Arial" w:hAnsi="Arial" w:eastAsia="Arial" w:cs="Arial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  <w:t xml:space="preserve">Tener una fecha hasta en rango cronológico </w:t>
            </w:r>
            <w:r w:rsidRPr="1104F17D" w:rsidR="6F36CE1A">
              <w:rPr>
                <w:rFonts w:ascii="Arial" w:hAnsi="Arial" w:eastAsia="Arial" w:cs="Arial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  <w:t>in</w:t>
            </w:r>
            <w:r w:rsidRPr="1104F17D" w:rsidR="1104F17D">
              <w:rPr>
                <w:rFonts w:ascii="Arial" w:hAnsi="Arial" w:eastAsia="Arial" w:cs="Arial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  <w:t>válido</w:t>
            </w:r>
          </w:p>
          <w:p w:rsidR="1104F17D" w:rsidP="1104F17D" w:rsidRDefault="1104F17D" w14:paraId="7ED5D888" w14:textId="17E69B66">
            <w:pPr>
              <w:pStyle w:val="ListParagraph"/>
              <w:numPr>
                <w:ilvl w:val="0"/>
                <w:numId w:val="1"/>
              </w:num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</w:pPr>
            <w:r w:rsidRPr="1104F17D" w:rsidR="1104F17D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  <w:t>Tener una hora desde en rango cronológico válido</w:t>
            </w:r>
          </w:p>
          <w:p w:rsidR="1104F17D" w:rsidP="1104F17D" w:rsidRDefault="1104F17D" w14:paraId="1AA132F6" w14:textId="56E5CDD1">
            <w:pPr>
              <w:pStyle w:val="ListParagraph"/>
              <w:numPr>
                <w:ilvl w:val="0"/>
                <w:numId w:val="1"/>
              </w:num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</w:pPr>
            <w:r w:rsidRPr="1104F17D" w:rsidR="1104F17D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  <w:t xml:space="preserve">Tener una hora hasta en rango cronológico </w:t>
            </w:r>
            <w:r w:rsidRPr="1104F17D" w:rsidR="1104F17D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  <w:t>v</w:t>
            </w:r>
            <w:r w:rsidRPr="1104F17D" w:rsidR="1104F17D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  <w:t>álido</w:t>
            </w:r>
          </w:p>
        </w:tc>
      </w:tr>
      <w:tr w:rsidR="1104F17D" w:rsidTr="1104F17D" w14:paraId="70019E61">
        <w:trPr>
          <w:trHeight w:val="300"/>
        </w:trPr>
        <w:tc>
          <w:tcPr>
            <w:tcW w:w="8820" w:type="dxa"/>
            <w:tcBorders>
              <w:left w:val="single" w:sz="6"/>
              <w:right w:val="single" w:sz="6"/>
            </w:tcBorders>
            <w:tcMar>
              <w:left w:w="90" w:type="dxa"/>
              <w:right w:w="90" w:type="dxa"/>
            </w:tcMar>
            <w:vAlign w:val="top"/>
          </w:tcPr>
          <w:p w:rsidR="1104F17D" w:rsidP="1104F17D" w:rsidRDefault="1104F17D" w14:paraId="15E6AA5D" w14:textId="5BF482E9">
            <w:p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1104F17D" w:rsidR="1104F17D">
              <w:rPr>
                <w:rFonts w:ascii="Arial" w:hAnsi="Arial" w:eastAsia="Arial" w:cs="Arial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  <w:t>Pasos:</w:t>
            </w:r>
          </w:p>
          <w:p w:rsidR="1104F17D" w:rsidP="1104F17D" w:rsidRDefault="1104F17D" w14:paraId="12C91843" w14:textId="7F1FE693">
            <w:pPr>
              <w:pStyle w:val="ListParagraph"/>
              <w:numPr>
                <w:ilvl w:val="0"/>
                <w:numId w:val="2"/>
              </w:num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1104F17D" w:rsidR="1104F17D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  <w:t>Generar nuevo token válido.</w:t>
            </w:r>
          </w:p>
          <w:p w:rsidR="1104F17D" w:rsidP="1104F17D" w:rsidRDefault="1104F17D" w14:paraId="40075EF6" w14:textId="7941F49D">
            <w:pPr>
              <w:pStyle w:val="ListParagraph"/>
              <w:numPr>
                <w:ilvl w:val="0"/>
                <w:numId w:val="2"/>
              </w:num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1104F17D" w:rsidR="1104F17D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  <w:t>Armar el “request” en postman.</w:t>
            </w:r>
          </w:p>
          <w:p w:rsidR="1104F17D" w:rsidP="1104F17D" w:rsidRDefault="1104F17D" w14:paraId="1CAD84C8" w14:textId="79374379">
            <w:pPr>
              <w:pStyle w:val="ListParagraph"/>
              <w:numPr>
                <w:ilvl w:val="0"/>
                <w:numId w:val="2"/>
              </w:num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1104F17D" w:rsidR="1104F17D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  <w:t>Ejecutar.</w:t>
            </w:r>
          </w:p>
        </w:tc>
      </w:tr>
      <w:tr w:rsidR="1104F17D" w:rsidTr="1104F17D" w14:paraId="484E366A">
        <w:trPr>
          <w:trHeight w:val="300"/>
        </w:trPr>
        <w:tc>
          <w:tcPr>
            <w:tcW w:w="8820" w:type="dxa"/>
            <w:tcBorders>
              <w:left w:val="single" w:sz="6"/>
              <w:right w:val="single" w:sz="6"/>
            </w:tcBorders>
            <w:tcMar>
              <w:left w:w="90" w:type="dxa"/>
              <w:right w:w="90" w:type="dxa"/>
            </w:tcMar>
            <w:vAlign w:val="top"/>
          </w:tcPr>
          <w:p w:rsidR="1104F17D" w:rsidP="1104F17D" w:rsidRDefault="1104F17D" w14:paraId="1DCB8DFD" w14:textId="35D2DBF8">
            <w:p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1104F17D" w:rsidR="1104F17D">
              <w:rPr>
                <w:rFonts w:ascii="Arial" w:hAnsi="Arial" w:eastAsia="Arial" w:cs="Arial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  <w:t>Resultado esperado:</w:t>
            </w:r>
          </w:p>
          <w:p w:rsidR="1104F17D" w:rsidP="1104F17D" w:rsidRDefault="1104F17D" w14:paraId="39B2DB93" w14:textId="2A5D8D4F">
            <w:p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</w:pPr>
            <w:r w:rsidRPr="1104F17D" w:rsidR="1104F17D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  <w:t xml:space="preserve">Código de </w:t>
            </w:r>
            <w:r w:rsidRPr="1104F17D" w:rsidR="1104F17D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  <w:t>respuesta</w:t>
            </w:r>
            <w:r w:rsidRPr="1104F17D" w:rsidR="1104F17D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  <w:t xml:space="preserve"> http </w:t>
            </w:r>
            <w:r w:rsidRPr="1104F17D" w:rsidR="3571340E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  <w:t xml:space="preserve">204 </w:t>
            </w:r>
            <w:r w:rsidRPr="1104F17D" w:rsidR="1104F17D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  <w:t>"</w:t>
            </w:r>
            <w:r w:rsidRPr="1104F17D" w:rsidR="47634BFE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  <w:t>no content</w:t>
            </w:r>
            <w:r w:rsidRPr="1104F17D" w:rsidR="1104F17D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  <w:t>"</w:t>
            </w:r>
          </w:p>
        </w:tc>
      </w:tr>
      <w:tr w:rsidR="1104F17D" w:rsidTr="1104F17D" w14:paraId="71F79501">
        <w:trPr>
          <w:trHeight w:val="300"/>
        </w:trPr>
        <w:tc>
          <w:tcPr>
            <w:tcW w:w="8820" w:type="dxa"/>
            <w:tcBorders>
              <w:left w:val="single" w:sz="6"/>
              <w:bottom w:val="single" w:sz="6"/>
              <w:right w:val="single" w:sz="6"/>
            </w:tcBorders>
            <w:tcMar>
              <w:left w:w="90" w:type="dxa"/>
              <w:right w:w="90" w:type="dxa"/>
            </w:tcMar>
            <w:vAlign w:val="top"/>
          </w:tcPr>
          <w:p w:rsidR="1104F17D" w:rsidP="1104F17D" w:rsidRDefault="1104F17D" w14:paraId="7BC20065" w14:textId="18B6E03F">
            <w:p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1104F17D" w:rsidR="1104F17D">
              <w:rPr>
                <w:rFonts w:ascii="Arial" w:hAnsi="Arial" w:eastAsia="Arial" w:cs="Arial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  <w:t>Resultado obtenido:</w:t>
            </w:r>
          </w:p>
          <w:p w:rsidR="1104F17D" w:rsidP="1104F17D" w:rsidRDefault="1104F17D" w14:paraId="4A5C53EF" w14:textId="608B16C5">
            <w:p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ES"/>
              </w:rPr>
            </w:pPr>
            <w:r w:rsidRPr="1104F17D" w:rsidR="1104F17D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ES"/>
              </w:rPr>
              <w:t xml:space="preserve">Código de respuesta http </w:t>
            </w:r>
            <w:r w:rsidRPr="1104F17D" w:rsidR="28006557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ES"/>
              </w:rPr>
              <w:t xml:space="preserve">204 “no </w:t>
            </w:r>
            <w:r w:rsidRPr="1104F17D" w:rsidR="28006557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ES"/>
              </w:rPr>
              <w:t>content</w:t>
            </w:r>
            <w:r w:rsidRPr="1104F17D" w:rsidR="28006557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ES"/>
              </w:rPr>
              <w:t xml:space="preserve">” cuando mes(es) y/o día(s) están fuera de rango. </w:t>
            </w:r>
          </w:p>
          <w:p w:rsidR="2FFDD3B5" w:rsidP="1104F17D" w:rsidRDefault="2FFDD3B5" w14:paraId="729B024D" w14:textId="3F4E3CBF">
            <w:p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ES"/>
              </w:rPr>
            </w:pPr>
            <w:r w:rsidRPr="1104F17D" w:rsidR="2FFDD3B5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ES"/>
              </w:rPr>
              <w:t>Código de respuesta http 200 “Ok” cuando año está fuera de rango (sobrepasa el año actual en al menos un año)</w:t>
            </w:r>
          </w:p>
          <w:p w:rsidR="4081B700" w:rsidP="1104F17D" w:rsidRDefault="4081B700" w14:paraId="7D5D9921" w14:textId="62516F63">
            <w:p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ES"/>
              </w:rPr>
            </w:pPr>
            <w:r w:rsidRPr="1104F17D" w:rsidR="4081B700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ES"/>
              </w:rPr>
              <w:t>Código de respuesta http 400 "operation_datetime_</w:t>
            </w:r>
            <w:r w:rsidRPr="1104F17D" w:rsidR="7C9443A1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ES"/>
              </w:rPr>
              <w:t>to</w:t>
            </w:r>
            <w:r w:rsidRPr="1104F17D" w:rsidR="4081B700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ES"/>
              </w:rPr>
              <w:t xml:space="preserve"> </w:t>
            </w:r>
            <w:r w:rsidRPr="1104F17D" w:rsidR="20188869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ES"/>
              </w:rPr>
              <w:t xml:space="preserve">to </w:t>
            </w:r>
            <w:r w:rsidRPr="1104F17D" w:rsidR="4081B700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ES"/>
              </w:rPr>
              <w:t>is</w:t>
            </w:r>
            <w:r w:rsidRPr="1104F17D" w:rsidR="4081B700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ES"/>
              </w:rPr>
              <w:t xml:space="preserve"> </w:t>
            </w:r>
            <w:r w:rsidRPr="1104F17D" w:rsidR="4081B700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ES"/>
              </w:rPr>
              <w:t>not</w:t>
            </w:r>
            <w:r w:rsidRPr="1104F17D" w:rsidR="4081B700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ES"/>
              </w:rPr>
              <w:t xml:space="preserve"> </w:t>
            </w:r>
            <w:r w:rsidRPr="1104F17D" w:rsidR="4081B700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ES"/>
              </w:rPr>
              <w:t>valid</w:t>
            </w:r>
            <w:r w:rsidRPr="1104F17D" w:rsidR="4081B700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ES"/>
              </w:rPr>
              <w:t xml:space="preserve">", cuando la fecha no está presente, no está presente el carácter T de </w:t>
            </w:r>
            <w:r w:rsidRPr="1104F17D" w:rsidR="4081B700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ES"/>
              </w:rPr>
              <w:t>LocalDat</w:t>
            </w:r>
            <w:r w:rsidRPr="1104F17D" w:rsidR="56F7AD58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ES"/>
              </w:rPr>
              <w:t>eTime</w:t>
            </w:r>
            <w:r w:rsidRPr="1104F17D" w:rsidR="56F7AD58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ES"/>
              </w:rPr>
              <w:t xml:space="preserve"> y sólo está presente el formato HH:</w:t>
            </w:r>
            <w:r w:rsidRPr="1104F17D" w:rsidR="56F7AD58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ES"/>
              </w:rPr>
              <w:t>MM:SSZ</w:t>
            </w:r>
            <w:r w:rsidRPr="1104F17D" w:rsidR="56F7AD58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ES"/>
              </w:rPr>
              <w:t>.</w:t>
            </w:r>
            <w:r w:rsidRPr="1104F17D" w:rsidR="5DA66321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ES"/>
              </w:rPr>
              <w:t>,  misma</w:t>
            </w:r>
            <w:r w:rsidRPr="1104F17D" w:rsidR="5DA66321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ES"/>
              </w:rPr>
              <w:t xml:space="preserve"> situación si se incorpora el T al inicio de </w:t>
            </w:r>
            <w:r w:rsidRPr="1104F17D" w:rsidR="5DA66321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ES"/>
              </w:rPr>
              <w:t>HH:...</w:t>
            </w:r>
            <w:r w:rsidRPr="1104F17D" w:rsidR="5DA66321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ES"/>
              </w:rPr>
              <w:t>Z</w:t>
            </w:r>
          </w:p>
          <w:p w:rsidR="2FFDD3B5" w:rsidP="1104F17D" w:rsidRDefault="2FFDD3B5" w14:paraId="4871912A" w14:textId="3CD6FCA1">
            <w:pPr>
              <w:spacing w:line="259" w:lineRule="auto"/>
              <w:rPr>
                <w:rFonts w:ascii="Arial" w:hAnsi="Arial" w:eastAsia="Arial" w:cs="Arial"/>
                <w:b w:val="1"/>
                <w:bCs w:val="1"/>
                <w:i w:val="1"/>
                <w:iCs w:val="1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ES"/>
              </w:rPr>
            </w:pPr>
            <w:r w:rsidRPr="1104F17D" w:rsidR="2FFDD3B5">
              <w:rPr>
                <w:rFonts w:ascii="Arial" w:hAnsi="Arial" w:eastAsia="Arial" w:cs="Arial"/>
                <w:b w:val="1"/>
                <w:bCs w:val="1"/>
                <w:i w:val="1"/>
                <w:iCs w:val="1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ES"/>
              </w:rPr>
              <w:t xml:space="preserve">*Importante: podría ser un caso esperado, ya que retorna </w:t>
            </w:r>
            <w:r w:rsidRPr="1104F17D" w:rsidR="2FFDD3B5">
              <w:rPr>
                <w:rFonts w:ascii="Arial" w:hAnsi="Arial" w:eastAsia="Arial" w:cs="Arial"/>
                <w:b w:val="1"/>
                <w:bCs w:val="1"/>
                <w:i w:val="1"/>
                <w:iCs w:val="1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ES"/>
              </w:rPr>
              <w:t>json</w:t>
            </w:r>
            <w:r w:rsidRPr="1104F17D" w:rsidR="2FFDD3B5">
              <w:rPr>
                <w:rFonts w:ascii="Arial" w:hAnsi="Arial" w:eastAsia="Arial" w:cs="Arial"/>
                <w:b w:val="1"/>
                <w:bCs w:val="1"/>
                <w:i w:val="1"/>
                <w:iCs w:val="1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ES"/>
              </w:rPr>
              <w:t xml:space="preserve"> con pares clave valor con la oración “PRUEBA DE COBRO”</w:t>
            </w:r>
          </w:p>
        </w:tc>
      </w:tr>
    </w:tbl>
    <w:p w:rsidR="1104F17D" w:rsidRDefault="1104F17D" w14:paraId="1B1D07E9" w14:textId="2604C334"/>
    <w:p w:rsidR="7A79F325" w:rsidP="1104F17D" w:rsidRDefault="7A79F325" w14:paraId="66787A29" w14:textId="098B76A5">
      <w:pPr>
        <w:pStyle w:val="Normal"/>
      </w:pPr>
      <w:r w:rsidR="7A79F325">
        <w:drawing>
          <wp:inline wp14:editId="49BE39FC" wp14:anchorId="55D43E4F">
            <wp:extent cx="5724524" cy="2952750"/>
            <wp:effectExtent l="0" t="0" r="0" b="0"/>
            <wp:docPr id="109556782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79583f4b9d04ae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4E6B512" w:rsidP="1104F17D" w:rsidRDefault="44E6B512" w14:paraId="1A6D6463" w14:textId="6EE1E1E8">
      <w:pPr>
        <w:pStyle w:val="Normal"/>
      </w:pPr>
      <w:r w:rsidR="44E6B512">
        <w:drawing>
          <wp:inline wp14:editId="3F245894" wp14:anchorId="40381661">
            <wp:extent cx="5724524" cy="2971800"/>
            <wp:effectExtent l="0" t="0" r="0" b="0"/>
            <wp:docPr id="55433540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bea37546c1b4f3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104F17D" w:rsidP="1104F17D" w:rsidRDefault="1104F17D" w14:paraId="1A4A0AE2" w14:textId="2D5659BD">
      <w:pPr>
        <w:pStyle w:val="Normal"/>
      </w:pPr>
    </w:p>
    <w:p w:rsidR="0A861586" w:rsidP="1104F17D" w:rsidRDefault="0A861586" w14:paraId="0A517B8D" w14:textId="06DA9EDA">
      <w:pPr>
        <w:pStyle w:val="Normal"/>
      </w:pPr>
      <w:r w:rsidR="0A861586">
        <w:drawing>
          <wp:inline wp14:editId="0452AC4A" wp14:anchorId="091929AF">
            <wp:extent cx="5724524" cy="4191000"/>
            <wp:effectExtent l="0" t="0" r="0" b="0"/>
            <wp:docPr id="80953722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252d6fac197486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62E8CD4" w:rsidP="1104F17D" w:rsidRDefault="462E8CD4" w14:paraId="51ECBB3B" w14:textId="6D0C66E6">
      <w:pPr>
        <w:pStyle w:val="Normal"/>
      </w:pPr>
      <w:r w:rsidR="462E8CD4">
        <w:drawing>
          <wp:inline wp14:editId="44E85C9F" wp14:anchorId="64A99BCD">
            <wp:extent cx="5724524" cy="3886200"/>
            <wp:effectExtent l="0" t="0" r="0" b="0"/>
            <wp:docPr id="40239835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24eaf587354450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Borders>
          <w:top w:val="single" w:sz="6"/>
          <w:left w:val="single" w:sz="6"/>
          <w:bottom w:val="single" w:sz="6"/>
          <w:right w:val="single" w:sz="6"/>
        </w:tblBorders>
        <w:tblLayout w:type="fixed"/>
        <w:tblLook w:val="04A0" w:firstRow="1" w:lastRow="0" w:firstColumn="1" w:lastColumn="0" w:noHBand="0" w:noVBand="1"/>
      </w:tblPr>
      <w:tblGrid>
        <w:gridCol w:w="8820"/>
      </w:tblGrid>
      <w:tr w:rsidR="1104F17D" w:rsidTr="1104F17D" w14:paraId="186B256F">
        <w:trPr>
          <w:trHeight w:val="300"/>
        </w:trPr>
        <w:tc>
          <w:tcPr>
            <w:tcW w:w="8820" w:type="dxa"/>
            <w:tcBorders>
              <w:top w:val="single" w:sz="6"/>
              <w:left w:val="single" w:sz="6"/>
              <w:right w:val="single" w:sz="6"/>
            </w:tcBorders>
            <w:shd w:val="clear" w:color="auto" w:fill="E7E6E6"/>
            <w:tcMar/>
            <w:vAlign w:val="top"/>
          </w:tcPr>
          <w:tbl>
            <w:tblPr>
              <w:tblStyle w:val="TableGrid"/>
              <w:tblW w:w="0" w:type="auto"/>
              <w:tblBorders>
                <w:top w:val="single" w:sz="6"/>
                <w:left w:val="single" w:sz="6"/>
                <w:bottom w:val="single" w:sz="6"/>
                <w:right w:val="single" w:sz="6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5980"/>
              <w:gridCol w:w="2630"/>
            </w:tblGrid>
            <w:tr w:rsidR="1104F17D" w:rsidTr="1104F17D" w14:paraId="5D2A5F28">
              <w:trPr>
                <w:trHeight w:val="300"/>
              </w:trPr>
              <w:tc>
                <w:tcPr>
                  <w:tcW w:w="5980" w:type="dxa"/>
                  <w:tcBorders>
                    <w:top w:val="single" w:sz="6"/>
                    <w:left w:val="single" w:sz="6"/>
                  </w:tcBorders>
                  <w:tcMar>
                    <w:left w:w="90" w:type="dxa"/>
                    <w:right w:w="90" w:type="dxa"/>
                  </w:tcMar>
                  <w:vAlign w:val="top"/>
                </w:tcPr>
                <w:p w:rsidR="1104F17D" w:rsidP="1104F17D" w:rsidRDefault="1104F17D" w14:paraId="6509D3E2" w14:textId="0E6619C3">
                  <w:pPr>
                    <w:spacing w:line="259" w:lineRule="auto"/>
                    <w:jc w:val="center"/>
                    <w:rPr>
                      <w:rFonts w:ascii="Arial" w:hAnsi="Arial" w:eastAsia="Arial" w:cs="Arial"/>
                      <w:b w:val="0"/>
                      <w:bCs w:val="0"/>
                      <w:i w:val="0"/>
                      <w:iCs w:val="0"/>
                      <w:sz w:val="24"/>
                      <w:szCs w:val="24"/>
                      <w:lang w:val="es-CL"/>
                    </w:rPr>
                  </w:pPr>
                  <w:r w:rsidRPr="1104F17D" w:rsidR="1104F17D">
                    <w:rPr>
                      <w:rFonts w:ascii="Arial" w:hAnsi="Arial" w:eastAsia="Arial" w:cs="Arial"/>
                      <w:b w:val="0"/>
                      <w:bCs w:val="0"/>
                      <w:i w:val="0"/>
                      <w:iCs w:val="0"/>
                      <w:sz w:val="24"/>
                      <w:szCs w:val="24"/>
                      <w:lang w:val="es-CL"/>
                    </w:rPr>
                    <w:t>CP 0</w:t>
                  </w:r>
                  <w:r w:rsidRPr="1104F17D" w:rsidR="7C092948">
                    <w:rPr>
                      <w:rFonts w:ascii="Arial" w:hAnsi="Arial" w:eastAsia="Arial" w:cs="Arial"/>
                      <w:b w:val="0"/>
                      <w:bCs w:val="0"/>
                      <w:i w:val="0"/>
                      <w:iCs w:val="0"/>
                      <w:sz w:val="24"/>
                      <w:szCs w:val="24"/>
                      <w:lang w:val="es-CL"/>
                    </w:rPr>
                    <w:t>5</w:t>
                  </w:r>
                </w:p>
              </w:tc>
              <w:tc>
                <w:tcPr>
                  <w:tcW w:w="2630" w:type="dxa"/>
                  <w:tcBorders>
                    <w:top w:val="single" w:sz="6"/>
                    <w:right w:val="single" w:sz="6"/>
                  </w:tcBorders>
                  <w:tcMar>
                    <w:left w:w="90" w:type="dxa"/>
                    <w:right w:w="90" w:type="dxa"/>
                  </w:tcMar>
                  <w:vAlign w:val="top"/>
                </w:tcPr>
                <w:p w:rsidR="1104F17D" w:rsidP="1104F17D" w:rsidRDefault="1104F17D" w14:paraId="41EE4CFC" w14:textId="3B115E79">
                  <w:pPr>
                    <w:spacing w:line="259" w:lineRule="auto"/>
                    <w:rPr>
                      <w:rFonts w:ascii="Arial" w:hAnsi="Arial" w:eastAsia="Arial" w:cs="Arial"/>
                      <w:b w:val="0"/>
                      <w:bCs w:val="0"/>
                      <w:i w:val="0"/>
                      <w:iCs w:val="0"/>
                      <w:sz w:val="24"/>
                      <w:szCs w:val="24"/>
                    </w:rPr>
                  </w:pPr>
                </w:p>
              </w:tc>
            </w:tr>
            <w:tr w:rsidR="1104F17D" w:rsidTr="1104F17D" w14:paraId="5336EF6B">
              <w:trPr>
                <w:trHeight w:val="300"/>
              </w:trPr>
              <w:tc>
                <w:tcPr>
                  <w:tcW w:w="5980" w:type="dxa"/>
                  <w:tcBorders>
                    <w:left w:val="single" w:sz="6"/>
                    <w:bottom w:val="single" w:sz="6"/>
                  </w:tcBorders>
                  <w:tcMar>
                    <w:left w:w="90" w:type="dxa"/>
                    <w:right w:w="90" w:type="dxa"/>
                  </w:tcMar>
                  <w:vAlign w:val="top"/>
                </w:tcPr>
                <w:p w:rsidR="1104F17D" w:rsidP="1104F17D" w:rsidRDefault="1104F17D" w14:paraId="0BBC5736" w14:textId="7075668D">
                  <w:pPr>
                    <w:spacing w:line="259" w:lineRule="auto"/>
                    <w:jc w:val="center"/>
                    <w:rPr>
                      <w:rFonts w:ascii="Arial" w:hAnsi="Arial" w:eastAsia="Arial" w:cs="Arial"/>
                      <w:b w:val="0"/>
                      <w:bCs w:val="0"/>
                      <w:i w:val="0"/>
                      <w:iCs w:val="0"/>
                      <w:sz w:val="24"/>
                      <w:szCs w:val="24"/>
                    </w:rPr>
                  </w:pPr>
                  <w:r w:rsidRPr="1104F17D" w:rsidR="1104F17D">
                    <w:rPr>
                      <w:rFonts w:ascii="Arial" w:hAnsi="Arial" w:eastAsia="Arial" w:cs="Arial"/>
                      <w:b w:val="0"/>
                      <w:bCs w:val="0"/>
                      <w:i w:val="0"/>
                      <w:iCs w:val="0"/>
                      <w:sz w:val="24"/>
                      <w:szCs w:val="24"/>
                      <w:lang w:val="es-CL"/>
                    </w:rPr>
                    <w:t>¿Despliegue?</w:t>
                  </w:r>
                </w:p>
              </w:tc>
              <w:tc>
                <w:tcPr>
                  <w:tcW w:w="2630" w:type="dxa"/>
                  <w:tcBorders>
                    <w:bottom w:val="single" w:sz="6"/>
                    <w:right w:val="single" w:sz="6"/>
                  </w:tcBorders>
                  <w:tcMar>
                    <w:left w:w="90" w:type="dxa"/>
                    <w:right w:w="90" w:type="dxa"/>
                  </w:tcMar>
                  <w:vAlign w:val="top"/>
                </w:tcPr>
                <w:p w:rsidR="1104F17D" w:rsidP="1104F17D" w:rsidRDefault="1104F17D" w14:paraId="5CA88CA7" w14:textId="705D4881">
                  <w:pPr>
                    <w:spacing w:line="259" w:lineRule="auto"/>
                    <w:jc w:val="center"/>
                    <w:rPr>
                      <w:rFonts w:ascii="Arial" w:hAnsi="Arial" w:eastAsia="Arial" w:cs="Arial"/>
                      <w:b w:val="0"/>
                      <w:bCs w:val="0"/>
                      <w:i w:val="0"/>
                      <w:iCs w:val="0"/>
                      <w:sz w:val="24"/>
                      <w:szCs w:val="24"/>
                    </w:rPr>
                  </w:pPr>
                  <w:r w:rsidRPr="1104F17D" w:rsidR="1104F17D">
                    <w:rPr>
                      <w:rFonts w:ascii="Arial" w:hAnsi="Arial" w:eastAsia="Arial" w:cs="Arial"/>
                      <w:b w:val="0"/>
                      <w:bCs w:val="0"/>
                      <w:i w:val="0"/>
                      <w:iCs w:val="0"/>
                      <w:sz w:val="24"/>
                      <w:szCs w:val="24"/>
                      <w:lang w:val="es-CL"/>
                    </w:rPr>
                    <w:t>No</w:t>
                  </w:r>
                </w:p>
              </w:tc>
            </w:tr>
          </w:tbl>
          <w:p w:rsidR="1104F17D" w:rsidP="1104F17D" w:rsidRDefault="1104F17D" w14:paraId="2DBFE80D" w14:textId="5CB3E219">
            <w:pPr>
              <w:spacing w:line="25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</w:p>
          <w:p w:rsidR="1104F17D" w:rsidP="1104F17D" w:rsidRDefault="1104F17D" w14:paraId="02C8383D" w14:textId="1DA2ED77">
            <w:pPr>
              <w:spacing w:line="25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</w:pPr>
            <w:r w:rsidRPr="1104F17D" w:rsidR="1104F17D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  <w:t xml:space="preserve">Caso de prueba </w:t>
            </w:r>
            <w:r w:rsidRPr="1104F17D" w:rsidR="1104F17D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  <w:t>in</w:t>
            </w:r>
            <w:r w:rsidRPr="1104F17D" w:rsidR="1104F17D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  <w:t>correcto</w:t>
            </w:r>
          </w:p>
        </w:tc>
      </w:tr>
      <w:tr w:rsidR="1104F17D" w:rsidTr="1104F17D" w14:paraId="522CD0EB">
        <w:trPr>
          <w:trHeight w:val="300"/>
        </w:trPr>
        <w:tc>
          <w:tcPr>
            <w:tcW w:w="8820" w:type="dxa"/>
            <w:tcBorders>
              <w:left w:val="single" w:sz="6"/>
              <w:right w:val="single" w:sz="6"/>
            </w:tcBorders>
            <w:tcMar>
              <w:left w:w="90" w:type="dxa"/>
              <w:right w:w="90" w:type="dxa"/>
            </w:tcMar>
            <w:vAlign w:val="top"/>
          </w:tcPr>
          <w:p w:rsidR="1104F17D" w:rsidP="1104F17D" w:rsidRDefault="1104F17D" w14:paraId="0C60FFB5" w14:textId="6A285E50">
            <w:p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1104F17D" w:rsidR="1104F17D">
              <w:rPr>
                <w:rFonts w:ascii="Arial" w:hAnsi="Arial" w:eastAsia="Arial" w:cs="Arial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  <w:t>Descripción:</w:t>
            </w:r>
          </w:p>
          <w:p w:rsidR="1104F17D" w:rsidP="1104F17D" w:rsidRDefault="1104F17D" w14:paraId="3318B6C9" w14:textId="3219F702">
            <w:p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1104F17D" w:rsidR="1104F17D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  <w:t>A través de postman, haremos una petición correcta, con token válido, “x_santander_client_id” válido, “accept-language” con “es” y un account_id válido al endpoint para obtener la información.</w:t>
            </w:r>
          </w:p>
        </w:tc>
      </w:tr>
      <w:tr w:rsidR="1104F17D" w:rsidTr="1104F17D" w14:paraId="197B06E1">
        <w:trPr>
          <w:trHeight w:val="300"/>
        </w:trPr>
        <w:tc>
          <w:tcPr>
            <w:tcW w:w="8820" w:type="dxa"/>
            <w:tcBorders>
              <w:left w:val="single" w:sz="6"/>
              <w:right w:val="single" w:sz="6"/>
            </w:tcBorders>
            <w:tcMar>
              <w:left w:w="90" w:type="dxa"/>
              <w:right w:w="90" w:type="dxa"/>
            </w:tcMar>
            <w:vAlign w:val="top"/>
          </w:tcPr>
          <w:p w:rsidR="1104F17D" w:rsidP="1104F17D" w:rsidRDefault="1104F17D" w14:paraId="1D08416F" w14:textId="268CB628">
            <w:p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1104F17D" w:rsidR="1104F17D">
              <w:rPr>
                <w:rFonts w:ascii="Arial" w:hAnsi="Arial" w:eastAsia="Arial" w:cs="Arial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  <w:t>Prerrequisitos:</w:t>
            </w:r>
          </w:p>
          <w:p w:rsidR="1104F17D" w:rsidP="1104F17D" w:rsidRDefault="1104F17D" w14:paraId="0DAF9C54" w14:textId="460965B0">
            <w:pPr>
              <w:pStyle w:val="ListParagraph"/>
              <w:numPr>
                <w:ilvl w:val="0"/>
                <w:numId w:val="1"/>
              </w:num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1104F17D" w:rsidR="1104F17D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  <w:t>Generar un token válido.</w:t>
            </w:r>
          </w:p>
          <w:p w:rsidR="1104F17D" w:rsidP="1104F17D" w:rsidRDefault="1104F17D" w14:paraId="55562E54" w14:textId="66227324">
            <w:pPr>
              <w:pStyle w:val="ListParagraph"/>
              <w:numPr>
                <w:ilvl w:val="0"/>
                <w:numId w:val="1"/>
              </w:num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1104F17D" w:rsidR="1104F17D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  <w:t>Tener el dato “x_santander_client_id” correcto.</w:t>
            </w:r>
          </w:p>
          <w:p w:rsidR="1104F17D" w:rsidP="1104F17D" w:rsidRDefault="1104F17D" w14:paraId="53BB771D" w14:textId="7BA98979">
            <w:pPr>
              <w:pStyle w:val="ListParagraph"/>
              <w:numPr>
                <w:ilvl w:val="0"/>
                <w:numId w:val="1"/>
              </w:num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1104F17D" w:rsidR="1104F17D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  <w:t>Tener un “id” de cuenta valido.</w:t>
            </w:r>
          </w:p>
          <w:p w:rsidR="1104F17D" w:rsidP="1104F17D" w:rsidRDefault="1104F17D" w14:paraId="4E91A31F" w14:textId="316AC59D">
            <w:pPr>
              <w:pStyle w:val="ListParagraph"/>
              <w:numPr>
                <w:ilvl w:val="0"/>
                <w:numId w:val="1"/>
              </w:numPr>
              <w:spacing w:line="259" w:lineRule="auto"/>
              <w:rPr>
                <w:rFonts w:ascii="Arial" w:hAnsi="Arial" w:eastAsia="Arial" w:cs="Arial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</w:pPr>
            <w:r w:rsidRPr="1104F17D" w:rsidR="1104F17D">
              <w:rPr>
                <w:rFonts w:ascii="Arial" w:hAnsi="Arial" w:eastAsia="Arial" w:cs="Arial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  <w:t xml:space="preserve">Tener una fecha desde en rango cronológico </w:t>
            </w:r>
            <w:r w:rsidRPr="1104F17D" w:rsidR="1FDF04D4">
              <w:rPr>
                <w:rFonts w:ascii="Arial" w:hAnsi="Arial" w:eastAsia="Arial" w:cs="Arial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  <w:t>in</w:t>
            </w:r>
            <w:r w:rsidRPr="1104F17D" w:rsidR="1104F17D">
              <w:rPr>
                <w:rFonts w:ascii="Arial" w:hAnsi="Arial" w:eastAsia="Arial" w:cs="Arial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  <w:t>válido</w:t>
            </w:r>
          </w:p>
          <w:p w:rsidR="1104F17D" w:rsidP="1104F17D" w:rsidRDefault="1104F17D" w14:paraId="4B7156CA" w14:textId="4917619D">
            <w:pPr>
              <w:pStyle w:val="ListParagraph"/>
              <w:numPr>
                <w:ilvl w:val="0"/>
                <w:numId w:val="1"/>
              </w:num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</w:pPr>
            <w:r w:rsidRPr="1104F17D" w:rsidR="1104F17D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  <w:t>Tener una fecha hasta en rango cronológico válido</w:t>
            </w:r>
          </w:p>
          <w:p w:rsidR="1104F17D" w:rsidP="1104F17D" w:rsidRDefault="1104F17D" w14:paraId="6879D58F" w14:textId="17E69B66">
            <w:pPr>
              <w:pStyle w:val="ListParagraph"/>
              <w:numPr>
                <w:ilvl w:val="0"/>
                <w:numId w:val="1"/>
              </w:num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</w:pPr>
            <w:r w:rsidRPr="1104F17D" w:rsidR="1104F17D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  <w:t>Tener una hora desde en rango cronológico válido</w:t>
            </w:r>
          </w:p>
          <w:p w:rsidR="1104F17D" w:rsidP="1104F17D" w:rsidRDefault="1104F17D" w14:paraId="0B601A4F" w14:textId="56E5CDD1">
            <w:pPr>
              <w:pStyle w:val="ListParagraph"/>
              <w:numPr>
                <w:ilvl w:val="0"/>
                <w:numId w:val="1"/>
              </w:num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</w:pPr>
            <w:r w:rsidRPr="1104F17D" w:rsidR="1104F17D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  <w:t xml:space="preserve">Tener una hora hasta en rango cronológico </w:t>
            </w:r>
            <w:r w:rsidRPr="1104F17D" w:rsidR="1104F17D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  <w:t>v</w:t>
            </w:r>
            <w:r w:rsidRPr="1104F17D" w:rsidR="1104F17D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  <w:t>álido</w:t>
            </w:r>
          </w:p>
        </w:tc>
      </w:tr>
      <w:tr w:rsidR="1104F17D" w:rsidTr="1104F17D" w14:paraId="0B202295">
        <w:trPr>
          <w:trHeight w:val="300"/>
        </w:trPr>
        <w:tc>
          <w:tcPr>
            <w:tcW w:w="8820" w:type="dxa"/>
            <w:tcBorders>
              <w:left w:val="single" w:sz="6"/>
              <w:right w:val="single" w:sz="6"/>
            </w:tcBorders>
            <w:tcMar>
              <w:left w:w="90" w:type="dxa"/>
              <w:right w:w="90" w:type="dxa"/>
            </w:tcMar>
            <w:vAlign w:val="top"/>
          </w:tcPr>
          <w:p w:rsidR="1104F17D" w:rsidP="1104F17D" w:rsidRDefault="1104F17D" w14:paraId="74D23D86" w14:textId="5BF482E9">
            <w:p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1104F17D" w:rsidR="1104F17D">
              <w:rPr>
                <w:rFonts w:ascii="Arial" w:hAnsi="Arial" w:eastAsia="Arial" w:cs="Arial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  <w:t>Pasos:</w:t>
            </w:r>
          </w:p>
          <w:p w:rsidR="1104F17D" w:rsidP="1104F17D" w:rsidRDefault="1104F17D" w14:paraId="022E7CDA" w14:textId="7F1FE693">
            <w:pPr>
              <w:pStyle w:val="ListParagraph"/>
              <w:numPr>
                <w:ilvl w:val="0"/>
                <w:numId w:val="2"/>
              </w:num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1104F17D" w:rsidR="1104F17D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  <w:t>Generar nuevo token válido.</w:t>
            </w:r>
          </w:p>
          <w:p w:rsidR="1104F17D" w:rsidP="1104F17D" w:rsidRDefault="1104F17D" w14:paraId="087A3641" w14:textId="7941F49D">
            <w:pPr>
              <w:pStyle w:val="ListParagraph"/>
              <w:numPr>
                <w:ilvl w:val="0"/>
                <w:numId w:val="2"/>
              </w:num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1104F17D" w:rsidR="1104F17D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  <w:t>Armar el “request” en postman.</w:t>
            </w:r>
          </w:p>
          <w:p w:rsidR="1104F17D" w:rsidP="1104F17D" w:rsidRDefault="1104F17D" w14:paraId="4996F5F9" w14:textId="79374379">
            <w:pPr>
              <w:pStyle w:val="ListParagraph"/>
              <w:numPr>
                <w:ilvl w:val="0"/>
                <w:numId w:val="2"/>
              </w:num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1104F17D" w:rsidR="1104F17D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  <w:t>Ejecutar.</w:t>
            </w:r>
          </w:p>
        </w:tc>
      </w:tr>
      <w:tr w:rsidR="1104F17D" w:rsidTr="1104F17D" w14:paraId="64532E8A">
        <w:trPr>
          <w:trHeight w:val="300"/>
        </w:trPr>
        <w:tc>
          <w:tcPr>
            <w:tcW w:w="8820" w:type="dxa"/>
            <w:tcBorders>
              <w:left w:val="single" w:sz="6"/>
              <w:right w:val="single" w:sz="6"/>
            </w:tcBorders>
            <w:tcMar>
              <w:left w:w="90" w:type="dxa"/>
              <w:right w:w="90" w:type="dxa"/>
            </w:tcMar>
            <w:vAlign w:val="top"/>
          </w:tcPr>
          <w:p w:rsidR="1104F17D" w:rsidP="1104F17D" w:rsidRDefault="1104F17D" w14:paraId="1E878721" w14:textId="35D2DBF8">
            <w:p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1104F17D" w:rsidR="1104F17D">
              <w:rPr>
                <w:rFonts w:ascii="Arial" w:hAnsi="Arial" w:eastAsia="Arial" w:cs="Arial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  <w:t>Resultado esperado:</w:t>
            </w:r>
          </w:p>
          <w:p w:rsidR="1104F17D" w:rsidP="1104F17D" w:rsidRDefault="1104F17D" w14:paraId="18FAB328" w14:textId="2A5D8D4F">
            <w:p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</w:pPr>
            <w:r w:rsidRPr="1104F17D" w:rsidR="1104F17D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  <w:t xml:space="preserve">Código de </w:t>
            </w:r>
            <w:r w:rsidRPr="1104F17D" w:rsidR="1104F17D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  <w:t>respuesta</w:t>
            </w:r>
            <w:r w:rsidRPr="1104F17D" w:rsidR="1104F17D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  <w:t xml:space="preserve"> http </w:t>
            </w:r>
            <w:r w:rsidRPr="1104F17D" w:rsidR="1104F17D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  <w:t xml:space="preserve">204 </w:t>
            </w:r>
            <w:r w:rsidRPr="1104F17D" w:rsidR="1104F17D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  <w:t>"</w:t>
            </w:r>
            <w:r w:rsidRPr="1104F17D" w:rsidR="1104F17D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  <w:t>no content</w:t>
            </w:r>
            <w:r w:rsidRPr="1104F17D" w:rsidR="1104F17D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  <w:t>"</w:t>
            </w:r>
          </w:p>
        </w:tc>
      </w:tr>
      <w:tr w:rsidR="1104F17D" w:rsidTr="1104F17D" w14:paraId="11835A74">
        <w:trPr>
          <w:trHeight w:val="300"/>
        </w:trPr>
        <w:tc>
          <w:tcPr>
            <w:tcW w:w="8820" w:type="dxa"/>
            <w:tcBorders>
              <w:left w:val="single" w:sz="6"/>
              <w:bottom w:val="single" w:sz="6"/>
              <w:right w:val="single" w:sz="6"/>
            </w:tcBorders>
            <w:tcMar>
              <w:left w:w="90" w:type="dxa"/>
              <w:right w:w="90" w:type="dxa"/>
            </w:tcMar>
            <w:vAlign w:val="top"/>
          </w:tcPr>
          <w:p w:rsidR="1104F17D" w:rsidP="1104F17D" w:rsidRDefault="1104F17D" w14:paraId="2E4511EB" w14:textId="18B6E03F">
            <w:p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1104F17D" w:rsidR="1104F17D">
              <w:rPr>
                <w:rFonts w:ascii="Arial" w:hAnsi="Arial" w:eastAsia="Arial" w:cs="Arial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  <w:t>Resultado obtenido:</w:t>
            </w:r>
          </w:p>
          <w:p w:rsidR="1104F17D" w:rsidP="1104F17D" w:rsidRDefault="1104F17D" w14:paraId="5CF69E03" w14:textId="66921B18">
            <w:p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ES"/>
              </w:rPr>
            </w:pPr>
            <w:r w:rsidRPr="1104F17D" w:rsidR="1104F17D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ES"/>
              </w:rPr>
              <w:t xml:space="preserve">Código de respuesta http 204 “no </w:t>
            </w:r>
            <w:r w:rsidRPr="1104F17D" w:rsidR="1104F17D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ES"/>
              </w:rPr>
              <w:t>content</w:t>
            </w:r>
            <w:r w:rsidRPr="1104F17D" w:rsidR="1104F17D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ES"/>
              </w:rPr>
              <w:t>”</w:t>
            </w:r>
            <w:r w:rsidRPr="1104F17D" w:rsidR="2EEA7D4A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ES"/>
              </w:rPr>
              <w:t>, cuando año está fuera de rango.</w:t>
            </w:r>
          </w:p>
          <w:p w:rsidR="337C3590" w:rsidP="1104F17D" w:rsidRDefault="337C3590" w14:paraId="4204353D" w14:textId="6AC43654">
            <w:p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ES"/>
              </w:rPr>
            </w:pPr>
            <w:r w:rsidRPr="1104F17D" w:rsidR="337C3590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ES"/>
              </w:rPr>
              <w:t xml:space="preserve">Código de respuesta 504 “Time </w:t>
            </w:r>
            <w:r w:rsidRPr="1104F17D" w:rsidR="337C3590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ES"/>
              </w:rPr>
              <w:t>out</w:t>
            </w:r>
            <w:r w:rsidRPr="1104F17D" w:rsidR="337C3590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ES"/>
              </w:rPr>
              <w:t xml:space="preserve"> </w:t>
            </w:r>
            <w:r w:rsidRPr="1104F17D" w:rsidR="337C3590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ES"/>
              </w:rPr>
              <w:t>unexpected</w:t>
            </w:r>
            <w:r w:rsidRPr="1104F17D" w:rsidR="337C3590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ES"/>
              </w:rPr>
              <w:t xml:space="preserve"> token” cuando día está fuera de rango</w:t>
            </w:r>
            <w:r w:rsidRPr="1104F17D" w:rsidR="22E9674F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ES"/>
              </w:rPr>
              <w:t>, cuando mes está fuera de rango.</w:t>
            </w:r>
          </w:p>
          <w:p w:rsidR="337C3590" w:rsidP="1104F17D" w:rsidRDefault="337C3590" w14:paraId="7C221665" w14:textId="0D526C6E">
            <w:p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ES"/>
              </w:rPr>
            </w:pPr>
            <w:r w:rsidRPr="1104F17D" w:rsidR="337C3590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ES"/>
              </w:rPr>
              <w:t>Código de respuesta 400 "</w:t>
            </w:r>
            <w:r w:rsidRPr="1104F17D" w:rsidR="337C3590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ES"/>
              </w:rPr>
              <w:t>operation_datetime_from</w:t>
            </w:r>
            <w:r w:rsidRPr="1104F17D" w:rsidR="337C3590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ES"/>
              </w:rPr>
              <w:t xml:space="preserve"> </w:t>
            </w:r>
            <w:r w:rsidRPr="1104F17D" w:rsidR="337C3590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ES"/>
              </w:rPr>
              <w:t>from</w:t>
            </w:r>
            <w:r w:rsidRPr="1104F17D" w:rsidR="337C3590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ES"/>
              </w:rPr>
              <w:t xml:space="preserve"> </w:t>
            </w:r>
            <w:r w:rsidRPr="1104F17D" w:rsidR="337C3590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ES"/>
              </w:rPr>
              <w:t>is</w:t>
            </w:r>
            <w:r w:rsidRPr="1104F17D" w:rsidR="337C3590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ES"/>
              </w:rPr>
              <w:t xml:space="preserve"> </w:t>
            </w:r>
            <w:r w:rsidRPr="1104F17D" w:rsidR="337C3590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ES"/>
              </w:rPr>
              <w:t>not</w:t>
            </w:r>
            <w:r w:rsidRPr="1104F17D" w:rsidR="337C3590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ES"/>
              </w:rPr>
              <w:t xml:space="preserve"> </w:t>
            </w:r>
            <w:r w:rsidRPr="1104F17D" w:rsidR="337C3590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ES"/>
              </w:rPr>
              <w:t>valid</w:t>
            </w:r>
            <w:r w:rsidRPr="1104F17D" w:rsidR="337C3590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ES"/>
              </w:rPr>
              <w:t>", cuando solo queda en la fecha desde el formato HH:</w:t>
            </w:r>
            <w:r w:rsidRPr="1104F17D" w:rsidR="337C3590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ES"/>
              </w:rPr>
              <w:t>DD:SSZ</w:t>
            </w:r>
            <w:r w:rsidRPr="1104F17D" w:rsidR="337C3590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ES"/>
              </w:rPr>
              <w:t>, si se agrega la T, pero sigue ausente la fecha des</w:t>
            </w:r>
            <w:r w:rsidRPr="1104F17D" w:rsidR="1121D840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ES"/>
              </w:rPr>
              <w:t>de, mismo caso.</w:t>
            </w:r>
          </w:p>
        </w:tc>
      </w:tr>
    </w:tbl>
    <w:p w:rsidR="1104F17D" w:rsidRDefault="1104F17D" w14:paraId="79C570E0" w14:textId="7343DBCF"/>
    <w:p w:rsidR="1121D840" w:rsidP="1104F17D" w:rsidRDefault="1121D840" w14:paraId="1D1A48B4" w14:textId="45ED3311">
      <w:pPr>
        <w:pStyle w:val="Normal"/>
      </w:pPr>
      <w:r w:rsidR="1121D840">
        <w:drawing>
          <wp:inline wp14:editId="5CB41251" wp14:anchorId="083FC161">
            <wp:extent cx="5724524" cy="3886200"/>
            <wp:effectExtent l="0" t="0" r="0" b="0"/>
            <wp:docPr id="86890264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fa4b6a6d77b495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6C22BCF" w:rsidP="1104F17D" w:rsidRDefault="66C22BCF" w14:paraId="30B47159" w14:textId="4909D6CB">
      <w:pPr>
        <w:pStyle w:val="Normal"/>
      </w:pPr>
      <w:r w:rsidR="66C22BCF">
        <w:drawing>
          <wp:inline wp14:editId="4A647064" wp14:anchorId="45868E51">
            <wp:extent cx="5724524" cy="3733800"/>
            <wp:effectExtent l="0" t="0" r="0" b="0"/>
            <wp:docPr id="95004813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27fe4d6cd4b435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104F17D" w:rsidRDefault="1104F17D" w14:paraId="77E767E3" w14:textId="069622F2"/>
    <w:p w:rsidR="1104F17D" w:rsidRDefault="1104F17D" w14:paraId="64284F79" w14:textId="4821BD1F"/>
    <w:p w:rsidR="66C22BCF" w:rsidP="1104F17D" w:rsidRDefault="66C22BCF" w14:paraId="6B99D608" w14:textId="35FAC72F">
      <w:pPr>
        <w:pStyle w:val="Normal"/>
      </w:pPr>
      <w:r w:rsidR="66C22BCF">
        <w:drawing>
          <wp:inline wp14:editId="4EFB637B" wp14:anchorId="32D1F123">
            <wp:extent cx="5724524" cy="3762375"/>
            <wp:effectExtent l="0" t="0" r="0" b="0"/>
            <wp:docPr id="25223994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707b89d1cd449e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6DD603A" w:rsidP="1104F17D" w:rsidRDefault="26DD603A" w14:paraId="06904B71" w14:textId="20BB7F3E">
      <w:pPr>
        <w:pStyle w:val="Normal"/>
      </w:pPr>
      <w:r w:rsidR="26DD603A">
        <w:drawing>
          <wp:inline wp14:editId="358705F6" wp14:anchorId="1AA66EF4">
            <wp:extent cx="5724524" cy="2895600"/>
            <wp:effectExtent l="0" t="0" r="0" b="0"/>
            <wp:docPr id="54309201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42ab9fe762945a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104F17D" w:rsidRDefault="1104F17D" w14:paraId="1E927028" w14:textId="61CC7836"/>
    <w:p w:rsidR="1104F17D" w:rsidRDefault="1104F17D" w14:paraId="3109DF95" w14:textId="321CB1FE"/>
    <w:p w:rsidR="1104F17D" w:rsidRDefault="1104F17D" w14:paraId="61328E93" w14:textId="71748A9D"/>
    <w:p w:rsidR="1104F17D" w:rsidRDefault="1104F17D" w14:paraId="1374066A" w14:textId="3E125E9E"/>
    <w:p w:rsidR="1104F17D" w:rsidP="1104F17D" w:rsidRDefault="1104F17D" w14:paraId="740310CF" w14:textId="5393CBD9">
      <w:pPr>
        <w:pStyle w:val="Normal"/>
      </w:pPr>
    </w:p>
    <w:sectPr w:rsidR="00D31A0A"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2">
    <w:nsid w:val="1ea5c25d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  <w:rPr>
        <w:rFonts w:hint="default" w:ascii="Arial" w:hAnsi="Arial"/>
      </w:r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">
    <w:nsid w:val="24c1471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  <w:rPr>
        <w:rFonts w:hint="default" w:ascii="Arial" w:hAnsi="Arial"/>
      </w:r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365E7826"/>
    <w:rsid w:val="00B40A69"/>
    <w:rsid w:val="00D31A0A"/>
    <w:rsid w:val="00EB7FF2"/>
    <w:rsid w:val="00EB7FF2"/>
    <w:rsid w:val="019EB86D"/>
    <w:rsid w:val="01EEB13A"/>
    <w:rsid w:val="022A8FF9"/>
    <w:rsid w:val="027648A5"/>
    <w:rsid w:val="027648A5"/>
    <w:rsid w:val="02B4D07D"/>
    <w:rsid w:val="0645E3F0"/>
    <w:rsid w:val="067BE8E1"/>
    <w:rsid w:val="08371477"/>
    <w:rsid w:val="08371477"/>
    <w:rsid w:val="08649333"/>
    <w:rsid w:val="088A45EA"/>
    <w:rsid w:val="0A861586"/>
    <w:rsid w:val="0A926DA5"/>
    <w:rsid w:val="0BC51BE2"/>
    <w:rsid w:val="0E6549DD"/>
    <w:rsid w:val="1104F17D"/>
    <w:rsid w:val="1121D840"/>
    <w:rsid w:val="114D6EA8"/>
    <w:rsid w:val="121BC4E0"/>
    <w:rsid w:val="1345BEFC"/>
    <w:rsid w:val="1715B887"/>
    <w:rsid w:val="17E0D997"/>
    <w:rsid w:val="17E0D997"/>
    <w:rsid w:val="1A2F11E4"/>
    <w:rsid w:val="1FDF04D4"/>
    <w:rsid w:val="20188869"/>
    <w:rsid w:val="210D30E8"/>
    <w:rsid w:val="21895CB7"/>
    <w:rsid w:val="21C67172"/>
    <w:rsid w:val="2276ED2F"/>
    <w:rsid w:val="22E9674F"/>
    <w:rsid w:val="23AC0917"/>
    <w:rsid w:val="23C06716"/>
    <w:rsid w:val="23E7A0A0"/>
    <w:rsid w:val="25B262B7"/>
    <w:rsid w:val="26DD603A"/>
    <w:rsid w:val="28006557"/>
    <w:rsid w:val="2A411635"/>
    <w:rsid w:val="2B2FF4DF"/>
    <w:rsid w:val="2ECC7A2D"/>
    <w:rsid w:val="2EEA7D4A"/>
    <w:rsid w:val="2FFDD3B5"/>
    <w:rsid w:val="31DC0592"/>
    <w:rsid w:val="31DC0592"/>
    <w:rsid w:val="33513EA7"/>
    <w:rsid w:val="33513EA7"/>
    <w:rsid w:val="33746F17"/>
    <w:rsid w:val="337C3590"/>
    <w:rsid w:val="33D66B98"/>
    <w:rsid w:val="3571340E"/>
    <w:rsid w:val="364F3DA6"/>
    <w:rsid w:val="365E7826"/>
    <w:rsid w:val="39647F5E"/>
    <w:rsid w:val="3BEF132C"/>
    <w:rsid w:val="3C06F5B3"/>
    <w:rsid w:val="3D9BCE96"/>
    <w:rsid w:val="4081B700"/>
    <w:rsid w:val="41C9DA95"/>
    <w:rsid w:val="44E6B512"/>
    <w:rsid w:val="462E8CD4"/>
    <w:rsid w:val="47634BFE"/>
    <w:rsid w:val="47F01728"/>
    <w:rsid w:val="4805A296"/>
    <w:rsid w:val="48ABB1AD"/>
    <w:rsid w:val="4E59FE3E"/>
    <w:rsid w:val="4E60D58A"/>
    <w:rsid w:val="4EAC640C"/>
    <w:rsid w:val="4F1450EA"/>
    <w:rsid w:val="4F63AD3E"/>
    <w:rsid w:val="507F4768"/>
    <w:rsid w:val="50C8CACB"/>
    <w:rsid w:val="50C8CACB"/>
    <w:rsid w:val="52CF735B"/>
    <w:rsid w:val="56F7AD58"/>
    <w:rsid w:val="58B763AC"/>
    <w:rsid w:val="58B763AC"/>
    <w:rsid w:val="5A56609A"/>
    <w:rsid w:val="5BD679BD"/>
    <w:rsid w:val="5BD679BD"/>
    <w:rsid w:val="5C57DB07"/>
    <w:rsid w:val="5D54739B"/>
    <w:rsid w:val="5DA66321"/>
    <w:rsid w:val="5DDFFB40"/>
    <w:rsid w:val="601C6859"/>
    <w:rsid w:val="630278D8"/>
    <w:rsid w:val="64E1E1B0"/>
    <w:rsid w:val="662A9A5F"/>
    <w:rsid w:val="66C22BCF"/>
    <w:rsid w:val="67197F66"/>
    <w:rsid w:val="6885F600"/>
    <w:rsid w:val="693B0C8E"/>
    <w:rsid w:val="693B0C8E"/>
    <w:rsid w:val="6D9963D6"/>
    <w:rsid w:val="6D9963D6"/>
    <w:rsid w:val="6DBADB97"/>
    <w:rsid w:val="6F0C1630"/>
    <w:rsid w:val="6F36CE1A"/>
    <w:rsid w:val="716C3FE7"/>
    <w:rsid w:val="71BE30E1"/>
    <w:rsid w:val="7222F2CC"/>
    <w:rsid w:val="72832F18"/>
    <w:rsid w:val="734F3BB9"/>
    <w:rsid w:val="74F7A784"/>
    <w:rsid w:val="758C57F6"/>
    <w:rsid w:val="76A59E9A"/>
    <w:rsid w:val="7A79F325"/>
    <w:rsid w:val="7C092948"/>
    <w:rsid w:val="7C9443A1"/>
    <w:rsid w:val="7D06D249"/>
    <w:rsid w:val="7D06D2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5E7826"/>
  <w15:chartTrackingRefBased/>
  <w15:docId w15:val="{5E383949-BA48-4736-8F7F-CF96FD5A1A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hAnsiTheme="minorHAnsi" w:eastAsiaTheme="minorHAnsi" w:cstheme="minorBidi"/>
        <w:sz w:val="24"/>
        <w:szCs w:val="24"/>
        <w:lang w:val="es-ES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character" w:styleId="Fuentedeprrafopredeter" w:default="1">
    <w:name w:val="Default Paragraph Font"/>
    <w:uiPriority w:val="1"/>
    <w:semiHidden/>
    <w:unhideWhenUsed/>
  </w:style>
  <w:style w:type="table" w:styleId="Tab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inlista" w:default="1">
    <w:name w:val="No List"/>
    <w:uiPriority w:val="99"/>
    <w:semiHidden/>
    <w:unhideWhenUsed/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a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6" /><Relationship Type="http://schemas.openxmlformats.org/officeDocument/2006/relationships/fontTable" Target="fontTable.xml" Id="rId5" /><Relationship Type="http://schemas.openxmlformats.org/officeDocument/2006/relationships/image" Target="/media/image2.png" Id="R352c97c90042414b" /><Relationship Type="http://schemas.openxmlformats.org/officeDocument/2006/relationships/image" Target="/media/image3.png" Id="R09f3e5fd40124542" /><Relationship Type="http://schemas.openxmlformats.org/officeDocument/2006/relationships/image" Target="/media/image4.png" Id="Rb91750818b2e4d2f" /><Relationship Type="http://schemas.openxmlformats.org/officeDocument/2006/relationships/image" Target="/media/image5.png" Id="R0c8d7a8ec2d246c9" /><Relationship Type="http://schemas.openxmlformats.org/officeDocument/2006/relationships/image" Target="/media/image6.png" Id="R268a2b015fdb4f41" /><Relationship Type="http://schemas.openxmlformats.org/officeDocument/2006/relationships/image" Target="/media/image7.png" Id="Rb50faaba61e44841" /><Relationship Type="http://schemas.openxmlformats.org/officeDocument/2006/relationships/image" Target="/media/image8.png" Id="R1c6f29fc0e864601" /><Relationship Type="http://schemas.openxmlformats.org/officeDocument/2006/relationships/image" Target="/media/image9.png" Id="R920ba1dba7414eee" /><Relationship Type="http://schemas.openxmlformats.org/officeDocument/2006/relationships/image" Target="/media/imagea.png" Id="R3727c24cf5e84855" /><Relationship Type="http://schemas.openxmlformats.org/officeDocument/2006/relationships/image" Target="/media/imageb.png" Id="Raf6e14c6c31840b5" /><Relationship Type="http://schemas.openxmlformats.org/officeDocument/2006/relationships/image" Target="/media/imagec.png" Id="Re1eaf71ab2a8409b" /><Relationship Type="http://schemas.openxmlformats.org/officeDocument/2006/relationships/image" Target="/media/imaged.png" Id="R6cb60990c4024f77" /><Relationship Type="http://schemas.openxmlformats.org/officeDocument/2006/relationships/image" Target="/media/imagee.png" Id="R48c8029e15e14a2b" /><Relationship Type="http://schemas.openxmlformats.org/officeDocument/2006/relationships/image" Target="/media/imagef.png" Id="Rb81dea00ed444de4" /><Relationship Type="http://schemas.openxmlformats.org/officeDocument/2006/relationships/image" Target="/media/image10.png" Id="R653f69ee692c465b" /><Relationship Type="http://schemas.openxmlformats.org/officeDocument/2006/relationships/image" Target="/media/image11.png" Id="R979583f4b9d04ae6" /><Relationship Type="http://schemas.openxmlformats.org/officeDocument/2006/relationships/image" Target="/media/image12.png" Id="R7bea37546c1b4f36" /><Relationship Type="http://schemas.openxmlformats.org/officeDocument/2006/relationships/image" Target="/media/image13.png" Id="R5252d6fac197486d" /><Relationship Type="http://schemas.openxmlformats.org/officeDocument/2006/relationships/image" Target="/media/image14.png" Id="Rb24eaf587354450c" /><Relationship Type="http://schemas.openxmlformats.org/officeDocument/2006/relationships/image" Target="/media/image15.png" Id="R6fa4b6a6d77b4958" /><Relationship Type="http://schemas.openxmlformats.org/officeDocument/2006/relationships/image" Target="/media/image16.png" Id="R927fe4d6cd4b435a" /><Relationship Type="http://schemas.openxmlformats.org/officeDocument/2006/relationships/image" Target="/media/image17.png" Id="R1707b89d1cd449e5" /><Relationship Type="http://schemas.openxmlformats.org/officeDocument/2006/relationships/image" Target="/media/image18.png" Id="R542ab9fe762945a9" /><Relationship Type="http://schemas.openxmlformats.org/officeDocument/2006/relationships/numbering" Target="numbering.xml" Id="R9bdf2cbbdd6f4593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Mauricio Antonio Gonzalez Gutierrez</dc:creator>
  <keywords/>
  <dc:description/>
  <lastModifiedBy>Mauricio Antonio Gonzalez Gutierrez</lastModifiedBy>
  <revision>2</revision>
  <dcterms:created xsi:type="dcterms:W3CDTF">2025-01-14T20:42:00.0000000Z</dcterms:created>
  <dcterms:modified xsi:type="dcterms:W3CDTF">2025-01-16T21:43:25.6234030Z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41b88ec2-a72b-4523-9e84-0458a1764731_Enabled">
    <vt:lpwstr>true</vt:lpwstr>
  </property>
  <property fmtid="{D5CDD505-2E9C-101B-9397-08002B2CF9AE}" pid="3" name="MSIP_Label_41b88ec2-a72b-4523-9e84-0458a1764731_SetDate">
    <vt:lpwstr>2025-01-14T20:42:52Z</vt:lpwstr>
  </property>
  <property fmtid="{D5CDD505-2E9C-101B-9397-08002B2CF9AE}" pid="4" name="MSIP_Label_41b88ec2-a72b-4523-9e84-0458a1764731_Method">
    <vt:lpwstr>Privileged</vt:lpwstr>
  </property>
  <property fmtid="{D5CDD505-2E9C-101B-9397-08002B2CF9AE}" pid="5" name="MSIP_Label_41b88ec2-a72b-4523-9e84-0458a1764731_Name">
    <vt:lpwstr>Public O365</vt:lpwstr>
  </property>
  <property fmtid="{D5CDD505-2E9C-101B-9397-08002B2CF9AE}" pid="6" name="MSIP_Label_41b88ec2-a72b-4523-9e84-0458a1764731_SiteId">
    <vt:lpwstr>35595a02-4d6d-44ac-99e1-f9ab4cd872db</vt:lpwstr>
  </property>
  <property fmtid="{D5CDD505-2E9C-101B-9397-08002B2CF9AE}" pid="7" name="MSIP_Label_41b88ec2-a72b-4523-9e84-0458a1764731_ActionId">
    <vt:lpwstr>417d3074-074b-4bbd-a09a-e7e0cb9a729b</vt:lpwstr>
  </property>
  <property fmtid="{D5CDD505-2E9C-101B-9397-08002B2CF9AE}" pid="8" name="MSIP_Label_41b88ec2-a72b-4523-9e84-0458a1764731_ContentBits">
    <vt:lpwstr>0</vt:lpwstr>
  </property>
  <property fmtid="{D5CDD505-2E9C-101B-9397-08002B2CF9AE}" pid="9" name="MSIP_Label_41b88ec2-a72b-4523-9e84-0458a1764731_Tag">
    <vt:lpwstr>10, 0, 1, 2</vt:lpwstr>
  </property>
</Properties>
</file>