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ACCUEIL</w:t>
      </w:r>
    </w:p>
    <w:p>
      <w:pPr>
        <w:spacing w:after="280"/>
      </w:pPr>
      <w:r>
        <w:rPr>
          <w:i/>
          <w:color w:val="D6398F"/>
          <w:sz w:val="26"/>
        </w:rPr>
        <w:t>Session d'Accueil &amp; Cadrage Initial : Installation du cadre de promotion, prise en main de Digiforma et feuille de route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Milène PAUL (Coordination) &amp; Alain-Franck VALERO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 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Installation du cadre de promotion, prise en main de Digiforma et feuille de route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Cette séance inaugurale pose le cadre méthodologique, technique et humain indispensable à la réussite de la promotion. Elle marque le lancement officiel du parcours vers la certification professionnelle.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La dynamique d'apprentissage hybride : </w:t>
      </w:r>
      <w:r>
        <w:t>Articulation entre les séances collectives synchrones (live), le travail autonome sur les cas pratiques et la capitalisation continue via le journal de bord.</w:t>
      </w:r>
    </w:p>
    <w:p>
      <w:r>
        <w:rPr>
          <w:b/>
        </w:rPr>
        <w:t xml:space="preserve">2. Le référentiel de certification : </w:t>
      </w:r>
      <w:r>
        <w:t>Compréhension des compétences clés à valider : conception de solutions IA, intégration d'outils No-Code, modélisation de données et soutenance finale.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Test de positionnement initial : </w:t>
      </w:r>
      <w:r>
        <w:t>Évaluation à chaud du niveau de départ de chaque apprenant sur les outils numériques et la culture IA.</w:t>
      </w:r>
    </w:p>
    <w:p>
      <w:r>
        <w:rPr>
          <w:b/>
        </w:rPr>
        <w:t xml:space="preserve">Cas pratique 2 - Tour de table &amp; Définition des intentions de projet : </w:t>
      </w:r>
      <w:r>
        <w:t>Partage par chaque apprenant de son contexte professionnel et de son ambition applicative pour les semaines à venir.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Digiforma, Zoom, WhatsApp Promotion, Google Drive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00:47:34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Alain-Franck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vient d'envoyer le lien de pré-évaluation par email.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00:51:14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Alain-Franck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Dites-moi ceux qui n'ont pas encore reçu leurs accès Digiforma.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01:17:00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 coordination pour tout blocage : hello@milenepaul.com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Activer son compte Digiforma et valider ses accès</w:t>
      </w:r>
    </w:p>
    <w:p>
      <w:pPr>
        <w:pStyle w:val="ListBullet"/>
      </w:pPr>
      <w:r>
        <w:t>Remplir le questionnaire de pré-évaluation initial</w:t>
      </w:r>
    </w:p>
    <w:p>
      <w:pPr>
        <w:pStyle w:val="ListBullet"/>
      </w:pPr>
      <w:r>
        <w:t>Rejoindre le groupe d'entraide de la promotion</w:t>
      </w:r>
    </w:p>
    <w:p>
      <w:pPr>
        <w:pStyle w:val="ListBullet"/>
      </w:pPr>
      <w:r>
        <w:t>Formuler l'idée principale de son projet de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