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B02F" w14:textId="69562D21" w:rsidR="008D7DB0" w:rsidRPr="00F77905" w:rsidRDefault="008D7DB0" w:rsidP="008D7DB0">
      <w:pPr>
        <w:spacing w:before="100" w:beforeAutospacing="1" w:after="100" w:afterAutospacing="1"/>
        <w:ind w:right="2100"/>
        <w:outlineLvl w:val="0"/>
        <w:rPr>
          <w:rFonts w:ascii="Arial" w:eastAsia="Times New Roman" w:hAnsi="Arial" w:cs="Arial"/>
          <w:b/>
          <w:bCs/>
          <w:kern w:val="36"/>
          <w:sz w:val="32"/>
          <w:szCs w:val="32"/>
          <w:lang w:val="en-US" w:eastAsia="en-GB"/>
          <w14:ligatures w14:val="none"/>
        </w:rPr>
      </w:pPr>
      <w:r w:rsidRPr="00F77905">
        <w:rPr>
          <w:rFonts w:ascii="Arial" w:eastAsia="Times New Roman" w:hAnsi="Arial" w:cs="Arial"/>
          <w:b/>
          <w:bCs/>
          <w:kern w:val="36"/>
          <w:sz w:val="32"/>
          <w:szCs w:val="32"/>
          <w:lang w:val="en-US" w:eastAsia="en-GB"/>
          <w14:ligatures w14:val="none"/>
        </w:rPr>
        <w:t xml:space="preserve">Embedded </w:t>
      </w:r>
      <w:r w:rsidRPr="00F77905">
        <w:rPr>
          <w:rFonts w:ascii="Arial" w:eastAsia="Times New Roman" w:hAnsi="Arial" w:cs="Arial"/>
          <w:b/>
          <w:bCs/>
          <w:kern w:val="36"/>
          <w:sz w:val="32"/>
          <w:szCs w:val="32"/>
          <w:lang w:eastAsia="en-GB"/>
          <w14:ligatures w14:val="none"/>
        </w:rPr>
        <w:t>Software</w:t>
      </w:r>
      <w:r w:rsidRPr="00F77905">
        <w:rPr>
          <w:rFonts w:ascii="Arial" w:eastAsia="Times New Roman" w:hAnsi="Arial" w:cs="Arial"/>
          <w:b/>
          <w:bCs/>
          <w:kern w:val="36"/>
          <w:sz w:val="32"/>
          <w:szCs w:val="32"/>
          <w:lang w:val="en-US" w:eastAsia="en-GB"/>
          <w14:ligatures w14:val="none"/>
        </w:rPr>
        <w:t xml:space="preserve"> Engineer</w:t>
      </w:r>
    </w:p>
    <w:p w14:paraId="73AAB404" w14:textId="6E3D5468" w:rsidR="008D7DB0" w:rsidRPr="00F77905" w:rsidRDefault="008D7DB0" w:rsidP="008D7DB0">
      <w:pPr>
        <w:rPr>
          <w:rFonts w:ascii="Arial" w:eastAsia="Times New Roman" w:hAnsi="Arial" w:cs="Arial"/>
          <w:kern w:val="0"/>
          <w:lang w:eastAsia="en-GB"/>
          <w14:ligatures w14:val="none"/>
        </w:rPr>
      </w:pPr>
      <w:r w:rsidRPr="00F77905">
        <w:rPr>
          <w:rFonts w:ascii="Arial" w:eastAsia="Times New Roman" w:hAnsi="Arial" w:cs="Arial"/>
          <w:kern w:val="0"/>
          <w:lang w:eastAsia="en-GB"/>
          <w14:ligatures w14:val="none"/>
        </w:rPr>
        <w:t xml:space="preserve">Vienna, </w:t>
      </w:r>
      <w:r w:rsidRPr="00F77905">
        <w:rPr>
          <w:rFonts w:ascii="Arial" w:eastAsia="Times New Roman" w:hAnsi="Arial" w:cs="Arial"/>
          <w:kern w:val="0"/>
          <w:lang w:val="en-US" w:eastAsia="en-GB"/>
          <w14:ligatures w14:val="none"/>
        </w:rPr>
        <w:t xml:space="preserve">Vienna, </w:t>
      </w:r>
      <w:r w:rsidRPr="00F77905">
        <w:rPr>
          <w:rFonts w:ascii="Arial" w:eastAsia="Times New Roman" w:hAnsi="Arial" w:cs="Arial"/>
          <w:kern w:val="0"/>
          <w:lang w:eastAsia="en-GB"/>
          <w14:ligatures w14:val="none"/>
        </w:rPr>
        <w:t>Austria</w:t>
      </w:r>
    </w:p>
    <w:p w14:paraId="782F4A51" w14:textId="77777777" w:rsidR="008D7DB0" w:rsidRPr="00F77905" w:rsidRDefault="008D7DB0" w:rsidP="008D7DB0">
      <w:pPr>
        <w:numPr>
          <w:ilvl w:val="0"/>
          <w:numId w:val="1"/>
        </w:numPr>
        <w:spacing w:beforeAutospacing="1" w:afterAutospacing="1"/>
        <w:rPr>
          <w:rFonts w:ascii="Arial" w:eastAsia="Times New Roman" w:hAnsi="Arial" w:cs="Arial"/>
          <w:kern w:val="0"/>
          <w:lang w:eastAsia="en-GB"/>
          <w14:ligatures w14:val="none"/>
        </w:rPr>
      </w:pPr>
      <w:r w:rsidRPr="00F77905">
        <w:rPr>
          <w:rFonts w:ascii="Arial" w:eastAsia="Times New Roman" w:hAnsi="Arial" w:cs="Arial"/>
          <w:kern w:val="0"/>
          <w:lang w:eastAsia="en-GB"/>
          <w14:ligatures w14:val="none"/>
        </w:rPr>
        <w:t>Hybrid</w:t>
      </w:r>
      <w:r w:rsidRPr="00F77905">
        <w:rPr>
          <w:rFonts w:ascii="Arial" w:eastAsia="Times New Roman" w:hAnsi="Arial" w:cs="Arial"/>
          <w:kern w:val="0"/>
          <w:bdr w:val="none" w:sz="0" w:space="0" w:color="auto" w:frame="1"/>
          <w:lang w:val="en-US" w:eastAsia="en-GB"/>
          <w14:ligatures w14:val="none"/>
        </w:rPr>
        <w:t xml:space="preserve"> work</w:t>
      </w:r>
    </w:p>
    <w:p w14:paraId="74783B93" w14:textId="77777777" w:rsidR="008D7DB0" w:rsidRPr="00F77905" w:rsidRDefault="008D7DB0" w:rsidP="008D7DB0">
      <w:pPr>
        <w:numPr>
          <w:ilvl w:val="0"/>
          <w:numId w:val="1"/>
        </w:numPr>
        <w:spacing w:beforeAutospacing="1" w:afterAutospacing="1"/>
        <w:rPr>
          <w:rFonts w:ascii="Arial" w:eastAsia="Times New Roman" w:hAnsi="Arial" w:cs="Arial"/>
          <w:kern w:val="0"/>
          <w:lang w:eastAsia="en-GB"/>
          <w14:ligatures w14:val="none"/>
        </w:rPr>
      </w:pPr>
      <w:r w:rsidRPr="00F77905">
        <w:rPr>
          <w:rFonts w:ascii="Arial" w:eastAsia="Times New Roman" w:hAnsi="Arial" w:cs="Arial"/>
          <w:kern w:val="0"/>
          <w:lang w:eastAsia="en-GB"/>
          <w14:ligatures w14:val="none"/>
        </w:rPr>
        <w:t>Full-time</w:t>
      </w:r>
      <w:r w:rsidRPr="00F77905">
        <w:rPr>
          <w:rFonts w:ascii="Arial" w:eastAsia="Times New Roman" w:hAnsi="Arial" w:cs="Arial"/>
          <w:kern w:val="0"/>
          <w:lang w:val="en-US" w:eastAsia="en-GB"/>
          <w14:ligatures w14:val="none"/>
        </w:rPr>
        <w:t xml:space="preserve"> position</w:t>
      </w:r>
    </w:p>
    <w:p w14:paraId="1ECAD745" w14:textId="36DC026B" w:rsidR="008D7DB0" w:rsidRPr="00F77905" w:rsidRDefault="008D7DB0" w:rsidP="008D7DB0">
      <w:pPr>
        <w:numPr>
          <w:ilvl w:val="0"/>
          <w:numId w:val="1"/>
        </w:numPr>
        <w:spacing w:beforeAutospacing="1" w:afterAutospacing="1"/>
        <w:rPr>
          <w:rFonts w:ascii="Arial" w:eastAsia="Times New Roman" w:hAnsi="Arial" w:cs="Arial"/>
          <w:kern w:val="0"/>
          <w:lang w:eastAsia="en-GB"/>
          <w14:ligatures w14:val="none"/>
        </w:rPr>
      </w:pPr>
      <w:r w:rsidRPr="00F77905">
        <w:rPr>
          <w:rFonts w:ascii="Arial" w:eastAsia="Times New Roman" w:hAnsi="Arial" w:cs="Arial"/>
          <w:kern w:val="0"/>
          <w:lang w:eastAsia="en-GB"/>
          <w14:ligatures w14:val="none"/>
        </w:rPr>
        <w:t>Mid-Senior level</w:t>
      </w:r>
      <w:r w:rsidRPr="00F77905">
        <w:rPr>
          <w:rFonts w:ascii="Arial" w:eastAsia="Times New Roman" w:hAnsi="Arial" w:cs="Arial"/>
          <w:kern w:val="0"/>
          <w:lang w:val="en-US" w:eastAsia="en-GB"/>
          <w14:ligatures w14:val="none"/>
        </w:rPr>
        <w:t xml:space="preserve"> position</w:t>
      </w:r>
    </w:p>
    <w:p w14:paraId="7E138331" w14:textId="55305A9C" w:rsidR="008D7DB0" w:rsidRPr="00F77905" w:rsidRDefault="008D7DB0" w:rsidP="008D7DB0">
      <w:pPr>
        <w:pStyle w:val="NormalWeb"/>
        <w:rPr>
          <w:rFonts w:ascii="Arial" w:hAnsi="Arial" w:cs="Arial"/>
        </w:rPr>
      </w:pPr>
      <w:r w:rsidRPr="00F77905">
        <w:rPr>
          <w:rStyle w:val="Strong"/>
          <w:rFonts w:ascii="Arial" w:hAnsi="Arial" w:cs="Arial"/>
        </w:rPr>
        <w:t>The cars of the past were guided by human hands – the cars of the future will be driven by human ideas</w:t>
      </w:r>
    </w:p>
    <w:p w14:paraId="0E964C3B" w14:textId="77777777" w:rsidR="008D7DB0" w:rsidRPr="00F77905" w:rsidRDefault="008D7DB0" w:rsidP="008D7DB0">
      <w:pPr>
        <w:pStyle w:val="NormalWeb"/>
        <w:rPr>
          <w:rFonts w:ascii="Arial" w:hAnsi="Arial" w:cs="Arial"/>
        </w:rPr>
      </w:pPr>
      <w:r w:rsidRPr="00F77905">
        <w:rPr>
          <w:rFonts w:ascii="Arial" w:hAnsi="Arial" w:cs="Arial"/>
        </w:rPr>
        <w:t xml:space="preserve">In the quest towards full automation, we have set out to tackle the toughest challenge of autonomous driving – safety. Our trusted safety platform is on board more than one million vehicles. If you come work with </w:t>
      </w:r>
      <w:r w:rsidRPr="00F77905">
        <w:rPr>
          <w:rFonts w:ascii="Arial" w:hAnsi="Arial" w:cs="Arial"/>
          <w:lang w:val="en-US"/>
        </w:rPr>
        <w:t>us</w:t>
      </w:r>
      <w:r w:rsidRPr="00F77905">
        <w:rPr>
          <w:rFonts w:ascii="Arial" w:hAnsi="Arial" w:cs="Arial"/>
        </w:rPr>
        <w:t>, your ideas will be, too.</w:t>
      </w:r>
    </w:p>
    <w:p w14:paraId="30F4611C" w14:textId="36F71EAB" w:rsidR="008D7DB0" w:rsidRPr="00F77905" w:rsidRDefault="008D7DB0" w:rsidP="008D7DB0">
      <w:pPr>
        <w:pStyle w:val="NormalWeb"/>
        <w:rPr>
          <w:rFonts w:ascii="Arial" w:hAnsi="Arial" w:cs="Arial"/>
        </w:rPr>
      </w:pPr>
      <w:r w:rsidRPr="00F77905">
        <w:rPr>
          <w:rFonts w:ascii="Arial" w:hAnsi="Arial" w:cs="Arial"/>
        </w:rPr>
        <w:t>You are passionate about embedded challenges and your eyes light up when dealing with cutting edge technologies and autonomous driving? Great – our team is waiting for you in an international and dynamic environment to reach the next level! We are a team with flat hierarchies, an open door policy, communication at eye level, and hands-on mentality.</w:t>
      </w:r>
    </w:p>
    <w:p w14:paraId="2A3E4FAE" w14:textId="77777777" w:rsidR="008D7DB0" w:rsidRPr="00F77905" w:rsidRDefault="008D7DB0" w:rsidP="008D7DB0">
      <w:pPr>
        <w:pStyle w:val="NormalWeb"/>
        <w:rPr>
          <w:rFonts w:ascii="Arial" w:hAnsi="Arial" w:cs="Arial"/>
        </w:rPr>
      </w:pPr>
      <w:r w:rsidRPr="00F77905">
        <w:rPr>
          <w:rStyle w:val="Strong"/>
          <w:rFonts w:ascii="Arial" w:hAnsi="Arial" w:cs="Arial"/>
        </w:rPr>
        <w:t>Your Tasks</w:t>
      </w:r>
    </w:p>
    <w:p w14:paraId="33839E41" w14:textId="77777777"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Configuration of Memory, Memory layout, AUTOSAR (Classic) Memory Mapping, Linker file configuration</w:t>
      </w:r>
    </w:p>
    <w:p w14:paraId="5B5AE77F" w14:textId="77777777"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Configure and Implement Memory Protection Safety features like MPU, Bus-Protection etc.</w:t>
      </w:r>
    </w:p>
    <w:p w14:paraId="496FE2B4" w14:textId="77777777"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Implementation of new features and maintenance of existing software</w:t>
      </w:r>
    </w:p>
    <w:p w14:paraId="6458FEFC" w14:textId="28319ED8"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 xml:space="preserve">Writing </w:t>
      </w:r>
      <w:r w:rsidRPr="00F77905">
        <w:rPr>
          <w:rFonts w:ascii="Arial" w:hAnsi="Arial" w:cs="Arial"/>
          <w:lang w:val="en-US"/>
        </w:rPr>
        <w:t>s</w:t>
      </w:r>
      <w:r w:rsidRPr="00F77905">
        <w:rPr>
          <w:rFonts w:ascii="Arial" w:hAnsi="Arial" w:cs="Arial"/>
        </w:rPr>
        <w:t>oftware requirement specifications</w:t>
      </w:r>
    </w:p>
    <w:p w14:paraId="453B0375" w14:textId="77777777"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Review of documents and software source code</w:t>
      </w:r>
    </w:p>
    <w:p w14:paraId="0400674A" w14:textId="402B5701"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Be part of an agile software development team and experience designing Memory layout for high performance SoCs</w:t>
      </w:r>
    </w:p>
    <w:p w14:paraId="1E8735CF" w14:textId="77777777"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Opportunity to work with state-of-the-art systems for automotive applications in Autonomous Driving / Advanced Driver Assistance Systems</w:t>
      </w:r>
    </w:p>
    <w:p w14:paraId="44281B51" w14:textId="77777777"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Contribute to Failsafe/Fail-Operational architecture</w:t>
      </w:r>
    </w:p>
    <w:p w14:paraId="1473EF06" w14:textId="5203E8A3" w:rsidR="008D7DB0" w:rsidRPr="00F77905" w:rsidRDefault="008D7DB0" w:rsidP="008D7DB0">
      <w:pPr>
        <w:numPr>
          <w:ilvl w:val="0"/>
          <w:numId w:val="2"/>
        </w:numPr>
        <w:spacing w:before="100" w:beforeAutospacing="1" w:after="100" w:afterAutospacing="1"/>
        <w:rPr>
          <w:rFonts w:ascii="Arial" w:hAnsi="Arial" w:cs="Arial"/>
        </w:rPr>
      </w:pPr>
      <w:r w:rsidRPr="00F77905">
        <w:rPr>
          <w:rFonts w:ascii="Arial" w:hAnsi="Arial" w:cs="Arial"/>
        </w:rPr>
        <w:t>Sharing and broadening your knowledge and experiences within your team and creating new ideas together</w:t>
      </w:r>
    </w:p>
    <w:p w14:paraId="3EA57CB1" w14:textId="77777777" w:rsidR="008D7DB0" w:rsidRPr="00F77905" w:rsidRDefault="008D7DB0" w:rsidP="008D7DB0">
      <w:pPr>
        <w:pStyle w:val="NormalWeb"/>
        <w:rPr>
          <w:rFonts w:ascii="Arial" w:hAnsi="Arial" w:cs="Arial"/>
        </w:rPr>
      </w:pPr>
      <w:r w:rsidRPr="00F77905">
        <w:rPr>
          <w:rStyle w:val="Strong"/>
          <w:rFonts w:ascii="Arial" w:hAnsi="Arial" w:cs="Arial"/>
        </w:rPr>
        <w:t>Your Profile</w:t>
      </w:r>
    </w:p>
    <w:p w14:paraId="6DAD5F06"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Bachelor’s degree in computer science, Electronics/Electrical Engineering, or a related field. Master's degree is a plus.</w:t>
      </w:r>
    </w:p>
    <w:p w14:paraId="2F236962"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At least 3 years of professional experience in embedded software development for automotive applications.</w:t>
      </w:r>
    </w:p>
    <w:p w14:paraId="7C8EA658"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Proficiency in embedded C and Python are a must. C++ is an advantage.</w:t>
      </w:r>
    </w:p>
    <w:p w14:paraId="079084B2"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Hands on experience with AUTOSAR Classic Platform, experience with AUTOSAR configuration via tools like Vector Davinci Configurator etc.</w:t>
      </w:r>
    </w:p>
    <w:p w14:paraId="4E3F4468"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Knowledge of AUTOSAR OS, basic POSIX concepts. Experience on Memory topics is an advantage.</w:t>
      </w:r>
    </w:p>
    <w:p w14:paraId="6C3015E8"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lastRenderedPageBreak/>
        <w:t>Good debugging skills on the target with tools such as Lauterbach Trace32, QNX Momentics or similar.</w:t>
      </w:r>
    </w:p>
    <w:p w14:paraId="0BC5541B"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Experience with ISO 26262 Functional Safety Software implementation.</w:t>
      </w:r>
    </w:p>
    <w:p w14:paraId="2C3835CC"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Team-based development, using centralized issue trackers like JIRA, version control systems like GIT.</w:t>
      </w:r>
    </w:p>
    <w:p w14:paraId="0374B079"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Strong problem-solving skills and the ability to work in a fast-paced environment.</w:t>
      </w:r>
    </w:p>
    <w:p w14:paraId="2EA2D1DF"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Attention to detail and a commitment to delivering high-quality software.</w:t>
      </w:r>
    </w:p>
    <w:p w14:paraId="375A2F87" w14:textId="77777777"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Passion for automotive technology, a desire to learn and innovate.</w:t>
      </w:r>
    </w:p>
    <w:p w14:paraId="4A52CE92" w14:textId="757ECDC4" w:rsidR="008D7DB0" w:rsidRPr="00F77905" w:rsidRDefault="008D7DB0" w:rsidP="008D7DB0">
      <w:pPr>
        <w:numPr>
          <w:ilvl w:val="0"/>
          <w:numId w:val="3"/>
        </w:numPr>
        <w:spacing w:before="100" w:beforeAutospacing="1" w:after="100" w:afterAutospacing="1"/>
        <w:rPr>
          <w:rFonts w:ascii="Arial" w:hAnsi="Arial" w:cs="Arial"/>
        </w:rPr>
      </w:pPr>
      <w:r w:rsidRPr="00F77905">
        <w:rPr>
          <w:rFonts w:ascii="Arial" w:hAnsi="Arial" w:cs="Arial"/>
        </w:rPr>
        <w:t>Good communication skills in English.</w:t>
      </w:r>
    </w:p>
    <w:p w14:paraId="65CBA34F" w14:textId="77777777" w:rsidR="008D7DB0" w:rsidRPr="00F77905" w:rsidRDefault="008D7DB0" w:rsidP="008D7DB0">
      <w:pPr>
        <w:pStyle w:val="NormalWeb"/>
        <w:rPr>
          <w:rFonts w:ascii="Arial" w:hAnsi="Arial" w:cs="Arial"/>
        </w:rPr>
      </w:pPr>
      <w:r w:rsidRPr="00F77905">
        <w:rPr>
          <w:rStyle w:val="white-space-pre"/>
          <w:rFonts w:ascii="Arial" w:hAnsi="Arial" w:cs="Arial"/>
          <w:b/>
          <w:bCs/>
        </w:rPr>
        <w:t xml:space="preserve"> </w:t>
      </w:r>
      <w:r w:rsidRPr="00F77905">
        <w:rPr>
          <w:rStyle w:val="Strong"/>
          <w:rFonts w:ascii="Arial" w:hAnsi="Arial" w:cs="Arial"/>
        </w:rPr>
        <w:t>Our Offer</w:t>
      </w:r>
    </w:p>
    <w:p w14:paraId="5044F998" w14:textId="77777777" w:rsidR="008D7DB0" w:rsidRPr="00F77905" w:rsidRDefault="008D7DB0" w:rsidP="008D7DB0">
      <w:pPr>
        <w:numPr>
          <w:ilvl w:val="0"/>
          <w:numId w:val="4"/>
        </w:numPr>
        <w:spacing w:before="100" w:beforeAutospacing="1" w:after="100" w:afterAutospacing="1"/>
        <w:rPr>
          <w:rFonts w:ascii="Arial" w:hAnsi="Arial" w:cs="Arial"/>
        </w:rPr>
      </w:pPr>
      <w:r w:rsidRPr="00F77905">
        <w:rPr>
          <w:rFonts w:ascii="Arial" w:hAnsi="Arial" w:cs="Arial"/>
        </w:rPr>
        <w:t>Exciting work environment – be part of future high-tech innovations and cutting-edge technologies</w:t>
      </w:r>
    </w:p>
    <w:p w14:paraId="01282BA4" w14:textId="77777777" w:rsidR="008D7DB0" w:rsidRPr="00F77905" w:rsidRDefault="008D7DB0" w:rsidP="008D7DB0">
      <w:pPr>
        <w:numPr>
          <w:ilvl w:val="0"/>
          <w:numId w:val="4"/>
        </w:numPr>
        <w:spacing w:before="100" w:beforeAutospacing="1" w:after="100" w:afterAutospacing="1"/>
        <w:rPr>
          <w:rFonts w:ascii="Arial" w:hAnsi="Arial" w:cs="Arial"/>
        </w:rPr>
      </w:pPr>
      <w:r w:rsidRPr="00F77905">
        <w:rPr>
          <w:rFonts w:ascii="Arial" w:hAnsi="Arial" w:cs="Arial"/>
        </w:rPr>
        <w:t>We are a team – flat hierarchies, open door policy, communication at eye level and hands-on mentality</w:t>
      </w:r>
    </w:p>
    <w:p w14:paraId="4568A7C1" w14:textId="77777777" w:rsidR="008D7DB0" w:rsidRPr="00F77905" w:rsidRDefault="008D7DB0" w:rsidP="008D7DB0">
      <w:pPr>
        <w:numPr>
          <w:ilvl w:val="0"/>
          <w:numId w:val="4"/>
        </w:numPr>
        <w:spacing w:before="100" w:beforeAutospacing="1" w:after="100" w:afterAutospacing="1"/>
        <w:rPr>
          <w:rFonts w:ascii="Arial" w:hAnsi="Arial" w:cs="Arial"/>
        </w:rPr>
      </w:pPr>
      <w:r w:rsidRPr="00F77905">
        <w:rPr>
          <w:rFonts w:ascii="Arial" w:hAnsi="Arial" w:cs="Arial"/>
        </w:rPr>
        <w:t>Trust and responsibility – turn your ideas into reality from day one and have a real impact on megatrends shaping the future</w:t>
      </w:r>
    </w:p>
    <w:p w14:paraId="24B4CE52" w14:textId="53D312CE" w:rsidR="008D7DB0" w:rsidRPr="00F77905" w:rsidRDefault="008D7DB0" w:rsidP="008D7DB0">
      <w:pPr>
        <w:numPr>
          <w:ilvl w:val="0"/>
          <w:numId w:val="4"/>
        </w:numPr>
        <w:spacing w:before="100" w:beforeAutospacing="1" w:after="100" w:afterAutospacing="1"/>
        <w:rPr>
          <w:rFonts w:ascii="Arial" w:hAnsi="Arial" w:cs="Arial"/>
        </w:rPr>
      </w:pPr>
      <w:r w:rsidRPr="00F77905">
        <w:rPr>
          <w:rStyle w:val="white-space-pre"/>
          <w:rFonts w:ascii="Arial" w:hAnsi="Arial" w:cs="Arial"/>
          <w:b/>
          <w:bCs/>
        </w:rPr>
        <w:t xml:space="preserve"> </w:t>
      </w:r>
      <w:r w:rsidRPr="00F77905">
        <w:rPr>
          <w:rFonts w:ascii="Arial" w:hAnsi="Arial" w:cs="Arial"/>
        </w:rPr>
        <w:t>Work-life-balance – additional days off, home office, workcation (up to 45 workdays per year Mobile Working within the EU) and individual working time models</w:t>
      </w:r>
    </w:p>
    <w:p w14:paraId="0D2ED33C" w14:textId="63854A17" w:rsidR="008D7DB0" w:rsidRPr="00F77905" w:rsidRDefault="008D7DB0" w:rsidP="008D7DB0">
      <w:pPr>
        <w:pStyle w:val="NormalWeb"/>
        <w:rPr>
          <w:rFonts w:ascii="Arial" w:hAnsi="Arial" w:cs="Arial"/>
        </w:rPr>
      </w:pPr>
      <w:r w:rsidRPr="00F77905">
        <w:rPr>
          <w:rFonts w:ascii="Arial" w:hAnsi="Arial" w:cs="Arial"/>
        </w:rPr>
        <w:t>We provide an attractive and performance-based salary, which is based on your qualifications and professional experience. This position is subject to the Collective Agreement for Employees in the Metal Trade (“Kollektivvertrag für Angestellte Metallgewerbe”) and we offer a minimum salary of € 50,000.- gross per year. Actual compensation can be well above this standard.</w:t>
      </w:r>
    </w:p>
    <w:sectPr w:rsidR="008D7DB0" w:rsidRPr="00F77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48FD"/>
    <w:multiLevelType w:val="multilevel"/>
    <w:tmpl w:val="883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6F2"/>
    <w:multiLevelType w:val="multilevel"/>
    <w:tmpl w:val="FA70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47131"/>
    <w:multiLevelType w:val="multilevel"/>
    <w:tmpl w:val="56E2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FC09C5"/>
    <w:multiLevelType w:val="multilevel"/>
    <w:tmpl w:val="E512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270822">
    <w:abstractNumId w:val="0"/>
  </w:num>
  <w:num w:numId="2" w16cid:durableId="1418479073">
    <w:abstractNumId w:val="2"/>
  </w:num>
  <w:num w:numId="3" w16cid:durableId="409154224">
    <w:abstractNumId w:val="1"/>
  </w:num>
  <w:num w:numId="4" w16cid:durableId="1105225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B0"/>
    <w:rsid w:val="007A4E80"/>
    <w:rsid w:val="008D7DB0"/>
    <w:rsid w:val="00F7790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ACDC705"/>
  <w15:chartTrackingRefBased/>
  <w15:docId w15:val="{C876CA29-F257-A34B-8C8D-40C38D61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DB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8D7D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B0"/>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8D7DB0"/>
    <w:rPr>
      <w:color w:val="0000FF"/>
      <w:u w:val="single"/>
    </w:rPr>
  </w:style>
  <w:style w:type="character" w:customStyle="1" w:styleId="white-space-pre">
    <w:name w:val="white-space-pre"/>
    <w:basedOn w:val="DefaultParagraphFont"/>
    <w:rsid w:val="008D7DB0"/>
  </w:style>
  <w:style w:type="character" w:customStyle="1" w:styleId="tvmtext">
    <w:name w:val="tvm__text"/>
    <w:basedOn w:val="DefaultParagraphFont"/>
    <w:rsid w:val="008D7DB0"/>
  </w:style>
  <w:style w:type="character" w:styleId="Strong">
    <w:name w:val="Strong"/>
    <w:basedOn w:val="DefaultParagraphFont"/>
    <w:uiPriority w:val="22"/>
    <w:qFormat/>
    <w:rsid w:val="008D7DB0"/>
    <w:rPr>
      <w:b/>
      <w:bCs/>
    </w:rPr>
  </w:style>
  <w:style w:type="paragraph" w:customStyle="1" w:styleId="job-details-jobs-unified-top-cardjob-insight">
    <w:name w:val="job-details-jobs-unified-top-card__job-insight"/>
    <w:basedOn w:val="Normal"/>
    <w:rsid w:val="008D7DB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i-label">
    <w:name w:val="ui-label"/>
    <w:basedOn w:val="DefaultParagraphFont"/>
    <w:rsid w:val="008D7DB0"/>
  </w:style>
  <w:style w:type="character" w:customStyle="1" w:styleId="visually-hidden">
    <w:name w:val="visually-hidden"/>
    <w:basedOn w:val="DefaultParagraphFont"/>
    <w:rsid w:val="008D7DB0"/>
  </w:style>
  <w:style w:type="character" w:customStyle="1" w:styleId="apple-converted-space">
    <w:name w:val="apple-converted-space"/>
    <w:basedOn w:val="DefaultParagraphFont"/>
    <w:rsid w:val="008D7DB0"/>
  </w:style>
  <w:style w:type="character" w:customStyle="1" w:styleId="job-details-jobs-unified-top-cardjob-insight-view-model-secondary">
    <w:name w:val="job-details-jobs-unified-top-card__job-insight-view-model-secondary"/>
    <w:basedOn w:val="DefaultParagraphFont"/>
    <w:rsid w:val="008D7DB0"/>
  </w:style>
  <w:style w:type="character" w:customStyle="1" w:styleId="Heading2Char">
    <w:name w:val="Heading 2 Char"/>
    <w:basedOn w:val="DefaultParagraphFont"/>
    <w:link w:val="Heading2"/>
    <w:uiPriority w:val="9"/>
    <w:semiHidden/>
    <w:rsid w:val="008D7DB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D7DB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635923">
      <w:bodyDiv w:val="1"/>
      <w:marLeft w:val="0"/>
      <w:marRight w:val="0"/>
      <w:marTop w:val="0"/>
      <w:marBottom w:val="0"/>
      <w:divBdr>
        <w:top w:val="none" w:sz="0" w:space="0" w:color="auto"/>
        <w:left w:val="none" w:sz="0" w:space="0" w:color="auto"/>
        <w:bottom w:val="none" w:sz="0" w:space="0" w:color="auto"/>
        <w:right w:val="none" w:sz="0" w:space="0" w:color="auto"/>
      </w:divBdr>
    </w:div>
    <w:div w:id="1966814285">
      <w:bodyDiv w:val="1"/>
      <w:marLeft w:val="0"/>
      <w:marRight w:val="0"/>
      <w:marTop w:val="0"/>
      <w:marBottom w:val="0"/>
      <w:divBdr>
        <w:top w:val="none" w:sz="0" w:space="0" w:color="auto"/>
        <w:left w:val="none" w:sz="0" w:space="0" w:color="auto"/>
        <w:bottom w:val="none" w:sz="0" w:space="0" w:color="auto"/>
        <w:right w:val="none" w:sz="0" w:space="0" w:color="auto"/>
      </w:divBdr>
      <w:divsChild>
        <w:div w:id="350036415">
          <w:marLeft w:val="0"/>
          <w:marRight w:val="0"/>
          <w:marTop w:val="0"/>
          <w:marBottom w:val="0"/>
          <w:divBdr>
            <w:top w:val="none" w:sz="0" w:space="0" w:color="auto"/>
            <w:left w:val="none" w:sz="0" w:space="0" w:color="auto"/>
            <w:bottom w:val="none" w:sz="0" w:space="0" w:color="auto"/>
            <w:right w:val="none" w:sz="0" w:space="0" w:color="auto"/>
          </w:divBdr>
        </w:div>
        <w:div w:id="1365907495">
          <w:marLeft w:val="0"/>
          <w:marRight w:val="0"/>
          <w:marTop w:val="0"/>
          <w:marBottom w:val="0"/>
          <w:divBdr>
            <w:top w:val="none" w:sz="0" w:space="0" w:color="auto"/>
            <w:left w:val="none" w:sz="0" w:space="0" w:color="auto"/>
            <w:bottom w:val="none" w:sz="0" w:space="0" w:color="auto"/>
            <w:right w:val="none" w:sz="0" w:space="0" w:color="auto"/>
          </w:divBdr>
          <w:divsChild>
            <w:div w:id="595477564">
              <w:marLeft w:val="0"/>
              <w:marRight w:val="0"/>
              <w:marTop w:val="0"/>
              <w:marBottom w:val="0"/>
              <w:divBdr>
                <w:top w:val="none" w:sz="0" w:space="0" w:color="auto"/>
                <w:left w:val="none" w:sz="0" w:space="0" w:color="auto"/>
                <w:bottom w:val="none" w:sz="0" w:space="0" w:color="auto"/>
                <w:right w:val="none" w:sz="0" w:space="0" w:color="auto"/>
              </w:divBdr>
            </w:div>
          </w:divsChild>
        </w:div>
        <w:div w:id="149849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Brantner</dc:creator>
  <cp:keywords/>
  <dc:description/>
  <cp:lastModifiedBy>Hannes Brantner</cp:lastModifiedBy>
  <cp:revision>4</cp:revision>
  <dcterms:created xsi:type="dcterms:W3CDTF">2024-01-04T15:07:00Z</dcterms:created>
  <dcterms:modified xsi:type="dcterms:W3CDTF">2024-01-04T15:27:00Z</dcterms:modified>
</cp:coreProperties>
</file>