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1A7B4" w14:textId="0F0FD13D" w:rsidR="00666650" w:rsidRPr="00666650" w:rsidRDefault="00666650" w:rsidP="00666650">
      <w:pPr>
        <w:spacing w:before="100" w:beforeAutospacing="1" w:after="100" w:afterAutospacing="1"/>
        <w:ind w:right="2100"/>
        <w:outlineLvl w:val="0"/>
        <w:rPr>
          <w:rFonts w:ascii="Arial" w:eastAsia="Times New Roman" w:hAnsi="Arial" w:cs="Arial"/>
          <w:b/>
          <w:bCs/>
          <w:kern w:val="36"/>
          <w:sz w:val="32"/>
          <w:szCs w:val="32"/>
          <w:lang w:eastAsia="en-GB"/>
          <w14:ligatures w14:val="none"/>
        </w:rPr>
      </w:pPr>
      <w:r w:rsidRPr="00666650">
        <w:rPr>
          <w:rFonts w:ascii="Arial" w:eastAsia="Times New Roman" w:hAnsi="Arial" w:cs="Arial"/>
          <w:b/>
          <w:bCs/>
          <w:kern w:val="36"/>
          <w:sz w:val="32"/>
          <w:szCs w:val="32"/>
          <w:lang w:eastAsia="en-GB"/>
          <w14:ligatures w14:val="none"/>
        </w:rPr>
        <w:t>Digital Design Engineer</w:t>
      </w:r>
    </w:p>
    <w:p w14:paraId="38CB8F77" w14:textId="6BBE9FAC" w:rsidR="00666650" w:rsidRPr="00666650" w:rsidRDefault="00666650" w:rsidP="00666650">
      <w:pPr>
        <w:rPr>
          <w:rFonts w:ascii="Arial" w:eastAsia="Times New Roman" w:hAnsi="Arial" w:cs="Arial"/>
          <w:kern w:val="0"/>
          <w:lang w:eastAsia="en-GB"/>
          <w14:ligatures w14:val="none"/>
        </w:rPr>
      </w:pPr>
      <w:r w:rsidRPr="00666650">
        <w:rPr>
          <w:rFonts w:ascii="Arial" w:eastAsia="Times New Roman" w:hAnsi="Arial" w:cs="Arial"/>
          <w:kern w:val="0"/>
          <w:lang w:eastAsia="en-GB"/>
          <w14:ligatures w14:val="none"/>
        </w:rPr>
        <w:t>Vi</w:t>
      </w:r>
      <w:r w:rsidRPr="009E4CA6">
        <w:rPr>
          <w:rFonts w:ascii="Arial" w:eastAsia="Times New Roman" w:hAnsi="Arial" w:cs="Arial"/>
          <w:kern w:val="0"/>
          <w:lang w:val="en-US" w:eastAsia="en-GB"/>
          <w14:ligatures w14:val="none"/>
        </w:rPr>
        <w:t>enna</w:t>
      </w:r>
      <w:r w:rsidRPr="00666650">
        <w:rPr>
          <w:rFonts w:ascii="Arial" w:eastAsia="Times New Roman" w:hAnsi="Arial" w:cs="Arial"/>
          <w:kern w:val="0"/>
          <w:lang w:eastAsia="en-GB"/>
          <w14:ligatures w14:val="none"/>
        </w:rPr>
        <w:t xml:space="preserve">, </w:t>
      </w:r>
      <w:r w:rsidRPr="009E4CA6">
        <w:rPr>
          <w:rFonts w:ascii="Arial" w:eastAsia="Times New Roman" w:hAnsi="Arial" w:cs="Arial"/>
          <w:kern w:val="0"/>
          <w:lang w:val="en-US" w:eastAsia="en-GB"/>
          <w14:ligatures w14:val="none"/>
        </w:rPr>
        <w:t>Vienna</w:t>
      </w:r>
      <w:r w:rsidRPr="00666650">
        <w:rPr>
          <w:rFonts w:ascii="Arial" w:eastAsia="Times New Roman" w:hAnsi="Arial" w:cs="Arial"/>
          <w:kern w:val="0"/>
          <w:lang w:eastAsia="en-GB"/>
          <w14:ligatures w14:val="none"/>
        </w:rPr>
        <w:t>, Austria</w:t>
      </w:r>
    </w:p>
    <w:p w14:paraId="788C3211" w14:textId="77777777" w:rsidR="00666650" w:rsidRPr="009E4CA6" w:rsidRDefault="00666650" w:rsidP="00666650">
      <w:pPr>
        <w:numPr>
          <w:ilvl w:val="0"/>
          <w:numId w:val="1"/>
        </w:numPr>
        <w:spacing w:beforeAutospacing="1" w:afterAutospacing="1"/>
        <w:rPr>
          <w:rFonts w:ascii="Arial" w:eastAsia="Times New Roman" w:hAnsi="Arial" w:cs="Arial"/>
          <w:kern w:val="0"/>
          <w:lang w:eastAsia="en-GB"/>
          <w14:ligatures w14:val="none"/>
        </w:rPr>
      </w:pPr>
      <w:r w:rsidRPr="00666650">
        <w:rPr>
          <w:rFonts w:ascii="Arial" w:eastAsia="Times New Roman" w:hAnsi="Arial" w:cs="Arial"/>
          <w:kern w:val="0"/>
          <w:lang w:eastAsia="en-GB"/>
          <w14:ligatures w14:val="none"/>
        </w:rPr>
        <w:t>Hybrid</w:t>
      </w:r>
      <w:r w:rsidRPr="009E4CA6">
        <w:rPr>
          <w:rFonts w:ascii="Arial" w:eastAsia="Times New Roman" w:hAnsi="Arial" w:cs="Arial"/>
          <w:kern w:val="0"/>
          <w:bdr w:val="none" w:sz="0" w:space="0" w:color="auto" w:frame="1"/>
          <w:lang w:val="en-US" w:eastAsia="en-GB"/>
          <w14:ligatures w14:val="none"/>
        </w:rPr>
        <w:t xml:space="preserve"> work</w:t>
      </w:r>
    </w:p>
    <w:p w14:paraId="43D60ED8" w14:textId="77777777" w:rsidR="00666650" w:rsidRPr="009E4CA6" w:rsidRDefault="00666650" w:rsidP="00666650">
      <w:pPr>
        <w:numPr>
          <w:ilvl w:val="0"/>
          <w:numId w:val="1"/>
        </w:numPr>
        <w:spacing w:beforeAutospacing="1" w:afterAutospacing="1"/>
        <w:rPr>
          <w:rFonts w:ascii="Arial" w:eastAsia="Times New Roman" w:hAnsi="Arial" w:cs="Arial"/>
          <w:kern w:val="0"/>
          <w:lang w:eastAsia="en-GB"/>
          <w14:ligatures w14:val="none"/>
        </w:rPr>
      </w:pPr>
      <w:r w:rsidRPr="00666650">
        <w:rPr>
          <w:rFonts w:ascii="Arial" w:eastAsia="Times New Roman" w:hAnsi="Arial" w:cs="Arial"/>
          <w:kern w:val="0"/>
          <w:lang w:eastAsia="en-GB"/>
          <w14:ligatures w14:val="none"/>
        </w:rPr>
        <w:t>Full-time</w:t>
      </w:r>
      <w:r w:rsidRPr="009E4CA6">
        <w:rPr>
          <w:rFonts w:ascii="Arial" w:eastAsia="Times New Roman" w:hAnsi="Arial" w:cs="Arial"/>
          <w:kern w:val="0"/>
          <w:lang w:val="en-US" w:eastAsia="en-GB"/>
          <w14:ligatures w14:val="none"/>
        </w:rPr>
        <w:t xml:space="preserve"> position</w:t>
      </w:r>
    </w:p>
    <w:p w14:paraId="4A3FD9B7" w14:textId="1C3EEDFB" w:rsidR="00666650" w:rsidRPr="009E4CA6" w:rsidRDefault="00666650" w:rsidP="00666650">
      <w:pPr>
        <w:numPr>
          <w:ilvl w:val="0"/>
          <w:numId w:val="1"/>
        </w:numPr>
        <w:spacing w:beforeAutospacing="1" w:afterAutospacing="1"/>
        <w:rPr>
          <w:rFonts w:ascii="Arial" w:eastAsia="Times New Roman" w:hAnsi="Arial" w:cs="Arial"/>
          <w:kern w:val="0"/>
          <w:lang w:eastAsia="en-GB"/>
          <w14:ligatures w14:val="none"/>
        </w:rPr>
      </w:pPr>
      <w:r w:rsidRPr="00666650">
        <w:rPr>
          <w:rFonts w:ascii="Arial" w:eastAsia="Times New Roman" w:hAnsi="Arial" w:cs="Arial"/>
          <w:kern w:val="0"/>
          <w:lang w:eastAsia="en-GB"/>
          <w14:ligatures w14:val="none"/>
        </w:rPr>
        <w:t>Entry level</w:t>
      </w:r>
      <w:r w:rsidRPr="009E4CA6">
        <w:rPr>
          <w:rFonts w:ascii="Arial" w:eastAsia="Times New Roman" w:hAnsi="Arial" w:cs="Arial"/>
          <w:kern w:val="0"/>
          <w:lang w:val="en-US" w:eastAsia="en-GB"/>
          <w14:ligatures w14:val="none"/>
        </w:rPr>
        <w:t xml:space="preserve"> position</w:t>
      </w:r>
    </w:p>
    <w:p w14:paraId="6ADAA161" w14:textId="432319C6" w:rsidR="00666650" w:rsidRPr="009E4CA6" w:rsidRDefault="00666650" w:rsidP="00666650">
      <w:pPr>
        <w:rPr>
          <w:rFonts w:ascii="Arial" w:hAnsi="Arial" w:cs="Arial"/>
        </w:rPr>
      </w:pPr>
      <w:r w:rsidRPr="009E4CA6">
        <w:rPr>
          <w:rFonts w:ascii="Arial" w:hAnsi="Arial" w:cs="Arial"/>
        </w:rPr>
        <w:t>Have you ever wondered how it is to work in a company that shapes the future? Then we have a great opportunity for you to boost your career! Don’t miss this chance and apply now. In your new role you will:</w:t>
      </w:r>
    </w:p>
    <w:p w14:paraId="606DF56E" w14:textId="77777777" w:rsidR="00666650" w:rsidRPr="009E4CA6" w:rsidRDefault="00666650" w:rsidP="00666650">
      <w:pPr>
        <w:numPr>
          <w:ilvl w:val="0"/>
          <w:numId w:val="2"/>
        </w:numPr>
        <w:spacing w:before="100" w:beforeAutospacing="1" w:after="100" w:afterAutospacing="1"/>
        <w:rPr>
          <w:rFonts w:ascii="Arial" w:hAnsi="Arial" w:cs="Arial"/>
        </w:rPr>
      </w:pPr>
      <w:r w:rsidRPr="009E4CA6">
        <w:rPr>
          <w:rFonts w:ascii="Arial" w:hAnsi="Arial" w:cs="Arial"/>
        </w:rPr>
        <w:t>Be responsible for Digital design (System Verilog / VHDL coding), verification and simulation</w:t>
      </w:r>
    </w:p>
    <w:p w14:paraId="756D6C14" w14:textId="77777777" w:rsidR="00666650" w:rsidRPr="009E4CA6" w:rsidRDefault="00666650" w:rsidP="00666650">
      <w:pPr>
        <w:numPr>
          <w:ilvl w:val="0"/>
          <w:numId w:val="2"/>
        </w:numPr>
        <w:spacing w:before="100" w:beforeAutospacing="1" w:after="100" w:afterAutospacing="1"/>
        <w:rPr>
          <w:rFonts w:ascii="Arial" w:hAnsi="Arial" w:cs="Arial"/>
        </w:rPr>
      </w:pPr>
      <w:r w:rsidRPr="009E4CA6">
        <w:rPr>
          <w:rFonts w:ascii="Arial" w:hAnsi="Arial" w:cs="Arial"/>
        </w:rPr>
        <w:t>Implement design-for-test concepts</w:t>
      </w:r>
    </w:p>
    <w:p w14:paraId="01D8236C" w14:textId="77777777" w:rsidR="00666650" w:rsidRPr="009E4CA6" w:rsidRDefault="00666650" w:rsidP="00666650">
      <w:pPr>
        <w:numPr>
          <w:ilvl w:val="0"/>
          <w:numId w:val="2"/>
        </w:numPr>
        <w:spacing w:before="100" w:beforeAutospacing="1" w:after="100" w:afterAutospacing="1"/>
        <w:rPr>
          <w:rFonts w:ascii="Arial" w:hAnsi="Arial" w:cs="Arial"/>
        </w:rPr>
      </w:pPr>
      <w:r w:rsidRPr="009E4CA6">
        <w:rPr>
          <w:rFonts w:ascii="Arial" w:hAnsi="Arial" w:cs="Arial"/>
        </w:rPr>
        <w:t>Closely cooperate with analog and digital designers and verification engineers</w:t>
      </w:r>
    </w:p>
    <w:p w14:paraId="5BD385C7" w14:textId="34A097B3" w:rsidR="00666650" w:rsidRPr="009E4CA6" w:rsidRDefault="00666650" w:rsidP="00666650">
      <w:pPr>
        <w:numPr>
          <w:ilvl w:val="0"/>
          <w:numId w:val="2"/>
        </w:numPr>
        <w:spacing w:before="100" w:beforeAutospacing="1" w:after="100" w:afterAutospacing="1"/>
        <w:rPr>
          <w:rFonts w:ascii="Arial" w:hAnsi="Arial" w:cs="Arial"/>
        </w:rPr>
      </w:pPr>
      <w:r w:rsidRPr="009E4CA6">
        <w:rPr>
          <w:rFonts w:ascii="Arial" w:hAnsi="Arial" w:cs="Arial"/>
        </w:rPr>
        <w:t>Support hardware post-silicon validation in the lab</w:t>
      </w:r>
    </w:p>
    <w:p w14:paraId="5CC00F31" w14:textId="62E58D08" w:rsidR="00666650" w:rsidRPr="009E4CA6" w:rsidRDefault="00666650" w:rsidP="00666650">
      <w:pPr>
        <w:rPr>
          <w:rFonts w:ascii="Arial" w:hAnsi="Arial" w:cs="Arial"/>
        </w:rPr>
      </w:pPr>
      <w:r w:rsidRPr="009E4CA6">
        <w:rPr>
          <w:rFonts w:ascii="Arial" w:hAnsi="Arial" w:cs="Arial"/>
        </w:rPr>
        <w:t>You are best equipped for this task if you have:</w:t>
      </w:r>
    </w:p>
    <w:p w14:paraId="4F13AADC" w14:textId="77777777" w:rsidR="00666650" w:rsidRPr="009E4CA6" w:rsidRDefault="00666650" w:rsidP="00666650">
      <w:pPr>
        <w:numPr>
          <w:ilvl w:val="0"/>
          <w:numId w:val="3"/>
        </w:numPr>
        <w:spacing w:before="100" w:beforeAutospacing="1" w:after="100" w:afterAutospacing="1"/>
        <w:rPr>
          <w:rFonts w:ascii="Arial" w:hAnsi="Arial" w:cs="Arial"/>
        </w:rPr>
      </w:pPr>
      <w:r w:rsidRPr="009E4CA6">
        <w:rPr>
          <w:rFonts w:ascii="Arial" w:hAnsi="Arial" w:cs="Arial"/>
        </w:rPr>
        <w:t>A university / university of applied sciences degree in Electrical Engineering, Information Technology, Telematics or comparable with focus on electronics</w:t>
      </w:r>
    </w:p>
    <w:p w14:paraId="408E8E84" w14:textId="77777777" w:rsidR="00666650" w:rsidRPr="009E4CA6" w:rsidRDefault="00666650" w:rsidP="00666650">
      <w:pPr>
        <w:numPr>
          <w:ilvl w:val="0"/>
          <w:numId w:val="3"/>
        </w:numPr>
        <w:spacing w:before="100" w:beforeAutospacing="1" w:after="100" w:afterAutospacing="1"/>
        <w:rPr>
          <w:rFonts w:ascii="Arial" w:hAnsi="Arial" w:cs="Arial"/>
        </w:rPr>
      </w:pPr>
      <w:r w:rsidRPr="009E4CA6">
        <w:rPr>
          <w:rFonts w:ascii="Arial" w:hAnsi="Arial" w:cs="Arial"/>
        </w:rPr>
        <w:t>First experience in digital design</w:t>
      </w:r>
    </w:p>
    <w:p w14:paraId="37FE3A91" w14:textId="77777777" w:rsidR="00666650" w:rsidRPr="009E4CA6" w:rsidRDefault="00666650" w:rsidP="00666650">
      <w:pPr>
        <w:numPr>
          <w:ilvl w:val="0"/>
          <w:numId w:val="3"/>
        </w:numPr>
        <w:spacing w:before="100" w:beforeAutospacing="1" w:after="100" w:afterAutospacing="1"/>
        <w:rPr>
          <w:rFonts w:ascii="Arial" w:hAnsi="Arial" w:cs="Arial"/>
        </w:rPr>
      </w:pPr>
      <w:r w:rsidRPr="009E4CA6">
        <w:rPr>
          <w:rFonts w:ascii="Arial" w:hAnsi="Arial" w:cs="Arial"/>
        </w:rPr>
        <w:t>Good knowledge of VHDL, Verilog, or SystemVerilog</w:t>
      </w:r>
    </w:p>
    <w:p w14:paraId="2F1993A2" w14:textId="77777777" w:rsidR="00666650" w:rsidRPr="009E4CA6" w:rsidRDefault="00666650" w:rsidP="00666650">
      <w:pPr>
        <w:numPr>
          <w:ilvl w:val="0"/>
          <w:numId w:val="3"/>
        </w:numPr>
        <w:spacing w:before="100" w:beforeAutospacing="1" w:after="100" w:afterAutospacing="1"/>
        <w:rPr>
          <w:rFonts w:ascii="Arial" w:hAnsi="Arial" w:cs="Arial"/>
        </w:rPr>
      </w:pPr>
      <w:r w:rsidRPr="009E4CA6">
        <w:rPr>
          <w:rFonts w:ascii="Arial" w:hAnsi="Arial" w:cs="Arial"/>
        </w:rPr>
        <w:t>Experience with Unix programming languages such as shell, Perl, TCL etc.</w:t>
      </w:r>
    </w:p>
    <w:p w14:paraId="03418838" w14:textId="23EAF3B0" w:rsidR="00666650" w:rsidRPr="009E4CA6" w:rsidRDefault="00666650" w:rsidP="00666650">
      <w:pPr>
        <w:numPr>
          <w:ilvl w:val="0"/>
          <w:numId w:val="3"/>
        </w:numPr>
        <w:spacing w:before="100" w:beforeAutospacing="1" w:after="100" w:afterAutospacing="1"/>
        <w:rPr>
          <w:rFonts w:ascii="Arial" w:hAnsi="Arial" w:cs="Arial"/>
        </w:rPr>
      </w:pPr>
      <w:r w:rsidRPr="009E4CA6">
        <w:rPr>
          <w:rFonts w:ascii="Arial" w:hAnsi="Arial" w:cs="Arial"/>
        </w:rPr>
        <w:t xml:space="preserve">Fluent English skills with German skills </w:t>
      </w:r>
      <w:proofErr w:type="spellStart"/>
      <w:r w:rsidR="009E4CA6" w:rsidRPr="009E4CA6">
        <w:rPr>
          <w:rFonts w:ascii="Arial" w:hAnsi="Arial" w:cs="Arial"/>
          <w:lang w:val="en-US"/>
        </w:rPr>
        <w:t>i</w:t>
      </w:r>
      <w:proofErr w:type="spellEnd"/>
      <w:r w:rsidRPr="009E4CA6">
        <w:rPr>
          <w:rFonts w:ascii="Arial" w:hAnsi="Arial" w:cs="Arial"/>
        </w:rPr>
        <w:t>s a plus</w:t>
      </w:r>
    </w:p>
    <w:p w14:paraId="35327E74" w14:textId="76FB9EAD" w:rsidR="00666650" w:rsidRPr="00B12D10" w:rsidRDefault="009E4CA6">
      <w:pPr>
        <w:spacing w:beforeAutospacing="1" w:afterAutospacing="1"/>
        <w:rPr>
          <w:rFonts w:ascii="Arial" w:eastAsia="Times New Roman" w:hAnsi="Arial" w:cs="Arial"/>
          <w:kern w:val="0"/>
          <w:lang w:eastAsia="en-GB"/>
          <w14:ligatures w14:val="none"/>
        </w:rPr>
      </w:pPr>
      <w:r w:rsidRPr="009E4CA6">
        <w:rPr>
          <w:rFonts w:ascii="Arial" w:hAnsi="Arial" w:cs="Arial"/>
          <w:lang w:val="en-US"/>
        </w:rPr>
        <w:t xml:space="preserve">The </w:t>
      </w:r>
      <w:r w:rsidR="00666650" w:rsidRPr="009E4CA6">
        <w:rPr>
          <w:rFonts w:ascii="Arial" w:hAnsi="Arial" w:cs="Arial"/>
        </w:rPr>
        <w:t>employment is in accordance with the collective salary and wage agreement for employees of the electrical and electronics industry, employment group G. The monthly salary is paid 14 times p.a. We offer a higher compensation depending on your expertise and skills.</w:t>
      </w:r>
      <w:r w:rsidR="00666650" w:rsidRPr="009E4CA6">
        <w:rPr>
          <w:rFonts w:ascii="Arial" w:hAnsi="Arial" w:cs="Arial"/>
        </w:rPr>
        <w:br/>
      </w:r>
      <w:r w:rsidR="00666650" w:rsidRPr="009E4CA6">
        <w:rPr>
          <w:rFonts w:ascii="Arial" w:hAnsi="Arial" w:cs="Arial"/>
        </w:rPr>
        <w:br/>
      </w:r>
      <w:r w:rsidR="00666650" w:rsidRPr="009E4CA6">
        <w:rPr>
          <w:rStyle w:val="Strong"/>
          <w:rFonts w:ascii="Arial" w:hAnsi="Arial" w:cs="Arial"/>
        </w:rPr>
        <w:t>Driving decarbonization and digitalization. Together.</w:t>
      </w:r>
      <w:r w:rsidR="00666650" w:rsidRPr="009E4CA6">
        <w:rPr>
          <w:rFonts w:ascii="Arial" w:hAnsi="Arial" w:cs="Arial"/>
          <w:b/>
          <w:bCs/>
        </w:rPr>
        <w:br/>
      </w:r>
      <w:r w:rsidR="00666650" w:rsidRPr="009E4CA6">
        <w:rPr>
          <w:rFonts w:ascii="Arial" w:hAnsi="Arial" w:cs="Arial"/>
          <w:b/>
          <w:bCs/>
        </w:rPr>
        <w:br/>
      </w:r>
      <w:r w:rsidRPr="009E4CA6">
        <w:rPr>
          <w:rFonts w:ascii="Arial" w:hAnsi="Arial" w:cs="Arial"/>
          <w:lang w:val="en-US"/>
        </w:rPr>
        <w:t>Our company</w:t>
      </w:r>
      <w:r w:rsidR="00666650" w:rsidRPr="009E4CA6">
        <w:rPr>
          <w:rFonts w:ascii="Arial" w:hAnsi="Arial" w:cs="Arial"/>
        </w:rPr>
        <w:t xml:space="preserve"> designs, develops, manufactures, and markets a broad range of semiconductors and semiconductor-based solutions, focusing on key markets in the automotive, industrial, and consumer sectors. Its products range from standard components to special components for digital, analog, and mixed-signal applications to customer-specific solutions together with the appropriate software.</w:t>
      </w:r>
      <w:r w:rsidR="00666650" w:rsidRPr="009E4CA6">
        <w:rPr>
          <w:rFonts w:ascii="Arial" w:hAnsi="Arial" w:cs="Arial"/>
        </w:rPr>
        <w:br/>
      </w:r>
      <w:r w:rsidR="00666650" w:rsidRPr="009E4CA6">
        <w:rPr>
          <w:rFonts w:ascii="Arial" w:hAnsi="Arial" w:cs="Arial"/>
        </w:rPr>
        <w:br/>
        <w:t>The central R&amp;D organization</w:t>
      </w:r>
      <w:r w:rsidR="00666650" w:rsidRPr="009E4CA6">
        <w:rPr>
          <w:rStyle w:val="white-space-pre"/>
          <w:rFonts w:ascii="Arial" w:hAnsi="Arial" w:cs="Arial"/>
        </w:rPr>
        <w:t xml:space="preserve"> </w:t>
      </w:r>
      <w:r w:rsidR="00666650" w:rsidRPr="009E4CA6">
        <w:rPr>
          <w:rFonts w:ascii="Arial" w:hAnsi="Arial" w:cs="Arial"/>
        </w:rPr>
        <w:t>provides the design environments (design-systems) to the different product development teams</w:t>
      </w:r>
      <w:r w:rsidRPr="009E4CA6">
        <w:rPr>
          <w:rFonts w:ascii="Arial" w:hAnsi="Arial" w:cs="Arial"/>
          <w:lang w:val="en-US"/>
        </w:rPr>
        <w:t xml:space="preserve">. </w:t>
      </w:r>
      <w:r w:rsidR="00666650" w:rsidRPr="009E4CA6">
        <w:rPr>
          <w:rFonts w:ascii="Arial" w:hAnsi="Arial" w:cs="Arial"/>
        </w:rPr>
        <w:t>With leading edge design methods, complex building blocks and a wide range of product development services DES enables advanced IC development. This means the complete value creation chain from abstract system models down to the fully verified product layout which ensures high quality manufacturing readiness.</w:t>
      </w:r>
    </w:p>
    <w:sectPr w:rsidR="00666650" w:rsidRPr="00B12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3A5"/>
    <w:multiLevelType w:val="multilevel"/>
    <w:tmpl w:val="EF7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93932"/>
    <w:multiLevelType w:val="multilevel"/>
    <w:tmpl w:val="C1EE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C5DB4"/>
    <w:multiLevelType w:val="multilevel"/>
    <w:tmpl w:val="F7B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4519219">
    <w:abstractNumId w:val="0"/>
  </w:num>
  <w:num w:numId="2" w16cid:durableId="838347276">
    <w:abstractNumId w:val="2"/>
  </w:num>
  <w:num w:numId="3" w16cid:durableId="644241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50"/>
    <w:rsid w:val="00666650"/>
    <w:rsid w:val="009E4CA6"/>
    <w:rsid w:val="00B12D10"/>
    <w:rsid w:val="00EC5241"/>
    <w:rsid w:val="00F4620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60999ACB"/>
  <w15:chartTrackingRefBased/>
  <w15:docId w15:val="{119484DE-2A6F-7D43-AA2B-94029668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665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6666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650"/>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semiHidden/>
    <w:unhideWhenUsed/>
    <w:rsid w:val="00666650"/>
    <w:rPr>
      <w:color w:val="0000FF"/>
      <w:u w:val="single"/>
    </w:rPr>
  </w:style>
  <w:style w:type="character" w:customStyle="1" w:styleId="white-space-pre">
    <w:name w:val="white-space-pre"/>
    <w:basedOn w:val="DefaultParagraphFont"/>
    <w:rsid w:val="00666650"/>
  </w:style>
  <w:style w:type="character" w:customStyle="1" w:styleId="tvmtext">
    <w:name w:val="tvm__text"/>
    <w:basedOn w:val="DefaultParagraphFont"/>
    <w:rsid w:val="00666650"/>
  </w:style>
  <w:style w:type="paragraph" w:customStyle="1" w:styleId="job-details-jobs-unified-top-cardjob-insight">
    <w:name w:val="job-details-jobs-unified-top-card__job-insight"/>
    <w:basedOn w:val="Normal"/>
    <w:rsid w:val="0066665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ui-label">
    <w:name w:val="ui-label"/>
    <w:basedOn w:val="DefaultParagraphFont"/>
    <w:rsid w:val="00666650"/>
  </w:style>
  <w:style w:type="character" w:customStyle="1" w:styleId="visually-hidden">
    <w:name w:val="visually-hidden"/>
    <w:basedOn w:val="DefaultParagraphFont"/>
    <w:rsid w:val="00666650"/>
  </w:style>
  <w:style w:type="character" w:customStyle="1" w:styleId="apple-converted-space">
    <w:name w:val="apple-converted-space"/>
    <w:basedOn w:val="DefaultParagraphFont"/>
    <w:rsid w:val="00666650"/>
  </w:style>
  <w:style w:type="character" w:customStyle="1" w:styleId="job-details-jobs-unified-top-cardjob-insight-view-model-secondary">
    <w:name w:val="job-details-jobs-unified-top-card__job-insight-view-model-secondary"/>
    <w:basedOn w:val="DefaultParagraphFont"/>
    <w:rsid w:val="00666650"/>
  </w:style>
  <w:style w:type="character" w:customStyle="1" w:styleId="Heading2Char">
    <w:name w:val="Heading 2 Char"/>
    <w:basedOn w:val="DefaultParagraphFont"/>
    <w:link w:val="Heading2"/>
    <w:uiPriority w:val="9"/>
    <w:semiHidden/>
    <w:rsid w:val="0066665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66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8662">
      <w:bodyDiv w:val="1"/>
      <w:marLeft w:val="0"/>
      <w:marRight w:val="0"/>
      <w:marTop w:val="0"/>
      <w:marBottom w:val="0"/>
      <w:divBdr>
        <w:top w:val="none" w:sz="0" w:space="0" w:color="auto"/>
        <w:left w:val="none" w:sz="0" w:space="0" w:color="auto"/>
        <w:bottom w:val="none" w:sz="0" w:space="0" w:color="auto"/>
        <w:right w:val="none" w:sz="0" w:space="0" w:color="auto"/>
      </w:divBdr>
    </w:div>
    <w:div w:id="1883667407">
      <w:bodyDiv w:val="1"/>
      <w:marLeft w:val="0"/>
      <w:marRight w:val="0"/>
      <w:marTop w:val="0"/>
      <w:marBottom w:val="0"/>
      <w:divBdr>
        <w:top w:val="none" w:sz="0" w:space="0" w:color="auto"/>
        <w:left w:val="none" w:sz="0" w:space="0" w:color="auto"/>
        <w:bottom w:val="none" w:sz="0" w:space="0" w:color="auto"/>
        <w:right w:val="none" w:sz="0" w:space="0" w:color="auto"/>
      </w:divBdr>
      <w:divsChild>
        <w:div w:id="885290058">
          <w:marLeft w:val="0"/>
          <w:marRight w:val="0"/>
          <w:marTop w:val="0"/>
          <w:marBottom w:val="0"/>
          <w:divBdr>
            <w:top w:val="none" w:sz="0" w:space="0" w:color="auto"/>
            <w:left w:val="none" w:sz="0" w:space="0" w:color="auto"/>
            <w:bottom w:val="none" w:sz="0" w:space="0" w:color="auto"/>
            <w:right w:val="none" w:sz="0" w:space="0" w:color="auto"/>
          </w:divBdr>
        </w:div>
        <w:div w:id="1888106730">
          <w:marLeft w:val="0"/>
          <w:marRight w:val="0"/>
          <w:marTop w:val="0"/>
          <w:marBottom w:val="0"/>
          <w:divBdr>
            <w:top w:val="none" w:sz="0" w:space="0" w:color="auto"/>
            <w:left w:val="none" w:sz="0" w:space="0" w:color="auto"/>
            <w:bottom w:val="none" w:sz="0" w:space="0" w:color="auto"/>
            <w:right w:val="none" w:sz="0" w:space="0" w:color="auto"/>
          </w:divBdr>
          <w:divsChild>
            <w:div w:id="1448626057">
              <w:marLeft w:val="0"/>
              <w:marRight w:val="0"/>
              <w:marTop w:val="0"/>
              <w:marBottom w:val="0"/>
              <w:divBdr>
                <w:top w:val="none" w:sz="0" w:space="0" w:color="auto"/>
                <w:left w:val="none" w:sz="0" w:space="0" w:color="auto"/>
                <w:bottom w:val="none" w:sz="0" w:space="0" w:color="auto"/>
                <w:right w:val="none" w:sz="0" w:space="0" w:color="auto"/>
              </w:divBdr>
            </w:div>
          </w:divsChild>
        </w:div>
        <w:div w:id="1584292483">
          <w:marLeft w:val="0"/>
          <w:marRight w:val="0"/>
          <w:marTop w:val="0"/>
          <w:marBottom w:val="0"/>
          <w:divBdr>
            <w:top w:val="none" w:sz="0" w:space="0" w:color="auto"/>
            <w:left w:val="none" w:sz="0" w:space="0" w:color="auto"/>
            <w:bottom w:val="none" w:sz="0" w:space="0" w:color="auto"/>
            <w:right w:val="none" w:sz="0" w:space="0" w:color="auto"/>
          </w:divBdr>
        </w:div>
        <w:div w:id="1655143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Brantner</dc:creator>
  <cp:keywords/>
  <dc:description/>
  <cp:lastModifiedBy>Hannes Brantner</cp:lastModifiedBy>
  <cp:revision>4</cp:revision>
  <dcterms:created xsi:type="dcterms:W3CDTF">2024-01-04T15:59:00Z</dcterms:created>
  <dcterms:modified xsi:type="dcterms:W3CDTF">2024-01-04T16:29:00Z</dcterms:modified>
</cp:coreProperties>
</file>