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3FCD1" w14:textId="77777777" w:rsidR="00DC1F6C" w:rsidRDefault="00DC1F6C">
      <w:pPr>
        <w:jc w:val="center"/>
        <w:rPr>
          <w:rFonts w:ascii="宋体"/>
          <w:sz w:val="24"/>
        </w:rPr>
      </w:pPr>
      <w:bookmarkStart w:id="0" w:name="_Hlk493514265"/>
      <w:bookmarkEnd w:id="0"/>
    </w:p>
    <w:p w14:paraId="4BB6AFE6" w14:textId="77777777" w:rsidR="00DC1F6C" w:rsidRDefault="00DC1F6C">
      <w:pPr>
        <w:rPr>
          <w:rFonts w:ascii="宋体"/>
          <w:sz w:val="24"/>
        </w:rPr>
      </w:pPr>
    </w:p>
    <w:p w14:paraId="3A86D974" w14:textId="77777777" w:rsidR="00DC1F6C" w:rsidRDefault="00DC1F6C">
      <w:pPr>
        <w:jc w:val="center"/>
        <w:rPr>
          <w:rFonts w:ascii="黑体" w:eastAsia="黑体" w:hAnsi="黑体" w:cs="黑体" w:hint="eastAsia"/>
          <w:sz w:val="32"/>
          <w:szCs w:val="32"/>
        </w:rPr>
      </w:pPr>
    </w:p>
    <w:p w14:paraId="62511B3E" w14:textId="77777777" w:rsidR="00DC1F6C" w:rsidRDefault="00DC1F6C">
      <w:pPr>
        <w:jc w:val="center"/>
        <w:rPr>
          <w:rFonts w:ascii="黑体" w:eastAsia="黑体" w:hAnsi="黑体" w:cs="黑体" w:hint="eastAsia"/>
          <w:sz w:val="32"/>
          <w:szCs w:val="32"/>
        </w:rPr>
      </w:pPr>
    </w:p>
    <w:p w14:paraId="5C8F0D23" w14:textId="117C3100" w:rsidR="00DC1F6C" w:rsidRDefault="00000000">
      <w:pPr>
        <w:jc w:val="center"/>
        <w:rPr>
          <w:rFonts w:ascii="黑体" w:eastAsia="黑体" w:hAnsi="黑体" w:cs="黑体" w:hint="eastAsia"/>
          <w:sz w:val="48"/>
          <w:szCs w:val="48"/>
        </w:rPr>
      </w:pPr>
      <w:r>
        <w:rPr>
          <w:rFonts w:ascii="黑体" w:eastAsia="黑体" w:hAnsi="黑体" w:cs="黑体" w:hint="eastAsia"/>
          <w:sz w:val="48"/>
          <w:szCs w:val="48"/>
        </w:rPr>
        <w:t>基于</w:t>
      </w:r>
      <w:r w:rsidR="006C7292">
        <w:rPr>
          <w:rFonts w:ascii="黑体" w:eastAsia="黑体" w:hAnsi="黑体" w:cs="黑体" w:hint="eastAsia"/>
          <w:sz w:val="48"/>
          <w:szCs w:val="48"/>
        </w:rPr>
        <w:t>U</w:t>
      </w:r>
      <w:r>
        <w:rPr>
          <w:rFonts w:ascii="黑体" w:eastAsia="黑体" w:hAnsi="黑体" w:cs="黑体" w:hint="eastAsia"/>
          <w:sz w:val="48"/>
          <w:szCs w:val="48"/>
        </w:rPr>
        <w:t>nity的多行为混合鱼群系统</w:t>
      </w:r>
    </w:p>
    <w:p w14:paraId="76F7DBF7" w14:textId="77777777" w:rsidR="00DC1F6C" w:rsidRDefault="00000000">
      <w:pPr>
        <w:jc w:val="center"/>
        <w:rPr>
          <w:sz w:val="28"/>
        </w:rPr>
      </w:pPr>
      <w:r>
        <w:rPr>
          <w:sz w:val="28"/>
        </w:rPr>
        <w:t>V</w:t>
      </w:r>
      <w:r>
        <w:rPr>
          <w:rFonts w:hint="eastAsia"/>
          <w:sz w:val="28"/>
        </w:rPr>
        <w:t>1.0</w:t>
      </w:r>
    </w:p>
    <w:p w14:paraId="1DBE9449" w14:textId="77777777" w:rsidR="00DC1F6C" w:rsidRDefault="00DC1F6C">
      <w:pPr>
        <w:rPr>
          <w:sz w:val="28"/>
        </w:rPr>
      </w:pPr>
    </w:p>
    <w:p w14:paraId="334B6A3F" w14:textId="77777777" w:rsidR="00DC1F6C" w:rsidRDefault="00000000">
      <w:pPr>
        <w:jc w:val="center"/>
        <w:rPr>
          <w:b/>
          <w:bCs/>
          <w:sz w:val="36"/>
          <w:szCs w:val="36"/>
        </w:rPr>
      </w:pPr>
      <w:r>
        <w:rPr>
          <w:rFonts w:hint="eastAsia"/>
          <w:b/>
          <w:bCs/>
          <w:sz w:val="36"/>
          <w:szCs w:val="36"/>
        </w:rPr>
        <w:t>软</w:t>
      </w:r>
    </w:p>
    <w:p w14:paraId="6F37AF6D" w14:textId="77777777" w:rsidR="00DC1F6C" w:rsidRDefault="00DC1F6C">
      <w:pPr>
        <w:jc w:val="center"/>
        <w:rPr>
          <w:b/>
          <w:bCs/>
          <w:sz w:val="36"/>
          <w:szCs w:val="36"/>
        </w:rPr>
      </w:pPr>
    </w:p>
    <w:p w14:paraId="4651DFCF" w14:textId="77777777" w:rsidR="00DC1F6C" w:rsidRDefault="00000000">
      <w:pPr>
        <w:jc w:val="center"/>
        <w:rPr>
          <w:b/>
          <w:bCs/>
          <w:sz w:val="36"/>
          <w:szCs w:val="36"/>
        </w:rPr>
      </w:pPr>
      <w:r>
        <w:rPr>
          <w:rFonts w:hint="eastAsia"/>
          <w:b/>
          <w:bCs/>
          <w:sz w:val="36"/>
          <w:szCs w:val="36"/>
        </w:rPr>
        <w:t>件</w:t>
      </w:r>
    </w:p>
    <w:p w14:paraId="4E03E1BD" w14:textId="77777777" w:rsidR="00DC1F6C" w:rsidRDefault="00DC1F6C">
      <w:pPr>
        <w:jc w:val="center"/>
        <w:rPr>
          <w:b/>
          <w:bCs/>
          <w:sz w:val="36"/>
          <w:szCs w:val="36"/>
        </w:rPr>
      </w:pPr>
    </w:p>
    <w:p w14:paraId="05F7EBD3" w14:textId="77777777" w:rsidR="00DC1F6C" w:rsidRDefault="00000000">
      <w:pPr>
        <w:jc w:val="center"/>
        <w:rPr>
          <w:b/>
          <w:bCs/>
          <w:sz w:val="36"/>
          <w:szCs w:val="36"/>
        </w:rPr>
      </w:pPr>
      <w:r>
        <w:rPr>
          <w:rFonts w:hint="eastAsia"/>
          <w:b/>
          <w:bCs/>
          <w:sz w:val="36"/>
          <w:szCs w:val="36"/>
        </w:rPr>
        <w:t>设</w:t>
      </w:r>
    </w:p>
    <w:p w14:paraId="131EC12A" w14:textId="77777777" w:rsidR="00DC1F6C" w:rsidRDefault="00DC1F6C">
      <w:pPr>
        <w:jc w:val="center"/>
        <w:rPr>
          <w:b/>
          <w:bCs/>
          <w:sz w:val="36"/>
          <w:szCs w:val="36"/>
        </w:rPr>
      </w:pPr>
    </w:p>
    <w:p w14:paraId="1DE534FD" w14:textId="77777777" w:rsidR="00DC1F6C" w:rsidRDefault="00000000">
      <w:pPr>
        <w:jc w:val="center"/>
        <w:rPr>
          <w:b/>
          <w:bCs/>
          <w:sz w:val="36"/>
          <w:szCs w:val="36"/>
        </w:rPr>
      </w:pPr>
      <w:r>
        <w:rPr>
          <w:rFonts w:hint="eastAsia"/>
          <w:b/>
          <w:bCs/>
          <w:sz w:val="36"/>
          <w:szCs w:val="36"/>
        </w:rPr>
        <w:t>计</w:t>
      </w:r>
    </w:p>
    <w:p w14:paraId="7D2E8162" w14:textId="77777777" w:rsidR="00DC1F6C" w:rsidRDefault="00DC1F6C">
      <w:pPr>
        <w:jc w:val="center"/>
        <w:rPr>
          <w:rFonts w:hint="eastAsia"/>
          <w:b/>
          <w:bCs/>
          <w:sz w:val="36"/>
          <w:szCs w:val="36"/>
        </w:rPr>
      </w:pPr>
    </w:p>
    <w:p w14:paraId="7C2684A2" w14:textId="77777777" w:rsidR="00DC1F6C" w:rsidRDefault="00000000">
      <w:pPr>
        <w:jc w:val="center"/>
        <w:rPr>
          <w:b/>
          <w:bCs/>
          <w:sz w:val="36"/>
          <w:szCs w:val="36"/>
        </w:rPr>
      </w:pPr>
      <w:r>
        <w:rPr>
          <w:rFonts w:hint="eastAsia"/>
          <w:b/>
          <w:bCs/>
          <w:sz w:val="36"/>
          <w:szCs w:val="36"/>
        </w:rPr>
        <w:t>说</w:t>
      </w:r>
    </w:p>
    <w:p w14:paraId="6CBB3AC0" w14:textId="77777777" w:rsidR="00DC1F6C" w:rsidRDefault="00DC1F6C">
      <w:pPr>
        <w:jc w:val="center"/>
        <w:rPr>
          <w:b/>
          <w:bCs/>
          <w:sz w:val="36"/>
          <w:szCs w:val="36"/>
        </w:rPr>
      </w:pPr>
    </w:p>
    <w:p w14:paraId="65C9DA59" w14:textId="77777777" w:rsidR="00DC1F6C" w:rsidRDefault="00000000">
      <w:pPr>
        <w:jc w:val="center"/>
        <w:rPr>
          <w:b/>
          <w:bCs/>
          <w:sz w:val="36"/>
          <w:szCs w:val="36"/>
        </w:rPr>
      </w:pPr>
      <w:r>
        <w:rPr>
          <w:rFonts w:hint="eastAsia"/>
          <w:b/>
          <w:bCs/>
          <w:sz w:val="36"/>
          <w:szCs w:val="36"/>
        </w:rPr>
        <w:t>明</w:t>
      </w:r>
    </w:p>
    <w:p w14:paraId="0BCA7941" w14:textId="77777777" w:rsidR="00DC1F6C" w:rsidRDefault="00DC1F6C">
      <w:pPr>
        <w:jc w:val="center"/>
        <w:rPr>
          <w:b/>
          <w:bCs/>
          <w:sz w:val="36"/>
          <w:szCs w:val="36"/>
        </w:rPr>
      </w:pPr>
    </w:p>
    <w:p w14:paraId="719A5BD2" w14:textId="77777777" w:rsidR="00DC1F6C" w:rsidRDefault="00000000">
      <w:pPr>
        <w:jc w:val="center"/>
        <w:rPr>
          <w:b/>
          <w:bCs/>
          <w:sz w:val="36"/>
          <w:szCs w:val="36"/>
        </w:rPr>
      </w:pPr>
      <w:r>
        <w:rPr>
          <w:rFonts w:hint="eastAsia"/>
          <w:b/>
          <w:bCs/>
          <w:sz w:val="36"/>
          <w:szCs w:val="36"/>
        </w:rPr>
        <w:t>书</w:t>
      </w:r>
    </w:p>
    <w:p w14:paraId="49C183BF" w14:textId="77777777" w:rsidR="00DC1F6C" w:rsidRDefault="00DC1F6C">
      <w:pPr>
        <w:jc w:val="center"/>
        <w:rPr>
          <w:b/>
          <w:bCs/>
          <w:sz w:val="36"/>
          <w:szCs w:val="36"/>
        </w:rPr>
      </w:pPr>
    </w:p>
    <w:p w14:paraId="1FE804FD" w14:textId="77777777" w:rsidR="00DC1F6C" w:rsidRDefault="00DC1F6C">
      <w:pPr>
        <w:jc w:val="center"/>
        <w:rPr>
          <w:b/>
          <w:bCs/>
          <w:sz w:val="36"/>
          <w:szCs w:val="36"/>
        </w:rPr>
      </w:pPr>
    </w:p>
    <w:p w14:paraId="23142625" w14:textId="1AA6D172" w:rsidR="00DC1F6C" w:rsidRPr="00CB3177" w:rsidRDefault="00CB3177" w:rsidP="00CB3177">
      <w:pPr>
        <w:jc w:val="center"/>
        <w:rPr>
          <w:b/>
          <w:bCs/>
          <w:sz w:val="36"/>
          <w:szCs w:val="36"/>
        </w:rPr>
      </w:pPr>
      <w:r w:rsidRPr="00CB3177">
        <w:rPr>
          <w:rFonts w:hint="eastAsia"/>
          <w:b/>
          <w:bCs/>
          <w:sz w:val="36"/>
          <w:szCs w:val="36"/>
        </w:rPr>
        <w:t>天津理工大学</w:t>
      </w:r>
    </w:p>
    <w:p w14:paraId="570810D0" w14:textId="77777777" w:rsidR="00DC1F6C" w:rsidRDefault="00000000">
      <w:pPr>
        <w:pStyle w:val="ab"/>
        <w:numPr>
          <w:ilvl w:val="0"/>
          <w:numId w:val="1"/>
        </w:numPr>
        <w:ind w:firstLineChars="0"/>
        <w:jc w:val="left"/>
        <w:rPr>
          <w:b/>
          <w:sz w:val="24"/>
        </w:rPr>
      </w:pPr>
      <w:r>
        <w:rPr>
          <w:rFonts w:hint="eastAsia"/>
          <w:b/>
          <w:sz w:val="24"/>
        </w:rPr>
        <w:lastRenderedPageBreak/>
        <w:t>引言</w:t>
      </w:r>
    </w:p>
    <w:p w14:paraId="6B79DE51" w14:textId="77777777" w:rsidR="00DC1F6C" w:rsidRDefault="00000000">
      <w:pPr>
        <w:spacing w:line="360" w:lineRule="auto"/>
        <w:rPr>
          <w:b/>
          <w:sz w:val="24"/>
        </w:rPr>
      </w:pPr>
      <w:r>
        <w:rPr>
          <w:rFonts w:hint="eastAsia"/>
          <w:b/>
          <w:sz w:val="24"/>
        </w:rPr>
        <w:t>1.</w:t>
      </w:r>
      <w:r>
        <w:rPr>
          <w:rFonts w:hint="eastAsia"/>
          <w:b/>
          <w:sz w:val="24"/>
        </w:rPr>
        <w:t>编写目的</w:t>
      </w:r>
    </w:p>
    <w:p w14:paraId="3D52B2B3" w14:textId="77777777" w:rsidR="00DC1F6C" w:rsidRDefault="00000000">
      <w:pPr>
        <w:spacing w:line="360" w:lineRule="auto"/>
        <w:ind w:firstLineChars="200" w:firstLine="480"/>
        <w:rPr>
          <w:sz w:val="24"/>
        </w:rPr>
      </w:pPr>
      <w:r>
        <w:rPr>
          <w:sz w:val="24"/>
        </w:rPr>
        <w:t>在实际海洋研究中，直接观察和测量鱼群行为可能存在困难，本软件提供了一个高效的研究平台，减少了实地研究的复杂性</w:t>
      </w:r>
      <w:r>
        <w:rPr>
          <w:rFonts w:hint="eastAsia"/>
          <w:sz w:val="24"/>
        </w:rPr>
        <w:t>。在传统的计算机动画创作方法和技术下，创作虚拟海洋环境中活动的人工鱼群是非常复杂且极为繁琐的。传统技术通常使用关键帧方法来模拟海洋环境中的鱼群。这种方法要求在软件设计和程序编制中对每条人工鱼的动作和形态进行详细设定，并具体描述大量人工鱼个体之间的相互关系、位置和作用。这不仅增加了工作量和编程冗余，而且模拟出来的动画往往无法真实地表现出鱼群在自然环境中的生命特征和行为特点。</w:t>
      </w:r>
    </w:p>
    <w:p w14:paraId="289E5ECF" w14:textId="77777777" w:rsidR="00DC1F6C" w:rsidRDefault="00000000">
      <w:pPr>
        <w:spacing w:line="360" w:lineRule="auto"/>
        <w:ind w:firstLineChars="200" w:firstLine="480"/>
        <w:rPr>
          <w:sz w:val="24"/>
        </w:rPr>
      </w:pPr>
      <w:r>
        <w:rPr>
          <w:rFonts w:hint="eastAsia"/>
          <w:sz w:val="24"/>
        </w:rPr>
        <w:t>近年来，人工生命和群体智能相结合的思想为人工动物的研究和计算机仿真</w:t>
      </w:r>
      <w:r>
        <w:rPr>
          <w:rFonts w:hint="eastAsia"/>
          <w:sz w:val="24"/>
        </w:rPr>
        <w:t xml:space="preserve"> </w:t>
      </w:r>
    </w:p>
    <w:p w14:paraId="5EA8069C" w14:textId="77777777" w:rsidR="00DC1F6C" w:rsidRDefault="00000000">
      <w:pPr>
        <w:spacing w:line="360" w:lineRule="auto"/>
        <w:rPr>
          <w:sz w:val="24"/>
        </w:rPr>
      </w:pPr>
      <w:r>
        <w:rPr>
          <w:rFonts w:hint="eastAsia"/>
          <w:sz w:val="24"/>
        </w:rPr>
        <w:t>系统的进步提供了思路。在实时变化的复杂未知环境中，人工动物可以被视为智能体，它能够根据环境的变化做出相应的决策，规划自己的行为，从而适应周围的环境。构建由多个人工鱼组成的虚拟海底世界，通过各种行为规划算法和群体中的信息传递，实现个体和群体行为的协同控制。</w:t>
      </w:r>
      <w:r>
        <w:rPr>
          <w:rFonts w:hint="eastAsia"/>
          <w:sz w:val="24"/>
        </w:rPr>
        <w:t xml:space="preserve"> </w:t>
      </w:r>
    </w:p>
    <w:p w14:paraId="6F127F96" w14:textId="77777777" w:rsidR="00DC1F6C" w:rsidRDefault="00000000">
      <w:pPr>
        <w:spacing w:line="360" w:lineRule="auto"/>
        <w:ind w:firstLineChars="200" w:firstLine="480"/>
        <w:rPr>
          <w:sz w:val="24"/>
        </w:rPr>
      </w:pPr>
      <w:r>
        <w:rPr>
          <w:rFonts w:hint="eastAsia"/>
          <w:sz w:val="24"/>
        </w:rPr>
        <w:t>综上，将人工生命和群体智能方法相结合，使用计算机模型来描述人工鱼共有的基本特征，包括感知、认知、行为和运动。在这种方法中，人工鱼在某个时刻的具体动作和实际行为不需要由动画师进行详细刻画和规定，而是在其整体模型（包括感知、认知和行为子系统）的驱动下，由计算机自动、实时地绘制出来的。这样一来，人工鱼能够突破传统动画的限制，在不断变化的虚拟海洋环境中展现自主行为和运动，并具有实时性和交互性。这种方法的优势在于减少了对动画师的依赖，使得人工鱼的行为更加自然，能够适应不同的环境和情境。同时，由于行为是动态生成的，人工鱼的动作和行为可以实时调整和交互，使得所仿真的人工鱼具备了自然界生物的基本生命特征。这种方法不仅弥补了传统计算机动画技术的不足，还可以逼真的实现虚拟海洋环境中人工鱼群的行为动画仿真。通过模拟和模型化海洋生物的行为，可以深入研究海洋生态系统的复杂性，推动海洋科学研究的进展，并为保护海洋生态环境和可持续利用海洋资源提供重要的科学支持。</w:t>
      </w:r>
    </w:p>
    <w:p w14:paraId="33B5936E" w14:textId="77777777" w:rsidR="00DC1F6C" w:rsidRDefault="00DC1F6C">
      <w:pPr>
        <w:spacing w:line="360" w:lineRule="auto"/>
        <w:rPr>
          <w:sz w:val="24"/>
        </w:rPr>
      </w:pPr>
    </w:p>
    <w:p w14:paraId="57E5B934" w14:textId="77777777" w:rsidR="00DC1F6C" w:rsidRDefault="00DC1F6C">
      <w:pPr>
        <w:spacing w:line="360" w:lineRule="auto"/>
        <w:rPr>
          <w:b/>
          <w:sz w:val="24"/>
        </w:rPr>
      </w:pPr>
    </w:p>
    <w:p w14:paraId="22FEDC5B" w14:textId="77777777" w:rsidR="00DC1F6C" w:rsidRDefault="00DC1F6C">
      <w:pPr>
        <w:spacing w:line="360" w:lineRule="auto"/>
        <w:rPr>
          <w:b/>
          <w:sz w:val="24"/>
        </w:rPr>
      </w:pPr>
    </w:p>
    <w:p w14:paraId="26584815" w14:textId="77777777" w:rsidR="00DC1F6C" w:rsidRDefault="00000000">
      <w:pPr>
        <w:spacing w:line="360" w:lineRule="auto"/>
        <w:rPr>
          <w:szCs w:val="21"/>
        </w:rPr>
      </w:pPr>
      <w:r>
        <w:rPr>
          <w:rFonts w:hint="eastAsia"/>
          <w:b/>
          <w:sz w:val="24"/>
        </w:rPr>
        <w:lastRenderedPageBreak/>
        <w:t>2.</w:t>
      </w:r>
      <w:r>
        <w:rPr>
          <w:rFonts w:hint="eastAsia"/>
          <w:b/>
          <w:sz w:val="24"/>
        </w:rPr>
        <w:t>软件简介</w:t>
      </w:r>
    </w:p>
    <w:p w14:paraId="23D209E0" w14:textId="77777777" w:rsidR="00DC1F6C" w:rsidRDefault="00000000">
      <w:pPr>
        <w:spacing w:line="360" w:lineRule="auto"/>
        <w:ind w:firstLineChars="200" w:firstLine="480"/>
        <w:rPr>
          <w:sz w:val="24"/>
        </w:rPr>
      </w:pPr>
      <w:r>
        <w:rPr>
          <w:sz w:val="24"/>
        </w:rPr>
        <w:t>本</w:t>
      </w:r>
      <w:r>
        <w:rPr>
          <w:rFonts w:hint="eastAsia"/>
          <w:sz w:val="24"/>
        </w:rPr>
        <w:t>软件</w:t>
      </w:r>
      <w:r>
        <w:rPr>
          <w:sz w:val="24"/>
        </w:rPr>
        <w:t>的目的是开发一个基于</w:t>
      </w:r>
      <w:r>
        <w:rPr>
          <w:sz w:val="24"/>
        </w:rPr>
        <w:t xml:space="preserve"> Unity </w:t>
      </w:r>
      <w:r>
        <w:rPr>
          <w:sz w:val="24"/>
        </w:rPr>
        <w:t>引擎的多行为混合鱼群系统，旨在模拟鱼群在不同环境和情境下的复杂行为模式。通过设计和实现多种鱼群行为（如游动、觅食、逃避捕食者、群体协作等），本系统能够真实地再现自然界鱼群在复杂生态环境中的动态互动。</w:t>
      </w:r>
      <w:r>
        <w:rPr>
          <w:rFonts w:hint="eastAsia"/>
          <w:sz w:val="24"/>
        </w:rPr>
        <w:t>软件界面友好，操作简单，适合各类用户，特别是对海洋知识感兴趣的从业者和爱好者，同时也适用于科普宣传海洋生物多样性知识。</w:t>
      </w:r>
    </w:p>
    <w:p w14:paraId="4BD18B59" w14:textId="77777777" w:rsidR="00DC1F6C" w:rsidRDefault="00000000">
      <w:pPr>
        <w:spacing w:line="360" w:lineRule="auto"/>
        <w:ind w:firstLineChars="200" w:firstLine="480"/>
        <w:rPr>
          <w:sz w:val="24"/>
        </w:rPr>
      </w:pPr>
      <w:r>
        <w:rPr>
          <w:rFonts w:hint="eastAsia"/>
          <w:sz w:val="24"/>
        </w:rPr>
        <w:t>在知识拓展部分，用户可以了解到关于在虚拟仿真领域中，对群组行为的仿真控制，例如水中游动的鱼群，在天空盘旋的鸟群等如何在实际生活中得到应用。同时也介绍了在虚拟海洋环境中鱼群所具有的一些复杂行为，这些信息有助于用户更好的理解本系统的功能及虚拟仿真领域。</w:t>
      </w:r>
    </w:p>
    <w:p w14:paraId="40DBBF48" w14:textId="77777777" w:rsidR="00DC1F6C" w:rsidRDefault="00000000">
      <w:pPr>
        <w:spacing w:line="360" w:lineRule="auto"/>
        <w:ind w:firstLineChars="200" w:firstLine="480"/>
        <w:rPr>
          <w:sz w:val="24"/>
        </w:rPr>
      </w:pPr>
      <w:r>
        <w:rPr>
          <w:rFonts w:hint="eastAsia"/>
          <w:sz w:val="24"/>
        </w:rPr>
        <w:t>在系统展示界面，用户可以了解到</w:t>
      </w:r>
      <w:r>
        <w:rPr>
          <w:sz w:val="24"/>
        </w:rPr>
        <w:t>鱼群模拟的</w:t>
      </w:r>
      <w:r>
        <w:rPr>
          <w:sz w:val="24"/>
        </w:rPr>
        <w:t>3D</w:t>
      </w:r>
      <w:r>
        <w:rPr>
          <w:sz w:val="24"/>
        </w:rPr>
        <w:t>环境，包括鱼类模型、水体环境</w:t>
      </w:r>
      <w:r>
        <w:rPr>
          <w:rFonts w:hint="eastAsia"/>
          <w:sz w:val="24"/>
        </w:rPr>
        <w:t>等，同时还能看到鱼群的多种行为，包括集群行为，觅食行为，跟随领导者行为，多鱼群互动行为，躲避单个或多个捕食者行为，避障行为以及捕食行为，通过展示界面，可以有效地呈现它们的运动规律、习性和行为，使用户可以全面了解鱼群的复杂行为。</w:t>
      </w:r>
    </w:p>
    <w:p w14:paraId="494600DA" w14:textId="77777777" w:rsidR="00DC1F6C" w:rsidRDefault="00000000">
      <w:pPr>
        <w:spacing w:line="360" w:lineRule="auto"/>
        <w:ind w:firstLineChars="200" w:firstLine="480"/>
        <w:rPr>
          <w:sz w:val="24"/>
        </w:rPr>
      </w:pPr>
      <w:r>
        <w:rPr>
          <w:rFonts w:hint="eastAsia"/>
          <w:sz w:val="24"/>
        </w:rPr>
        <w:t>此外，还有关于“鱼儿为什么集群”的知识科普，让用户了解到鱼类成群结队的原因，使得用户能够拓展知识的同时达到科普海洋生物多样性的目的。</w:t>
      </w:r>
    </w:p>
    <w:p w14:paraId="1D9B80EA" w14:textId="77777777" w:rsidR="00DC1F6C" w:rsidRDefault="00000000">
      <w:pPr>
        <w:spacing w:line="360" w:lineRule="auto"/>
        <w:ind w:firstLineChars="200" w:firstLine="480"/>
        <w:rPr>
          <w:sz w:val="24"/>
        </w:rPr>
      </w:pPr>
      <w:r>
        <w:rPr>
          <w:rFonts w:hint="eastAsia"/>
          <w:sz w:val="24"/>
        </w:rPr>
        <w:t>在最终的系统演示界面，用户可以观察到在系统展示界面所描述的鱼群的多种复杂行为，鱼类是如何集群？如何捕食和避障以及逃避捕食者</w:t>
      </w:r>
      <w:r>
        <w:rPr>
          <w:rFonts w:hint="eastAsia"/>
          <w:sz w:val="24"/>
        </w:rPr>
        <w:t>?,</w:t>
      </w:r>
      <w:r>
        <w:rPr>
          <w:rFonts w:hint="eastAsia"/>
          <w:sz w:val="24"/>
        </w:rPr>
        <w:t>通过模拟</w:t>
      </w:r>
      <w:r>
        <w:rPr>
          <w:sz w:val="24"/>
        </w:rPr>
        <w:t>真实地再现自然界鱼群在复杂生态环境中的动态互动</w:t>
      </w:r>
      <w:r>
        <w:rPr>
          <w:rFonts w:hint="eastAsia"/>
          <w:sz w:val="24"/>
        </w:rPr>
        <w:t>，使得用户能更好的观察和学习。</w:t>
      </w:r>
    </w:p>
    <w:p w14:paraId="71AD630D" w14:textId="77777777" w:rsidR="00DC1F6C" w:rsidRDefault="00000000">
      <w:pPr>
        <w:spacing w:line="360" w:lineRule="auto"/>
        <w:ind w:firstLineChars="200" w:firstLine="480"/>
        <w:rPr>
          <w:sz w:val="24"/>
        </w:rPr>
      </w:pPr>
      <w:r>
        <w:rPr>
          <w:rFonts w:hint="eastAsia"/>
          <w:sz w:val="24"/>
        </w:rPr>
        <w:t>在技术架构上，系统采用模块化设计思想，行为控制模块、感知决策模块、场景渲染模块与交互界面模块相互解耦，便于后续功能拓展与跨平台部署。通过结合</w:t>
      </w:r>
      <w:r>
        <w:rPr>
          <w:rFonts w:hint="eastAsia"/>
          <w:sz w:val="24"/>
        </w:rPr>
        <w:t xml:space="preserve"> C# </w:t>
      </w:r>
      <w:r>
        <w:rPr>
          <w:rFonts w:hint="eastAsia"/>
          <w:sz w:val="24"/>
        </w:rPr>
        <w:t>脚本与</w:t>
      </w:r>
      <w:r>
        <w:rPr>
          <w:rFonts w:hint="eastAsia"/>
          <w:sz w:val="24"/>
        </w:rPr>
        <w:t xml:space="preserve"> Unity </w:t>
      </w:r>
      <w:r>
        <w:rPr>
          <w:rFonts w:hint="eastAsia"/>
          <w:sz w:val="24"/>
        </w:rPr>
        <w:t>物理引擎和渲染引擎，系统可稳定运行于多种终端平台。</w:t>
      </w:r>
    </w:p>
    <w:p w14:paraId="23BDE5F5" w14:textId="53E06774" w:rsidR="00DC1F6C" w:rsidRDefault="00000000">
      <w:pPr>
        <w:spacing w:line="360" w:lineRule="auto"/>
        <w:ind w:firstLineChars="200" w:firstLine="480"/>
        <w:rPr>
          <w:sz w:val="24"/>
        </w:rPr>
      </w:pPr>
      <w:r>
        <w:rPr>
          <w:rFonts w:hint="eastAsia"/>
          <w:sz w:val="24"/>
        </w:rPr>
        <w:t>总体而言，基于</w:t>
      </w:r>
      <w:r w:rsidR="002F5D31">
        <w:rPr>
          <w:rFonts w:hint="eastAsia"/>
          <w:sz w:val="24"/>
        </w:rPr>
        <w:t>U</w:t>
      </w:r>
      <w:r>
        <w:rPr>
          <w:rFonts w:hint="eastAsia"/>
          <w:sz w:val="24"/>
        </w:rPr>
        <w:t>nity</w:t>
      </w:r>
      <w:r>
        <w:rPr>
          <w:rFonts w:hint="eastAsia"/>
          <w:sz w:val="24"/>
        </w:rPr>
        <w:t>的多行为混合鱼群系统</w:t>
      </w:r>
      <w:r>
        <w:rPr>
          <w:rFonts w:hint="eastAsia"/>
          <w:sz w:val="24"/>
        </w:rPr>
        <w:t>v1.0</w:t>
      </w:r>
      <w:r>
        <w:rPr>
          <w:rFonts w:hint="eastAsia"/>
          <w:sz w:val="24"/>
        </w:rPr>
        <w:t>不仅具备实用性，还体现了智能化的特点，通过知识拓展模块，用户可以了解到虚拟仿真技术和虚拟海洋环境下鱼群的复杂行为，从而提高用户对群组行为的认知，通过系统演示界面，可以有效地呈现鱼群的运动规律、习性和行为，使用户可以全面了解鱼群的复杂行为。这个软件是</w:t>
      </w:r>
      <w:r>
        <w:rPr>
          <w:sz w:val="24"/>
        </w:rPr>
        <w:t>模拟海洋环境中鱼群的复杂行为，提供一个接近真实世界鱼群</w:t>
      </w:r>
      <w:r>
        <w:rPr>
          <w:sz w:val="24"/>
        </w:rPr>
        <w:lastRenderedPageBreak/>
        <w:t>动态的虚拟环境</w:t>
      </w:r>
      <w:r>
        <w:rPr>
          <w:rFonts w:hint="eastAsia"/>
          <w:sz w:val="24"/>
        </w:rPr>
        <w:t>的理想工具，同时也可</w:t>
      </w:r>
      <w:r>
        <w:rPr>
          <w:sz w:val="24"/>
        </w:rPr>
        <w:t>作为教育和研究的工具，本软件能够帮助学生、研究人员和</w:t>
      </w:r>
      <w:r>
        <w:rPr>
          <w:rFonts w:hint="eastAsia"/>
          <w:sz w:val="24"/>
        </w:rPr>
        <w:t>对海洋知识感兴趣的爱好者</w:t>
      </w:r>
      <w:r>
        <w:rPr>
          <w:sz w:val="24"/>
        </w:rPr>
        <w:t>更好地理解和学习鱼群行为。</w:t>
      </w:r>
    </w:p>
    <w:p w14:paraId="472BA1C6" w14:textId="77777777" w:rsidR="00DC1F6C" w:rsidRDefault="00DC1F6C">
      <w:pPr>
        <w:spacing w:line="360" w:lineRule="auto"/>
        <w:ind w:firstLineChars="200" w:firstLine="480"/>
        <w:rPr>
          <w:sz w:val="24"/>
        </w:rPr>
      </w:pPr>
    </w:p>
    <w:p w14:paraId="6FEA047D" w14:textId="77777777" w:rsidR="00DC1F6C" w:rsidRDefault="00000000">
      <w:pPr>
        <w:spacing w:line="360" w:lineRule="auto"/>
        <w:rPr>
          <w:szCs w:val="21"/>
        </w:rPr>
      </w:pPr>
      <w:r>
        <w:rPr>
          <w:rFonts w:hint="eastAsia"/>
          <w:b/>
          <w:sz w:val="24"/>
        </w:rPr>
        <w:t>3.</w:t>
      </w:r>
      <w:r>
        <w:rPr>
          <w:rFonts w:hint="eastAsia"/>
          <w:b/>
          <w:sz w:val="24"/>
        </w:rPr>
        <w:t>软件运行环境</w:t>
      </w:r>
    </w:p>
    <w:p w14:paraId="7FBB2E43" w14:textId="77777777" w:rsidR="00DC1F6C" w:rsidRDefault="00000000">
      <w:pPr>
        <w:numPr>
          <w:ilvl w:val="0"/>
          <w:numId w:val="2"/>
        </w:numPr>
        <w:spacing w:line="360" w:lineRule="auto"/>
        <w:rPr>
          <w:sz w:val="24"/>
        </w:rPr>
      </w:pPr>
      <w:r>
        <w:rPr>
          <w:rFonts w:hint="eastAsia"/>
          <w:sz w:val="24"/>
        </w:rPr>
        <w:t>硬件要求：</w:t>
      </w:r>
    </w:p>
    <w:p w14:paraId="4AEAAE1C" w14:textId="4B612A4A" w:rsidR="00DC1F6C" w:rsidRDefault="00000000">
      <w:pPr>
        <w:spacing w:line="360" w:lineRule="auto"/>
        <w:rPr>
          <w:rFonts w:hint="eastAsia"/>
          <w:sz w:val="24"/>
        </w:rPr>
      </w:pPr>
      <w:bookmarkStart w:id="1" w:name="OLE_LINK6"/>
      <w:bookmarkStart w:id="2" w:name="OLE_LINK5"/>
      <w:r>
        <w:rPr>
          <w:rFonts w:hint="eastAsia"/>
          <w:sz w:val="24"/>
        </w:rPr>
        <w:t>处理器：</w:t>
      </w:r>
      <w:r w:rsidR="00200B9A">
        <w:rPr>
          <w:rFonts w:hint="eastAsia"/>
          <w:sz w:val="24"/>
        </w:rPr>
        <w:t>Intel</w:t>
      </w:r>
      <w:r w:rsidR="00200B9A">
        <w:rPr>
          <w:rFonts w:hint="eastAsia"/>
          <w:sz w:val="24"/>
        </w:rPr>
        <w:t>（</w:t>
      </w:r>
      <w:r w:rsidR="00200B9A">
        <w:rPr>
          <w:rFonts w:hint="eastAsia"/>
          <w:sz w:val="24"/>
        </w:rPr>
        <w:t>R</w:t>
      </w:r>
      <w:r w:rsidR="00200B9A">
        <w:rPr>
          <w:rFonts w:hint="eastAsia"/>
          <w:sz w:val="24"/>
        </w:rPr>
        <w:t>）</w:t>
      </w:r>
      <w:r w:rsidR="00200B9A">
        <w:rPr>
          <w:rFonts w:hint="eastAsia"/>
          <w:sz w:val="24"/>
        </w:rPr>
        <w:t>Core</w:t>
      </w:r>
      <w:r w:rsidR="00200B9A">
        <w:rPr>
          <w:rFonts w:hint="eastAsia"/>
          <w:sz w:val="24"/>
        </w:rPr>
        <w:t>（</w:t>
      </w:r>
      <w:r w:rsidR="00200B9A">
        <w:rPr>
          <w:rFonts w:hint="eastAsia"/>
          <w:sz w:val="24"/>
        </w:rPr>
        <w:t>TM</w:t>
      </w:r>
      <w:r w:rsidR="00200B9A">
        <w:rPr>
          <w:rFonts w:hint="eastAsia"/>
          <w:sz w:val="24"/>
        </w:rPr>
        <w:t>）</w:t>
      </w:r>
      <w:r w:rsidR="00200B9A" w:rsidRPr="00200B9A">
        <w:rPr>
          <w:sz w:val="24"/>
        </w:rPr>
        <w:t>i7-7700</w:t>
      </w:r>
      <w:r w:rsidR="00200B9A">
        <w:rPr>
          <w:rFonts w:hint="eastAsia"/>
          <w:sz w:val="24"/>
        </w:rPr>
        <w:t xml:space="preserve"> CPU @3.60GHz</w:t>
      </w:r>
      <w:r w:rsidR="00200B9A">
        <w:rPr>
          <w:sz w:val="24"/>
        </w:rPr>
        <w:t xml:space="preserve"> </w:t>
      </w:r>
    </w:p>
    <w:p w14:paraId="2826460F" w14:textId="13269CFC" w:rsidR="00DC1F6C" w:rsidRDefault="00200B9A">
      <w:pPr>
        <w:spacing w:line="360" w:lineRule="auto"/>
        <w:rPr>
          <w:sz w:val="24"/>
        </w:rPr>
      </w:pPr>
      <w:r>
        <w:rPr>
          <w:rFonts w:hint="eastAsia"/>
          <w:sz w:val="24"/>
        </w:rPr>
        <w:t>机带</w:t>
      </w:r>
      <w:r>
        <w:rPr>
          <w:rFonts w:hint="eastAsia"/>
          <w:sz w:val="24"/>
        </w:rPr>
        <w:t>RAM</w:t>
      </w:r>
      <w:r w:rsidR="00000000">
        <w:rPr>
          <w:rFonts w:hint="eastAsia"/>
          <w:sz w:val="24"/>
        </w:rPr>
        <w:t>：</w:t>
      </w:r>
      <w:r>
        <w:rPr>
          <w:rFonts w:hint="eastAsia"/>
          <w:sz w:val="24"/>
        </w:rPr>
        <w:t>16.0G</w:t>
      </w:r>
    </w:p>
    <w:p w14:paraId="441C99FB" w14:textId="624DAB51" w:rsidR="00200B9A" w:rsidRDefault="00200B9A">
      <w:pPr>
        <w:spacing w:line="360" w:lineRule="auto"/>
        <w:rPr>
          <w:rFonts w:hint="eastAsia"/>
          <w:sz w:val="24"/>
        </w:rPr>
      </w:pPr>
      <w:r>
        <w:rPr>
          <w:rFonts w:hint="eastAsia"/>
          <w:sz w:val="24"/>
        </w:rPr>
        <w:t>硬盘：</w:t>
      </w:r>
      <w:r>
        <w:rPr>
          <w:rFonts w:hint="eastAsia"/>
          <w:sz w:val="24"/>
        </w:rPr>
        <w:t>1T</w:t>
      </w:r>
    </w:p>
    <w:bookmarkEnd w:id="1"/>
    <w:bookmarkEnd w:id="2"/>
    <w:p w14:paraId="5F5A77C7" w14:textId="77777777" w:rsidR="00DC1F6C" w:rsidRDefault="00000000">
      <w:pPr>
        <w:spacing w:line="360" w:lineRule="auto"/>
        <w:rPr>
          <w:sz w:val="24"/>
        </w:rPr>
      </w:pPr>
      <w:r>
        <w:rPr>
          <w:rFonts w:hint="eastAsia"/>
          <w:sz w:val="24"/>
        </w:rPr>
        <w:t>（</w:t>
      </w:r>
      <w:r>
        <w:rPr>
          <w:rFonts w:hint="eastAsia"/>
          <w:sz w:val="24"/>
        </w:rPr>
        <w:t>2</w:t>
      </w:r>
      <w:r>
        <w:rPr>
          <w:rFonts w:hint="eastAsia"/>
          <w:sz w:val="24"/>
        </w:rPr>
        <w:t>）软件要求</w:t>
      </w:r>
    </w:p>
    <w:p w14:paraId="2CB1EE54" w14:textId="7D0D4A47" w:rsidR="00DC1F6C" w:rsidRDefault="00200B9A">
      <w:pPr>
        <w:spacing w:line="360" w:lineRule="auto"/>
        <w:rPr>
          <w:sz w:val="24"/>
        </w:rPr>
      </w:pPr>
      <w:bookmarkStart w:id="3" w:name="OLE_LINK11"/>
      <w:bookmarkStart w:id="4" w:name="OLE_LINK12"/>
      <w:r>
        <w:rPr>
          <w:rFonts w:hint="eastAsia"/>
          <w:sz w:val="24"/>
        </w:rPr>
        <w:t>操作</w:t>
      </w:r>
      <w:r w:rsidR="00000000">
        <w:rPr>
          <w:rFonts w:hint="eastAsia"/>
          <w:sz w:val="24"/>
        </w:rPr>
        <w:t>系统：</w:t>
      </w:r>
      <w:r w:rsidR="00000000">
        <w:rPr>
          <w:rFonts w:hint="eastAsia"/>
          <w:sz w:val="24"/>
        </w:rPr>
        <w:t>Windows10</w:t>
      </w:r>
    </w:p>
    <w:p w14:paraId="4110C89C" w14:textId="49727340" w:rsidR="00DC1F6C" w:rsidRDefault="00200B9A">
      <w:pPr>
        <w:spacing w:line="360" w:lineRule="auto"/>
        <w:rPr>
          <w:sz w:val="24"/>
        </w:rPr>
      </w:pPr>
      <w:r>
        <w:rPr>
          <w:rFonts w:hint="eastAsia"/>
          <w:sz w:val="24"/>
        </w:rPr>
        <w:t>开发软件</w:t>
      </w:r>
      <w:r w:rsidR="00000000">
        <w:rPr>
          <w:rFonts w:hint="eastAsia"/>
          <w:sz w:val="24"/>
        </w:rPr>
        <w:t>：</w:t>
      </w:r>
      <w:r w:rsidRPr="00200B9A">
        <w:rPr>
          <w:sz w:val="24"/>
        </w:rPr>
        <w:t>Visual Studio 2019</w:t>
      </w:r>
      <w:r>
        <w:rPr>
          <w:rFonts w:hint="eastAsia"/>
          <w:sz w:val="24"/>
        </w:rPr>
        <w:t>（</w:t>
      </w:r>
      <w:r>
        <w:rPr>
          <w:rFonts w:hint="eastAsia"/>
          <w:sz w:val="24"/>
        </w:rPr>
        <w:t>c#</w:t>
      </w:r>
      <w:r>
        <w:rPr>
          <w:rFonts w:hint="eastAsia"/>
          <w:sz w:val="24"/>
        </w:rPr>
        <w:t>语言）</w:t>
      </w:r>
      <w:r>
        <w:rPr>
          <w:rFonts w:hint="eastAsia"/>
          <w:sz w:val="24"/>
        </w:rPr>
        <w:t xml:space="preserve"> </w:t>
      </w:r>
      <w:r>
        <w:rPr>
          <w:rFonts w:hint="eastAsia"/>
          <w:sz w:val="24"/>
        </w:rPr>
        <w:t>，</w:t>
      </w:r>
      <w:r w:rsidR="00000000">
        <w:rPr>
          <w:rFonts w:hint="eastAsia"/>
          <w:sz w:val="24"/>
        </w:rPr>
        <w:t>unity 2021.3.32.f1c1</w:t>
      </w:r>
    </w:p>
    <w:p w14:paraId="3BECD613" w14:textId="77777777" w:rsidR="00DC1F6C" w:rsidRDefault="00000000">
      <w:pPr>
        <w:spacing w:line="360" w:lineRule="auto"/>
        <w:rPr>
          <w:sz w:val="24"/>
        </w:rPr>
      </w:pPr>
      <w:r>
        <w:rPr>
          <w:rFonts w:hint="eastAsia"/>
          <w:sz w:val="24"/>
        </w:rPr>
        <w:t>显示器分辨率：</w:t>
      </w:r>
      <w:r>
        <w:rPr>
          <w:rFonts w:hint="eastAsia"/>
          <w:sz w:val="24"/>
        </w:rPr>
        <w:t>Full HD</w:t>
      </w:r>
      <w:r>
        <w:rPr>
          <w:rFonts w:hint="eastAsia"/>
          <w:sz w:val="24"/>
        </w:rPr>
        <w:t>（</w:t>
      </w:r>
      <w:r>
        <w:rPr>
          <w:rFonts w:hint="eastAsia"/>
          <w:sz w:val="24"/>
        </w:rPr>
        <w:t>1920x1080</w:t>
      </w:r>
      <w:r>
        <w:rPr>
          <w:rFonts w:hint="eastAsia"/>
          <w:sz w:val="24"/>
        </w:rPr>
        <w:t>）</w:t>
      </w:r>
    </w:p>
    <w:p w14:paraId="07DD62BC" w14:textId="77777777" w:rsidR="00DC1F6C" w:rsidRDefault="00000000">
      <w:pPr>
        <w:spacing w:line="360" w:lineRule="auto"/>
        <w:rPr>
          <w:sz w:val="24"/>
        </w:rPr>
      </w:pPr>
      <w:r>
        <w:rPr>
          <w:rFonts w:hint="eastAsia"/>
          <w:sz w:val="24"/>
        </w:rPr>
        <w:t>输入设备：鼠标，键盘</w:t>
      </w:r>
    </w:p>
    <w:p w14:paraId="532172E1" w14:textId="77777777" w:rsidR="00DC1F6C" w:rsidRDefault="00000000">
      <w:pPr>
        <w:spacing w:line="360" w:lineRule="auto"/>
        <w:rPr>
          <w:b/>
          <w:sz w:val="24"/>
        </w:rPr>
      </w:pPr>
      <w:r>
        <w:rPr>
          <w:rFonts w:hint="eastAsia"/>
          <w:b/>
          <w:sz w:val="24"/>
        </w:rPr>
        <w:t>二、软件使用步骤</w:t>
      </w:r>
    </w:p>
    <w:p w14:paraId="4540FE80" w14:textId="5117C945" w:rsidR="00DC1F6C" w:rsidRDefault="00000000">
      <w:pPr>
        <w:spacing w:line="360" w:lineRule="auto"/>
        <w:ind w:firstLineChars="200" w:firstLine="480"/>
        <w:rPr>
          <w:sz w:val="24"/>
        </w:rPr>
      </w:pPr>
      <w:r>
        <w:rPr>
          <w:rFonts w:hint="eastAsia"/>
          <w:sz w:val="24"/>
        </w:rPr>
        <w:t>以下是基于</w:t>
      </w:r>
      <w:r w:rsidR="002F5D31">
        <w:rPr>
          <w:rFonts w:hint="eastAsia"/>
          <w:sz w:val="24"/>
        </w:rPr>
        <w:t>U</w:t>
      </w:r>
      <w:r>
        <w:rPr>
          <w:rFonts w:hint="eastAsia"/>
          <w:sz w:val="24"/>
        </w:rPr>
        <w:t>nity</w:t>
      </w:r>
      <w:r>
        <w:rPr>
          <w:rFonts w:hint="eastAsia"/>
          <w:sz w:val="24"/>
        </w:rPr>
        <w:t>的多行为混合鱼群系统</w:t>
      </w:r>
      <w:r>
        <w:rPr>
          <w:rFonts w:hint="eastAsia"/>
          <w:sz w:val="24"/>
        </w:rPr>
        <w:t>v1.0</w:t>
      </w:r>
      <w:r>
        <w:rPr>
          <w:rFonts w:hint="eastAsia"/>
          <w:sz w:val="24"/>
        </w:rPr>
        <w:t>的具体详细使用步骤：</w:t>
      </w:r>
    </w:p>
    <w:p w14:paraId="69704964" w14:textId="77777777" w:rsidR="00DC1F6C" w:rsidRDefault="00000000">
      <w:pPr>
        <w:spacing w:line="360" w:lineRule="auto"/>
        <w:rPr>
          <w:sz w:val="24"/>
        </w:rPr>
      </w:pPr>
      <w:r>
        <w:rPr>
          <w:rFonts w:hint="eastAsia"/>
          <w:sz w:val="24"/>
        </w:rPr>
        <w:t>1.</w:t>
      </w:r>
      <w:r>
        <w:rPr>
          <w:rFonts w:hint="eastAsia"/>
          <w:sz w:val="24"/>
        </w:rPr>
        <w:t>启动软件：双击软件图标启动多行为混合鱼群系统。（如图</w:t>
      </w:r>
      <w:r>
        <w:rPr>
          <w:rFonts w:hint="eastAsia"/>
          <w:sz w:val="24"/>
        </w:rPr>
        <w:t>1</w:t>
      </w:r>
      <w:r>
        <w:rPr>
          <w:rFonts w:hint="eastAsia"/>
          <w:sz w:val="24"/>
        </w:rPr>
        <w:t>）</w:t>
      </w:r>
    </w:p>
    <w:p w14:paraId="13BC79D1" w14:textId="77777777" w:rsidR="00DC1F6C" w:rsidRDefault="00000000">
      <w:pPr>
        <w:spacing w:line="360" w:lineRule="auto"/>
        <w:rPr>
          <w:sz w:val="24"/>
        </w:rPr>
      </w:pPr>
      <w:r>
        <w:rPr>
          <w:noProof/>
        </w:rPr>
        <w:drawing>
          <wp:inline distT="0" distB="0" distL="0" distR="0" wp14:anchorId="55BD1328" wp14:editId="5194D82C">
            <wp:extent cx="5274310" cy="3001645"/>
            <wp:effectExtent l="0" t="0" r="2540" b="8255"/>
            <wp:docPr id="13810352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035217" name="图片 1"/>
                    <pic:cNvPicPr>
                      <a:picLocks noChangeAspect="1"/>
                    </pic:cNvPicPr>
                  </pic:nvPicPr>
                  <pic:blipFill>
                    <a:blip r:embed="rId8"/>
                    <a:stretch>
                      <a:fillRect/>
                    </a:stretch>
                  </pic:blipFill>
                  <pic:spPr>
                    <a:xfrm>
                      <a:off x="0" y="0"/>
                      <a:ext cx="5274310" cy="3001645"/>
                    </a:xfrm>
                    <a:prstGeom prst="rect">
                      <a:avLst/>
                    </a:prstGeom>
                  </pic:spPr>
                </pic:pic>
              </a:graphicData>
            </a:graphic>
          </wp:inline>
        </w:drawing>
      </w:r>
    </w:p>
    <w:p w14:paraId="4099FD66" w14:textId="77777777" w:rsidR="00DC1F6C" w:rsidRDefault="00000000">
      <w:pPr>
        <w:spacing w:line="360" w:lineRule="auto"/>
        <w:jc w:val="center"/>
        <w:rPr>
          <w:sz w:val="24"/>
        </w:rPr>
      </w:pPr>
      <w:r>
        <w:rPr>
          <w:rFonts w:hint="eastAsia"/>
          <w:sz w:val="24"/>
        </w:rPr>
        <w:t>图</w:t>
      </w:r>
      <w:r>
        <w:rPr>
          <w:rFonts w:hint="eastAsia"/>
          <w:sz w:val="24"/>
        </w:rPr>
        <w:t>1</w:t>
      </w:r>
      <w:r>
        <w:rPr>
          <w:rFonts w:hint="eastAsia"/>
          <w:sz w:val="24"/>
        </w:rPr>
        <w:t>：软件运行界面</w:t>
      </w:r>
    </w:p>
    <w:p w14:paraId="6E9B0DEA" w14:textId="77777777" w:rsidR="00DC1F6C" w:rsidRDefault="00000000">
      <w:pPr>
        <w:spacing w:line="360" w:lineRule="auto"/>
        <w:rPr>
          <w:sz w:val="24"/>
        </w:rPr>
      </w:pPr>
      <w:r>
        <w:rPr>
          <w:rFonts w:hint="eastAsia"/>
          <w:sz w:val="24"/>
        </w:rPr>
        <w:t>2.</w:t>
      </w:r>
      <w:r>
        <w:rPr>
          <w:rFonts w:hint="eastAsia"/>
          <w:sz w:val="24"/>
        </w:rPr>
        <w:t>进入主界面：软件启动后，用户将会看到“多行为混合鱼群系统”界面，上面有多种功能按钮可供选择，包括“开始”按钮，“知识拓展”按钮以及“退出”</w:t>
      </w:r>
      <w:r>
        <w:rPr>
          <w:rFonts w:hint="eastAsia"/>
          <w:sz w:val="24"/>
        </w:rPr>
        <w:lastRenderedPageBreak/>
        <w:t>按钮。同时主界面还介绍关于“海洋”知识（如图</w:t>
      </w:r>
      <w:r>
        <w:rPr>
          <w:rFonts w:hint="eastAsia"/>
          <w:sz w:val="24"/>
        </w:rPr>
        <w:t>2</w:t>
      </w:r>
      <w:r>
        <w:rPr>
          <w:rFonts w:hint="eastAsia"/>
          <w:sz w:val="24"/>
        </w:rPr>
        <w:t>）</w:t>
      </w:r>
    </w:p>
    <w:p w14:paraId="4D71BE5F" w14:textId="77777777" w:rsidR="00DC1F6C" w:rsidRDefault="00000000">
      <w:pPr>
        <w:spacing w:line="360" w:lineRule="auto"/>
        <w:rPr>
          <w:sz w:val="24"/>
        </w:rPr>
      </w:pPr>
      <w:r>
        <w:rPr>
          <w:noProof/>
        </w:rPr>
        <w:drawing>
          <wp:inline distT="0" distB="0" distL="0" distR="0" wp14:anchorId="5635E660" wp14:editId="6CD3DB45">
            <wp:extent cx="5274310" cy="2913380"/>
            <wp:effectExtent l="0" t="0" r="2540" b="1270"/>
            <wp:docPr id="6107684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768453" name="图片 1"/>
                    <pic:cNvPicPr>
                      <a:picLocks noChangeAspect="1"/>
                    </pic:cNvPicPr>
                  </pic:nvPicPr>
                  <pic:blipFill>
                    <a:blip r:embed="rId9"/>
                    <a:stretch>
                      <a:fillRect/>
                    </a:stretch>
                  </pic:blipFill>
                  <pic:spPr>
                    <a:xfrm>
                      <a:off x="0" y="0"/>
                      <a:ext cx="5274310" cy="2913380"/>
                    </a:xfrm>
                    <a:prstGeom prst="rect">
                      <a:avLst/>
                    </a:prstGeom>
                  </pic:spPr>
                </pic:pic>
              </a:graphicData>
            </a:graphic>
          </wp:inline>
        </w:drawing>
      </w:r>
    </w:p>
    <w:p w14:paraId="1FA11FCD" w14:textId="77777777" w:rsidR="00DC1F6C" w:rsidRDefault="00000000">
      <w:pPr>
        <w:spacing w:line="360" w:lineRule="auto"/>
        <w:jc w:val="center"/>
        <w:rPr>
          <w:sz w:val="24"/>
        </w:rPr>
      </w:pPr>
      <w:r>
        <w:rPr>
          <w:rFonts w:hint="eastAsia"/>
          <w:sz w:val="24"/>
        </w:rPr>
        <w:t>图</w:t>
      </w:r>
      <w:r>
        <w:rPr>
          <w:rFonts w:hint="eastAsia"/>
          <w:sz w:val="24"/>
        </w:rPr>
        <w:t>2</w:t>
      </w:r>
      <w:r>
        <w:rPr>
          <w:rFonts w:hint="eastAsia"/>
          <w:sz w:val="24"/>
        </w:rPr>
        <w:t>：软件主界面</w:t>
      </w:r>
    </w:p>
    <w:p w14:paraId="034DB46C" w14:textId="77777777" w:rsidR="00DC1F6C" w:rsidRDefault="00000000">
      <w:pPr>
        <w:spacing w:line="360" w:lineRule="auto"/>
        <w:rPr>
          <w:sz w:val="24"/>
        </w:rPr>
      </w:pPr>
      <w:r>
        <w:rPr>
          <w:rFonts w:hint="eastAsia"/>
          <w:sz w:val="24"/>
        </w:rPr>
        <w:t>3.</w:t>
      </w:r>
      <w:r>
        <w:rPr>
          <w:rFonts w:hint="eastAsia"/>
          <w:sz w:val="24"/>
        </w:rPr>
        <w:t>访问知识拓展：用户点击“知识拓展”按钮，系统会跳转至下一界面，展示虚拟海洋环境中鱼群复杂行为，以及以下关于虚拟仿真的介绍。（如图</w:t>
      </w:r>
      <w:r>
        <w:rPr>
          <w:rFonts w:hint="eastAsia"/>
          <w:sz w:val="24"/>
        </w:rPr>
        <w:t>3</w:t>
      </w:r>
      <w:r>
        <w:rPr>
          <w:rFonts w:hint="eastAsia"/>
          <w:sz w:val="24"/>
        </w:rPr>
        <w:t>）</w:t>
      </w:r>
      <w:bookmarkEnd w:id="3"/>
      <w:bookmarkEnd w:id="4"/>
    </w:p>
    <w:p w14:paraId="570F4882" w14:textId="77777777" w:rsidR="00DC1F6C" w:rsidRDefault="00000000">
      <w:pPr>
        <w:spacing w:line="360" w:lineRule="auto"/>
        <w:rPr>
          <w:b/>
          <w:sz w:val="24"/>
        </w:rPr>
      </w:pPr>
      <w:r>
        <w:rPr>
          <w:noProof/>
        </w:rPr>
        <w:drawing>
          <wp:inline distT="0" distB="0" distL="0" distR="0" wp14:anchorId="168FE393" wp14:editId="291A3B78">
            <wp:extent cx="5274310" cy="2978150"/>
            <wp:effectExtent l="0" t="0" r="2540" b="0"/>
            <wp:docPr id="19457355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735544" name="图片 1"/>
                    <pic:cNvPicPr>
                      <a:picLocks noChangeAspect="1"/>
                    </pic:cNvPicPr>
                  </pic:nvPicPr>
                  <pic:blipFill>
                    <a:blip r:embed="rId10"/>
                    <a:stretch>
                      <a:fillRect/>
                    </a:stretch>
                  </pic:blipFill>
                  <pic:spPr>
                    <a:xfrm>
                      <a:off x="0" y="0"/>
                      <a:ext cx="5274310" cy="2978150"/>
                    </a:xfrm>
                    <a:prstGeom prst="rect">
                      <a:avLst/>
                    </a:prstGeom>
                  </pic:spPr>
                </pic:pic>
              </a:graphicData>
            </a:graphic>
          </wp:inline>
        </w:drawing>
      </w:r>
    </w:p>
    <w:p w14:paraId="005D82B1" w14:textId="77777777" w:rsidR="00DC1F6C" w:rsidRDefault="00000000">
      <w:pPr>
        <w:spacing w:line="360" w:lineRule="auto"/>
        <w:jc w:val="center"/>
        <w:rPr>
          <w:sz w:val="24"/>
        </w:rPr>
      </w:pPr>
      <w:r>
        <w:rPr>
          <w:rFonts w:hint="eastAsia"/>
          <w:sz w:val="24"/>
        </w:rPr>
        <w:t>图</w:t>
      </w:r>
      <w:r>
        <w:rPr>
          <w:rFonts w:hint="eastAsia"/>
          <w:sz w:val="24"/>
        </w:rPr>
        <w:t>3</w:t>
      </w:r>
      <w:r>
        <w:rPr>
          <w:rFonts w:hint="eastAsia"/>
          <w:sz w:val="24"/>
        </w:rPr>
        <w:t>：鱼群复杂行为介绍</w:t>
      </w:r>
    </w:p>
    <w:p w14:paraId="1E6B7427" w14:textId="77777777" w:rsidR="00DC1F6C" w:rsidRDefault="00000000">
      <w:pPr>
        <w:spacing w:line="360" w:lineRule="auto"/>
        <w:rPr>
          <w:sz w:val="24"/>
        </w:rPr>
      </w:pPr>
      <w:r>
        <w:rPr>
          <w:rFonts w:hint="eastAsia"/>
          <w:sz w:val="24"/>
        </w:rPr>
        <w:t>3.</w:t>
      </w:r>
      <w:r>
        <w:t xml:space="preserve"> </w:t>
      </w:r>
      <w:r>
        <w:rPr>
          <w:rFonts w:hint="eastAsia"/>
          <w:sz w:val="24"/>
        </w:rPr>
        <w:t>用户接着点击“上一页”按钮，会跳转至软件主界面，当点击“下一页”按钮时，系统会跳转至下一界面，展示关于鱼群的多种行为。（如图</w:t>
      </w:r>
      <w:r>
        <w:rPr>
          <w:rFonts w:hint="eastAsia"/>
          <w:sz w:val="24"/>
        </w:rPr>
        <w:t>4</w:t>
      </w:r>
      <w:r>
        <w:rPr>
          <w:rFonts w:hint="eastAsia"/>
          <w:sz w:val="24"/>
        </w:rPr>
        <w:t>）</w:t>
      </w:r>
    </w:p>
    <w:p w14:paraId="1B53CA52" w14:textId="77777777" w:rsidR="00DC1F6C" w:rsidRDefault="00000000">
      <w:pPr>
        <w:spacing w:line="360" w:lineRule="auto"/>
        <w:rPr>
          <w:sz w:val="24"/>
        </w:rPr>
      </w:pPr>
      <w:r>
        <w:rPr>
          <w:noProof/>
        </w:rPr>
        <w:lastRenderedPageBreak/>
        <w:drawing>
          <wp:inline distT="0" distB="0" distL="0" distR="0" wp14:anchorId="6E6845DB" wp14:editId="314CC58A">
            <wp:extent cx="5274310" cy="2974975"/>
            <wp:effectExtent l="0" t="0" r="4445" b="4445"/>
            <wp:docPr id="951604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60467" name="图片 1"/>
                    <pic:cNvPicPr>
                      <a:picLocks noChangeAspect="1"/>
                    </pic:cNvPicPr>
                  </pic:nvPicPr>
                  <pic:blipFill>
                    <a:blip r:embed="rId11"/>
                    <a:stretch>
                      <a:fillRect/>
                    </a:stretch>
                  </pic:blipFill>
                  <pic:spPr>
                    <a:xfrm>
                      <a:off x="0" y="0"/>
                      <a:ext cx="5274310" cy="2974975"/>
                    </a:xfrm>
                    <a:prstGeom prst="rect">
                      <a:avLst/>
                    </a:prstGeom>
                  </pic:spPr>
                </pic:pic>
              </a:graphicData>
            </a:graphic>
          </wp:inline>
        </w:drawing>
      </w:r>
    </w:p>
    <w:p w14:paraId="78857EF5" w14:textId="77777777" w:rsidR="00DC1F6C" w:rsidRDefault="00000000">
      <w:pPr>
        <w:spacing w:line="360" w:lineRule="auto"/>
        <w:jc w:val="center"/>
        <w:rPr>
          <w:sz w:val="24"/>
        </w:rPr>
      </w:pPr>
      <w:r>
        <w:rPr>
          <w:rFonts w:hint="eastAsia"/>
          <w:sz w:val="24"/>
        </w:rPr>
        <w:t>图</w:t>
      </w:r>
      <w:r>
        <w:rPr>
          <w:rFonts w:hint="eastAsia"/>
          <w:sz w:val="24"/>
        </w:rPr>
        <w:t>4</w:t>
      </w:r>
      <w:r>
        <w:rPr>
          <w:rFonts w:hint="eastAsia"/>
          <w:sz w:val="24"/>
        </w:rPr>
        <w:t>：系统展示界面</w:t>
      </w:r>
    </w:p>
    <w:p w14:paraId="34646EAC" w14:textId="77777777" w:rsidR="00DC1F6C" w:rsidRDefault="00000000">
      <w:pPr>
        <w:spacing w:line="360" w:lineRule="auto"/>
        <w:rPr>
          <w:sz w:val="24"/>
        </w:rPr>
      </w:pPr>
      <w:r>
        <w:rPr>
          <w:rFonts w:hint="eastAsia"/>
          <w:sz w:val="24"/>
        </w:rPr>
        <w:t>4.</w:t>
      </w:r>
      <w:r>
        <w:rPr>
          <w:rFonts w:hint="eastAsia"/>
          <w:sz w:val="24"/>
        </w:rPr>
        <w:t>用户接着点击“上一页”按钮，会跳转至上一页鱼群复杂行为介绍界面，当点击“下一页”按钮时会跳转至下一页面，展示“鱼儿为什么会集群”科普知识界面。（如图</w:t>
      </w:r>
      <w:r>
        <w:rPr>
          <w:rFonts w:hint="eastAsia"/>
          <w:sz w:val="24"/>
        </w:rPr>
        <w:t>5</w:t>
      </w:r>
      <w:r>
        <w:rPr>
          <w:rFonts w:hint="eastAsia"/>
          <w:sz w:val="24"/>
        </w:rPr>
        <w:t>）</w:t>
      </w:r>
    </w:p>
    <w:p w14:paraId="0BF68518" w14:textId="77777777" w:rsidR="00DC1F6C" w:rsidRDefault="00000000">
      <w:pPr>
        <w:spacing w:line="360" w:lineRule="auto"/>
        <w:rPr>
          <w:b/>
          <w:sz w:val="24"/>
        </w:rPr>
      </w:pPr>
      <w:r>
        <w:rPr>
          <w:noProof/>
        </w:rPr>
        <w:drawing>
          <wp:inline distT="0" distB="0" distL="0" distR="0" wp14:anchorId="69431706" wp14:editId="4DD71D7E">
            <wp:extent cx="5274310" cy="2988310"/>
            <wp:effectExtent l="0" t="0" r="2540" b="2540"/>
            <wp:docPr id="13850774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077450" name="图片 1"/>
                    <pic:cNvPicPr>
                      <a:picLocks noChangeAspect="1"/>
                    </pic:cNvPicPr>
                  </pic:nvPicPr>
                  <pic:blipFill>
                    <a:blip r:embed="rId12"/>
                    <a:stretch>
                      <a:fillRect/>
                    </a:stretch>
                  </pic:blipFill>
                  <pic:spPr>
                    <a:xfrm>
                      <a:off x="0" y="0"/>
                      <a:ext cx="5274310" cy="2988310"/>
                    </a:xfrm>
                    <a:prstGeom prst="rect">
                      <a:avLst/>
                    </a:prstGeom>
                  </pic:spPr>
                </pic:pic>
              </a:graphicData>
            </a:graphic>
          </wp:inline>
        </w:drawing>
      </w:r>
    </w:p>
    <w:p w14:paraId="0B5C9D93" w14:textId="77777777" w:rsidR="00DC1F6C" w:rsidRDefault="00000000">
      <w:pPr>
        <w:spacing w:line="360" w:lineRule="auto"/>
        <w:jc w:val="center"/>
        <w:rPr>
          <w:sz w:val="24"/>
        </w:rPr>
      </w:pPr>
      <w:r>
        <w:rPr>
          <w:rFonts w:hint="eastAsia"/>
          <w:sz w:val="24"/>
        </w:rPr>
        <w:t>图</w:t>
      </w:r>
      <w:r>
        <w:rPr>
          <w:rFonts w:hint="eastAsia"/>
          <w:sz w:val="24"/>
        </w:rPr>
        <w:t>5</w:t>
      </w:r>
      <w:r>
        <w:rPr>
          <w:rFonts w:hint="eastAsia"/>
          <w:sz w:val="24"/>
        </w:rPr>
        <w:t>；科普知识：鱼群为什么会集群</w:t>
      </w:r>
    </w:p>
    <w:p w14:paraId="7B15B830" w14:textId="77777777" w:rsidR="00DC1F6C" w:rsidRDefault="00000000">
      <w:pPr>
        <w:spacing w:line="360" w:lineRule="auto"/>
        <w:rPr>
          <w:sz w:val="24"/>
        </w:rPr>
      </w:pPr>
      <w:r>
        <w:rPr>
          <w:rFonts w:hint="eastAsia"/>
          <w:sz w:val="24"/>
        </w:rPr>
        <w:t>5.</w:t>
      </w:r>
      <w:r>
        <w:rPr>
          <w:rFonts w:hint="eastAsia"/>
          <w:sz w:val="24"/>
        </w:rPr>
        <w:t>用户接着点击“上一页”按钮会返回上一页系统展示界面，接着点击“上一页”按钮返回鱼群复杂行为介绍界面，接着点击“上一页”按钮返回软件主界面。当点击主界面“开始”按钮后，会进入系统加载界面，其中在加载界面显示的内容</w:t>
      </w:r>
      <w:r>
        <w:rPr>
          <w:rFonts w:hint="eastAsia"/>
          <w:sz w:val="24"/>
        </w:rPr>
        <w:lastRenderedPageBreak/>
        <w:t>是</w:t>
      </w:r>
      <w:r>
        <w:rPr>
          <w:sz w:val="24"/>
        </w:rPr>
        <w:t>鱼群模拟的</w:t>
      </w:r>
      <w:r>
        <w:rPr>
          <w:sz w:val="24"/>
        </w:rPr>
        <w:t>3D</w:t>
      </w:r>
      <w:r>
        <w:rPr>
          <w:sz w:val="24"/>
        </w:rPr>
        <w:t>环境，包括鱼类模型、水体环境</w:t>
      </w:r>
      <w:r>
        <w:rPr>
          <w:rFonts w:hint="eastAsia"/>
          <w:sz w:val="24"/>
        </w:rPr>
        <w:t>等。（如图</w:t>
      </w:r>
      <w:r>
        <w:rPr>
          <w:rFonts w:hint="eastAsia"/>
          <w:sz w:val="24"/>
        </w:rPr>
        <w:t>6</w:t>
      </w:r>
      <w:r>
        <w:rPr>
          <w:rFonts w:hint="eastAsia"/>
          <w:sz w:val="24"/>
        </w:rPr>
        <w:t>）</w:t>
      </w:r>
    </w:p>
    <w:p w14:paraId="0B47F497" w14:textId="77777777" w:rsidR="00DC1F6C" w:rsidRDefault="00000000">
      <w:pPr>
        <w:spacing w:line="360" w:lineRule="auto"/>
        <w:rPr>
          <w:sz w:val="24"/>
        </w:rPr>
      </w:pPr>
      <w:r>
        <w:rPr>
          <w:noProof/>
        </w:rPr>
        <w:drawing>
          <wp:inline distT="0" distB="0" distL="0" distR="0" wp14:anchorId="50933C38" wp14:editId="3B7A1B31">
            <wp:extent cx="5274310" cy="3002915"/>
            <wp:effectExtent l="0" t="0" r="2540" b="6985"/>
            <wp:docPr id="7446047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604799" name="图片 1"/>
                    <pic:cNvPicPr>
                      <a:picLocks noChangeAspect="1"/>
                    </pic:cNvPicPr>
                  </pic:nvPicPr>
                  <pic:blipFill>
                    <a:blip r:embed="rId13"/>
                    <a:stretch>
                      <a:fillRect/>
                    </a:stretch>
                  </pic:blipFill>
                  <pic:spPr>
                    <a:xfrm>
                      <a:off x="0" y="0"/>
                      <a:ext cx="5274310" cy="3002915"/>
                    </a:xfrm>
                    <a:prstGeom prst="rect">
                      <a:avLst/>
                    </a:prstGeom>
                  </pic:spPr>
                </pic:pic>
              </a:graphicData>
            </a:graphic>
          </wp:inline>
        </w:drawing>
      </w:r>
    </w:p>
    <w:p w14:paraId="627EEEBD" w14:textId="77777777" w:rsidR="00DC1F6C" w:rsidRDefault="00000000">
      <w:pPr>
        <w:spacing w:line="360" w:lineRule="auto"/>
        <w:jc w:val="center"/>
        <w:rPr>
          <w:sz w:val="24"/>
        </w:rPr>
      </w:pPr>
      <w:r>
        <w:rPr>
          <w:rFonts w:hint="eastAsia"/>
          <w:sz w:val="24"/>
        </w:rPr>
        <w:t>图</w:t>
      </w:r>
      <w:r>
        <w:rPr>
          <w:rFonts w:hint="eastAsia"/>
          <w:sz w:val="24"/>
        </w:rPr>
        <w:t>6</w:t>
      </w:r>
      <w:r>
        <w:rPr>
          <w:rFonts w:hint="eastAsia"/>
          <w:sz w:val="24"/>
        </w:rPr>
        <w:t>：系统加载界面</w:t>
      </w:r>
    </w:p>
    <w:p w14:paraId="3A99B71B" w14:textId="77777777" w:rsidR="00DC1F6C" w:rsidRDefault="00000000">
      <w:pPr>
        <w:spacing w:line="360" w:lineRule="auto"/>
        <w:rPr>
          <w:sz w:val="24"/>
        </w:rPr>
      </w:pPr>
      <w:r>
        <w:rPr>
          <w:rFonts w:hint="eastAsia"/>
          <w:sz w:val="24"/>
        </w:rPr>
        <w:t>6.</w:t>
      </w:r>
      <w:r>
        <w:rPr>
          <w:rFonts w:hint="eastAsia"/>
          <w:sz w:val="24"/>
        </w:rPr>
        <w:t>当加载完成后会进入鱼群系统演示界面，在此界面中用户将会看到在系统展示界面所实现的多种鱼群行为，观察到这些鱼群如何在所模拟的虚拟海洋环境中进行和环境的互动以及鱼群的避障和躲避捕食者等。在系统初始化界面会有一定数量的沙丁鱼，同时还会有多种状态切换按钮，包括“背景音乐”和“鲨鱼”以及“其他鱼”，通过控制这些按钮用户可以设置背景声音和添加多种鱼类。（如图</w:t>
      </w:r>
      <w:r>
        <w:rPr>
          <w:rFonts w:hint="eastAsia"/>
          <w:sz w:val="24"/>
        </w:rPr>
        <w:t>7</w:t>
      </w:r>
      <w:r>
        <w:rPr>
          <w:rFonts w:hint="eastAsia"/>
          <w:sz w:val="24"/>
        </w:rPr>
        <w:t>）</w:t>
      </w:r>
    </w:p>
    <w:p w14:paraId="3612569C" w14:textId="77777777" w:rsidR="00DC1F6C" w:rsidRDefault="00000000">
      <w:pPr>
        <w:spacing w:line="360" w:lineRule="auto"/>
        <w:rPr>
          <w:sz w:val="24"/>
        </w:rPr>
      </w:pPr>
      <w:r>
        <w:rPr>
          <w:noProof/>
        </w:rPr>
        <w:drawing>
          <wp:inline distT="0" distB="0" distL="0" distR="0" wp14:anchorId="56720163" wp14:editId="6EAC23F4">
            <wp:extent cx="5273040" cy="2510790"/>
            <wp:effectExtent l="0" t="0" r="3810" b="3810"/>
            <wp:docPr id="12268346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834695" name="图片 1"/>
                    <pic:cNvPicPr>
                      <a:picLocks noChangeAspect="1"/>
                    </pic:cNvPicPr>
                  </pic:nvPicPr>
                  <pic:blipFill>
                    <a:blip r:embed="rId14"/>
                    <a:stretch>
                      <a:fillRect/>
                    </a:stretch>
                  </pic:blipFill>
                  <pic:spPr>
                    <a:xfrm>
                      <a:off x="0" y="0"/>
                      <a:ext cx="5291126" cy="2519503"/>
                    </a:xfrm>
                    <a:prstGeom prst="rect">
                      <a:avLst/>
                    </a:prstGeom>
                  </pic:spPr>
                </pic:pic>
              </a:graphicData>
            </a:graphic>
          </wp:inline>
        </w:drawing>
      </w:r>
    </w:p>
    <w:p w14:paraId="7891634E" w14:textId="77777777" w:rsidR="00DC1F6C" w:rsidRDefault="00000000">
      <w:pPr>
        <w:spacing w:line="360" w:lineRule="auto"/>
        <w:jc w:val="center"/>
        <w:rPr>
          <w:sz w:val="24"/>
        </w:rPr>
      </w:pPr>
      <w:r>
        <w:rPr>
          <w:rFonts w:hint="eastAsia"/>
          <w:sz w:val="24"/>
        </w:rPr>
        <w:t>图</w:t>
      </w:r>
      <w:r>
        <w:rPr>
          <w:rFonts w:hint="eastAsia"/>
          <w:sz w:val="24"/>
        </w:rPr>
        <w:t>7</w:t>
      </w:r>
      <w:r>
        <w:rPr>
          <w:rFonts w:hint="eastAsia"/>
          <w:sz w:val="24"/>
        </w:rPr>
        <w:t>：系统初始化界面</w:t>
      </w:r>
    </w:p>
    <w:p w14:paraId="7C9B8FDC" w14:textId="77777777" w:rsidR="00DC1F6C" w:rsidRDefault="00000000">
      <w:pPr>
        <w:spacing w:line="360" w:lineRule="auto"/>
        <w:rPr>
          <w:sz w:val="24"/>
        </w:rPr>
      </w:pPr>
      <w:r>
        <w:rPr>
          <w:rFonts w:hint="eastAsia"/>
          <w:sz w:val="24"/>
        </w:rPr>
        <w:t>7.</w:t>
      </w:r>
      <w:r>
        <w:rPr>
          <w:rFonts w:hint="eastAsia"/>
          <w:sz w:val="24"/>
        </w:rPr>
        <w:t>当系统运行一段时间后鱼类通过寻找同伴进入集群状态，同时将</w:t>
      </w:r>
      <w:r>
        <w:rPr>
          <w:noProof/>
        </w:rPr>
        <w:drawing>
          <wp:inline distT="0" distB="0" distL="0" distR="0" wp14:anchorId="5CEC448B" wp14:editId="6F0E80E7">
            <wp:extent cx="784225" cy="259080"/>
            <wp:effectExtent l="0" t="0" r="0" b="7620"/>
            <wp:docPr id="13331336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133601" name="图片 1"/>
                    <pic:cNvPicPr>
                      <a:picLocks noChangeAspect="1"/>
                    </pic:cNvPicPr>
                  </pic:nvPicPr>
                  <pic:blipFill>
                    <a:blip r:embed="rId15"/>
                    <a:stretch>
                      <a:fillRect/>
                    </a:stretch>
                  </pic:blipFill>
                  <pic:spPr>
                    <a:xfrm>
                      <a:off x="0" y="0"/>
                      <a:ext cx="855271" cy="282613"/>
                    </a:xfrm>
                    <a:prstGeom prst="rect">
                      <a:avLst/>
                    </a:prstGeom>
                  </pic:spPr>
                </pic:pic>
              </a:graphicData>
            </a:graphic>
          </wp:inline>
        </w:drawing>
      </w:r>
      <w:r>
        <w:rPr>
          <w:rFonts w:hint="eastAsia"/>
          <w:sz w:val="24"/>
        </w:rPr>
        <w:t>按</w:t>
      </w:r>
      <w:r>
        <w:rPr>
          <w:rFonts w:hint="eastAsia"/>
          <w:sz w:val="24"/>
        </w:rPr>
        <w:lastRenderedPageBreak/>
        <w:t>键取消</w:t>
      </w:r>
      <w:r>
        <w:rPr>
          <w:rFonts w:hint="eastAsia"/>
          <w:sz w:val="24"/>
        </w:rPr>
        <w:t xml:space="preserve"> </w:t>
      </w:r>
      <w:r>
        <w:rPr>
          <w:rFonts w:hint="eastAsia"/>
          <w:sz w:val="24"/>
        </w:rPr>
        <w:t>“打钩”置为此种状态</w:t>
      </w:r>
      <w:r>
        <w:rPr>
          <w:noProof/>
        </w:rPr>
        <w:drawing>
          <wp:inline distT="0" distB="0" distL="0" distR="0" wp14:anchorId="1A741A27" wp14:editId="731C03EF">
            <wp:extent cx="919480" cy="246380"/>
            <wp:effectExtent l="0" t="0" r="0" b="1270"/>
            <wp:docPr id="2671889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188926" name="图片 1"/>
                    <pic:cNvPicPr>
                      <a:picLocks noChangeAspect="1"/>
                    </pic:cNvPicPr>
                  </pic:nvPicPr>
                  <pic:blipFill>
                    <a:blip r:embed="rId16"/>
                    <a:stretch>
                      <a:fillRect/>
                    </a:stretch>
                  </pic:blipFill>
                  <pic:spPr>
                    <a:xfrm>
                      <a:off x="0" y="0"/>
                      <a:ext cx="941373" cy="252777"/>
                    </a:xfrm>
                    <a:prstGeom prst="rect">
                      <a:avLst/>
                    </a:prstGeom>
                  </pic:spPr>
                </pic:pic>
              </a:graphicData>
            </a:graphic>
          </wp:inline>
        </w:drawing>
      </w:r>
      <w:r>
        <w:rPr>
          <w:rFonts w:hint="eastAsia"/>
          <w:sz w:val="24"/>
        </w:rPr>
        <w:t>，用户将不会听到真实水体背景声音（如图</w:t>
      </w:r>
      <w:r>
        <w:rPr>
          <w:rFonts w:hint="eastAsia"/>
          <w:sz w:val="24"/>
        </w:rPr>
        <w:t>8</w:t>
      </w:r>
      <w:r>
        <w:rPr>
          <w:rFonts w:hint="eastAsia"/>
          <w:sz w:val="24"/>
        </w:rPr>
        <w:t>）</w:t>
      </w:r>
    </w:p>
    <w:p w14:paraId="76EAD3BE" w14:textId="77777777" w:rsidR="00DC1F6C" w:rsidRDefault="00000000">
      <w:pPr>
        <w:spacing w:line="360" w:lineRule="auto"/>
        <w:rPr>
          <w:sz w:val="24"/>
        </w:rPr>
      </w:pPr>
      <w:r>
        <w:rPr>
          <w:noProof/>
        </w:rPr>
        <w:drawing>
          <wp:inline distT="0" distB="0" distL="0" distR="0" wp14:anchorId="14CFE9C1" wp14:editId="07474365">
            <wp:extent cx="5274310" cy="2952750"/>
            <wp:effectExtent l="0" t="0" r="2540" b="0"/>
            <wp:docPr id="8184948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494826" name="图片 1"/>
                    <pic:cNvPicPr>
                      <a:picLocks noChangeAspect="1"/>
                    </pic:cNvPicPr>
                  </pic:nvPicPr>
                  <pic:blipFill>
                    <a:blip r:embed="rId17"/>
                    <a:stretch>
                      <a:fillRect/>
                    </a:stretch>
                  </pic:blipFill>
                  <pic:spPr>
                    <a:xfrm>
                      <a:off x="0" y="0"/>
                      <a:ext cx="5274310" cy="2952750"/>
                    </a:xfrm>
                    <a:prstGeom prst="rect">
                      <a:avLst/>
                    </a:prstGeom>
                  </pic:spPr>
                </pic:pic>
              </a:graphicData>
            </a:graphic>
          </wp:inline>
        </w:drawing>
      </w:r>
    </w:p>
    <w:p w14:paraId="29CA24B9" w14:textId="77777777" w:rsidR="00DC1F6C" w:rsidRDefault="00000000">
      <w:pPr>
        <w:spacing w:line="360" w:lineRule="auto"/>
        <w:jc w:val="center"/>
        <w:rPr>
          <w:sz w:val="24"/>
        </w:rPr>
      </w:pPr>
      <w:r>
        <w:rPr>
          <w:rFonts w:hint="eastAsia"/>
          <w:sz w:val="24"/>
        </w:rPr>
        <w:t>图</w:t>
      </w:r>
      <w:r>
        <w:rPr>
          <w:rFonts w:hint="eastAsia"/>
          <w:sz w:val="24"/>
        </w:rPr>
        <w:t>8</w:t>
      </w:r>
      <w:r>
        <w:rPr>
          <w:rFonts w:hint="eastAsia"/>
          <w:sz w:val="24"/>
        </w:rPr>
        <w:t>：鱼群形成集群状态</w:t>
      </w:r>
    </w:p>
    <w:p w14:paraId="4AEF9B0F" w14:textId="77777777" w:rsidR="00DC1F6C" w:rsidRDefault="00000000">
      <w:pPr>
        <w:spacing w:line="360" w:lineRule="auto"/>
        <w:rPr>
          <w:sz w:val="24"/>
        </w:rPr>
      </w:pPr>
      <w:r>
        <w:rPr>
          <w:rFonts w:hint="eastAsia"/>
          <w:sz w:val="24"/>
        </w:rPr>
        <w:t>8.</w:t>
      </w:r>
      <w:r>
        <w:rPr>
          <w:rFonts w:hint="eastAsia"/>
          <w:sz w:val="24"/>
        </w:rPr>
        <w:t>当用户点击鲨鱼切换键，将</w:t>
      </w:r>
      <w:r>
        <w:rPr>
          <w:noProof/>
        </w:rPr>
        <w:drawing>
          <wp:inline distT="0" distB="0" distL="0" distR="0" wp14:anchorId="53F12898" wp14:editId="65AF442E">
            <wp:extent cx="619760" cy="214630"/>
            <wp:effectExtent l="0" t="0" r="8890" b="0"/>
            <wp:docPr id="3050602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060231" name="图片 1"/>
                    <pic:cNvPicPr>
                      <a:picLocks noChangeAspect="1"/>
                    </pic:cNvPicPr>
                  </pic:nvPicPr>
                  <pic:blipFill>
                    <a:blip r:embed="rId18"/>
                    <a:stretch>
                      <a:fillRect/>
                    </a:stretch>
                  </pic:blipFill>
                  <pic:spPr>
                    <a:xfrm>
                      <a:off x="0" y="0"/>
                      <a:ext cx="622695" cy="215549"/>
                    </a:xfrm>
                    <a:prstGeom prst="rect">
                      <a:avLst/>
                    </a:prstGeom>
                  </pic:spPr>
                </pic:pic>
              </a:graphicData>
            </a:graphic>
          </wp:inline>
        </w:drawing>
      </w:r>
      <w:r>
        <w:rPr>
          <w:rFonts w:hint="eastAsia"/>
          <w:sz w:val="24"/>
        </w:rPr>
        <w:t>按键“打钩”置为此种状态</w:t>
      </w:r>
      <w:r>
        <w:rPr>
          <w:noProof/>
        </w:rPr>
        <w:drawing>
          <wp:inline distT="0" distB="0" distL="0" distR="0" wp14:anchorId="0FD7874F" wp14:editId="5A6E9912">
            <wp:extent cx="598805" cy="238125"/>
            <wp:effectExtent l="0" t="0" r="0" b="0"/>
            <wp:docPr id="1264697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69796" name="图片 1"/>
                    <pic:cNvPicPr>
                      <a:picLocks noChangeAspect="1"/>
                    </pic:cNvPicPr>
                  </pic:nvPicPr>
                  <pic:blipFill>
                    <a:blip r:embed="rId19"/>
                    <a:stretch>
                      <a:fillRect/>
                    </a:stretch>
                  </pic:blipFill>
                  <pic:spPr>
                    <a:xfrm>
                      <a:off x="0" y="0"/>
                      <a:ext cx="607393" cy="241400"/>
                    </a:xfrm>
                    <a:prstGeom prst="rect">
                      <a:avLst/>
                    </a:prstGeom>
                  </pic:spPr>
                </pic:pic>
              </a:graphicData>
            </a:graphic>
          </wp:inline>
        </w:drawing>
      </w:r>
      <w:r>
        <w:rPr>
          <w:rFonts w:hint="eastAsia"/>
          <w:sz w:val="24"/>
        </w:rPr>
        <w:t>，用户将会在仿真系统中为沙丁鱼添加天敌大白鲨，同时可以观察到鲨鱼是如何捕食以及沙丁鱼是如何逃避捕食。（如图</w:t>
      </w:r>
      <w:r>
        <w:rPr>
          <w:rFonts w:hint="eastAsia"/>
          <w:sz w:val="24"/>
        </w:rPr>
        <w:t>9</w:t>
      </w:r>
      <w:r>
        <w:rPr>
          <w:rFonts w:hint="eastAsia"/>
          <w:sz w:val="24"/>
        </w:rPr>
        <w:t>）</w:t>
      </w:r>
    </w:p>
    <w:p w14:paraId="651C5DB9" w14:textId="77777777" w:rsidR="00DC1F6C" w:rsidRDefault="00000000">
      <w:pPr>
        <w:spacing w:line="360" w:lineRule="auto"/>
        <w:rPr>
          <w:sz w:val="24"/>
        </w:rPr>
      </w:pPr>
      <w:r>
        <w:rPr>
          <w:noProof/>
        </w:rPr>
        <w:drawing>
          <wp:inline distT="0" distB="0" distL="0" distR="0" wp14:anchorId="5FF32A4B" wp14:editId="0EAA6886">
            <wp:extent cx="5274310" cy="2934335"/>
            <wp:effectExtent l="0" t="0" r="2540" b="0"/>
            <wp:docPr id="17049798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979822" name="图片 1"/>
                    <pic:cNvPicPr>
                      <a:picLocks noChangeAspect="1"/>
                    </pic:cNvPicPr>
                  </pic:nvPicPr>
                  <pic:blipFill>
                    <a:blip r:embed="rId20"/>
                    <a:stretch>
                      <a:fillRect/>
                    </a:stretch>
                  </pic:blipFill>
                  <pic:spPr>
                    <a:xfrm>
                      <a:off x="0" y="0"/>
                      <a:ext cx="5274310" cy="2934335"/>
                    </a:xfrm>
                    <a:prstGeom prst="rect">
                      <a:avLst/>
                    </a:prstGeom>
                  </pic:spPr>
                </pic:pic>
              </a:graphicData>
            </a:graphic>
          </wp:inline>
        </w:drawing>
      </w:r>
    </w:p>
    <w:p w14:paraId="0C4462CB" w14:textId="77777777" w:rsidR="00DC1F6C" w:rsidRDefault="00000000">
      <w:pPr>
        <w:spacing w:line="360" w:lineRule="auto"/>
        <w:jc w:val="center"/>
        <w:rPr>
          <w:sz w:val="24"/>
        </w:rPr>
      </w:pPr>
      <w:r>
        <w:rPr>
          <w:rFonts w:hint="eastAsia"/>
          <w:sz w:val="24"/>
        </w:rPr>
        <w:t>图</w:t>
      </w:r>
      <w:r>
        <w:rPr>
          <w:rFonts w:hint="eastAsia"/>
          <w:sz w:val="24"/>
        </w:rPr>
        <w:t>9</w:t>
      </w:r>
      <w:r>
        <w:rPr>
          <w:rFonts w:hint="eastAsia"/>
          <w:sz w:val="24"/>
        </w:rPr>
        <w:t>：加入鲨鱼</w:t>
      </w:r>
    </w:p>
    <w:p w14:paraId="368EBE65" w14:textId="77777777" w:rsidR="00DC1F6C" w:rsidRDefault="00DC1F6C">
      <w:pPr>
        <w:spacing w:line="360" w:lineRule="auto"/>
        <w:rPr>
          <w:sz w:val="24"/>
        </w:rPr>
      </w:pPr>
    </w:p>
    <w:p w14:paraId="1D2AE875" w14:textId="77777777" w:rsidR="00DC1F6C" w:rsidRDefault="00000000">
      <w:pPr>
        <w:spacing w:line="360" w:lineRule="auto"/>
        <w:rPr>
          <w:sz w:val="24"/>
        </w:rPr>
      </w:pPr>
      <w:r>
        <w:rPr>
          <w:rFonts w:hint="eastAsia"/>
          <w:sz w:val="24"/>
        </w:rPr>
        <w:t>9.</w:t>
      </w:r>
      <w:r>
        <w:rPr>
          <w:rFonts w:hint="eastAsia"/>
          <w:sz w:val="24"/>
        </w:rPr>
        <w:t>当用户点击其他鱼切换键，将</w:t>
      </w:r>
      <w:r>
        <w:rPr>
          <w:noProof/>
        </w:rPr>
        <w:drawing>
          <wp:inline distT="0" distB="0" distL="0" distR="0" wp14:anchorId="3A789806" wp14:editId="3F6CF2A0">
            <wp:extent cx="792480" cy="219075"/>
            <wp:effectExtent l="0" t="0" r="7620" b="9525"/>
            <wp:docPr id="11998815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881568" name="图片 1"/>
                    <pic:cNvPicPr>
                      <a:picLocks noChangeAspect="1"/>
                    </pic:cNvPicPr>
                  </pic:nvPicPr>
                  <pic:blipFill>
                    <a:blip r:embed="rId21"/>
                    <a:stretch>
                      <a:fillRect/>
                    </a:stretch>
                  </pic:blipFill>
                  <pic:spPr>
                    <a:xfrm>
                      <a:off x="0" y="0"/>
                      <a:ext cx="796507" cy="220310"/>
                    </a:xfrm>
                    <a:prstGeom prst="rect">
                      <a:avLst/>
                    </a:prstGeom>
                  </pic:spPr>
                </pic:pic>
              </a:graphicData>
            </a:graphic>
          </wp:inline>
        </w:drawing>
      </w:r>
      <w:r>
        <w:rPr>
          <w:rFonts w:hint="eastAsia"/>
          <w:sz w:val="24"/>
        </w:rPr>
        <w:t>按键“打钩”，置为此种状态</w:t>
      </w:r>
      <w:r>
        <w:rPr>
          <w:noProof/>
        </w:rPr>
        <w:lastRenderedPageBreak/>
        <w:drawing>
          <wp:inline distT="0" distB="0" distL="0" distR="0" wp14:anchorId="51A4B2CD" wp14:editId="366C31AC">
            <wp:extent cx="767080" cy="241300"/>
            <wp:effectExtent l="0" t="0" r="0" b="6350"/>
            <wp:docPr id="12153293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329345" name="图片 1"/>
                    <pic:cNvPicPr>
                      <a:picLocks noChangeAspect="1"/>
                    </pic:cNvPicPr>
                  </pic:nvPicPr>
                  <pic:blipFill>
                    <a:blip r:embed="rId22"/>
                    <a:stretch>
                      <a:fillRect/>
                    </a:stretch>
                  </pic:blipFill>
                  <pic:spPr>
                    <a:xfrm>
                      <a:off x="0" y="0"/>
                      <a:ext cx="773905" cy="243949"/>
                    </a:xfrm>
                    <a:prstGeom prst="rect">
                      <a:avLst/>
                    </a:prstGeom>
                  </pic:spPr>
                </pic:pic>
              </a:graphicData>
            </a:graphic>
          </wp:inline>
        </w:drawing>
      </w:r>
      <w:r>
        <w:rPr>
          <w:rFonts w:hint="eastAsia"/>
          <w:sz w:val="24"/>
        </w:rPr>
        <w:t>，用户将会在系统添加另外两种鱼类，可以观察到它们是如何游动以及相互合作，相互竞争，如果此时还加入了鲨鱼，还能观察到它们是如何合作或自私躲避捕食者的。（如图</w:t>
      </w:r>
      <w:r>
        <w:rPr>
          <w:rFonts w:hint="eastAsia"/>
          <w:sz w:val="24"/>
        </w:rPr>
        <w:t>10</w:t>
      </w:r>
      <w:r>
        <w:rPr>
          <w:rFonts w:hint="eastAsia"/>
          <w:sz w:val="24"/>
        </w:rPr>
        <w:t>）</w:t>
      </w:r>
    </w:p>
    <w:p w14:paraId="12249A16" w14:textId="77777777" w:rsidR="00DC1F6C" w:rsidRDefault="00000000">
      <w:pPr>
        <w:spacing w:line="360" w:lineRule="auto"/>
        <w:rPr>
          <w:sz w:val="24"/>
        </w:rPr>
      </w:pPr>
      <w:r>
        <w:rPr>
          <w:noProof/>
        </w:rPr>
        <w:drawing>
          <wp:inline distT="0" distB="0" distL="0" distR="0" wp14:anchorId="6FBA6D19" wp14:editId="5DF83B36">
            <wp:extent cx="5274310" cy="2983230"/>
            <wp:effectExtent l="0" t="0" r="2540" b="7620"/>
            <wp:docPr id="7116656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665654" name="图片 1"/>
                    <pic:cNvPicPr>
                      <a:picLocks noChangeAspect="1"/>
                    </pic:cNvPicPr>
                  </pic:nvPicPr>
                  <pic:blipFill>
                    <a:blip r:embed="rId23"/>
                    <a:stretch>
                      <a:fillRect/>
                    </a:stretch>
                  </pic:blipFill>
                  <pic:spPr>
                    <a:xfrm>
                      <a:off x="0" y="0"/>
                      <a:ext cx="5274310" cy="2983230"/>
                    </a:xfrm>
                    <a:prstGeom prst="rect">
                      <a:avLst/>
                    </a:prstGeom>
                  </pic:spPr>
                </pic:pic>
              </a:graphicData>
            </a:graphic>
          </wp:inline>
        </w:drawing>
      </w:r>
    </w:p>
    <w:p w14:paraId="2137FFB5" w14:textId="77777777" w:rsidR="00DC1F6C" w:rsidRDefault="00000000">
      <w:pPr>
        <w:spacing w:line="360" w:lineRule="auto"/>
        <w:jc w:val="center"/>
        <w:rPr>
          <w:sz w:val="24"/>
        </w:rPr>
      </w:pPr>
      <w:r>
        <w:rPr>
          <w:rFonts w:hint="eastAsia"/>
          <w:sz w:val="24"/>
        </w:rPr>
        <w:t>图</w:t>
      </w:r>
      <w:r>
        <w:rPr>
          <w:rFonts w:hint="eastAsia"/>
          <w:sz w:val="24"/>
        </w:rPr>
        <w:t>10</w:t>
      </w:r>
      <w:r>
        <w:rPr>
          <w:rFonts w:hint="eastAsia"/>
          <w:sz w:val="24"/>
        </w:rPr>
        <w:t>：多鱼群互动</w:t>
      </w:r>
    </w:p>
    <w:p w14:paraId="7C5981B1" w14:textId="77777777" w:rsidR="00DC1F6C" w:rsidRDefault="00000000">
      <w:pPr>
        <w:numPr>
          <w:ilvl w:val="0"/>
          <w:numId w:val="3"/>
        </w:numPr>
        <w:spacing w:line="360" w:lineRule="auto"/>
        <w:rPr>
          <w:sz w:val="24"/>
        </w:rPr>
      </w:pPr>
      <w:r>
        <w:rPr>
          <w:rFonts w:hint="eastAsia"/>
          <w:sz w:val="24"/>
        </w:rPr>
        <w:t>当用户完成所有操作时，可以点击“主界面”按钮，会返回到软件主界面，同时点击软件主界面“退出”按钮，软件将关闭。（如图</w:t>
      </w:r>
      <w:r>
        <w:rPr>
          <w:rFonts w:hint="eastAsia"/>
          <w:sz w:val="24"/>
        </w:rPr>
        <w:t>11</w:t>
      </w:r>
      <w:r>
        <w:rPr>
          <w:rFonts w:hint="eastAsia"/>
          <w:sz w:val="24"/>
        </w:rPr>
        <w:t>）</w:t>
      </w:r>
    </w:p>
    <w:p w14:paraId="10D15352" w14:textId="77777777" w:rsidR="00DC1F6C" w:rsidRDefault="00000000">
      <w:pPr>
        <w:spacing w:line="360" w:lineRule="auto"/>
      </w:pPr>
      <w:r>
        <w:rPr>
          <w:noProof/>
        </w:rPr>
        <w:drawing>
          <wp:inline distT="0" distB="0" distL="0" distR="0" wp14:anchorId="17046C73" wp14:editId="1FC1257C">
            <wp:extent cx="5274310" cy="2913380"/>
            <wp:effectExtent l="0" t="0" r="4445" b="127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9"/>
                    <a:stretch>
                      <a:fillRect/>
                    </a:stretch>
                  </pic:blipFill>
                  <pic:spPr>
                    <a:xfrm>
                      <a:off x="0" y="0"/>
                      <a:ext cx="5274310" cy="2913380"/>
                    </a:xfrm>
                    <a:prstGeom prst="rect">
                      <a:avLst/>
                    </a:prstGeom>
                  </pic:spPr>
                </pic:pic>
              </a:graphicData>
            </a:graphic>
          </wp:inline>
        </w:drawing>
      </w:r>
    </w:p>
    <w:p w14:paraId="4976398B" w14:textId="77777777" w:rsidR="00DC1F6C" w:rsidRDefault="00000000">
      <w:pPr>
        <w:spacing w:line="360" w:lineRule="auto"/>
        <w:jc w:val="center"/>
      </w:pPr>
      <w:r>
        <w:rPr>
          <w:rFonts w:hint="eastAsia"/>
        </w:rPr>
        <w:t>图</w:t>
      </w:r>
      <w:r>
        <w:rPr>
          <w:rFonts w:hint="eastAsia"/>
        </w:rPr>
        <w:t>11</w:t>
      </w:r>
      <w:r>
        <w:rPr>
          <w:rFonts w:hint="eastAsia"/>
        </w:rPr>
        <w:t>：返回软件主界面</w:t>
      </w:r>
    </w:p>
    <w:p w14:paraId="578A71A5" w14:textId="77777777" w:rsidR="00DC1F6C" w:rsidRDefault="00000000">
      <w:pPr>
        <w:spacing w:line="360" w:lineRule="auto"/>
        <w:rPr>
          <w:sz w:val="24"/>
        </w:rPr>
      </w:pPr>
      <w:r>
        <w:rPr>
          <w:rFonts w:hint="eastAsia"/>
          <w:sz w:val="24"/>
        </w:rPr>
        <w:t xml:space="preserve">    </w:t>
      </w:r>
      <w:r>
        <w:rPr>
          <w:rFonts w:hint="eastAsia"/>
          <w:sz w:val="24"/>
        </w:rPr>
        <w:t>通过完成以上步骤，用户可以充分利用本软件所提供的各种功能，更好的了</w:t>
      </w:r>
      <w:r>
        <w:rPr>
          <w:rFonts w:hint="eastAsia"/>
          <w:sz w:val="24"/>
        </w:rPr>
        <w:lastRenderedPageBreak/>
        <w:t>解虚拟海洋环境中鱼群各种行为及知识小科普。</w:t>
      </w:r>
    </w:p>
    <w:p w14:paraId="7536B336" w14:textId="77777777" w:rsidR="00DC1F6C" w:rsidRDefault="00000000">
      <w:pPr>
        <w:spacing w:line="360" w:lineRule="auto"/>
        <w:rPr>
          <w:b/>
          <w:sz w:val="24"/>
        </w:rPr>
      </w:pPr>
      <w:r>
        <w:rPr>
          <w:rFonts w:hint="eastAsia"/>
          <w:b/>
          <w:sz w:val="24"/>
        </w:rPr>
        <w:t>三、软件总体设计</w:t>
      </w:r>
    </w:p>
    <w:p w14:paraId="4E860A83" w14:textId="77777777" w:rsidR="00DC1F6C" w:rsidRDefault="00000000">
      <w:pPr>
        <w:spacing w:line="360" w:lineRule="auto"/>
        <w:rPr>
          <w:b/>
          <w:sz w:val="24"/>
        </w:rPr>
      </w:pPr>
      <w:r>
        <w:rPr>
          <w:rFonts w:hint="eastAsia"/>
          <w:b/>
          <w:sz w:val="24"/>
        </w:rPr>
        <w:t>1.</w:t>
      </w:r>
      <w:r>
        <w:rPr>
          <w:rFonts w:hint="eastAsia"/>
          <w:b/>
          <w:sz w:val="24"/>
        </w:rPr>
        <w:t>软件特点：</w:t>
      </w:r>
    </w:p>
    <w:p w14:paraId="074E3303" w14:textId="1788830A" w:rsidR="00DC1F6C" w:rsidRDefault="00000000">
      <w:pPr>
        <w:spacing w:line="360" w:lineRule="auto"/>
        <w:ind w:firstLineChars="200" w:firstLine="480"/>
        <w:rPr>
          <w:sz w:val="24"/>
        </w:rPr>
      </w:pPr>
      <w:r>
        <w:rPr>
          <w:rFonts w:hint="eastAsia"/>
          <w:sz w:val="24"/>
        </w:rPr>
        <w:t>以下是基于</w:t>
      </w:r>
      <w:r w:rsidR="002F5D31">
        <w:rPr>
          <w:rFonts w:hint="eastAsia"/>
          <w:sz w:val="24"/>
        </w:rPr>
        <w:t>U</w:t>
      </w:r>
      <w:r>
        <w:rPr>
          <w:rFonts w:hint="eastAsia"/>
          <w:sz w:val="24"/>
        </w:rPr>
        <w:t>nity</w:t>
      </w:r>
      <w:r>
        <w:rPr>
          <w:rFonts w:hint="eastAsia"/>
          <w:sz w:val="24"/>
        </w:rPr>
        <w:t>的多行为混合鱼群系统</w:t>
      </w:r>
      <w:r>
        <w:rPr>
          <w:rFonts w:hint="eastAsia"/>
          <w:sz w:val="24"/>
        </w:rPr>
        <w:t>v1.0</w:t>
      </w:r>
      <w:r>
        <w:rPr>
          <w:rFonts w:hint="eastAsia"/>
          <w:sz w:val="24"/>
        </w:rPr>
        <w:t>的软件特点：</w:t>
      </w:r>
    </w:p>
    <w:p w14:paraId="5E07B163" w14:textId="77777777" w:rsidR="00DC1F6C" w:rsidRDefault="00000000">
      <w:pPr>
        <w:pStyle w:val="ab"/>
        <w:numPr>
          <w:ilvl w:val="0"/>
          <w:numId w:val="4"/>
        </w:numPr>
        <w:spacing w:line="360" w:lineRule="auto"/>
        <w:ind w:firstLineChars="0"/>
        <w:rPr>
          <w:sz w:val="24"/>
        </w:rPr>
      </w:pPr>
      <w:r>
        <w:rPr>
          <w:rFonts w:hint="eastAsia"/>
          <w:sz w:val="24"/>
        </w:rPr>
        <w:t>用户友好界面：简洁直观的界面设计，能够方便用户快速上手，提升操作体验。</w:t>
      </w:r>
    </w:p>
    <w:p w14:paraId="682CFEC0" w14:textId="77777777" w:rsidR="00DC1F6C" w:rsidRDefault="00000000">
      <w:pPr>
        <w:pStyle w:val="ab"/>
        <w:numPr>
          <w:ilvl w:val="0"/>
          <w:numId w:val="4"/>
        </w:numPr>
        <w:spacing w:line="360" w:lineRule="auto"/>
        <w:ind w:firstLineChars="0"/>
        <w:rPr>
          <w:sz w:val="24"/>
        </w:rPr>
      </w:pPr>
      <w:r>
        <w:rPr>
          <w:rFonts w:hint="eastAsia"/>
          <w:sz w:val="24"/>
        </w:rPr>
        <w:t>科普知识库：涵盖虚拟仿真技术知识，虚拟海洋环境下鱼群复杂行为以及鱼群集群的科普介绍，使用户能够全方位了解群组行为。</w:t>
      </w:r>
    </w:p>
    <w:p w14:paraId="2135F926" w14:textId="77777777" w:rsidR="00DC1F6C" w:rsidRDefault="00000000">
      <w:pPr>
        <w:pStyle w:val="ab"/>
        <w:numPr>
          <w:ilvl w:val="0"/>
          <w:numId w:val="4"/>
        </w:numPr>
        <w:spacing w:line="360" w:lineRule="auto"/>
        <w:ind w:firstLineChars="0"/>
        <w:rPr>
          <w:sz w:val="24"/>
        </w:rPr>
      </w:pPr>
      <w:r>
        <w:rPr>
          <w:sz w:val="24"/>
        </w:rPr>
        <w:t>沉浸式环境体验：通过高度还原的虚拟海洋环境，结合光影、声音效果</w:t>
      </w:r>
      <w:r>
        <w:rPr>
          <w:rFonts w:hint="eastAsia"/>
          <w:sz w:val="24"/>
        </w:rPr>
        <w:t>等</w:t>
      </w:r>
      <w:r>
        <w:rPr>
          <w:sz w:val="24"/>
        </w:rPr>
        <w:t>，提供更加沉浸式的仿真体验，提升鱼群行为与环境交互的真实性。</w:t>
      </w:r>
    </w:p>
    <w:p w14:paraId="2EA3E1C6" w14:textId="77777777" w:rsidR="00DC1F6C" w:rsidRDefault="00000000">
      <w:pPr>
        <w:pStyle w:val="ab"/>
        <w:numPr>
          <w:ilvl w:val="0"/>
          <w:numId w:val="4"/>
        </w:numPr>
        <w:spacing w:line="360" w:lineRule="auto"/>
        <w:ind w:firstLineChars="0"/>
        <w:rPr>
          <w:sz w:val="24"/>
        </w:rPr>
      </w:pPr>
      <w:r>
        <w:rPr>
          <w:sz w:val="24"/>
        </w:rPr>
        <w:t>高度可定制化：提供多种选项，允许用户根据需求</w:t>
      </w:r>
      <w:r>
        <w:rPr>
          <w:rFonts w:hint="eastAsia"/>
          <w:sz w:val="24"/>
        </w:rPr>
        <w:t>进行选择</w:t>
      </w:r>
      <w:r>
        <w:rPr>
          <w:sz w:val="24"/>
        </w:rPr>
        <w:t>，实现个性化定制和多种场景的适应。</w:t>
      </w:r>
    </w:p>
    <w:p w14:paraId="601940E5" w14:textId="77777777" w:rsidR="00DC1F6C" w:rsidRDefault="00000000">
      <w:pPr>
        <w:pStyle w:val="ab"/>
        <w:numPr>
          <w:ilvl w:val="0"/>
          <w:numId w:val="4"/>
        </w:numPr>
        <w:spacing w:line="360" w:lineRule="auto"/>
        <w:ind w:firstLineChars="0"/>
        <w:rPr>
          <w:sz w:val="24"/>
        </w:rPr>
      </w:pPr>
      <w:r>
        <w:rPr>
          <w:sz w:val="24"/>
        </w:rPr>
        <w:t>实时反馈与可视化：软件能够实时显示鱼群动态与环境变化，提供直观的仿真反馈。用户可以通过图形化界面观察鱼群的行为模式、群体互动及其在虚拟海洋环境中的变化</w:t>
      </w:r>
      <w:r>
        <w:rPr>
          <w:rFonts w:hint="eastAsia"/>
          <w:sz w:val="24"/>
        </w:rPr>
        <w:t>。</w:t>
      </w:r>
    </w:p>
    <w:p w14:paraId="43DB7479" w14:textId="77777777" w:rsidR="00DC1F6C" w:rsidRDefault="00000000">
      <w:pPr>
        <w:pStyle w:val="ab"/>
        <w:numPr>
          <w:ilvl w:val="0"/>
          <w:numId w:val="4"/>
        </w:numPr>
        <w:spacing w:line="360" w:lineRule="auto"/>
        <w:ind w:firstLineChars="0"/>
        <w:rPr>
          <w:sz w:val="24"/>
        </w:rPr>
      </w:pPr>
      <w:r>
        <w:rPr>
          <w:sz w:val="24"/>
        </w:rPr>
        <w:t>多种鱼群行为模型：支持多种鱼群行为模型，包括避障、群体协作、觅食等复杂行为，模拟鱼群在不同环境条件下的反应和适应。</w:t>
      </w:r>
    </w:p>
    <w:p w14:paraId="55101348" w14:textId="77777777" w:rsidR="00DC1F6C" w:rsidRDefault="00000000">
      <w:pPr>
        <w:pStyle w:val="ab"/>
        <w:numPr>
          <w:ilvl w:val="0"/>
          <w:numId w:val="4"/>
        </w:numPr>
        <w:spacing w:line="360" w:lineRule="auto"/>
        <w:ind w:firstLineChars="0"/>
        <w:rPr>
          <w:sz w:val="24"/>
        </w:rPr>
      </w:pPr>
      <w:r>
        <w:rPr>
          <w:sz w:val="24"/>
        </w:rPr>
        <w:t>扩展性与兼容性：系统设计考虑到扩展性，支持后期功能模块的扩展和与其他模拟软件或硬件的兼容，使得用户能够更灵活地整合不同类型的仿真数据和技术。</w:t>
      </w:r>
    </w:p>
    <w:p w14:paraId="64C09C60" w14:textId="77777777" w:rsidR="00DC1F6C" w:rsidRDefault="00000000">
      <w:pPr>
        <w:pStyle w:val="ab"/>
        <w:numPr>
          <w:ilvl w:val="0"/>
          <w:numId w:val="4"/>
        </w:numPr>
        <w:spacing w:line="360" w:lineRule="auto"/>
        <w:ind w:firstLineChars="0"/>
        <w:rPr>
          <w:sz w:val="24"/>
        </w:rPr>
      </w:pPr>
      <w:r>
        <w:rPr>
          <w:sz w:val="24"/>
        </w:rPr>
        <w:t>高效的算法支持：采用先进的鱼群行为算法与混合优化技术，提供更为精准的鱼群运动与群体行为仿真，提升模拟精度和计算效率。</w:t>
      </w:r>
    </w:p>
    <w:p w14:paraId="4C3C0C4E" w14:textId="77777777" w:rsidR="00DC1F6C" w:rsidRDefault="00000000">
      <w:pPr>
        <w:pStyle w:val="ab"/>
        <w:numPr>
          <w:ilvl w:val="0"/>
          <w:numId w:val="4"/>
        </w:numPr>
        <w:spacing w:line="360" w:lineRule="auto"/>
        <w:ind w:firstLineChars="0"/>
        <w:rPr>
          <w:sz w:val="24"/>
        </w:rPr>
      </w:pPr>
      <w:r>
        <w:rPr>
          <w:rFonts w:hint="eastAsia"/>
          <w:sz w:val="24"/>
        </w:rPr>
        <w:t>多平台支持：支持多个操作平台，包括</w:t>
      </w:r>
      <w:r>
        <w:rPr>
          <w:rFonts w:hint="eastAsia"/>
          <w:sz w:val="24"/>
        </w:rPr>
        <w:t xml:space="preserve"> Windows</w:t>
      </w:r>
      <w:r>
        <w:rPr>
          <w:rFonts w:hint="eastAsia"/>
          <w:sz w:val="24"/>
        </w:rPr>
        <w:t>、</w:t>
      </w:r>
      <w:r>
        <w:rPr>
          <w:rFonts w:hint="eastAsia"/>
          <w:sz w:val="24"/>
        </w:rPr>
        <w:t>Mac</w:t>
      </w:r>
      <w:r>
        <w:rPr>
          <w:rFonts w:hint="eastAsia"/>
          <w:sz w:val="24"/>
        </w:rPr>
        <w:t>和</w:t>
      </w:r>
      <w:r>
        <w:rPr>
          <w:rFonts w:hint="eastAsia"/>
          <w:sz w:val="24"/>
        </w:rPr>
        <w:t xml:space="preserve">Linux </w:t>
      </w:r>
      <w:r>
        <w:rPr>
          <w:rFonts w:hint="eastAsia"/>
          <w:sz w:val="24"/>
        </w:rPr>
        <w:t>等，方便用户在不同设备上进行仿真与调试，提升软件的跨平台使用体验。</w:t>
      </w:r>
    </w:p>
    <w:p w14:paraId="36B0E8B9" w14:textId="77777777" w:rsidR="00DC1F6C" w:rsidRDefault="00000000">
      <w:pPr>
        <w:spacing w:line="360" w:lineRule="auto"/>
        <w:rPr>
          <w:b/>
          <w:sz w:val="24"/>
        </w:rPr>
      </w:pPr>
      <w:r>
        <w:rPr>
          <w:rFonts w:hint="eastAsia"/>
          <w:b/>
          <w:sz w:val="24"/>
        </w:rPr>
        <w:t>2.</w:t>
      </w:r>
      <w:r>
        <w:rPr>
          <w:rFonts w:hint="eastAsia"/>
          <w:b/>
          <w:sz w:val="24"/>
        </w:rPr>
        <w:t>技术介绍：</w:t>
      </w:r>
    </w:p>
    <w:p w14:paraId="3BDCD99F" w14:textId="0D40C85C" w:rsidR="00DC1F6C" w:rsidRDefault="00000000">
      <w:pPr>
        <w:spacing w:line="360" w:lineRule="auto"/>
        <w:ind w:firstLineChars="200" w:firstLine="480"/>
        <w:rPr>
          <w:sz w:val="24"/>
        </w:rPr>
      </w:pPr>
      <w:r>
        <w:rPr>
          <w:rFonts w:hint="eastAsia"/>
          <w:sz w:val="24"/>
        </w:rPr>
        <w:t>以下是基于</w:t>
      </w:r>
      <w:r w:rsidR="002F5D31">
        <w:rPr>
          <w:rFonts w:hint="eastAsia"/>
          <w:sz w:val="24"/>
        </w:rPr>
        <w:t>U</w:t>
      </w:r>
      <w:r>
        <w:rPr>
          <w:rFonts w:hint="eastAsia"/>
          <w:sz w:val="24"/>
        </w:rPr>
        <w:t>nity</w:t>
      </w:r>
      <w:r>
        <w:rPr>
          <w:rFonts w:hint="eastAsia"/>
          <w:sz w:val="24"/>
        </w:rPr>
        <w:t>的多行为混合鱼群系统</w:t>
      </w:r>
      <w:r>
        <w:rPr>
          <w:rFonts w:hint="eastAsia"/>
          <w:sz w:val="24"/>
        </w:rPr>
        <w:t>v1.0</w:t>
      </w:r>
      <w:r>
        <w:rPr>
          <w:rFonts w:hint="eastAsia"/>
          <w:sz w:val="24"/>
        </w:rPr>
        <w:t>的技术介绍：</w:t>
      </w:r>
    </w:p>
    <w:p w14:paraId="22958F7E" w14:textId="77777777" w:rsidR="00DC1F6C" w:rsidRDefault="00000000">
      <w:pPr>
        <w:spacing w:line="360" w:lineRule="auto"/>
        <w:ind w:firstLineChars="200" w:firstLine="480"/>
        <w:rPr>
          <w:sz w:val="24"/>
        </w:rPr>
      </w:pPr>
      <w:r>
        <w:rPr>
          <w:sz w:val="24"/>
        </w:rPr>
        <w:t xml:space="preserve">Unity </w:t>
      </w:r>
      <w:r>
        <w:rPr>
          <w:sz w:val="24"/>
        </w:rPr>
        <w:t>的多行为混合鱼群系统</w:t>
      </w:r>
      <w:r>
        <w:rPr>
          <w:sz w:val="24"/>
        </w:rPr>
        <w:t xml:space="preserve"> v1.0 </w:t>
      </w:r>
      <w:r>
        <w:rPr>
          <w:sz w:val="24"/>
        </w:rPr>
        <w:t>是一款基于</w:t>
      </w:r>
      <w:r>
        <w:rPr>
          <w:sz w:val="24"/>
        </w:rPr>
        <w:t xml:space="preserve"> Unity </w:t>
      </w:r>
      <w:r>
        <w:rPr>
          <w:sz w:val="24"/>
        </w:rPr>
        <w:t>引擎开发的虚拟鱼群行为模拟软件，旨在为研究人员、开发者以及教育工作者提供一种高效、灵活、可定制的鱼群行为仿真工具。该系统融合了多种优化算法与行为建模技术，能够</w:t>
      </w:r>
      <w:r>
        <w:rPr>
          <w:sz w:val="24"/>
        </w:rPr>
        <w:lastRenderedPageBreak/>
        <w:t>模拟鱼群在不同环境中的复杂行为和群体互动。</w:t>
      </w:r>
    </w:p>
    <w:p w14:paraId="5EAE895F" w14:textId="77777777" w:rsidR="00DC1F6C" w:rsidRDefault="00000000">
      <w:pPr>
        <w:spacing w:line="360" w:lineRule="auto"/>
        <w:ind w:firstLineChars="200" w:firstLine="480"/>
        <w:rPr>
          <w:sz w:val="24"/>
        </w:rPr>
      </w:pPr>
      <w:r>
        <w:rPr>
          <w:rFonts w:hint="eastAsia"/>
          <w:sz w:val="24"/>
        </w:rPr>
        <w:t xml:space="preserve">  </w:t>
      </w:r>
      <w:r>
        <w:rPr>
          <w:rFonts w:hint="eastAsia"/>
          <w:sz w:val="24"/>
        </w:rPr>
        <w:t>为了实现虚拟海洋环境中鱼群行为模拟，采用基于</w:t>
      </w:r>
      <w:r>
        <w:rPr>
          <w:rFonts w:hint="eastAsia"/>
          <w:sz w:val="24"/>
        </w:rPr>
        <w:t>Unity</w:t>
      </w:r>
      <w:r>
        <w:rPr>
          <w:rFonts w:hint="eastAsia"/>
          <w:sz w:val="24"/>
        </w:rPr>
        <w:t>引擎和</w:t>
      </w:r>
      <w:r>
        <w:rPr>
          <w:rFonts w:hint="eastAsia"/>
          <w:sz w:val="24"/>
        </w:rPr>
        <w:t>C#</w:t>
      </w:r>
      <w:r>
        <w:rPr>
          <w:rFonts w:hint="eastAsia"/>
          <w:sz w:val="24"/>
        </w:rPr>
        <w:t>语言进行开发：</w:t>
      </w:r>
    </w:p>
    <w:p w14:paraId="68D8EEFB" w14:textId="77777777" w:rsidR="00DC1F6C" w:rsidRDefault="00000000">
      <w:pPr>
        <w:spacing w:line="360" w:lineRule="auto"/>
        <w:ind w:firstLineChars="200" w:firstLine="480"/>
        <w:rPr>
          <w:sz w:val="24"/>
        </w:rPr>
      </w:pPr>
      <w:r>
        <w:rPr>
          <w:rFonts w:hint="eastAsia"/>
          <w:sz w:val="24"/>
        </w:rPr>
        <w:t>环境建模与渲染：利用</w:t>
      </w:r>
      <w:r>
        <w:rPr>
          <w:rFonts w:hint="eastAsia"/>
          <w:sz w:val="24"/>
        </w:rPr>
        <w:t>Unity</w:t>
      </w:r>
      <w:r>
        <w:rPr>
          <w:rFonts w:hint="eastAsia"/>
          <w:sz w:val="24"/>
        </w:rPr>
        <w:t>的</w:t>
      </w:r>
      <w:r>
        <w:rPr>
          <w:rFonts w:hint="eastAsia"/>
          <w:sz w:val="24"/>
        </w:rPr>
        <w:t>3D</w:t>
      </w:r>
      <w:r>
        <w:rPr>
          <w:rFonts w:hint="eastAsia"/>
          <w:sz w:val="24"/>
        </w:rPr>
        <w:t>建模工具，创建逼真的虚拟海洋环境。使用</w:t>
      </w:r>
      <w:r>
        <w:rPr>
          <w:rFonts w:hint="eastAsia"/>
          <w:sz w:val="24"/>
        </w:rPr>
        <w:t>Unity</w:t>
      </w:r>
      <w:r>
        <w:rPr>
          <w:rFonts w:hint="eastAsia"/>
          <w:sz w:val="24"/>
        </w:rPr>
        <w:t>提供的渲染功能，为海洋环境添加适当的光照、水面效果等，以增强模拟的真实感。</w:t>
      </w:r>
    </w:p>
    <w:p w14:paraId="6554FB7B" w14:textId="77777777" w:rsidR="00DC1F6C" w:rsidRDefault="00000000">
      <w:pPr>
        <w:spacing w:line="360" w:lineRule="auto"/>
        <w:ind w:firstLineChars="200" w:firstLine="480"/>
        <w:rPr>
          <w:sz w:val="24"/>
        </w:rPr>
      </w:pPr>
      <w:r>
        <w:rPr>
          <w:rFonts w:hint="eastAsia"/>
          <w:sz w:val="24"/>
        </w:rPr>
        <w:t>鱼类行为建模：使用</w:t>
      </w:r>
      <w:r>
        <w:rPr>
          <w:rFonts w:hint="eastAsia"/>
          <w:sz w:val="24"/>
        </w:rPr>
        <w:t>C#</w:t>
      </w:r>
      <w:r>
        <w:rPr>
          <w:rFonts w:hint="eastAsia"/>
          <w:sz w:val="24"/>
        </w:rPr>
        <w:t>语言编写鱼类行为模型。在模型中，定义鱼类的基本属性，如体长、速度、转向速度、感知范围等。根据真实鱼类的行为研究，实现鱼类的逃避行为、聚集行为和集体决策等行为模式。</w:t>
      </w:r>
    </w:p>
    <w:p w14:paraId="084097E5" w14:textId="77777777" w:rsidR="00DC1F6C" w:rsidRDefault="00000000">
      <w:pPr>
        <w:spacing w:line="360" w:lineRule="auto"/>
        <w:ind w:firstLineChars="200" w:firstLine="480"/>
        <w:rPr>
          <w:sz w:val="24"/>
        </w:rPr>
      </w:pPr>
      <w:r>
        <w:rPr>
          <w:rFonts w:hint="eastAsia"/>
          <w:sz w:val="24"/>
        </w:rPr>
        <w:t>感知与决策模块：为鱼类模型添加感知模块与决策模块，使其能够感知周围环境中的捕食者、其他鱼类和非生物障碍物。基于感知信息，使用算法和规则来决策并执行相应的避险行为，如躲避、追逐或聚集等。</w:t>
      </w:r>
    </w:p>
    <w:p w14:paraId="310FE97C" w14:textId="6F04EE0E" w:rsidR="00DC1F6C" w:rsidRDefault="00000000">
      <w:pPr>
        <w:spacing w:line="360" w:lineRule="auto"/>
        <w:ind w:firstLineChars="200" w:firstLine="480"/>
        <w:rPr>
          <w:sz w:val="24"/>
        </w:rPr>
      </w:pPr>
      <w:r>
        <w:rPr>
          <w:rFonts w:hint="eastAsia"/>
          <w:sz w:val="24"/>
        </w:rPr>
        <w:t>群体行为模拟：在群体行为模拟方面，系统通过构建个体间的多层次相互作用机制，使鱼类在虚拟环境中能够自组织地形成具有生物学意义的群体结构，并展现出逼真的集体智能行为。鱼群个体基于三大核心行为规则：趋近（</w:t>
      </w:r>
      <w:r w:rsidR="002F5D31">
        <w:rPr>
          <w:rFonts w:hint="eastAsia"/>
          <w:sz w:val="24"/>
        </w:rPr>
        <w:t>C</w:t>
      </w:r>
      <w:r>
        <w:rPr>
          <w:rFonts w:hint="eastAsia"/>
          <w:sz w:val="24"/>
        </w:rPr>
        <w:t>ohesion</w:t>
      </w:r>
      <w:r>
        <w:rPr>
          <w:rFonts w:hint="eastAsia"/>
          <w:sz w:val="24"/>
        </w:rPr>
        <w:t>）、对齐（</w:t>
      </w:r>
      <w:r w:rsidR="002F5D31">
        <w:rPr>
          <w:rFonts w:hint="eastAsia"/>
          <w:sz w:val="24"/>
        </w:rPr>
        <w:t>A</w:t>
      </w:r>
      <w:r>
        <w:rPr>
          <w:rFonts w:hint="eastAsia"/>
          <w:sz w:val="24"/>
        </w:rPr>
        <w:t>lignment</w:t>
      </w:r>
      <w:r>
        <w:rPr>
          <w:rFonts w:hint="eastAsia"/>
          <w:sz w:val="24"/>
        </w:rPr>
        <w:t>）与回避（</w:t>
      </w:r>
      <w:r w:rsidR="002F5D31">
        <w:rPr>
          <w:rFonts w:hint="eastAsia"/>
          <w:sz w:val="24"/>
        </w:rPr>
        <w:t>S</w:t>
      </w:r>
      <w:r>
        <w:rPr>
          <w:rFonts w:hint="eastAsia"/>
          <w:sz w:val="24"/>
        </w:rPr>
        <w:t>eparation</w:t>
      </w:r>
      <w:r>
        <w:rPr>
          <w:rFonts w:hint="eastAsia"/>
          <w:sz w:val="24"/>
        </w:rPr>
        <w:t>），动态调整自身位置和朝向，从而实现鱼群的同步游动、集体转向、自动聚合与分散等现象。系统在设计中进一步引入感知范围、视角限制及响应延迟等生理约束，增强行为模拟的真实性。每条鱼根据其感知到的邻近个体数量、距离与相对方向，计算出合成运动向量，用于引导当前的速度与航向调整。此外，系统支持对集体行为参数的动态调整，如邻居感知半径、最小安全距离、对齐强度与聚合速度等，使用户可自由探索不同参数下鱼群行为的演化过程。为了模拟更复杂的场景，系统还设计了行为权重切换机制，允许鱼群在“休息态”“逃避态”“追逐态”等模式之间转换，增强仿真系统在多任务环境下的表现力。通过这些机制，鱼类个体虽然仅遵循局部交互规则，但能够在整体上涌现出有组织、协调性强的群体运动行为，展现出生物群体的自组织与协同特性。</w:t>
      </w:r>
    </w:p>
    <w:p w14:paraId="4A7D03DA" w14:textId="77777777" w:rsidR="00DC1F6C" w:rsidRDefault="00000000">
      <w:pPr>
        <w:spacing w:line="360" w:lineRule="auto"/>
        <w:ind w:firstLineChars="200" w:firstLine="480"/>
        <w:rPr>
          <w:sz w:val="24"/>
        </w:rPr>
      </w:pPr>
      <w:r>
        <w:rPr>
          <w:rFonts w:hint="eastAsia"/>
          <w:sz w:val="24"/>
        </w:rPr>
        <w:t>碰撞检测与物理模拟：在碰撞检测与物理模拟方面，系统充分利用</w:t>
      </w:r>
      <w:r>
        <w:rPr>
          <w:rFonts w:hint="eastAsia"/>
          <w:sz w:val="24"/>
        </w:rPr>
        <w:t xml:space="preserve"> Unity </w:t>
      </w:r>
      <w:r>
        <w:rPr>
          <w:rFonts w:hint="eastAsia"/>
          <w:sz w:val="24"/>
        </w:rPr>
        <w:t>内置的物理引擎（</w:t>
      </w:r>
      <w:r>
        <w:rPr>
          <w:rFonts w:hint="eastAsia"/>
          <w:sz w:val="24"/>
        </w:rPr>
        <w:t>PhysX</w:t>
      </w:r>
      <w:r>
        <w:rPr>
          <w:rFonts w:hint="eastAsia"/>
          <w:sz w:val="24"/>
        </w:rPr>
        <w:t>），构建了高效、真实的交互机制，以确保鱼类在虚拟环境中的行为符合自然物理规律。每条鱼体模型均绑定合理的碰撞体（如</w:t>
      </w:r>
      <w:r>
        <w:rPr>
          <w:rFonts w:hint="eastAsia"/>
          <w:sz w:val="24"/>
        </w:rPr>
        <w:t xml:space="preserve"> Capsule </w:t>
      </w:r>
      <w:r>
        <w:rPr>
          <w:rFonts w:hint="eastAsia"/>
          <w:sz w:val="24"/>
        </w:rPr>
        <w:lastRenderedPageBreak/>
        <w:t xml:space="preserve">Collider </w:t>
      </w:r>
      <w:r>
        <w:rPr>
          <w:rFonts w:hint="eastAsia"/>
          <w:sz w:val="24"/>
        </w:rPr>
        <w:t>或</w:t>
      </w:r>
      <w:r>
        <w:rPr>
          <w:rFonts w:hint="eastAsia"/>
          <w:sz w:val="24"/>
        </w:rPr>
        <w:t xml:space="preserve"> Sphere Collider</w:t>
      </w:r>
      <w:r>
        <w:rPr>
          <w:rFonts w:hint="eastAsia"/>
          <w:sz w:val="24"/>
        </w:rPr>
        <w:t>），并附加</w:t>
      </w:r>
      <w:r>
        <w:rPr>
          <w:rFonts w:hint="eastAsia"/>
          <w:sz w:val="24"/>
        </w:rPr>
        <w:t xml:space="preserve"> Rigidbody </w:t>
      </w:r>
      <w:r>
        <w:rPr>
          <w:rFonts w:hint="eastAsia"/>
          <w:sz w:val="24"/>
        </w:rPr>
        <w:t>组件，通过设置质量、线性阻尼、角速度限制及关闭重力（</w:t>
      </w:r>
      <w:r>
        <w:rPr>
          <w:rFonts w:hint="eastAsia"/>
          <w:sz w:val="24"/>
        </w:rPr>
        <w:t>useGravity = false</w:t>
      </w:r>
      <w:r>
        <w:rPr>
          <w:rFonts w:hint="eastAsia"/>
          <w:sz w:val="24"/>
        </w:rPr>
        <w:t>）等参数，使鱼类在水平方向上以受控方式自由运动。同时，借助</w:t>
      </w:r>
      <w:r>
        <w:rPr>
          <w:rFonts w:hint="eastAsia"/>
          <w:sz w:val="24"/>
        </w:rPr>
        <w:t xml:space="preserve"> Unity </w:t>
      </w:r>
      <w:r>
        <w:rPr>
          <w:rFonts w:hint="eastAsia"/>
          <w:sz w:val="24"/>
        </w:rPr>
        <w:t>的</w:t>
      </w:r>
      <w:r>
        <w:rPr>
          <w:rFonts w:hint="eastAsia"/>
          <w:sz w:val="24"/>
        </w:rPr>
        <w:t xml:space="preserve"> Layer Collision Matrix</w:t>
      </w:r>
      <w:r>
        <w:rPr>
          <w:rFonts w:hint="eastAsia"/>
          <w:sz w:val="24"/>
        </w:rPr>
        <w:t>，将鱼类、障碍物、水体边界等对象划分为不同的物理层，设置精细的碰撞过滤规则，避免无效的物理交互，提高仿真效率。当鱼类与其他个体或环境元素发生碰撞时，系统通过</w:t>
      </w:r>
      <w:r>
        <w:rPr>
          <w:rFonts w:hint="eastAsia"/>
          <w:sz w:val="24"/>
        </w:rPr>
        <w:t xml:space="preserve"> OnCollisionEnter </w:t>
      </w:r>
      <w:r>
        <w:rPr>
          <w:rFonts w:hint="eastAsia"/>
          <w:sz w:val="24"/>
        </w:rPr>
        <w:t>等事件触发机制捕捉交互信息，并结合</w:t>
      </w:r>
      <w:r>
        <w:rPr>
          <w:rFonts w:hint="eastAsia"/>
          <w:sz w:val="24"/>
        </w:rPr>
        <w:t xml:space="preserve"> AddForce</w:t>
      </w:r>
      <w:r>
        <w:rPr>
          <w:rFonts w:hint="eastAsia"/>
          <w:sz w:val="24"/>
        </w:rPr>
        <w:t>、</w:t>
      </w:r>
      <w:r>
        <w:rPr>
          <w:rFonts w:hint="eastAsia"/>
          <w:sz w:val="24"/>
        </w:rPr>
        <w:t xml:space="preserve">MovePosition </w:t>
      </w:r>
      <w:r>
        <w:rPr>
          <w:rFonts w:hint="eastAsia"/>
          <w:sz w:val="24"/>
        </w:rPr>
        <w:t>等函数施加反作用力，引导鱼类做出避让、弹开或减速等响应，模拟真实的物理反馈。此外，系统还支持动态障碍物与流场扰动源的仿真，鱼类可依据实时感知结果调整运动方向并避开障碍，提升对复杂环境的适应性。所有相关物理参数，如最大速度、加速度、弹性系数与碰撞恢复时间等，均通过系统配置面板进行可视化调控，使用户能够根据具体需求灵活调整仿真效果，实现既可信又可控的物理交互体验。</w:t>
      </w:r>
    </w:p>
    <w:p w14:paraId="390998D0" w14:textId="77777777" w:rsidR="00DC1F6C" w:rsidRDefault="00000000">
      <w:pPr>
        <w:spacing w:line="360" w:lineRule="auto"/>
        <w:ind w:firstLineChars="200" w:firstLine="480"/>
        <w:rPr>
          <w:sz w:val="24"/>
        </w:rPr>
      </w:pPr>
      <w:r>
        <w:rPr>
          <w:rFonts w:hint="eastAsia"/>
          <w:sz w:val="24"/>
        </w:rPr>
        <w:t>场景切换：</w:t>
      </w:r>
      <w:r>
        <w:rPr>
          <w:sz w:val="24"/>
        </w:rPr>
        <w:t>Unity</w:t>
      </w:r>
      <w:r>
        <w:rPr>
          <w:sz w:val="24"/>
        </w:rPr>
        <w:t>提供了丰富的</w:t>
      </w:r>
      <w:r>
        <w:rPr>
          <w:sz w:val="24"/>
        </w:rPr>
        <w:t>API</w:t>
      </w:r>
      <w:r>
        <w:rPr>
          <w:sz w:val="24"/>
        </w:rPr>
        <w:t>和工具来实现界面切换和场景管理。</w:t>
      </w:r>
      <w:r>
        <w:rPr>
          <w:rFonts w:hint="eastAsia"/>
          <w:sz w:val="24"/>
        </w:rPr>
        <w:t>其中包括（</w:t>
      </w:r>
      <w:r>
        <w:rPr>
          <w:rFonts w:hint="eastAsia"/>
          <w:sz w:val="24"/>
        </w:rPr>
        <w:t>1</w:t>
      </w:r>
      <w:r>
        <w:rPr>
          <w:rFonts w:hint="eastAsia"/>
          <w:sz w:val="24"/>
        </w:rPr>
        <w:t>）</w:t>
      </w:r>
      <w:r>
        <w:rPr>
          <w:sz w:val="24"/>
        </w:rPr>
        <w:t>多场景结构设计：系统划分为多个独立的功能场景（如主界面、参数设置场景、仿真场景等），各场景通过</w:t>
      </w:r>
      <w:r>
        <w:rPr>
          <w:sz w:val="24"/>
        </w:rPr>
        <w:t xml:space="preserve"> Unity </w:t>
      </w:r>
      <w:r>
        <w:rPr>
          <w:sz w:val="24"/>
        </w:rPr>
        <w:t>的</w:t>
      </w:r>
      <w:r>
        <w:rPr>
          <w:sz w:val="24"/>
        </w:rPr>
        <w:t xml:space="preserve"> SceneManager.LoadScene() </w:t>
      </w:r>
      <w:r>
        <w:rPr>
          <w:sz w:val="24"/>
        </w:rPr>
        <w:t>实现跳转，并采用异步加载方式（</w:t>
      </w:r>
      <w:r>
        <w:rPr>
          <w:sz w:val="24"/>
        </w:rPr>
        <w:t>LoadSceneAsync</w:t>
      </w:r>
      <w:r>
        <w:rPr>
          <w:sz w:val="24"/>
        </w:rPr>
        <w:t>）减少等待时间，提升流畅度</w:t>
      </w:r>
      <w:r>
        <w:rPr>
          <w:rFonts w:hint="eastAsia"/>
          <w:sz w:val="24"/>
        </w:rPr>
        <w:t>。（</w:t>
      </w:r>
      <w:r>
        <w:rPr>
          <w:rFonts w:hint="eastAsia"/>
          <w:sz w:val="24"/>
        </w:rPr>
        <w:t>2</w:t>
      </w:r>
      <w:r>
        <w:rPr>
          <w:rFonts w:hint="eastAsia"/>
          <w:sz w:val="24"/>
        </w:rPr>
        <w:t>）</w:t>
      </w:r>
      <w:r>
        <w:rPr>
          <w:sz w:val="24"/>
        </w:rPr>
        <w:t xml:space="preserve">UI </w:t>
      </w:r>
      <w:r>
        <w:rPr>
          <w:sz w:val="24"/>
        </w:rPr>
        <w:t>面板控制：借助</w:t>
      </w:r>
      <w:r>
        <w:rPr>
          <w:sz w:val="24"/>
        </w:rPr>
        <w:t xml:space="preserve"> Canvas </w:t>
      </w:r>
      <w:r>
        <w:rPr>
          <w:sz w:val="24"/>
        </w:rPr>
        <w:t>系统和</w:t>
      </w:r>
      <w:r>
        <w:rPr>
          <w:sz w:val="24"/>
        </w:rPr>
        <w:t xml:space="preserve"> SetActive() </w:t>
      </w:r>
      <w:r>
        <w:rPr>
          <w:sz w:val="24"/>
        </w:rPr>
        <w:t>方法，实现不同</w:t>
      </w:r>
      <w:r>
        <w:rPr>
          <w:sz w:val="24"/>
        </w:rPr>
        <w:t xml:space="preserve"> UI </w:t>
      </w:r>
      <w:r>
        <w:rPr>
          <w:sz w:val="24"/>
        </w:rPr>
        <w:t>模块（如设置面板、信息面板、仿真控制面板）的动态启用与隐藏。</w:t>
      </w:r>
      <w:r>
        <w:rPr>
          <w:sz w:val="24"/>
        </w:rPr>
        <w:t xml:space="preserve">UI </w:t>
      </w:r>
      <w:r>
        <w:rPr>
          <w:sz w:val="24"/>
        </w:rPr>
        <w:t>元素通过事件驱动机制响应用户操作，如启动模拟、保存参数、切换行为模型等。</w:t>
      </w:r>
      <w:r>
        <w:rPr>
          <w:rFonts w:hint="eastAsia"/>
          <w:sz w:val="24"/>
        </w:rPr>
        <w:t>（</w:t>
      </w:r>
      <w:r>
        <w:rPr>
          <w:rFonts w:hint="eastAsia"/>
          <w:sz w:val="24"/>
        </w:rPr>
        <w:t>3</w:t>
      </w:r>
      <w:r>
        <w:rPr>
          <w:rFonts w:hint="eastAsia"/>
          <w:sz w:val="24"/>
        </w:rPr>
        <w:t>）</w:t>
      </w:r>
      <w:r>
        <w:rPr>
          <w:sz w:val="24"/>
        </w:rPr>
        <w:t>协程驱动的过渡效果：为避免界面切换过程中的卡顿和突兀感，系统采用</w:t>
      </w:r>
      <w:r>
        <w:rPr>
          <w:sz w:val="24"/>
        </w:rPr>
        <w:t xml:space="preserve"> C# </w:t>
      </w:r>
      <w:r>
        <w:rPr>
          <w:sz w:val="24"/>
        </w:rPr>
        <w:t>协程（</w:t>
      </w:r>
      <w:r>
        <w:rPr>
          <w:sz w:val="24"/>
        </w:rPr>
        <w:t>IEnumerator</w:t>
      </w:r>
      <w:r>
        <w:rPr>
          <w:sz w:val="24"/>
        </w:rPr>
        <w:t>）结合过渡动画控制界面淡入淡出、加载进度条等视觉反馈，增强系统的专业感与沉浸感。</w:t>
      </w:r>
      <w:r>
        <w:rPr>
          <w:rFonts w:hint="eastAsia"/>
          <w:sz w:val="24"/>
        </w:rPr>
        <w:t>（</w:t>
      </w:r>
      <w:r>
        <w:rPr>
          <w:rFonts w:hint="eastAsia"/>
          <w:sz w:val="24"/>
        </w:rPr>
        <w:t>4</w:t>
      </w:r>
      <w:r>
        <w:rPr>
          <w:rFonts w:hint="eastAsia"/>
          <w:sz w:val="24"/>
        </w:rPr>
        <w:t>）</w:t>
      </w:r>
      <w:r>
        <w:rPr>
          <w:sz w:val="24"/>
        </w:rPr>
        <w:t>状态同步与参数传递：在场景切换过程中，采用</w:t>
      </w:r>
      <w:r>
        <w:rPr>
          <w:sz w:val="24"/>
        </w:rPr>
        <w:t xml:space="preserve"> DontDestroyOnLoad </w:t>
      </w:r>
      <w:r>
        <w:rPr>
          <w:sz w:val="24"/>
        </w:rPr>
        <w:t>保留关键控制对象（如配置管理器、行为模型管理器等），实现跨场景的数据共享与状态持续，确保模拟设置的一致性与完整性。</w:t>
      </w:r>
    </w:p>
    <w:p w14:paraId="40383C81" w14:textId="77777777" w:rsidR="00DC1F6C" w:rsidRDefault="00000000">
      <w:pPr>
        <w:spacing w:line="360" w:lineRule="auto"/>
        <w:rPr>
          <w:b/>
          <w:sz w:val="24"/>
        </w:rPr>
      </w:pPr>
      <w:r>
        <w:rPr>
          <w:rFonts w:hint="eastAsia"/>
          <w:b/>
          <w:sz w:val="24"/>
        </w:rPr>
        <w:t>3.</w:t>
      </w:r>
      <w:r>
        <w:rPr>
          <w:rFonts w:hint="eastAsia"/>
          <w:b/>
          <w:sz w:val="24"/>
        </w:rPr>
        <w:t>面向领域和行业</w:t>
      </w:r>
    </w:p>
    <w:p w14:paraId="4875EBA4" w14:textId="2655CC01" w:rsidR="00DC1F6C" w:rsidRDefault="002F5D31">
      <w:pPr>
        <w:spacing w:line="360" w:lineRule="auto"/>
        <w:ind w:firstLineChars="200" w:firstLine="480"/>
        <w:jc w:val="left"/>
        <w:rPr>
          <w:sz w:val="24"/>
        </w:rPr>
      </w:pPr>
      <w:r>
        <w:rPr>
          <w:rFonts w:hint="eastAsia"/>
          <w:sz w:val="24"/>
        </w:rPr>
        <w:t>基于</w:t>
      </w:r>
      <w:r w:rsidR="00000000">
        <w:rPr>
          <w:sz w:val="24"/>
        </w:rPr>
        <w:t xml:space="preserve">Unity </w:t>
      </w:r>
      <w:r w:rsidR="00000000">
        <w:rPr>
          <w:sz w:val="24"/>
        </w:rPr>
        <w:t>的多行为混合鱼群系统</w:t>
      </w:r>
      <w:r w:rsidR="00000000">
        <w:rPr>
          <w:sz w:val="24"/>
        </w:rPr>
        <w:t xml:space="preserve"> v1.0 </w:t>
      </w:r>
      <w:r w:rsidR="00000000">
        <w:rPr>
          <w:sz w:val="24"/>
        </w:rPr>
        <w:t>在多个领域和行业中具有广泛的应用潜力。以下是该系统在不同领域和行业中的主要应用：</w:t>
      </w:r>
    </w:p>
    <w:p w14:paraId="6EDDD70E" w14:textId="77777777" w:rsidR="00DC1F6C" w:rsidRDefault="00000000">
      <w:pPr>
        <w:pStyle w:val="ab"/>
        <w:numPr>
          <w:ilvl w:val="0"/>
          <w:numId w:val="5"/>
        </w:numPr>
        <w:spacing w:line="360" w:lineRule="auto"/>
        <w:ind w:left="442" w:firstLineChars="0" w:hanging="442"/>
        <w:jc w:val="left"/>
        <w:rPr>
          <w:sz w:val="24"/>
        </w:rPr>
      </w:pPr>
      <w:r>
        <w:rPr>
          <w:sz w:val="24"/>
        </w:rPr>
        <w:t>生态学与环境科学</w:t>
      </w:r>
      <w:r>
        <w:rPr>
          <w:rFonts w:hint="eastAsia"/>
          <w:sz w:val="24"/>
        </w:rPr>
        <w:t>：</w:t>
      </w:r>
      <w:r>
        <w:rPr>
          <w:sz w:val="24"/>
        </w:rPr>
        <w:t>在生态学和环境科学领域，该系统能够模拟鱼群在自然水域中的行为模式，为研究水生态系统中的物种交互、生态平衡以及环境影</w:t>
      </w:r>
      <w:r>
        <w:rPr>
          <w:sz w:val="24"/>
        </w:rPr>
        <w:lastRenderedPageBreak/>
        <w:t>响提供有力支持。</w:t>
      </w:r>
    </w:p>
    <w:p w14:paraId="4F90242E" w14:textId="77777777" w:rsidR="00DC1F6C" w:rsidRDefault="00000000">
      <w:pPr>
        <w:pStyle w:val="ab"/>
        <w:widowControl/>
        <w:numPr>
          <w:ilvl w:val="0"/>
          <w:numId w:val="5"/>
        </w:numPr>
        <w:spacing w:before="100" w:beforeAutospacing="1" w:after="100" w:afterAutospacing="1" w:line="360" w:lineRule="auto"/>
        <w:ind w:firstLineChars="0"/>
        <w:jc w:val="left"/>
        <w:outlineLvl w:val="2"/>
        <w:rPr>
          <w:sz w:val="24"/>
        </w:rPr>
      </w:pPr>
      <w:r>
        <w:rPr>
          <w:sz w:val="24"/>
        </w:rPr>
        <w:t>水产养殖</w:t>
      </w:r>
      <w:r>
        <w:rPr>
          <w:rFonts w:hint="eastAsia"/>
          <w:sz w:val="24"/>
        </w:rPr>
        <w:t>：</w:t>
      </w:r>
      <w:r>
        <w:rPr>
          <w:sz w:val="24"/>
        </w:rPr>
        <w:t>水产养殖业在管理和优化养殖过程时需要精准模拟水域内鱼群行为。该系统能够有效帮助养殖业者模拟和预测鱼群的生长、集群行为和迁徙模式。</w:t>
      </w:r>
    </w:p>
    <w:p w14:paraId="67C8C85C" w14:textId="77777777" w:rsidR="00DC1F6C" w:rsidRDefault="00000000">
      <w:pPr>
        <w:pStyle w:val="ab"/>
        <w:widowControl/>
        <w:numPr>
          <w:ilvl w:val="0"/>
          <w:numId w:val="5"/>
        </w:numPr>
        <w:spacing w:before="100" w:beforeAutospacing="1" w:after="100" w:afterAutospacing="1" w:line="360" w:lineRule="auto"/>
        <w:ind w:left="442" w:firstLineChars="0" w:hanging="442"/>
        <w:jc w:val="left"/>
        <w:outlineLvl w:val="2"/>
        <w:rPr>
          <w:sz w:val="24"/>
        </w:rPr>
      </w:pPr>
      <w:r>
        <w:rPr>
          <w:sz w:val="24"/>
        </w:rPr>
        <w:t>虚拟仿真与教育</w:t>
      </w:r>
      <w:r>
        <w:rPr>
          <w:rFonts w:hint="eastAsia"/>
          <w:sz w:val="24"/>
        </w:rPr>
        <w:t>：</w:t>
      </w:r>
      <w:r>
        <w:rPr>
          <w:sz w:val="24"/>
        </w:rPr>
        <w:t>该系统在教育和科研领域中的应用具有重要价值，尤其是在生物学、生态学和计算机科学等学科的教学和研究中。</w:t>
      </w:r>
    </w:p>
    <w:p w14:paraId="1CBB4E7C" w14:textId="77777777" w:rsidR="00DC1F6C" w:rsidRDefault="00000000">
      <w:pPr>
        <w:pStyle w:val="ab"/>
        <w:widowControl/>
        <w:numPr>
          <w:ilvl w:val="0"/>
          <w:numId w:val="5"/>
        </w:numPr>
        <w:spacing w:before="100" w:beforeAutospacing="1" w:after="100" w:afterAutospacing="1" w:line="360" w:lineRule="auto"/>
        <w:ind w:left="442" w:firstLineChars="0" w:hanging="442"/>
        <w:jc w:val="left"/>
        <w:outlineLvl w:val="2"/>
        <w:rPr>
          <w:sz w:val="24"/>
        </w:rPr>
      </w:pPr>
      <w:r>
        <w:rPr>
          <w:sz w:val="24"/>
        </w:rPr>
        <w:t>游戏开发与娱乐产业在游戏开发和娱乐产业中，鱼群的行为模拟可以增强游戏中的生物行为表现，提升游戏的沉浸感和真实性。</w:t>
      </w:r>
    </w:p>
    <w:p w14:paraId="58BEB573" w14:textId="77777777" w:rsidR="00DC1F6C" w:rsidRDefault="00000000">
      <w:pPr>
        <w:pStyle w:val="ab"/>
        <w:widowControl/>
        <w:numPr>
          <w:ilvl w:val="0"/>
          <w:numId w:val="5"/>
        </w:numPr>
        <w:spacing w:before="100" w:beforeAutospacing="1" w:after="100" w:afterAutospacing="1" w:line="360" w:lineRule="auto"/>
        <w:ind w:left="442" w:firstLineChars="0" w:hanging="442"/>
        <w:jc w:val="left"/>
        <w:outlineLvl w:val="2"/>
        <w:rPr>
          <w:sz w:val="24"/>
        </w:rPr>
      </w:pPr>
      <w:r>
        <w:rPr>
          <w:sz w:val="24"/>
        </w:rPr>
        <w:t>人工智能与机器学习</w:t>
      </w:r>
      <w:r>
        <w:rPr>
          <w:rFonts w:hint="eastAsia"/>
          <w:sz w:val="24"/>
        </w:rPr>
        <w:t>：</w:t>
      </w:r>
      <w:r>
        <w:rPr>
          <w:sz w:val="24"/>
        </w:rPr>
        <w:t>在人工智能和机器学习领域，该系统为鱼群行为的自适应与智能决策提供了丰富的模拟平台，尤其是结合强化学习和多智能体系统。</w:t>
      </w:r>
    </w:p>
    <w:p w14:paraId="2743E4C8" w14:textId="77777777" w:rsidR="00DC1F6C" w:rsidRDefault="00000000">
      <w:pPr>
        <w:pStyle w:val="ab"/>
        <w:widowControl/>
        <w:numPr>
          <w:ilvl w:val="0"/>
          <w:numId w:val="5"/>
        </w:numPr>
        <w:spacing w:before="100" w:beforeAutospacing="1" w:after="100" w:afterAutospacing="1" w:line="360" w:lineRule="auto"/>
        <w:ind w:left="442" w:firstLineChars="0" w:hanging="442"/>
        <w:jc w:val="left"/>
        <w:outlineLvl w:val="2"/>
        <w:rPr>
          <w:sz w:val="24"/>
        </w:rPr>
      </w:pPr>
      <w:r>
        <w:rPr>
          <w:sz w:val="24"/>
        </w:rPr>
        <w:t>军事与防务应用鱼群行为模拟的技术不仅在生态环境中有应用，亦可在军事与防务领域中得到广泛应用，特别是在</w:t>
      </w:r>
      <w:r>
        <w:rPr>
          <w:sz w:val="24"/>
        </w:rPr>
        <w:t xml:space="preserve"> </w:t>
      </w:r>
      <w:r>
        <w:rPr>
          <w:sz w:val="24"/>
        </w:rPr>
        <w:t>多智能体系统和战术行为模拟中。</w:t>
      </w:r>
    </w:p>
    <w:p w14:paraId="72AC84A0" w14:textId="77777777" w:rsidR="00DC1F6C" w:rsidRDefault="00000000">
      <w:pPr>
        <w:pStyle w:val="ab"/>
        <w:widowControl/>
        <w:numPr>
          <w:ilvl w:val="0"/>
          <w:numId w:val="5"/>
        </w:numPr>
        <w:spacing w:before="100" w:beforeAutospacing="1" w:after="100" w:afterAutospacing="1" w:line="360" w:lineRule="auto"/>
        <w:ind w:left="442" w:firstLineChars="0" w:hanging="442"/>
        <w:jc w:val="left"/>
        <w:outlineLvl w:val="2"/>
        <w:rPr>
          <w:sz w:val="24"/>
        </w:rPr>
      </w:pPr>
      <w:r>
        <w:rPr>
          <w:sz w:val="24"/>
        </w:rPr>
        <w:t>可持续发展与环境监测可持续发展与环境监测领域的应用主要体现在模拟和预测鱼群在不断变化的环境下的行为模式，帮助制定更加合理的环保与资源管理策略</w:t>
      </w:r>
    </w:p>
    <w:p w14:paraId="5F68E243" w14:textId="44801430" w:rsidR="00DC1F6C" w:rsidRDefault="002F5D31">
      <w:pPr>
        <w:widowControl/>
        <w:spacing w:before="100" w:beforeAutospacing="1" w:after="100" w:afterAutospacing="1" w:line="360" w:lineRule="auto"/>
        <w:ind w:firstLineChars="200" w:firstLine="480"/>
        <w:jc w:val="left"/>
        <w:outlineLvl w:val="2"/>
        <w:rPr>
          <w:sz w:val="24"/>
        </w:rPr>
      </w:pPr>
      <w:r>
        <w:rPr>
          <w:rFonts w:hint="eastAsia"/>
          <w:sz w:val="24"/>
        </w:rPr>
        <w:t>基于</w:t>
      </w:r>
      <w:r w:rsidR="00000000">
        <w:rPr>
          <w:sz w:val="24"/>
        </w:rPr>
        <w:t xml:space="preserve">Unity </w:t>
      </w:r>
      <w:r w:rsidR="00000000">
        <w:rPr>
          <w:sz w:val="24"/>
        </w:rPr>
        <w:t>的多行为混合鱼群系统</w:t>
      </w:r>
      <w:r w:rsidR="00000000">
        <w:rPr>
          <w:sz w:val="24"/>
        </w:rPr>
        <w:t xml:space="preserve"> v1.0 </w:t>
      </w:r>
      <w:r w:rsidR="00000000">
        <w:rPr>
          <w:sz w:val="24"/>
        </w:rPr>
        <w:t>通过其高度可定制化、实时反馈和智能算法，在多个行业和领域中展现出广泛的应用前景。无论是在生态学研究、工业应用、娱乐开发，还是在教育和智能决策中，该系统都能够提供有力的技术支持，推动相关领域的发展和创新。</w:t>
      </w:r>
    </w:p>
    <w:sectPr w:rsidR="00DC1F6C">
      <w:headerReference w:type="even" r:id="rId24"/>
      <w:headerReference w:type="default" r:id="rId25"/>
      <w:footerReference w:type="even" r:id="rId26"/>
      <w:footerReference w:type="default" r:id="rId27"/>
      <w:headerReference w:type="first" r:id="rId28"/>
      <w:footerReference w:type="first" r:id="rId2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B893F9" w14:textId="77777777" w:rsidR="00042AA7" w:rsidRDefault="00042AA7">
      <w:r>
        <w:separator/>
      </w:r>
    </w:p>
  </w:endnote>
  <w:endnote w:type="continuationSeparator" w:id="0">
    <w:p w14:paraId="0FD2BDE7" w14:textId="77777777" w:rsidR="00042AA7" w:rsidRDefault="00042A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E16C9" w14:textId="77777777" w:rsidR="00CB3177" w:rsidRDefault="00CB3177">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46D15" w14:textId="77777777" w:rsidR="00CB3177" w:rsidRDefault="00CB3177">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1A280" w14:textId="77777777" w:rsidR="00CB3177" w:rsidRDefault="00CB3177">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629EA2" w14:textId="77777777" w:rsidR="00042AA7" w:rsidRDefault="00042AA7">
      <w:r>
        <w:separator/>
      </w:r>
    </w:p>
  </w:footnote>
  <w:footnote w:type="continuationSeparator" w:id="0">
    <w:p w14:paraId="60DD4F7C" w14:textId="77777777" w:rsidR="00042AA7" w:rsidRDefault="00042A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DE966" w14:textId="77777777" w:rsidR="00CB3177" w:rsidRDefault="00CB3177">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06557"/>
    </w:sdtPr>
    <w:sdtContent>
      <w:p w14:paraId="67C73142" w14:textId="77777777" w:rsidR="00DC1F6C" w:rsidRDefault="00000000">
        <w:pPr>
          <w:pStyle w:val="a7"/>
          <w:jc w:val="right"/>
        </w:pPr>
        <w:r>
          <w:fldChar w:fldCharType="begin"/>
        </w:r>
        <w:r>
          <w:instrText xml:space="preserve"> PAGE   \* MERGEFORMAT </w:instrText>
        </w:r>
        <w:r>
          <w:fldChar w:fldCharType="separate"/>
        </w:r>
        <w:r>
          <w:rPr>
            <w:lang w:val="zh-CN"/>
          </w:rPr>
          <w:t>4</w:t>
        </w:r>
        <w:r>
          <w:rPr>
            <w:lang w:val="zh-CN"/>
          </w:rPr>
          <w:fldChar w:fldCharType="end"/>
        </w:r>
      </w:p>
    </w:sdtContent>
  </w:sdt>
  <w:p w14:paraId="5FB99CF2" w14:textId="7C193ABC" w:rsidR="00DC1F6C" w:rsidRDefault="00000000">
    <w:pPr>
      <w:pStyle w:val="a7"/>
      <w:rPr>
        <w:sz w:val="24"/>
        <w:szCs w:val="24"/>
      </w:rPr>
    </w:pPr>
    <w:r>
      <w:rPr>
        <w:rFonts w:hint="eastAsia"/>
        <w:sz w:val="24"/>
        <w:szCs w:val="24"/>
      </w:rPr>
      <w:t>基于</w:t>
    </w:r>
    <w:r w:rsidR="006C7292">
      <w:rPr>
        <w:rFonts w:hint="eastAsia"/>
        <w:sz w:val="24"/>
        <w:szCs w:val="24"/>
      </w:rPr>
      <w:t>U</w:t>
    </w:r>
    <w:r>
      <w:rPr>
        <w:rFonts w:hint="eastAsia"/>
        <w:sz w:val="24"/>
        <w:szCs w:val="24"/>
      </w:rPr>
      <w:t>nity</w:t>
    </w:r>
    <w:r>
      <w:rPr>
        <w:rFonts w:hint="eastAsia"/>
        <w:sz w:val="24"/>
        <w:szCs w:val="24"/>
      </w:rPr>
      <w:t>的多行为混合鱼群系统</w:t>
    </w:r>
    <w:r>
      <w:rPr>
        <w:rFonts w:hint="eastAsia"/>
        <w:sz w:val="24"/>
        <w:szCs w:val="24"/>
      </w:rPr>
      <w:t xml:space="preserve"> </w:t>
    </w:r>
    <w:r w:rsidR="00CB3177">
      <w:rPr>
        <w:rFonts w:hint="eastAsia"/>
        <w:sz w:val="24"/>
        <w:szCs w:val="24"/>
      </w:rPr>
      <w:t>软件设计</w:t>
    </w:r>
    <w:r>
      <w:rPr>
        <w:rFonts w:hint="eastAsia"/>
        <w:sz w:val="24"/>
        <w:szCs w:val="24"/>
      </w:rPr>
      <w:t>说明书</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A2776" w14:textId="77777777" w:rsidR="00CB3177" w:rsidRDefault="00CB3177">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6CFFC65"/>
    <w:multiLevelType w:val="singleLevel"/>
    <w:tmpl w:val="D6CFFC65"/>
    <w:lvl w:ilvl="0">
      <w:start w:val="10"/>
      <w:numFmt w:val="decimal"/>
      <w:lvlText w:val="%1."/>
      <w:lvlJc w:val="left"/>
      <w:pPr>
        <w:tabs>
          <w:tab w:val="left" w:pos="312"/>
        </w:tabs>
      </w:pPr>
    </w:lvl>
  </w:abstractNum>
  <w:abstractNum w:abstractNumId="1" w15:restartNumberingAfterBreak="0">
    <w:nsid w:val="0A6F0193"/>
    <w:multiLevelType w:val="multilevel"/>
    <w:tmpl w:val="0A6F0193"/>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9AE2581"/>
    <w:multiLevelType w:val="multilevel"/>
    <w:tmpl w:val="29AE2581"/>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3A685C04"/>
    <w:multiLevelType w:val="multilevel"/>
    <w:tmpl w:val="3A685C04"/>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4B0F3923"/>
    <w:multiLevelType w:val="multilevel"/>
    <w:tmpl w:val="4B0F3923"/>
    <w:lvl w:ilvl="0">
      <w:start w:val="1"/>
      <w:numFmt w:val="japaneseCounting"/>
      <w:lvlText w:val="%1、"/>
      <w:lvlJc w:val="left"/>
      <w:pPr>
        <w:ind w:left="497" w:hanging="497"/>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243687551">
    <w:abstractNumId w:val="4"/>
  </w:num>
  <w:num w:numId="2" w16cid:durableId="746808136">
    <w:abstractNumId w:val="1"/>
  </w:num>
  <w:num w:numId="3" w16cid:durableId="1084912480">
    <w:abstractNumId w:val="0"/>
  </w:num>
  <w:num w:numId="4" w16cid:durableId="510878490">
    <w:abstractNumId w:val="2"/>
  </w:num>
  <w:num w:numId="5" w16cid:durableId="17962129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7727E"/>
    <w:rsid w:val="00004739"/>
    <w:rsid w:val="000170AF"/>
    <w:rsid w:val="00040FC0"/>
    <w:rsid w:val="00042AA7"/>
    <w:rsid w:val="000644DE"/>
    <w:rsid w:val="0007727E"/>
    <w:rsid w:val="000B191F"/>
    <w:rsid w:val="000B56AA"/>
    <w:rsid w:val="000D5BA0"/>
    <w:rsid w:val="000F104E"/>
    <w:rsid w:val="001054E6"/>
    <w:rsid w:val="00145947"/>
    <w:rsid w:val="00161E86"/>
    <w:rsid w:val="0018431E"/>
    <w:rsid w:val="001907FB"/>
    <w:rsid w:val="001B542B"/>
    <w:rsid w:val="001C7013"/>
    <w:rsid w:val="001F7A02"/>
    <w:rsid w:val="00200B9A"/>
    <w:rsid w:val="00213FF3"/>
    <w:rsid w:val="00232EE2"/>
    <w:rsid w:val="002400A5"/>
    <w:rsid w:val="00243743"/>
    <w:rsid w:val="002878C2"/>
    <w:rsid w:val="002904ED"/>
    <w:rsid w:val="00293484"/>
    <w:rsid w:val="00294B33"/>
    <w:rsid w:val="00296982"/>
    <w:rsid w:val="002A74E4"/>
    <w:rsid w:val="002C123A"/>
    <w:rsid w:val="002C3737"/>
    <w:rsid w:val="002D7AB1"/>
    <w:rsid w:val="002F5D31"/>
    <w:rsid w:val="00352EB1"/>
    <w:rsid w:val="00372675"/>
    <w:rsid w:val="003A26A4"/>
    <w:rsid w:val="003D0D1E"/>
    <w:rsid w:val="003D3DC9"/>
    <w:rsid w:val="003F2C0A"/>
    <w:rsid w:val="003F6E8D"/>
    <w:rsid w:val="004140BE"/>
    <w:rsid w:val="00417B8D"/>
    <w:rsid w:val="00441CF7"/>
    <w:rsid w:val="00452E5B"/>
    <w:rsid w:val="004570EF"/>
    <w:rsid w:val="004626A2"/>
    <w:rsid w:val="004A127B"/>
    <w:rsid w:val="004A1D77"/>
    <w:rsid w:val="004D2459"/>
    <w:rsid w:val="004D622E"/>
    <w:rsid w:val="00554F56"/>
    <w:rsid w:val="005627A3"/>
    <w:rsid w:val="00583BB1"/>
    <w:rsid w:val="00587D89"/>
    <w:rsid w:val="005B3C97"/>
    <w:rsid w:val="005D5226"/>
    <w:rsid w:val="00602706"/>
    <w:rsid w:val="006136E5"/>
    <w:rsid w:val="0064771B"/>
    <w:rsid w:val="00651A58"/>
    <w:rsid w:val="0065214D"/>
    <w:rsid w:val="00696E40"/>
    <w:rsid w:val="006A2C01"/>
    <w:rsid w:val="006C087B"/>
    <w:rsid w:val="006C7292"/>
    <w:rsid w:val="007045A1"/>
    <w:rsid w:val="007717B9"/>
    <w:rsid w:val="00790D37"/>
    <w:rsid w:val="007A5C87"/>
    <w:rsid w:val="007B6CB9"/>
    <w:rsid w:val="007D2455"/>
    <w:rsid w:val="007D7360"/>
    <w:rsid w:val="00815A9B"/>
    <w:rsid w:val="0083188E"/>
    <w:rsid w:val="00882ACA"/>
    <w:rsid w:val="00883619"/>
    <w:rsid w:val="008938E2"/>
    <w:rsid w:val="008B7793"/>
    <w:rsid w:val="008C1929"/>
    <w:rsid w:val="008E39FD"/>
    <w:rsid w:val="008F6D3C"/>
    <w:rsid w:val="009062AE"/>
    <w:rsid w:val="009124FC"/>
    <w:rsid w:val="0095214C"/>
    <w:rsid w:val="00996E3A"/>
    <w:rsid w:val="00996E63"/>
    <w:rsid w:val="009B7E33"/>
    <w:rsid w:val="009E2F9E"/>
    <w:rsid w:val="00A1043F"/>
    <w:rsid w:val="00A35183"/>
    <w:rsid w:val="00A5539F"/>
    <w:rsid w:val="00A5778A"/>
    <w:rsid w:val="00A579AC"/>
    <w:rsid w:val="00A7167C"/>
    <w:rsid w:val="00AF65F4"/>
    <w:rsid w:val="00B26807"/>
    <w:rsid w:val="00B42E00"/>
    <w:rsid w:val="00B43623"/>
    <w:rsid w:val="00B66690"/>
    <w:rsid w:val="00B965A4"/>
    <w:rsid w:val="00BA1FDC"/>
    <w:rsid w:val="00BA7DE5"/>
    <w:rsid w:val="00BC7BB8"/>
    <w:rsid w:val="00C01E88"/>
    <w:rsid w:val="00C154E6"/>
    <w:rsid w:val="00C320B0"/>
    <w:rsid w:val="00C6119B"/>
    <w:rsid w:val="00C65CFA"/>
    <w:rsid w:val="00C90FBB"/>
    <w:rsid w:val="00CA2B28"/>
    <w:rsid w:val="00CB3177"/>
    <w:rsid w:val="00CD49F2"/>
    <w:rsid w:val="00CE4735"/>
    <w:rsid w:val="00CE4A02"/>
    <w:rsid w:val="00D376BB"/>
    <w:rsid w:val="00D55CE9"/>
    <w:rsid w:val="00DA235D"/>
    <w:rsid w:val="00DB2A50"/>
    <w:rsid w:val="00DC1F6C"/>
    <w:rsid w:val="00DF6932"/>
    <w:rsid w:val="00E149C3"/>
    <w:rsid w:val="00E614D4"/>
    <w:rsid w:val="00E63B55"/>
    <w:rsid w:val="00E96191"/>
    <w:rsid w:val="00E9662E"/>
    <w:rsid w:val="00EB35D4"/>
    <w:rsid w:val="00EE2B76"/>
    <w:rsid w:val="00EF1984"/>
    <w:rsid w:val="00EF5192"/>
    <w:rsid w:val="00F047E3"/>
    <w:rsid w:val="00F245CF"/>
    <w:rsid w:val="00F260E5"/>
    <w:rsid w:val="00F91CA9"/>
    <w:rsid w:val="00FB5058"/>
    <w:rsid w:val="00FB6196"/>
    <w:rsid w:val="00FD0815"/>
    <w:rsid w:val="049B2F88"/>
    <w:rsid w:val="2D066480"/>
    <w:rsid w:val="4AB5395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129DE5"/>
  <w15:docId w15:val="{E79693F1-1D92-4B13-8A1C-C56136DD8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24"/>
      <w:szCs w:val="44"/>
    </w:rPr>
  </w:style>
  <w:style w:type="paragraph" w:styleId="3">
    <w:name w:val="heading 3"/>
    <w:basedOn w:val="a"/>
    <w:link w:val="30"/>
    <w:uiPriority w:val="9"/>
    <w:qFormat/>
    <w:pPr>
      <w:widowControl/>
      <w:spacing w:before="100" w:beforeAutospacing="1" w:after="100" w:afterAutospacing="1"/>
      <w:jc w:val="left"/>
      <w:outlineLvl w:val="2"/>
    </w:pPr>
    <w:rPr>
      <w:rFonts w:ascii="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Normal (Web)"/>
    <w:basedOn w:val="a"/>
    <w:uiPriority w:val="99"/>
    <w:semiHidden/>
    <w:unhideWhenUsed/>
    <w:qFormat/>
    <w:rPr>
      <w:sz w:val="24"/>
    </w:rPr>
  </w:style>
  <w:style w:type="character" w:styleId="aa">
    <w:name w:val="Strong"/>
    <w:basedOn w:val="a0"/>
    <w:uiPriority w:val="22"/>
    <w:qFormat/>
    <w:rPr>
      <w:b/>
      <w:bCs/>
    </w:rPr>
  </w:style>
  <w:style w:type="character" w:styleId="HTML">
    <w:name w:val="HTML Code"/>
    <w:basedOn w:val="a0"/>
    <w:uiPriority w:val="99"/>
    <w:semiHidden/>
    <w:unhideWhenUsed/>
    <w:rPr>
      <w:rFonts w:ascii="Courier New" w:hAnsi="Courier New"/>
      <w:sz w:val="20"/>
    </w:rPr>
  </w:style>
  <w:style w:type="paragraph" w:styleId="ab">
    <w:name w:val="List Paragraph"/>
    <w:basedOn w:val="a"/>
    <w:uiPriority w:val="34"/>
    <w:qFormat/>
    <w:pPr>
      <w:ind w:firstLineChars="200" w:firstLine="420"/>
    </w:pPr>
  </w:style>
  <w:style w:type="character" w:customStyle="1" w:styleId="a8">
    <w:name w:val="页眉 字符"/>
    <w:basedOn w:val="a0"/>
    <w:link w:val="a7"/>
    <w:uiPriority w:val="99"/>
    <w:qFormat/>
    <w:rPr>
      <w:rFonts w:ascii="Times New Roman" w:eastAsia="宋体" w:hAnsi="Times New Roman" w:cs="Times New Roman"/>
      <w:sz w:val="18"/>
      <w:szCs w:val="18"/>
    </w:rPr>
  </w:style>
  <w:style w:type="character" w:customStyle="1" w:styleId="a6">
    <w:name w:val="页脚 字符"/>
    <w:basedOn w:val="a0"/>
    <w:link w:val="a5"/>
    <w:uiPriority w:val="99"/>
    <w:qFormat/>
    <w:rPr>
      <w:rFonts w:ascii="Times New Roman" w:eastAsia="宋体" w:hAnsi="Times New Roman" w:cs="Times New Roman"/>
      <w:sz w:val="18"/>
      <w:szCs w:val="18"/>
    </w:rPr>
  </w:style>
  <w:style w:type="character" w:customStyle="1" w:styleId="a4">
    <w:name w:val="批注框文本 字符"/>
    <w:basedOn w:val="a0"/>
    <w:link w:val="a3"/>
    <w:uiPriority w:val="99"/>
    <w:semiHidden/>
    <w:qFormat/>
    <w:rPr>
      <w:rFonts w:ascii="Times New Roman" w:eastAsia="宋体" w:hAnsi="Times New Roman" w:cs="Times New Roman"/>
      <w:sz w:val="18"/>
      <w:szCs w:val="18"/>
    </w:rPr>
  </w:style>
  <w:style w:type="character" w:customStyle="1" w:styleId="30">
    <w:name w:val="标题 3 字符"/>
    <w:basedOn w:val="a0"/>
    <w:link w:val="3"/>
    <w:uiPriority w:val="9"/>
    <w:rPr>
      <w:rFonts w:ascii="宋体" w:eastAsia="宋体" w:hAnsi="宋体" w:cs="宋体"/>
      <w:b/>
      <w:bCs/>
      <w:sz w:val="27"/>
      <w:szCs w:val="27"/>
    </w:rPr>
  </w:style>
  <w:style w:type="character" w:customStyle="1" w:styleId="10">
    <w:name w:val="标题 1 字符"/>
    <w:basedOn w:val="a0"/>
    <w:link w:val="1"/>
    <w:uiPriority w:val="9"/>
    <w:rPr>
      <w:rFonts w:ascii="Times New Roman" w:eastAsia="宋体" w:hAnsi="Times New Roman" w:cs="Times New Roman"/>
      <w:b/>
      <w:bCs/>
      <w:kern w:val="44"/>
      <w:sz w:val="2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2.xml"/><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4F1EEE-EDD3-4C67-A0AB-2EB87D28CE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2391</TotalTime>
  <Pages>13</Pages>
  <Words>3177</Words>
  <Characters>3400</Characters>
  <Application>Microsoft Office Word</Application>
  <DocSecurity>0</DocSecurity>
  <Lines>141</Lines>
  <Paragraphs>92</Paragraphs>
  <ScaleCrop>false</ScaleCrop>
  <Company/>
  <LinksUpToDate>false</LinksUpToDate>
  <CharactersWithSpaces>6485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Berserker</dc:creator>
  <cp:lastModifiedBy>昆 冯</cp:lastModifiedBy>
  <cp:revision>20</cp:revision>
  <cp:lastPrinted>2025-06-06T04:10:00Z</cp:lastPrinted>
  <dcterms:created xsi:type="dcterms:W3CDTF">2020-01-09T23:36:00Z</dcterms:created>
  <dcterms:modified xsi:type="dcterms:W3CDTF">2025-06-06T05:50:00Z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923504EA6F9B4336840CDBC73356F0A3_12</vt:lpwstr>
  </property>
  <property fmtid="{D5CDD505-2E9C-101B-9397-08002B2CF9AE}" pid="4" name="KSOTemplateDocerSaveRecord">
    <vt:lpwstr>eyJoZGlkIjoiZjY1NzhlMzU3MzU2N2IyZmVlOTJiZDJlZjE3ZjAyYzAiLCJ1c2VySWQiOiI2ODYwMjM0ODkifQ==</vt:lpwstr>
  </property>
</Properties>
</file>