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F3243" w14:textId="77777777" w:rsidR="0062360D" w:rsidRPr="00562037" w:rsidRDefault="00000000">
      <w:pPr>
        <w:spacing w:after="60"/>
        <w:jc w:val="center"/>
        <w:rPr>
          <w:rFonts w:ascii="Times New Roman" w:hAnsi="Times New Roman" w:cs="Times New Roman"/>
          <w:color w:val="0E2841" w:themeColor="text2"/>
        </w:rPr>
      </w:pPr>
      <w:r w:rsidRPr="00562037">
        <w:rPr>
          <w:rFonts w:ascii="Times New Roman" w:hAnsi="Times New Roman" w:cs="Times New Roman"/>
          <w:b/>
          <w:bCs/>
          <w:color w:val="0E2841" w:themeColor="text2"/>
          <w:sz w:val="32"/>
          <w:szCs w:val="32"/>
        </w:rPr>
        <w:t>OINDREE BAL</w:t>
      </w:r>
    </w:p>
    <w:p w14:paraId="65A7E318" w14:textId="77777777" w:rsidR="0062360D" w:rsidRPr="00562037" w:rsidRDefault="00000000">
      <w:pPr>
        <w:spacing w:after="60"/>
        <w:jc w:val="center"/>
        <w:rPr>
          <w:rFonts w:ascii="Times New Roman" w:hAnsi="Times New Roman" w:cs="Times New Roman"/>
          <w:sz w:val="21"/>
          <w:szCs w:val="21"/>
        </w:rPr>
      </w:pPr>
      <w:r w:rsidRPr="00562037">
        <w:rPr>
          <w:rFonts w:ascii="Times New Roman" w:hAnsi="Times New Roman" w:cs="Times New Roman"/>
          <w:sz w:val="21"/>
          <w:szCs w:val="21"/>
        </w:rPr>
        <w:t>M.Sc. Bioinformatics Student | Bioinformatics Researcher | GAT-B 2025 AIR 99</w:t>
      </w:r>
    </w:p>
    <w:p w14:paraId="74BFF6BE" w14:textId="77777777" w:rsidR="0062360D" w:rsidRPr="00562037" w:rsidRDefault="00000000">
      <w:pPr>
        <w:spacing w:after="40"/>
        <w:jc w:val="center"/>
        <w:rPr>
          <w:rFonts w:ascii="Times New Roman" w:hAnsi="Times New Roman" w:cs="Times New Roman"/>
          <w:sz w:val="21"/>
          <w:szCs w:val="21"/>
        </w:rPr>
      </w:pPr>
      <w:r w:rsidRPr="00562037">
        <w:rPr>
          <w:rFonts w:ascii="Times New Roman" w:hAnsi="Times New Roman" w:cs="Times New Roman"/>
          <w:sz w:val="21"/>
          <w:szCs w:val="21"/>
        </w:rPr>
        <w:t>Bengaluru, Karnataka, India | +91 6291004001 | oindreebal@gmail.com</w:t>
      </w:r>
    </w:p>
    <w:p w14:paraId="0369CDDD" w14:textId="77777777" w:rsidR="0062360D" w:rsidRPr="00562037" w:rsidRDefault="00000000">
      <w:pPr>
        <w:spacing w:after="240"/>
        <w:jc w:val="center"/>
        <w:rPr>
          <w:rFonts w:ascii="Times New Roman" w:hAnsi="Times New Roman" w:cs="Times New Roman"/>
          <w:color w:val="0E2841" w:themeColor="text2"/>
          <w:sz w:val="21"/>
          <w:szCs w:val="21"/>
        </w:rPr>
      </w:pPr>
      <w:r w:rsidRPr="00562037">
        <w:rPr>
          <w:rFonts w:ascii="Times New Roman" w:hAnsi="Times New Roman" w:cs="Times New Roman"/>
          <w:sz w:val="21"/>
          <w:szCs w:val="21"/>
        </w:rPr>
        <w:t>linkedin.com/in/oindree-b-294705216</w:t>
      </w:r>
    </w:p>
    <w:p w14:paraId="0D0B4E10" w14:textId="77777777" w:rsidR="0062360D" w:rsidRPr="00562037" w:rsidRDefault="00000000">
      <w:pPr>
        <w:pStyle w:val="Heading1"/>
        <w:rPr>
          <w:rFonts w:ascii="Times New Roman" w:hAnsi="Times New Roman" w:cs="Times New Roman"/>
          <w:color w:val="0E2841" w:themeColor="text2"/>
        </w:rPr>
      </w:pPr>
      <w:r w:rsidRPr="00562037">
        <w:rPr>
          <w:rFonts w:ascii="Times New Roman" w:hAnsi="Times New Roman" w:cs="Times New Roman"/>
          <w:color w:val="0E2841" w:themeColor="text2"/>
        </w:rPr>
        <w:t>PROFESSIONAL SUMMARY</w:t>
      </w:r>
    </w:p>
    <w:p w14:paraId="05BE66D3" w14:textId="77777777" w:rsidR="0062360D" w:rsidRPr="00562037" w:rsidRDefault="00000000" w:rsidP="00562037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sz w:val="24"/>
          <w:szCs w:val="24"/>
        </w:rPr>
        <w:t xml:space="preserve">M.Sc. Bioinformatics student at Garden City University with strong academic credentials (GAT-B 2025 AIR 99; B.Sc. CGPA 9.37) and demonstrated research expertise. Experienced researcher in computational biology, </w:t>
      </w:r>
      <w:proofErr w:type="spellStart"/>
      <w:r w:rsidRPr="00562037">
        <w:rPr>
          <w:rFonts w:ascii="Times New Roman" w:hAnsi="Times New Roman" w:cs="Times New Roman"/>
          <w:sz w:val="24"/>
          <w:szCs w:val="24"/>
        </w:rPr>
        <w:t>immunoinformatics</w:t>
      </w:r>
      <w:proofErr w:type="spellEnd"/>
      <w:r w:rsidRPr="00562037">
        <w:rPr>
          <w:rFonts w:ascii="Times New Roman" w:hAnsi="Times New Roman" w:cs="Times New Roman"/>
          <w:sz w:val="24"/>
          <w:szCs w:val="24"/>
        </w:rPr>
        <w:t>, vaccine design, and molecular docking. Published author with proficiency in scientific literature review, research writing, sequence analysis, and biomedical data analysis. Passionate about leveraging computational methods and data-driven approaches to solve problems in drug discovery, therapeutic development, and precision medicine.</w:t>
      </w:r>
    </w:p>
    <w:p w14:paraId="747B6A2A" w14:textId="77777777" w:rsidR="0062360D" w:rsidRPr="00562037" w:rsidRDefault="00000000">
      <w:pPr>
        <w:pStyle w:val="Heading1"/>
        <w:rPr>
          <w:rFonts w:ascii="Times New Roman" w:hAnsi="Times New Roman" w:cs="Times New Roman"/>
          <w:color w:val="0E2841" w:themeColor="text2"/>
        </w:rPr>
      </w:pPr>
      <w:r w:rsidRPr="00562037">
        <w:rPr>
          <w:rFonts w:ascii="Times New Roman" w:hAnsi="Times New Roman" w:cs="Times New Roman"/>
          <w:color w:val="0E2841" w:themeColor="text2"/>
        </w:rPr>
        <w:t>EDUCATION</w:t>
      </w:r>
    </w:p>
    <w:p w14:paraId="3DA4D255" w14:textId="0C1EA007" w:rsidR="0062360D" w:rsidRPr="00562037" w:rsidRDefault="00000000" w:rsidP="0056203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b/>
          <w:bCs/>
          <w:sz w:val="24"/>
          <w:szCs w:val="24"/>
        </w:rPr>
        <w:t>Master of Science in Bioinformatics</w:t>
      </w:r>
    </w:p>
    <w:p w14:paraId="7725D121" w14:textId="77777777" w:rsidR="0062360D" w:rsidRPr="00562037" w:rsidRDefault="00000000">
      <w:pPr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b/>
          <w:bCs/>
          <w:sz w:val="24"/>
          <w:szCs w:val="24"/>
        </w:rPr>
        <w:t xml:space="preserve">Garden City University, </w:t>
      </w:r>
      <w:proofErr w:type="gramStart"/>
      <w:r w:rsidRPr="00562037">
        <w:rPr>
          <w:rFonts w:ascii="Times New Roman" w:hAnsi="Times New Roman" w:cs="Times New Roman"/>
          <w:b/>
          <w:bCs/>
          <w:sz w:val="24"/>
          <w:szCs w:val="24"/>
        </w:rPr>
        <w:t>Bengaluru</w:t>
      </w:r>
      <w:r w:rsidRPr="00562037">
        <w:rPr>
          <w:rFonts w:ascii="Times New Roman" w:hAnsi="Times New Roman" w:cs="Times New Roman"/>
          <w:sz w:val="24"/>
          <w:szCs w:val="24"/>
        </w:rPr>
        <w:t xml:space="preserve">  |</w:t>
      </w:r>
      <w:proofErr w:type="gramEnd"/>
      <w:r w:rsidRPr="00562037">
        <w:rPr>
          <w:rFonts w:ascii="Times New Roman" w:hAnsi="Times New Roman" w:cs="Times New Roman"/>
          <w:sz w:val="24"/>
          <w:szCs w:val="24"/>
        </w:rPr>
        <w:t xml:space="preserve">  September 2023 – Present</w:t>
      </w:r>
    </w:p>
    <w:p w14:paraId="00D4DF6B" w14:textId="77777777" w:rsidR="0062360D" w:rsidRPr="00562037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sz w:val="24"/>
          <w:szCs w:val="24"/>
        </w:rPr>
        <w:t>First Semester Grade: 93.85% (Grade O)</w:t>
      </w:r>
    </w:p>
    <w:p w14:paraId="018BCC3D" w14:textId="64206474" w:rsidR="0062360D" w:rsidRPr="00562037" w:rsidRDefault="00000000" w:rsidP="0056203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b/>
          <w:bCs/>
          <w:sz w:val="24"/>
          <w:szCs w:val="24"/>
        </w:rPr>
        <w:t>Bachelor of Science in Biotechnology &amp; Zoology</w:t>
      </w:r>
    </w:p>
    <w:p w14:paraId="6B26F4C2" w14:textId="77777777" w:rsidR="0062360D" w:rsidRPr="00562037" w:rsidRDefault="00000000">
      <w:pPr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b/>
          <w:bCs/>
          <w:sz w:val="24"/>
          <w:szCs w:val="24"/>
        </w:rPr>
        <w:t xml:space="preserve">Jyoti Nivas College Autonomous, </w:t>
      </w:r>
      <w:proofErr w:type="gramStart"/>
      <w:r w:rsidRPr="00562037">
        <w:rPr>
          <w:rFonts w:ascii="Times New Roman" w:hAnsi="Times New Roman" w:cs="Times New Roman"/>
          <w:b/>
          <w:bCs/>
          <w:sz w:val="24"/>
          <w:szCs w:val="24"/>
        </w:rPr>
        <w:t>Bengaluru</w:t>
      </w:r>
      <w:r w:rsidRPr="00562037">
        <w:rPr>
          <w:rFonts w:ascii="Times New Roman" w:hAnsi="Times New Roman" w:cs="Times New Roman"/>
          <w:sz w:val="24"/>
          <w:szCs w:val="24"/>
        </w:rPr>
        <w:t xml:space="preserve">  |</w:t>
      </w:r>
      <w:proofErr w:type="gramEnd"/>
      <w:r w:rsidRPr="00562037">
        <w:rPr>
          <w:rFonts w:ascii="Times New Roman" w:hAnsi="Times New Roman" w:cs="Times New Roman"/>
          <w:sz w:val="24"/>
          <w:szCs w:val="24"/>
        </w:rPr>
        <w:t xml:space="preserve">  August 2022 – June 2025</w:t>
      </w:r>
    </w:p>
    <w:p w14:paraId="5088AF72" w14:textId="77777777" w:rsidR="0062360D" w:rsidRPr="00562037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sz w:val="24"/>
          <w:szCs w:val="24"/>
        </w:rPr>
        <w:t>CGPA: 9.37</w:t>
      </w:r>
    </w:p>
    <w:p w14:paraId="26BF8866" w14:textId="6D7479E5" w:rsidR="0062360D" w:rsidRPr="00562037" w:rsidRDefault="00000000" w:rsidP="0056203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b/>
          <w:bCs/>
          <w:sz w:val="24"/>
          <w:szCs w:val="24"/>
        </w:rPr>
        <w:t>Higher Secondary (PCMB)</w:t>
      </w:r>
    </w:p>
    <w:p w14:paraId="1CE07EAF" w14:textId="77777777" w:rsidR="0062360D" w:rsidRPr="00562037" w:rsidRDefault="00000000">
      <w:pPr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b/>
          <w:bCs/>
          <w:sz w:val="24"/>
          <w:szCs w:val="24"/>
        </w:rPr>
        <w:t xml:space="preserve">Delhi Public School, Ruby </w:t>
      </w:r>
      <w:proofErr w:type="gramStart"/>
      <w:r w:rsidRPr="00562037">
        <w:rPr>
          <w:rFonts w:ascii="Times New Roman" w:hAnsi="Times New Roman" w:cs="Times New Roman"/>
          <w:b/>
          <w:bCs/>
          <w:sz w:val="24"/>
          <w:szCs w:val="24"/>
        </w:rPr>
        <w:t>Park</w:t>
      </w:r>
      <w:r w:rsidRPr="00562037">
        <w:rPr>
          <w:rFonts w:ascii="Times New Roman" w:hAnsi="Times New Roman" w:cs="Times New Roman"/>
          <w:sz w:val="24"/>
          <w:szCs w:val="24"/>
        </w:rPr>
        <w:t xml:space="preserve">  |</w:t>
      </w:r>
      <w:proofErr w:type="gramEnd"/>
      <w:r w:rsidRPr="00562037">
        <w:rPr>
          <w:rFonts w:ascii="Times New Roman" w:hAnsi="Times New Roman" w:cs="Times New Roman"/>
          <w:sz w:val="24"/>
          <w:szCs w:val="24"/>
        </w:rPr>
        <w:t xml:space="preserve">  2020 – 2022</w:t>
      </w:r>
    </w:p>
    <w:p w14:paraId="6B68B9F1" w14:textId="77777777" w:rsidR="0062360D" w:rsidRPr="00562037" w:rsidRDefault="00000000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sz w:val="24"/>
          <w:szCs w:val="24"/>
        </w:rPr>
        <w:t>Score: 89.75%</w:t>
      </w:r>
    </w:p>
    <w:p w14:paraId="2BB23F80" w14:textId="77777777" w:rsidR="0062360D" w:rsidRPr="00562037" w:rsidRDefault="00000000">
      <w:pPr>
        <w:pStyle w:val="Heading1"/>
        <w:rPr>
          <w:rFonts w:ascii="Times New Roman" w:hAnsi="Times New Roman" w:cs="Times New Roman"/>
          <w:color w:val="0E2841" w:themeColor="text2"/>
        </w:rPr>
      </w:pPr>
      <w:r w:rsidRPr="00562037">
        <w:rPr>
          <w:rFonts w:ascii="Times New Roman" w:hAnsi="Times New Roman" w:cs="Times New Roman"/>
          <w:color w:val="0E2841" w:themeColor="text2"/>
        </w:rPr>
        <w:t>RESEARCH EXPERIENCE &amp; PROJECTS</w:t>
      </w:r>
    </w:p>
    <w:p w14:paraId="703AC92B" w14:textId="74C65215" w:rsidR="0062360D" w:rsidRPr="00562037" w:rsidRDefault="00000000" w:rsidP="005620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b/>
          <w:bCs/>
          <w:sz w:val="24"/>
          <w:szCs w:val="24"/>
        </w:rPr>
        <w:t xml:space="preserve">Whole-Exome Profiling of Somatic Alterations in Melanoma Using Paired Tissue </w:t>
      </w:r>
      <w:proofErr w:type="gramStart"/>
      <w:r w:rsidRPr="00562037">
        <w:rPr>
          <w:rFonts w:ascii="Times New Roman" w:hAnsi="Times New Roman" w:cs="Times New Roman"/>
          <w:b/>
          <w:bCs/>
          <w:sz w:val="24"/>
          <w:szCs w:val="24"/>
        </w:rPr>
        <w:t>Samples</w:t>
      </w:r>
      <w:r w:rsidRPr="00562037">
        <w:rPr>
          <w:rFonts w:ascii="Times New Roman" w:hAnsi="Times New Roman" w:cs="Times New Roman"/>
          <w:i/>
          <w:iCs/>
          <w:sz w:val="24"/>
          <w:szCs w:val="24"/>
        </w:rPr>
        <w:t xml:space="preserve">  (</w:t>
      </w:r>
      <w:proofErr w:type="gramEnd"/>
      <w:r w:rsidRPr="00562037">
        <w:rPr>
          <w:rFonts w:ascii="Times New Roman" w:hAnsi="Times New Roman" w:cs="Times New Roman"/>
          <w:i/>
          <w:iCs/>
          <w:sz w:val="24"/>
          <w:szCs w:val="24"/>
        </w:rPr>
        <w:t>Ongoing)</w:t>
      </w:r>
    </w:p>
    <w:p w14:paraId="1A447541" w14:textId="77777777" w:rsidR="0062360D" w:rsidRPr="00562037" w:rsidRDefault="00000000" w:rsidP="00562037">
      <w:pPr>
        <w:ind w:left="360"/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sz w:val="24"/>
          <w:szCs w:val="24"/>
        </w:rPr>
        <w:t xml:space="preserve">Performing computational analysis of whole-exome sequencing (WES) data to identify and characterize somatic mutations associated with melanoma progression and </w:t>
      </w:r>
      <w:proofErr w:type="spellStart"/>
      <w:r w:rsidRPr="00562037">
        <w:rPr>
          <w:rFonts w:ascii="Times New Roman" w:hAnsi="Times New Roman" w:cs="Times New Roman"/>
          <w:sz w:val="24"/>
          <w:szCs w:val="24"/>
        </w:rPr>
        <w:t>tumor</w:t>
      </w:r>
      <w:proofErr w:type="spellEnd"/>
      <w:r w:rsidRPr="00562037">
        <w:rPr>
          <w:rFonts w:ascii="Times New Roman" w:hAnsi="Times New Roman" w:cs="Times New Roman"/>
          <w:sz w:val="24"/>
          <w:szCs w:val="24"/>
        </w:rPr>
        <w:t xml:space="preserve"> biology</w:t>
      </w:r>
    </w:p>
    <w:p w14:paraId="4F52F130" w14:textId="77777777" w:rsidR="0062360D" w:rsidRPr="00562037" w:rsidRDefault="00000000" w:rsidP="00562037">
      <w:p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62037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562037">
        <w:rPr>
          <w:rFonts w:ascii="Times New Roman" w:hAnsi="Times New Roman" w:cs="Times New Roman"/>
          <w:sz w:val="24"/>
          <w:szCs w:val="24"/>
        </w:rPr>
        <w:t xml:space="preserve"> paired tissue samples to understand genetic alterations in melanoma development</w:t>
      </w:r>
    </w:p>
    <w:p w14:paraId="3BFBAF94" w14:textId="6CBF31ED" w:rsidR="0062360D" w:rsidRPr="00562037" w:rsidRDefault="00000000" w:rsidP="005620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b/>
          <w:bCs/>
          <w:sz w:val="24"/>
          <w:szCs w:val="24"/>
        </w:rPr>
        <w:t xml:space="preserve">Designing a Multi-Epitope Vaccine Against </w:t>
      </w:r>
      <w:proofErr w:type="gramStart"/>
      <w:r w:rsidRPr="00562037">
        <w:rPr>
          <w:rFonts w:ascii="Times New Roman" w:hAnsi="Times New Roman" w:cs="Times New Roman"/>
          <w:b/>
          <w:bCs/>
          <w:sz w:val="24"/>
          <w:szCs w:val="24"/>
        </w:rPr>
        <w:t>Hantavirus</w:t>
      </w:r>
      <w:r w:rsidRPr="00562037">
        <w:rPr>
          <w:rFonts w:ascii="Times New Roman" w:hAnsi="Times New Roman" w:cs="Times New Roman"/>
          <w:i/>
          <w:iCs/>
          <w:sz w:val="24"/>
          <w:szCs w:val="24"/>
        </w:rPr>
        <w:t xml:space="preserve">  (</w:t>
      </w:r>
      <w:proofErr w:type="gramEnd"/>
      <w:r w:rsidRPr="00562037">
        <w:rPr>
          <w:rFonts w:ascii="Times New Roman" w:hAnsi="Times New Roman" w:cs="Times New Roman"/>
          <w:i/>
          <w:iCs/>
          <w:sz w:val="24"/>
          <w:szCs w:val="24"/>
        </w:rPr>
        <w:t>Ongoing)</w:t>
      </w:r>
    </w:p>
    <w:p w14:paraId="418BA53F" w14:textId="77777777" w:rsidR="0062360D" w:rsidRPr="00562037" w:rsidRDefault="00000000" w:rsidP="00562037">
      <w:pPr>
        <w:ind w:left="360"/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sz w:val="24"/>
          <w:szCs w:val="24"/>
        </w:rPr>
        <w:t xml:space="preserve">Leading </w:t>
      </w:r>
      <w:proofErr w:type="spellStart"/>
      <w:r w:rsidRPr="00562037">
        <w:rPr>
          <w:rFonts w:ascii="Times New Roman" w:hAnsi="Times New Roman" w:cs="Times New Roman"/>
          <w:sz w:val="24"/>
          <w:szCs w:val="24"/>
        </w:rPr>
        <w:t>immunoinformatics</w:t>
      </w:r>
      <w:proofErr w:type="spellEnd"/>
      <w:r w:rsidRPr="00562037">
        <w:rPr>
          <w:rFonts w:ascii="Times New Roman" w:hAnsi="Times New Roman" w:cs="Times New Roman"/>
          <w:sz w:val="24"/>
          <w:szCs w:val="24"/>
        </w:rPr>
        <w:t>-driven vaccine design workflow including epitope prediction, antigenicity assessment, and population coverage analysis</w:t>
      </w:r>
    </w:p>
    <w:p w14:paraId="254F2B9E" w14:textId="77777777" w:rsidR="0062360D" w:rsidRPr="00562037" w:rsidRDefault="00000000" w:rsidP="00562037">
      <w:p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sz w:val="24"/>
          <w:szCs w:val="24"/>
        </w:rPr>
        <w:t>Conducting in silico validation of multi-epitope vaccine constructs</w:t>
      </w:r>
    </w:p>
    <w:p w14:paraId="69491C0C" w14:textId="2EB7BF8D" w:rsidR="0062360D" w:rsidRPr="00562037" w:rsidRDefault="00000000" w:rsidP="005620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b/>
          <w:bCs/>
          <w:sz w:val="24"/>
          <w:szCs w:val="24"/>
        </w:rPr>
        <w:t xml:space="preserve">Molecular Docking and Computational Analysis of TARDBP in Amyotrophic Lateral </w:t>
      </w:r>
      <w:proofErr w:type="gramStart"/>
      <w:r w:rsidRPr="00562037">
        <w:rPr>
          <w:rFonts w:ascii="Times New Roman" w:hAnsi="Times New Roman" w:cs="Times New Roman"/>
          <w:b/>
          <w:bCs/>
          <w:sz w:val="24"/>
          <w:szCs w:val="24"/>
        </w:rPr>
        <w:t>Sclerosis</w:t>
      </w:r>
      <w:r w:rsidRPr="00562037">
        <w:rPr>
          <w:rFonts w:ascii="Times New Roman" w:hAnsi="Times New Roman" w:cs="Times New Roman"/>
          <w:i/>
          <w:iCs/>
          <w:sz w:val="24"/>
          <w:szCs w:val="24"/>
        </w:rPr>
        <w:t xml:space="preserve">  (</w:t>
      </w:r>
      <w:proofErr w:type="gramEnd"/>
      <w:r w:rsidRPr="00562037">
        <w:rPr>
          <w:rFonts w:ascii="Times New Roman" w:hAnsi="Times New Roman" w:cs="Times New Roman"/>
          <w:i/>
          <w:iCs/>
          <w:sz w:val="24"/>
          <w:szCs w:val="24"/>
        </w:rPr>
        <w:t>Ongoing)</w:t>
      </w:r>
    </w:p>
    <w:p w14:paraId="34C5D56C" w14:textId="77777777" w:rsidR="0062360D" w:rsidRPr="00562037" w:rsidRDefault="00000000" w:rsidP="00562037">
      <w:pPr>
        <w:ind w:left="360"/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sz w:val="24"/>
          <w:szCs w:val="24"/>
        </w:rPr>
        <w:t>Performing molecular docking studies and structural analysis of TARDBP-related therapeutic candidates for ALS drug discovery</w:t>
      </w:r>
    </w:p>
    <w:p w14:paraId="24995AA4" w14:textId="77777777" w:rsidR="0062360D" w:rsidRDefault="00000000" w:rsidP="00562037">
      <w:pPr>
        <w:spacing w:after="240"/>
        <w:ind w:left="360"/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sz w:val="24"/>
          <w:szCs w:val="24"/>
        </w:rPr>
        <w:t>Investigating computational approaches to identify novel therapeutic targets in neurodegenerative disease</w:t>
      </w:r>
    </w:p>
    <w:p w14:paraId="67FC3AAA" w14:textId="77777777" w:rsidR="00562037" w:rsidRDefault="00562037" w:rsidP="00562037">
      <w:pPr>
        <w:spacing w:after="240"/>
        <w:ind w:left="360"/>
        <w:rPr>
          <w:rFonts w:ascii="Times New Roman" w:hAnsi="Times New Roman" w:cs="Times New Roman"/>
          <w:sz w:val="24"/>
          <w:szCs w:val="24"/>
        </w:rPr>
      </w:pPr>
    </w:p>
    <w:p w14:paraId="4E9E7DD1" w14:textId="77777777" w:rsidR="00562037" w:rsidRPr="00562037" w:rsidRDefault="00562037" w:rsidP="00562037">
      <w:pPr>
        <w:spacing w:after="240"/>
        <w:ind w:left="360"/>
        <w:rPr>
          <w:rFonts w:ascii="Times New Roman" w:hAnsi="Times New Roman" w:cs="Times New Roman"/>
          <w:sz w:val="24"/>
          <w:szCs w:val="24"/>
        </w:rPr>
      </w:pPr>
    </w:p>
    <w:p w14:paraId="2A370738" w14:textId="77777777" w:rsidR="0062360D" w:rsidRPr="00562037" w:rsidRDefault="00000000">
      <w:pPr>
        <w:pStyle w:val="Heading1"/>
        <w:rPr>
          <w:rFonts w:ascii="Times New Roman" w:hAnsi="Times New Roman" w:cs="Times New Roman"/>
          <w:color w:val="0E2841" w:themeColor="text2"/>
        </w:rPr>
      </w:pPr>
      <w:r w:rsidRPr="00562037">
        <w:rPr>
          <w:rFonts w:ascii="Times New Roman" w:hAnsi="Times New Roman" w:cs="Times New Roman"/>
          <w:color w:val="0E2841" w:themeColor="text2"/>
        </w:rPr>
        <w:lastRenderedPageBreak/>
        <w:t>PUBLICATIONS</w:t>
      </w:r>
    </w:p>
    <w:p w14:paraId="1C1CA751" w14:textId="77777777" w:rsidR="0062360D" w:rsidRPr="00562037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sz w:val="24"/>
          <w:szCs w:val="24"/>
        </w:rPr>
        <w:t xml:space="preserve">Bal, O. (2025). </w:t>
      </w:r>
      <w:r w:rsidRPr="00562037">
        <w:rPr>
          <w:rFonts w:ascii="Times New Roman" w:hAnsi="Times New Roman" w:cs="Times New Roman"/>
          <w:i/>
          <w:iCs/>
          <w:sz w:val="24"/>
          <w:szCs w:val="24"/>
        </w:rPr>
        <w:t xml:space="preserve">A Review on </w:t>
      </w:r>
      <w:proofErr w:type="spellStart"/>
      <w:r w:rsidRPr="00562037">
        <w:rPr>
          <w:rFonts w:ascii="Times New Roman" w:hAnsi="Times New Roman" w:cs="Times New Roman"/>
          <w:i/>
          <w:iCs/>
          <w:sz w:val="24"/>
          <w:szCs w:val="24"/>
        </w:rPr>
        <w:t>Immunoinformatics</w:t>
      </w:r>
      <w:proofErr w:type="spellEnd"/>
      <w:r w:rsidRPr="00562037">
        <w:rPr>
          <w:rFonts w:ascii="Times New Roman" w:hAnsi="Times New Roman" w:cs="Times New Roman"/>
          <w:i/>
          <w:iCs/>
          <w:sz w:val="24"/>
          <w:szCs w:val="24"/>
        </w:rPr>
        <w:t>-Driven Multi-Epitope Vaccine Approaches for Dengue Virus (DENV).</w:t>
      </w:r>
      <w:r w:rsidRPr="00562037">
        <w:rPr>
          <w:rFonts w:ascii="Times New Roman" w:hAnsi="Times New Roman" w:cs="Times New Roman"/>
          <w:sz w:val="24"/>
          <w:szCs w:val="24"/>
        </w:rPr>
        <w:t xml:space="preserve"> Journal of University of Shanghai for Science and Technology.</w:t>
      </w:r>
    </w:p>
    <w:p w14:paraId="124B9C34" w14:textId="77777777" w:rsidR="0062360D" w:rsidRPr="00562037" w:rsidRDefault="00000000">
      <w:pPr>
        <w:pStyle w:val="ListParagraph"/>
        <w:numPr>
          <w:ilvl w:val="0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sz w:val="24"/>
          <w:szCs w:val="24"/>
        </w:rPr>
        <w:t xml:space="preserve">Bal, O. (2025). </w:t>
      </w:r>
      <w:r w:rsidRPr="00562037">
        <w:rPr>
          <w:rFonts w:ascii="Times New Roman" w:hAnsi="Times New Roman" w:cs="Times New Roman"/>
          <w:i/>
          <w:iCs/>
          <w:sz w:val="24"/>
          <w:szCs w:val="24"/>
        </w:rPr>
        <w:t xml:space="preserve">Biology and Damage Dynamics of the Banana Skipper, </w:t>
      </w:r>
      <w:proofErr w:type="spellStart"/>
      <w:r w:rsidRPr="00562037">
        <w:rPr>
          <w:rFonts w:ascii="Times New Roman" w:hAnsi="Times New Roman" w:cs="Times New Roman"/>
          <w:i/>
          <w:iCs/>
          <w:sz w:val="24"/>
          <w:szCs w:val="24"/>
        </w:rPr>
        <w:t>Erionota</w:t>
      </w:r>
      <w:proofErr w:type="spellEnd"/>
      <w:r w:rsidRPr="00562037">
        <w:rPr>
          <w:rFonts w:ascii="Times New Roman" w:hAnsi="Times New Roman" w:cs="Times New Roman"/>
          <w:i/>
          <w:iCs/>
          <w:sz w:val="24"/>
          <w:szCs w:val="24"/>
        </w:rPr>
        <w:t xml:space="preserve"> torus (Evans) (Lepidoptera: </w:t>
      </w:r>
      <w:proofErr w:type="spellStart"/>
      <w:r w:rsidRPr="00562037">
        <w:rPr>
          <w:rFonts w:ascii="Times New Roman" w:hAnsi="Times New Roman" w:cs="Times New Roman"/>
          <w:i/>
          <w:iCs/>
          <w:sz w:val="24"/>
          <w:szCs w:val="24"/>
        </w:rPr>
        <w:t>Hesperiidae</w:t>
      </w:r>
      <w:proofErr w:type="spellEnd"/>
      <w:r w:rsidRPr="00562037">
        <w:rPr>
          <w:rFonts w:ascii="Times New Roman" w:hAnsi="Times New Roman" w:cs="Times New Roman"/>
          <w:i/>
          <w:iCs/>
          <w:sz w:val="24"/>
          <w:szCs w:val="24"/>
        </w:rPr>
        <w:t>).</w:t>
      </w:r>
      <w:r w:rsidRPr="00562037">
        <w:rPr>
          <w:rFonts w:ascii="Times New Roman" w:hAnsi="Times New Roman" w:cs="Times New Roman"/>
          <w:sz w:val="24"/>
          <w:szCs w:val="24"/>
        </w:rPr>
        <w:t xml:space="preserve"> Journal of University of Shanghai for Science and Technology.</w:t>
      </w:r>
    </w:p>
    <w:p w14:paraId="79B43F31" w14:textId="77777777" w:rsidR="0062360D" w:rsidRPr="00562037" w:rsidRDefault="00000000">
      <w:pPr>
        <w:pStyle w:val="Heading1"/>
        <w:rPr>
          <w:rFonts w:ascii="Times New Roman" w:hAnsi="Times New Roman" w:cs="Times New Roman"/>
          <w:color w:val="0E2841" w:themeColor="text2"/>
        </w:rPr>
      </w:pPr>
      <w:r w:rsidRPr="00562037">
        <w:rPr>
          <w:rFonts w:ascii="Times New Roman" w:hAnsi="Times New Roman" w:cs="Times New Roman"/>
          <w:color w:val="0E2841" w:themeColor="text2"/>
        </w:rPr>
        <w:t>TECHNICAL SKILLS &amp; EXPERTISE</w:t>
      </w:r>
    </w:p>
    <w:p w14:paraId="12E945DF" w14:textId="77777777" w:rsidR="0062360D" w:rsidRPr="00562037" w:rsidRDefault="00000000" w:rsidP="005620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b/>
          <w:bCs/>
          <w:sz w:val="24"/>
          <w:szCs w:val="24"/>
        </w:rPr>
        <w:t xml:space="preserve">Bioinformatics &amp; </w:t>
      </w:r>
      <w:proofErr w:type="spellStart"/>
      <w:r w:rsidRPr="00562037">
        <w:rPr>
          <w:rFonts w:ascii="Times New Roman" w:hAnsi="Times New Roman" w:cs="Times New Roman"/>
          <w:b/>
          <w:bCs/>
          <w:sz w:val="24"/>
          <w:szCs w:val="24"/>
        </w:rPr>
        <w:t>Immunoinformatics</w:t>
      </w:r>
      <w:proofErr w:type="spellEnd"/>
      <w:r w:rsidRPr="0056203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62037">
        <w:rPr>
          <w:rFonts w:ascii="Times New Roman" w:hAnsi="Times New Roman" w:cs="Times New Roman"/>
          <w:sz w:val="24"/>
          <w:szCs w:val="24"/>
        </w:rPr>
        <w:t xml:space="preserve">Sequence analysis, </w:t>
      </w:r>
      <w:proofErr w:type="spellStart"/>
      <w:r w:rsidRPr="00562037">
        <w:rPr>
          <w:rFonts w:ascii="Times New Roman" w:hAnsi="Times New Roman" w:cs="Times New Roman"/>
          <w:sz w:val="24"/>
          <w:szCs w:val="24"/>
        </w:rPr>
        <w:t>immunoinformatics</w:t>
      </w:r>
      <w:proofErr w:type="spellEnd"/>
      <w:r w:rsidRPr="00562037">
        <w:rPr>
          <w:rFonts w:ascii="Times New Roman" w:hAnsi="Times New Roman" w:cs="Times New Roman"/>
          <w:sz w:val="24"/>
          <w:szCs w:val="24"/>
        </w:rPr>
        <w:t xml:space="preserve"> workflows, epitope prediction, vaccine design, population coverage analysis</w:t>
      </w:r>
    </w:p>
    <w:p w14:paraId="1A2A3449" w14:textId="77777777" w:rsidR="0062360D" w:rsidRPr="00562037" w:rsidRDefault="00000000" w:rsidP="005620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b/>
          <w:bCs/>
          <w:sz w:val="24"/>
          <w:szCs w:val="24"/>
        </w:rPr>
        <w:t xml:space="preserve">Computational Biology: </w:t>
      </w:r>
      <w:r w:rsidRPr="00562037">
        <w:rPr>
          <w:rFonts w:ascii="Times New Roman" w:hAnsi="Times New Roman" w:cs="Times New Roman"/>
          <w:sz w:val="24"/>
          <w:szCs w:val="24"/>
        </w:rPr>
        <w:t xml:space="preserve">Molecular docking, molecular </w:t>
      </w:r>
      <w:proofErr w:type="spellStart"/>
      <w:r w:rsidRPr="00562037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562037">
        <w:rPr>
          <w:rFonts w:ascii="Times New Roman" w:hAnsi="Times New Roman" w:cs="Times New Roman"/>
          <w:sz w:val="24"/>
          <w:szCs w:val="24"/>
        </w:rPr>
        <w:t>, protein structural analysis, in silico validation</w:t>
      </w:r>
    </w:p>
    <w:p w14:paraId="602497CE" w14:textId="77777777" w:rsidR="0062360D" w:rsidRPr="00562037" w:rsidRDefault="00000000" w:rsidP="005620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b/>
          <w:bCs/>
          <w:sz w:val="24"/>
          <w:szCs w:val="24"/>
        </w:rPr>
        <w:t xml:space="preserve">Research &amp; Data Analysis: </w:t>
      </w:r>
      <w:r w:rsidRPr="00562037">
        <w:rPr>
          <w:rFonts w:ascii="Times New Roman" w:hAnsi="Times New Roman" w:cs="Times New Roman"/>
          <w:sz w:val="24"/>
          <w:szCs w:val="24"/>
        </w:rPr>
        <w:t>Scientific writing, literature review, biomedical data analysis, research presentation</w:t>
      </w:r>
    </w:p>
    <w:p w14:paraId="76E09805" w14:textId="77777777" w:rsidR="0062360D" w:rsidRPr="00562037" w:rsidRDefault="00000000" w:rsidP="00562037">
      <w:pPr>
        <w:pStyle w:val="ListParagraph"/>
        <w:numPr>
          <w:ilvl w:val="0"/>
          <w:numId w:val="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b/>
          <w:bCs/>
          <w:sz w:val="24"/>
          <w:szCs w:val="24"/>
        </w:rPr>
        <w:t xml:space="preserve">Programming &amp; Tools: </w:t>
      </w:r>
      <w:r w:rsidRPr="00562037">
        <w:rPr>
          <w:rFonts w:ascii="Times New Roman" w:hAnsi="Times New Roman" w:cs="Times New Roman"/>
          <w:sz w:val="24"/>
          <w:szCs w:val="24"/>
        </w:rPr>
        <w:t>Python, Linux/Unix, bioinformatics databases, molecular visualization tools</w:t>
      </w:r>
    </w:p>
    <w:p w14:paraId="2134DE05" w14:textId="77777777" w:rsidR="0062360D" w:rsidRPr="00562037" w:rsidRDefault="00000000">
      <w:pPr>
        <w:pStyle w:val="Heading1"/>
        <w:rPr>
          <w:rFonts w:ascii="Times New Roman" w:hAnsi="Times New Roman" w:cs="Times New Roman"/>
          <w:color w:val="0E2841" w:themeColor="text2"/>
        </w:rPr>
      </w:pPr>
      <w:r w:rsidRPr="00562037">
        <w:rPr>
          <w:rFonts w:ascii="Times New Roman" w:hAnsi="Times New Roman" w:cs="Times New Roman"/>
          <w:color w:val="0E2841" w:themeColor="text2"/>
        </w:rPr>
        <w:t>HONORS &amp; ACHIEVEMENTS</w:t>
      </w:r>
    </w:p>
    <w:p w14:paraId="0436365E" w14:textId="188134DA" w:rsidR="0062360D" w:rsidRPr="0056203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sz w:val="24"/>
          <w:szCs w:val="24"/>
        </w:rPr>
        <w:t>GAT-B 2025 Qualified – All India Rank 99</w:t>
      </w:r>
    </w:p>
    <w:p w14:paraId="2ED071BE" w14:textId="77777777" w:rsidR="0062360D" w:rsidRPr="0056203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sz w:val="24"/>
          <w:szCs w:val="24"/>
        </w:rPr>
        <w:t>Special Award for Highest Aggregate Marks in Zoology, Jyoti Nivas College</w:t>
      </w:r>
    </w:p>
    <w:p w14:paraId="0DA84557" w14:textId="77777777" w:rsidR="0062360D" w:rsidRPr="0056203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sz w:val="24"/>
          <w:szCs w:val="24"/>
        </w:rPr>
        <w:t>Subject Proficiency Award – Biotechnology, Jyoti Nivas College</w:t>
      </w:r>
    </w:p>
    <w:p w14:paraId="0B78E0BE" w14:textId="77777777" w:rsidR="0062360D" w:rsidRPr="0056203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sz w:val="24"/>
          <w:szCs w:val="24"/>
        </w:rPr>
        <w:t>Subject Proficiency Award – Zoology, Jyoti Nivas College</w:t>
      </w:r>
    </w:p>
    <w:p w14:paraId="37528D19" w14:textId="77777777" w:rsidR="0062360D" w:rsidRPr="00562037" w:rsidRDefault="00000000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sz w:val="24"/>
          <w:szCs w:val="24"/>
        </w:rPr>
        <w:t>Innovation Mela 2025 – Second Position</w:t>
      </w:r>
    </w:p>
    <w:p w14:paraId="74FBDB22" w14:textId="77777777" w:rsidR="0062360D" w:rsidRPr="00562037" w:rsidRDefault="00000000">
      <w:pPr>
        <w:pStyle w:val="Heading1"/>
        <w:rPr>
          <w:rFonts w:ascii="Times New Roman" w:hAnsi="Times New Roman" w:cs="Times New Roman"/>
          <w:color w:val="0E2841" w:themeColor="text2"/>
        </w:rPr>
      </w:pPr>
      <w:r w:rsidRPr="00562037">
        <w:rPr>
          <w:rFonts w:ascii="Times New Roman" w:hAnsi="Times New Roman" w:cs="Times New Roman"/>
          <w:color w:val="0E2841" w:themeColor="text2"/>
        </w:rPr>
        <w:t>RESEARCH INTERESTS</w:t>
      </w:r>
    </w:p>
    <w:p w14:paraId="7D12AC7F" w14:textId="77777777" w:rsidR="0062360D" w:rsidRPr="00562037" w:rsidRDefault="00000000">
      <w:pPr>
        <w:rPr>
          <w:rFonts w:ascii="Times New Roman" w:hAnsi="Times New Roman" w:cs="Times New Roman"/>
          <w:sz w:val="24"/>
          <w:szCs w:val="24"/>
        </w:rPr>
      </w:pPr>
      <w:r w:rsidRPr="00562037">
        <w:rPr>
          <w:rFonts w:ascii="Times New Roman" w:hAnsi="Times New Roman" w:cs="Times New Roman"/>
          <w:sz w:val="24"/>
          <w:szCs w:val="24"/>
        </w:rPr>
        <w:t xml:space="preserve">Bioinformatics, Computational Biology, </w:t>
      </w:r>
      <w:proofErr w:type="spellStart"/>
      <w:r w:rsidRPr="00562037">
        <w:rPr>
          <w:rFonts w:ascii="Times New Roman" w:hAnsi="Times New Roman" w:cs="Times New Roman"/>
          <w:sz w:val="24"/>
          <w:szCs w:val="24"/>
        </w:rPr>
        <w:t>Immunoinformatics</w:t>
      </w:r>
      <w:proofErr w:type="spellEnd"/>
      <w:r w:rsidRPr="00562037">
        <w:rPr>
          <w:rFonts w:ascii="Times New Roman" w:hAnsi="Times New Roman" w:cs="Times New Roman"/>
          <w:sz w:val="24"/>
          <w:szCs w:val="24"/>
        </w:rPr>
        <w:t xml:space="preserve">, Vaccine Design, Molecular </w:t>
      </w:r>
      <w:proofErr w:type="spellStart"/>
      <w:r w:rsidRPr="00562037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562037">
        <w:rPr>
          <w:rFonts w:ascii="Times New Roman" w:hAnsi="Times New Roman" w:cs="Times New Roman"/>
          <w:sz w:val="24"/>
          <w:szCs w:val="24"/>
        </w:rPr>
        <w:t>, Molecular Docking, Drug Discovery, Genomics, Biomedical Data Analysis, Artificial Intelligence in Healthcare</w:t>
      </w:r>
    </w:p>
    <w:sectPr w:rsidR="0062360D" w:rsidRPr="0056203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ADA"/>
    <w:multiLevelType w:val="hybridMultilevel"/>
    <w:tmpl w:val="91E0C3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4228E"/>
    <w:multiLevelType w:val="hybridMultilevel"/>
    <w:tmpl w:val="CEB813B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CA527F"/>
    <w:multiLevelType w:val="hybridMultilevel"/>
    <w:tmpl w:val="40AA1C9E"/>
    <w:lvl w:ilvl="0" w:tplc="4AE6CCFC">
      <w:start w:val="1"/>
      <w:numFmt w:val="decimal"/>
      <w:lvlText w:val="%1."/>
      <w:lvlJc w:val="left"/>
      <w:pPr>
        <w:ind w:left="720" w:hanging="360"/>
      </w:pPr>
    </w:lvl>
    <w:lvl w:ilvl="1" w:tplc="58120B40">
      <w:numFmt w:val="decimal"/>
      <w:lvlText w:val=""/>
      <w:lvlJc w:val="left"/>
    </w:lvl>
    <w:lvl w:ilvl="2" w:tplc="E88277FA">
      <w:numFmt w:val="decimal"/>
      <w:lvlText w:val=""/>
      <w:lvlJc w:val="left"/>
    </w:lvl>
    <w:lvl w:ilvl="3" w:tplc="40461B14">
      <w:numFmt w:val="decimal"/>
      <w:lvlText w:val=""/>
      <w:lvlJc w:val="left"/>
    </w:lvl>
    <w:lvl w:ilvl="4" w:tplc="4CA4BBE2">
      <w:numFmt w:val="decimal"/>
      <w:lvlText w:val=""/>
      <w:lvlJc w:val="left"/>
    </w:lvl>
    <w:lvl w:ilvl="5" w:tplc="3C0CFAB4">
      <w:numFmt w:val="decimal"/>
      <w:lvlText w:val=""/>
      <w:lvlJc w:val="left"/>
    </w:lvl>
    <w:lvl w:ilvl="6" w:tplc="635AE168">
      <w:numFmt w:val="decimal"/>
      <w:lvlText w:val=""/>
      <w:lvlJc w:val="left"/>
    </w:lvl>
    <w:lvl w:ilvl="7" w:tplc="EC3655F4">
      <w:numFmt w:val="decimal"/>
      <w:lvlText w:val=""/>
      <w:lvlJc w:val="left"/>
    </w:lvl>
    <w:lvl w:ilvl="8" w:tplc="CBAC31EC">
      <w:numFmt w:val="decimal"/>
      <w:lvlText w:val=""/>
      <w:lvlJc w:val="left"/>
    </w:lvl>
  </w:abstractNum>
  <w:abstractNum w:abstractNumId="3" w15:restartNumberingAfterBreak="0">
    <w:nsid w:val="35F249A9"/>
    <w:multiLevelType w:val="hybridMultilevel"/>
    <w:tmpl w:val="1EFE7EFA"/>
    <w:lvl w:ilvl="0" w:tplc="C030A820">
      <w:start w:val="1"/>
      <w:numFmt w:val="bullet"/>
      <w:lvlText w:val="•"/>
      <w:lvlJc w:val="left"/>
      <w:pPr>
        <w:ind w:left="720" w:hanging="360"/>
      </w:pPr>
    </w:lvl>
    <w:lvl w:ilvl="1" w:tplc="568E19DE">
      <w:numFmt w:val="decimal"/>
      <w:lvlText w:val=""/>
      <w:lvlJc w:val="left"/>
    </w:lvl>
    <w:lvl w:ilvl="2" w:tplc="9DA8A006">
      <w:numFmt w:val="decimal"/>
      <w:lvlText w:val=""/>
      <w:lvlJc w:val="left"/>
    </w:lvl>
    <w:lvl w:ilvl="3" w:tplc="8CBEC40A">
      <w:numFmt w:val="decimal"/>
      <w:lvlText w:val=""/>
      <w:lvlJc w:val="left"/>
    </w:lvl>
    <w:lvl w:ilvl="4" w:tplc="31365E26">
      <w:numFmt w:val="decimal"/>
      <w:lvlText w:val=""/>
      <w:lvlJc w:val="left"/>
    </w:lvl>
    <w:lvl w:ilvl="5" w:tplc="74B0F26E">
      <w:numFmt w:val="decimal"/>
      <w:lvlText w:val=""/>
      <w:lvlJc w:val="left"/>
    </w:lvl>
    <w:lvl w:ilvl="6" w:tplc="FDDC849E">
      <w:numFmt w:val="decimal"/>
      <w:lvlText w:val=""/>
      <w:lvlJc w:val="left"/>
    </w:lvl>
    <w:lvl w:ilvl="7" w:tplc="253839AA">
      <w:numFmt w:val="decimal"/>
      <w:lvlText w:val=""/>
      <w:lvlJc w:val="left"/>
    </w:lvl>
    <w:lvl w:ilvl="8" w:tplc="A7BA2034">
      <w:numFmt w:val="decimal"/>
      <w:lvlText w:val=""/>
      <w:lvlJc w:val="left"/>
    </w:lvl>
  </w:abstractNum>
  <w:abstractNum w:abstractNumId="4" w15:restartNumberingAfterBreak="0">
    <w:nsid w:val="39B3346C"/>
    <w:multiLevelType w:val="hybridMultilevel"/>
    <w:tmpl w:val="A53C7F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062A73"/>
    <w:multiLevelType w:val="hybridMultilevel"/>
    <w:tmpl w:val="81ECA480"/>
    <w:lvl w:ilvl="0" w:tplc="821252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E9283C"/>
    <w:multiLevelType w:val="hybridMultilevel"/>
    <w:tmpl w:val="A01CC436"/>
    <w:lvl w:ilvl="0" w:tplc="F8EE4C92">
      <w:start w:val="1"/>
      <w:numFmt w:val="bullet"/>
      <w:lvlText w:val="●"/>
      <w:lvlJc w:val="left"/>
      <w:pPr>
        <w:ind w:left="720" w:hanging="360"/>
      </w:pPr>
    </w:lvl>
    <w:lvl w:ilvl="1" w:tplc="D0B65E52">
      <w:start w:val="1"/>
      <w:numFmt w:val="bullet"/>
      <w:lvlText w:val="○"/>
      <w:lvlJc w:val="left"/>
      <w:pPr>
        <w:ind w:left="1440" w:hanging="360"/>
      </w:pPr>
    </w:lvl>
    <w:lvl w:ilvl="2" w:tplc="FC165FB8">
      <w:start w:val="1"/>
      <w:numFmt w:val="bullet"/>
      <w:lvlText w:val="■"/>
      <w:lvlJc w:val="left"/>
      <w:pPr>
        <w:ind w:left="2160" w:hanging="360"/>
      </w:pPr>
    </w:lvl>
    <w:lvl w:ilvl="3" w:tplc="8EB43B72">
      <w:start w:val="1"/>
      <w:numFmt w:val="bullet"/>
      <w:lvlText w:val="●"/>
      <w:lvlJc w:val="left"/>
      <w:pPr>
        <w:ind w:left="2880" w:hanging="360"/>
      </w:pPr>
    </w:lvl>
    <w:lvl w:ilvl="4" w:tplc="FA24CB7A">
      <w:start w:val="1"/>
      <w:numFmt w:val="bullet"/>
      <w:lvlText w:val="○"/>
      <w:lvlJc w:val="left"/>
      <w:pPr>
        <w:ind w:left="3600" w:hanging="360"/>
      </w:pPr>
    </w:lvl>
    <w:lvl w:ilvl="5" w:tplc="9C3673D8">
      <w:start w:val="1"/>
      <w:numFmt w:val="bullet"/>
      <w:lvlText w:val="■"/>
      <w:lvlJc w:val="left"/>
      <w:pPr>
        <w:ind w:left="4320" w:hanging="360"/>
      </w:pPr>
    </w:lvl>
    <w:lvl w:ilvl="6" w:tplc="C43CBE2A">
      <w:start w:val="1"/>
      <w:numFmt w:val="bullet"/>
      <w:lvlText w:val="●"/>
      <w:lvlJc w:val="left"/>
      <w:pPr>
        <w:ind w:left="5040" w:hanging="360"/>
      </w:pPr>
    </w:lvl>
    <w:lvl w:ilvl="7" w:tplc="E83E3194">
      <w:start w:val="1"/>
      <w:numFmt w:val="bullet"/>
      <w:lvlText w:val="●"/>
      <w:lvlJc w:val="left"/>
      <w:pPr>
        <w:ind w:left="5760" w:hanging="360"/>
      </w:pPr>
    </w:lvl>
    <w:lvl w:ilvl="8" w:tplc="6556F38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2BE41F0"/>
    <w:multiLevelType w:val="hybridMultilevel"/>
    <w:tmpl w:val="32CE8444"/>
    <w:lvl w:ilvl="0" w:tplc="43FC91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582603">
    <w:abstractNumId w:val="6"/>
    <w:lvlOverride w:ilvl="0">
      <w:startOverride w:val="1"/>
    </w:lvlOverride>
  </w:num>
  <w:num w:numId="2" w16cid:durableId="987974679">
    <w:abstractNumId w:val="3"/>
    <w:lvlOverride w:ilvl="0">
      <w:startOverride w:val="1"/>
    </w:lvlOverride>
  </w:num>
  <w:num w:numId="3" w16cid:durableId="490297179">
    <w:abstractNumId w:val="2"/>
    <w:lvlOverride w:ilvl="0">
      <w:startOverride w:val="1"/>
    </w:lvlOverride>
  </w:num>
  <w:num w:numId="4" w16cid:durableId="1263685530">
    <w:abstractNumId w:val="0"/>
  </w:num>
  <w:num w:numId="5" w16cid:durableId="989095123">
    <w:abstractNumId w:val="4"/>
  </w:num>
  <w:num w:numId="6" w16cid:durableId="466821071">
    <w:abstractNumId w:val="1"/>
  </w:num>
  <w:num w:numId="7" w16cid:durableId="421802738">
    <w:abstractNumId w:val="7"/>
  </w:num>
  <w:num w:numId="8" w16cid:durableId="7212507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60D"/>
    <w:rsid w:val="00562037"/>
    <w:rsid w:val="0062360D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37C12"/>
  <w15:docId w15:val="{4ACB7BDA-9DBB-4F7F-8CB9-487881A4B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1F4E78"/>
      </w:pBdr>
      <w:spacing w:before="240" w:after="120"/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Oindree Bal</cp:lastModifiedBy>
  <cp:revision>3</cp:revision>
  <dcterms:created xsi:type="dcterms:W3CDTF">2026-06-01T06:43:00Z</dcterms:created>
  <dcterms:modified xsi:type="dcterms:W3CDTF">2026-06-01T06:49:00Z</dcterms:modified>
</cp:coreProperties>
</file>