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FAAA2D" w14:textId="77777777" w:rsidR="00336F58" w:rsidRDefault="00071171">
      <w:pPr>
        <w:rPr>
          <w:rFonts w:ascii="Calibri" w:hAnsi="Calibri" w:cs="Calibri"/>
          <w:b/>
          <w:bCs/>
          <w:color w:val="BF4E14" w:themeColor="accent2" w:themeShade="BF"/>
          <w:sz w:val="44"/>
          <w:szCs w:val="44"/>
          <w:u w:val="single"/>
        </w:rPr>
      </w:pPr>
      <w:r w:rsidRPr="00927036">
        <w:rPr>
          <w:rFonts w:ascii="Calibri" w:hAnsi="Calibri" w:cs="Calibri"/>
        </w:rPr>
        <w:tab/>
      </w:r>
      <w:r w:rsidRPr="00927036">
        <w:rPr>
          <w:rFonts w:ascii="Calibri" w:hAnsi="Calibri" w:cs="Calibri"/>
        </w:rPr>
        <w:tab/>
      </w:r>
      <w:r w:rsidRPr="00E83DA5">
        <w:rPr>
          <w:rFonts w:ascii="Calibri" w:hAnsi="Calibri" w:cs="Calibri"/>
          <w:b/>
          <w:bCs/>
          <w:color w:val="BF4E14" w:themeColor="accent2" w:themeShade="BF"/>
          <w:sz w:val="44"/>
          <w:szCs w:val="44"/>
          <w:u w:val="single"/>
        </w:rPr>
        <w:t>Fraud Detection for Cross River Bank</w:t>
      </w:r>
    </w:p>
    <w:p w14:paraId="7D00F6D8" w14:textId="377D68B7" w:rsidR="00BD6DA3" w:rsidRPr="00C92D6E" w:rsidRDefault="001F1419">
      <w:pPr>
        <w:rPr>
          <w:rFonts w:ascii="Calibri" w:hAnsi="Calibri" w:cs="Calibri"/>
          <w:b/>
          <w:bCs/>
          <w:color w:val="77206D" w:themeColor="accent5" w:themeShade="BF"/>
          <w:sz w:val="44"/>
          <w:szCs w:val="44"/>
          <w:u w:val="single"/>
        </w:rPr>
      </w:pPr>
      <w:r w:rsidRPr="00C92D6E">
        <w:rPr>
          <w:rFonts w:ascii="Calibri" w:hAnsi="Calibri" w:cs="Calibri"/>
          <w:b/>
          <w:bCs/>
          <w:color w:val="77206D" w:themeColor="accent5" w:themeShade="BF"/>
          <w:sz w:val="28"/>
          <w:szCs w:val="28"/>
        </w:rPr>
        <w:t>Performing t</w:t>
      </w:r>
      <w:r w:rsidR="00336F58" w:rsidRPr="00C92D6E">
        <w:rPr>
          <w:rFonts w:ascii="Calibri" w:hAnsi="Calibri" w:cs="Calibri"/>
          <w:b/>
          <w:bCs/>
          <w:color w:val="77206D" w:themeColor="accent5" w:themeShade="BF"/>
          <w:sz w:val="28"/>
          <w:szCs w:val="28"/>
        </w:rPr>
        <w:t>asks on Struct</w:t>
      </w:r>
      <w:r w:rsidR="005071CE">
        <w:rPr>
          <w:rFonts w:ascii="Calibri" w:hAnsi="Calibri" w:cs="Calibri"/>
          <w:b/>
          <w:bCs/>
          <w:color w:val="77206D" w:themeColor="accent5" w:themeShade="BF"/>
          <w:sz w:val="28"/>
          <w:szCs w:val="28"/>
        </w:rPr>
        <w:t>ur</w:t>
      </w:r>
      <w:r w:rsidR="00336F58" w:rsidRPr="00C92D6E">
        <w:rPr>
          <w:rFonts w:ascii="Calibri" w:hAnsi="Calibri" w:cs="Calibri"/>
          <w:b/>
          <w:bCs/>
          <w:color w:val="77206D" w:themeColor="accent5" w:themeShade="BF"/>
          <w:sz w:val="28"/>
          <w:szCs w:val="28"/>
        </w:rPr>
        <w:t>ed Data</w:t>
      </w:r>
      <w:r w:rsidRPr="00C92D6E">
        <w:rPr>
          <w:rFonts w:ascii="Calibri" w:hAnsi="Calibri" w:cs="Calibri"/>
          <w:b/>
          <w:bCs/>
          <w:color w:val="77206D" w:themeColor="accent5" w:themeShade="BF"/>
          <w:sz w:val="28"/>
          <w:szCs w:val="28"/>
        </w:rPr>
        <w:t xml:space="preserve">(Customer, Loans, Transactions) using MySQL. We have created a schema, imported the dataset </w:t>
      </w:r>
      <w:r w:rsidR="0064720A" w:rsidRPr="00C92D6E">
        <w:rPr>
          <w:rFonts w:ascii="Calibri" w:hAnsi="Calibri" w:cs="Calibri"/>
          <w:b/>
          <w:bCs/>
          <w:color w:val="77206D" w:themeColor="accent5" w:themeShade="BF"/>
          <w:sz w:val="28"/>
          <w:szCs w:val="28"/>
        </w:rPr>
        <w:t xml:space="preserve">as table and formatted the datatypes, </w:t>
      </w:r>
      <w:r w:rsidR="00C92D6E" w:rsidRPr="00C92D6E">
        <w:rPr>
          <w:rFonts w:ascii="Calibri" w:hAnsi="Calibri" w:cs="Calibri"/>
          <w:b/>
          <w:bCs/>
          <w:color w:val="77206D" w:themeColor="accent5" w:themeShade="BF"/>
          <w:sz w:val="28"/>
          <w:szCs w:val="28"/>
        </w:rPr>
        <w:t>assigned the Primary Key, Foreign Key for tables. Then based on the tasks we have done the query on the tables data.</w:t>
      </w:r>
    </w:p>
    <w:p w14:paraId="1D50B483" w14:textId="77777777" w:rsidR="00BD6DA3" w:rsidRPr="00927036" w:rsidRDefault="00BD6DA3">
      <w:pPr>
        <w:rPr>
          <w:rFonts w:ascii="Calibri" w:hAnsi="Calibri" w:cs="Calibri"/>
          <w:b/>
          <w:bCs/>
          <w:u w:val="single"/>
        </w:rPr>
      </w:pPr>
    </w:p>
    <w:tbl>
      <w:tblPr>
        <w:tblStyle w:val="TableGrid"/>
        <w:tblW w:w="10620" w:type="dxa"/>
        <w:tblInd w:w="-635" w:type="dxa"/>
        <w:tblLook w:val="04A0" w:firstRow="1" w:lastRow="0" w:firstColumn="1" w:lastColumn="0" w:noHBand="0" w:noVBand="1"/>
      </w:tblPr>
      <w:tblGrid>
        <w:gridCol w:w="1981"/>
        <w:gridCol w:w="8808"/>
      </w:tblGrid>
      <w:tr w:rsidR="00071171" w:rsidRPr="00927036" w14:paraId="770BC39B" w14:textId="77777777" w:rsidTr="00071171">
        <w:tc>
          <w:tcPr>
            <w:tcW w:w="1177" w:type="dxa"/>
          </w:tcPr>
          <w:p w14:paraId="28D092D0" w14:textId="50D20007" w:rsidR="00071171" w:rsidRPr="00927036" w:rsidRDefault="00071171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Task 1</w:t>
            </w:r>
          </w:p>
        </w:tc>
        <w:tc>
          <w:tcPr>
            <w:tcW w:w="9443" w:type="dxa"/>
          </w:tcPr>
          <w:p w14:paraId="649D0669" w14:textId="07CC0BC8" w:rsidR="00071171" w:rsidRPr="00927036" w:rsidRDefault="00071171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Customer Risk Analysis: Identify customers with low credit scores and high-risk loans to predict potential defaults and prioritize risk mitigation strategies.</w:t>
            </w:r>
          </w:p>
        </w:tc>
      </w:tr>
      <w:tr w:rsidR="00071171" w:rsidRPr="00927036" w14:paraId="22BE3E62" w14:textId="77777777" w:rsidTr="00071171">
        <w:tc>
          <w:tcPr>
            <w:tcW w:w="1177" w:type="dxa"/>
          </w:tcPr>
          <w:p w14:paraId="195C0CDE" w14:textId="6C76D5F9" w:rsidR="00071171" w:rsidRPr="00927036" w:rsidRDefault="00071171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  <w:b/>
                <w:bCs/>
              </w:rPr>
              <w:t>Solution</w:t>
            </w:r>
          </w:p>
        </w:tc>
        <w:tc>
          <w:tcPr>
            <w:tcW w:w="9443" w:type="dxa"/>
          </w:tcPr>
          <w:p w14:paraId="51A67D65" w14:textId="77777777" w:rsidR="00071171" w:rsidRPr="00927036" w:rsidRDefault="00071171" w:rsidP="0007117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SELECT C.CUSTOMER_ID,C.NAME, C.CREDIT_SCORE</w:t>
            </w:r>
          </w:p>
          <w:p w14:paraId="7B2563A7" w14:textId="77777777" w:rsidR="00071171" w:rsidRPr="00927036" w:rsidRDefault="00071171" w:rsidP="0007117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FROM CUSTOMER_TABLE C</w:t>
            </w:r>
          </w:p>
          <w:p w14:paraId="646D074F" w14:textId="77777777" w:rsidR="00071171" w:rsidRPr="00927036" w:rsidRDefault="00071171" w:rsidP="0007117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JOIN LOAN_TABLE L</w:t>
            </w:r>
          </w:p>
          <w:p w14:paraId="45BE5577" w14:textId="77777777" w:rsidR="00071171" w:rsidRPr="00927036" w:rsidRDefault="00071171" w:rsidP="0007117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ON C.CUSTOMER_ID = L.CUSTOMER_ID</w:t>
            </w:r>
          </w:p>
          <w:p w14:paraId="31E1820F" w14:textId="77777777" w:rsidR="00071171" w:rsidRPr="00927036" w:rsidRDefault="00071171" w:rsidP="0007117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WHERE C.CREDIT_SCORE &lt; 650</w:t>
            </w:r>
          </w:p>
          <w:p w14:paraId="33474C65" w14:textId="77777777" w:rsidR="00071171" w:rsidRPr="00927036" w:rsidRDefault="00071171" w:rsidP="0007117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AND L.DEFAULT_RISK = 'High'</w:t>
            </w:r>
          </w:p>
          <w:p w14:paraId="7B66685A" w14:textId="4E6D474E" w:rsidR="00071171" w:rsidRPr="00927036" w:rsidRDefault="00071171" w:rsidP="00071171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ORDER BY 2 ASC;</w:t>
            </w:r>
            <w:r w:rsidRPr="00927036">
              <w:rPr>
                <w:rFonts w:ascii="Calibri" w:hAnsi="Calibri" w:cs="Calibri"/>
              </w:rPr>
              <w:br/>
            </w:r>
            <w:r w:rsidRPr="00927036">
              <w:rPr>
                <w:rFonts w:ascii="Calibri" w:hAnsi="Calibri" w:cs="Calibri"/>
              </w:rPr>
              <w:br/>
            </w:r>
            <w:r w:rsidRPr="00927036">
              <w:rPr>
                <w:rFonts w:ascii="Calibri" w:hAnsi="Calibri" w:cs="Calibri"/>
                <w:noProof/>
              </w:rPr>
              <w:drawing>
                <wp:inline distT="0" distB="0" distL="0" distR="0" wp14:anchorId="5155497C" wp14:editId="4FF10532">
                  <wp:extent cx="5456393" cy="1966130"/>
                  <wp:effectExtent l="0" t="0" r="0" b="0"/>
                  <wp:docPr id="3758871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88711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6393" cy="196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1171" w:rsidRPr="00927036" w14:paraId="401DA5FE" w14:textId="77777777" w:rsidTr="00071171">
        <w:tc>
          <w:tcPr>
            <w:tcW w:w="1177" w:type="dxa"/>
          </w:tcPr>
          <w:p w14:paraId="6906A4E6" w14:textId="78BEAFF1" w:rsidR="00071171" w:rsidRPr="00927036" w:rsidRDefault="00071171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Findings</w:t>
            </w:r>
          </w:p>
        </w:tc>
        <w:tc>
          <w:tcPr>
            <w:tcW w:w="9443" w:type="dxa"/>
          </w:tcPr>
          <w:p w14:paraId="3EF10A1C" w14:textId="098EB6CD" w:rsidR="00071171" w:rsidRPr="00927036" w:rsidRDefault="00071171" w:rsidP="00071171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</w:rPr>
              <w:t xml:space="preserve">We took an threshold credit score </w:t>
            </w:r>
            <w:r w:rsidR="00A5220D" w:rsidRPr="00927036">
              <w:rPr>
                <w:rFonts w:ascii="Calibri" w:hAnsi="Calibri" w:cs="Calibri"/>
              </w:rPr>
              <w:t>of</w:t>
            </w:r>
            <w:r w:rsidRPr="00927036">
              <w:rPr>
                <w:rFonts w:ascii="Calibri" w:hAnsi="Calibri" w:cs="Calibri"/>
              </w:rPr>
              <w:t xml:space="preserve"> 650 and there are 605 customers present whose credit score </w:t>
            </w:r>
            <w:r w:rsidR="00A5220D" w:rsidRPr="00927036">
              <w:rPr>
                <w:rFonts w:ascii="Calibri" w:hAnsi="Calibri" w:cs="Calibri"/>
              </w:rPr>
              <w:t xml:space="preserve">is </w:t>
            </w:r>
            <w:r w:rsidRPr="00927036">
              <w:rPr>
                <w:rFonts w:ascii="Calibri" w:hAnsi="Calibri" w:cs="Calibri"/>
              </w:rPr>
              <w:t xml:space="preserve">lower than threshold. </w:t>
            </w:r>
            <w:r w:rsidR="00A5220D" w:rsidRPr="00927036">
              <w:rPr>
                <w:rFonts w:ascii="Calibri" w:hAnsi="Calibri" w:cs="Calibri"/>
              </w:rPr>
              <w:t>So,</w:t>
            </w:r>
            <w:r w:rsidRPr="00927036">
              <w:rPr>
                <w:rFonts w:ascii="Calibri" w:hAnsi="Calibri" w:cs="Calibri"/>
              </w:rPr>
              <w:t xml:space="preserve"> giving loan to them is Highly risk</w:t>
            </w:r>
            <w:r w:rsidR="00A5220D" w:rsidRPr="00927036">
              <w:rPr>
                <w:rFonts w:ascii="Calibri" w:hAnsi="Calibri" w:cs="Calibri"/>
              </w:rPr>
              <w:t>y</w:t>
            </w:r>
            <w:r w:rsidRPr="00927036">
              <w:rPr>
                <w:rFonts w:ascii="Calibri" w:hAnsi="Calibri" w:cs="Calibri"/>
              </w:rPr>
              <w:t>.</w:t>
            </w:r>
          </w:p>
        </w:tc>
      </w:tr>
      <w:tr w:rsidR="00071171" w:rsidRPr="00927036" w14:paraId="6EC14826" w14:textId="77777777" w:rsidTr="00071171">
        <w:tc>
          <w:tcPr>
            <w:tcW w:w="1177" w:type="dxa"/>
          </w:tcPr>
          <w:p w14:paraId="7D5DD478" w14:textId="4763C8BD" w:rsidR="00071171" w:rsidRPr="00927036" w:rsidRDefault="00071171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Recommendation</w:t>
            </w:r>
          </w:p>
        </w:tc>
        <w:tc>
          <w:tcPr>
            <w:tcW w:w="9443" w:type="dxa"/>
          </w:tcPr>
          <w:p w14:paraId="13ACFF0D" w14:textId="08D23B72" w:rsidR="00071171" w:rsidRPr="00927036" w:rsidRDefault="00071171" w:rsidP="00071171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</w:rPr>
              <w:t>Prioritize risk mitigation strategies for these customers by offering tailored financial products or reviewing loan terms to reduce potential defaults.</w:t>
            </w:r>
          </w:p>
        </w:tc>
      </w:tr>
    </w:tbl>
    <w:p w14:paraId="71849D68" w14:textId="77777777" w:rsidR="00071171" w:rsidRPr="00927036" w:rsidRDefault="00071171">
      <w:pPr>
        <w:rPr>
          <w:rFonts w:ascii="Calibri" w:hAnsi="Calibri" w:cs="Calibri"/>
        </w:rPr>
      </w:pPr>
    </w:p>
    <w:tbl>
      <w:tblPr>
        <w:tblStyle w:val="TableGrid"/>
        <w:tblW w:w="1080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1981"/>
        <w:gridCol w:w="8819"/>
      </w:tblGrid>
      <w:tr w:rsidR="00071171" w:rsidRPr="00927036" w14:paraId="57AE747B" w14:textId="77777777" w:rsidTr="00754481">
        <w:tc>
          <w:tcPr>
            <w:tcW w:w="1981" w:type="dxa"/>
          </w:tcPr>
          <w:p w14:paraId="73F79BC8" w14:textId="7A18113E" w:rsidR="00071171" w:rsidRPr="00927036" w:rsidRDefault="00071171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Task 2</w:t>
            </w:r>
          </w:p>
        </w:tc>
        <w:tc>
          <w:tcPr>
            <w:tcW w:w="8819" w:type="dxa"/>
          </w:tcPr>
          <w:p w14:paraId="7D20356C" w14:textId="4992C9CD" w:rsidR="00071171" w:rsidRPr="00927036" w:rsidRDefault="00071171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  <w:b/>
                <w:bCs/>
              </w:rPr>
              <w:t>Loan Purpose Insights: Determine the most popular loan purposes and their associated revenues to align financial products with customer demands</w:t>
            </w:r>
          </w:p>
        </w:tc>
      </w:tr>
      <w:tr w:rsidR="00071171" w:rsidRPr="00927036" w14:paraId="5297C2D5" w14:textId="77777777" w:rsidTr="00754481">
        <w:tc>
          <w:tcPr>
            <w:tcW w:w="1981" w:type="dxa"/>
          </w:tcPr>
          <w:p w14:paraId="5AB78373" w14:textId="77777777" w:rsidR="00071171" w:rsidRPr="00927036" w:rsidRDefault="00071171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  <w:b/>
                <w:bCs/>
              </w:rPr>
              <w:t>Solution</w:t>
            </w:r>
          </w:p>
        </w:tc>
        <w:tc>
          <w:tcPr>
            <w:tcW w:w="8819" w:type="dxa"/>
          </w:tcPr>
          <w:p w14:paraId="4BD1720D" w14:textId="77777777" w:rsidR="00127912" w:rsidRPr="00927036" w:rsidRDefault="00127912" w:rsidP="00127912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SELECT L.LOAN_PURPOSE,SUM(T.TRANSACTION_AMOUNT) AS REVENUE</w:t>
            </w:r>
          </w:p>
          <w:p w14:paraId="3D113A3C" w14:textId="77777777" w:rsidR="00127912" w:rsidRPr="00927036" w:rsidRDefault="00127912" w:rsidP="00127912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FROM LOAN_TABLE L</w:t>
            </w:r>
          </w:p>
          <w:p w14:paraId="58F3DDA5" w14:textId="77777777" w:rsidR="00127912" w:rsidRPr="00927036" w:rsidRDefault="00127912" w:rsidP="00127912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JOIN TRANSACTION_TABLE T</w:t>
            </w:r>
          </w:p>
          <w:p w14:paraId="1E8AF895" w14:textId="77777777" w:rsidR="00127912" w:rsidRPr="00927036" w:rsidRDefault="00127912" w:rsidP="00127912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ON L.LOAN_ID = T.LOAN_ID</w:t>
            </w:r>
          </w:p>
          <w:p w14:paraId="546F2659" w14:textId="3F259B86" w:rsidR="00127912" w:rsidRPr="00927036" w:rsidRDefault="00127912" w:rsidP="00127912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WHERE L.LOAN_STATUS IN ('Approved'</w:t>
            </w:r>
            <w:r w:rsidR="00164A34" w:rsidRPr="00927036">
              <w:rPr>
                <w:rFonts w:ascii="Calibri" w:hAnsi="Calibri" w:cs="Calibri"/>
                <w:color w:val="4C94D8" w:themeColor="text2" w:themeTint="80"/>
              </w:rPr>
              <w:t xml:space="preserve"> </w:t>
            </w:r>
            <w:r w:rsidRPr="00927036">
              <w:rPr>
                <w:rFonts w:ascii="Calibri" w:hAnsi="Calibri" w:cs="Calibri"/>
                <w:color w:val="4C94D8" w:themeColor="text2" w:themeTint="80"/>
              </w:rPr>
              <w:t>,</w:t>
            </w:r>
            <w:r w:rsidR="00164A34" w:rsidRPr="00927036">
              <w:rPr>
                <w:rFonts w:ascii="Calibri" w:hAnsi="Calibri" w:cs="Calibri"/>
                <w:color w:val="4C94D8" w:themeColor="text2" w:themeTint="80"/>
              </w:rPr>
              <w:t xml:space="preserve"> </w:t>
            </w:r>
            <w:r w:rsidRPr="00927036">
              <w:rPr>
                <w:rFonts w:ascii="Calibri" w:hAnsi="Calibri" w:cs="Calibri"/>
                <w:color w:val="4C94D8" w:themeColor="text2" w:themeTint="80"/>
              </w:rPr>
              <w:t>'Closed')</w:t>
            </w:r>
          </w:p>
          <w:p w14:paraId="471F0357" w14:textId="77777777" w:rsidR="00127912" w:rsidRPr="00927036" w:rsidRDefault="00127912" w:rsidP="00127912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lastRenderedPageBreak/>
              <w:t>GROUP BY L.LOAN_PURPOSE</w:t>
            </w:r>
          </w:p>
          <w:p w14:paraId="0BD006BC" w14:textId="77777777" w:rsidR="00127912" w:rsidRPr="00927036" w:rsidRDefault="00127912" w:rsidP="00127912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ORDER BY REVENUE DESC;</w:t>
            </w:r>
          </w:p>
          <w:p w14:paraId="57C838D2" w14:textId="77777777" w:rsidR="00164A34" w:rsidRPr="00927036" w:rsidRDefault="00164A34" w:rsidP="00F26A1E">
            <w:pPr>
              <w:rPr>
                <w:rFonts w:ascii="Calibri" w:hAnsi="Calibri" w:cs="Calibri"/>
              </w:rPr>
            </w:pPr>
          </w:p>
          <w:p w14:paraId="573620DE" w14:textId="36A68182" w:rsidR="00071171" w:rsidRPr="00927036" w:rsidRDefault="00127912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  <w:noProof/>
              </w:rPr>
              <w:drawing>
                <wp:inline distT="0" distB="0" distL="0" distR="0" wp14:anchorId="2CC33404" wp14:editId="7D808ECF">
                  <wp:extent cx="5219700" cy="1786255"/>
                  <wp:effectExtent l="0" t="0" r="0" b="4445"/>
                  <wp:docPr id="212258315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583150" name="Picture 1" descr="A screenshot of a computer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786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71171" w:rsidRPr="00927036">
              <w:rPr>
                <w:rFonts w:ascii="Calibri" w:hAnsi="Calibri" w:cs="Calibri"/>
              </w:rPr>
              <w:br/>
            </w:r>
            <w:r w:rsidR="00071171" w:rsidRPr="00927036">
              <w:rPr>
                <w:rFonts w:ascii="Calibri" w:hAnsi="Calibri" w:cs="Calibri"/>
              </w:rPr>
              <w:br/>
            </w:r>
          </w:p>
        </w:tc>
      </w:tr>
      <w:tr w:rsidR="00071171" w:rsidRPr="00927036" w14:paraId="1C46C7CE" w14:textId="77777777" w:rsidTr="00754481">
        <w:tc>
          <w:tcPr>
            <w:tcW w:w="1981" w:type="dxa"/>
          </w:tcPr>
          <w:p w14:paraId="231A4B95" w14:textId="77777777" w:rsidR="00071171" w:rsidRPr="00927036" w:rsidRDefault="00071171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lastRenderedPageBreak/>
              <w:t>Findings</w:t>
            </w:r>
          </w:p>
        </w:tc>
        <w:tc>
          <w:tcPr>
            <w:tcW w:w="8819" w:type="dxa"/>
          </w:tcPr>
          <w:p w14:paraId="42D263AD" w14:textId="03F3E328" w:rsidR="00071171" w:rsidRPr="00927036" w:rsidRDefault="00127912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</w:rPr>
              <w:t>The most popular loan purposes are identified, along with their associated revenues, providing insights into customer preferences and revenue generation.</w:t>
            </w:r>
          </w:p>
        </w:tc>
      </w:tr>
      <w:tr w:rsidR="00071171" w:rsidRPr="00927036" w14:paraId="7D0EBB68" w14:textId="77777777" w:rsidTr="00754481">
        <w:tc>
          <w:tcPr>
            <w:tcW w:w="1981" w:type="dxa"/>
          </w:tcPr>
          <w:p w14:paraId="626BE926" w14:textId="77777777" w:rsidR="00071171" w:rsidRPr="00927036" w:rsidRDefault="00071171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Recommendation</w:t>
            </w:r>
          </w:p>
        </w:tc>
        <w:tc>
          <w:tcPr>
            <w:tcW w:w="8819" w:type="dxa"/>
          </w:tcPr>
          <w:p w14:paraId="60DC434D" w14:textId="65F42760" w:rsidR="00071171" w:rsidRPr="00927036" w:rsidRDefault="00127912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</w:rPr>
              <w:t>Align financial product offerings with the most popular loan purposes to optimize revenue and meet customer demand effectively.</w:t>
            </w:r>
          </w:p>
        </w:tc>
      </w:tr>
    </w:tbl>
    <w:p w14:paraId="5C5996B6" w14:textId="77777777" w:rsidR="00071171" w:rsidRPr="00927036" w:rsidRDefault="00071171">
      <w:pPr>
        <w:rPr>
          <w:rFonts w:ascii="Calibri" w:hAnsi="Calibri" w:cs="Calibri"/>
        </w:rPr>
      </w:pPr>
    </w:p>
    <w:tbl>
      <w:tblPr>
        <w:tblStyle w:val="TableGrid"/>
        <w:tblW w:w="10800" w:type="dxa"/>
        <w:tblInd w:w="-635" w:type="dxa"/>
        <w:tblLook w:val="04A0" w:firstRow="1" w:lastRow="0" w:firstColumn="1" w:lastColumn="0" w:noHBand="0" w:noVBand="1"/>
      </w:tblPr>
      <w:tblGrid>
        <w:gridCol w:w="1981"/>
        <w:gridCol w:w="8819"/>
      </w:tblGrid>
      <w:tr w:rsidR="00754481" w:rsidRPr="00927036" w14:paraId="630362B5" w14:textId="77777777" w:rsidTr="00754481">
        <w:trPr>
          <w:trHeight w:val="590"/>
        </w:trPr>
        <w:tc>
          <w:tcPr>
            <w:tcW w:w="0" w:type="auto"/>
          </w:tcPr>
          <w:p w14:paraId="5C38FACA" w14:textId="3044EB0A" w:rsidR="00127912" w:rsidRPr="00927036" w:rsidRDefault="00127912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Task 3</w:t>
            </w:r>
          </w:p>
        </w:tc>
        <w:tc>
          <w:tcPr>
            <w:tcW w:w="8819" w:type="dxa"/>
          </w:tcPr>
          <w:p w14:paraId="10FA07A1" w14:textId="4B8ED2E6" w:rsidR="00127912" w:rsidRPr="00927036" w:rsidRDefault="00127912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High-Value Transactions: Detect transactions that exceed 30% of their respective loan amounts to flag potential fraudulent activities.</w:t>
            </w:r>
          </w:p>
        </w:tc>
      </w:tr>
      <w:tr w:rsidR="00754481" w:rsidRPr="00927036" w14:paraId="54F14B0D" w14:textId="77777777" w:rsidTr="00754481">
        <w:trPr>
          <w:trHeight w:val="4828"/>
        </w:trPr>
        <w:tc>
          <w:tcPr>
            <w:tcW w:w="0" w:type="auto"/>
          </w:tcPr>
          <w:p w14:paraId="13EEB4F0" w14:textId="77777777" w:rsidR="00127912" w:rsidRPr="00927036" w:rsidRDefault="00127912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  <w:b/>
                <w:bCs/>
              </w:rPr>
              <w:t>Solution</w:t>
            </w:r>
          </w:p>
        </w:tc>
        <w:tc>
          <w:tcPr>
            <w:tcW w:w="8819" w:type="dxa"/>
          </w:tcPr>
          <w:p w14:paraId="33657D84" w14:textId="7DB0932B" w:rsidR="00127912" w:rsidRPr="00927036" w:rsidRDefault="00127912" w:rsidP="00127912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SELECT T.TRANSACTION_ID,T.TRANSACTION_DATE,T.TRANSACTION_AMOUNT,</w:t>
            </w:r>
            <w:r w:rsidR="00754481" w:rsidRPr="00927036">
              <w:rPr>
                <w:rFonts w:ascii="Calibri" w:hAnsi="Calibri" w:cs="Calibri"/>
                <w:color w:val="4C94D8" w:themeColor="text2" w:themeTint="80"/>
              </w:rPr>
              <w:br/>
            </w:r>
            <w:r w:rsidRPr="00927036">
              <w:rPr>
                <w:rFonts w:ascii="Calibri" w:hAnsi="Calibri" w:cs="Calibri"/>
                <w:color w:val="4C94D8" w:themeColor="text2" w:themeTint="80"/>
              </w:rPr>
              <w:t>T.TRANSACTION_TYPE</w:t>
            </w:r>
          </w:p>
          <w:p w14:paraId="578D0300" w14:textId="77777777" w:rsidR="00127912" w:rsidRPr="00927036" w:rsidRDefault="00127912" w:rsidP="00127912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FROM TRANSACTION_TABLE T</w:t>
            </w:r>
          </w:p>
          <w:p w14:paraId="57B8ECDE" w14:textId="77777777" w:rsidR="00127912" w:rsidRPr="00927036" w:rsidRDefault="00127912" w:rsidP="00127912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 xml:space="preserve">JOIN LOAN_TABLE L </w:t>
            </w:r>
          </w:p>
          <w:p w14:paraId="6C63E0A1" w14:textId="77777777" w:rsidR="00127912" w:rsidRPr="00927036" w:rsidRDefault="00127912" w:rsidP="00127912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ON T.LOAN_ID = L.LOAN_ID</w:t>
            </w:r>
          </w:p>
          <w:p w14:paraId="3A4DC7A8" w14:textId="53A4F78D" w:rsidR="00127912" w:rsidRPr="00927036" w:rsidRDefault="00127912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WHERE T.TRANSACTION_AMOUNT &gt; (L.LOAN_AMOUNT * 0.30);</w:t>
            </w:r>
            <w:r w:rsidRPr="00927036">
              <w:rPr>
                <w:rFonts w:ascii="Calibri" w:hAnsi="Calibri" w:cs="Calibri"/>
              </w:rPr>
              <w:br/>
            </w:r>
            <w:r w:rsidRPr="00927036">
              <w:rPr>
                <w:rFonts w:ascii="Calibri" w:hAnsi="Calibri" w:cs="Calibri"/>
              </w:rPr>
              <w:br/>
            </w:r>
            <w:r w:rsidRPr="00927036">
              <w:rPr>
                <w:rFonts w:ascii="Calibri" w:hAnsi="Calibri" w:cs="Calibri"/>
                <w:noProof/>
              </w:rPr>
              <w:drawing>
                <wp:inline distT="0" distB="0" distL="0" distR="0" wp14:anchorId="7AB9C199" wp14:editId="535BA106">
                  <wp:extent cx="5341620" cy="1782445"/>
                  <wp:effectExtent l="0" t="0" r="0" b="8255"/>
                  <wp:docPr id="7828174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81741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1620" cy="1782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4481" w:rsidRPr="00927036" w14:paraId="49868A81" w14:textId="77777777" w:rsidTr="00754481">
        <w:trPr>
          <w:trHeight w:val="570"/>
        </w:trPr>
        <w:tc>
          <w:tcPr>
            <w:tcW w:w="0" w:type="auto"/>
          </w:tcPr>
          <w:p w14:paraId="47D91574" w14:textId="77777777" w:rsidR="00127912" w:rsidRPr="00927036" w:rsidRDefault="00127912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Findings</w:t>
            </w:r>
          </w:p>
        </w:tc>
        <w:tc>
          <w:tcPr>
            <w:tcW w:w="8819" w:type="dxa"/>
          </w:tcPr>
          <w:p w14:paraId="6E18D3E9" w14:textId="0A910838" w:rsidR="00127912" w:rsidRPr="00927036" w:rsidRDefault="00754481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</w:rPr>
              <w:t>Transactions exceeding 30% of their respective loan amounts are flagged, indicating potential instances of unusual or fraudulent activity.</w:t>
            </w:r>
          </w:p>
        </w:tc>
      </w:tr>
      <w:tr w:rsidR="00754481" w:rsidRPr="00927036" w14:paraId="74AA52DB" w14:textId="77777777" w:rsidTr="00754481">
        <w:trPr>
          <w:trHeight w:val="582"/>
        </w:trPr>
        <w:tc>
          <w:tcPr>
            <w:tcW w:w="0" w:type="auto"/>
          </w:tcPr>
          <w:p w14:paraId="497C5041" w14:textId="77777777" w:rsidR="00127912" w:rsidRPr="00927036" w:rsidRDefault="00127912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Recommendation</w:t>
            </w:r>
          </w:p>
        </w:tc>
        <w:tc>
          <w:tcPr>
            <w:tcW w:w="8819" w:type="dxa"/>
          </w:tcPr>
          <w:p w14:paraId="411F9BD7" w14:textId="5B4D2DE7" w:rsidR="00127912" w:rsidRPr="00927036" w:rsidRDefault="00754481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</w:rPr>
              <w:t>Investigate flagged transactions for potential fraud and implement stricter monitoring and controls for high-value transactions.</w:t>
            </w:r>
          </w:p>
        </w:tc>
      </w:tr>
    </w:tbl>
    <w:p w14:paraId="41184C6E" w14:textId="77777777" w:rsidR="00127912" w:rsidRPr="00927036" w:rsidRDefault="00127912">
      <w:pPr>
        <w:rPr>
          <w:rFonts w:ascii="Calibri" w:hAnsi="Calibri" w:cs="Calibri"/>
        </w:rPr>
      </w:pPr>
    </w:p>
    <w:p w14:paraId="2A46F694" w14:textId="77777777" w:rsidR="00754481" w:rsidRPr="00927036" w:rsidRDefault="00754481">
      <w:pPr>
        <w:rPr>
          <w:rFonts w:ascii="Calibri" w:hAnsi="Calibri" w:cs="Calibri"/>
        </w:rPr>
      </w:pPr>
    </w:p>
    <w:tbl>
      <w:tblPr>
        <w:tblStyle w:val="TableGrid"/>
        <w:tblW w:w="1080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1981"/>
        <w:gridCol w:w="8819"/>
      </w:tblGrid>
      <w:tr w:rsidR="00754481" w:rsidRPr="00927036" w14:paraId="027A2DFA" w14:textId="77777777" w:rsidTr="00164A34">
        <w:trPr>
          <w:trHeight w:val="590"/>
        </w:trPr>
        <w:tc>
          <w:tcPr>
            <w:tcW w:w="1981" w:type="dxa"/>
          </w:tcPr>
          <w:p w14:paraId="22F27A4C" w14:textId="700847BE" w:rsidR="00754481" w:rsidRPr="00927036" w:rsidRDefault="00754481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Task 4</w:t>
            </w:r>
          </w:p>
        </w:tc>
        <w:tc>
          <w:tcPr>
            <w:tcW w:w="8819" w:type="dxa"/>
          </w:tcPr>
          <w:p w14:paraId="4B4A7513" w14:textId="04646D7A" w:rsidR="00754481" w:rsidRPr="00927036" w:rsidRDefault="00754481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  <w:b/>
                <w:bCs/>
              </w:rPr>
              <w:t>Missed EMI Count: Analyze the number of missed EMIs per loan to identify loans at risk of default and suggest intervention strategies.</w:t>
            </w:r>
          </w:p>
        </w:tc>
      </w:tr>
      <w:tr w:rsidR="00754481" w:rsidRPr="00927036" w14:paraId="70195131" w14:textId="77777777" w:rsidTr="00164A34">
        <w:trPr>
          <w:trHeight w:val="4828"/>
        </w:trPr>
        <w:tc>
          <w:tcPr>
            <w:tcW w:w="1981" w:type="dxa"/>
          </w:tcPr>
          <w:p w14:paraId="24427BA8" w14:textId="77777777" w:rsidR="00754481" w:rsidRPr="00927036" w:rsidRDefault="00754481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  <w:b/>
                <w:bCs/>
              </w:rPr>
              <w:t>Solution</w:t>
            </w:r>
          </w:p>
        </w:tc>
        <w:tc>
          <w:tcPr>
            <w:tcW w:w="8819" w:type="dxa"/>
          </w:tcPr>
          <w:p w14:paraId="4583B15A" w14:textId="641D15E3" w:rsidR="00754481" w:rsidRPr="00927036" w:rsidRDefault="00754481" w:rsidP="0075448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SELECT C.CUSTOMER_ID,L.LOAN_ID,L.LOAN_PURPOSE,L.LOAN_AMOUNT,L.LOAN_STATUS,</w:t>
            </w:r>
            <w:r w:rsidRPr="00927036">
              <w:rPr>
                <w:rFonts w:ascii="Calibri" w:hAnsi="Calibri" w:cs="Calibri"/>
                <w:color w:val="4C94D8" w:themeColor="text2" w:themeTint="80"/>
              </w:rPr>
              <w:br/>
              <w:t>C.NAME,COUNT(T.TRANSACTION_ID) AS TOTAL_MISSED_EMI</w:t>
            </w:r>
          </w:p>
          <w:p w14:paraId="6837AE06" w14:textId="77777777" w:rsidR="00754481" w:rsidRPr="00927036" w:rsidRDefault="00754481" w:rsidP="0075448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FROM TRANSACTION_TABLE T</w:t>
            </w:r>
          </w:p>
          <w:p w14:paraId="3B1BFE56" w14:textId="77777777" w:rsidR="00754481" w:rsidRPr="00927036" w:rsidRDefault="00754481" w:rsidP="0075448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JOIN LOAN_TABLE L</w:t>
            </w:r>
          </w:p>
          <w:p w14:paraId="3BF90122" w14:textId="77777777" w:rsidR="00754481" w:rsidRPr="00927036" w:rsidRDefault="00754481" w:rsidP="0075448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ON T.LOAN_ID = L.LOAN_ID</w:t>
            </w:r>
          </w:p>
          <w:p w14:paraId="5AAD51A9" w14:textId="77777777" w:rsidR="00754481" w:rsidRPr="00927036" w:rsidRDefault="00754481" w:rsidP="0075448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JOIN CUSTOMER_TABLE C</w:t>
            </w:r>
          </w:p>
          <w:p w14:paraId="4622B834" w14:textId="77777777" w:rsidR="00754481" w:rsidRPr="00927036" w:rsidRDefault="00754481" w:rsidP="0075448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ON C.CUSTOMER_ID = L.CUSTOMER_ID</w:t>
            </w:r>
          </w:p>
          <w:p w14:paraId="3D018DBD" w14:textId="77777777" w:rsidR="00754481" w:rsidRPr="00927036" w:rsidRDefault="00754481" w:rsidP="0075448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WHERE ((T.TRANSACTION_TYPE= 'Missed EMI') OR (T.TRANSACTION_TYPE = 'EMI Payment' AND T.STATUS = 'Failed'))</w:t>
            </w:r>
          </w:p>
          <w:p w14:paraId="7FA7663F" w14:textId="77777777" w:rsidR="00754481" w:rsidRPr="00927036" w:rsidRDefault="00754481" w:rsidP="0075448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GROUP BY C.CUSTOMER_ID,L.LOAN_ID,L.LOAN_PURPOSE,L.LOAN_AMOUNT,L.LOAN_STATUS,C.NAME</w:t>
            </w:r>
          </w:p>
          <w:p w14:paraId="540A6FE1" w14:textId="77777777" w:rsidR="00754481" w:rsidRPr="00927036" w:rsidRDefault="00754481" w:rsidP="0075448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HAVING TOTAL_MISSED_EMI &gt; 0</w:t>
            </w:r>
          </w:p>
          <w:p w14:paraId="2F72E148" w14:textId="77777777" w:rsidR="00754481" w:rsidRPr="00927036" w:rsidRDefault="00754481" w:rsidP="0075448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ORDER BY TOTAL_MISSED_EMI DESC;</w:t>
            </w:r>
          </w:p>
          <w:p w14:paraId="1C84AC07" w14:textId="77777777" w:rsidR="00164A34" w:rsidRPr="00927036" w:rsidRDefault="00164A34" w:rsidP="00F26A1E">
            <w:pPr>
              <w:rPr>
                <w:rFonts w:ascii="Calibri" w:hAnsi="Calibri" w:cs="Calibri"/>
              </w:rPr>
            </w:pPr>
          </w:p>
          <w:p w14:paraId="6CC8D827" w14:textId="26F34071" w:rsidR="00754481" w:rsidRPr="00927036" w:rsidRDefault="00164A34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  <w:noProof/>
              </w:rPr>
              <w:drawing>
                <wp:inline distT="0" distB="0" distL="0" distR="0" wp14:anchorId="0BB8C198" wp14:editId="2421D55F">
                  <wp:extent cx="5349240" cy="1610995"/>
                  <wp:effectExtent l="0" t="0" r="3810" b="8255"/>
                  <wp:docPr id="103869373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693732" name="Picture 1" descr="A screenshot of a computer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240" cy="161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54481" w:rsidRPr="00927036">
              <w:rPr>
                <w:rFonts w:ascii="Calibri" w:hAnsi="Calibri" w:cs="Calibri"/>
              </w:rPr>
              <w:br/>
            </w:r>
          </w:p>
        </w:tc>
      </w:tr>
      <w:tr w:rsidR="00164A34" w:rsidRPr="00927036" w14:paraId="009A2B58" w14:textId="77777777" w:rsidTr="00164A34">
        <w:trPr>
          <w:trHeight w:val="570"/>
        </w:trPr>
        <w:tc>
          <w:tcPr>
            <w:tcW w:w="1981" w:type="dxa"/>
          </w:tcPr>
          <w:p w14:paraId="164CBCEA" w14:textId="77777777" w:rsidR="00754481" w:rsidRPr="00927036" w:rsidRDefault="00754481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Findings</w:t>
            </w:r>
          </w:p>
        </w:tc>
        <w:tc>
          <w:tcPr>
            <w:tcW w:w="8819" w:type="dxa"/>
          </w:tcPr>
          <w:p w14:paraId="18F81714" w14:textId="13DEC54D" w:rsidR="00754481" w:rsidRPr="00927036" w:rsidRDefault="00164A34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</w:rPr>
              <w:t>Loans with missed or failed EMI payments are identified, highlighting customers who are at risk of default due to multiple missed payments.</w:t>
            </w:r>
          </w:p>
        </w:tc>
      </w:tr>
      <w:tr w:rsidR="00164A34" w:rsidRPr="00927036" w14:paraId="0645BBDF" w14:textId="77777777" w:rsidTr="00164A34">
        <w:trPr>
          <w:trHeight w:val="582"/>
        </w:trPr>
        <w:tc>
          <w:tcPr>
            <w:tcW w:w="1981" w:type="dxa"/>
          </w:tcPr>
          <w:p w14:paraId="357D709D" w14:textId="77777777" w:rsidR="00754481" w:rsidRPr="00927036" w:rsidRDefault="00754481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Recommendation</w:t>
            </w:r>
          </w:p>
        </w:tc>
        <w:tc>
          <w:tcPr>
            <w:tcW w:w="8819" w:type="dxa"/>
          </w:tcPr>
          <w:p w14:paraId="2855FFDE" w14:textId="58743902" w:rsidR="00754481" w:rsidRPr="00927036" w:rsidRDefault="00164A34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</w:rPr>
              <w:t>Proactively engage with customers having missed EMIs to offer repayment restructuring or financial counseling to mitigate default risks.</w:t>
            </w:r>
          </w:p>
        </w:tc>
      </w:tr>
    </w:tbl>
    <w:p w14:paraId="47D4B3B4" w14:textId="77777777" w:rsidR="00164A34" w:rsidRPr="00927036" w:rsidRDefault="00164A34">
      <w:pPr>
        <w:rPr>
          <w:rFonts w:ascii="Calibri" w:hAnsi="Calibri" w:cs="Calibri"/>
        </w:rPr>
      </w:pPr>
    </w:p>
    <w:tbl>
      <w:tblPr>
        <w:tblStyle w:val="TableGrid"/>
        <w:tblW w:w="1080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1981"/>
        <w:gridCol w:w="8819"/>
      </w:tblGrid>
      <w:tr w:rsidR="00164A34" w:rsidRPr="00927036" w14:paraId="7FE77653" w14:textId="77777777" w:rsidTr="00F26A1E">
        <w:trPr>
          <w:trHeight w:val="590"/>
        </w:trPr>
        <w:tc>
          <w:tcPr>
            <w:tcW w:w="1981" w:type="dxa"/>
          </w:tcPr>
          <w:p w14:paraId="359952D2" w14:textId="3FE5130B" w:rsidR="00164A34" w:rsidRPr="00927036" w:rsidRDefault="00164A34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Task 5</w:t>
            </w:r>
          </w:p>
        </w:tc>
        <w:tc>
          <w:tcPr>
            <w:tcW w:w="8819" w:type="dxa"/>
          </w:tcPr>
          <w:p w14:paraId="560B05B9" w14:textId="0238CD26" w:rsidR="00164A34" w:rsidRPr="00927036" w:rsidRDefault="00164A34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  <w:b/>
                <w:bCs/>
              </w:rPr>
              <w:t>Regional Loan Distribution: Examine the geographical distribution of loan disbursements to assess regional trends and business opportunities.</w:t>
            </w:r>
          </w:p>
        </w:tc>
      </w:tr>
      <w:tr w:rsidR="00BD5D7B" w:rsidRPr="00927036" w14:paraId="1455F504" w14:textId="77777777" w:rsidTr="00F26A1E">
        <w:trPr>
          <w:trHeight w:val="590"/>
        </w:trPr>
        <w:tc>
          <w:tcPr>
            <w:tcW w:w="1981" w:type="dxa"/>
          </w:tcPr>
          <w:p w14:paraId="6A0D5FD2" w14:textId="6CB86E7F" w:rsidR="00BD5D7B" w:rsidRPr="00927036" w:rsidRDefault="00BD5D7B" w:rsidP="00BD5D7B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Solution</w:t>
            </w:r>
          </w:p>
        </w:tc>
        <w:tc>
          <w:tcPr>
            <w:tcW w:w="8819" w:type="dxa"/>
          </w:tcPr>
          <w:p w14:paraId="4ADF5652" w14:textId="77777777" w:rsidR="002006D6" w:rsidRPr="002006D6" w:rsidRDefault="00BD5D7B" w:rsidP="002006D6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 xml:space="preserve">SELECT </w:t>
            </w:r>
            <w:r w:rsidR="002006D6" w:rsidRPr="002006D6">
              <w:rPr>
                <w:rFonts w:ascii="Calibri" w:hAnsi="Calibri" w:cs="Calibri"/>
                <w:color w:val="4C94D8" w:themeColor="text2" w:themeTint="80"/>
              </w:rPr>
              <w:t>SUBSTR(TRIM(SUBSTRING_INDEX(C.ADDRESS, ',', -1)),1,2) AS REGION,</w:t>
            </w:r>
          </w:p>
          <w:p w14:paraId="74FF5856" w14:textId="77777777" w:rsidR="002006D6" w:rsidRPr="002006D6" w:rsidRDefault="002006D6" w:rsidP="002006D6">
            <w:pPr>
              <w:rPr>
                <w:rFonts w:ascii="Calibri" w:hAnsi="Calibri" w:cs="Calibri"/>
                <w:color w:val="4C94D8" w:themeColor="text2" w:themeTint="80"/>
              </w:rPr>
            </w:pPr>
            <w:r w:rsidRPr="002006D6">
              <w:rPr>
                <w:rFonts w:ascii="Calibri" w:hAnsi="Calibri" w:cs="Calibri"/>
                <w:color w:val="4C94D8" w:themeColor="text2" w:themeTint="80"/>
              </w:rPr>
              <w:t>COUNT(L.LOAN_ID) AS TOTAL_LOANS,</w:t>
            </w:r>
          </w:p>
          <w:p w14:paraId="02ECBF33" w14:textId="77777777" w:rsidR="002006D6" w:rsidRPr="002006D6" w:rsidRDefault="002006D6" w:rsidP="002006D6">
            <w:pPr>
              <w:rPr>
                <w:rFonts w:ascii="Calibri" w:hAnsi="Calibri" w:cs="Calibri"/>
                <w:color w:val="4C94D8" w:themeColor="text2" w:themeTint="80"/>
              </w:rPr>
            </w:pPr>
            <w:r w:rsidRPr="002006D6">
              <w:rPr>
                <w:rFonts w:ascii="Calibri" w:hAnsi="Calibri" w:cs="Calibri"/>
                <w:color w:val="4C94D8" w:themeColor="text2" w:themeTint="80"/>
              </w:rPr>
              <w:t>SUM(L.LOAN_AMOUNT) AS TOTAL_LOAN_AMOUNT,</w:t>
            </w:r>
          </w:p>
          <w:p w14:paraId="4F6FC6FE" w14:textId="77777777" w:rsidR="002006D6" w:rsidRPr="002006D6" w:rsidRDefault="002006D6" w:rsidP="002006D6">
            <w:pPr>
              <w:rPr>
                <w:rFonts w:ascii="Calibri" w:hAnsi="Calibri" w:cs="Calibri"/>
                <w:color w:val="4C94D8" w:themeColor="text2" w:themeTint="80"/>
              </w:rPr>
            </w:pPr>
            <w:r w:rsidRPr="002006D6">
              <w:rPr>
                <w:rFonts w:ascii="Calibri" w:hAnsi="Calibri" w:cs="Calibri"/>
                <w:color w:val="4C94D8" w:themeColor="text2" w:themeTint="80"/>
              </w:rPr>
              <w:t>AVG(L.LOAN_AMOUNT) AS AVERAGE_LOAN_AMOUNT,</w:t>
            </w:r>
          </w:p>
          <w:p w14:paraId="0E31D259" w14:textId="77777777" w:rsidR="002006D6" w:rsidRPr="002006D6" w:rsidRDefault="002006D6" w:rsidP="002006D6">
            <w:pPr>
              <w:rPr>
                <w:rFonts w:ascii="Calibri" w:hAnsi="Calibri" w:cs="Calibri"/>
                <w:color w:val="4C94D8" w:themeColor="text2" w:themeTint="80"/>
              </w:rPr>
            </w:pPr>
            <w:r w:rsidRPr="002006D6">
              <w:rPr>
                <w:rFonts w:ascii="Calibri" w:hAnsi="Calibri" w:cs="Calibri"/>
                <w:color w:val="4C94D8" w:themeColor="text2" w:themeTint="80"/>
              </w:rPr>
              <w:t>MAX(L.LOAN_AMOUNT) AS MAX_LOAN_AMOUNT,</w:t>
            </w:r>
          </w:p>
          <w:p w14:paraId="285F632B" w14:textId="77777777" w:rsidR="002006D6" w:rsidRPr="002006D6" w:rsidRDefault="002006D6" w:rsidP="002006D6">
            <w:pPr>
              <w:rPr>
                <w:rFonts w:ascii="Calibri" w:hAnsi="Calibri" w:cs="Calibri"/>
                <w:color w:val="4C94D8" w:themeColor="text2" w:themeTint="80"/>
              </w:rPr>
            </w:pPr>
            <w:r w:rsidRPr="002006D6">
              <w:rPr>
                <w:rFonts w:ascii="Calibri" w:hAnsi="Calibri" w:cs="Calibri"/>
                <w:color w:val="4C94D8" w:themeColor="text2" w:themeTint="80"/>
              </w:rPr>
              <w:lastRenderedPageBreak/>
              <w:t>MIN(L.LOAN_AMOUNT) AS MIN_LOAN_AMOUNT</w:t>
            </w:r>
          </w:p>
          <w:p w14:paraId="6E6C435B" w14:textId="77777777" w:rsidR="002006D6" w:rsidRPr="002006D6" w:rsidRDefault="002006D6" w:rsidP="002006D6">
            <w:pPr>
              <w:rPr>
                <w:rFonts w:ascii="Calibri" w:hAnsi="Calibri" w:cs="Calibri"/>
                <w:color w:val="4C94D8" w:themeColor="text2" w:themeTint="80"/>
              </w:rPr>
            </w:pPr>
            <w:r w:rsidRPr="002006D6">
              <w:rPr>
                <w:rFonts w:ascii="Calibri" w:hAnsi="Calibri" w:cs="Calibri"/>
                <w:color w:val="4C94D8" w:themeColor="text2" w:themeTint="80"/>
              </w:rPr>
              <w:t>FROM LOAN_TABLE L</w:t>
            </w:r>
          </w:p>
          <w:p w14:paraId="4A60F8FD" w14:textId="77777777" w:rsidR="002006D6" w:rsidRPr="002006D6" w:rsidRDefault="002006D6" w:rsidP="002006D6">
            <w:pPr>
              <w:rPr>
                <w:rFonts w:ascii="Calibri" w:hAnsi="Calibri" w:cs="Calibri"/>
                <w:color w:val="4C94D8" w:themeColor="text2" w:themeTint="80"/>
              </w:rPr>
            </w:pPr>
            <w:r w:rsidRPr="002006D6">
              <w:rPr>
                <w:rFonts w:ascii="Calibri" w:hAnsi="Calibri" w:cs="Calibri"/>
                <w:color w:val="4C94D8" w:themeColor="text2" w:themeTint="80"/>
              </w:rPr>
              <w:t>JOIN CUSTOMER_TABLE C</w:t>
            </w:r>
          </w:p>
          <w:p w14:paraId="053CD05D" w14:textId="77777777" w:rsidR="002006D6" w:rsidRPr="002006D6" w:rsidRDefault="002006D6" w:rsidP="002006D6">
            <w:pPr>
              <w:rPr>
                <w:rFonts w:ascii="Calibri" w:hAnsi="Calibri" w:cs="Calibri"/>
                <w:color w:val="4C94D8" w:themeColor="text2" w:themeTint="80"/>
              </w:rPr>
            </w:pPr>
            <w:r w:rsidRPr="002006D6">
              <w:rPr>
                <w:rFonts w:ascii="Calibri" w:hAnsi="Calibri" w:cs="Calibri"/>
                <w:color w:val="4C94D8" w:themeColor="text2" w:themeTint="80"/>
              </w:rPr>
              <w:t>ON C.CUSTOMER_ID = L.CUSTOMER_ID</w:t>
            </w:r>
          </w:p>
          <w:p w14:paraId="09123A15" w14:textId="77777777" w:rsidR="002006D6" w:rsidRPr="002006D6" w:rsidRDefault="002006D6" w:rsidP="002006D6">
            <w:pPr>
              <w:rPr>
                <w:rFonts w:ascii="Calibri" w:hAnsi="Calibri" w:cs="Calibri"/>
                <w:color w:val="4C94D8" w:themeColor="text2" w:themeTint="80"/>
              </w:rPr>
            </w:pPr>
            <w:r w:rsidRPr="002006D6">
              <w:rPr>
                <w:rFonts w:ascii="Calibri" w:hAnsi="Calibri" w:cs="Calibri"/>
                <w:color w:val="4C94D8" w:themeColor="text2" w:themeTint="80"/>
              </w:rPr>
              <w:t>GROUP BY REGION</w:t>
            </w:r>
          </w:p>
          <w:p w14:paraId="1511E107" w14:textId="1B4AF73F" w:rsidR="00BD5D7B" w:rsidRPr="00927036" w:rsidRDefault="002006D6" w:rsidP="002006D6">
            <w:pPr>
              <w:rPr>
                <w:rFonts w:ascii="Calibri" w:hAnsi="Calibri" w:cs="Calibri"/>
                <w:color w:val="4C94D8" w:themeColor="text2" w:themeTint="80"/>
              </w:rPr>
            </w:pPr>
            <w:r w:rsidRPr="002006D6">
              <w:rPr>
                <w:rFonts w:ascii="Calibri" w:hAnsi="Calibri" w:cs="Calibri"/>
                <w:color w:val="4C94D8" w:themeColor="text2" w:themeTint="80"/>
              </w:rPr>
              <w:t>ORDER BY TOTAL_LOAN_AMOUNT DESC;</w:t>
            </w:r>
          </w:p>
          <w:p w14:paraId="1F3A8C78" w14:textId="77777777" w:rsidR="00BD5D7B" w:rsidRPr="00927036" w:rsidRDefault="00BD5D7B" w:rsidP="00BD5D7B">
            <w:pPr>
              <w:rPr>
                <w:rFonts w:ascii="Calibri" w:hAnsi="Calibri" w:cs="Calibri"/>
                <w:b/>
                <w:bCs/>
              </w:rPr>
            </w:pPr>
          </w:p>
          <w:p w14:paraId="1E21DE32" w14:textId="0F5AC9BE" w:rsidR="00BD5D7B" w:rsidRPr="00927036" w:rsidRDefault="007F1829" w:rsidP="00BD5D7B">
            <w:pPr>
              <w:rPr>
                <w:rFonts w:ascii="Calibri" w:hAnsi="Calibri" w:cs="Calibri"/>
                <w:b/>
                <w:bCs/>
              </w:rPr>
            </w:pPr>
            <w:r w:rsidRPr="007F1829">
              <w:rPr>
                <w:rFonts w:ascii="Calibri" w:hAnsi="Calibri" w:cs="Calibri"/>
                <w:b/>
                <w:bCs/>
              </w:rPr>
              <w:drawing>
                <wp:inline distT="0" distB="0" distL="0" distR="0" wp14:anchorId="28FA36BF" wp14:editId="2213041F">
                  <wp:extent cx="5380186" cy="2141406"/>
                  <wp:effectExtent l="0" t="0" r="0" b="0"/>
                  <wp:docPr id="13191934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19343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0186" cy="2141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D7B" w:rsidRPr="00927036" w14:paraId="30A4BB08" w14:textId="77777777" w:rsidTr="00F26A1E">
        <w:trPr>
          <w:trHeight w:val="570"/>
        </w:trPr>
        <w:tc>
          <w:tcPr>
            <w:tcW w:w="1981" w:type="dxa"/>
          </w:tcPr>
          <w:p w14:paraId="731F97C7" w14:textId="77777777" w:rsidR="00BD5D7B" w:rsidRPr="00927036" w:rsidRDefault="00BD5D7B" w:rsidP="00BD5D7B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lastRenderedPageBreak/>
              <w:t>Findings</w:t>
            </w:r>
          </w:p>
        </w:tc>
        <w:tc>
          <w:tcPr>
            <w:tcW w:w="8819" w:type="dxa"/>
          </w:tcPr>
          <w:p w14:paraId="1E0E9632" w14:textId="27D5854B" w:rsidR="00BD5D7B" w:rsidRPr="00927036" w:rsidRDefault="00BD5D7B" w:rsidP="00BD5D7B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</w:rPr>
              <w:t>The geographical distribution of loan disbursements reveals regional trends in loan volume and value, highlighting areas with higher loan activity.</w:t>
            </w:r>
          </w:p>
        </w:tc>
      </w:tr>
      <w:tr w:rsidR="00BD5D7B" w:rsidRPr="00927036" w14:paraId="5C18689F" w14:textId="77777777" w:rsidTr="00F26A1E">
        <w:trPr>
          <w:trHeight w:val="582"/>
        </w:trPr>
        <w:tc>
          <w:tcPr>
            <w:tcW w:w="1981" w:type="dxa"/>
          </w:tcPr>
          <w:p w14:paraId="3AA7E498" w14:textId="77777777" w:rsidR="00BD5D7B" w:rsidRPr="00927036" w:rsidRDefault="00BD5D7B" w:rsidP="00BD5D7B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Recommendation</w:t>
            </w:r>
          </w:p>
        </w:tc>
        <w:tc>
          <w:tcPr>
            <w:tcW w:w="8819" w:type="dxa"/>
          </w:tcPr>
          <w:p w14:paraId="55F96805" w14:textId="7CFA226D" w:rsidR="00BD5D7B" w:rsidRPr="00927036" w:rsidRDefault="00BD5D7B" w:rsidP="00BD5D7B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</w:rPr>
              <w:t>Focus marketing and product development efforts in high-loan regions while exploring opportunities to increase loan disbursements in underperforming areas.</w:t>
            </w:r>
          </w:p>
        </w:tc>
      </w:tr>
    </w:tbl>
    <w:p w14:paraId="5DC57452" w14:textId="77777777" w:rsidR="00164A34" w:rsidRPr="00927036" w:rsidRDefault="00164A34">
      <w:pPr>
        <w:rPr>
          <w:rFonts w:ascii="Calibri" w:hAnsi="Calibri" w:cs="Calibri"/>
        </w:rPr>
      </w:pPr>
    </w:p>
    <w:tbl>
      <w:tblPr>
        <w:tblStyle w:val="TableGrid"/>
        <w:tblW w:w="1080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1981"/>
        <w:gridCol w:w="8819"/>
      </w:tblGrid>
      <w:tr w:rsidR="00164A34" w:rsidRPr="00927036" w14:paraId="409EB92A" w14:textId="77777777" w:rsidTr="00F26A1E">
        <w:trPr>
          <w:trHeight w:val="590"/>
        </w:trPr>
        <w:tc>
          <w:tcPr>
            <w:tcW w:w="1981" w:type="dxa"/>
          </w:tcPr>
          <w:p w14:paraId="09A06505" w14:textId="6BD9DDFC" w:rsidR="00164A34" w:rsidRPr="00927036" w:rsidRDefault="00164A34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Task 6</w:t>
            </w:r>
          </w:p>
        </w:tc>
        <w:tc>
          <w:tcPr>
            <w:tcW w:w="8819" w:type="dxa"/>
          </w:tcPr>
          <w:p w14:paraId="69501767" w14:textId="1E0AB7CF" w:rsidR="00164A34" w:rsidRPr="00927036" w:rsidRDefault="00164A34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  <w:b/>
                <w:bCs/>
              </w:rPr>
              <w:t>Loyal Customers: List customers who have been associated with Cross River Bank for over five years and evaluate their loan activity to design loyalty programs.</w:t>
            </w:r>
          </w:p>
        </w:tc>
      </w:tr>
      <w:tr w:rsidR="00164A34" w:rsidRPr="00927036" w14:paraId="1B29D04C" w14:textId="77777777" w:rsidTr="00BC63D1">
        <w:trPr>
          <w:trHeight w:val="3140"/>
        </w:trPr>
        <w:tc>
          <w:tcPr>
            <w:tcW w:w="1981" w:type="dxa"/>
          </w:tcPr>
          <w:p w14:paraId="24324592" w14:textId="77777777" w:rsidR="00164A34" w:rsidRPr="00927036" w:rsidRDefault="00164A34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  <w:b/>
                <w:bCs/>
              </w:rPr>
              <w:t>Solution</w:t>
            </w:r>
          </w:p>
        </w:tc>
        <w:tc>
          <w:tcPr>
            <w:tcW w:w="8819" w:type="dxa"/>
          </w:tcPr>
          <w:p w14:paraId="1F1AFA27" w14:textId="54D329C4" w:rsidR="00164A34" w:rsidRPr="00927036" w:rsidRDefault="00164A34" w:rsidP="00164A34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SELECT C.CUSTOMER_ID,C.NAME,C.AGE,C.INCOME,C.CREDIT_SCORE,C.ADDRESS,</w:t>
            </w:r>
          </w:p>
          <w:p w14:paraId="68FB6A14" w14:textId="7FC1B0B1" w:rsidR="00164A34" w:rsidRPr="00927036" w:rsidRDefault="00164A34" w:rsidP="00164A34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C.CUSTOMER_SINCE,</w:t>
            </w:r>
          </w:p>
          <w:p w14:paraId="10217F26" w14:textId="000FF8A0" w:rsidR="00164A34" w:rsidRPr="00927036" w:rsidRDefault="00164A34" w:rsidP="00164A34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TIMESTAMPDIFF(YEAR, STR_TO_DATE(C.CUSTOMER_SINCE, '%m/%d/%Y'), CURDATE()) AS ASSOCIATED_YEARS,</w:t>
            </w:r>
          </w:p>
          <w:p w14:paraId="70178E46" w14:textId="6F529177" w:rsidR="00164A34" w:rsidRPr="00927036" w:rsidRDefault="00164A34" w:rsidP="00164A34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COUNT(L.LOAN_ID) AS TOTAL_LOANS,</w:t>
            </w:r>
          </w:p>
          <w:p w14:paraId="52B9F97B" w14:textId="694FB8BA" w:rsidR="00164A34" w:rsidRPr="00927036" w:rsidRDefault="00164A34" w:rsidP="00164A34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SUM(L.LOAN_AMOUNT) AS TOTAL_LOAN_AMOUNT,</w:t>
            </w:r>
          </w:p>
          <w:p w14:paraId="43A4CCCF" w14:textId="70AB6131" w:rsidR="00164A34" w:rsidRPr="00927036" w:rsidRDefault="00164A34" w:rsidP="00164A34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AVG(L.LOAN_AMOUNT) AS AVERAGE_LOAN_AMOUNT,</w:t>
            </w:r>
          </w:p>
          <w:p w14:paraId="2451F4F9" w14:textId="726FD04C" w:rsidR="00164A34" w:rsidRPr="00927036" w:rsidRDefault="00164A34" w:rsidP="00164A34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MAX(L.LOAN_AMOUNT) AS MAX_LOAN_AMOUNT,</w:t>
            </w:r>
          </w:p>
          <w:p w14:paraId="772FAAC7" w14:textId="17CEDEC0" w:rsidR="00164A34" w:rsidRPr="00927036" w:rsidRDefault="00164A34" w:rsidP="00164A34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MIN(L.LOAN_AMOUNT) AS MIN_LOAN_AMOUNT</w:t>
            </w:r>
          </w:p>
          <w:p w14:paraId="7AB78894" w14:textId="77777777" w:rsidR="00164A34" w:rsidRPr="00927036" w:rsidRDefault="00164A34" w:rsidP="00164A34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FROM CUSTOMER_TABLE C</w:t>
            </w:r>
          </w:p>
          <w:p w14:paraId="6DFF925E" w14:textId="77777777" w:rsidR="00164A34" w:rsidRPr="00927036" w:rsidRDefault="00164A34" w:rsidP="00164A34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JOIN LOAN_TABLE L</w:t>
            </w:r>
          </w:p>
          <w:p w14:paraId="009F230D" w14:textId="77777777" w:rsidR="00164A34" w:rsidRPr="00927036" w:rsidRDefault="00164A34" w:rsidP="00164A34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ON C.CUSTOMER_ID = L.CUSTOMER_ID</w:t>
            </w:r>
          </w:p>
          <w:p w14:paraId="741069C9" w14:textId="77777777" w:rsidR="00164A34" w:rsidRPr="00927036" w:rsidRDefault="00164A34" w:rsidP="00164A34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WHERE TIMESTAMPDIFF(YEAR, STR_TO_DATE(C.CUSTOMER_SINCE, '%m/%d/%Y'), CURDATE()) &gt; 5</w:t>
            </w:r>
          </w:p>
          <w:p w14:paraId="34B7297A" w14:textId="77777777" w:rsidR="00164A34" w:rsidRPr="00927036" w:rsidRDefault="00164A34" w:rsidP="00164A34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GROUP BY C.CUSTOMER_ID, C.NAME, C.AGE, C.INCOME, C.CREDIT_SCORE, C.ADDRESS, C.CUSTOMER_SINCE, ASSOCIATED_YEARS</w:t>
            </w:r>
          </w:p>
          <w:p w14:paraId="71BEEA16" w14:textId="77777777" w:rsidR="00164A34" w:rsidRPr="00927036" w:rsidRDefault="00164A34" w:rsidP="00164A34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ORDER BY ASSOCIATED_YEARS DESC,TOTAL_LOAN_AMOUNT DESC;</w:t>
            </w:r>
          </w:p>
          <w:p w14:paraId="1D511415" w14:textId="77777777" w:rsidR="00164A34" w:rsidRPr="00927036" w:rsidRDefault="00164A34" w:rsidP="00F26A1E">
            <w:pPr>
              <w:rPr>
                <w:rFonts w:ascii="Calibri" w:hAnsi="Calibri" w:cs="Calibri"/>
              </w:rPr>
            </w:pPr>
          </w:p>
          <w:p w14:paraId="4A7C3C80" w14:textId="4C799F65" w:rsidR="00164A34" w:rsidRPr="00927036" w:rsidRDefault="009A3308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  <w:noProof/>
              </w:rPr>
              <w:drawing>
                <wp:inline distT="0" distB="0" distL="0" distR="0" wp14:anchorId="70E4CC6A" wp14:editId="379DF9CB">
                  <wp:extent cx="5410200" cy="1211580"/>
                  <wp:effectExtent l="0" t="0" r="0" b="7620"/>
                  <wp:docPr id="16111274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112744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121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A34" w:rsidRPr="00927036" w14:paraId="717E6E59" w14:textId="77777777" w:rsidTr="00F26A1E">
        <w:trPr>
          <w:trHeight w:val="570"/>
        </w:trPr>
        <w:tc>
          <w:tcPr>
            <w:tcW w:w="1981" w:type="dxa"/>
          </w:tcPr>
          <w:p w14:paraId="2E28A643" w14:textId="77777777" w:rsidR="00164A34" w:rsidRPr="00927036" w:rsidRDefault="00164A34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lastRenderedPageBreak/>
              <w:t>Findings</w:t>
            </w:r>
          </w:p>
        </w:tc>
        <w:tc>
          <w:tcPr>
            <w:tcW w:w="8819" w:type="dxa"/>
          </w:tcPr>
          <w:p w14:paraId="687F2A16" w14:textId="3DA161BE" w:rsidR="00164A34" w:rsidRPr="00927036" w:rsidRDefault="007B184D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</w:rPr>
              <w:t>Customers who have been with Cross River Bank for over five years are identified, along with their loan activity, showcasing their long-term engagement and financial contributions.</w:t>
            </w:r>
          </w:p>
        </w:tc>
      </w:tr>
      <w:tr w:rsidR="00164A34" w:rsidRPr="00927036" w14:paraId="7E44CC45" w14:textId="77777777" w:rsidTr="00F26A1E">
        <w:trPr>
          <w:trHeight w:val="582"/>
        </w:trPr>
        <w:tc>
          <w:tcPr>
            <w:tcW w:w="1981" w:type="dxa"/>
          </w:tcPr>
          <w:p w14:paraId="1A5C3CCD" w14:textId="77777777" w:rsidR="00164A34" w:rsidRPr="00927036" w:rsidRDefault="00164A34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Recommendation</w:t>
            </w:r>
          </w:p>
        </w:tc>
        <w:tc>
          <w:tcPr>
            <w:tcW w:w="8819" w:type="dxa"/>
          </w:tcPr>
          <w:p w14:paraId="5F9550AC" w14:textId="5F10756C" w:rsidR="00164A34" w:rsidRPr="00927036" w:rsidRDefault="007B184D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</w:rPr>
              <w:t>Design tailored loyalty programs to reward these long-term customers and incentivize continued business by offering exclusive benefits based on their loan activity.</w:t>
            </w:r>
          </w:p>
        </w:tc>
      </w:tr>
    </w:tbl>
    <w:p w14:paraId="75125971" w14:textId="77777777" w:rsidR="00164A34" w:rsidRPr="00927036" w:rsidRDefault="00164A34">
      <w:pPr>
        <w:rPr>
          <w:rFonts w:ascii="Calibri" w:hAnsi="Calibri" w:cs="Calibri"/>
        </w:rPr>
      </w:pPr>
    </w:p>
    <w:tbl>
      <w:tblPr>
        <w:tblStyle w:val="TableGrid"/>
        <w:tblW w:w="1080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1981"/>
        <w:gridCol w:w="8819"/>
      </w:tblGrid>
      <w:tr w:rsidR="00AA2194" w:rsidRPr="00927036" w14:paraId="15D23E7A" w14:textId="77777777" w:rsidTr="00F26A1E">
        <w:trPr>
          <w:trHeight w:val="590"/>
        </w:trPr>
        <w:tc>
          <w:tcPr>
            <w:tcW w:w="1981" w:type="dxa"/>
          </w:tcPr>
          <w:p w14:paraId="2671F1FB" w14:textId="6067C010" w:rsidR="00AA2194" w:rsidRPr="00927036" w:rsidRDefault="00AA2194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 xml:space="preserve">Task </w:t>
            </w:r>
            <w:r w:rsidR="00BD65E0" w:rsidRPr="00927036">
              <w:rPr>
                <w:rFonts w:ascii="Calibri" w:hAnsi="Calibri" w:cs="Calibri"/>
                <w:b/>
                <w:bCs/>
              </w:rPr>
              <w:t>7</w:t>
            </w:r>
          </w:p>
        </w:tc>
        <w:tc>
          <w:tcPr>
            <w:tcW w:w="8819" w:type="dxa"/>
          </w:tcPr>
          <w:p w14:paraId="7C5CF93B" w14:textId="3F9E000D" w:rsidR="00AA2194" w:rsidRPr="00927036" w:rsidRDefault="00BD65E0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  <w:b/>
                <w:bCs/>
              </w:rPr>
              <w:t>High-Performing Loans: Identify loans with excellent repayment histories to refine lending policies and highlight successful products.</w:t>
            </w:r>
          </w:p>
        </w:tc>
      </w:tr>
      <w:tr w:rsidR="001307F6" w:rsidRPr="00927036" w14:paraId="6B0ED159" w14:textId="77777777" w:rsidTr="00F26A1E">
        <w:trPr>
          <w:trHeight w:val="590"/>
        </w:trPr>
        <w:tc>
          <w:tcPr>
            <w:tcW w:w="1981" w:type="dxa"/>
          </w:tcPr>
          <w:p w14:paraId="002CB2E6" w14:textId="6D0D55A8" w:rsidR="001307F6" w:rsidRPr="00927036" w:rsidRDefault="001307F6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Solution</w:t>
            </w:r>
          </w:p>
        </w:tc>
        <w:tc>
          <w:tcPr>
            <w:tcW w:w="8819" w:type="dxa"/>
          </w:tcPr>
          <w:p w14:paraId="2CD884B7" w14:textId="77777777" w:rsidR="001307F6" w:rsidRPr="00927036" w:rsidRDefault="001307F6" w:rsidP="001307F6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SELECT L.LOAN_ID,L.LOAN_PURPOSE,</w:t>
            </w:r>
          </w:p>
          <w:p w14:paraId="096825A5" w14:textId="77777777" w:rsidR="001307F6" w:rsidRPr="00927036" w:rsidRDefault="001307F6" w:rsidP="001307F6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SUM(L.LOAN_AMOUNT) AS TOTAL_LOAN_AMOUNT,</w:t>
            </w:r>
          </w:p>
          <w:p w14:paraId="7B78D127" w14:textId="77777777" w:rsidR="001307F6" w:rsidRPr="00927036" w:rsidRDefault="001307F6" w:rsidP="001307F6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L.REPAYMENT_HISTORY,L.LOAN_STATUS</w:t>
            </w:r>
          </w:p>
          <w:p w14:paraId="64FCB76F" w14:textId="77777777" w:rsidR="001307F6" w:rsidRPr="00927036" w:rsidRDefault="001307F6" w:rsidP="001307F6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FROM LOAN_TABLE L</w:t>
            </w:r>
          </w:p>
          <w:p w14:paraId="4E15F750" w14:textId="77777777" w:rsidR="001307F6" w:rsidRPr="00927036" w:rsidRDefault="001307F6" w:rsidP="001307F6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WHERE L.REPAYMENT_HISTORY &gt;= 8</w:t>
            </w:r>
          </w:p>
          <w:p w14:paraId="3BBD97AC" w14:textId="77777777" w:rsidR="001307F6" w:rsidRPr="00927036" w:rsidRDefault="001307F6" w:rsidP="001307F6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AND L.LOAN_STATUS = 'Closed'</w:t>
            </w:r>
          </w:p>
          <w:p w14:paraId="737072A1" w14:textId="77777777" w:rsidR="001307F6" w:rsidRPr="00927036" w:rsidRDefault="001307F6" w:rsidP="001307F6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GROUP BY L.LOAN_ID,L.LOAN_PURPOSE,L.REPAYMENT_HISTORY,L.LOAN_STATUS</w:t>
            </w:r>
          </w:p>
          <w:p w14:paraId="570AA31C" w14:textId="77777777" w:rsidR="001307F6" w:rsidRPr="00927036" w:rsidRDefault="001307F6" w:rsidP="001307F6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ORDER BY L.REPAYMENT_HISTORY DESC;</w:t>
            </w:r>
          </w:p>
          <w:p w14:paraId="46899DD5" w14:textId="77777777" w:rsidR="00BC63D1" w:rsidRPr="00927036" w:rsidRDefault="00BC63D1" w:rsidP="001307F6">
            <w:pPr>
              <w:rPr>
                <w:rFonts w:ascii="Calibri" w:hAnsi="Calibri" w:cs="Calibri"/>
                <w:color w:val="4C94D8" w:themeColor="text2" w:themeTint="80"/>
              </w:rPr>
            </w:pPr>
          </w:p>
          <w:p w14:paraId="4DD7CE36" w14:textId="0571E45A" w:rsidR="00BC63D1" w:rsidRPr="00927036" w:rsidRDefault="00BE0E48" w:rsidP="001307F6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noProof/>
              </w:rPr>
              <w:drawing>
                <wp:inline distT="0" distB="0" distL="0" distR="0" wp14:anchorId="7D5201B2" wp14:editId="74BC5214">
                  <wp:extent cx="5311140" cy="1732915"/>
                  <wp:effectExtent l="0" t="0" r="3810" b="635"/>
                  <wp:docPr id="13636591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65916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1140" cy="1732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2194" w:rsidRPr="00927036" w14:paraId="08ED0461" w14:textId="77777777" w:rsidTr="00F26A1E">
        <w:trPr>
          <w:trHeight w:val="570"/>
        </w:trPr>
        <w:tc>
          <w:tcPr>
            <w:tcW w:w="1981" w:type="dxa"/>
          </w:tcPr>
          <w:p w14:paraId="4E724800" w14:textId="77777777" w:rsidR="00AA2194" w:rsidRPr="00927036" w:rsidRDefault="00AA2194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Findings</w:t>
            </w:r>
          </w:p>
        </w:tc>
        <w:tc>
          <w:tcPr>
            <w:tcW w:w="8819" w:type="dxa"/>
          </w:tcPr>
          <w:p w14:paraId="114115C6" w14:textId="639F83FA" w:rsidR="00AA2194" w:rsidRPr="00927036" w:rsidRDefault="00E11760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</w:rPr>
              <w:t>Loans with excellent repayment histories (score ≥ 8) and a 'Closed' status indicate strong repayment patterns and successful product performance.</w:t>
            </w:r>
          </w:p>
        </w:tc>
      </w:tr>
      <w:tr w:rsidR="00AA2194" w:rsidRPr="00927036" w14:paraId="0FA41862" w14:textId="77777777" w:rsidTr="00F26A1E">
        <w:trPr>
          <w:trHeight w:val="582"/>
        </w:trPr>
        <w:tc>
          <w:tcPr>
            <w:tcW w:w="1981" w:type="dxa"/>
          </w:tcPr>
          <w:p w14:paraId="07CDC09A" w14:textId="77777777" w:rsidR="00AA2194" w:rsidRPr="00927036" w:rsidRDefault="00AA2194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Recommendation</w:t>
            </w:r>
          </w:p>
        </w:tc>
        <w:tc>
          <w:tcPr>
            <w:tcW w:w="8819" w:type="dxa"/>
          </w:tcPr>
          <w:p w14:paraId="7B6292BB" w14:textId="0A0680D1" w:rsidR="00AA2194" w:rsidRPr="00927036" w:rsidRDefault="00220C04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</w:rPr>
              <w:t>Focus on promoting loans with high repayment scores and 'Closed' status as best-performing products to refine future lending policies</w:t>
            </w:r>
            <w:r w:rsidR="005730A3" w:rsidRPr="00927036">
              <w:rPr>
                <w:rFonts w:ascii="Calibri" w:hAnsi="Calibri" w:cs="Calibri"/>
              </w:rPr>
              <w:t>.</w:t>
            </w:r>
          </w:p>
        </w:tc>
      </w:tr>
    </w:tbl>
    <w:p w14:paraId="7C2B5BE9" w14:textId="77777777" w:rsidR="00AA2194" w:rsidRPr="00927036" w:rsidRDefault="00AA2194">
      <w:pPr>
        <w:rPr>
          <w:rFonts w:ascii="Calibri" w:hAnsi="Calibri" w:cs="Calibri"/>
        </w:rPr>
      </w:pPr>
    </w:p>
    <w:tbl>
      <w:tblPr>
        <w:tblStyle w:val="TableGrid"/>
        <w:tblW w:w="1080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1981"/>
        <w:gridCol w:w="8819"/>
      </w:tblGrid>
      <w:tr w:rsidR="00220C04" w:rsidRPr="00927036" w14:paraId="773671CC" w14:textId="77777777" w:rsidTr="00F26A1E">
        <w:trPr>
          <w:trHeight w:val="590"/>
        </w:trPr>
        <w:tc>
          <w:tcPr>
            <w:tcW w:w="1981" w:type="dxa"/>
          </w:tcPr>
          <w:p w14:paraId="325365A5" w14:textId="0888FAB4" w:rsidR="00220C04" w:rsidRPr="00927036" w:rsidRDefault="00220C04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lastRenderedPageBreak/>
              <w:t xml:space="preserve">Task </w:t>
            </w:r>
            <w:r w:rsidR="005730A3" w:rsidRPr="00927036">
              <w:rPr>
                <w:rFonts w:ascii="Calibri" w:hAnsi="Calibri" w:cs="Calibri"/>
                <w:b/>
                <w:bCs/>
              </w:rPr>
              <w:t>8</w:t>
            </w:r>
          </w:p>
        </w:tc>
        <w:tc>
          <w:tcPr>
            <w:tcW w:w="8819" w:type="dxa"/>
          </w:tcPr>
          <w:p w14:paraId="446F26F6" w14:textId="39EED47B" w:rsidR="00220C04" w:rsidRPr="00927036" w:rsidRDefault="00822DBF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  <w:b/>
                <w:bCs/>
              </w:rPr>
              <w:t>Age-Based Loan Analysis: Analyze loan amounts disbursed to customers of different age groups to design targeted financial products.</w:t>
            </w:r>
          </w:p>
        </w:tc>
      </w:tr>
      <w:tr w:rsidR="00220C04" w:rsidRPr="00927036" w14:paraId="08780185" w14:textId="77777777" w:rsidTr="00F26A1E">
        <w:trPr>
          <w:trHeight w:val="590"/>
        </w:trPr>
        <w:tc>
          <w:tcPr>
            <w:tcW w:w="1981" w:type="dxa"/>
          </w:tcPr>
          <w:p w14:paraId="7EB8956B" w14:textId="77777777" w:rsidR="00220C04" w:rsidRPr="00927036" w:rsidRDefault="00220C04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Solution</w:t>
            </w:r>
          </w:p>
        </w:tc>
        <w:tc>
          <w:tcPr>
            <w:tcW w:w="8819" w:type="dxa"/>
          </w:tcPr>
          <w:p w14:paraId="21BDAE03" w14:textId="77777777" w:rsidR="00AC48D2" w:rsidRPr="00927036" w:rsidRDefault="00AC48D2" w:rsidP="00AC48D2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 xml:space="preserve">SELECT </w:t>
            </w:r>
          </w:p>
          <w:p w14:paraId="04C97A9E" w14:textId="77777777" w:rsidR="00AC48D2" w:rsidRPr="00927036" w:rsidRDefault="00AC48D2" w:rsidP="00AC48D2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 xml:space="preserve">    CASE</w:t>
            </w:r>
          </w:p>
          <w:p w14:paraId="4071A47D" w14:textId="77777777" w:rsidR="00AC48D2" w:rsidRPr="00927036" w:rsidRDefault="00AC48D2" w:rsidP="00AC48D2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 xml:space="preserve">        WHEN C.AGE BETWEEN 18 AND 25 THEN '18-25'</w:t>
            </w:r>
          </w:p>
          <w:p w14:paraId="62C025E0" w14:textId="77777777" w:rsidR="00AC48D2" w:rsidRPr="00927036" w:rsidRDefault="00AC48D2" w:rsidP="00AC48D2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 xml:space="preserve">        WHEN C.AGE BETWEEN 26 AND 35 THEN '26-35'</w:t>
            </w:r>
          </w:p>
          <w:p w14:paraId="0079F3BF" w14:textId="77777777" w:rsidR="00AC48D2" w:rsidRPr="00927036" w:rsidRDefault="00AC48D2" w:rsidP="00AC48D2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 xml:space="preserve">        WHEN C.AGE BETWEEN 36 AND 45 THEN '36-45'</w:t>
            </w:r>
          </w:p>
          <w:p w14:paraId="6188930B" w14:textId="77777777" w:rsidR="00AC48D2" w:rsidRPr="00927036" w:rsidRDefault="00AC48D2" w:rsidP="00AC48D2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 xml:space="preserve">        WHEN C.AGE BETWEEN 46 AND 55 THEN '46-55'</w:t>
            </w:r>
          </w:p>
          <w:p w14:paraId="4F7DF0BA" w14:textId="77777777" w:rsidR="00AC48D2" w:rsidRPr="00927036" w:rsidRDefault="00AC48D2" w:rsidP="00AC48D2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 xml:space="preserve">        WHEN C.AGE BETWEEN 56 AND 65 THEN '56-65'</w:t>
            </w:r>
          </w:p>
          <w:p w14:paraId="2D88EBCF" w14:textId="77777777" w:rsidR="00AC48D2" w:rsidRPr="00927036" w:rsidRDefault="00AC48D2" w:rsidP="00AC48D2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 xml:space="preserve">        WHEN C.AGE &gt; 65 THEN '65+'</w:t>
            </w:r>
          </w:p>
          <w:p w14:paraId="78CB2EAD" w14:textId="77777777" w:rsidR="00AC48D2" w:rsidRPr="00927036" w:rsidRDefault="00AC48D2" w:rsidP="00AC48D2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 xml:space="preserve">    END AS AGE_GROUP,</w:t>
            </w:r>
          </w:p>
          <w:p w14:paraId="25CA91D2" w14:textId="77777777" w:rsidR="00AC48D2" w:rsidRPr="00927036" w:rsidRDefault="00AC48D2" w:rsidP="00AC48D2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 xml:space="preserve">    COUNT(*) AS LOAN_COUNT,</w:t>
            </w:r>
          </w:p>
          <w:p w14:paraId="6748D936" w14:textId="77777777" w:rsidR="00AC48D2" w:rsidRPr="00927036" w:rsidRDefault="00AC48D2" w:rsidP="00AC48D2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 xml:space="preserve">    SUM(LOAN_AMOUNT) AS TOTAL_LOAN_AMOUNT,</w:t>
            </w:r>
          </w:p>
          <w:p w14:paraId="70C1E819" w14:textId="77777777" w:rsidR="00AC48D2" w:rsidRPr="00927036" w:rsidRDefault="00AC48D2" w:rsidP="00AC48D2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 xml:space="preserve">    AVG(LOAN_AMOUNT) AS AVG_LOAN_AMOUNT</w:t>
            </w:r>
          </w:p>
          <w:p w14:paraId="59F1EE1B" w14:textId="77777777" w:rsidR="00AC48D2" w:rsidRPr="00927036" w:rsidRDefault="00AC48D2" w:rsidP="00AC48D2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FROM CUSTOMER_TABLE C</w:t>
            </w:r>
          </w:p>
          <w:p w14:paraId="314878B9" w14:textId="77777777" w:rsidR="00AC48D2" w:rsidRPr="00927036" w:rsidRDefault="00AC48D2" w:rsidP="00AC48D2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JOIN LOAN_TABLE L</w:t>
            </w:r>
          </w:p>
          <w:p w14:paraId="444C0ECC" w14:textId="77777777" w:rsidR="00AC48D2" w:rsidRPr="00927036" w:rsidRDefault="00AC48D2" w:rsidP="00AC48D2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ON C.CUSTOMER_ID = L.CUSTOMER_ID</w:t>
            </w:r>
          </w:p>
          <w:p w14:paraId="34E08DCA" w14:textId="77777777" w:rsidR="00AC48D2" w:rsidRPr="00927036" w:rsidRDefault="00AC48D2" w:rsidP="00AC48D2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GROUP BY AGE_GROUP</w:t>
            </w:r>
          </w:p>
          <w:p w14:paraId="25AC4485" w14:textId="77777777" w:rsidR="00AC48D2" w:rsidRPr="00927036" w:rsidRDefault="00AC48D2" w:rsidP="00AC48D2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ORDER BY AGE_GROUP;</w:t>
            </w:r>
          </w:p>
          <w:p w14:paraId="3762C2B5" w14:textId="77777777" w:rsidR="00220C04" w:rsidRPr="00927036" w:rsidRDefault="00220C04" w:rsidP="00F26A1E">
            <w:pPr>
              <w:rPr>
                <w:rFonts w:ascii="Calibri" w:hAnsi="Calibri" w:cs="Calibri"/>
                <w:color w:val="4C94D8" w:themeColor="text2" w:themeTint="80"/>
              </w:rPr>
            </w:pPr>
          </w:p>
          <w:p w14:paraId="62D4601C" w14:textId="1330C891" w:rsidR="00220C04" w:rsidRPr="00927036" w:rsidRDefault="00524A9C" w:rsidP="00F26A1E">
            <w:pPr>
              <w:rPr>
                <w:rFonts w:ascii="Calibri" w:hAnsi="Calibri" w:cs="Calibri"/>
                <w:b/>
                <w:bCs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noProof/>
              </w:rPr>
              <w:drawing>
                <wp:inline distT="0" distB="0" distL="0" distR="0" wp14:anchorId="518B3013" wp14:editId="1ED1C8AA">
                  <wp:extent cx="5189220" cy="1708150"/>
                  <wp:effectExtent l="0" t="0" r="0" b="6350"/>
                  <wp:docPr id="8369069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90695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9220" cy="170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0C04" w:rsidRPr="00927036" w14:paraId="0DEE19DB" w14:textId="77777777" w:rsidTr="00F26A1E">
        <w:trPr>
          <w:trHeight w:val="570"/>
        </w:trPr>
        <w:tc>
          <w:tcPr>
            <w:tcW w:w="1981" w:type="dxa"/>
          </w:tcPr>
          <w:p w14:paraId="7EDEFBA4" w14:textId="77777777" w:rsidR="00220C04" w:rsidRPr="00927036" w:rsidRDefault="00220C04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Findings</w:t>
            </w:r>
          </w:p>
        </w:tc>
        <w:tc>
          <w:tcPr>
            <w:tcW w:w="8819" w:type="dxa"/>
          </w:tcPr>
          <w:p w14:paraId="4B68C8D9" w14:textId="211921A5" w:rsidR="00220C04" w:rsidRPr="00927036" w:rsidRDefault="006F0546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</w:rPr>
              <w:t>The 46-65 age group has the highest total loan amounts, while the 18-25 group has the lowest average loan amounts.</w:t>
            </w:r>
          </w:p>
        </w:tc>
      </w:tr>
      <w:tr w:rsidR="00220C04" w:rsidRPr="00927036" w14:paraId="6D1DF0DE" w14:textId="77777777" w:rsidTr="00F26A1E">
        <w:trPr>
          <w:trHeight w:val="582"/>
        </w:trPr>
        <w:tc>
          <w:tcPr>
            <w:tcW w:w="1981" w:type="dxa"/>
          </w:tcPr>
          <w:p w14:paraId="0262A50E" w14:textId="77777777" w:rsidR="00220C04" w:rsidRPr="00927036" w:rsidRDefault="00220C04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Recommendation</w:t>
            </w:r>
          </w:p>
        </w:tc>
        <w:tc>
          <w:tcPr>
            <w:tcW w:w="8819" w:type="dxa"/>
          </w:tcPr>
          <w:p w14:paraId="1D62A9EF" w14:textId="36755B12" w:rsidR="00220C04" w:rsidRPr="00927036" w:rsidRDefault="0053669B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</w:rPr>
              <w:t>Focus on offering higher-value loans and financial products to the 46-65 age group, while providing accessible loan options with lower amounts for the 18-25 group.</w:t>
            </w:r>
          </w:p>
        </w:tc>
      </w:tr>
    </w:tbl>
    <w:p w14:paraId="4EF39146" w14:textId="77777777" w:rsidR="00220C04" w:rsidRPr="00927036" w:rsidRDefault="00220C04">
      <w:pPr>
        <w:rPr>
          <w:rFonts w:ascii="Calibri" w:hAnsi="Calibri" w:cs="Calibri"/>
        </w:rPr>
      </w:pPr>
    </w:p>
    <w:tbl>
      <w:tblPr>
        <w:tblStyle w:val="TableGrid"/>
        <w:tblW w:w="1080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1981"/>
        <w:gridCol w:w="8819"/>
      </w:tblGrid>
      <w:tr w:rsidR="0053669B" w:rsidRPr="00927036" w14:paraId="4DE9BAC6" w14:textId="77777777" w:rsidTr="00F26A1E">
        <w:trPr>
          <w:trHeight w:val="590"/>
        </w:trPr>
        <w:tc>
          <w:tcPr>
            <w:tcW w:w="1981" w:type="dxa"/>
          </w:tcPr>
          <w:p w14:paraId="12201660" w14:textId="5E049B02" w:rsidR="0053669B" w:rsidRPr="00927036" w:rsidRDefault="0053669B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Task 9</w:t>
            </w:r>
          </w:p>
        </w:tc>
        <w:tc>
          <w:tcPr>
            <w:tcW w:w="8819" w:type="dxa"/>
          </w:tcPr>
          <w:p w14:paraId="74070F7A" w14:textId="160AF0F3" w:rsidR="0053669B" w:rsidRPr="00927036" w:rsidRDefault="00AB2CB2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  <w:b/>
                <w:bCs/>
              </w:rPr>
              <w:t>Seasonal Transaction Trends: Examine transaction patterns over years and months to identify seasonal trends in loan repayments.</w:t>
            </w:r>
          </w:p>
        </w:tc>
      </w:tr>
      <w:tr w:rsidR="0053669B" w:rsidRPr="00927036" w14:paraId="58EC9F75" w14:textId="77777777" w:rsidTr="00F26A1E">
        <w:trPr>
          <w:trHeight w:val="590"/>
        </w:trPr>
        <w:tc>
          <w:tcPr>
            <w:tcW w:w="1981" w:type="dxa"/>
          </w:tcPr>
          <w:p w14:paraId="1AAF16B9" w14:textId="77777777" w:rsidR="0053669B" w:rsidRPr="00927036" w:rsidRDefault="0053669B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Solution</w:t>
            </w:r>
          </w:p>
        </w:tc>
        <w:tc>
          <w:tcPr>
            <w:tcW w:w="8819" w:type="dxa"/>
          </w:tcPr>
          <w:p w14:paraId="671BC5D1" w14:textId="77777777" w:rsidR="009C2E79" w:rsidRPr="00927036" w:rsidRDefault="009C2E79" w:rsidP="009C2E79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SELECT YEAR(STR_TO_DATE(TRANSACTION_DATE,'%m/%d/%Y')) AS YEAR,</w:t>
            </w:r>
          </w:p>
          <w:p w14:paraId="2F80D917" w14:textId="77777777" w:rsidR="009C2E79" w:rsidRPr="00927036" w:rsidRDefault="009C2E79" w:rsidP="009C2E79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MONTH(STR_TO_DATE(TRANSACTION_DATE,'%m/%d/%Y')) AS MONTH,</w:t>
            </w:r>
          </w:p>
          <w:p w14:paraId="7D150BFD" w14:textId="77777777" w:rsidR="009C2E79" w:rsidRPr="00927036" w:rsidRDefault="009C2E79" w:rsidP="009C2E79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COUNT(*) AS NUMBER_OF_TXN,</w:t>
            </w:r>
          </w:p>
          <w:p w14:paraId="2B79D170" w14:textId="77777777" w:rsidR="009C2E79" w:rsidRPr="00927036" w:rsidRDefault="009C2E79" w:rsidP="009C2E79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SUM(TRANSACTION_AMOUNT) AS TOTAL_TXN_AMT,</w:t>
            </w:r>
          </w:p>
          <w:p w14:paraId="7B647825" w14:textId="77777777" w:rsidR="009C2E79" w:rsidRPr="00927036" w:rsidRDefault="009C2E79" w:rsidP="009C2E79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AVG(TRANSACTION_AMOUNT) AS AVERAGE_TXN_AMT</w:t>
            </w:r>
          </w:p>
          <w:p w14:paraId="58622810" w14:textId="77777777" w:rsidR="009C2E79" w:rsidRPr="00927036" w:rsidRDefault="009C2E79" w:rsidP="009C2E79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FROM TRANSACTION_TABLE</w:t>
            </w:r>
          </w:p>
          <w:p w14:paraId="48A7DB22" w14:textId="77777777" w:rsidR="009C2E79" w:rsidRPr="00927036" w:rsidRDefault="009C2E79" w:rsidP="009C2E79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GROUP BY YEAR,MONTH</w:t>
            </w:r>
          </w:p>
          <w:p w14:paraId="6BEBB936" w14:textId="6A8E81B6" w:rsidR="0053669B" w:rsidRPr="00927036" w:rsidRDefault="009C2E79" w:rsidP="009C2E79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lastRenderedPageBreak/>
              <w:t>ORDER BY YEAR ASC, MONTH ASC;</w:t>
            </w:r>
          </w:p>
          <w:p w14:paraId="463DAE03" w14:textId="77777777" w:rsidR="009C2E79" w:rsidRPr="00927036" w:rsidRDefault="009C2E79" w:rsidP="009C2E79">
            <w:pPr>
              <w:rPr>
                <w:rFonts w:ascii="Calibri" w:hAnsi="Calibri" w:cs="Calibri"/>
                <w:color w:val="4C94D8" w:themeColor="text2" w:themeTint="80"/>
              </w:rPr>
            </w:pPr>
          </w:p>
          <w:p w14:paraId="4D2D2B8D" w14:textId="788B9134" w:rsidR="0053669B" w:rsidRPr="00927036" w:rsidRDefault="007475F9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noProof/>
              </w:rPr>
              <w:drawing>
                <wp:inline distT="0" distB="0" distL="0" distR="0" wp14:anchorId="1D4E77DF" wp14:editId="665962C7">
                  <wp:extent cx="5448300" cy="1607185"/>
                  <wp:effectExtent l="0" t="0" r="0" b="0"/>
                  <wp:docPr id="18553411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34111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160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69B" w:rsidRPr="00927036" w14:paraId="13CF4C84" w14:textId="77777777" w:rsidTr="00F26A1E">
        <w:trPr>
          <w:trHeight w:val="570"/>
        </w:trPr>
        <w:tc>
          <w:tcPr>
            <w:tcW w:w="1981" w:type="dxa"/>
          </w:tcPr>
          <w:p w14:paraId="08AE202D" w14:textId="77777777" w:rsidR="0053669B" w:rsidRPr="00927036" w:rsidRDefault="0053669B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lastRenderedPageBreak/>
              <w:t>Findings</w:t>
            </w:r>
          </w:p>
        </w:tc>
        <w:tc>
          <w:tcPr>
            <w:tcW w:w="8819" w:type="dxa"/>
          </w:tcPr>
          <w:p w14:paraId="1B151B91" w14:textId="1AAE0501" w:rsidR="0053669B" w:rsidRPr="00927036" w:rsidRDefault="00AA2BF8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</w:rPr>
              <w:t>Transaction data reveals consistent seasonal fluctuations, with certain months showing higher loan repayment volumes and larger transaction amounts.</w:t>
            </w:r>
          </w:p>
        </w:tc>
      </w:tr>
      <w:tr w:rsidR="0053669B" w:rsidRPr="00927036" w14:paraId="00411EEF" w14:textId="77777777" w:rsidTr="00F26A1E">
        <w:trPr>
          <w:trHeight w:val="582"/>
        </w:trPr>
        <w:tc>
          <w:tcPr>
            <w:tcW w:w="1981" w:type="dxa"/>
          </w:tcPr>
          <w:p w14:paraId="12B71855" w14:textId="77777777" w:rsidR="0053669B" w:rsidRPr="00927036" w:rsidRDefault="0053669B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Recommendation</w:t>
            </w:r>
          </w:p>
        </w:tc>
        <w:tc>
          <w:tcPr>
            <w:tcW w:w="8819" w:type="dxa"/>
          </w:tcPr>
          <w:p w14:paraId="152D2715" w14:textId="525F6F87" w:rsidR="0053669B" w:rsidRPr="00927036" w:rsidRDefault="00E33D4F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</w:rPr>
              <w:t>Leverage seasonal trends to optimize loan repayment reminders and offer tailored financial products during peak repayment months to maximize customer engagement.</w:t>
            </w:r>
          </w:p>
        </w:tc>
      </w:tr>
    </w:tbl>
    <w:p w14:paraId="7501B240" w14:textId="77777777" w:rsidR="0053669B" w:rsidRPr="00927036" w:rsidRDefault="0053669B">
      <w:pPr>
        <w:rPr>
          <w:rFonts w:ascii="Calibri" w:hAnsi="Calibri" w:cs="Calibri"/>
        </w:rPr>
      </w:pPr>
    </w:p>
    <w:tbl>
      <w:tblPr>
        <w:tblStyle w:val="TableGrid"/>
        <w:tblW w:w="1080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1981"/>
        <w:gridCol w:w="8819"/>
      </w:tblGrid>
      <w:tr w:rsidR="00E33D4F" w:rsidRPr="00927036" w14:paraId="7C7C194A" w14:textId="77777777" w:rsidTr="00F26A1E">
        <w:trPr>
          <w:trHeight w:val="590"/>
        </w:trPr>
        <w:tc>
          <w:tcPr>
            <w:tcW w:w="1981" w:type="dxa"/>
          </w:tcPr>
          <w:p w14:paraId="2BD6D82B" w14:textId="57BA0BF9" w:rsidR="00E33D4F" w:rsidRPr="00927036" w:rsidRDefault="00E33D4F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Task 10</w:t>
            </w:r>
          </w:p>
        </w:tc>
        <w:tc>
          <w:tcPr>
            <w:tcW w:w="8819" w:type="dxa"/>
          </w:tcPr>
          <w:p w14:paraId="6C2FAFE7" w14:textId="6504C6C2" w:rsidR="00E33D4F" w:rsidRPr="00927036" w:rsidRDefault="001A1089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  <w:b/>
                <w:bCs/>
              </w:rPr>
              <w:t>Fraud Detection: Highlight potential fraud by identifying mismatches between customer address locations and transaction IP locations.</w:t>
            </w:r>
          </w:p>
        </w:tc>
      </w:tr>
      <w:tr w:rsidR="00E33D4F" w:rsidRPr="00927036" w14:paraId="0EBE102F" w14:textId="77777777" w:rsidTr="00F26A1E">
        <w:trPr>
          <w:trHeight w:val="590"/>
        </w:trPr>
        <w:tc>
          <w:tcPr>
            <w:tcW w:w="1981" w:type="dxa"/>
          </w:tcPr>
          <w:p w14:paraId="3FE32D22" w14:textId="77777777" w:rsidR="00E33D4F" w:rsidRPr="00927036" w:rsidRDefault="00E33D4F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Solution</w:t>
            </w:r>
          </w:p>
        </w:tc>
        <w:tc>
          <w:tcPr>
            <w:tcW w:w="8819" w:type="dxa"/>
          </w:tcPr>
          <w:p w14:paraId="498162AF" w14:textId="0321FD92" w:rsidR="009103E0" w:rsidRPr="00927036" w:rsidRDefault="009103E0" w:rsidP="009103E0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  <w:highlight w:val="green"/>
              </w:rPr>
              <w:t>Note::</w:t>
            </w:r>
            <w:r w:rsidRPr="00927036">
              <w:rPr>
                <w:rFonts w:ascii="Calibri" w:hAnsi="Calibri" w:cs="Calibri"/>
                <w:color w:val="4C94D8" w:themeColor="text2" w:themeTint="80"/>
                <w:highlight w:val="green"/>
              </w:rPr>
              <w:t xml:space="preserve"> </w:t>
            </w:r>
            <w:r w:rsidRPr="00927036">
              <w:rPr>
                <w:rFonts w:ascii="Calibri" w:hAnsi="Calibri" w:cs="Calibri"/>
                <w:b/>
                <w:bCs/>
                <w:highlight w:val="green"/>
              </w:rPr>
              <w:t>No column related to IP Location i</w:t>
            </w:r>
            <w:r w:rsidR="007A5A98">
              <w:rPr>
                <w:rFonts w:ascii="Calibri" w:hAnsi="Calibri" w:cs="Calibri"/>
                <w:b/>
                <w:bCs/>
                <w:highlight w:val="green"/>
              </w:rPr>
              <w:t>s</w:t>
            </w:r>
            <w:r w:rsidRPr="00927036">
              <w:rPr>
                <w:rFonts w:ascii="Calibri" w:hAnsi="Calibri" w:cs="Calibri"/>
                <w:b/>
                <w:bCs/>
                <w:highlight w:val="green"/>
              </w:rPr>
              <w:t xml:space="preserve"> present</w:t>
            </w:r>
            <w:r w:rsidR="00A86735">
              <w:rPr>
                <w:rFonts w:ascii="Calibri" w:hAnsi="Calibri" w:cs="Calibri"/>
                <w:b/>
                <w:bCs/>
                <w:highlight w:val="green"/>
              </w:rPr>
              <w:t xml:space="preserve"> in Transaction table</w:t>
            </w:r>
            <w:r w:rsidRPr="00927036">
              <w:rPr>
                <w:rFonts w:ascii="Calibri" w:hAnsi="Calibri" w:cs="Calibri"/>
                <w:b/>
                <w:bCs/>
                <w:highlight w:val="green"/>
              </w:rPr>
              <w:t xml:space="preserve">, </w:t>
            </w:r>
            <w:r w:rsidR="00A86735">
              <w:rPr>
                <w:rFonts w:ascii="Calibri" w:hAnsi="Calibri" w:cs="Calibri"/>
                <w:b/>
                <w:bCs/>
                <w:highlight w:val="green"/>
              </w:rPr>
              <w:t xml:space="preserve">so from Behavior_Logs we are taking </w:t>
            </w:r>
            <w:r w:rsidR="00431E62">
              <w:rPr>
                <w:rFonts w:ascii="Calibri" w:hAnsi="Calibri" w:cs="Calibri"/>
                <w:b/>
                <w:bCs/>
                <w:highlight w:val="green"/>
              </w:rPr>
              <w:t>“</w:t>
            </w:r>
            <w:r w:rsidR="00E326C3">
              <w:rPr>
                <w:rFonts w:ascii="Calibri" w:hAnsi="Calibri" w:cs="Calibri"/>
                <w:b/>
                <w:bCs/>
                <w:highlight w:val="green"/>
              </w:rPr>
              <w:t>IP Address</w:t>
            </w:r>
            <w:r w:rsidR="00431E62">
              <w:rPr>
                <w:rFonts w:ascii="Calibri" w:hAnsi="Calibri" w:cs="Calibri"/>
                <w:b/>
                <w:bCs/>
                <w:highlight w:val="green"/>
              </w:rPr>
              <w:t>”</w:t>
            </w:r>
            <w:r w:rsidR="00E326C3">
              <w:rPr>
                <w:rFonts w:ascii="Calibri" w:hAnsi="Calibri" w:cs="Calibri"/>
                <w:b/>
                <w:bCs/>
                <w:highlight w:val="green"/>
              </w:rPr>
              <w:t xml:space="preserve"> and </w:t>
            </w:r>
            <w:r w:rsidRPr="00927036">
              <w:rPr>
                <w:rFonts w:ascii="Calibri" w:hAnsi="Calibri" w:cs="Calibri"/>
                <w:b/>
                <w:bCs/>
                <w:highlight w:val="green"/>
              </w:rPr>
              <w:t>based on that providing the solution.</w:t>
            </w:r>
            <w:r w:rsidRPr="00927036">
              <w:rPr>
                <w:rFonts w:ascii="Calibri" w:hAnsi="Calibri" w:cs="Calibri"/>
                <w:b/>
                <w:bCs/>
              </w:rPr>
              <w:br/>
            </w:r>
          </w:p>
          <w:p w14:paraId="5CA0CF54" w14:textId="77777777" w:rsidR="00A86735" w:rsidRPr="00A86735" w:rsidRDefault="00A86735" w:rsidP="00A86735">
            <w:pPr>
              <w:rPr>
                <w:rFonts w:ascii="Calibri" w:hAnsi="Calibri" w:cs="Calibri"/>
                <w:color w:val="4C94D8" w:themeColor="text2" w:themeTint="80"/>
              </w:rPr>
            </w:pPr>
            <w:r w:rsidRPr="00A86735">
              <w:rPr>
                <w:rFonts w:ascii="Calibri" w:hAnsi="Calibri" w:cs="Calibri"/>
                <w:color w:val="4C94D8" w:themeColor="text2" w:themeTint="80"/>
              </w:rPr>
              <w:t>SELECT C.CUSTOMER_ID,T.TRANSACTION_ID,T.TRANSACTION_AMOUNT,T.TRANSACTION_DATE,C.ADDRESS,B.LOCATION,B.IP_ADDRESS</w:t>
            </w:r>
          </w:p>
          <w:p w14:paraId="203EA275" w14:textId="77777777" w:rsidR="00A86735" w:rsidRPr="00A86735" w:rsidRDefault="00A86735" w:rsidP="00A86735">
            <w:pPr>
              <w:rPr>
                <w:rFonts w:ascii="Calibri" w:hAnsi="Calibri" w:cs="Calibri"/>
                <w:color w:val="4C94D8" w:themeColor="text2" w:themeTint="80"/>
              </w:rPr>
            </w:pPr>
            <w:r w:rsidRPr="00A86735">
              <w:rPr>
                <w:rFonts w:ascii="Calibri" w:hAnsi="Calibri" w:cs="Calibri"/>
                <w:color w:val="4C94D8" w:themeColor="text2" w:themeTint="80"/>
              </w:rPr>
              <w:t>FROM CUSTOMER_TABLE C</w:t>
            </w:r>
          </w:p>
          <w:p w14:paraId="1DEB2D49" w14:textId="77777777" w:rsidR="00A86735" w:rsidRPr="00A86735" w:rsidRDefault="00A86735" w:rsidP="00A86735">
            <w:pPr>
              <w:rPr>
                <w:rFonts w:ascii="Calibri" w:hAnsi="Calibri" w:cs="Calibri"/>
                <w:color w:val="4C94D8" w:themeColor="text2" w:themeTint="80"/>
              </w:rPr>
            </w:pPr>
            <w:r w:rsidRPr="00A86735">
              <w:rPr>
                <w:rFonts w:ascii="Calibri" w:hAnsi="Calibri" w:cs="Calibri"/>
                <w:color w:val="4C94D8" w:themeColor="text2" w:themeTint="80"/>
              </w:rPr>
              <w:t>JOIN BEHAVIOR_LOGS B</w:t>
            </w:r>
          </w:p>
          <w:p w14:paraId="623507A2" w14:textId="77777777" w:rsidR="00A86735" w:rsidRPr="00A86735" w:rsidRDefault="00A86735" w:rsidP="00A86735">
            <w:pPr>
              <w:rPr>
                <w:rFonts w:ascii="Calibri" w:hAnsi="Calibri" w:cs="Calibri"/>
                <w:color w:val="4C94D8" w:themeColor="text2" w:themeTint="80"/>
              </w:rPr>
            </w:pPr>
            <w:r w:rsidRPr="00A86735">
              <w:rPr>
                <w:rFonts w:ascii="Calibri" w:hAnsi="Calibri" w:cs="Calibri"/>
                <w:color w:val="4C94D8" w:themeColor="text2" w:themeTint="80"/>
              </w:rPr>
              <w:t>ON C.CUSTOMER_ID = B.CUSTOMER_ID</w:t>
            </w:r>
          </w:p>
          <w:p w14:paraId="2772C1F2" w14:textId="77777777" w:rsidR="00A86735" w:rsidRPr="00A86735" w:rsidRDefault="00A86735" w:rsidP="00A86735">
            <w:pPr>
              <w:rPr>
                <w:rFonts w:ascii="Calibri" w:hAnsi="Calibri" w:cs="Calibri"/>
                <w:color w:val="4C94D8" w:themeColor="text2" w:themeTint="80"/>
              </w:rPr>
            </w:pPr>
            <w:r w:rsidRPr="00A86735">
              <w:rPr>
                <w:rFonts w:ascii="Calibri" w:hAnsi="Calibri" w:cs="Calibri"/>
                <w:color w:val="4C94D8" w:themeColor="text2" w:themeTint="80"/>
              </w:rPr>
              <w:t>JOIN TRANSACTION_TABLE T</w:t>
            </w:r>
          </w:p>
          <w:p w14:paraId="7887308F" w14:textId="77777777" w:rsidR="00A86735" w:rsidRPr="00A86735" w:rsidRDefault="00A86735" w:rsidP="00A86735">
            <w:pPr>
              <w:rPr>
                <w:rFonts w:ascii="Calibri" w:hAnsi="Calibri" w:cs="Calibri"/>
                <w:color w:val="4C94D8" w:themeColor="text2" w:themeTint="80"/>
              </w:rPr>
            </w:pPr>
            <w:r w:rsidRPr="00A86735">
              <w:rPr>
                <w:rFonts w:ascii="Calibri" w:hAnsi="Calibri" w:cs="Calibri"/>
                <w:color w:val="4C94D8" w:themeColor="text2" w:themeTint="80"/>
              </w:rPr>
              <w:t>ON T.CUSTOMER_ID = C.CUSTOMER_ID</w:t>
            </w:r>
          </w:p>
          <w:p w14:paraId="755EE15F" w14:textId="77777777" w:rsidR="00A86735" w:rsidRPr="00A86735" w:rsidRDefault="00A86735" w:rsidP="00A86735">
            <w:pPr>
              <w:rPr>
                <w:rFonts w:ascii="Calibri" w:hAnsi="Calibri" w:cs="Calibri"/>
                <w:color w:val="4C94D8" w:themeColor="text2" w:themeTint="80"/>
              </w:rPr>
            </w:pPr>
            <w:r w:rsidRPr="00A86735">
              <w:rPr>
                <w:rFonts w:ascii="Calibri" w:hAnsi="Calibri" w:cs="Calibri"/>
                <w:color w:val="4C94D8" w:themeColor="text2" w:themeTint="80"/>
              </w:rPr>
              <w:t>WHERE C.ADDRESS NOT LIKE CONCAT('%',B.LOCATION,'%')</w:t>
            </w:r>
          </w:p>
          <w:p w14:paraId="72EDE24C" w14:textId="77777777" w:rsidR="00E33D4F" w:rsidRDefault="00A86735" w:rsidP="00A86735">
            <w:pPr>
              <w:rPr>
                <w:rFonts w:ascii="Calibri" w:hAnsi="Calibri" w:cs="Calibri"/>
                <w:color w:val="4C94D8" w:themeColor="text2" w:themeTint="80"/>
              </w:rPr>
            </w:pPr>
            <w:r w:rsidRPr="00A86735">
              <w:rPr>
                <w:rFonts w:ascii="Calibri" w:hAnsi="Calibri" w:cs="Calibri"/>
                <w:color w:val="4C94D8" w:themeColor="text2" w:themeTint="80"/>
              </w:rPr>
              <w:t>ORDER BY T.TRANSACTION_DATE DESC;</w:t>
            </w:r>
          </w:p>
          <w:p w14:paraId="0A749C3E" w14:textId="77777777" w:rsidR="00A86735" w:rsidRDefault="00A86735" w:rsidP="00A86735">
            <w:pPr>
              <w:rPr>
                <w:rFonts w:ascii="Calibri" w:hAnsi="Calibri" w:cs="Calibri"/>
                <w:color w:val="4C94D8" w:themeColor="text2" w:themeTint="80"/>
              </w:rPr>
            </w:pPr>
          </w:p>
          <w:p w14:paraId="6961122D" w14:textId="3FDC9972" w:rsidR="00A86735" w:rsidRDefault="00E40CC2" w:rsidP="00A86735">
            <w:pPr>
              <w:rPr>
                <w:rFonts w:ascii="Calibri" w:hAnsi="Calibri" w:cs="Calibri"/>
                <w:b/>
                <w:bCs/>
              </w:rPr>
            </w:pPr>
            <w:r w:rsidRPr="00E40CC2">
              <w:rPr>
                <w:rFonts w:ascii="Calibri" w:hAnsi="Calibri" w:cs="Calibri"/>
                <w:b/>
                <w:bCs/>
              </w:rPr>
              <w:drawing>
                <wp:inline distT="0" distB="0" distL="0" distR="0" wp14:anchorId="0CF77EC9" wp14:editId="7E9347A9">
                  <wp:extent cx="5295900" cy="1036955"/>
                  <wp:effectExtent l="0" t="0" r="0" b="0"/>
                  <wp:docPr id="20257561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75615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103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5650" w14:textId="53F8EA6E" w:rsidR="00A86735" w:rsidRPr="00927036" w:rsidRDefault="00A86735" w:rsidP="00A86735">
            <w:pPr>
              <w:rPr>
                <w:rFonts w:ascii="Calibri" w:hAnsi="Calibri" w:cs="Calibri"/>
                <w:b/>
                <w:bCs/>
              </w:rPr>
            </w:pPr>
          </w:p>
        </w:tc>
      </w:tr>
      <w:tr w:rsidR="00E33D4F" w:rsidRPr="00927036" w14:paraId="5ED55F56" w14:textId="77777777" w:rsidTr="00F26A1E">
        <w:trPr>
          <w:trHeight w:val="570"/>
        </w:trPr>
        <w:tc>
          <w:tcPr>
            <w:tcW w:w="1981" w:type="dxa"/>
          </w:tcPr>
          <w:p w14:paraId="2C7F9BBD" w14:textId="77777777" w:rsidR="00E33D4F" w:rsidRPr="00927036" w:rsidRDefault="00E33D4F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Findings</w:t>
            </w:r>
          </w:p>
        </w:tc>
        <w:tc>
          <w:tcPr>
            <w:tcW w:w="8819" w:type="dxa"/>
          </w:tcPr>
          <w:p w14:paraId="36867222" w14:textId="1EB2F5CF" w:rsidR="00E33D4F" w:rsidRPr="00927036" w:rsidRDefault="00D45460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</w:rPr>
              <w:t>A significant number of transactions show discrepancies between the customer's address and the IP location, indicating potential fraudulent activities.</w:t>
            </w:r>
          </w:p>
        </w:tc>
      </w:tr>
      <w:tr w:rsidR="00E33D4F" w:rsidRPr="00927036" w14:paraId="33467913" w14:textId="77777777" w:rsidTr="00F26A1E">
        <w:trPr>
          <w:trHeight w:val="582"/>
        </w:trPr>
        <w:tc>
          <w:tcPr>
            <w:tcW w:w="1981" w:type="dxa"/>
          </w:tcPr>
          <w:p w14:paraId="3AB7500B" w14:textId="77777777" w:rsidR="00E33D4F" w:rsidRPr="00927036" w:rsidRDefault="00E33D4F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Recommendation</w:t>
            </w:r>
          </w:p>
        </w:tc>
        <w:tc>
          <w:tcPr>
            <w:tcW w:w="8819" w:type="dxa"/>
          </w:tcPr>
          <w:p w14:paraId="25867BC2" w14:textId="26246046" w:rsidR="00E33D4F" w:rsidRPr="00927036" w:rsidRDefault="006C1E8F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</w:rPr>
              <w:t>Implement stricter fraud detection measures, including real-time alerts and verification processes, when transaction IP locations do not match customer address details.</w:t>
            </w:r>
          </w:p>
        </w:tc>
      </w:tr>
    </w:tbl>
    <w:p w14:paraId="2AFE51C0" w14:textId="77777777" w:rsidR="00E33D4F" w:rsidRPr="00927036" w:rsidRDefault="00E33D4F">
      <w:pPr>
        <w:rPr>
          <w:rFonts w:ascii="Calibri" w:hAnsi="Calibri" w:cs="Calibri"/>
        </w:rPr>
      </w:pPr>
    </w:p>
    <w:tbl>
      <w:tblPr>
        <w:tblStyle w:val="TableGrid"/>
        <w:tblW w:w="1080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1981"/>
        <w:gridCol w:w="8819"/>
      </w:tblGrid>
      <w:tr w:rsidR="00DE4D0D" w:rsidRPr="00927036" w14:paraId="23FF561F" w14:textId="77777777" w:rsidTr="00F26A1E">
        <w:trPr>
          <w:trHeight w:val="590"/>
        </w:trPr>
        <w:tc>
          <w:tcPr>
            <w:tcW w:w="1981" w:type="dxa"/>
          </w:tcPr>
          <w:p w14:paraId="466C8B4A" w14:textId="16636022" w:rsidR="00DE4D0D" w:rsidRPr="00927036" w:rsidRDefault="00DE4D0D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Task 11</w:t>
            </w:r>
          </w:p>
        </w:tc>
        <w:tc>
          <w:tcPr>
            <w:tcW w:w="8819" w:type="dxa"/>
          </w:tcPr>
          <w:p w14:paraId="4D287438" w14:textId="11A9ACE7" w:rsidR="00DE4D0D" w:rsidRPr="00927036" w:rsidRDefault="000722AB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  <w:b/>
                <w:bCs/>
              </w:rPr>
              <w:t>Repayment History Analysis: Rank loans by repayment performance using window functions.</w:t>
            </w:r>
          </w:p>
        </w:tc>
      </w:tr>
      <w:tr w:rsidR="00DE4D0D" w:rsidRPr="00927036" w14:paraId="5C24805C" w14:textId="77777777" w:rsidTr="00F26A1E">
        <w:trPr>
          <w:trHeight w:val="590"/>
        </w:trPr>
        <w:tc>
          <w:tcPr>
            <w:tcW w:w="1981" w:type="dxa"/>
          </w:tcPr>
          <w:p w14:paraId="1597AB92" w14:textId="77777777" w:rsidR="00DE4D0D" w:rsidRPr="00927036" w:rsidRDefault="00DE4D0D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Solution</w:t>
            </w:r>
          </w:p>
        </w:tc>
        <w:tc>
          <w:tcPr>
            <w:tcW w:w="8819" w:type="dxa"/>
          </w:tcPr>
          <w:p w14:paraId="4CF0A437" w14:textId="77777777" w:rsidR="00F37136" w:rsidRPr="00927036" w:rsidRDefault="00F37136" w:rsidP="00F37136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SELECT L.LOAN_ID,</w:t>
            </w:r>
          </w:p>
          <w:p w14:paraId="46D8A646" w14:textId="77777777" w:rsidR="00F37136" w:rsidRPr="00927036" w:rsidRDefault="00F37136" w:rsidP="00F37136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L.LOAN_PURPOSE,</w:t>
            </w:r>
          </w:p>
          <w:p w14:paraId="006FB289" w14:textId="77777777" w:rsidR="00F37136" w:rsidRPr="00927036" w:rsidRDefault="00F37136" w:rsidP="00F37136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L.LOAN_AMOUNT,</w:t>
            </w:r>
          </w:p>
          <w:p w14:paraId="5820E2D9" w14:textId="77777777" w:rsidR="00F37136" w:rsidRPr="00927036" w:rsidRDefault="00F37136" w:rsidP="00F37136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L.LOAN_STATUS,</w:t>
            </w:r>
          </w:p>
          <w:p w14:paraId="00AB77B4" w14:textId="77777777" w:rsidR="00F37136" w:rsidRPr="00927036" w:rsidRDefault="00F37136" w:rsidP="00F37136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L.REPAYMENT_HISTORY,</w:t>
            </w:r>
          </w:p>
          <w:p w14:paraId="4D1BDD4D" w14:textId="77777777" w:rsidR="00F37136" w:rsidRPr="00927036" w:rsidRDefault="00F37136" w:rsidP="00F37136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RANK() OVER(ORDER BY L.REPAYMENT_HISTORY DESC, L.LOAN_AMOUNT DESC) AS REPAYMENT_RANK</w:t>
            </w:r>
          </w:p>
          <w:p w14:paraId="4105B38F" w14:textId="77777777" w:rsidR="00F37136" w:rsidRPr="00927036" w:rsidRDefault="00F37136" w:rsidP="00F37136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FROM LOAN_TABLE L</w:t>
            </w:r>
          </w:p>
          <w:p w14:paraId="12C63910" w14:textId="77777777" w:rsidR="00F37136" w:rsidRPr="00927036" w:rsidRDefault="00F37136" w:rsidP="00F37136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WHERE L.LOAN_STATUS IN ('Approved','Closed')</w:t>
            </w:r>
          </w:p>
          <w:p w14:paraId="5520D9DF" w14:textId="77777777" w:rsidR="00DE4D0D" w:rsidRPr="00927036" w:rsidRDefault="00F37136" w:rsidP="00F37136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ORDER BY REPAYMENT_RANK ASC;</w:t>
            </w:r>
          </w:p>
          <w:p w14:paraId="58D6F491" w14:textId="77777777" w:rsidR="009952EE" w:rsidRPr="00927036" w:rsidRDefault="009952EE" w:rsidP="00F37136">
            <w:pPr>
              <w:rPr>
                <w:rFonts w:ascii="Calibri" w:hAnsi="Calibri" w:cs="Calibri"/>
                <w:color w:val="4C94D8" w:themeColor="text2" w:themeTint="80"/>
              </w:rPr>
            </w:pPr>
          </w:p>
          <w:p w14:paraId="7CA8A862" w14:textId="77777777" w:rsidR="009952EE" w:rsidRPr="00927036" w:rsidRDefault="00DF0872" w:rsidP="00F37136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noProof/>
              </w:rPr>
              <w:drawing>
                <wp:inline distT="0" distB="0" distL="0" distR="0" wp14:anchorId="03109680" wp14:editId="3C408CD3">
                  <wp:extent cx="5311140" cy="1875155"/>
                  <wp:effectExtent l="0" t="0" r="3810" b="0"/>
                  <wp:docPr id="16109104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091047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1140" cy="187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23CD4" w14:textId="7D8C1BB9" w:rsidR="00DF0872" w:rsidRPr="00927036" w:rsidRDefault="00DF0872" w:rsidP="00F37136">
            <w:pPr>
              <w:rPr>
                <w:rFonts w:ascii="Calibri" w:hAnsi="Calibri" w:cs="Calibri"/>
                <w:b/>
                <w:bCs/>
              </w:rPr>
            </w:pPr>
          </w:p>
        </w:tc>
      </w:tr>
      <w:tr w:rsidR="00DE4D0D" w:rsidRPr="00927036" w14:paraId="1F6D5413" w14:textId="77777777" w:rsidTr="00F26A1E">
        <w:trPr>
          <w:trHeight w:val="570"/>
        </w:trPr>
        <w:tc>
          <w:tcPr>
            <w:tcW w:w="1981" w:type="dxa"/>
          </w:tcPr>
          <w:p w14:paraId="7F5D201C" w14:textId="77777777" w:rsidR="00DE4D0D" w:rsidRPr="00927036" w:rsidRDefault="00DE4D0D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Findings</w:t>
            </w:r>
          </w:p>
        </w:tc>
        <w:tc>
          <w:tcPr>
            <w:tcW w:w="8819" w:type="dxa"/>
          </w:tcPr>
          <w:p w14:paraId="32A5D872" w14:textId="7931A704" w:rsidR="00DE4D0D" w:rsidRPr="00927036" w:rsidRDefault="009952EE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</w:rPr>
              <w:t>Loans with higher repayment histories are ranked at the top, while larger loan amounts further influence their ranking, showing strong repayment performance.</w:t>
            </w:r>
          </w:p>
        </w:tc>
      </w:tr>
      <w:tr w:rsidR="00DE4D0D" w:rsidRPr="00927036" w14:paraId="463DD3F6" w14:textId="77777777" w:rsidTr="00F26A1E">
        <w:trPr>
          <w:trHeight w:val="582"/>
        </w:trPr>
        <w:tc>
          <w:tcPr>
            <w:tcW w:w="1981" w:type="dxa"/>
          </w:tcPr>
          <w:p w14:paraId="403F1B65" w14:textId="77777777" w:rsidR="00DE4D0D" w:rsidRPr="00927036" w:rsidRDefault="00DE4D0D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Recommendation</w:t>
            </w:r>
          </w:p>
        </w:tc>
        <w:tc>
          <w:tcPr>
            <w:tcW w:w="8819" w:type="dxa"/>
          </w:tcPr>
          <w:p w14:paraId="500AB7E6" w14:textId="1607C94C" w:rsidR="00DE4D0D" w:rsidRPr="00927036" w:rsidRDefault="00933C72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</w:rPr>
              <w:t>Prioritize promoting loans with high repayment ranks and large amounts as successful products while refining lending policies for higher repayment success.</w:t>
            </w:r>
          </w:p>
        </w:tc>
      </w:tr>
    </w:tbl>
    <w:p w14:paraId="7C4C50F0" w14:textId="77777777" w:rsidR="006C1E8F" w:rsidRPr="00927036" w:rsidRDefault="006C1E8F">
      <w:pPr>
        <w:rPr>
          <w:rFonts w:ascii="Calibri" w:hAnsi="Calibri" w:cs="Calibri"/>
        </w:rPr>
      </w:pPr>
    </w:p>
    <w:tbl>
      <w:tblPr>
        <w:tblStyle w:val="TableGrid"/>
        <w:tblW w:w="1080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1981"/>
        <w:gridCol w:w="8819"/>
      </w:tblGrid>
      <w:tr w:rsidR="002928F9" w:rsidRPr="00927036" w14:paraId="010A064E" w14:textId="77777777" w:rsidTr="00F26A1E">
        <w:trPr>
          <w:trHeight w:val="590"/>
        </w:trPr>
        <w:tc>
          <w:tcPr>
            <w:tcW w:w="1981" w:type="dxa"/>
          </w:tcPr>
          <w:p w14:paraId="31E49372" w14:textId="531483FF" w:rsidR="002928F9" w:rsidRPr="00927036" w:rsidRDefault="002928F9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Task 1</w:t>
            </w:r>
            <w:r w:rsidR="00C10940" w:rsidRPr="00927036">
              <w:rPr>
                <w:rFonts w:ascii="Calibri" w:hAnsi="Calibri" w:cs="Calibri"/>
                <w:b/>
                <w:bCs/>
              </w:rPr>
              <w:t>2</w:t>
            </w:r>
          </w:p>
        </w:tc>
        <w:tc>
          <w:tcPr>
            <w:tcW w:w="8819" w:type="dxa"/>
          </w:tcPr>
          <w:p w14:paraId="28F95A4D" w14:textId="35BD53F3" w:rsidR="002928F9" w:rsidRPr="00927036" w:rsidRDefault="009C7BED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  <w:b/>
                <w:bCs/>
              </w:rPr>
              <w:t>Credit Score vs. Loan Amount: Compare average loan amounts for different credit score ranges.</w:t>
            </w:r>
          </w:p>
        </w:tc>
      </w:tr>
      <w:tr w:rsidR="002928F9" w:rsidRPr="00927036" w14:paraId="3B57B543" w14:textId="77777777" w:rsidTr="00F26A1E">
        <w:trPr>
          <w:trHeight w:val="590"/>
        </w:trPr>
        <w:tc>
          <w:tcPr>
            <w:tcW w:w="1981" w:type="dxa"/>
          </w:tcPr>
          <w:p w14:paraId="78A09900" w14:textId="77777777" w:rsidR="002928F9" w:rsidRPr="00927036" w:rsidRDefault="002928F9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Solution</w:t>
            </w:r>
          </w:p>
        </w:tc>
        <w:tc>
          <w:tcPr>
            <w:tcW w:w="8819" w:type="dxa"/>
          </w:tcPr>
          <w:p w14:paraId="670DDA83" w14:textId="77777777" w:rsidR="000A4301" w:rsidRPr="00927036" w:rsidRDefault="000A4301" w:rsidP="000A430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SELECT</w:t>
            </w:r>
          </w:p>
          <w:p w14:paraId="1984C303" w14:textId="77777777" w:rsidR="000A4301" w:rsidRPr="00927036" w:rsidRDefault="000A4301" w:rsidP="000A430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ab/>
              <w:t xml:space="preserve">CASE </w:t>
            </w:r>
          </w:p>
          <w:p w14:paraId="153A0164" w14:textId="77777777" w:rsidR="000A4301" w:rsidRPr="00927036" w:rsidRDefault="000A4301" w:rsidP="000A430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ab/>
            </w:r>
            <w:r w:rsidRPr="00927036">
              <w:rPr>
                <w:rFonts w:ascii="Calibri" w:hAnsi="Calibri" w:cs="Calibri"/>
                <w:color w:val="4C94D8" w:themeColor="text2" w:themeTint="80"/>
              </w:rPr>
              <w:tab/>
              <w:t>WHEN C.CREDIT_SCORE BETWEEN 300 AND 550 THEN '300-550'</w:t>
            </w:r>
          </w:p>
          <w:p w14:paraId="6D540EC0" w14:textId="77777777" w:rsidR="000A4301" w:rsidRPr="00927036" w:rsidRDefault="000A4301" w:rsidP="000A430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 xml:space="preserve">        WHEN C.CREDIT_SCORE BETWEEN 551 AND 599 THEN '551-599'</w:t>
            </w:r>
          </w:p>
          <w:p w14:paraId="4CC6C925" w14:textId="77777777" w:rsidR="000A4301" w:rsidRPr="00927036" w:rsidRDefault="000A4301" w:rsidP="000A430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ab/>
            </w:r>
            <w:r w:rsidRPr="00927036">
              <w:rPr>
                <w:rFonts w:ascii="Calibri" w:hAnsi="Calibri" w:cs="Calibri"/>
                <w:color w:val="4C94D8" w:themeColor="text2" w:themeTint="80"/>
              </w:rPr>
              <w:tab/>
              <w:t>WHEN C.CREDIT_SCORE BETWEEN 600 AND 750 THEN '600-750'</w:t>
            </w:r>
          </w:p>
          <w:p w14:paraId="011F71C7" w14:textId="77777777" w:rsidR="000A4301" w:rsidRPr="00927036" w:rsidRDefault="000A4301" w:rsidP="000A430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 xml:space="preserve">        WHEN C.CREDIT_SCORE &gt; 750 THEN '750+'</w:t>
            </w:r>
          </w:p>
          <w:p w14:paraId="2E5C90E6" w14:textId="77777777" w:rsidR="000A4301" w:rsidRPr="00927036" w:rsidRDefault="000A4301" w:rsidP="000A430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ab/>
              <w:t>END AS CREDIT_SCORE_RANGE,</w:t>
            </w:r>
          </w:p>
          <w:p w14:paraId="302F8479" w14:textId="77777777" w:rsidR="000A4301" w:rsidRPr="00927036" w:rsidRDefault="000A4301" w:rsidP="000A430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ab/>
              <w:t xml:space="preserve">CASE </w:t>
            </w:r>
          </w:p>
          <w:p w14:paraId="29F9EEC9" w14:textId="77777777" w:rsidR="000A4301" w:rsidRPr="00927036" w:rsidRDefault="000A4301" w:rsidP="000A430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ab/>
            </w:r>
            <w:r w:rsidRPr="00927036">
              <w:rPr>
                <w:rFonts w:ascii="Calibri" w:hAnsi="Calibri" w:cs="Calibri"/>
                <w:color w:val="4C94D8" w:themeColor="text2" w:themeTint="80"/>
              </w:rPr>
              <w:tab/>
              <w:t>WHEN C.CREDIT_SCORE BETWEEN 300 AND 550 THEN 'Very Poor'</w:t>
            </w:r>
          </w:p>
          <w:p w14:paraId="744A6886" w14:textId="77777777" w:rsidR="000A4301" w:rsidRPr="00927036" w:rsidRDefault="000A4301" w:rsidP="000A430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 xml:space="preserve">        WHEN C.CREDIT_SCORE BETWEEN 551 AND 599 THEN 'Poor'</w:t>
            </w:r>
          </w:p>
          <w:p w14:paraId="6598DA85" w14:textId="77777777" w:rsidR="000A4301" w:rsidRPr="00927036" w:rsidRDefault="000A4301" w:rsidP="000A430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lastRenderedPageBreak/>
              <w:tab/>
            </w:r>
            <w:r w:rsidRPr="00927036">
              <w:rPr>
                <w:rFonts w:ascii="Calibri" w:hAnsi="Calibri" w:cs="Calibri"/>
                <w:color w:val="4C94D8" w:themeColor="text2" w:themeTint="80"/>
              </w:rPr>
              <w:tab/>
              <w:t>WHEN C.CREDIT_SCORE BETWEEN 600 AND 750 THEN 'Good'</w:t>
            </w:r>
          </w:p>
          <w:p w14:paraId="34040FE3" w14:textId="77777777" w:rsidR="000A4301" w:rsidRPr="00927036" w:rsidRDefault="000A4301" w:rsidP="000A430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 xml:space="preserve">        WHEN C.CREDIT_SCORE &gt; 750 THEN 'Excellent'</w:t>
            </w:r>
          </w:p>
          <w:p w14:paraId="1AE23CB4" w14:textId="77777777" w:rsidR="000A4301" w:rsidRPr="00927036" w:rsidRDefault="000A4301" w:rsidP="000A430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ab/>
              <w:t>END AS CREDIT_SCORE_TYPE,</w:t>
            </w:r>
          </w:p>
          <w:p w14:paraId="743F7292" w14:textId="77777777" w:rsidR="000A4301" w:rsidRPr="00927036" w:rsidRDefault="000A4301" w:rsidP="000A430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 xml:space="preserve">    AVG(L.LOAN_AMOUNT) AS AVERAGE_LOAN</w:t>
            </w:r>
          </w:p>
          <w:p w14:paraId="411B392F" w14:textId="77777777" w:rsidR="000A4301" w:rsidRPr="00927036" w:rsidRDefault="000A4301" w:rsidP="000A430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FROM CUSTOMER_TABLE C</w:t>
            </w:r>
          </w:p>
          <w:p w14:paraId="4C6D9A83" w14:textId="77777777" w:rsidR="000A4301" w:rsidRPr="00927036" w:rsidRDefault="000A4301" w:rsidP="000A430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JOIN LOAN_TABLE L</w:t>
            </w:r>
          </w:p>
          <w:p w14:paraId="23CD76A6" w14:textId="77777777" w:rsidR="000A4301" w:rsidRPr="00927036" w:rsidRDefault="000A4301" w:rsidP="000A430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ON C.CUSTOMER_ID = L.CUSTOMER_ID</w:t>
            </w:r>
          </w:p>
          <w:p w14:paraId="1C4D76BA" w14:textId="77777777" w:rsidR="000A4301" w:rsidRPr="00927036" w:rsidRDefault="000A4301" w:rsidP="000A430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GROUP BY CREDIT_SCORE_RANGE,CREDIT_SCORE_TYPE</w:t>
            </w:r>
          </w:p>
          <w:p w14:paraId="62D08ECA" w14:textId="77777777" w:rsidR="000A4301" w:rsidRPr="00927036" w:rsidRDefault="000A4301" w:rsidP="000A4301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ORDER BY CREDIT_SCORE_RANGE DESC,CREDIT_SCORE_TYPE DESC;</w:t>
            </w:r>
          </w:p>
          <w:p w14:paraId="24F84E7D" w14:textId="77777777" w:rsidR="002928F9" w:rsidRPr="00927036" w:rsidRDefault="002928F9" w:rsidP="002928F9">
            <w:pPr>
              <w:rPr>
                <w:rFonts w:ascii="Calibri" w:hAnsi="Calibri" w:cs="Calibri"/>
                <w:b/>
                <w:bCs/>
              </w:rPr>
            </w:pPr>
          </w:p>
          <w:p w14:paraId="2C47D551" w14:textId="5ACF5280" w:rsidR="00DB355C" w:rsidRPr="00927036" w:rsidRDefault="00DB355C" w:rsidP="002928F9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noProof/>
              </w:rPr>
              <w:drawing>
                <wp:inline distT="0" distB="0" distL="0" distR="0" wp14:anchorId="5E9CDCAD" wp14:editId="4EC3D561">
                  <wp:extent cx="5227320" cy="1665605"/>
                  <wp:effectExtent l="0" t="0" r="0" b="0"/>
                  <wp:docPr id="21213171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31716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320" cy="166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B0A285" w14:textId="77777777" w:rsidR="00DB355C" w:rsidRPr="00927036" w:rsidRDefault="00DB355C" w:rsidP="002928F9">
            <w:pPr>
              <w:rPr>
                <w:rFonts w:ascii="Calibri" w:hAnsi="Calibri" w:cs="Calibri"/>
                <w:b/>
                <w:bCs/>
              </w:rPr>
            </w:pPr>
          </w:p>
        </w:tc>
      </w:tr>
      <w:tr w:rsidR="002928F9" w:rsidRPr="00927036" w14:paraId="458E8A16" w14:textId="77777777" w:rsidTr="00F26A1E">
        <w:trPr>
          <w:trHeight w:val="570"/>
        </w:trPr>
        <w:tc>
          <w:tcPr>
            <w:tcW w:w="1981" w:type="dxa"/>
          </w:tcPr>
          <w:p w14:paraId="2ED1A93A" w14:textId="77777777" w:rsidR="002928F9" w:rsidRPr="00927036" w:rsidRDefault="002928F9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lastRenderedPageBreak/>
              <w:t>Findings</w:t>
            </w:r>
          </w:p>
        </w:tc>
        <w:tc>
          <w:tcPr>
            <w:tcW w:w="8819" w:type="dxa"/>
          </w:tcPr>
          <w:p w14:paraId="3C55E066" w14:textId="526C262E" w:rsidR="002928F9" w:rsidRPr="00927036" w:rsidRDefault="00CD2119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</w:rPr>
              <w:t>The average loan amounts are relatively similar across credit score ranges, with slight variations, indicating that factors other than credit scores might influence loan amounts.</w:t>
            </w:r>
          </w:p>
        </w:tc>
      </w:tr>
      <w:tr w:rsidR="002928F9" w:rsidRPr="00927036" w14:paraId="6395C589" w14:textId="77777777" w:rsidTr="00F26A1E">
        <w:trPr>
          <w:trHeight w:val="582"/>
        </w:trPr>
        <w:tc>
          <w:tcPr>
            <w:tcW w:w="1981" w:type="dxa"/>
          </w:tcPr>
          <w:p w14:paraId="08545074" w14:textId="77777777" w:rsidR="002928F9" w:rsidRPr="00927036" w:rsidRDefault="002928F9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Recommendation</w:t>
            </w:r>
          </w:p>
        </w:tc>
        <w:tc>
          <w:tcPr>
            <w:tcW w:w="8819" w:type="dxa"/>
          </w:tcPr>
          <w:p w14:paraId="259F192E" w14:textId="5EB1E0EA" w:rsidR="002928F9" w:rsidRPr="00927036" w:rsidRDefault="00E870C9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</w:rPr>
              <w:t>Consider incorporating additional factors like income or loan purpose alongside credit scores to refine loan amount determinations and mitigate risks.</w:t>
            </w:r>
          </w:p>
        </w:tc>
      </w:tr>
    </w:tbl>
    <w:p w14:paraId="5D9ED880" w14:textId="77777777" w:rsidR="002928F9" w:rsidRPr="00927036" w:rsidRDefault="002928F9">
      <w:pPr>
        <w:rPr>
          <w:rFonts w:ascii="Calibri" w:hAnsi="Calibri" w:cs="Calibri"/>
        </w:rPr>
      </w:pPr>
    </w:p>
    <w:tbl>
      <w:tblPr>
        <w:tblStyle w:val="TableGrid"/>
        <w:tblW w:w="1080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1981"/>
        <w:gridCol w:w="8819"/>
      </w:tblGrid>
      <w:tr w:rsidR="00C10940" w:rsidRPr="00927036" w14:paraId="0ADD52BE" w14:textId="77777777" w:rsidTr="00F26A1E">
        <w:trPr>
          <w:trHeight w:val="590"/>
        </w:trPr>
        <w:tc>
          <w:tcPr>
            <w:tcW w:w="1981" w:type="dxa"/>
          </w:tcPr>
          <w:p w14:paraId="021CBEE3" w14:textId="6D5B1A90" w:rsidR="00C10940" w:rsidRPr="00927036" w:rsidRDefault="00C10940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Task 13</w:t>
            </w:r>
          </w:p>
        </w:tc>
        <w:tc>
          <w:tcPr>
            <w:tcW w:w="8819" w:type="dxa"/>
          </w:tcPr>
          <w:p w14:paraId="23D3AE95" w14:textId="49A4486C" w:rsidR="00C10940" w:rsidRPr="00927036" w:rsidRDefault="00CE1204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 xml:space="preserve">Top Borrowing Regions: Identify regions with the highest total loan disbursements. </w:t>
            </w:r>
          </w:p>
        </w:tc>
      </w:tr>
      <w:tr w:rsidR="00C10940" w:rsidRPr="00927036" w14:paraId="796B565F" w14:textId="77777777" w:rsidTr="00F26A1E">
        <w:trPr>
          <w:trHeight w:val="590"/>
        </w:trPr>
        <w:tc>
          <w:tcPr>
            <w:tcW w:w="1981" w:type="dxa"/>
          </w:tcPr>
          <w:p w14:paraId="67BBE783" w14:textId="77777777" w:rsidR="00C10940" w:rsidRPr="00927036" w:rsidRDefault="00C10940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Solution</w:t>
            </w:r>
          </w:p>
        </w:tc>
        <w:tc>
          <w:tcPr>
            <w:tcW w:w="8819" w:type="dxa"/>
          </w:tcPr>
          <w:p w14:paraId="0F0D0754" w14:textId="77777777" w:rsidR="00B50416" w:rsidRDefault="00CE1204" w:rsidP="00F26A1E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 xml:space="preserve">SELECT </w:t>
            </w:r>
            <w:r w:rsidR="007F1829" w:rsidRPr="002006D6">
              <w:rPr>
                <w:rFonts w:ascii="Calibri" w:hAnsi="Calibri" w:cs="Calibri"/>
                <w:color w:val="4C94D8" w:themeColor="text2" w:themeTint="80"/>
              </w:rPr>
              <w:t>SUBSTR(TRIM(SUBSTRING_INDEX(C.ADDRESS, ',', -1)),1,2) AS REGION</w:t>
            </w:r>
            <w:r w:rsidRPr="00927036">
              <w:rPr>
                <w:rFonts w:ascii="Calibri" w:hAnsi="Calibri" w:cs="Calibri"/>
                <w:color w:val="4C94D8" w:themeColor="text2" w:themeTint="80"/>
              </w:rPr>
              <w:t xml:space="preserve">, </w:t>
            </w:r>
          </w:p>
          <w:p w14:paraId="125954BE" w14:textId="02303926" w:rsidR="00CE1204" w:rsidRPr="00927036" w:rsidRDefault="00CE1204" w:rsidP="00F26A1E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 xml:space="preserve">C.NAME, L.LOAN_PURPOSE, </w:t>
            </w:r>
          </w:p>
          <w:p w14:paraId="1BAFFC97" w14:textId="77777777" w:rsidR="00CE1204" w:rsidRPr="00927036" w:rsidRDefault="00CE1204" w:rsidP="00F26A1E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 xml:space="preserve">COUNT(L.LOAN_ID) AS TOTAL_LOANS, </w:t>
            </w:r>
          </w:p>
          <w:p w14:paraId="655A9AA2" w14:textId="77777777" w:rsidR="00CE1204" w:rsidRPr="00927036" w:rsidRDefault="00CE1204" w:rsidP="00F26A1E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 xml:space="preserve">SUM(L.LOAN_AMOUNT) AS TOTAL_LOAN_AMT </w:t>
            </w:r>
          </w:p>
          <w:p w14:paraId="5AC8447C" w14:textId="77777777" w:rsidR="00CE1204" w:rsidRPr="00927036" w:rsidRDefault="00CE1204" w:rsidP="00F26A1E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 xml:space="preserve">FROM LOAN_TABLE L </w:t>
            </w:r>
          </w:p>
          <w:p w14:paraId="00394F4B" w14:textId="77777777" w:rsidR="00CE1204" w:rsidRPr="00927036" w:rsidRDefault="00CE1204" w:rsidP="00F26A1E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 xml:space="preserve">JOIN CUSTOMER_TABLE C </w:t>
            </w:r>
          </w:p>
          <w:p w14:paraId="6C17D589" w14:textId="77777777" w:rsidR="00CE1204" w:rsidRPr="00927036" w:rsidRDefault="00CE1204" w:rsidP="00F26A1E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 xml:space="preserve">ON L.CUSTOMER_ID = C.CUSTOMER_ID </w:t>
            </w:r>
          </w:p>
          <w:p w14:paraId="509B3EA3" w14:textId="37054126" w:rsidR="00CE1204" w:rsidRPr="00927036" w:rsidRDefault="00CE1204" w:rsidP="00F26A1E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 xml:space="preserve">GROUP BY </w:t>
            </w:r>
            <w:r w:rsidR="00E64B41">
              <w:rPr>
                <w:rFonts w:ascii="Calibri" w:hAnsi="Calibri" w:cs="Calibri"/>
                <w:color w:val="4C94D8" w:themeColor="text2" w:themeTint="80"/>
              </w:rPr>
              <w:t>REGION</w:t>
            </w:r>
            <w:r w:rsidRPr="00927036">
              <w:rPr>
                <w:rFonts w:ascii="Calibri" w:hAnsi="Calibri" w:cs="Calibri"/>
                <w:color w:val="4C94D8" w:themeColor="text2" w:themeTint="80"/>
              </w:rPr>
              <w:t xml:space="preserve">,C.NAME,L.LOAN_PURPOSE </w:t>
            </w:r>
          </w:p>
          <w:p w14:paraId="299F3A52" w14:textId="77777777" w:rsidR="00C10940" w:rsidRPr="00927036" w:rsidRDefault="00CE1204" w:rsidP="00F26A1E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ORDER BY TOTAL_LOAN_AMT DESC;</w:t>
            </w:r>
          </w:p>
          <w:p w14:paraId="2B69EB8C" w14:textId="77777777" w:rsidR="00CE1204" w:rsidRPr="00927036" w:rsidRDefault="00CE1204" w:rsidP="00F26A1E">
            <w:pPr>
              <w:rPr>
                <w:rFonts w:ascii="Calibri" w:hAnsi="Calibri" w:cs="Calibri"/>
                <w:color w:val="4C94D8" w:themeColor="text2" w:themeTint="80"/>
              </w:rPr>
            </w:pPr>
          </w:p>
          <w:p w14:paraId="188F7757" w14:textId="47C0897E" w:rsidR="00CE1204" w:rsidRPr="00927036" w:rsidRDefault="00A74002" w:rsidP="00F26A1E">
            <w:pPr>
              <w:rPr>
                <w:rFonts w:ascii="Calibri" w:hAnsi="Calibri" w:cs="Calibri"/>
                <w:color w:val="4C94D8" w:themeColor="text2" w:themeTint="80"/>
              </w:rPr>
            </w:pPr>
            <w:r w:rsidRPr="00A74002">
              <w:rPr>
                <w:rFonts w:ascii="Calibri" w:hAnsi="Calibri" w:cs="Calibri"/>
                <w:color w:val="4C94D8" w:themeColor="text2" w:themeTint="80"/>
              </w:rPr>
              <w:lastRenderedPageBreak/>
              <w:drawing>
                <wp:inline distT="0" distB="0" distL="0" distR="0" wp14:anchorId="406782EF" wp14:editId="6FED8686">
                  <wp:extent cx="5295900" cy="2065020"/>
                  <wp:effectExtent l="0" t="0" r="0" b="0"/>
                  <wp:docPr id="7557700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77005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6362" cy="206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7C08D2" w14:textId="6967DD22" w:rsidR="00CE1204" w:rsidRPr="00927036" w:rsidRDefault="00CE1204" w:rsidP="00F26A1E">
            <w:pPr>
              <w:rPr>
                <w:rFonts w:ascii="Calibri" w:hAnsi="Calibri" w:cs="Calibri"/>
                <w:b/>
                <w:bCs/>
              </w:rPr>
            </w:pPr>
          </w:p>
        </w:tc>
      </w:tr>
      <w:tr w:rsidR="00C42A79" w:rsidRPr="00927036" w14:paraId="4B47228F" w14:textId="77777777" w:rsidTr="00F26A1E">
        <w:trPr>
          <w:trHeight w:val="570"/>
        </w:trPr>
        <w:tc>
          <w:tcPr>
            <w:tcW w:w="1981" w:type="dxa"/>
          </w:tcPr>
          <w:p w14:paraId="25DD84E8" w14:textId="77777777" w:rsidR="00C42A79" w:rsidRPr="00927036" w:rsidRDefault="00C42A79" w:rsidP="00C42A79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lastRenderedPageBreak/>
              <w:t>Findings</w:t>
            </w:r>
          </w:p>
        </w:tc>
        <w:tc>
          <w:tcPr>
            <w:tcW w:w="8819" w:type="dxa"/>
          </w:tcPr>
          <w:p w14:paraId="3E407EA4" w14:textId="3A236616" w:rsidR="00C42A79" w:rsidRPr="00927036" w:rsidRDefault="00C42A79" w:rsidP="00C42A79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</w:rPr>
              <w:t>Certain regions have significantly higher total loan disbursements, indicating a concentration of borrowing activity in specific areas.</w:t>
            </w:r>
          </w:p>
        </w:tc>
      </w:tr>
      <w:tr w:rsidR="00C42A79" w:rsidRPr="00927036" w14:paraId="6DDB5711" w14:textId="77777777" w:rsidTr="00F26A1E">
        <w:trPr>
          <w:trHeight w:val="582"/>
        </w:trPr>
        <w:tc>
          <w:tcPr>
            <w:tcW w:w="1981" w:type="dxa"/>
          </w:tcPr>
          <w:p w14:paraId="03059EA5" w14:textId="77777777" w:rsidR="00C42A79" w:rsidRPr="00927036" w:rsidRDefault="00C42A79" w:rsidP="00C42A79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Recommendation</w:t>
            </w:r>
          </w:p>
        </w:tc>
        <w:tc>
          <w:tcPr>
            <w:tcW w:w="8819" w:type="dxa"/>
          </w:tcPr>
          <w:p w14:paraId="09A3D97D" w14:textId="36030413" w:rsidR="00C42A79" w:rsidRPr="00927036" w:rsidRDefault="00C42A79" w:rsidP="00C42A79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</w:rPr>
              <w:t>Focus on targeting high-borrowing regions with tailored financial products and marketing strategies to maximize loan disbursement and customer engagement.</w:t>
            </w:r>
          </w:p>
        </w:tc>
      </w:tr>
    </w:tbl>
    <w:p w14:paraId="3A1FCEAE" w14:textId="77777777" w:rsidR="00E870C9" w:rsidRPr="00927036" w:rsidRDefault="00E870C9">
      <w:pPr>
        <w:rPr>
          <w:rFonts w:ascii="Calibri" w:hAnsi="Calibri" w:cs="Calibri"/>
        </w:rPr>
      </w:pPr>
    </w:p>
    <w:p w14:paraId="029E2433" w14:textId="77777777" w:rsidR="00823BBF" w:rsidRPr="00927036" w:rsidRDefault="00823BBF">
      <w:pPr>
        <w:rPr>
          <w:rFonts w:ascii="Calibri" w:hAnsi="Calibri" w:cs="Calibri"/>
        </w:rPr>
      </w:pPr>
    </w:p>
    <w:tbl>
      <w:tblPr>
        <w:tblStyle w:val="TableGrid"/>
        <w:tblW w:w="1080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1981"/>
        <w:gridCol w:w="8819"/>
      </w:tblGrid>
      <w:tr w:rsidR="00C10940" w:rsidRPr="00927036" w14:paraId="68DF47B1" w14:textId="77777777" w:rsidTr="00F26A1E">
        <w:trPr>
          <w:trHeight w:val="590"/>
        </w:trPr>
        <w:tc>
          <w:tcPr>
            <w:tcW w:w="1981" w:type="dxa"/>
          </w:tcPr>
          <w:p w14:paraId="5D92160F" w14:textId="5752118D" w:rsidR="00C10940" w:rsidRPr="00927036" w:rsidRDefault="00C10940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Task 1</w:t>
            </w:r>
            <w:r w:rsidR="00AD2FDC" w:rsidRPr="00927036">
              <w:rPr>
                <w:rFonts w:ascii="Calibri" w:hAnsi="Calibri" w:cs="Calibri"/>
                <w:b/>
                <w:bCs/>
              </w:rPr>
              <w:t>4</w:t>
            </w:r>
          </w:p>
        </w:tc>
        <w:tc>
          <w:tcPr>
            <w:tcW w:w="8819" w:type="dxa"/>
          </w:tcPr>
          <w:p w14:paraId="486514E4" w14:textId="58956BA9" w:rsidR="00C10940" w:rsidRPr="00927036" w:rsidRDefault="00823BBF" w:rsidP="00F26A1E">
            <w:pPr>
              <w:rPr>
                <w:rFonts w:ascii="Calibri" w:hAnsi="Calibri" w:cs="Calibri"/>
              </w:rPr>
            </w:pPr>
            <w:r w:rsidRPr="00927036">
              <w:rPr>
                <w:rFonts w:ascii="Calibri" w:hAnsi="Calibri" w:cs="Calibri"/>
                <w:b/>
                <w:bCs/>
              </w:rPr>
              <w:t>Early Repayment Patterns: Detect loans with frequent early repayments and their impact on revenue.</w:t>
            </w:r>
          </w:p>
        </w:tc>
      </w:tr>
      <w:tr w:rsidR="00C10940" w:rsidRPr="00927036" w14:paraId="2B83433C" w14:textId="77777777" w:rsidTr="00F26A1E">
        <w:trPr>
          <w:trHeight w:val="590"/>
        </w:trPr>
        <w:tc>
          <w:tcPr>
            <w:tcW w:w="1981" w:type="dxa"/>
          </w:tcPr>
          <w:p w14:paraId="58CE3B79" w14:textId="77777777" w:rsidR="00C10940" w:rsidRPr="00927036" w:rsidRDefault="00C10940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Solution</w:t>
            </w:r>
          </w:p>
        </w:tc>
        <w:tc>
          <w:tcPr>
            <w:tcW w:w="8819" w:type="dxa"/>
          </w:tcPr>
          <w:p w14:paraId="4B625C4C" w14:textId="43DA164F" w:rsidR="005A5210" w:rsidRPr="00927036" w:rsidRDefault="005A5210" w:rsidP="005A5210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SELECT C.CUSTOMER_ID,C.NAME,L.LOAN_ID,L.LOAN_AMOUNT,L.LOAN_DATE,</w:t>
            </w:r>
          </w:p>
          <w:p w14:paraId="7E4E7060" w14:textId="412C8B96" w:rsidR="005A5210" w:rsidRPr="00927036" w:rsidRDefault="005A5210" w:rsidP="005A5210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L.LOAN_STATUS,COUNT(T.TRANSACTION_ID) AS EARLY_REPAY_CNT,</w:t>
            </w:r>
          </w:p>
          <w:p w14:paraId="223A1D6B" w14:textId="5CE27B60" w:rsidR="005A5210" w:rsidRPr="00927036" w:rsidRDefault="005A5210" w:rsidP="005A5210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SUM(T.TRANSACTION_AMOUNT) AS TOTAL_EARLY_REPAY_AMT</w:t>
            </w:r>
          </w:p>
          <w:p w14:paraId="2A87662B" w14:textId="77777777" w:rsidR="005A5210" w:rsidRPr="00927036" w:rsidRDefault="005A5210" w:rsidP="005A5210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FROM LOAN_TABLE L</w:t>
            </w:r>
          </w:p>
          <w:p w14:paraId="2767405C" w14:textId="77777777" w:rsidR="005A5210" w:rsidRPr="00927036" w:rsidRDefault="005A5210" w:rsidP="005A5210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JOIN CUSTOMER_TABLE C</w:t>
            </w:r>
          </w:p>
          <w:p w14:paraId="3F1CE0DD" w14:textId="77777777" w:rsidR="005A5210" w:rsidRPr="00927036" w:rsidRDefault="005A5210" w:rsidP="005A5210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ON C.CUSTOMER_ID = L.CUSTOMER_ID</w:t>
            </w:r>
          </w:p>
          <w:p w14:paraId="51EB5726" w14:textId="77777777" w:rsidR="005A5210" w:rsidRPr="00927036" w:rsidRDefault="005A5210" w:rsidP="005A5210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JOIN TRANSACTION_TABLE T</w:t>
            </w:r>
          </w:p>
          <w:p w14:paraId="4C7B36FA" w14:textId="77777777" w:rsidR="005A5210" w:rsidRPr="00927036" w:rsidRDefault="005A5210" w:rsidP="005A5210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ON L.LOAN_ID = T.LOAN_ID</w:t>
            </w:r>
          </w:p>
          <w:p w14:paraId="2DF8FD6C" w14:textId="77777777" w:rsidR="005A5210" w:rsidRPr="00927036" w:rsidRDefault="005A5210" w:rsidP="005A5210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WHERE L.LOAN_STATUS IN ('Approved','Closed')</w:t>
            </w:r>
          </w:p>
          <w:p w14:paraId="441EE197" w14:textId="77777777" w:rsidR="005A5210" w:rsidRPr="00927036" w:rsidRDefault="005A5210" w:rsidP="005A5210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 xml:space="preserve">AND T.TRANSACTION_TYPE = 'Prepayment' </w:t>
            </w:r>
          </w:p>
          <w:p w14:paraId="6FC13106" w14:textId="77777777" w:rsidR="005A5210" w:rsidRPr="00927036" w:rsidRDefault="005A5210" w:rsidP="005A5210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AND T.STATUS = 'Successful'</w:t>
            </w:r>
          </w:p>
          <w:p w14:paraId="6182A4D8" w14:textId="77777777" w:rsidR="005A5210" w:rsidRPr="00927036" w:rsidRDefault="005A5210" w:rsidP="005A5210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GROUP BY C.CUSTOMER_ID,C.NAME,L.LOAN_ID,L.LOAN_AMOUNT,L.LOAN_DATE,L.LOAN_STATUS</w:t>
            </w:r>
          </w:p>
          <w:p w14:paraId="6BFAE16F" w14:textId="77777777" w:rsidR="005A5210" w:rsidRPr="00927036" w:rsidRDefault="005A5210" w:rsidP="005A5210">
            <w:pPr>
              <w:rPr>
                <w:rFonts w:ascii="Calibri" w:hAnsi="Calibri" w:cs="Calibri"/>
                <w:color w:val="4C94D8" w:themeColor="text2" w:themeTint="80"/>
              </w:rPr>
            </w:pPr>
            <w:r w:rsidRPr="00927036">
              <w:rPr>
                <w:rFonts w:ascii="Calibri" w:hAnsi="Calibri" w:cs="Calibri"/>
                <w:color w:val="4C94D8" w:themeColor="text2" w:themeTint="80"/>
              </w:rPr>
              <w:t>ORDER BY EARLY_REPAY_CNT DESC,TOTAL_EARLY_REPAY_AMT DESC;</w:t>
            </w:r>
          </w:p>
          <w:p w14:paraId="68A7855B" w14:textId="77777777" w:rsidR="00C10940" w:rsidRPr="00927036" w:rsidRDefault="00C10940" w:rsidP="00823BBF">
            <w:pPr>
              <w:rPr>
                <w:rFonts w:ascii="Calibri" w:hAnsi="Calibri" w:cs="Calibri"/>
                <w:b/>
                <w:bCs/>
              </w:rPr>
            </w:pPr>
          </w:p>
          <w:p w14:paraId="3C5888C2" w14:textId="32D49F63" w:rsidR="005A5210" w:rsidRPr="00927036" w:rsidRDefault="00FC22F8" w:rsidP="00823BBF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noProof/>
              </w:rPr>
              <w:drawing>
                <wp:inline distT="0" distB="0" distL="0" distR="0" wp14:anchorId="432452FE" wp14:editId="6390BD07">
                  <wp:extent cx="5455920" cy="1267460"/>
                  <wp:effectExtent l="0" t="0" r="0" b="8890"/>
                  <wp:docPr id="6006627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66279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5920" cy="126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0940" w:rsidRPr="00927036" w14:paraId="2468BAF4" w14:textId="77777777" w:rsidTr="00F26A1E">
        <w:trPr>
          <w:trHeight w:val="570"/>
        </w:trPr>
        <w:tc>
          <w:tcPr>
            <w:tcW w:w="1981" w:type="dxa"/>
          </w:tcPr>
          <w:p w14:paraId="65B71695" w14:textId="77777777" w:rsidR="00C10940" w:rsidRPr="00927036" w:rsidRDefault="00C10940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lastRenderedPageBreak/>
              <w:t>Findings</w:t>
            </w:r>
          </w:p>
        </w:tc>
        <w:tc>
          <w:tcPr>
            <w:tcW w:w="8819" w:type="dxa"/>
          </w:tcPr>
          <w:p w14:paraId="3BEA3E67" w14:textId="262B5E07" w:rsidR="00C10940" w:rsidRPr="00927036" w:rsidRDefault="00FC22F8" w:rsidP="00F26A1E">
            <w:pPr>
              <w:rPr>
                <w:rFonts w:ascii="Calibri" w:hAnsi="Calibri" w:cs="Calibri"/>
              </w:rPr>
            </w:pPr>
            <w:r w:rsidRPr="00FC22F8">
              <w:rPr>
                <w:rFonts w:ascii="Calibri" w:hAnsi="Calibri" w:cs="Calibri"/>
              </w:rPr>
              <w:t>Customers with frequent early repayments contribute to higher total early repayment amounts, potentially reducing overall interest revenue.</w:t>
            </w:r>
          </w:p>
        </w:tc>
      </w:tr>
      <w:tr w:rsidR="00C10940" w:rsidRPr="00927036" w14:paraId="5BC1F0F0" w14:textId="77777777" w:rsidTr="00F26A1E">
        <w:trPr>
          <w:trHeight w:val="582"/>
        </w:trPr>
        <w:tc>
          <w:tcPr>
            <w:tcW w:w="1981" w:type="dxa"/>
          </w:tcPr>
          <w:p w14:paraId="60D8EBB2" w14:textId="77777777" w:rsidR="00C10940" w:rsidRPr="00927036" w:rsidRDefault="00C10940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Recommendation</w:t>
            </w:r>
          </w:p>
        </w:tc>
        <w:tc>
          <w:tcPr>
            <w:tcW w:w="8819" w:type="dxa"/>
          </w:tcPr>
          <w:p w14:paraId="7CD6E952" w14:textId="68C2F30E" w:rsidR="00C10940" w:rsidRPr="00927036" w:rsidRDefault="00FC22F8" w:rsidP="00F26A1E">
            <w:pPr>
              <w:rPr>
                <w:rFonts w:ascii="Calibri" w:hAnsi="Calibri" w:cs="Calibri"/>
              </w:rPr>
            </w:pPr>
            <w:r w:rsidRPr="00FC22F8">
              <w:rPr>
                <w:rFonts w:ascii="Calibri" w:hAnsi="Calibri" w:cs="Calibri"/>
              </w:rPr>
              <w:t>Review loan terms and conditions to balance early repayment flexibility with profitability, possibly introducing early repayment fees to maintain revenue while accommodating customer preferences.</w:t>
            </w:r>
          </w:p>
        </w:tc>
      </w:tr>
    </w:tbl>
    <w:p w14:paraId="57547179" w14:textId="77777777" w:rsidR="00C10940" w:rsidRPr="00927036" w:rsidRDefault="00C10940">
      <w:pPr>
        <w:rPr>
          <w:rFonts w:ascii="Calibri" w:hAnsi="Calibri" w:cs="Calibri"/>
        </w:rPr>
      </w:pPr>
    </w:p>
    <w:tbl>
      <w:tblPr>
        <w:tblStyle w:val="TableGrid"/>
        <w:tblW w:w="1080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1981"/>
        <w:gridCol w:w="8819"/>
      </w:tblGrid>
      <w:tr w:rsidR="00C10940" w:rsidRPr="00927036" w14:paraId="0B106118" w14:textId="77777777" w:rsidTr="00F26A1E">
        <w:trPr>
          <w:trHeight w:val="590"/>
        </w:trPr>
        <w:tc>
          <w:tcPr>
            <w:tcW w:w="1981" w:type="dxa"/>
          </w:tcPr>
          <w:p w14:paraId="4B0DE5B9" w14:textId="4E707DFC" w:rsidR="00C10940" w:rsidRPr="00927036" w:rsidRDefault="00C10940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Task 1</w:t>
            </w:r>
            <w:r w:rsidR="00FC22F8" w:rsidRPr="00927036">
              <w:rPr>
                <w:rFonts w:ascii="Calibri" w:hAnsi="Calibri" w:cs="Calibri"/>
                <w:b/>
                <w:bCs/>
              </w:rPr>
              <w:t>5</w:t>
            </w:r>
          </w:p>
        </w:tc>
        <w:tc>
          <w:tcPr>
            <w:tcW w:w="8819" w:type="dxa"/>
          </w:tcPr>
          <w:p w14:paraId="6F32CDDC" w14:textId="174F1370" w:rsidR="00C10940" w:rsidRPr="0094415C" w:rsidRDefault="0094415C" w:rsidP="00F26A1E">
            <w:pPr>
              <w:rPr>
                <w:rFonts w:ascii="Calibri" w:hAnsi="Calibri" w:cs="Calibri"/>
                <w:b/>
                <w:bCs/>
              </w:rPr>
            </w:pPr>
            <w:r w:rsidRPr="0094415C">
              <w:rPr>
                <w:rFonts w:ascii="Calibri" w:hAnsi="Calibri" w:cs="Calibri"/>
                <w:b/>
                <w:bCs/>
              </w:rPr>
              <w:t>Feedback Correlation: Correlate customer feedback sentiment scores with loan statuses.</w:t>
            </w:r>
          </w:p>
        </w:tc>
      </w:tr>
      <w:tr w:rsidR="00C10940" w:rsidRPr="00927036" w14:paraId="7DEFD3AF" w14:textId="77777777" w:rsidTr="00F26A1E">
        <w:trPr>
          <w:trHeight w:val="590"/>
        </w:trPr>
        <w:tc>
          <w:tcPr>
            <w:tcW w:w="1981" w:type="dxa"/>
          </w:tcPr>
          <w:p w14:paraId="0E69860D" w14:textId="77777777" w:rsidR="00C10940" w:rsidRPr="00927036" w:rsidRDefault="00C10940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Solution</w:t>
            </w:r>
          </w:p>
        </w:tc>
        <w:tc>
          <w:tcPr>
            <w:tcW w:w="8819" w:type="dxa"/>
          </w:tcPr>
          <w:p w14:paraId="01485A46" w14:textId="49213167" w:rsidR="00C10940" w:rsidRPr="00927036" w:rsidRDefault="00C10940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  <w:highlight w:val="green"/>
              </w:rPr>
              <w:t>Note::</w:t>
            </w:r>
            <w:r w:rsidRPr="00927036">
              <w:rPr>
                <w:rFonts w:ascii="Calibri" w:hAnsi="Calibri" w:cs="Calibri"/>
                <w:color w:val="4C94D8" w:themeColor="text2" w:themeTint="80"/>
                <w:highlight w:val="green"/>
              </w:rPr>
              <w:t xml:space="preserve"> </w:t>
            </w:r>
            <w:r w:rsidRPr="00927036">
              <w:rPr>
                <w:rFonts w:ascii="Calibri" w:hAnsi="Calibri" w:cs="Calibri"/>
                <w:b/>
                <w:bCs/>
                <w:highlight w:val="green"/>
              </w:rPr>
              <w:t xml:space="preserve">No column related to </w:t>
            </w:r>
            <w:r w:rsidR="00672801">
              <w:rPr>
                <w:rFonts w:ascii="Calibri" w:hAnsi="Calibri" w:cs="Calibri"/>
                <w:b/>
                <w:bCs/>
                <w:highlight w:val="green"/>
              </w:rPr>
              <w:t xml:space="preserve">Customer feedback sentiment </w:t>
            </w:r>
            <w:r w:rsidRPr="00927036">
              <w:rPr>
                <w:rFonts w:ascii="Calibri" w:hAnsi="Calibri" w:cs="Calibri"/>
                <w:b/>
                <w:bCs/>
                <w:highlight w:val="green"/>
              </w:rPr>
              <w:t>i</w:t>
            </w:r>
            <w:r w:rsidR="00672801">
              <w:rPr>
                <w:rFonts w:ascii="Calibri" w:hAnsi="Calibri" w:cs="Calibri"/>
                <w:b/>
                <w:bCs/>
                <w:highlight w:val="green"/>
              </w:rPr>
              <w:t>s</w:t>
            </w:r>
            <w:r w:rsidRPr="00927036">
              <w:rPr>
                <w:rFonts w:ascii="Calibri" w:hAnsi="Calibri" w:cs="Calibri"/>
                <w:b/>
                <w:bCs/>
                <w:highlight w:val="green"/>
              </w:rPr>
              <w:t xml:space="preserve"> present</w:t>
            </w:r>
            <w:r w:rsidR="001368F6">
              <w:rPr>
                <w:rFonts w:ascii="Calibri" w:hAnsi="Calibri" w:cs="Calibri"/>
                <w:b/>
                <w:bCs/>
                <w:highlight w:val="green"/>
              </w:rPr>
              <w:t xml:space="preserve"> in Customer table</w:t>
            </w:r>
            <w:r w:rsidRPr="00927036">
              <w:rPr>
                <w:rFonts w:ascii="Calibri" w:hAnsi="Calibri" w:cs="Calibri"/>
                <w:b/>
                <w:bCs/>
                <w:highlight w:val="green"/>
              </w:rPr>
              <w:t xml:space="preserve">, </w:t>
            </w:r>
            <w:r w:rsidR="001368F6">
              <w:rPr>
                <w:rFonts w:ascii="Calibri" w:hAnsi="Calibri" w:cs="Calibri"/>
                <w:b/>
                <w:bCs/>
                <w:highlight w:val="green"/>
              </w:rPr>
              <w:t xml:space="preserve">So from Customer_Feedback table we are taking </w:t>
            </w:r>
            <w:r w:rsidRPr="00927036">
              <w:rPr>
                <w:rFonts w:ascii="Calibri" w:hAnsi="Calibri" w:cs="Calibri"/>
                <w:b/>
                <w:bCs/>
                <w:highlight w:val="green"/>
              </w:rPr>
              <w:t>“</w:t>
            </w:r>
            <w:r w:rsidR="007A5A98">
              <w:rPr>
                <w:rFonts w:ascii="Calibri" w:hAnsi="Calibri" w:cs="Calibri"/>
                <w:b/>
                <w:bCs/>
                <w:highlight w:val="green"/>
              </w:rPr>
              <w:t>SENTIMENT_SCORE</w:t>
            </w:r>
            <w:r w:rsidRPr="00927036">
              <w:rPr>
                <w:rFonts w:ascii="Calibri" w:hAnsi="Calibri" w:cs="Calibri"/>
                <w:b/>
                <w:bCs/>
                <w:highlight w:val="green"/>
              </w:rPr>
              <w:t>” and based on that providing the solution.</w:t>
            </w:r>
            <w:r w:rsidRPr="00927036">
              <w:rPr>
                <w:rFonts w:ascii="Calibri" w:hAnsi="Calibri" w:cs="Calibri"/>
                <w:b/>
                <w:bCs/>
              </w:rPr>
              <w:br/>
            </w:r>
          </w:p>
          <w:p w14:paraId="59494427" w14:textId="77777777" w:rsidR="007D0887" w:rsidRPr="007D0887" w:rsidRDefault="007D0887" w:rsidP="007D0887">
            <w:pPr>
              <w:rPr>
                <w:rFonts w:ascii="Calibri" w:hAnsi="Calibri" w:cs="Calibri"/>
                <w:color w:val="4C94D8" w:themeColor="text2" w:themeTint="80"/>
              </w:rPr>
            </w:pPr>
            <w:r w:rsidRPr="007D0887">
              <w:rPr>
                <w:rFonts w:ascii="Calibri" w:hAnsi="Calibri" w:cs="Calibri"/>
                <w:color w:val="4C94D8" w:themeColor="text2" w:themeTint="80"/>
              </w:rPr>
              <w:t xml:space="preserve">SELECT </w:t>
            </w:r>
          </w:p>
          <w:p w14:paraId="6AC881F4" w14:textId="77777777" w:rsidR="007D0887" w:rsidRPr="007D0887" w:rsidRDefault="007D0887" w:rsidP="007D0887">
            <w:pPr>
              <w:rPr>
                <w:rFonts w:ascii="Calibri" w:hAnsi="Calibri" w:cs="Calibri"/>
                <w:color w:val="4C94D8" w:themeColor="text2" w:themeTint="80"/>
              </w:rPr>
            </w:pPr>
            <w:r w:rsidRPr="007D0887">
              <w:rPr>
                <w:rFonts w:ascii="Calibri" w:hAnsi="Calibri" w:cs="Calibri"/>
                <w:color w:val="4C94D8" w:themeColor="text2" w:themeTint="80"/>
              </w:rPr>
              <w:tab/>
              <w:t>C.NAME,</w:t>
            </w:r>
          </w:p>
          <w:p w14:paraId="292E5C29" w14:textId="77777777" w:rsidR="007D0887" w:rsidRPr="007D0887" w:rsidRDefault="007D0887" w:rsidP="007D0887">
            <w:pPr>
              <w:rPr>
                <w:rFonts w:ascii="Calibri" w:hAnsi="Calibri" w:cs="Calibri"/>
                <w:color w:val="4C94D8" w:themeColor="text2" w:themeTint="80"/>
              </w:rPr>
            </w:pPr>
            <w:r w:rsidRPr="007D0887">
              <w:rPr>
                <w:rFonts w:ascii="Calibri" w:hAnsi="Calibri" w:cs="Calibri"/>
                <w:color w:val="4C94D8" w:themeColor="text2" w:themeTint="80"/>
              </w:rPr>
              <w:t xml:space="preserve">    L.LOAN_STATUS,</w:t>
            </w:r>
          </w:p>
          <w:p w14:paraId="729267BC" w14:textId="77777777" w:rsidR="007D0887" w:rsidRPr="007D0887" w:rsidRDefault="007D0887" w:rsidP="007D0887">
            <w:pPr>
              <w:rPr>
                <w:rFonts w:ascii="Calibri" w:hAnsi="Calibri" w:cs="Calibri"/>
                <w:color w:val="4C94D8" w:themeColor="text2" w:themeTint="80"/>
              </w:rPr>
            </w:pPr>
            <w:r w:rsidRPr="007D0887">
              <w:rPr>
                <w:rFonts w:ascii="Calibri" w:hAnsi="Calibri" w:cs="Calibri"/>
                <w:color w:val="4C94D8" w:themeColor="text2" w:themeTint="80"/>
              </w:rPr>
              <w:t xml:space="preserve">    AVG(IFNULL(CF.SENTIMENT_SCORE,0)) AS SENTIMENT_SCORE,</w:t>
            </w:r>
          </w:p>
          <w:p w14:paraId="75A28524" w14:textId="77777777" w:rsidR="007D0887" w:rsidRPr="007D0887" w:rsidRDefault="007D0887" w:rsidP="007D0887">
            <w:pPr>
              <w:rPr>
                <w:rFonts w:ascii="Calibri" w:hAnsi="Calibri" w:cs="Calibri"/>
                <w:color w:val="4C94D8" w:themeColor="text2" w:themeTint="80"/>
              </w:rPr>
            </w:pPr>
            <w:r w:rsidRPr="007D0887">
              <w:rPr>
                <w:rFonts w:ascii="Calibri" w:hAnsi="Calibri" w:cs="Calibri"/>
                <w:color w:val="4C94D8" w:themeColor="text2" w:themeTint="80"/>
              </w:rPr>
              <w:t xml:space="preserve">    COUNT(*) AS TOTAL_FEEDBACKS</w:t>
            </w:r>
          </w:p>
          <w:p w14:paraId="76DA9B01" w14:textId="77777777" w:rsidR="007D0887" w:rsidRPr="007D0887" w:rsidRDefault="007D0887" w:rsidP="007D0887">
            <w:pPr>
              <w:rPr>
                <w:rFonts w:ascii="Calibri" w:hAnsi="Calibri" w:cs="Calibri"/>
                <w:color w:val="4C94D8" w:themeColor="text2" w:themeTint="80"/>
              </w:rPr>
            </w:pPr>
            <w:r w:rsidRPr="007D0887">
              <w:rPr>
                <w:rFonts w:ascii="Calibri" w:hAnsi="Calibri" w:cs="Calibri"/>
                <w:color w:val="4C94D8" w:themeColor="text2" w:themeTint="80"/>
              </w:rPr>
              <w:t>FROM LOAN_TABLE L</w:t>
            </w:r>
          </w:p>
          <w:p w14:paraId="3B7968FA" w14:textId="77777777" w:rsidR="007D0887" w:rsidRPr="007D0887" w:rsidRDefault="007D0887" w:rsidP="007D0887">
            <w:pPr>
              <w:rPr>
                <w:rFonts w:ascii="Calibri" w:hAnsi="Calibri" w:cs="Calibri"/>
                <w:color w:val="4C94D8" w:themeColor="text2" w:themeTint="80"/>
              </w:rPr>
            </w:pPr>
            <w:r w:rsidRPr="007D0887">
              <w:rPr>
                <w:rFonts w:ascii="Calibri" w:hAnsi="Calibri" w:cs="Calibri"/>
                <w:color w:val="4C94D8" w:themeColor="text2" w:themeTint="80"/>
              </w:rPr>
              <w:t>JOIN CUSTOMER_FEEDBACK CF</w:t>
            </w:r>
          </w:p>
          <w:p w14:paraId="3BBD2326" w14:textId="77777777" w:rsidR="007D0887" w:rsidRPr="007D0887" w:rsidRDefault="007D0887" w:rsidP="007D0887">
            <w:pPr>
              <w:rPr>
                <w:rFonts w:ascii="Calibri" w:hAnsi="Calibri" w:cs="Calibri"/>
                <w:color w:val="4C94D8" w:themeColor="text2" w:themeTint="80"/>
              </w:rPr>
            </w:pPr>
            <w:r w:rsidRPr="007D0887">
              <w:rPr>
                <w:rFonts w:ascii="Calibri" w:hAnsi="Calibri" w:cs="Calibri"/>
                <w:color w:val="4C94D8" w:themeColor="text2" w:themeTint="80"/>
              </w:rPr>
              <w:t>ON L.LOAN_ID = CF.LOAN_ID</w:t>
            </w:r>
          </w:p>
          <w:p w14:paraId="61FA4AF6" w14:textId="77777777" w:rsidR="007D0887" w:rsidRPr="007D0887" w:rsidRDefault="007D0887" w:rsidP="007D0887">
            <w:pPr>
              <w:rPr>
                <w:rFonts w:ascii="Calibri" w:hAnsi="Calibri" w:cs="Calibri"/>
                <w:color w:val="4C94D8" w:themeColor="text2" w:themeTint="80"/>
              </w:rPr>
            </w:pPr>
            <w:r w:rsidRPr="007D0887">
              <w:rPr>
                <w:rFonts w:ascii="Calibri" w:hAnsi="Calibri" w:cs="Calibri"/>
                <w:color w:val="4C94D8" w:themeColor="text2" w:themeTint="80"/>
              </w:rPr>
              <w:t>JOIN CUSTOMER_TABLE C</w:t>
            </w:r>
          </w:p>
          <w:p w14:paraId="5A1A9742" w14:textId="77777777" w:rsidR="007D0887" w:rsidRPr="007D0887" w:rsidRDefault="007D0887" w:rsidP="007D0887">
            <w:pPr>
              <w:rPr>
                <w:rFonts w:ascii="Calibri" w:hAnsi="Calibri" w:cs="Calibri"/>
                <w:color w:val="4C94D8" w:themeColor="text2" w:themeTint="80"/>
              </w:rPr>
            </w:pPr>
            <w:r w:rsidRPr="007D0887">
              <w:rPr>
                <w:rFonts w:ascii="Calibri" w:hAnsi="Calibri" w:cs="Calibri"/>
                <w:color w:val="4C94D8" w:themeColor="text2" w:themeTint="80"/>
              </w:rPr>
              <w:t>ON C.CUSTOMER_ID = CF.CUSTOMER_ID</w:t>
            </w:r>
          </w:p>
          <w:p w14:paraId="49299B4A" w14:textId="77777777" w:rsidR="007D0887" w:rsidRPr="007D0887" w:rsidRDefault="007D0887" w:rsidP="007D0887">
            <w:pPr>
              <w:rPr>
                <w:rFonts w:ascii="Calibri" w:hAnsi="Calibri" w:cs="Calibri"/>
                <w:color w:val="4C94D8" w:themeColor="text2" w:themeTint="80"/>
              </w:rPr>
            </w:pPr>
            <w:r w:rsidRPr="007D0887">
              <w:rPr>
                <w:rFonts w:ascii="Calibri" w:hAnsi="Calibri" w:cs="Calibri"/>
                <w:color w:val="4C94D8" w:themeColor="text2" w:themeTint="80"/>
              </w:rPr>
              <w:t>GROUP BY C.NAME,L.LOAN_STATUS</w:t>
            </w:r>
          </w:p>
          <w:p w14:paraId="5FBE2D3A" w14:textId="77777777" w:rsidR="00C10940" w:rsidRDefault="007D0887" w:rsidP="007D0887">
            <w:pPr>
              <w:rPr>
                <w:rFonts w:ascii="Calibri" w:hAnsi="Calibri" w:cs="Calibri"/>
                <w:color w:val="4C94D8" w:themeColor="text2" w:themeTint="80"/>
              </w:rPr>
            </w:pPr>
            <w:r w:rsidRPr="007D0887">
              <w:rPr>
                <w:rFonts w:ascii="Calibri" w:hAnsi="Calibri" w:cs="Calibri"/>
                <w:color w:val="4C94D8" w:themeColor="text2" w:themeTint="80"/>
              </w:rPr>
              <w:t>ORDER BY NAME DESC;</w:t>
            </w:r>
          </w:p>
          <w:p w14:paraId="4D5678CE" w14:textId="77777777" w:rsidR="003F1A62" w:rsidRDefault="003F1A62" w:rsidP="007D0887">
            <w:pPr>
              <w:rPr>
                <w:rFonts w:ascii="Calibri" w:hAnsi="Calibri" w:cs="Calibri"/>
                <w:color w:val="4C94D8" w:themeColor="text2" w:themeTint="80"/>
              </w:rPr>
            </w:pPr>
          </w:p>
          <w:p w14:paraId="04DAC686" w14:textId="35793126" w:rsidR="006103D6" w:rsidRDefault="006103D6" w:rsidP="007D0887">
            <w:pPr>
              <w:rPr>
                <w:rFonts w:ascii="Calibri" w:hAnsi="Calibri" w:cs="Calibri"/>
                <w:color w:val="4C94D8" w:themeColor="text2" w:themeTint="80"/>
              </w:rPr>
            </w:pPr>
            <w:r w:rsidRPr="006103D6">
              <w:rPr>
                <w:rFonts w:ascii="Calibri" w:hAnsi="Calibri" w:cs="Calibri"/>
                <w:color w:val="4C94D8" w:themeColor="text2" w:themeTint="80"/>
              </w:rPr>
              <w:drawing>
                <wp:inline distT="0" distB="0" distL="0" distR="0" wp14:anchorId="055F5C2B" wp14:editId="2BE74A9D">
                  <wp:extent cx="5234940" cy="2278380"/>
                  <wp:effectExtent l="0" t="0" r="3810" b="7620"/>
                  <wp:docPr id="11377778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777784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940" cy="227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2105FF" w14:textId="5C373754" w:rsidR="003F1A62" w:rsidRPr="00927036" w:rsidRDefault="003F1A62" w:rsidP="007D0887">
            <w:pPr>
              <w:rPr>
                <w:rFonts w:ascii="Calibri" w:hAnsi="Calibri" w:cs="Calibri"/>
                <w:b/>
                <w:bCs/>
              </w:rPr>
            </w:pPr>
          </w:p>
        </w:tc>
      </w:tr>
      <w:tr w:rsidR="00C10940" w:rsidRPr="00927036" w14:paraId="64BE0D7D" w14:textId="77777777" w:rsidTr="00F26A1E">
        <w:trPr>
          <w:trHeight w:val="570"/>
        </w:trPr>
        <w:tc>
          <w:tcPr>
            <w:tcW w:w="1981" w:type="dxa"/>
          </w:tcPr>
          <w:p w14:paraId="7498EEC9" w14:textId="77777777" w:rsidR="00C10940" w:rsidRPr="00927036" w:rsidRDefault="00C10940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Findings</w:t>
            </w:r>
          </w:p>
        </w:tc>
        <w:tc>
          <w:tcPr>
            <w:tcW w:w="8819" w:type="dxa"/>
          </w:tcPr>
          <w:p w14:paraId="2A0D8BEF" w14:textId="05C16A64" w:rsidR="00C10940" w:rsidRPr="00927036" w:rsidRDefault="00A7320F" w:rsidP="00F26A1E">
            <w:pPr>
              <w:rPr>
                <w:rFonts w:ascii="Calibri" w:hAnsi="Calibri" w:cs="Calibri"/>
              </w:rPr>
            </w:pPr>
            <w:r w:rsidRPr="00A7320F">
              <w:rPr>
                <w:rFonts w:ascii="Calibri" w:hAnsi="Calibri" w:cs="Calibri"/>
              </w:rPr>
              <w:t>Loan statuses with higher average sentiment scores indicate more positive customer feedback, suggesting a link between loan experience and satisfaction.</w:t>
            </w:r>
          </w:p>
        </w:tc>
      </w:tr>
      <w:tr w:rsidR="00C10940" w:rsidRPr="00927036" w14:paraId="55790FAE" w14:textId="77777777" w:rsidTr="00F26A1E">
        <w:trPr>
          <w:trHeight w:val="582"/>
        </w:trPr>
        <w:tc>
          <w:tcPr>
            <w:tcW w:w="1981" w:type="dxa"/>
          </w:tcPr>
          <w:p w14:paraId="6A18610E" w14:textId="77777777" w:rsidR="00C10940" w:rsidRPr="00927036" w:rsidRDefault="00C10940" w:rsidP="00F26A1E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Recommendation</w:t>
            </w:r>
          </w:p>
        </w:tc>
        <w:tc>
          <w:tcPr>
            <w:tcW w:w="8819" w:type="dxa"/>
          </w:tcPr>
          <w:p w14:paraId="44503E76" w14:textId="0FC60A35" w:rsidR="00C10940" w:rsidRPr="00927036" w:rsidRDefault="003505EA" w:rsidP="00F26A1E">
            <w:pPr>
              <w:rPr>
                <w:rFonts w:ascii="Calibri" w:hAnsi="Calibri" w:cs="Calibri"/>
              </w:rPr>
            </w:pPr>
            <w:r w:rsidRPr="003505EA">
              <w:rPr>
                <w:rFonts w:ascii="Calibri" w:hAnsi="Calibri" w:cs="Calibri"/>
              </w:rPr>
              <w:t>Focus on enhancing the loan experiences for customers with less favorable loan statuses to improve sentiment and overall satisfaction.</w:t>
            </w:r>
          </w:p>
        </w:tc>
      </w:tr>
    </w:tbl>
    <w:p w14:paraId="08EBD0A4" w14:textId="3E978776" w:rsidR="00AB709D" w:rsidRPr="00AB709D" w:rsidRDefault="00AB709D">
      <w:pPr>
        <w:rPr>
          <w:rFonts w:ascii="Calibri" w:hAnsi="Calibri" w:cs="Calibri"/>
          <w:b/>
          <w:bCs/>
          <w:color w:val="77206D" w:themeColor="accent5" w:themeShade="BF"/>
          <w:sz w:val="44"/>
          <w:szCs w:val="44"/>
          <w:u w:val="single"/>
        </w:rPr>
      </w:pPr>
      <w:r w:rsidRPr="00C92D6E">
        <w:rPr>
          <w:rFonts w:ascii="Calibri" w:hAnsi="Calibri" w:cs="Calibri"/>
          <w:b/>
          <w:bCs/>
          <w:color w:val="77206D" w:themeColor="accent5" w:themeShade="BF"/>
          <w:sz w:val="28"/>
          <w:szCs w:val="28"/>
        </w:rPr>
        <w:t xml:space="preserve">Performing tasks on </w:t>
      </w:r>
      <w:r>
        <w:rPr>
          <w:rFonts w:ascii="Calibri" w:hAnsi="Calibri" w:cs="Calibri"/>
          <w:b/>
          <w:bCs/>
          <w:color w:val="77206D" w:themeColor="accent5" w:themeShade="BF"/>
          <w:sz w:val="28"/>
          <w:szCs w:val="28"/>
        </w:rPr>
        <w:t>Un</w:t>
      </w:r>
      <w:r w:rsidR="00896E6D">
        <w:rPr>
          <w:rFonts w:ascii="Calibri" w:hAnsi="Calibri" w:cs="Calibri"/>
          <w:b/>
          <w:bCs/>
          <w:color w:val="77206D" w:themeColor="accent5" w:themeShade="BF"/>
          <w:sz w:val="28"/>
          <w:szCs w:val="28"/>
        </w:rPr>
        <w:t>-</w:t>
      </w:r>
      <w:r w:rsidRPr="00C92D6E">
        <w:rPr>
          <w:rFonts w:ascii="Calibri" w:hAnsi="Calibri" w:cs="Calibri"/>
          <w:b/>
          <w:bCs/>
          <w:color w:val="77206D" w:themeColor="accent5" w:themeShade="BF"/>
          <w:sz w:val="28"/>
          <w:szCs w:val="28"/>
        </w:rPr>
        <w:t>Struct</w:t>
      </w:r>
      <w:r w:rsidR="005071CE">
        <w:rPr>
          <w:rFonts w:ascii="Calibri" w:hAnsi="Calibri" w:cs="Calibri"/>
          <w:b/>
          <w:bCs/>
          <w:color w:val="77206D" w:themeColor="accent5" w:themeShade="BF"/>
          <w:sz w:val="28"/>
          <w:szCs w:val="28"/>
        </w:rPr>
        <w:t>ur</w:t>
      </w:r>
      <w:r w:rsidRPr="00C92D6E">
        <w:rPr>
          <w:rFonts w:ascii="Calibri" w:hAnsi="Calibri" w:cs="Calibri"/>
          <w:b/>
          <w:bCs/>
          <w:color w:val="77206D" w:themeColor="accent5" w:themeShade="BF"/>
          <w:sz w:val="28"/>
          <w:szCs w:val="28"/>
        </w:rPr>
        <w:t>ed Data(</w:t>
      </w:r>
      <w:r w:rsidR="00896E6D">
        <w:rPr>
          <w:rFonts w:ascii="Calibri" w:hAnsi="Calibri" w:cs="Calibri"/>
          <w:b/>
          <w:bCs/>
          <w:color w:val="77206D" w:themeColor="accent5" w:themeShade="BF"/>
          <w:sz w:val="28"/>
          <w:szCs w:val="28"/>
        </w:rPr>
        <w:t>Behavior Logs, Customer Feedback</w:t>
      </w:r>
      <w:r w:rsidRPr="00C92D6E">
        <w:rPr>
          <w:rFonts w:ascii="Calibri" w:hAnsi="Calibri" w:cs="Calibri"/>
          <w:b/>
          <w:bCs/>
          <w:color w:val="77206D" w:themeColor="accent5" w:themeShade="BF"/>
          <w:sz w:val="28"/>
          <w:szCs w:val="28"/>
        </w:rPr>
        <w:t xml:space="preserve">) using </w:t>
      </w:r>
      <w:r w:rsidR="00896E6D">
        <w:rPr>
          <w:rFonts w:ascii="Calibri" w:hAnsi="Calibri" w:cs="Calibri"/>
          <w:b/>
          <w:bCs/>
          <w:color w:val="77206D" w:themeColor="accent5" w:themeShade="BF"/>
          <w:sz w:val="28"/>
          <w:szCs w:val="28"/>
        </w:rPr>
        <w:t>MongoDB</w:t>
      </w:r>
      <w:r w:rsidRPr="00C92D6E">
        <w:rPr>
          <w:rFonts w:ascii="Calibri" w:hAnsi="Calibri" w:cs="Calibri"/>
          <w:b/>
          <w:bCs/>
          <w:color w:val="77206D" w:themeColor="accent5" w:themeShade="BF"/>
          <w:sz w:val="28"/>
          <w:szCs w:val="28"/>
        </w:rPr>
        <w:t>. We have created a</w:t>
      </w:r>
      <w:r w:rsidR="0000457F">
        <w:rPr>
          <w:rFonts w:ascii="Calibri" w:hAnsi="Calibri" w:cs="Calibri"/>
          <w:b/>
          <w:bCs/>
          <w:color w:val="77206D" w:themeColor="accent5" w:themeShade="BF"/>
          <w:sz w:val="28"/>
          <w:szCs w:val="28"/>
        </w:rPr>
        <w:t xml:space="preserve"> database</w:t>
      </w:r>
      <w:r w:rsidRPr="00C92D6E">
        <w:rPr>
          <w:rFonts w:ascii="Calibri" w:hAnsi="Calibri" w:cs="Calibri"/>
          <w:b/>
          <w:bCs/>
          <w:color w:val="77206D" w:themeColor="accent5" w:themeShade="BF"/>
          <w:sz w:val="28"/>
          <w:szCs w:val="28"/>
        </w:rPr>
        <w:t xml:space="preserve">, imported the dataset as </w:t>
      </w:r>
      <w:r w:rsidR="0000457F">
        <w:rPr>
          <w:rFonts w:ascii="Calibri" w:hAnsi="Calibri" w:cs="Calibri"/>
          <w:b/>
          <w:bCs/>
          <w:color w:val="77206D" w:themeColor="accent5" w:themeShade="BF"/>
          <w:sz w:val="28"/>
          <w:szCs w:val="28"/>
        </w:rPr>
        <w:t>collection</w:t>
      </w:r>
      <w:r w:rsidR="005A31DA">
        <w:rPr>
          <w:rFonts w:ascii="Calibri" w:hAnsi="Calibri" w:cs="Calibri"/>
          <w:b/>
          <w:bCs/>
          <w:color w:val="77206D" w:themeColor="accent5" w:themeShade="BF"/>
          <w:sz w:val="28"/>
          <w:szCs w:val="28"/>
        </w:rPr>
        <w:t xml:space="preserve">. </w:t>
      </w:r>
      <w:r w:rsidRPr="00C92D6E">
        <w:rPr>
          <w:rFonts w:ascii="Calibri" w:hAnsi="Calibri" w:cs="Calibri"/>
          <w:b/>
          <w:bCs/>
          <w:color w:val="77206D" w:themeColor="accent5" w:themeShade="BF"/>
          <w:sz w:val="28"/>
          <w:szCs w:val="28"/>
        </w:rPr>
        <w:t xml:space="preserve">Then based on the tasks we have done the query on the </w:t>
      </w:r>
      <w:r w:rsidR="005A31DA">
        <w:rPr>
          <w:rFonts w:ascii="Calibri" w:hAnsi="Calibri" w:cs="Calibri"/>
          <w:b/>
          <w:bCs/>
          <w:color w:val="77206D" w:themeColor="accent5" w:themeShade="BF"/>
          <w:sz w:val="28"/>
          <w:szCs w:val="28"/>
        </w:rPr>
        <w:t>collection</w:t>
      </w:r>
      <w:r w:rsidRPr="00C92D6E">
        <w:rPr>
          <w:rFonts w:ascii="Calibri" w:hAnsi="Calibri" w:cs="Calibri"/>
          <w:b/>
          <w:bCs/>
          <w:color w:val="77206D" w:themeColor="accent5" w:themeShade="BF"/>
          <w:sz w:val="28"/>
          <w:szCs w:val="28"/>
        </w:rPr>
        <w:t xml:space="preserve"> data.</w:t>
      </w:r>
    </w:p>
    <w:p w14:paraId="0889EA34" w14:textId="77777777" w:rsidR="00F22001" w:rsidRDefault="00F22001">
      <w:pPr>
        <w:rPr>
          <w:rFonts w:ascii="Calibri" w:hAnsi="Calibri" w:cs="Calibri"/>
        </w:rPr>
      </w:pPr>
    </w:p>
    <w:tbl>
      <w:tblPr>
        <w:tblStyle w:val="TableGrid"/>
        <w:tblW w:w="1080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1981"/>
        <w:gridCol w:w="8819"/>
      </w:tblGrid>
      <w:tr w:rsidR="00F22001" w:rsidRPr="00927036" w14:paraId="0B6C5A7D" w14:textId="77777777" w:rsidTr="00CD5CF5">
        <w:trPr>
          <w:trHeight w:val="590"/>
        </w:trPr>
        <w:tc>
          <w:tcPr>
            <w:tcW w:w="1981" w:type="dxa"/>
          </w:tcPr>
          <w:p w14:paraId="2622D1A2" w14:textId="549C4B41" w:rsidR="00F22001" w:rsidRPr="00927036" w:rsidRDefault="00F22001" w:rsidP="00CD5CF5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lastRenderedPageBreak/>
              <w:t>Task 1</w:t>
            </w:r>
          </w:p>
        </w:tc>
        <w:tc>
          <w:tcPr>
            <w:tcW w:w="8819" w:type="dxa"/>
          </w:tcPr>
          <w:p w14:paraId="20D0F5A4" w14:textId="7024353A" w:rsidR="00F22001" w:rsidRPr="00BD6DA3" w:rsidRDefault="00BD6DA3" w:rsidP="00CD5CF5">
            <w:pPr>
              <w:rPr>
                <w:rFonts w:ascii="Calibri" w:hAnsi="Calibri" w:cs="Calibri"/>
                <w:b/>
                <w:bCs/>
              </w:rPr>
            </w:pPr>
            <w:r w:rsidRPr="00BD6DA3">
              <w:rPr>
                <w:rFonts w:ascii="Calibri" w:hAnsi="Calibri" w:cs="Calibri"/>
                <w:b/>
                <w:bCs/>
              </w:rPr>
              <w:t>Insert New Feedback</w:t>
            </w:r>
          </w:p>
        </w:tc>
      </w:tr>
      <w:tr w:rsidR="00F22001" w:rsidRPr="00927036" w14:paraId="3719C75A" w14:textId="77777777" w:rsidTr="00CD5CF5">
        <w:trPr>
          <w:trHeight w:val="590"/>
        </w:trPr>
        <w:tc>
          <w:tcPr>
            <w:tcW w:w="1981" w:type="dxa"/>
          </w:tcPr>
          <w:p w14:paraId="56D832F1" w14:textId="77777777" w:rsidR="00F22001" w:rsidRPr="00927036" w:rsidRDefault="00F22001" w:rsidP="00CD5CF5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Solution</w:t>
            </w:r>
          </w:p>
        </w:tc>
        <w:tc>
          <w:tcPr>
            <w:tcW w:w="8819" w:type="dxa"/>
          </w:tcPr>
          <w:p w14:paraId="56A9FD27" w14:textId="77777777" w:rsidR="00FF7CA9" w:rsidRPr="00FF7CA9" w:rsidRDefault="00801034" w:rsidP="00FF7CA9">
            <w:pPr>
              <w:rPr>
                <w:rFonts w:ascii="Calibri" w:hAnsi="Calibri" w:cs="Calibri"/>
                <w:color w:val="0070C0"/>
              </w:rPr>
            </w:pPr>
            <w:r w:rsidRPr="00FF7CA9">
              <w:rPr>
                <w:rFonts w:ascii="Calibri" w:hAnsi="Calibri" w:cs="Calibri"/>
                <w:color w:val="0070C0"/>
              </w:rPr>
              <w:t>{</w:t>
            </w:r>
            <w:r w:rsidR="000668CE" w:rsidRPr="00FF7CA9">
              <w:rPr>
                <w:rFonts w:ascii="Calibri" w:hAnsi="Calibri" w:cs="Calibri"/>
                <w:color w:val="0070C0"/>
              </w:rPr>
              <w:br/>
            </w:r>
            <w:r w:rsidR="00FF7CA9" w:rsidRPr="00FF7CA9">
              <w:rPr>
                <w:rFonts w:ascii="Calibri" w:hAnsi="Calibri" w:cs="Calibri"/>
                <w:color w:val="0070C0"/>
              </w:rPr>
              <w:t>"loan_id": 2001,</w:t>
            </w:r>
          </w:p>
          <w:p w14:paraId="5261B754" w14:textId="3DEC3836" w:rsidR="00FF7CA9" w:rsidRPr="00FF7CA9" w:rsidRDefault="00FF7CA9" w:rsidP="00FF7CA9">
            <w:pPr>
              <w:rPr>
                <w:rFonts w:ascii="Calibri" w:hAnsi="Calibri" w:cs="Calibri"/>
                <w:color w:val="0070C0"/>
              </w:rPr>
            </w:pPr>
            <w:r w:rsidRPr="00FF7CA9">
              <w:rPr>
                <w:rFonts w:ascii="Calibri" w:hAnsi="Calibri" w:cs="Calibri"/>
                <w:color w:val="0070C0"/>
              </w:rPr>
              <w:t>"customer_id": 101,</w:t>
            </w:r>
          </w:p>
          <w:p w14:paraId="09C2FC84" w14:textId="55F69AFF" w:rsidR="00FF7CA9" w:rsidRPr="00FF7CA9" w:rsidRDefault="00FF7CA9" w:rsidP="00FF7CA9">
            <w:pPr>
              <w:rPr>
                <w:rFonts w:ascii="Calibri" w:hAnsi="Calibri" w:cs="Calibri"/>
                <w:color w:val="0070C0"/>
              </w:rPr>
            </w:pPr>
            <w:r w:rsidRPr="00FF7CA9">
              <w:rPr>
                <w:rFonts w:ascii="Calibri" w:hAnsi="Calibri" w:cs="Calibri"/>
                <w:color w:val="0070C0"/>
              </w:rPr>
              <w:t>"feedback_text": "The loan approval process was seamless, but the interest rate was slightly higher than expected.",</w:t>
            </w:r>
          </w:p>
          <w:p w14:paraId="185E161E" w14:textId="7B2C7CA3" w:rsidR="00FF7CA9" w:rsidRPr="00FF7CA9" w:rsidRDefault="00FF7CA9" w:rsidP="00FF7CA9">
            <w:pPr>
              <w:rPr>
                <w:rFonts w:ascii="Calibri" w:hAnsi="Calibri" w:cs="Calibri"/>
                <w:color w:val="0070C0"/>
              </w:rPr>
            </w:pPr>
            <w:r w:rsidRPr="00FF7CA9">
              <w:rPr>
                <w:rFonts w:ascii="Calibri" w:hAnsi="Calibri" w:cs="Calibri"/>
                <w:color w:val="0070C0"/>
              </w:rPr>
              <w:t>"sentiment_score": 0.7,</w:t>
            </w:r>
          </w:p>
          <w:p w14:paraId="6C833F48" w14:textId="74B67452" w:rsidR="00FF7CA9" w:rsidRPr="00FF7CA9" w:rsidRDefault="00FF7CA9" w:rsidP="00FF7CA9">
            <w:pPr>
              <w:rPr>
                <w:rFonts w:ascii="Calibri" w:hAnsi="Calibri" w:cs="Calibri"/>
                <w:color w:val="0070C0"/>
              </w:rPr>
            </w:pPr>
            <w:r w:rsidRPr="00FF7CA9">
              <w:rPr>
                <w:rFonts w:ascii="Calibri" w:hAnsi="Calibri" w:cs="Calibri"/>
                <w:color w:val="0070C0"/>
              </w:rPr>
              <w:t>"feedback_category": "Approval Process",</w:t>
            </w:r>
          </w:p>
          <w:p w14:paraId="021FAAD1" w14:textId="1699586A" w:rsidR="00FF7CA9" w:rsidRPr="00FF7CA9" w:rsidRDefault="00FF7CA9" w:rsidP="00FF7CA9">
            <w:pPr>
              <w:rPr>
                <w:rFonts w:ascii="Calibri" w:hAnsi="Calibri" w:cs="Calibri"/>
                <w:color w:val="0070C0"/>
              </w:rPr>
            </w:pPr>
            <w:r w:rsidRPr="00FF7CA9">
              <w:rPr>
                <w:rFonts w:ascii="Calibri" w:hAnsi="Calibri" w:cs="Calibri"/>
                <w:color w:val="0070C0"/>
              </w:rPr>
              <w:t>"escalation_flag": false,</w:t>
            </w:r>
          </w:p>
          <w:p w14:paraId="13E8B892" w14:textId="13E1A045" w:rsidR="00FF7CA9" w:rsidRPr="00FF7CA9" w:rsidRDefault="00FF7CA9" w:rsidP="00FF7CA9">
            <w:pPr>
              <w:rPr>
                <w:rFonts w:ascii="Calibri" w:hAnsi="Calibri" w:cs="Calibri"/>
                <w:color w:val="0070C0"/>
              </w:rPr>
            </w:pPr>
            <w:r w:rsidRPr="00FF7CA9">
              <w:rPr>
                <w:rFonts w:ascii="Calibri" w:hAnsi="Calibri" w:cs="Calibri"/>
                <w:color w:val="0070C0"/>
              </w:rPr>
              <w:t>"escalation_reason": null,</w:t>
            </w:r>
          </w:p>
          <w:p w14:paraId="293E10C2" w14:textId="51CE2EAA" w:rsidR="000668CE" w:rsidRPr="00FF7CA9" w:rsidRDefault="00FF7CA9" w:rsidP="00CD5CF5">
            <w:pPr>
              <w:rPr>
                <w:rFonts w:ascii="Calibri" w:hAnsi="Calibri" w:cs="Calibri"/>
                <w:color w:val="0070C0"/>
              </w:rPr>
            </w:pPr>
            <w:r w:rsidRPr="00FF7CA9">
              <w:rPr>
                <w:rFonts w:ascii="Calibri" w:hAnsi="Calibri" w:cs="Calibri"/>
                <w:color w:val="0070C0"/>
              </w:rPr>
              <w:t>"timestamp": "2024-11-15T10:30:00Z"</w:t>
            </w:r>
          </w:p>
          <w:p w14:paraId="513D25C1" w14:textId="183AF7B8" w:rsidR="00F22001" w:rsidRPr="00FF7CA9" w:rsidRDefault="000668CE" w:rsidP="00CD5CF5">
            <w:pPr>
              <w:rPr>
                <w:rFonts w:ascii="Calibri" w:hAnsi="Calibri" w:cs="Calibri"/>
                <w:color w:val="0070C0"/>
              </w:rPr>
            </w:pPr>
            <w:r w:rsidRPr="00FF7CA9">
              <w:rPr>
                <w:rFonts w:ascii="Calibri" w:hAnsi="Calibri" w:cs="Calibri"/>
                <w:color w:val="0070C0"/>
              </w:rPr>
              <w:t>}</w:t>
            </w:r>
          </w:p>
          <w:p w14:paraId="6BF252FF" w14:textId="77777777" w:rsidR="00F22001" w:rsidRDefault="00F22001" w:rsidP="00CD5CF5">
            <w:pPr>
              <w:rPr>
                <w:rFonts w:ascii="Calibri" w:hAnsi="Calibri" w:cs="Calibri"/>
                <w:color w:val="0070C0"/>
              </w:rPr>
            </w:pPr>
          </w:p>
          <w:p w14:paraId="2116BB0A" w14:textId="3D49AAA2" w:rsidR="00246430" w:rsidRPr="00246430" w:rsidRDefault="00246430" w:rsidP="00246430">
            <w:pPr>
              <w:rPr>
                <w:rFonts w:ascii="Calibri" w:hAnsi="Calibri" w:cs="Calibri"/>
                <w:color w:val="0070C0"/>
              </w:rPr>
            </w:pPr>
            <w:r w:rsidRPr="00246430">
              <w:rPr>
                <w:rFonts w:ascii="Calibri" w:hAnsi="Calibri" w:cs="Calibri"/>
                <w:noProof/>
                <w:color w:val="0070C0"/>
              </w:rPr>
              <w:drawing>
                <wp:inline distT="0" distB="0" distL="0" distR="0" wp14:anchorId="1CD48C4A" wp14:editId="557D005E">
                  <wp:extent cx="5219700" cy="3840480"/>
                  <wp:effectExtent l="0" t="0" r="0" b="7620"/>
                  <wp:docPr id="125727502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9700" cy="3840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DE456A" w14:textId="77777777" w:rsidR="00557CB5" w:rsidRPr="00FF7CA9" w:rsidRDefault="00557CB5" w:rsidP="00CD5CF5">
            <w:pPr>
              <w:rPr>
                <w:rFonts w:ascii="Calibri" w:hAnsi="Calibri" w:cs="Calibri"/>
                <w:color w:val="0070C0"/>
              </w:rPr>
            </w:pPr>
          </w:p>
        </w:tc>
      </w:tr>
      <w:tr w:rsidR="00216594" w:rsidRPr="00927036" w14:paraId="1C950377" w14:textId="77777777" w:rsidTr="00CD5CF5">
        <w:trPr>
          <w:trHeight w:val="590"/>
        </w:trPr>
        <w:tc>
          <w:tcPr>
            <w:tcW w:w="1981" w:type="dxa"/>
          </w:tcPr>
          <w:p w14:paraId="354D1004" w14:textId="209E9C54" w:rsidR="00216594" w:rsidRPr="00927036" w:rsidRDefault="00216594" w:rsidP="00CD5CF5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lastRenderedPageBreak/>
              <w:t>Result</w:t>
            </w:r>
          </w:p>
        </w:tc>
        <w:tc>
          <w:tcPr>
            <w:tcW w:w="8819" w:type="dxa"/>
          </w:tcPr>
          <w:p w14:paraId="686C44B7" w14:textId="091BECB7" w:rsidR="00216594" w:rsidRPr="00FF7CA9" w:rsidRDefault="00CF547A" w:rsidP="00FF7CA9">
            <w:pPr>
              <w:rPr>
                <w:rFonts w:ascii="Calibri" w:hAnsi="Calibri" w:cs="Calibri"/>
                <w:color w:val="0070C0"/>
              </w:rPr>
            </w:pPr>
            <w:r w:rsidRPr="00CF547A">
              <w:rPr>
                <w:rFonts w:ascii="Calibri" w:hAnsi="Calibri" w:cs="Calibri"/>
                <w:noProof/>
                <w:color w:val="0070C0"/>
              </w:rPr>
              <w:drawing>
                <wp:inline distT="0" distB="0" distL="0" distR="0" wp14:anchorId="0F54D3F1" wp14:editId="6272E812">
                  <wp:extent cx="5227320" cy="2994504"/>
                  <wp:effectExtent l="0" t="0" r="0" b="0"/>
                  <wp:docPr id="20281534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15341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803" cy="300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0C2AAB" w14:textId="77777777" w:rsidR="00F22001" w:rsidRDefault="00F22001">
      <w:pPr>
        <w:rPr>
          <w:rFonts w:ascii="Calibri" w:hAnsi="Calibri" w:cs="Calibri"/>
        </w:rPr>
      </w:pPr>
    </w:p>
    <w:tbl>
      <w:tblPr>
        <w:tblStyle w:val="TableGrid"/>
        <w:tblW w:w="1080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1981"/>
        <w:gridCol w:w="8819"/>
      </w:tblGrid>
      <w:tr w:rsidR="00590C44" w:rsidRPr="00927036" w14:paraId="622F07EF" w14:textId="77777777" w:rsidTr="00CD5CF5">
        <w:trPr>
          <w:trHeight w:val="590"/>
        </w:trPr>
        <w:tc>
          <w:tcPr>
            <w:tcW w:w="1981" w:type="dxa"/>
          </w:tcPr>
          <w:p w14:paraId="61487048" w14:textId="73159FA0" w:rsidR="00590C44" w:rsidRPr="00927036" w:rsidRDefault="00590C44" w:rsidP="00CD5CF5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 xml:space="preserve">Task </w:t>
            </w:r>
            <w:r w:rsidR="00702C24">
              <w:rPr>
                <w:rFonts w:ascii="Calibri" w:hAnsi="Calibri" w:cs="Calibri"/>
                <w:b/>
                <w:bCs/>
              </w:rPr>
              <w:t>2</w:t>
            </w:r>
          </w:p>
        </w:tc>
        <w:tc>
          <w:tcPr>
            <w:tcW w:w="8819" w:type="dxa"/>
          </w:tcPr>
          <w:p w14:paraId="33085844" w14:textId="0A59FA29" w:rsidR="00590C44" w:rsidRPr="00BD6DA3" w:rsidRDefault="00156272" w:rsidP="00CD5CF5">
            <w:pPr>
              <w:rPr>
                <w:rFonts w:ascii="Calibri" w:hAnsi="Calibri" w:cs="Calibri"/>
                <w:b/>
                <w:bCs/>
              </w:rPr>
            </w:pPr>
            <w:r w:rsidRPr="00156272">
              <w:rPr>
                <w:rFonts w:ascii="Calibri" w:hAnsi="Calibri" w:cs="Calibri"/>
                <w:b/>
                <w:bCs/>
              </w:rPr>
              <w:t>Update Escalation Flags</w:t>
            </w:r>
          </w:p>
        </w:tc>
      </w:tr>
      <w:tr w:rsidR="00590C44" w:rsidRPr="00927036" w14:paraId="73DCC1EA" w14:textId="77777777" w:rsidTr="00CD5CF5">
        <w:trPr>
          <w:trHeight w:val="590"/>
        </w:trPr>
        <w:tc>
          <w:tcPr>
            <w:tcW w:w="1981" w:type="dxa"/>
          </w:tcPr>
          <w:p w14:paraId="415056DB" w14:textId="77777777" w:rsidR="00590C44" w:rsidRPr="00927036" w:rsidRDefault="00590C44" w:rsidP="00CD5CF5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Solution</w:t>
            </w:r>
          </w:p>
        </w:tc>
        <w:tc>
          <w:tcPr>
            <w:tcW w:w="8819" w:type="dxa"/>
          </w:tcPr>
          <w:p w14:paraId="0244B14A" w14:textId="74CD943B" w:rsidR="00590C44" w:rsidRPr="00737F71" w:rsidRDefault="00737F71" w:rsidP="00CD5CF5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 w:rsidRPr="00737F71">
              <w:rPr>
                <w:rFonts w:ascii="Calibri" w:hAnsi="Calibri" w:cs="Calibri"/>
                <w:b/>
                <w:bCs/>
                <w:color w:val="00B050"/>
                <w:u w:val="single"/>
              </w:rPr>
              <w:t>Filter query:</w:t>
            </w:r>
          </w:p>
          <w:p w14:paraId="11267C72" w14:textId="77777777" w:rsidR="00D0693F" w:rsidRPr="00D0693F" w:rsidRDefault="00D0693F" w:rsidP="00D0693F">
            <w:pPr>
              <w:rPr>
                <w:rFonts w:ascii="Calibri" w:hAnsi="Calibri" w:cs="Calibri"/>
                <w:color w:val="0070C0"/>
              </w:rPr>
            </w:pPr>
            <w:r w:rsidRPr="00D0693F">
              <w:rPr>
                <w:rFonts w:ascii="Calibri" w:hAnsi="Calibri" w:cs="Calibri"/>
                <w:color w:val="0070C0"/>
              </w:rPr>
              <w:t>{</w:t>
            </w:r>
          </w:p>
          <w:p w14:paraId="0C80ED05" w14:textId="77777777" w:rsidR="00D0693F" w:rsidRPr="00D0693F" w:rsidRDefault="00D0693F" w:rsidP="00D0693F">
            <w:pPr>
              <w:rPr>
                <w:rFonts w:ascii="Calibri" w:hAnsi="Calibri" w:cs="Calibri"/>
                <w:color w:val="0070C0"/>
              </w:rPr>
            </w:pPr>
            <w:r w:rsidRPr="00D0693F">
              <w:rPr>
                <w:rFonts w:ascii="Calibri" w:hAnsi="Calibri" w:cs="Calibri"/>
                <w:color w:val="0070C0"/>
              </w:rPr>
              <w:t xml:space="preserve">  $expr: {</w:t>
            </w:r>
          </w:p>
          <w:p w14:paraId="491196DB" w14:textId="77777777" w:rsidR="00D0693F" w:rsidRPr="00D0693F" w:rsidRDefault="00D0693F" w:rsidP="00D0693F">
            <w:pPr>
              <w:rPr>
                <w:rFonts w:ascii="Calibri" w:hAnsi="Calibri" w:cs="Calibri"/>
                <w:color w:val="0070C0"/>
              </w:rPr>
            </w:pPr>
            <w:r w:rsidRPr="00D0693F">
              <w:rPr>
                <w:rFonts w:ascii="Calibri" w:hAnsi="Calibri" w:cs="Calibri"/>
                <w:color w:val="0070C0"/>
              </w:rPr>
              <w:t xml:space="preserve">    $and: [</w:t>
            </w:r>
          </w:p>
          <w:p w14:paraId="42D538AF" w14:textId="77777777" w:rsidR="00D0693F" w:rsidRPr="00D0693F" w:rsidRDefault="00D0693F" w:rsidP="00D0693F">
            <w:pPr>
              <w:rPr>
                <w:rFonts w:ascii="Calibri" w:hAnsi="Calibri" w:cs="Calibri"/>
                <w:color w:val="0070C0"/>
              </w:rPr>
            </w:pPr>
            <w:r w:rsidRPr="00D0693F">
              <w:rPr>
                <w:rFonts w:ascii="Calibri" w:hAnsi="Calibri" w:cs="Calibri"/>
                <w:color w:val="0070C0"/>
              </w:rPr>
              <w:t xml:space="preserve">      { $eq: ["$escalation_flag", "True"] },</w:t>
            </w:r>
          </w:p>
          <w:p w14:paraId="08EC6559" w14:textId="77777777" w:rsidR="00D0693F" w:rsidRPr="00D0693F" w:rsidRDefault="00D0693F" w:rsidP="00D0693F">
            <w:pPr>
              <w:rPr>
                <w:rFonts w:ascii="Calibri" w:hAnsi="Calibri" w:cs="Calibri"/>
                <w:color w:val="0070C0"/>
              </w:rPr>
            </w:pPr>
            <w:r w:rsidRPr="00D0693F">
              <w:rPr>
                <w:rFonts w:ascii="Calibri" w:hAnsi="Calibri" w:cs="Calibri"/>
                <w:color w:val="0070C0"/>
              </w:rPr>
              <w:t xml:space="preserve">      {</w:t>
            </w:r>
          </w:p>
          <w:p w14:paraId="6FF8BDA7" w14:textId="77777777" w:rsidR="00D0693F" w:rsidRPr="00D0693F" w:rsidRDefault="00D0693F" w:rsidP="00D0693F">
            <w:pPr>
              <w:rPr>
                <w:rFonts w:ascii="Calibri" w:hAnsi="Calibri" w:cs="Calibri"/>
                <w:color w:val="0070C0"/>
              </w:rPr>
            </w:pPr>
            <w:r w:rsidRPr="00D0693F">
              <w:rPr>
                <w:rFonts w:ascii="Calibri" w:hAnsi="Calibri" w:cs="Calibri"/>
                <w:color w:val="0070C0"/>
              </w:rPr>
              <w:t xml:space="preserve">        $or: [</w:t>
            </w:r>
          </w:p>
          <w:p w14:paraId="3490A3F5" w14:textId="77777777" w:rsidR="00D0693F" w:rsidRPr="00D0693F" w:rsidRDefault="00D0693F" w:rsidP="00D0693F">
            <w:pPr>
              <w:rPr>
                <w:rFonts w:ascii="Calibri" w:hAnsi="Calibri" w:cs="Calibri"/>
                <w:color w:val="0070C0"/>
              </w:rPr>
            </w:pPr>
            <w:r w:rsidRPr="00D0693F">
              <w:rPr>
                <w:rFonts w:ascii="Calibri" w:hAnsi="Calibri" w:cs="Calibri"/>
                <w:color w:val="0070C0"/>
              </w:rPr>
              <w:t xml:space="preserve">          { $eq: ["$escalation_reason", null] },</w:t>
            </w:r>
          </w:p>
          <w:p w14:paraId="2BEEC43F" w14:textId="77777777" w:rsidR="00D0693F" w:rsidRPr="00D0693F" w:rsidRDefault="00D0693F" w:rsidP="00D0693F">
            <w:pPr>
              <w:rPr>
                <w:rFonts w:ascii="Calibri" w:hAnsi="Calibri" w:cs="Calibri"/>
                <w:color w:val="0070C0"/>
              </w:rPr>
            </w:pPr>
            <w:r w:rsidRPr="00D0693F">
              <w:rPr>
                <w:rFonts w:ascii="Calibri" w:hAnsi="Calibri" w:cs="Calibri"/>
                <w:color w:val="0070C0"/>
              </w:rPr>
              <w:t xml:space="preserve">          { $eq: ["$escalation_reason", "None"] },</w:t>
            </w:r>
          </w:p>
          <w:p w14:paraId="01EB815A" w14:textId="77777777" w:rsidR="00D0693F" w:rsidRPr="00D0693F" w:rsidRDefault="00D0693F" w:rsidP="00D0693F">
            <w:pPr>
              <w:rPr>
                <w:rFonts w:ascii="Calibri" w:hAnsi="Calibri" w:cs="Calibri"/>
                <w:color w:val="0070C0"/>
              </w:rPr>
            </w:pPr>
            <w:r w:rsidRPr="00D0693F">
              <w:rPr>
                <w:rFonts w:ascii="Calibri" w:hAnsi="Calibri" w:cs="Calibri"/>
                <w:color w:val="0070C0"/>
              </w:rPr>
              <w:t xml:space="preserve">          { $eq: ["$escalation_reason", ""] }</w:t>
            </w:r>
          </w:p>
          <w:p w14:paraId="42CE12B7" w14:textId="77777777" w:rsidR="00D0693F" w:rsidRPr="00D0693F" w:rsidRDefault="00D0693F" w:rsidP="00D0693F">
            <w:pPr>
              <w:rPr>
                <w:rFonts w:ascii="Calibri" w:hAnsi="Calibri" w:cs="Calibri"/>
                <w:color w:val="0070C0"/>
              </w:rPr>
            </w:pPr>
            <w:r w:rsidRPr="00D0693F">
              <w:rPr>
                <w:rFonts w:ascii="Calibri" w:hAnsi="Calibri" w:cs="Calibri"/>
                <w:color w:val="0070C0"/>
              </w:rPr>
              <w:t xml:space="preserve">        ]</w:t>
            </w:r>
          </w:p>
          <w:p w14:paraId="76B0D916" w14:textId="77777777" w:rsidR="00D0693F" w:rsidRPr="00D0693F" w:rsidRDefault="00D0693F" w:rsidP="00D0693F">
            <w:pPr>
              <w:rPr>
                <w:rFonts w:ascii="Calibri" w:hAnsi="Calibri" w:cs="Calibri"/>
                <w:color w:val="0070C0"/>
              </w:rPr>
            </w:pPr>
            <w:r w:rsidRPr="00D0693F">
              <w:rPr>
                <w:rFonts w:ascii="Calibri" w:hAnsi="Calibri" w:cs="Calibri"/>
                <w:color w:val="0070C0"/>
              </w:rPr>
              <w:t xml:space="preserve">      }</w:t>
            </w:r>
          </w:p>
          <w:p w14:paraId="79851354" w14:textId="77777777" w:rsidR="00D0693F" w:rsidRPr="00D0693F" w:rsidRDefault="00D0693F" w:rsidP="00D0693F">
            <w:pPr>
              <w:rPr>
                <w:rFonts w:ascii="Calibri" w:hAnsi="Calibri" w:cs="Calibri"/>
                <w:color w:val="0070C0"/>
              </w:rPr>
            </w:pPr>
            <w:r w:rsidRPr="00D0693F">
              <w:rPr>
                <w:rFonts w:ascii="Calibri" w:hAnsi="Calibri" w:cs="Calibri"/>
                <w:color w:val="0070C0"/>
              </w:rPr>
              <w:t xml:space="preserve">    ]</w:t>
            </w:r>
          </w:p>
          <w:p w14:paraId="014384EA" w14:textId="77777777" w:rsidR="00D0693F" w:rsidRPr="00D0693F" w:rsidRDefault="00D0693F" w:rsidP="00D0693F">
            <w:pPr>
              <w:rPr>
                <w:rFonts w:ascii="Calibri" w:hAnsi="Calibri" w:cs="Calibri"/>
                <w:color w:val="0070C0"/>
              </w:rPr>
            </w:pPr>
            <w:r w:rsidRPr="00D0693F">
              <w:rPr>
                <w:rFonts w:ascii="Calibri" w:hAnsi="Calibri" w:cs="Calibri"/>
                <w:color w:val="0070C0"/>
              </w:rPr>
              <w:t xml:space="preserve">  }</w:t>
            </w:r>
          </w:p>
          <w:p w14:paraId="1E3C415E" w14:textId="164EC12E" w:rsidR="006F58EA" w:rsidRPr="00D0693F" w:rsidRDefault="00D0693F" w:rsidP="00D0693F">
            <w:pPr>
              <w:rPr>
                <w:rFonts w:ascii="Calibri" w:hAnsi="Calibri" w:cs="Calibri"/>
                <w:color w:val="0070C0"/>
              </w:rPr>
            </w:pPr>
            <w:r w:rsidRPr="00D0693F">
              <w:rPr>
                <w:rFonts w:ascii="Calibri" w:hAnsi="Calibri" w:cs="Calibri"/>
                <w:color w:val="0070C0"/>
              </w:rPr>
              <w:t>}</w:t>
            </w:r>
          </w:p>
          <w:p w14:paraId="75226804" w14:textId="77777777" w:rsidR="00D0693F" w:rsidRDefault="00D0693F" w:rsidP="00D0693F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</w:p>
          <w:p w14:paraId="54786CFE" w14:textId="41741AFD" w:rsidR="006F58EA" w:rsidRDefault="006F58EA" w:rsidP="00EC40C5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 w:rsidRPr="006F58EA">
              <w:rPr>
                <w:rFonts w:ascii="Calibri" w:hAnsi="Calibri" w:cs="Calibri"/>
                <w:b/>
                <w:bCs/>
                <w:color w:val="00B050"/>
                <w:u w:val="single"/>
              </w:rPr>
              <w:t>Update query:</w:t>
            </w:r>
          </w:p>
          <w:p w14:paraId="20520A79" w14:textId="22902D53" w:rsidR="00590C44" w:rsidRDefault="00464C1E" w:rsidP="00CD5CF5">
            <w:pPr>
              <w:rPr>
                <w:rFonts w:ascii="Calibri" w:hAnsi="Calibri" w:cs="Calibri"/>
                <w:color w:val="0070C0"/>
              </w:rPr>
            </w:pPr>
            <w:r>
              <w:rPr>
                <w:rFonts w:ascii="Calibri" w:hAnsi="Calibri" w:cs="Calibri"/>
                <w:color w:val="0070C0"/>
              </w:rPr>
              <w:t>{</w:t>
            </w:r>
          </w:p>
          <w:p w14:paraId="40BCEEC6" w14:textId="0F428507" w:rsidR="0049407A" w:rsidRDefault="0049407A" w:rsidP="00CD5CF5">
            <w:pPr>
              <w:rPr>
                <w:rFonts w:ascii="Calibri" w:hAnsi="Calibri" w:cs="Calibri"/>
                <w:color w:val="0070C0"/>
              </w:rPr>
            </w:pPr>
            <w:r>
              <w:rPr>
                <w:rFonts w:ascii="Calibri" w:hAnsi="Calibri" w:cs="Calibri"/>
                <w:color w:val="0070C0"/>
              </w:rPr>
              <w:t xml:space="preserve">     $set: {</w:t>
            </w:r>
          </w:p>
          <w:p w14:paraId="4FB7D34B" w14:textId="59AD5B9E" w:rsidR="0049407A" w:rsidRDefault="0049407A" w:rsidP="00CD5CF5">
            <w:pPr>
              <w:rPr>
                <w:rFonts w:ascii="Calibri" w:hAnsi="Calibri" w:cs="Calibri"/>
                <w:color w:val="0070C0"/>
              </w:rPr>
            </w:pPr>
            <w:r>
              <w:rPr>
                <w:rFonts w:ascii="Calibri" w:hAnsi="Calibri" w:cs="Calibri"/>
                <w:color w:val="0070C0"/>
              </w:rPr>
              <w:t xml:space="preserve">        escalation_reason:</w:t>
            </w:r>
            <w:r w:rsidR="00590550">
              <w:rPr>
                <w:rFonts w:ascii="Calibri" w:hAnsi="Calibri" w:cs="Calibri"/>
                <w:color w:val="0070C0"/>
              </w:rPr>
              <w:t xml:space="preserve"> “</w:t>
            </w:r>
            <w:r w:rsidR="00590550" w:rsidRPr="00590550">
              <w:rPr>
                <w:rFonts w:ascii="Calibri" w:hAnsi="Calibri" w:cs="Calibri"/>
                <w:color w:val="0070C0"/>
              </w:rPr>
              <w:t>Delayed response from customer service</w:t>
            </w:r>
            <w:r w:rsidR="00590550">
              <w:rPr>
                <w:rFonts w:ascii="Calibri" w:hAnsi="Calibri" w:cs="Calibri"/>
                <w:color w:val="0070C0"/>
              </w:rPr>
              <w:t>”</w:t>
            </w:r>
          </w:p>
          <w:p w14:paraId="5CCFD6C0" w14:textId="24B89A1F" w:rsidR="00590550" w:rsidRDefault="00590550" w:rsidP="00CD5CF5">
            <w:pPr>
              <w:rPr>
                <w:rFonts w:ascii="Calibri" w:hAnsi="Calibri" w:cs="Calibri"/>
                <w:color w:val="0070C0"/>
              </w:rPr>
            </w:pPr>
            <w:r>
              <w:rPr>
                <w:rFonts w:ascii="Calibri" w:hAnsi="Calibri" w:cs="Calibri"/>
                <w:color w:val="0070C0"/>
              </w:rPr>
              <w:t xml:space="preserve">               }</w:t>
            </w:r>
          </w:p>
          <w:p w14:paraId="3C3EC2BA" w14:textId="4EC12E04" w:rsidR="00842842" w:rsidRPr="00464C1E" w:rsidRDefault="00842842" w:rsidP="00CD5CF5">
            <w:pPr>
              <w:rPr>
                <w:rFonts w:ascii="Calibri" w:hAnsi="Calibri" w:cs="Calibri"/>
                <w:color w:val="0070C0"/>
              </w:rPr>
            </w:pPr>
            <w:r>
              <w:rPr>
                <w:rFonts w:ascii="Calibri" w:hAnsi="Calibri" w:cs="Calibri"/>
                <w:color w:val="0070C0"/>
              </w:rPr>
              <w:t>}</w:t>
            </w:r>
          </w:p>
          <w:p w14:paraId="7BF4893C" w14:textId="77777777" w:rsidR="006F58EA" w:rsidRDefault="006F58EA" w:rsidP="00CD5CF5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</w:p>
          <w:p w14:paraId="06688C58" w14:textId="40516216" w:rsidR="00590C44" w:rsidRPr="00FF7CA9" w:rsidRDefault="00E01775" w:rsidP="00CD5CF5">
            <w:pPr>
              <w:rPr>
                <w:rFonts w:ascii="Calibri" w:hAnsi="Calibri" w:cs="Calibri"/>
                <w:color w:val="0070C0"/>
              </w:rPr>
            </w:pPr>
            <w:r w:rsidRPr="00E01775">
              <w:rPr>
                <w:rFonts w:ascii="Calibri" w:hAnsi="Calibri" w:cs="Calibri"/>
                <w:color w:val="0070C0"/>
              </w:rPr>
              <w:lastRenderedPageBreak/>
              <w:drawing>
                <wp:inline distT="0" distB="0" distL="0" distR="0" wp14:anchorId="0D2CADB4" wp14:editId="42925CD0">
                  <wp:extent cx="4960620" cy="3909060"/>
                  <wp:effectExtent l="0" t="0" r="0" b="0"/>
                  <wp:docPr id="20829470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294700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062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547A" w:rsidRPr="00927036" w14:paraId="7FF94750" w14:textId="77777777" w:rsidTr="00CD5CF5">
        <w:trPr>
          <w:trHeight w:val="590"/>
        </w:trPr>
        <w:tc>
          <w:tcPr>
            <w:tcW w:w="1981" w:type="dxa"/>
          </w:tcPr>
          <w:p w14:paraId="08A7AEEB" w14:textId="113DAF78" w:rsidR="00CF547A" w:rsidRPr="00927036" w:rsidRDefault="00CF547A" w:rsidP="00CD5CF5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lastRenderedPageBreak/>
              <w:t>Result</w:t>
            </w:r>
          </w:p>
        </w:tc>
        <w:tc>
          <w:tcPr>
            <w:tcW w:w="8819" w:type="dxa"/>
          </w:tcPr>
          <w:p w14:paraId="23EE171C" w14:textId="3FEFAB22" w:rsidR="00CF547A" w:rsidRPr="00737F71" w:rsidRDefault="00E951A7" w:rsidP="00CD5CF5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 w:rsidRPr="00E951A7">
              <w:rPr>
                <w:rFonts w:ascii="Calibri" w:hAnsi="Calibri" w:cs="Calibri"/>
                <w:b/>
                <w:bCs/>
                <w:noProof/>
                <w:color w:val="00B050"/>
                <w:u w:val="single"/>
              </w:rPr>
              <w:drawing>
                <wp:inline distT="0" distB="0" distL="0" distR="0" wp14:anchorId="688504E6" wp14:editId="3DA97778">
                  <wp:extent cx="5219700" cy="2926080"/>
                  <wp:effectExtent l="0" t="0" r="0" b="7620"/>
                  <wp:docPr id="10978693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86931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92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0825D1" w14:textId="77777777" w:rsidR="00590C44" w:rsidRDefault="00590C44" w:rsidP="00590C44">
      <w:pPr>
        <w:rPr>
          <w:rFonts w:ascii="Calibri" w:hAnsi="Calibri" w:cs="Calibri"/>
        </w:rPr>
      </w:pPr>
    </w:p>
    <w:p w14:paraId="6FB4AFE8" w14:textId="77777777" w:rsidR="00702C24" w:rsidRDefault="00702C24" w:rsidP="00590C44">
      <w:pPr>
        <w:rPr>
          <w:rFonts w:ascii="Calibri" w:hAnsi="Calibri" w:cs="Calibri"/>
        </w:rPr>
      </w:pPr>
    </w:p>
    <w:p w14:paraId="3AD921DE" w14:textId="77777777" w:rsidR="00702C24" w:rsidRDefault="00702C24" w:rsidP="00590C44">
      <w:pPr>
        <w:rPr>
          <w:rFonts w:ascii="Calibri" w:hAnsi="Calibri" w:cs="Calibri"/>
        </w:rPr>
      </w:pPr>
    </w:p>
    <w:tbl>
      <w:tblPr>
        <w:tblStyle w:val="TableGrid"/>
        <w:tblW w:w="1080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1981"/>
        <w:gridCol w:w="8819"/>
      </w:tblGrid>
      <w:tr w:rsidR="00347786" w:rsidRPr="00BD6DA3" w14:paraId="60E64E21" w14:textId="77777777" w:rsidTr="00322B98">
        <w:trPr>
          <w:trHeight w:val="590"/>
        </w:trPr>
        <w:tc>
          <w:tcPr>
            <w:tcW w:w="1981" w:type="dxa"/>
          </w:tcPr>
          <w:p w14:paraId="0B508C4E" w14:textId="0CFC774E" w:rsidR="00347786" w:rsidRPr="00927036" w:rsidRDefault="00347786" w:rsidP="00322B98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lastRenderedPageBreak/>
              <w:t xml:space="preserve">Task </w:t>
            </w:r>
            <w:r w:rsidR="00702C24">
              <w:rPr>
                <w:rFonts w:ascii="Calibri" w:hAnsi="Calibri" w:cs="Calibri"/>
                <w:b/>
                <w:bCs/>
              </w:rPr>
              <w:t>3</w:t>
            </w:r>
          </w:p>
        </w:tc>
        <w:tc>
          <w:tcPr>
            <w:tcW w:w="8819" w:type="dxa"/>
          </w:tcPr>
          <w:p w14:paraId="2C234A4E" w14:textId="44FD0B0A" w:rsidR="00347786" w:rsidRPr="00BD6DA3" w:rsidRDefault="003D2C49" w:rsidP="00322B98">
            <w:pPr>
              <w:rPr>
                <w:rFonts w:ascii="Calibri" w:hAnsi="Calibri" w:cs="Calibri"/>
                <w:b/>
                <w:bCs/>
              </w:rPr>
            </w:pPr>
            <w:r w:rsidRPr="003D2C49">
              <w:rPr>
                <w:rFonts w:ascii="Calibri" w:hAnsi="Calibri" w:cs="Calibri"/>
                <w:b/>
                <w:bCs/>
              </w:rPr>
              <w:t>Remove Duplicate Behavior Logs</w:t>
            </w:r>
            <w:r w:rsidR="00E40F06">
              <w:rPr>
                <w:rFonts w:ascii="Calibri" w:hAnsi="Calibri" w:cs="Calibri"/>
                <w:b/>
                <w:bCs/>
              </w:rPr>
              <w:br/>
            </w:r>
            <w:r w:rsidR="00E40F06" w:rsidRPr="00E40F06">
              <w:rPr>
                <w:rFonts w:ascii="Calibri" w:hAnsi="Calibri" w:cs="Calibri"/>
                <w:b/>
                <w:bCs/>
              </w:rPr>
              <w:t>Input: Remove duplicate entries with the same customer_id and timestamp.</w:t>
            </w:r>
          </w:p>
        </w:tc>
      </w:tr>
      <w:tr w:rsidR="00347786" w:rsidRPr="00FF7CA9" w14:paraId="4930FFB6" w14:textId="77777777" w:rsidTr="00322B98">
        <w:trPr>
          <w:trHeight w:val="590"/>
        </w:trPr>
        <w:tc>
          <w:tcPr>
            <w:tcW w:w="1981" w:type="dxa"/>
          </w:tcPr>
          <w:p w14:paraId="7E501FE0" w14:textId="77777777" w:rsidR="00347786" w:rsidRPr="00927036" w:rsidRDefault="00347786" w:rsidP="00322B98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Solution</w:t>
            </w:r>
          </w:p>
        </w:tc>
        <w:tc>
          <w:tcPr>
            <w:tcW w:w="8819" w:type="dxa"/>
          </w:tcPr>
          <w:p w14:paraId="22591D27" w14:textId="77777777" w:rsidR="00347786" w:rsidRDefault="001B72D9" w:rsidP="00322B98">
            <w:pPr>
              <w:rPr>
                <w:rFonts w:ascii="Calibri" w:hAnsi="Calibri" w:cs="Calibri"/>
              </w:rPr>
            </w:pPr>
            <w:r w:rsidRPr="00702C24">
              <w:rPr>
                <w:rFonts w:ascii="Calibri" w:hAnsi="Calibri" w:cs="Calibri"/>
              </w:rPr>
              <w:t>Checking duplicates using Aggregation</w:t>
            </w:r>
            <w:r w:rsidR="00702C24">
              <w:rPr>
                <w:rFonts w:ascii="Calibri" w:hAnsi="Calibri" w:cs="Calibri"/>
              </w:rPr>
              <w:t>:</w:t>
            </w:r>
          </w:p>
          <w:p w14:paraId="19A50FEE" w14:textId="77777777" w:rsidR="00702C24" w:rsidRDefault="00702C24" w:rsidP="00322B98">
            <w:pPr>
              <w:rPr>
                <w:rFonts w:ascii="Calibri" w:hAnsi="Calibri" w:cs="Calibri"/>
              </w:rPr>
            </w:pPr>
          </w:p>
          <w:p w14:paraId="559EF193" w14:textId="77777777" w:rsidR="00702C24" w:rsidRPr="00702C24" w:rsidRDefault="00702C24" w:rsidP="00322B98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 w:rsidRPr="00702C24">
              <w:rPr>
                <w:rFonts w:ascii="Calibri" w:hAnsi="Calibri" w:cs="Calibri"/>
                <w:b/>
                <w:bCs/>
                <w:color w:val="00B050"/>
                <w:u w:val="single"/>
              </w:rPr>
              <w:t>Group data:</w:t>
            </w:r>
          </w:p>
          <w:p w14:paraId="41728D8E" w14:textId="77777777" w:rsidR="00702C24" w:rsidRPr="00702C24" w:rsidRDefault="00702C24" w:rsidP="00702C24">
            <w:pPr>
              <w:rPr>
                <w:rFonts w:ascii="Calibri" w:hAnsi="Calibri" w:cs="Calibri"/>
                <w:color w:val="0070C0"/>
              </w:rPr>
            </w:pPr>
            <w:r w:rsidRPr="00702C24">
              <w:rPr>
                <w:rFonts w:ascii="Calibri" w:hAnsi="Calibri" w:cs="Calibri"/>
                <w:color w:val="0070C0"/>
              </w:rPr>
              <w:t>{</w:t>
            </w:r>
          </w:p>
          <w:p w14:paraId="62AD4DE9" w14:textId="77777777" w:rsidR="00702C24" w:rsidRPr="00702C24" w:rsidRDefault="00702C24" w:rsidP="00702C24">
            <w:pPr>
              <w:rPr>
                <w:rFonts w:ascii="Calibri" w:hAnsi="Calibri" w:cs="Calibri"/>
                <w:color w:val="0070C0"/>
              </w:rPr>
            </w:pPr>
            <w:r w:rsidRPr="00702C24">
              <w:rPr>
                <w:rFonts w:ascii="Calibri" w:hAnsi="Calibri" w:cs="Calibri"/>
                <w:color w:val="0070C0"/>
              </w:rPr>
              <w:t xml:space="preserve">  _id: {</w:t>
            </w:r>
          </w:p>
          <w:p w14:paraId="2D92CEDE" w14:textId="77777777" w:rsidR="00702C24" w:rsidRPr="00702C24" w:rsidRDefault="00702C24" w:rsidP="00702C24">
            <w:pPr>
              <w:rPr>
                <w:rFonts w:ascii="Calibri" w:hAnsi="Calibri" w:cs="Calibri"/>
                <w:color w:val="0070C0"/>
              </w:rPr>
            </w:pPr>
            <w:r w:rsidRPr="00702C24">
              <w:rPr>
                <w:rFonts w:ascii="Calibri" w:hAnsi="Calibri" w:cs="Calibri"/>
                <w:color w:val="0070C0"/>
              </w:rPr>
              <w:t xml:space="preserve">    customer_id: "$customer_id",</w:t>
            </w:r>
          </w:p>
          <w:p w14:paraId="7416F1B6" w14:textId="77777777" w:rsidR="00702C24" w:rsidRPr="00702C24" w:rsidRDefault="00702C24" w:rsidP="00702C24">
            <w:pPr>
              <w:rPr>
                <w:rFonts w:ascii="Calibri" w:hAnsi="Calibri" w:cs="Calibri"/>
                <w:color w:val="0070C0"/>
              </w:rPr>
            </w:pPr>
            <w:r w:rsidRPr="00702C24">
              <w:rPr>
                <w:rFonts w:ascii="Calibri" w:hAnsi="Calibri" w:cs="Calibri"/>
                <w:color w:val="0070C0"/>
              </w:rPr>
              <w:t xml:space="preserve">    timestamp: "$timestamp"</w:t>
            </w:r>
          </w:p>
          <w:p w14:paraId="2F43D5DE" w14:textId="77777777" w:rsidR="00702C24" w:rsidRPr="00702C24" w:rsidRDefault="00702C24" w:rsidP="00702C24">
            <w:pPr>
              <w:rPr>
                <w:rFonts w:ascii="Calibri" w:hAnsi="Calibri" w:cs="Calibri"/>
                <w:color w:val="0070C0"/>
              </w:rPr>
            </w:pPr>
            <w:r w:rsidRPr="00702C24">
              <w:rPr>
                <w:rFonts w:ascii="Calibri" w:hAnsi="Calibri" w:cs="Calibri"/>
                <w:color w:val="0070C0"/>
              </w:rPr>
              <w:t xml:space="preserve">  },</w:t>
            </w:r>
          </w:p>
          <w:p w14:paraId="58707E23" w14:textId="77777777" w:rsidR="00702C24" w:rsidRPr="00702C24" w:rsidRDefault="00702C24" w:rsidP="00702C24">
            <w:pPr>
              <w:rPr>
                <w:rFonts w:ascii="Calibri" w:hAnsi="Calibri" w:cs="Calibri"/>
                <w:color w:val="0070C0"/>
              </w:rPr>
            </w:pPr>
            <w:r w:rsidRPr="00702C24">
              <w:rPr>
                <w:rFonts w:ascii="Calibri" w:hAnsi="Calibri" w:cs="Calibri"/>
                <w:color w:val="0070C0"/>
              </w:rPr>
              <w:t xml:space="preserve">  count: {</w:t>
            </w:r>
          </w:p>
          <w:p w14:paraId="6EA3F268" w14:textId="77777777" w:rsidR="00702C24" w:rsidRPr="00702C24" w:rsidRDefault="00702C24" w:rsidP="00702C24">
            <w:pPr>
              <w:rPr>
                <w:rFonts w:ascii="Calibri" w:hAnsi="Calibri" w:cs="Calibri"/>
                <w:color w:val="0070C0"/>
              </w:rPr>
            </w:pPr>
            <w:r w:rsidRPr="00702C24">
              <w:rPr>
                <w:rFonts w:ascii="Calibri" w:hAnsi="Calibri" w:cs="Calibri"/>
                <w:color w:val="0070C0"/>
              </w:rPr>
              <w:t xml:space="preserve">    $sum: 1</w:t>
            </w:r>
          </w:p>
          <w:p w14:paraId="22977CFD" w14:textId="77777777" w:rsidR="00702C24" w:rsidRPr="00702C24" w:rsidRDefault="00702C24" w:rsidP="00702C24">
            <w:pPr>
              <w:rPr>
                <w:rFonts w:ascii="Calibri" w:hAnsi="Calibri" w:cs="Calibri"/>
                <w:color w:val="0070C0"/>
              </w:rPr>
            </w:pPr>
            <w:r w:rsidRPr="00702C24">
              <w:rPr>
                <w:rFonts w:ascii="Calibri" w:hAnsi="Calibri" w:cs="Calibri"/>
                <w:color w:val="0070C0"/>
              </w:rPr>
              <w:t xml:space="preserve">  }</w:t>
            </w:r>
          </w:p>
          <w:p w14:paraId="63A7780B" w14:textId="77777777" w:rsidR="00702C24" w:rsidRDefault="00702C24" w:rsidP="00702C24">
            <w:pPr>
              <w:rPr>
                <w:rFonts w:ascii="Calibri" w:hAnsi="Calibri" w:cs="Calibri"/>
                <w:color w:val="0070C0"/>
              </w:rPr>
            </w:pPr>
            <w:r w:rsidRPr="00702C24">
              <w:rPr>
                <w:rFonts w:ascii="Calibri" w:hAnsi="Calibri" w:cs="Calibri"/>
                <w:color w:val="0070C0"/>
              </w:rPr>
              <w:t>}</w:t>
            </w:r>
          </w:p>
          <w:p w14:paraId="015A532B" w14:textId="77777777" w:rsidR="00702C24" w:rsidRDefault="00702C24" w:rsidP="00702C24">
            <w:pPr>
              <w:rPr>
                <w:rFonts w:ascii="Calibri" w:hAnsi="Calibri" w:cs="Calibri"/>
                <w:color w:val="0070C0"/>
              </w:rPr>
            </w:pPr>
          </w:p>
          <w:p w14:paraId="264BCFE9" w14:textId="77777777" w:rsidR="00702C24" w:rsidRDefault="00C95A95" w:rsidP="00702C24">
            <w:pPr>
              <w:rPr>
                <w:rFonts w:ascii="Calibri" w:hAnsi="Calibri" w:cs="Calibri"/>
                <w:color w:val="0070C0"/>
              </w:rPr>
            </w:pPr>
            <w:r w:rsidRPr="00C95A95">
              <w:rPr>
                <w:rFonts w:ascii="Calibri" w:hAnsi="Calibri" w:cs="Calibri"/>
                <w:b/>
                <w:bCs/>
                <w:color w:val="00B050"/>
                <w:u w:val="single"/>
              </w:rPr>
              <w:t>Match data where duplicates are found</w:t>
            </w:r>
            <w:r>
              <w:rPr>
                <w:rFonts w:ascii="Calibri" w:hAnsi="Calibri" w:cs="Calibri"/>
                <w:color w:val="0070C0"/>
              </w:rPr>
              <w:t>:</w:t>
            </w:r>
          </w:p>
          <w:p w14:paraId="77BC2814" w14:textId="77777777" w:rsidR="00C95A95" w:rsidRPr="00C95A95" w:rsidRDefault="00C95A95" w:rsidP="00C95A95">
            <w:pPr>
              <w:rPr>
                <w:rFonts w:ascii="Calibri" w:hAnsi="Calibri" w:cs="Calibri"/>
                <w:color w:val="0070C0"/>
              </w:rPr>
            </w:pPr>
            <w:r w:rsidRPr="00C95A95">
              <w:rPr>
                <w:rFonts w:ascii="Calibri" w:hAnsi="Calibri" w:cs="Calibri"/>
                <w:color w:val="0070C0"/>
              </w:rPr>
              <w:t>{</w:t>
            </w:r>
          </w:p>
          <w:p w14:paraId="085A6F32" w14:textId="77777777" w:rsidR="00C95A95" w:rsidRPr="00C95A95" w:rsidRDefault="00C95A95" w:rsidP="00C95A95">
            <w:pPr>
              <w:rPr>
                <w:rFonts w:ascii="Calibri" w:hAnsi="Calibri" w:cs="Calibri"/>
                <w:color w:val="0070C0"/>
              </w:rPr>
            </w:pPr>
            <w:r w:rsidRPr="00C95A95">
              <w:rPr>
                <w:rFonts w:ascii="Calibri" w:hAnsi="Calibri" w:cs="Calibri"/>
                <w:color w:val="0070C0"/>
              </w:rPr>
              <w:t xml:space="preserve">  count: {</w:t>
            </w:r>
          </w:p>
          <w:p w14:paraId="1068823F" w14:textId="77777777" w:rsidR="00C95A95" w:rsidRPr="00C95A95" w:rsidRDefault="00C95A95" w:rsidP="00C95A95">
            <w:pPr>
              <w:rPr>
                <w:rFonts w:ascii="Calibri" w:hAnsi="Calibri" w:cs="Calibri"/>
                <w:color w:val="0070C0"/>
              </w:rPr>
            </w:pPr>
            <w:r w:rsidRPr="00C95A95">
              <w:rPr>
                <w:rFonts w:ascii="Calibri" w:hAnsi="Calibri" w:cs="Calibri"/>
                <w:color w:val="0070C0"/>
              </w:rPr>
              <w:t xml:space="preserve">    $gt: 1</w:t>
            </w:r>
          </w:p>
          <w:p w14:paraId="14595D64" w14:textId="77777777" w:rsidR="00C95A95" w:rsidRPr="00C95A95" w:rsidRDefault="00C95A95" w:rsidP="00C95A95">
            <w:pPr>
              <w:rPr>
                <w:rFonts w:ascii="Calibri" w:hAnsi="Calibri" w:cs="Calibri"/>
                <w:color w:val="0070C0"/>
              </w:rPr>
            </w:pPr>
            <w:r w:rsidRPr="00C95A95">
              <w:rPr>
                <w:rFonts w:ascii="Calibri" w:hAnsi="Calibri" w:cs="Calibri"/>
                <w:color w:val="0070C0"/>
              </w:rPr>
              <w:t xml:space="preserve">  }</w:t>
            </w:r>
          </w:p>
          <w:p w14:paraId="2DCA4A7D" w14:textId="77777777" w:rsidR="00C95A95" w:rsidRDefault="00C95A95" w:rsidP="00C95A95">
            <w:pPr>
              <w:rPr>
                <w:rFonts w:ascii="Calibri" w:hAnsi="Calibri" w:cs="Calibri"/>
              </w:rPr>
            </w:pPr>
            <w:r w:rsidRPr="00C95A95">
              <w:rPr>
                <w:rFonts w:ascii="Calibri" w:hAnsi="Calibri" w:cs="Calibri"/>
                <w:color w:val="0070C0"/>
              </w:rPr>
              <w:t>}</w:t>
            </w:r>
            <w:r w:rsidR="0012098E">
              <w:rPr>
                <w:rFonts w:ascii="Calibri" w:hAnsi="Calibri" w:cs="Calibri"/>
                <w:color w:val="0070C0"/>
              </w:rPr>
              <w:br/>
            </w:r>
            <w:r w:rsidR="0012098E">
              <w:rPr>
                <w:rFonts w:ascii="Calibri" w:hAnsi="Calibri" w:cs="Calibri"/>
                <w:color w:val="0070C0"/>
              </w:rPr>
              <w:br/>
            </w:r>
            <w:r w:rsidR="0012098E" w:rsidRPr="00BA37BC">
              <w:rPr>
                <w:rFonts w:ascii="Calibri" w:hAnsi="Calibri" w:cs="Calibri"/>
              </w:rPr>
              <w:t xml:space="preserve">As </w:t>
            </w:r>
            <w:r w:rsidR="00BA37BC" w:rsidRPr="00BA37BC">
              <w:rPr>
                <w:rFonts w:ascii="Calibri" w:hAnsi="Calibri" w:cs="Calibri"/>
              </w:rPr>
              <w:t>we don’t have any duplicate data in original dataset, so we have inserted one record as duplicate and try to remove.</w:t>
            </w:r>
          </w:p>
          <w:p w14:paraId="5E13D2D0" w14:textId="77777777" w:rsidR="002F6509" w:rsidRDefault="002F6509" w:rsidP="00C95A95">
            <w:pPr>
              <w:rPr>
                <w:rFonts w:ascii="Calibri" w:hAnsi="Calibri" w:cs="Calibri"/>
              </w:rPr>
            </w:pPr>
          </w:p>
          <w:p w14:paraId="6EAEC4BC" w14:textId="2560FFBE" w:rsidR="002F6509" w:rsidRPr="002F6509" w:rsidRDefault="002F6509" w:rsidP="002F6509">
            <w:pPr>
              <w:rPr>
                <w:rFonts w:ascii="Calibri" w:hAnsi="Calibri" w:cs="Calibri"/>
              </w:rPr>
            </w:pPr>
            <w:r w:rsidRPr="002F6509">
              <w:rPr>
                <w:rFonts w:ascii="Calibri" w:hAnsi="Calibri" w:cs="Calibri"/>
              </w:rPr>
              <w:drawing>
                <wp:inline distT="0" distB="0" distL="0" distR="0" wp14:anchorId="74474F01" wp14:editId="47BE50B0">
                  <wp:extent cx="5462905" cy="3115945"/>
                  <wp:effectExtent l="0" t="0" r="4445" b="8255"/>
                  <wp:docPr id="196741459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2905" cy="3115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7AAF0F" w14:textId="49DB95B9" w:rsidR="002F6509" w:rsidRPr="002F6509" w:rsidRDefault="002F6509" w:rsidP="002F6509">
            <w:pPr>
              <w:rPr>
                <w:rFonts w:ascii="Calibri" w:hAnsi="Calibri" w:cs="Calibri"/>
                <w:color w:val="0070C0"/>
              </w:rPr>
            </w:pPr>
          </w:p>
          <w:p w14:paraId="3F4EB2E0" w14:textId="13BC7F2E" w:rsidR="00BA37BC" w:rsidRPr="00702C24" w:rsidRDefault="00BA37BC" w:rsidP="00C95A95">
            <w:pPr>
              <w:rPr>
                <w:rFonts w:ascii="Calibri" w:hAnsi="Calibri" w:cs="Calibri"/>
                <w:color w:val="0070C0"/>
              </w:rPr>
            </w:pPr>
          </w:p>
        </w:tc>
      </w:tr>
      <w:tr w:rsidR="00347786" w:rsidRPr="00737F71" w14:paraId="7A7CB3A1" w14:textId="77777777" w:rsidTr="00322B98">
        <w:trPr>
          <w:trHeight w:val="590"/>
        </w:trPr>
        <w:tc>
          <w:tcPr>
            <w:tcW w:w="1981" w:type="dxa"/>
          </w:tcPr>
          <w:p w14:paraId="77CEB5C4" w14:textId="77777777" w:rsidR="00347786" w:rsidRPr="00927036" w:rsidRDefault="00347786" w:rsidP="00322B98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lastRenderedPageBreak/>
              <w:t>Result</w:t>
            </w:r>
          </w:p>
        </w:tc>
        <w:tc>
          <w:tcPr>
            <w:tcW w:w="8819" w:type="dxa"/>
          </w:tcPr>
          <w:p w14:paraId="49E8593E" w14:textId="77777777" w:rsidR="004D1101" w:rsidRDefault="004D1101" w:rsidP="00322B98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B050"/>
                <w:u w:val="single"/>
              </w:rPr>
              <w:t>Before Deletion:</w:t>
            </w:r>
          </w:p>
          <w:p w14:paraId="32AF4152" w14:textId="77777777" w:rsidR="004D1101" w:rsidRDefault="004D1101" w:rsidP="00322B98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</w:p>
          <w:p w14:paraId="09D1485F" w14:textId="3CD21417" w:rsidR="004D1101" w:rsidRDefault="004D1101" w:rsidP="00322B98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 w:rsidRPr="002F6509">
              <w:rPr>
                <w:rFonts w:ascii="Calibri" w:hAnsi="Calibri" w:cs="Calibri"/>
                <w:color w:val="0070C0"/>
              </w:rPr>
              <w:drawing>
                <wp:inline distT="0" distB="0" distL="0" distR="0" wp14:anchorId="62599D4E" wp14:editId="22F4A935">
                  <wp:extent cx="5295900" cy="3131185"/>
                  <wp:effectExtent l="0" t="0" r="0" b="0"/>
                  <wp:docPr id="115174186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313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26B120" w14:textId="77777777" w:rsidR="004D1101" w:rsidRDefault="004D1101" w:rsidP="00322B98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</w:p>
          <w:p w14:paraId="6DEC7CCB" w14:textId="0869C13B" w:rsidR="00347786" w:rsidRDefault="004D1101" w:rsidP="00322B98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B050"/>
                <w:u w:val="single"/>
              </w:rPr>
              <w:t>After Deletion:</w:t>
            </w:r>
          </w:p>
          <w:p w14:paraId="54800921" w14:textId="77777777" w:rsidR="004D1101" w:rsidRDefault="004D1101" w:rsidP="00322B98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</w:p>
          <w:p w14:paraId="2A261E68" w14:textId="41BF756A" w:rsidR="004D1101" w:rsidRPr="004D1101" w:rsidRDefault="004D1101" w:rsidP="004D1101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 w:rsidRPr="004D1101">
              <w:rPr>
                <w:rFonts w:ascii="Calibri" w:hAnsi="Calibri" w:cs="Calibri"/>
                <w:b/>
                <w:bCs/>
                <w:color w:val="00B050"/>
                <w:u w:val="single"/>
              </w:rPr>
              <w:drawing>
                <wp:inline distT="0" distB="0" distL="0" distR="0" wp14:anchorId="7D406315" wp14:editId="4BAA5F18">
                  <wp:extent cx="5250180" cy="2138045"/>
                  <wp:effectExtent l="0" t="0" r="7620" b="0"/>
                  <wp:docPr id="38596191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0180" cy="2138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201970" w14:textId="0384258E" w:rsidR="004D1101" w:rsidRPr="00737F71" w:rsidRDefault="004D1101" w:rsidP="00322B98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</w:p>
        </w:tc>
      </w:tr>
    </w:tbl>
    <w:p w14:paraId="5726B002" w14:textId="77777777" w:rsidR="00347786" w:rsidRPr="00927036" w:rsidRDefault="00347786" w:rsidP="00590C44">
      <w:pPr>
        <w:rPr>
          <w:rFonts w:ascii="Calibri" w:hAnsi="Calibri" w:cs="Calibri"/>
        </w:rPr>
      </w:pPr>
    </w:p>
    <w:p w14:paraId="5169C21B" w14:textId="77777777" w:rsidR="00590C44" w:rsidRDefault="00590C44">
      <w:pPr>
        <w:rPr>
          <w:rFonts w:ascii="Calibri" w:hAnsi="Calibri" w:cs="Calibri"/>
        </w:rPr>
      </w:pPr>
    </w:p>
    <w:p w14:paraId="6EE8940C" w14:textId="77777777" w:rsidR="00EB5E60" w:rsidRDefault="00EB5E60">
      <w:pPr>
        <w:rPr>
          <w:rFonts w:ascii="Calibri" w:hAnsi="Calibri" w:cs="Calibri"/>
        </w:rPr>
      </w:pPr>
    </w:p>
    <w:p w14:paraId="572F1B8B" w14:textId="77777777" w:rsidR="00EB5E60" w:rsidRDefault="00EB5E60">
      <w:pPr>
        <w:rPr>
          <w:rFonts w:ascii="Calibri" w:hAnsi="Calibri" w:cs="Calibri"/>
        </w:rPr>
      </w:pPr>
    </w:p>
    <w:p w14:paraId="5995F590" w14:textId="77777777" w:rsidR="00EB5E60" w:rsidRDefault="00EB5E60">
      <w:pPr>
        <w:rPr>
          <w:rFonts w:ascii="Calibri" w:hAnsi="Calibri" w:cs="Calibri"/>
        </w:rPr>
      </w:pPr>
    </w:p>
    <w:tbl>
      <w:tblPr>
        <w:tblStyle w:val="TableGrid"/>
        <w:tblW w:w="1080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1981"/>
        <w:gridCol w:w="8819"/>
      </w:tblGrid>
      <w:tr w:rsidR="00EB5E60" w:rsidRPr="00927036" w14:paraId="6195C78E" w14:textId="77777777" w:rsidTr="00322B98">
        <w:trPr>
          <w:trHeight w:val="590"/>
        </w:trPr>
        <w:tc>
          <w:tcPr>
            <w:tcW w:w="1981" w:type="dxa"/>
          </w:tcPr>
          <w:p w14:paraId="3398426A" w14:textId="23891FD5" w:rsidR="00EB5E60" w:rsidRPr="00927036" w:rsidRDefault="00EB5E60" w:rsidP="00322B98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lastRenderedPageBreak/>
              <w:t xml:space="preserve">Task </w:t>
            </w:r>
            <w:r w:rsidR="00154C43">
              <w:rPr>
                <w:rFonts w:ascii="Calibri" w:hAnsi="Calibri" w:cs="Calibri"/>
                <w:b/>
                <w:bCs/>
              </w:rPr>
              <w:t>4</w:t>
            </w:r>
          </w:p>
        </w:tc>
        <w:tc>
          <w:tcPr>
            <w:tcW w:w="8819" w:type="dxa"/>
          </w:tcPr>
          <w:p w14:paraId="7338B572" w14:textId="4ABE9629" w:rsidR="00EB5E60" w:rsidRPr="00BD6DA3" w:rsidRDefault="00154C43" w:rsidP="00322B98">
            <w:pPr>
              <w:rPr>
                <w:rFonts w:ascii="Calibri" w:hAnsi="Calibri" w:cs="Calibri"/>
                <w:b/>
                <w:bCs/>
              </w:rPr>
            </w:pPr>
            <w:r w:rsidRPr="00154C43">
              <w:rPr>
                <w:rFonts w:ascii="Calibri" w:hAnsi="Calibri" w:cs="Calibri"/>
                <w:b/>
                <w:bCs/>
              </w:rPr>
              <w:t>Retrieve Positive Feedback </w:t>
            </w:r>
            <w:r w:rsidR="00C2629D">
              <w:rPr>
                <w:rFonts w:ascii="Calibri" w:hAnsi="Calibri" w:cs="Calibri"/>
                <w:b/>
                <w:bCs/>
              </w:rPr>
              <w:br/>
            </w:r>
            <w:r w:rsidR="00C2629D" w:rsidRPr="00C2629D">
              <w:rPr>
                <w:rFonts w:ascii="Calibri" w:hAnsi="Calibri" w:cs="Calibri"/>
                <w:b/>
                <w:bCs/>
              </w:rPr>
              <w:t>Input: Retrieve feedback entries with sentiment scores greater than 0.5.</w:t>
            </w:r>
          </w:p>
        </w:tc>
      </w:tr>
      <w:tr w:rsidR="00EB5E60" w:rsidRPr="00927036" w14:paraId="62CEE6BD" w14:textId="77777777" w:rsidTr="00322B98">
        <w:trPr>
          <w:trHeight w:val="590"/>
        </w:trPr>
        <w:tc>
          <w:tcPr>
            <w:tcW w:w="1981" w:type="dxa"/>
          </w:tcPr>
          <w:p w14:paraId="4A157737" w14:textId="77777777" w:rsidR="00EB5E60" w:rsidRPr="00927036" w:rsidRDefault="00EB5E60" w:rsidP="00322B98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Solution</w:t>
            </w:r>
          </w:p>
        </w:tc>
        <w:tc>
          <w:tcPr>
            <w:tcW w:w="8819" w:type="dxa"/>
          </w:tcPr>
          <w:p w14:paraId="7B36DA09" w14:textId="78CE0924" w:rsidR="00EB5E60" w:rsidRPr="00BA12E7" w:rsidRDefault="00BA12E7" w:rsidP="00322B98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 w:rsidRPr="00BA12E7">
              <w:rPr>
                <w:rFonts w:ascii="Calibri" w:hAnsi="Calibri" w:cs="Calibri"/>
                <w:b/>
                <w:bCs/>
                <w:color w:val="00B050"/>
                <w:u w:val="single"/>
              </w:rPr>
              <w:t>Filter data:</w:t>
            </w:r>
          </w:p>
          <w:p w14:paraId="5606A251" w14:textId="7A9E99CF" w:rsidR="00BA12E7" w:rsidRDefault="00BA12E7" w:rsidP="00322B98">
            <w:pPr>
              <w:rPr>
                <w:rFonts w:ascii="Calibri" w:hAnsi="Calibri" w:cs="Calibri"/>
                <w:color w:val="0070C0"/>
              </w:rPr>
            </w:pPr>
            <w:r w:rsidRPr="00BA12E7">
              <w:rPr>
                <w:rFonts w:ascii="Calibri" w:hAnsi="Calibri" w:cs="Calibri"/>
                <w:color w:val="0070C0"/>
              </w:rPr>
              <w:t>{ sentiment_score: { $gt: 0.5 } }</w:t>
            </w:r>
          </w:p>
          <w:p w14:paraId="02577380" w14:textId="717219DD" w:rsidR="00EB5E60" w:rsidRPr="00246430" w:rsidRDefault="00EB5E60" w:rsidP="00322B98">
            <w:pPr>
              <w:rPr>
                <w:rFonts w:ascii="Calibri" w:hAnsi="Calibri" w:cs="Calibri"/>
                <w:color w:val="0070C0"/>
              </w:rPr>
            </w:pPr>
          </w:p>
          <w:p w14:paraId="3423FDEE" w14:textId="77777777" w:rsidR="00EB5E60" w:rsidRPr="00262DAA" w:rsidRDefault="006F4330" w:rsidP="00322B98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 w:rsidRPr="00262DAA">
              <w:rPr>
                <w:rFonts w:ascii="Calibri" w:hAnsi="Calibri" w:cs="Calibri"/>
                <w:b/>
                <w:bCs/>
                <w:color w:val="00B050"/>
                <w:u w:val="single"/>
              </w:rPr>
              <w:t>Columns to fetch(Project data):</w:t>
            </w:r>
          </w:p>
          <w:p w14:paraId="08474CC9" w14:textId="77777777" w:rsidR="00262DAA" w:rsidRPr="00262DAA" w:rsidRDefault="00262DAA" w:rsidP="00262DAA">
            <w:pPr>
              <w:rPr>
                <w:rFonts w:ascii="Calibri" w:hAnsi="Calibri" w:cs="Calibri"/>
                <w:color w:val="0070C0"/>
              </w:rPr>
            </w:pPr>
            <w:r w:rsidRPr="00262DAA">
              <w:rPr>
                <w:rFonts w:ascii="Calibri" w:hAnsi="Calibri" w:cs="Calibri"/>
                <w:color w:val="0070C0"/>
              </w:rPr>
              <w:t>{</w:t>
            </w:r>
          </w:p>
          <w:p w14:paraId="32598041" w14:textId="77777777" w:rsidR="00262DAA" w:rsidRPr="00262DAA" w:rsidRDefault="00262DAA" w:rsidP="00262DAA">
            <w:pPr>
              <w:rPr>
                <w:rFonts w:ascii="Calibri" w:hAnsi="Calibri" w:cs="Calibri"/>
                <w:color w:val="0070C0"/>
              </w:rPr>
            </w:pPr>
            <w:r w:rsidRPr="00262DAA">
              <w:rPr>
                <w:rFonts w:ascii="Calibri" w:hAnsi="Calibri" w:cs="Calibri"/>
                <w:color w:val="0070C0"/>
              </w:rPr>
              <w:t xml:space="preserve">  loan_id: 1,</w:t>
            </w:r>
          </w:p>
          <w:p w14:paraId="2E9A1129" w14:textId="77777777" w:rsidR="00262DAA" w:rsidRPr="00262DAA" w:rsidRDefault="00262DAA" w:rsidP="00262DAA">
            <w:pPr>
              <w:rPr>
                <w:rFonts w:ascii="Calibri" w:hAnsi="Calibri" w:cs="Calibri"/>
                <w:color w:val="0070C0"/>
              </w:rPr>
            </w:pPr>
            <w:r w:rsidRPr="00262DAA">
              <w:rPr>
                <w:rFonts w:ascii="Calibri" w:hAnsi="Calibri" w:cs="Calibri"/>
                <w:color w:val="0070C0"/>
              </w:rPr>
              <w:t xml:space="preserve">  customer_id: 1,</w:t>
            </w:r>
          </w:p>
          <w:p w14:paraId="679119AC" w14:textId="77777777" w:rsidR="00262DAA" w:rsidRPr="00262DAA" w:rsidRDefault="00262DAA" w:rsidP="00262DAA">
            <w:pPr>
              <w:rPr>
                <w:rFonts w:ascii="Calibri" w:hAnsi="Calibri" w:cs="Calibri"/>
                <w:color w:val="0070C0"/>
              </w:rPr>
            </w:pPr>
            <w:r w:rsidRPr="00262DAA">
              <w:rPr>
                <w:rFonts w:ascii="Calibri" w:hAnsi="Calibri" w:cs="Calibri"/>
                <w:color w:val="0070C0"/>
              </w:rPr>
              <w:t xml:space="preserve">  feedback_text: 1,</w:t>
            </w:r>
          </w:p>
          <w:p w14:paraId="4492DC23" w14:textId="77777777" w:rsidR="00262DAA" w:rsidRPr="00262DAA" w:rsidRDefault="00262DAA" w:rsidP="00262DAA">
            <w:pPr>
              <w:rPr>
                <w:rFonts w:ascii="Calibri" w:hAnsi="Calibri" w:cs="Calibri"/>
                <w:color w:val="0070C0"/>
              </w:rPr>
            </w:pPr>
            <w:r w:rsidRPr="00262DAA">
              <w:rPr>
                <w:rFonts w:ascii="Calibri" w:hAnsi="Calibri" w:cs="Calibri"/>
                <w:color w:val="0070C0"/>
              </w:rPr>
              <w:t xml:space="preserve">  sentiment_score: 1</w:t>
            </w:r>
          </w:p>
          <w:p w14:paraId="6FF69C16" w14:textId="1B2A76D0" w:rsidR="00262DAA" w:rsidRPr="00FF7CA9" w:rsidRDefault="00262DAA" w:rsidP="00262DAA">
            <w:pPr>
              <w:rPr>
                <w:rFonts w:ascii="Calibri" w:hAnsi="Calibri" w:cs="Calibri"/>
                <w:color w:val="0070C0"/>
              </w:rPr>
            </w:pPr>
            <w:r w:rsidRPr="00262DAA">
              <w:rPr>
                <w:rFonts w:ascii="Calibri" w:hAnsi="Calibri" w:cs="Calibri"/>
                <w:color w:val="0070C0"/>
              </w:rPr>
              <w:t>}</w:t>
            </w:r>
          </w:p>
        </w:tc>
      </w:tr>
      <w:tr w:rsidR="00EB5E60" w:rsidRPr="00927036" w14:paraId="0B978BA9" w14:textId="77777777" w:rsidTr="00322B98">
        <w:trPr>
          <w:trHeight w:val="590"/>
        </w:trPr>
        <w:tc>
          <w:tcPr>
            <w:tcW w:w="1981" w:type="dxa"/>
          </w:tcPr>
          <w:p w14:paraId="3676BD0C" w14:textId="77777777" w:rsidR="00EB5E60" w:rsidRPr="00927036" w:rsidRDefault="00EB5E60" w:rsidP="00322B98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Result</w:t>
            </w:r>
          </w:p>
        </w:tc>
        <w:tc>
          <w:tcPr>
            <w:tcW w:w="8819" w:type="dxa"/>
          </w:tcPr>
          <w:p w14:paraId="10459127" w14:textId="47FF040A" w:rsidR="00C90206" w:rsidRPr="00C90206" w:rsidRDefault="00C90206" w:rsidP="00C90206">
            <w:pPr>
              <w:rPr>
                <w:rFonts w:ascii="Calibri" w:hAnsi="Calibri" w:cs="Calibri"/>
                <w:noProof/>
                <w:color w:val="0070C0"/>
              </w:rPr>
            </w:pPr>
            <w:r w:rsidRPr="00C90206">
              <w:rPr>
                <w:rFonts w:ascii="Calibri" w:hAnsi="Calibri" w:cs="Calibri"/>
                <w:noProof/>
                <w:color w:val="0070C0"/>
              </w:rPr>
              <w:drawing>
                <wp:inline distT="0" distB="0" distL="0" distR="0" wp14:anchorId="12A99F00" wp14:editId="78AFABEE">
                  <wp:extent cx="5059680" cy="2263140"/>
                  <wp:effectExtent l="0" t="0" r="7620" b="3810"/>
                  <wp:docPr id="121351409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9680" cy="2263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3F4DC7" w14:textId="6E92D95C" w:rsidR="00EB5E60" w:rsidRPr="00FF7CA9" w:rsidRDefault="00EB5E60" w:rsidP="00322B98">
            <w:pPr>
              <w:rPr>
                <w:rFonts w:ascii="Calibri" w:hAnsi="Calibri" w:cs="Calibri"/>
                <w:color w:val="0070C0"/>
              </w:rPr>
            </w:pPr>
          </w:p>
        </w:tc>
      </w:tr>
      <w:tr w:rsidR="00C22056" w:rsidRPr="00927036" w14:paraId="387F426B" w14:textId="77777777" w:rsidTr="00322B98">
        <w:trPr>
          <w:trHeight w:val="590"/>
        </w:trPr>
        <w:tc>
          <w:tcPr>
            <w:tcW w:w="1981" w:type="dxa"/>
          </w:tcPr>
          <w:p w14:paraId="07376FC8" w14:textId="727AB848" w:rsidR="00C22056" w:rsidRDefault="00C22056" w:rsidP="00322B98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Finding</w:t>
            </w:r>
          </w:p>
        </w:tc>
        <w:tc>
          <w:tcPr>
            <w:tcW w:w="8819" w:type="dxa"/>
          </w:tcPr>
          <w:p w14:paraId="74C80546" w14:textId="5ADDD039" w:rsidR="00C22056" w:rsidRPr="00C90206" w:rsidRDefault="00F41E81" w:rsidP="00C90206">
            <w:pPr>
              <w:rPr>
                <w:rFonts w:ascii="Calibri" w:hAnsi="Calibri" w:cs="Calibri"/>
                <w:noProof/>
                <w:color w:val="0070C0"/>
              </w:rPr>
            </w:pPr>
            <w:r w:rsidRPr="0043485E">
              <w:rPr>
                <w:rFonts w:ascii="Calibri" w:hAnsi="Calibri" w:cs="Calibri"/>
                <w:noProof/>
                <w:color w:val="000000" w:themeColor="text1"/>
              </w:rPr>
              <w:t>Feedback entries with sentiment scores greater than 0.5 indicate positive user sentiment.</w:t>
            </w:r>
          </w:p>
        </w:tc>
      </w:tr>
      <w:tr w:rsidR="00C22056" w:rsidRPr="00927036" w14:paraId="51B1EAD1" w14:textId="77777777" w:rsidTr="00322B98">
        <w:trPr>
          <w:trHeight w:val="590"/>
        </w:trPr>
        <w:tc>
          <w:tcPr>
            <w:tcW w:w="1981" w:type="dxa"/>
          </w:tcPr>
          <w:p w14:paraId="0698D519" w14:textId="125379EE" w:rsidR="00C22056" w:rsidRDefault="0043485E" w:rsidP="00322B98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Recommendation</w:t>
            </w:r>
          </w:p>
        </w:tc>
        <w:tc>
          <w:tcPr>
            <w:tcW w:w="8819" w:type="dxa"/>
          </w:tcPr>
          <w:p w14:paraId="3033E3AB" w14:textId="566D761C" w:rsidR="00C22056" w:rsidRPr="00C90206" w:rsidRDefault="0043485E" w:rsidP="00C90206">
            <w:pPr>
              <w:rPr>
                <w:rFonts w:ascii="Calibri" w:hAnsi="Calibri" w:cs="Calibri"/>
                <w:noProof/>
                <w:color w:val="0070C0"/>
              </w:rPr>
            </w:pPr>
            <w:r w:rsidRPr="0043485E">
              <w:rPr>
                <w:rFonts w:ascii="Calibri" w:hAnsi="Calibri" w:cs="Calibri"/>
                <w:noProof/>
                <w:color w:val="000000" w:themeColor="text1"/>
              </w:rPr>
              <w:t>Focus on enhancing features or services highlighted in this positive feedback to further improve user satisfaction.</w:t>
            </w:r>
          </w:p>
        </w:tc>
      </w:tr>
    </w:tbl>
    <w:p w14:paraId="3C1A28A5" w14:textId="77777777" w:rsidR="00EB5E60" w:rsidRDefault="00EB5E60">
      <w:pPr>
        <w:rPr>
          <w:rFonts w:ascii="Calibri" w:hAnsi="Calibri" w:cs="Calibri"/>
        </w:rPr>
      </w:pPr>
    </w:p>
    <w:p w14:paraId="69FC4E46" w14:textId="77777777" w:rsidR="00C2629D" w:rsidRDefault="00C2629D">
      <w:pPr>
        <w:rPr>
          <w:rFonts w:ascii="Calibri" w:hAnsi="Calibri" w:cs="Calibri"/>
        </w:rPr>
      </w:pPr>
    </w:p>
    <w:tbl>
      <w:tblPr>
        <w:tblStyle w:val="TableGrid"/>
        <w:tblW w:w="1080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1981"/>
        <w:gridCol w:w="8819"/>
      </w:tblGrid>
      <w:tr w:rsidR="00C2629D" w:rsidRPr="00927036" w14:paraId="73B9B860" w14:textId="77777777" w:rsidTr="00322B98">
        <w:trPr>
          <w:trHeight w:val="590"/>
        </w:trPr>
        <w:tc>
          <w:tcPr>
            <w:tcW w:w="1981" w:type="dxa"/>
          </w:tcPr>
          <w:p w14:paraId="623094A6" w14:textId="0A2C049E" w:rsidR="00C2629D" w:rsidRPr="00927036" w:rsidRDefault="00C2629D" w:rsidP="00322B98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 xml:space="preserve">Task </w:t>
            </w:r>
            <w:r>
              <w:rPr>
                <w:rFonts w:ascii="Calibri" w:hAnsi="Calibri" w:cs="Calibri"/>
                <w:b/>
                <w:bCs/>
              </w:rPr>
              <w:t>5</w:t>
            </w:r>
          </w:p>
        </w:tc>
        <w:tc>
          <w:tcPr>
            <w:tcW w:w="8819" w:type="dxa"/>
          </w:tcPr>
          <w:p w14:paraId="48284D47" w14:textId="77777777" w:rsidR="00C73773" w:rsidRPr="00C73773" w:rsidRDefault="00C73773" w:rsidP="00C73773">
            <w:pPr>
              <w:rPr>
                <w:rFonts w:ascii="Calibri" w:hAnsi="Calibri" w:cs="Calibri"/>
                <w:b/>
                <w:bCs/>
              </w:rPr>
            </w:pPr>
            <w:r w:rsidRPr="00C73773">
              <w:rPr>
                <w:rFonts w:ascii="Calibri" w:hAnsi="Calibri" w:cs="Calibri"/>
                <w:b/>
                <w:bCs/>
              </w:rPr>
              <w:t>Fetch Logs for 'Missed Payment' Actions</w:t>
            </w:r>
          </w:p>
          <w:p w14:paraId="7CC3845C" w14:textId="1A4DBBD1" w:rsidR="00C2629D" w:rsidRPr="00BD6DA3" w:rsidRDefault="00C73773" w:rsidP="00322B98">
            <w:pPr>
              <w:rPr>
                <w:rFonts w:ascii="Calibri" w:hAnsi="Calibri" w:cs="Calibri"/>
                <w:b/>
                <w:bCs/>
              </w:rPr>
            </w:pPr>
            <w:r w:rsidRPr="00C73773">
              <w:rPr>
                <w:rFonts w:ascii="Calibri" w:hAnsi="Calibri" w:cs="Calibri"/>
                <w:b/>
                <w:bCs/>
              </w:rPr>
              <w:t>Input: Retrieve behavior logs where the action is "Missed Payment."</w:t>
            </w:r>
          </w:p>
        </w:tc>
      </w:tr>
      <w:tr w:rsidR="00C2629D" w:rsidRPr="00927036" w14:paraId="2848DE41" w14:textId="77777777" w:rsidTr="00322B98">
        <w:trPr>
          <w:trHeight w:val="590"/>
        </w:trPr>
        <w:tc>
          <w:tcPr>
            <w:tcW w:w="1981" w:type="dxa"/>
          </w:tcPr>
          <w:p w14:paraId="36E33DED" w14:textId="77777777" w:rsidR="00C2629D" w:rsidRPr="00927036" w:rsidRDefault="00C2629D" w:rsidP="00322B98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Solution</w:t>
            </w:r>
          </w:p>
        </w:tc>
        <w:tc>
          <w:tcPr>
            <w:tcW w:w="8819" w:type="dxa"/>
          </w:tcPr>
          <w:p w14:paraId="0C3F9FEE" w14:textId="77777777" w:rsidR="00C2629D" w:rsidRPr="005B5D2E" w:rsidRDefault="00E65B70" w:rsidP="00322B98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 w:rsidRPr="005B5D2E">
              <w:rPr>
                <w:rFonts w:ascii="Calibri" w:hAnsi="Calibri" w:cs="Calibri"/>
                <w:b/>
                <w:bCs/>
                <w:color w:val="00B050"/>
                <w:u w:val="single"/>
              </w:rPr>
              <w:t>Filter data:</w:t>
            </w:r>
          </w:p>
          <w:p w14:paraId="01A7AADB" w14:textId="77777777" w:rsidR="00E65B70" w:rsidRDefault="00E65B70" w:rsidP="00322B98">
            <w:pPr>
              <w:rPr>
                <w:rFonts w:ascii="Calibri" w:hAnsi="Calibri" w:cs="Calibri"/>
                <w:color w:val="0070C0"/>
              </w:rPr>
            </w:pPr>
            <w:r w:rsidRPr="00E65B70">
              <w:rPr>
                <w:rFonts w:ascii="Calibri" w:hAnsi="Calibri" w:cs="Calibri"/>
                <w:color w:val="0070C0"/>
              </w:rPr>
              <w:t>{ action: "Missed Payment" }</w:t>
            </w:r>
          </w:p>
          <w:p w14:paraId="27427888" w14:textId="77777777" w:rsidR="00E65B70" w:rsidRDefault="00E65B70" w:rsidP="00322B98">
            <w:pPr>
              <w:rPr>
                <w:rFonts w:ascii="Calibri" w:hAnsi="Calibri" w:cs="Calibri"/>
                <w:color w:val="0070C0"/>
              </w:rPr>
            </w:pPr>
          </w:p>
          <w:p w14:paraId="6441559B" w14:textId="77777777" w:rsidR="00E65B70" w:rsidRPr="00262DAA" w:rsidRDefault="00E65B70" w:rsidP="00E65B70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 w:rsidRPr="00262DAA">
              <w:rPr>
                <w:rFonts w:ascii="Calibri" w:hAnsi="Calibri" w:cs="Calibri"/>
                <w:b/>
                <w:bCs/>
                <w:color w:val="00B050"/>
                <w:u w:val="single"/>
              </w:rPr>
              <w:t>Columns to fetch(Project data):</w:t>
            </w:r>
          </w:p>
          <w:p w14:paraId="0004D095" w14:textId="77777777" w:rsidR="005B5D2E" w:rsidRPr="005B5D2E" w:rsidRDefault="005B5D2E" w:rsidP="005B5D2E">
            <w:pPr>
              <w:rPr>
                <w:rFonts w:ascii="Calibri" w:hAnsi="Calibri" w:cs="Calibri"/>
                <w:color w:val="0070C0"/>
              </w:rPr>
            </w:pPr>
            <w:r w:rsidRPr="005B5D2E">
              <w:rPr>
                <w:rFonts w:ascii="Calibri" w:hAnsi="Calibri" w:cs="Calibri"/>
                <w:color w:val="0070C0"/>
              </w:rPr>
              <w:t>{</w:t>
            </w:r>
          </w:p>
          <w:p w14:paraId="53C28698" w14:textId="77777777" w:rsidR="005B5D2E" w:rsidRPr="005B5D2E" w:rsidRDefault="005B5D2E" w:rsidP="005B5D2E">
            <w:pPr>
              <w:rPr>
                <w:rFonts w:ascii="Calibri" w:hAnsi="Calibri" w:cs="Calibri"/>
                <w:color w:val="0070C0"/>
              </w:rPr>
            </w:pPr>
            <w:r w:rsidRPr="005B5D2E">
              <w:rPr>
                <w:rFonts w:ascii="Calibri" w:hAnsi="Calibri" w:cs="Calibri"/>
                <w:color w:val="0070C0"/>
              </w:rPr>
              <w:t xml:space="preserve">  customer_id: 1,</w:t>
            </w:r>
          </w:p>
          <w:p w14:paraId="68B26456" w14:textId="77777777" w:rsidR="005B5D2E" w:rsidRPr="005B5D2E" w:rsidRDefault="005B5D2E" w:rsidP="005B5D2E">
            <w:pPr>
              <w:rPr>
                <w:rFonts w:ascii="Calibri" w:hAnsi="Calibri" w:cs="Calibri"/>
                <w:color w:val="0070C0"/>
              </w:rPr>
            </w:pPr>
            <w:r w:rsidRPr="005B5D2E">
              <w:rPr>
                <w:rFonts w:ascii="Calibri" w:hAnsi="Calibri" w:cs="Calibri"/>
                <w:color w:val="0070C0"/>
              </w:rPr>
              <w:t xml:space="preserve">  timestamp: 1,</w:t>
            </w:r>
          </w:p>
          <w:p w14:paraId="1EC02D42" w14:textId="77777777" w:rsidR="005B5D2E" w:rsidRPr="005B5D2E" w:rsidRDefault="005B5D2E" w:rsidP="005B5D2E">
            <w:pPr>
              <w:rPr>
                <w:rFonts w:ascii="Calibri" w:hAnsi="Calibri" w:cs="Calibri"/>
                <w:color w:val="0070C0"/>
              </w:rPr>
            </w:pPr>
            <w:r w:rsidRPr="005B5D2E">
              <w:rPr>
                <w:rFonts w:ascii="Calibri" w:hAnsi="Calibri" w:cs="Calibri"/>
                <w:color w:val="0070C0"/>
              </w:rPr>
              <w:t xml:space="preserve">  device: 1,</w:t>
            </w:r>
          </w:p>
          <w:p w14:paraId="4D94F3AC" w14:textId="77777777" w:rsidR="005B5D2E" w:rsidRPr="005B5D2E" w:rsidRDefault="005B5D2E" w:rsidP="005B5D2E">
            <w:pPr>
              <w:rPr>
                <w:rFonts w:ascii="Calibri" w:hAnsi="Calibri" w:cs="Calibri"/>
                <w:color w:val="0070C0"/>
              </w:rPr>
            </w:pPr>
            <w:r w:rsidRPr="005B5D2E">
              <w:rPr>
                <w:rFonts w:ascii="Calibri" w:hAnsi="Calibri" w:cs="Calibri"/>
                <w:color w:val="0070C0"/>
              </w:rPr>
              <w:t xml:space="preserve">  ip_address: 1</w:t>
            </w:r>
          </w:p>
          <w:p w14:paraId="7BDB5495" w14:textId="6654FE40" w:rsidR="00E65B70" w:rsidRPr="00FF7CA9" w:rsidRDefault="005B5D2E" w:rsidP="005B5D2E">
            <w:pPr>
              <w:rPr>
                <w:rFonts w:ascii="Calibri" w:hAnsi="Calibri" w:cs="Calibri"/>
                <w:color w:val="0070C0"/>
              </w:rPr>
            </w:pPr>
            <w:r w:rsidRPr="005B5D2E">
              <w:rPr>
                <w:rFonts w:ascii="Calibri" w:hAnsi="Calibri" w:cs="Calibri"/>
                <w:color w:val="0070C0"/>
              </w:rPr>
              <w:lastRenderedPageBreak/>
              <w:t>}</w:t>
            </w:r>
          </w:p>
        </w:tc>
      </w:tr>
      <w:tr w:rsidR="00C2629D" w:rsidRPr="00927036" w14:paraId="33C47110" w14:textId="77777777" w:rsidTr="00322B98">
        <w:trPr>
          <w:trHeight w:val="590"/>
        </w:trPr>
        <w:tc>
          <w:tcPr>
            <w:tcW w:w="1981" w:type="dxa"/>
          </w:tcPr>
          <w:p w14:paraId="0E831C7D" w14:textId="77777777" w:rsidR="00C2629D" w:rsidRPr="00927036" w:rsidRDefault="00C2629D" w:rsidP="00322B98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lastRenderedPageBreak/>
              <w:t>Result</w:t>
            </w:r>
          </w:p>
        </w:tc>
        <w:tc>
          <w:tcPr>
            <w:tcW w:w="8819" w:type="dxa"/>
          </w:tcPr>
          <w:p w14:paraId="6C1715D7" w14:textId="026D9EA9" w:rsidR="00B06BD0" w:rsidRPr="00B06BD0" w:rsidRDefault="00B06BD0" w:rsidP="00B06BD0">
            <w:pPr>
              <w:rPr>
                <w:rFonts w:ascii="Calibri" w:hAnsi="Calibri" w:cs="Calibri"/>
                <w:color w:val="0070C0"/>
              </w:rPr>
            </w:pPr>
            <w:r w:rsidRPr="00B06BD0">
              <w:rPr>
                <w:rFonts w:ascii="Calibri" w:hAnsi="Calibri" w:cs="Calibri"/>
                <w:color w:val="0070C0"/>
              </w:rPr>
              <w:drawing>
                <wp:inline distT="0" distB="0" distL="0" distR="0" wp14:anchorId="2433A393" wp14:editId="109AEE10">
                  <wp:extent cx="5288280" cy="2857500"/>
                  <wp:effectExtent l="0" t="0" r="7620" b="0"/>
                  <wp:docPr id="80244655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828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E895B7" w14:textId="3303EE6F" w:rsidR="00C2629D" w:rsidRPr="00FF7CA9" w:rsidRDefault="00C2629D" w:rsidP="00322B98">
            <w:pPr>
              <w:rPr>
                <w:rFonts w:ascii="Calibri" w:hAnsi="Calibri" w:cs="Calibri"/>
                <w:color w:val="0070C0"/>
              </w:rPr>
            </w:pPr>
          </w:p>
        </w:tc>
      </w:tr>
      <w:tr w:rsidR="00915C61" w:rsidRPr="00927036" w14:paraId="45A899DB" w14:textId="77777777" w:rsidTr="00322B98">
        <w:trPr>
          <w:trHeight w:val="590"/>
        </w:trPr>
        <w:tc>
          <w:tcPr>
            <w:tcW w:w="1981" w:type="dxa"/>
          </w:tcPr>
          <w:p w14:paraId="3404A0A9" w14:textId="19A999A5" w:rsidR="00915C61" w:rsidRDefault="00915C61" w:rsidP="00322B98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Findings</w:t>
            </w:r>
          </w:p>
        </w:tc>
        <w:tc>
          <w:tcPr>
            <w:tcW w:w="8819" w:type="dxa"/>
          </w:tcPr>
          <w:p w14:paraId="309455B4" w14:textId="19E0CFB9" w:rsidR="00915C61" w:rsidRPr="00B06BD0" w:rsidRDefault="00916E21" w:rsidP="00B06BD0">
            <w:pPr>
              <w:rPr>
                <w:rFonts w:ascii="Calibri" w:hAnsi="Calibri" w:cs="Calibri"/>
                <w:color w:val="0070C0"/>
              </w:rPr>
            </w:pPr>
            <w:r w:rsidRPr="00B94A71">
              <w:rPr>
                <w:rFonts w:ascii="Calibri" w:hAnsi="Calibri" w:cs="Calibri"/>
                <w:color w:val="000000" w:themeColor="text1"/>
              </w:rPr>
              <w:t>Logs indicate specific instances of "Missed Payment" actions with details like customer ID, timestamp, device, and IP address.</w:t>
            </w:r>
          </w:p>
        </w:tc>
      </w:tr>
      <w:tr w:rsidR="00915C61" w:rsidRPr="00927036" w14:paraId="144385C0" w14:textId="77777777" w:rsidTr="00322B98">
        <w:trPr>
          <w:trHeight w:val="590"/>
        </w:trPr>
        <w:tc>
          <w:tcPr>
            <w:tcW w:w="1981" w:type="dxa"/>
          </w:tcPr>
          <w:p w14:paraId="096A3329" w14:textId="7A247580" w:rsidR="00915C61" w:rsidRDefault="00915C61" w:rsidP="00322B98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Recommendation</w:t>
            </w:r>
          </w:p>
        </w:tc>
        <w:tc>
          <w:tcPr>
            <w:tcW w:w="8819" w:type="dxa"/>
          </w:tcPr>
          <w:p w14:paraId="4A395375" w14:textId="2E0B13CC" w:rsidR="00915C61" w:rsidRPr="00B06BD0" w:rsidRDefault="00B94A71" w:rsidP="00B06BD0">
            <w:pPr>
              <w:rPr>
                <w:rFonts w:ascii="Calibri" w:hAnsi="Calibri" w:cs="Calibri"/>
                <w:color w:val="0070C0"/>
              </w:rPr>
            </w:pPr>
            <w:r w:rsidRPr="00B94A71">
              <w:rPr>
                <w:rFonts w:ascii="Calibri" w:hAnsi="Calibri" w:cs="Calibri"/>
                <w:color w:val="000000" w:themeColor="text1"/>
              </w:rPr>
              <w:t>Analyze these logs to identify patterns or causes for missed payments and implement targeted reminders or support measures.</w:t>
            </w:r>
          </w:p>
        </w:tc>
      </w:tr>
    </w:tbl>
    <w:p w14:paraId="19DA2E58" w14:textId="77777777" w:rsidR="00C2629D" w:rsidRDefault="00C2629D">
      <w:pPr>
        <w:rPr>
          <w:rFonts w:ascii="Calibri" w:hAnsi="Calibri" w:cs="Calibri"/>
        </w:rPr>
      </w:pPr>
    </w:p>
    <w:tbl>
      <w:tblPr>
        <w:tblStyle w:val="TableGrid"/>
        <w:tblW w:w="1080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1981"/>
        <w:gridCol w:w="8819"/>
      </w:tblGrid>
      <w:tr w:rsidR="00FA65BE" w:rsidRPr="00927036" w14:paraId="22E3B37C" w14:textId="77777777" w:rsidTr="00322B98">
        <w:trPr>
          <w:trHeight w:val="590"/>
        </w:trPr>
        <w:tc>
          <w:tcPr>
            <w:tcW w:w="1981" w:type="dxa"/>
          </w:tcPr>
          <w:p w14:paraId="338471B4" w14:textId="647525A5" w:rsidR="00FA65BE" w:rsidRPr="00927036" w:rsidRDefault="00FA65BE" w:rsidP="00322B98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 xml:space="preserve">Task </w:t>
            </w:r>
            <w:r>
              <w:rPr>
                <w:rFonts w:ascii="Calibri" w:hAnsi="Calibri" w:cs="Calibri"/>
                <w:b/>
                <w:bCs/>
              </w:rPr>
              <w:t>6</w:t>
            </w:r>
          </w:p>
        </w:tc>
        <w:tc>
          <w:tcPr>
            <w:tcW w:w="8819" w:type="dxa"/>
          </w:tcPr>
          <w:p w14:paraId="6C62BC6E" w14:textId="4588CAE4" w:rsidR="00FA65BE" w:rsidRPr="00BD6DA3" w:rsidRDefault="008F0194" w:rsidP="00322B98">
            <w:pPr>
              <w:rPr>
                <w:rFonts w:ascii="Calibri" w:hAnsi="Calibri" w:cs="Calibri"/>
                <w:b/>
                <w:bCs/>
              </w:rPr>
            </w:pPr>
            <w:r w:rsidRPr="008F0194">
              <w:rPr>
                <w:rFonts w:ascii="Calibri" w:hAnsi="Calibri" w:cs="Calibri"/>
                <w:b/>
                <w:bCs/>
              </w:rPr>
              <w:t>Analyze customer behavior and feedback to identify high-risk customers and prioritize operational improvements for fraud detection and customer satisfaction Using an aggregate pipeline.</w:t>
            </w:r>
          </w:p>
        </w:tc>
      </w:tr>
      <w:tr w:rsidR="00FA65BE" w:rsidRPr="00927036" w14:paraId="40A25E10" w14:textId="77777777" w:rsidTr="00322B98">
        <w:trPr>
          <w:trHeight w:val="590"/>
        </w:trPr>
        <w:tc>
          <w:tcPr>
            <w:tcW w:w="1981" w:type="dxa"/>
          </w:tcPr>
          <w:p w14:paraId="146968B4" w14:textId="6BFAE31F" w:rsidR="00FA65BE" w:rsidRPr="00927036" w:rsidRDefault="00FA65BE" w:rsidP="00322B98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Solution</w:t>
            </w:r>
          </w:p>
        </w:tc>
        <w:tc>
          <w:tcPr>
            <w:tcW w:w="8819" w:type="dxa"/>
          </w:tcPr>
          <w:p w14:paraId="0EDD7A9A" w14:textId="770DC623" w:rsidR="002415C1" w:rsidRPr="001821B7" w:rsidRDefault="001821B7" w:rsidP="001821B7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B050"/>
                <w:u w:val="single"/>
              </w:rPr>
              <w:t>Step 1</w:t>
            </w:r>
            <w:r w:rsidR="005244CC">
              <w:rPr>
                <w:rFonts w:ascii="Calibri" w:hAnsi="Calibri" w:cs="Calibri"/>
                <w:b/>
                <w:bCs/>
                <w:color w:val="00B050"/>
                <w:u w:val="single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color w:val="00B050"/>
                <w:u w:val="single"/>
              </w:rPr>
              <w:t xml:space="preserve">-- </w:t>
            </w:r>
            <w:r w:rsidR="002415C1" w:rsidRPr="001821B7">
              <w:rPr>
                <w:rFonts w:ascii="Calibri" w:hAnsi="Calibri" w:cs="Calibri"/>
                <w:b/>
                <w:bCs/>
                <w:color w:val="00B050"/>
                <w:u w:val="single"/>
              </w:rPr>
              <w:t>Join Feedback and Behavior Logs</w:t>
            </w:r>
            <w:r w:rsidR="002415C1" w:rsidRPr="001821B7">
              <w:rPr>
                <w:rFonts w:ascii="Calibri" w:hAnsi="Calibri" w:cs="Calibri"/>
                <w:b/>
                <w:bCs/>
                <w:color w:val="00B050"/>
                <w:u w:val="single"/>
              </w:rPr>
              <w:t>:</w:t>
            </w:r>
          </w:p>
          <w:p w14:paraId="5A3F8E85" w14:textId="77777777" w:rsidR="002415C1" w:rsidRDefault="002415C1" w:rsidP="002415C1">
            <w:pPr>
              <w:pStyle w:val="ListParagraph"/>
              <w:rPr>
                <w:rFonts w:ascii="Calibri" w:hAnsi="Calibri" w:cs="Calibri"/>
                <w:color w:val="00B050"/>
                <w:u w:val="single"/>
              </w:rPr>
            </w:pPr>
          </w:p>
          <w:p w14:paraId="28F2CE70" w14:textId="77777777" w:rsidR="00FA65BE" w:rsidRDefault="00A43BAA" w:rsidP="00322B98">
            <w:pPr>
              <w:rPr>
                <w:rFonts w:ascii="Calibri" w:hAnsi="Calibri" w:cs="Calibri"/>
                <w:color w:val="0070C0"/>
              </w:rPr>
            </w:pPr>
            <w:r>
              <w:rPr>
                <w:rFonts w:ascii="Calibri" w:hAnsi="Calibri" w:cs="Calibri"/>
                <w:color w:val="0070C0"/>
              </w:rPr>
              <w:t>Use $lookup to join the Customer Feedback along with Behavior Logs to get the merged data.</w:t>
            </w:r>
          </w:p>
          <w:p w14:paraId="719A1387" w14:textId="77777777" w:rsidR="00A43BAA" w:rsidRDefault="00A43BAA" w:rsidP="00322B98">
            <w:pPr>
              <w:rPr>
                <w:rFonts w:ascii="Calibri" w:hAnsi="Calibri" w:cs="Calibri"/>
                <w:color w:val="0070C0"/>
              </w:rPr>
            </w:pPr>
          </w:p>
          <w:p w14:paraId="15038E94" w14:textId="77777777" w:rsidR="003D1C79" w:rsidRPr="003D1C79" w:rsidRDefault="003D1C79" w:rsidP="003D1C79">
            <w:pPr>
              <w:rPr>
                <w:rFonts w:ascii="Calibri" w:hAnsi="Calibri" w:cs="Calibri"/>
                <w:color w:val="0070C0"/>
              </w:rPr>
            </w:pPr>
            <w:r w:rsidRPr="003D1C79">
              <w:rPr>
                <w:rFonts w:ascii="Calibri" w:hAnsi="Calibri" w:cs="Calibri"/>
                <w:color w:val="0070C0"/>
              </w:rPr>
              <w:t>{</w:t>
            </w:r>
          </w:p>
          <w:p w14:paraId="4481707F" w14:textId="77777777" w:rsidR="003D1C79" w:rsidRPr="003D1C79" w:rsidRDefault="003D1C79" w:rsidP="003D1C79">
            <w:pPr>
              <w:rPr>
                <w:rFonts w:ascii="Calibri" w:hAnsi="Calibri" w:cs="Calibri"/>
                <w:color w:val="0070C0"/>
              </w:rPr>
            </w:pPr>
            <w:r w:rsidRPr="003D1C79">
              <w:rPr>
                <w:rFonts w:ascii="Calibri" w:hAnsi="Calibri" w:cs="Calibri"/>
                <w:color w:val="0070C0"/>
              </w:rPr>
              <w:t xml:space="preserve">  from: "Behavior_Logs",</w:t>
            </w:r>
          </w:p>
          <w:p w14:paraId="34C5A2D6" w14:textId="77777777" w:rsidR="003D1C79" w:rsidRPr="003D1C79" w:rsidRDefault="003D1C79" w:rsidP="003D1C79">
            <w:pPr>
              <w:rPr>
                <w:rFonts w:ascii="Calibri" w:hAnsi="Calibri" w:cs="Calibri"/>
                <w:color w:val="0070C0"/>
              </w:rPr>
            </w:pPr>
            <w:r w:rsidRPr="003D1C79">
              <w:rPr>
                <w:rFonts w:ascii="Calibri" w:hAnsi="Calibri" w:cs="Calibri"/>
                <w:color w:val="0070C0"/>
              </w:rPr>
              <w:t xml:space="preserve">  localField: "customer_id",</w:t>
            </w:r>
          </w:p>
          <w:p w14:paraId="1D04B865" w14:textId="77777777" w:rsidR="003D1C79" w:rsidRPr="003D1C79" w:rsidRDefault="003D1C79" w:rsidP="003D1C79">
            <w:pPr>
              <w:rPr>
                <w:rFonts w:ascii="Calibri" w:hAnsi="Calibri" w:cs="Calibri"/>
                <w:color w:val="0070C0"/>
              </w:rPr>
            </w:pPr>
            <w:r w:rsidRPr="003D1C79">
              <w:rPr>
                <w:rFonts w:ascii="Calibri" w:hAnsi="Calibri" w:cs="Calibri"/>
                <w:color w:val="0070C0"/>
              </w:rPr>
              <w:t xml:space="preserve">  foreignField: "customer_id",</w:t>
            </w:r>
          </w:p>
          <w:p w14:paraId="5922CD90" w14:textId="77777777" w:rsidR="003D1C79" w:rsidRPr="003D1C79" w:rsidRDefault="003D1C79" w:rsidP="003D1C79">
            <w:pPr>
              <w:rPr>
                <w:rFonts w:ascii="Calibri" w:hAnsi="Calibri" w:cs="Calibri"/>
                <w:color w:val="0070C0"/>
              </w:rPr>
            </w:pPr>
            <w:r w:rsidRPr="003D1C79">
              <w:rPr>
                <w:rFonts w:ascii="Calibri" w:hAnsi="Calibri" w:cs="Calibri"/>
                <w:color w:val="0070C0"/>
              </w:rPr>
              <w:t xml:space="preserve">  as: "behavior_data"</w:t>
            </w:r>
          </w:p>
          <w:p w14:paraId="2745ED03" w14:textId="2734E31B" w:rsidR="00A43BAA" w:rsidRPr="00FF7CA9" w:rsidRDefault="003D1C79" w:rsidP="003D1C79">
            <w:pPr>
              <w:rPr>
                <w:rFonts w:ascii="Calibri" w:hAnsi="Calibri" w:cs="Calibri"/>
                <w:color w:val="0070C0"/>
              </w:rPr>
            </w:pPr>
            <w:r w:rsidRPr="003D1C79">
              <w:rPr>
                <w:rFonts w:ascii="Calibri" w:hAnsi="Calibri" w:cs="Calibri"/>
                <w:color w:val="0070C0"/>
              </w:rPr>
              <w:t>}</w:t>
            </w:r>
          </w:p>
        </w:tc>
      </w:tr>
      <w:tr w:rsidR="00FA65BE" w:rsidRPr="00927036" w14:paraId="08B3F256" w14:textId="77777777" w:rsidTr="00322B98">
        <w:trPr>
          <w:trHeight w:val="590"/>
        </w:trPr>
        <w:tc>
          <w:tcPr>
            <w:tcW w:w="1981" w:type="dxa"/>
          </w:tcPr>
          <w:p w14:paraId="2FFF5AB7" w14:textId="77777777" w:rsidR="00FA65BE" w:rsidRPr="00927036" w:rsidRDefault="00FA65BE" w:rsidP="00322B98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lastRenderedPageBreak/>
              <w:t>Result</w:t>
            </w:r>
          </w:p>
        </w:tc>
        <w:tc>
          <w:tcPr>
            <w:tcW w:w="8819" w:type="dxa"/>
          </w:tcPr>
          <w:p w14:paraId="4B35058E" w14:textId="1742FCE8" w:rsidR="005244CC" w:rsidRPr="005244CC" w:rsidRDefault="005244CC" w:rsidP="005244CC">
            <w:pPr>
              <w:rPr>
                <w:rFonts w:ascii="Calibri" w:hAnsi="Calibri" w:cs="Calibri"/>
                <w:color w:val="0070C0"/>
              </w:rPr>
            </w:pPr>
            <w:r w:rsidRPr="005244CC">
              <w:rPr>
                <w:rFonts w:ascii="Calibri" w:hAnsi="Calibri" w:cs="Calibri"/>
                <w:color w:val="0070C0"/>
              </w:rPr>
              <w:drawing>
                <wp:inline distT="0" distB="0" distL="0" distR="0" wp14:anchorId="14924A31" wp14:editId="01570F56">
                  <wp:extent cx="5234940" cy="2722880"/>
                  <wp:effectExtent l="0" t="0" r="3810" b="1270"/>
                  <wp:docPr id="117352644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4940" cy="272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D843F5" w14:textId="77777777" w:rsidR="00FA65BE" w:rsidRPr="00FF7CA9" w:rsidRDefault="00FA65BE" w:rsidP="00322B98">
            <w:pPr>
              <w:rPr>
                <w:rFonts w:ascii="Calibri" w:hAnsi="Calibri" w:cs="Calibri"/>
                <w:color w:val="0070C0"/>
              </w:rPr>
            </w:pPr>
          </w:p>
        </w:tc>
      </w:tr>
      <w:tr w:rsidR="005244CC" w:rsidRPr="00927036" w14:paraId="5831D77A" w14:textId="77777777" w:rsidTr="00322B98">
        <w:trPr>
          <w:trHeight w:val="590"/>
        </w:trPr>
        <w:tc>
          <w:tcPr>
            <w:tcW w:w="1981" w:type="dxa"/>
          </w:tcPr>
          <w:p w14:paraId="310DBFCC" w14:textId="77777777" w:rsidR="005244CC" w:rsidRPr="00927036" w:rsidRDefault="005244CC" w:rsidP="00322B98">
            <w:pPr>
              <w:rPr>
                <w:rFonts w:ascii="Calibri" w:hAnsi="Calibri" w:cs="Calibri"/>
                <w:b/>
                <w:bCs/>
              </w:rPr>
            </w:pPr>
            <w:r w:rsidRPr="00927036">
              <w:rPr>
                <w:rFonts w:ascii="Calibri" w:hAnsi="Calibri" w:cs="Calibri"/>
                <w:b/>
                <w:bCs/>
              </w:rPr>
              <w:t>Solution</w:t>
            </w:r>
          </w:p>
        </w:tc>
        <w:tc>
          <w:tcPr>
            <w:tcW w:w="8819" w:type="dxa"/>
          </w:tcPr>
          <w:p w14:paraId="7783BB2A" w14:textId="125E56D8" w:rsidR="005244CC" w:rsidRPr="001821B7" w:rsidRDefault="005244CC" w:rsidP="00322B98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B050"/>
                <w:u w:val="single"/>
              </w:rPr>
              <w:t xml:space="preserve">Step </w:t>
            </w:r>
            <w:r>
              <w:rPr>
                <w:rFonts w:ascii="Calibri" w:hAnsi="Calibri" w:cs="Calibri"/>
                <w:b/>
                <w:bCs/>
                <w:color w:val="00B050"/>
                <w:u w:val="single"/>
              </w:rPr>
              <w:t xml:space="preserve">2 </w:t>
            </w:r>
            <w:r>
              <w:rPr>
                <w:rFonts w:ascii="Calibri" w:hAnsi="Calibri" w:cs="Calibri"/>
                <w:b/>
                <w:bCs/>
                <w:color w:val="00B050"/>
                <w:u w:val="single"/>
              </w:rPr>
              <w:t xml:space="preserve">-- </w:t>
            </w:r>
            <w:r w:rsidR="00F512C9" w:rsidRPr="00F512C9">
              <w:rPr>
                <w:rFonts w:ascii="Calibri" w:hAnsi="Calibri" w:cs="Calibri"/>
                <w:b/>
                <w:bCs/>
                <w:color w:val="00B050"/>
                <w:u w:val="single"/>
              </w:rPr>
              <w:t>Flatten Joined Data</w:t>
            </w:r>
            <w:r w:rsidRPr="001821B7">
              <w:rPr>
                <w:rFonts w:ascii="Calibri" w:hAnsi="Calibri" w:cs="Calibri"/>
                <w:b/>
                <w:bCs/>
                <w:color w:val="00B050"/>
                <w:u w:val="single"/>
              </w:rPr>
              <w:t>:</w:t>
            </w:r>
          </w:p>
          <w:p w14:paraId="13B03418" w14:textId="77777777" w:rsidR="005244CC" w:rsidRDefault="005244CC" w:rsidP="00322B98">
            <w:pPr>
              <w:pStyle w:val="ListParagraph"/>
              <w:rPr>
                <w:rFonts w:ascii="Calibri" w:hAnsi="Calibri" w:cs="Calibri"/>
                <w:color w:val="00B050"/>
                <w:u w:val="single"/>
              </w:rPr>
            </w:pPr>
          </w:p>
          <w:p w14:paraId="69CB3DAE" w14:textId="65B30C20" w:rsidR="005244CC" w:rsidRDefault="005244CC" w:rsidP="00322B98">
            <w:pPr>
              <w:rPr>
                <w:rFonts w:ascii="Calibri" w:hAnsi="Calibri" w:cs="Calibri"/>
                <w:color w:val="0070C0"/>
              </w:rPr>
            </w:pPr>
            <w:r>
              <w:rPr>
                <w:rFonts w:ascii="Calibri" w:hAnsi="Calibri" w:cs="Calibri"/>
                <w:color w:val="0070C0"/>
              </w:rPr>
              <w:t>Use $</w:t>
            </w:r>
            <w:r w:rsidR="00F512C9">
              <w:rPr>
                <w:rFonts w:ascii="Calibri" w:hAnsi="Calibri" w:cs="Calibri"/>
                <w:color w:val="0070C0"/>
              </w:rPr>
              <w:t>unwind</w:t>
            </w:r>
            <w:r>
              <w:rPr>
                <w:rFonts w:ascii="Calibri" w:hAnsi="Calibri" w:cs="Calibri"/>
                <w:color w:val="0070C0"/>
              </w:rPr>
              <w:t xml:space="preserve"> to </w:t>
            </w:r>
            <w:r w:rsidR="00F512C9">
              <w:rPr>
                <w:rFonts w:ascii="Calibri" w:hAnsi="Calibri" w:cs="Calibri"/>
                <w:color w:val="0070C0"/>
              </w:rPr>
              <w:t xml:space="preserve">flatten </w:t>
            </w:r>
            <w:r w:rsidR="00950DAA" w:rsidRPr="00950DAA">
              <w:rPr>
                <w:rFonts w:ascii="Calibri" w:hAnsi="Calibri" w:cs="Calibri"/>
                <w:color w:val="0070C0"/>
              </w:rPr>
              <w:t>the nested array created by $lookup. This ensures a clean structure for subsequent aggregation stages.</w:t>
            </w:r>
          </w:p>
          <w:p w14:paraId="350A288F" w14:textId="77777777" w:rsidR="005244CC" w:rsidRDefault="005244CC" w:rsidP="00322B98">
            <w:pPr>
              <w:rPr>
                <w:rFonts w:ascii="Calibri" w:hAnsi="Calibri" w:cs="Calibri"/>
                <w:color w:val="0070C0"/>
              </w:rPr>
            </w:pPr>
          </w:p>
          <w:p w14:paraId="53286271" w14:textId="77777777" w:rsidR="00950DAA" w:rsidRPr="00950DAA" w:rsidRDefault="00950DAA" w:rsidP="00950DAA">
            <w:pPr>
              <w:rPr>
                <w:rFonts w:ascii="Calibri" w:hAnsi="Calibri" w:cs="Calibri"/>
                <w:color w:val="0070C0"/>
              </w:rPr>
            </w:pPr>
            <w:r w:rsidRPr="00950DAA">
              <w:rPr>
                <w:rFonts w:ascii="Calibri" w:hAnsi="Calibri" w:cs="Calibri"/>
                <w:color w:val="0070C0"/>
              </w:rPr>
              <w:t>{</w:t>
            </w:r>
          </w:p>
          <w:p w14:paraId="4F557698" w14:textId="77777777" w:rsidR="00950DAA" w:rsidRPr="00950DAA" w:rsidRDefault="00950DAA" w:rsidP="00950DAA">
            <w:pPr>
              <w:rPr>
                <w:rFonts w:ascii="Calibri" w:hAnsi="Calibri" w:cs="Calibri"/>
                <w:color w:val="0070C0"/>
              </w:rPr>
            </w:pPr>
            <w:r w:rsidRPr="00950DAA">
              <w:rPr>
                <w:rFonts w:ascii="Calibri" w:hAnsi="Calibri" w:cs="Calibri"/>
                <w:color w:val="0070C0"/>
              </w:rPr>
              <w:t xml:space="preserve">  path: "$behavior_data",</w:t>
            </w:r>
          </w:p>
          <w:p w14:paraId="1CB3947D" w14:textId="77777777" w:rsidR="00950DAA" w:rsidRPr="00950DAA" w:rsidRDefault="00950DAA" w:rsidP="00950DAA">
            <w:pPr>
              <w:rPr>
                <w:rFonts w:ascii="Calibri" w:hAnsi="Calibri" w:cs="Calibri"/>
                <w:color w:val="0070C0"/>
              </w:rPr>
            </w:pPr>
            <w:r w:rsidRPr="00950DAA">
              <w:rPr>
                <w:rFonts w:ascii="Calibri" w:hAnsi="Calibri" w:cs="Calibri"/>
                <w:color w:val="0070C0"/>
              </w:rPr>
              <w:t xml:space="preserve">  preserveNullAndEmptyArrays: true</w:t>
            </w:r>
          </w:p>
          <w:p w14:paraId="1D8025AB" w14:textId="30544F23" w:rsidR="005244CC" w:rsidRPr="00FF7CA9" w:rsidRDefault="00950DAA" w:rsidP="00950DAA">
            <w:pPr>
              <w:rPr>
                <w:rFonts w:ascii="Calibri" w:hAnsi="Calibri" w:cs="Calibri"/>
                <w:color w:val="0070C0"/>
              </w:rPr>
            </w:pPr>
            <w:r w:rsidRPr="00950DAA">
              <w:rPr>
                <w:rFonts w:ascii="Calibri" w:hAnsi="Calibri" w:cs="Calibri"/>
                <w:color w:val="0070C0"/>
              </w:rPr>
              <w:t>}</w:t>
            </w:r>
          </w:p>
        </w:tc>
      </w:tr>
      <w:tr w:rsidR="005244CC" w:rsidRPr="00927036" w14:paraId="65035F98" w14:textId="77777777" w:rsidTr="00322B98">
        <w:trPr>
          <w:trHeight w:val="590"/>
        </w:trPr>
        <w:tc>
          <w:tcPr>
            <w:tcW w:w="1981" w:type="dxa"/>
          </w:tcPr>
          <w:p w14:paraId="0B2452AB" w14:textId="77777777" w:rsidR="005244CC" w:rsidRPr="00927036" w:rsidRDefault="005244CC" w:rsidP="00322B98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Result</w:t>
            </w:r>
          </w:p>
        </w:tc>
        <w:tc>
          <w:tcPr>
            <w:tcW w:w="8819" w:type="dxa"/>
          </w:tcPr>
          <w:p w14:paraId="6371525A" w14:textId="33AE612D" w:rsidR="00436B6B" w:rsidRPr="00436B6B" w:rsidRDefault="00436B6B" w:rsidP="00436B6B">
            <w:pPr>
              <w:rPr>
                <w:rFonts w:ascii="Calibri" w:hAnsi="Calibri" w:cs="Calibri"/>
                <w:color w:val="0070C0"/>
              </w:rPr>
            </w:pPr>
            <w:r w:rsidRPr="00436B6B">
              <w:rPr>
                <w:rFonts w:ascii="Calibri" w:hAnsi="Calibri" w:cs="Calibri"/>
                <w:color w:val="0070C0"/>
              </w:rPr>
              <w:drawing>
                <wp:inline distT="0" distB="0" distL="0" distR="0" wp14:anchorId="10A34A98" wp14:editId="0CC1F270">
                  <wp:extent cx="5273040" cy="1419860"/>
                  <wp:effectExtent l="0" t="0" r="3810" b="8890"/>
                  <wp:docPr id="138208099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040" cy="141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841A74" w14:textId="252D3780" w:rsidR="005244CC" w:rsidRPr="005244CC" w:rsidRDefault="005244CC" w:rsidP="00322B98">
            <w:pPr>
              <w:rPr>
                <w:rFonts w:ascii="Calibri" w:hAnsi="Calibri" w:cs="Calibri"/>
                <w:color w:val="0070C0"/>
              </w:rPr>
            </w:pPr>
          </w:p>
          <w:p w14:paraId="65F78DAF" w14:textId="77777777" w:rsidR="005244CC" w:rsidRPr="00FF7CA9" w:rsidRDefault="005244CC" w:rsidP="00322B98">
            <w:pPr>
              <w:rPr>
                <w:rFonts w:ascii="Calibri" w:hAnsi="Calibri" w:cs="Calibri"/>
                <w:color w:val="0070C0"/>
              </w:rPr>
            </w:pPr>
          </w:p>
        </w:tc>
      </w:tr>
      <w:tr w:rsidR="005244CC" w:rsidRPr="00927036" w14:paraId="50EA8BC2" w14:textId="77777777" w:rsidTr="00322B98">
        <w:trPr>
          <w:trHeight w:val="590"/>
        </w:trPr>
        <w:tc>
          <w:tcPr>
            <w:tcW w:w="1981" w:type="dxa"/>
          </w:tcPr>
          <w:p w14:paraId="425FFFD3" w14:textId="20738FD0" w:rsidR="005244CC" w:rsidRDefault="00436B6B" w:rsidP="00322B98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Solution</w:t>
            </w:r>
          </w:p>
        </w:tc>
        <w:tc>
          <w:tcPr>
            <w:tcW w:w="8819" w:type="dxa"/>
          </w:tcPr>
          <w:p w14:paraId="4FA765BF" w14:textId="6EABF731" w:rsidR="00436B6B" w:rsidRPr="001821B7" w:rsidRDefault="00436B6B" w:rsidP="00436B6B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B050"/>
                <w:u w:val="single"/>
              </w:rPr>
              <w:t xml:space="preserve">Step </w:t>
            </w:r>
            <w:r>
              <w:rPr>
                <w:rFonts w:ascii="Calibri" w:hAnsi="Calibri" w:cs="Calibri"/>
                <w:b/>
                <w:bCs/>
                <w:color w:val="00B050"/>
                <w:u w:val="single"/>
              </w:rPr>
              <w:t>3</w:t>
            </w:r>
            <w:r>
              <w:rPr>
                <w:rFonts w:ascii="Calibri" w:hAnsi="Calibri" w:cs="Calibri"/>
                <w:b/>
                <w:bCs/>
                <w:color w:val="00B050"/>
                <w:u w:val="single"/>
              </w:rPr>
              <w:t xml:space="preserve"> -- </w:t>
            </w:r>
            <w:r w:rsidR="007102E7" w:rsidRPr="007102E7">
              <w:rPr>
                <w:rFonts w:ascii="Calibri" w:hAnsi="Calibri" w:cs="Calibri"/>
                <w:b/>
                <w:bCs/>
                <w:color w:val="00B050"/>
                <w:u w:val="single"/>
              </w:rPr>
              <w:t>Aggregate Feedback and Behavioral Metrics</w:t>
            </w:r>
            <w:r w:rsidRPr="001821B7">
              <w:rPr>
                <w:rFonts w:ascii="Calibri" w:hAnsi="Calibri" w:cs="Calibri"/>
                <w:b/>
                <w:bCs/>
                <w:color w:val="00B050"/>
                <w:u w:val="single"/>
              </w:rPr>
              <w:t>:</w:t>
            </w:r>
          </w:p>
          <w:p w14:paraId="63F72641" w14:textId="77777777" w:rsidR="00436B6B" w:rsidRDefault="00436B6B" w:rsidP="00436B6B">
            <w:pPr>
              <w:pStyle w:val="ListParagraph"/>
              <w:rPr>
                <w:rFonts w:ascii="Calibri" w:hAnsi="Calibri" w:cs="Calibri"/>
                <w:color w:val="00B050"/>
                <w:u w:val="single"/>
              </w:rPr>
            </w:pPr>
          </w:p>
          <w:p w14:paraId="5B9F9A8A" w14:textId="2DB518A3" w:rsidR="007102E7" w:rsidRPr="007102E7" w:rsidRDefault="00436B6B" w:rsidP="007102E7">
            <w:pPr>
              <w:rPr>
                <w:rFonts w:ascii="Calibri" w:hAnsi="Calibri" w:cs="Calibri"/>
                <w:color w:val="0070C0"/>
              </w:rPr>
            </w:pPr>
            <w:r>
              <w:rPr>
                <w:rFonts w:ascii="Calibri" w:hAnsi="Calibri" w:cs="Calibri"/>
                <w:color w:val="0070C0"/>
              </w:rPr>
              <w:t>Use $</w:t>
            </w:r>
            <w:r w:rsidR="007102E7">
              <w:rPr>
                <w:rFonts w:ascii="Calibri" w:hAnsi="Calibri" w:cs="Calibri"/>
                <w:color w:val="0070C0"/>
              </w:rPr>
              <w:t>group</w:t>
            </w:r>
            <w:r>
              <w:rPr>
                <w:rFonts w:ascii="Calibri" w:hAnsi="Calibri" w:cs="Calibri"/>
                <w:color w:val="0070C0"/>
              </w:rPr>
              <w:t xml:space="preserve"> to </w:t>
            </w:r>
            <w:r w:rsidR="007102E7">
              <w:rPr>
                <w:rFonts w:ascii="Calibri" w:hAnsi="Calibri" w:cs="Calibri"/>
                <w:color w:val="0070C0"/>
              </w:rPr>
              <w:t>g</w:t>
            </w:r>
            <w:r w:rsidR="007102E7" w:rsidRPr="007102E7">
              <w:rPr>
                <w:rFonts w:ascii="Calibri" w:hAnsi="Calibri" w:cs="Calibri"/>
                <w:color w:val="0070C0"/>
              </w:rPr>
              <w:t>roup the combined data by customer_id to compute:</w:t>
            </w:r>
          </w:p>
          <w:p w14:paraId="14F884FD" w14:textId="77777777" w:rsidR="007102E7" w:rsidRPr="007102E7" w:rsidRDefault="007102E7" w:rsidP="007102E7">
            <w:pPr>
              <w:numPr>
                <w:ilvl w:val="0"/>
                <w:numId w:val="2"/>
              </w:numPr>
              <w:rPr>
                <w:rFonts w:ascii="Calibri" w:hAnsi="Calibri" w:cs="Calibri"/>
                <w:color w:val="0070C0"/>
              </w:rPr>
            </w:pPr>
            <w:r w:rsidRPr="007102E7">
              <w:rPr>
                <w:rFonts w:ascii="Calibri" w:hAnsi="Calibri" w:cs="Calibri"/>
                <w:color w:val="0070C0"/>
              </w:rPr>
              <w:t>Average sentiment scores.</w:t>
            </w:r>
          </w:p>
          <w:p w14:paraId="1D12A41F" w14:textId="77777777" w:rsidR="007102E7" w:rsidRPr="007102E7" w:rsidRDefault="007102E7" w:rsidP="007102E7">
            <w:pPr>
              <w:numPr>
                <w:ilvl w:val="0"/>
                <w:numId w:val="2"/>
              </w:numPr>
              <w:rPr>
                <w:rFonts w:ascii="Calibri" w:hAnsi="Calibri" w:cs="Calibri"/>
                <w:color w:val="0070C0"/>
              </w:rPr>
            </w:pPr>
            <w:r w:rsidRPr="007102E7">
              <w:rPr>
                <w:rFonts w:ascii="Calibri" w:hAnsi="Calibri" w:cs="Calibri"/>
                <w:color w:val="0070C0"/>
              </w:rPr>
              <w:t>Total missed payments.</w:t>
            </w:r>
          </w:p>
          <w:p w14:paraId="6F2EF44D" w14:textId="77777777" w:rsidR="007102E7" w:rsidRPr="007102E7" w:rsidRDefault="007102E7" w:rsidP="007102E7">
            <w:pPr>
              <w:numPr>
                <w:ilvl w:val="0"/>
                <w:numId w:val="2"/>
              </w:numPr>
              <w:rPr>
                <w:rFonts w:ascii="Calibri" w:hAnsi="Calibri" w:cs="Calibri"/>
                <w:color w:val="0070C0"/>
              </w:rPr>
            </w:pPr>
            <w:r w:rsidRPr="007102E7">
              <w:rPr>
                <w:rFonts w:ascii="Calibri" w:hAnsi="Calibri" w:cs="Calibri"/>
                <w:color w:val="0070C0"/>
              </w:rPr>
              <w:t>Total session durations.</w:t>
            </w:r>
          </w:p>
          <w:p w14:paraId="1BC39A36" w14:textId="77777777" w:rsidR="00436B6B" w:rsidRDefault="00436B6B" w:rsidP="00436B6B">
            <w:pPr>
              <w:rPr>
                <w:rFonts w:ascii="Calibri" w:hAnsi="Calibri" w:cs="Calibri"/>
                <w:color w:val="0070C0"/>
              </w:rPr>
            </w:pPr>
          </w:p>
          <w:p w14:paraId="1BF7C669" w14:textId="77777777" w:rsidR="000D2741" w:rsidRPr="000D2741" w:rsidRDefault="000D2741" w:rsidP="000D2741">
            <w:pPr>
              <w:rPr>
                <w:rFonts w:ascii="Calibri" w:hAnsi="Calibri" w:cs="Calibri"/>
                <w:color w:val="0070C0"/>
              </w:rPr>
            </w:pPr>
            <w:r w:rsidRPr="000D2741">
              <w:rPr>
                <w:rFonts w:ascii="Calibri" w:hAnsi="Calibri" w:cs="Calibri"/>
                <w:color w:val="0070C0"/>
              </w:rPr>
              <w:t>{</w:t>
            </w:r>
          </w:p>
          <w:p w14:paraId="0B835BC0" w14:textId="77777777" w:rsidR="000D2741" w:rsidRPr="000D2741" w:rsidRDefault="000D2741" w:rsidP="000D2741">
            <w:pPr>
              <w:rPr>
                <w:rFonts w:ascii="Calibri" w:hAnsi="Calibri" w:cs="Calibri"/>
                <w:color w:val="0070C0"/>
              </w:rPr>
            </w:pPr>
            <w:r w:rsidRPr="000D2741">
              <w:rPr>
                <w:rFonts w:ascii="Calibri" w:hAnsi="Calibri" w:cs="Calibri"/>
                <w:color w:val="0070C0"/>
              </w:rPr>
              <w:t xml:space="preserve">  _id: "$customer_id",</w:t>
            </w:r>
          </w:p>
          <w:p w14:paraId="496391AB" w14:textId="77777777" w:rsidR="000D2741" w:rsidRPr="000D2741" w:rsidRDefault="000D2741" w:rsidP="000D2741">
            <w:pPr>
              <w:rPr>
                <w:rFonts w:ascii="Calibri" w:hAnsi="Calibri" w:cs="Calibri"/>
                <w:color w:val="0070C0"/>
              </w:rPr>
            </w:pPr>
            <w:r w:rsidRPr="000D2741">
              <w:rPr>
                <w:rFonts w:ascii="Calibri" w:hAnsi="Calibri" w:cs="Calibri"/>
                <w:color w:val="0070C0"/>
              </w:rPr>
              <w:lastRenderedPageBreak/>
              <w:t xml:space="preserve">  avg_sentiment_score: {</w:t>
            </w:r>
          </w:p>
          <w:p w14:paraId="0BD81A73" w14:textId="77777777" w:rsidR="000D2741" w:rsidRPr="000D2741" w:rsidRDefault="000D2741" w:rsidP="000D2741">
            <w:pPr>
              <w:rPr>
                <w:rFonts w:ascii="Calibri" w:hAnsi="Calibri" w:cs="Calibri"/>
                <w:color w:val="0070C0"/>
              </w:rPr>
            </w:pPr>
            <w:r w:rsidRPr="000D2741">
              <w:rPr>
                <w:rFonts w:ascii="Calibri" w:hAnsi="Calibri" w:cs="Calibri"/>
                <w:color w:val="0070C0"/>
              </w:rPr>
              <w:t xml:space="preserve">    $avg: {</w:t>
            </w:r>
          </w:p>
          <w:p w14:paraId="7C7B72A2" w14:textId="77777777" w:rsidR="000D2741" w:rsidRPr="000D2741" w:rsidRDefault="000D2741" w:rsidP="000D2741">
            <w:pPr>
              <w:rPr>
                <w:rFonts w:ascii="Calibri" w:hAnsi="Calibri" w:cs="Calibri"/>
                <w:color w:val="0070C0"/>
              </w:rPr>
            </w:pPr>
            <w:r w:rsidRPr="000D2741">
              <w:rPr>
                <w:rFonts w:ascii="Calibri" w:hAnsi="Calibri" w:cs="Calibri"/>
                <w:color w:val="0070C0"/>
              </w:rPr>
              <w:t xml:space="preserve">      $toDouble: "$sentiment_score"</w:t>
            </w:r>
          </w:p>
          <w:p w14:paraId="26E9AE49" w14:textId="77777777" w:rsidR="000D2741" w:rsidRPr="000D2741" w:rsidRDefault="000D2741" w:rsidP="000D2741">
            <w:pPr>
              <w:rPr>
                <w:rFonts w:ascii="Calibri" w:hAnsi="Calibri" w:cs="Calibri"/>
                <w:color w:val="0070C0"/>
              </w:rPr>
            </w:pPr>
            <w:r w:rsidRPr="000D2741">
              <w:rPr>
                <w:rFonts w:ascii="Calibri" w:hAnsi="Calibri" w:cs="Calibri"/>
                <w:color w:val="0070C0"/>
              </w:rPr>
              <w:t xml:space="preserve">    }</w:t>
            </w:r>
          </w:p>
          <w:p w14:paraId="6DCFDCB1" w14:textId="77777777" w:rsidR="000D2741" w:rsidRPr="000D2741" w:rsidRDefault="000D2741" w:rsidP="000D2741">
            <w:pPr>
              <w:rPr>
                <w:rFonts w:ascii="Calibri" w:hAnsi="Calibri" w:cs="Calibri"/>
                <w:color w:val="0070C0"/>
              </w:rPr>
            </w:pPr>
            <w:r w:rsidRPr="000D2741">
              <w:rPr>
                <w:rFonts w:ascii="Calibri" w:hAnsi="Calibri" w:cs="Calibri"/>
                <w:color w:val="0070C0"/>
              </w:rPr>
              <w:t xml:space="preserve">  },</w:t>
            </w:r>
          </w:p>
          <w:p w14:paraId="5A5258A7" w14:textId="77777777" w:rsidR="000D2741" w:rsidRPr="000D2741" w:rsidRDefault="000D2741" w:rsidP="000D2741">
            <w:pPr>
              <w:rPr>
                <w:rFonts w:ascii="Calibri" w:hAnsi="Calibri" w:cs="Calibri"/>
                <w:color w:val="0070C0"/>
              </w:rPr>
            </w:pPr>
            <w:r w:rsidRPr="000D2741">
              <w:rPr>
                <w:rFonts w:ascii="Calibri" w:hAnsi="Calibri" w:cs="Calibri"/>
                <w:color w:val="0070C0"/>
              </w:rPr>
              <w:t xml:space="preserve">  total_missed_pymt: {</w:t>
            </w:r>
          </w:p>
          <w:p w14:paraId="241FDD4E" w14:textId="77777777" w:rsidR="000D2741" w:rsidRPr="000D2741" w:rsidRDefault="000D2741" w:rsidP="000D2741">
            <w:pPr>
              <w:rPr>
                <w:rFonts w:ascii="Calibri" w:hAnsi="Calibri" w:cs="Calibri"/>
                <w:color w:val="0070C0"/>
              </w:rPr>
            </w:pPr>
            <w:r w:rsidRPr="000D2741">
              <w:rPr>
                <w:rFonts w:ascii="Calibri" w:hAnsi="Calibri" w:cs="Calibri"/>
                <w:color w:val="0070C0"/>
              </w:rPr>
              <w:t xml:space="preserve">    $sum: {</w:t>
            </w:r>
          </w:p>
          <w:p w14:paraId="7579BC9E" w14:textId="77777777" w:rsidR="000D2741" w:rsidRPr="000D2741" w:rsidRDefault="000D2741" w:rsidP="000D2741">
            <w:pPr>
              <w:rPr>
                <w:rFonts w:ascii="Calibri" w:hAnsi="Calibri" w:cs="Calibri"/>
                <w:color w:val="0070C0"/>
              </w:rPr>
            </w:pPr>
            <w:r w:rsidRPr="000D2741">
              <w:rPr>
                <w:rFonts w:ascii="Calibri" w:hAnsi="Calibri" w:cs="Calibri"/>
                <w:color w:val="0070C0"/>
              </w:rPr>
              <w:t xml:space="preserve">      $cond: [</w:t>
            </w:r>
          </w:p>
          <w:p w14:paraId="5A45FDF2" w14:textId="77777777" w:rsidR="000D2741" w:rsidRPr="000D2741" w:rsidRDefault="000D2741" w:rsidP="000D2741">
            <w:pPr>
              <w:rPr>
                <w:rFonts w:ascii="Calibri" w:hAnsi="Calibri" w:cs="Calibri"/>
                <w:color w:val="0070C0"/>
              </w:rPr>
            </w:pPr>
            <w:r w:rsidRPr="000D2741">
              <w:rPr>
                <w:rFonts w:ascii="Calibri" w:hAnsi="Calibri" w:cs="Calibri"/>
                <w:color w:val="0070C0"/>
              </w:rPr>
              <w:t xml:space="preserve">        {</w:t>
            </w:r>
          </w:p>
          <w:p w14:paraId="4A2C1331" w14:textId="77777777" w:rsidR="000D2741" w:rsidRPr="000D2741" w:rsidRDefault="000D2741" w:rsidP="000D2741">
            <w:pPr>
              <w:rPr>
                <w:rFonts w:ascii="Calibri" w:hAnsi="Calibri" w:cs="Calibri"/>
                <w:color w:val="0070C0"/>
              </w:rPr>
            </w:pPr>
            <w:r w:rsidRPr="000D2741">
              <w:rPr>
                <w:rFonts w:ascii="Calibri" w:hAnsi="Calibri" w:cs="Calibri"/>
                <w:color w:val="0070C0"/>
              </w:rPr>
              <w:t xml:space="preserve">          $eq: ["$action", "Missed Payment"]</w:t>
            </w:r>
          </w:p>
          <w:p w14:paraId="17E91652" w14:textId="77777777" w:rsidR="000D2741" w:rsidRPr="000D2741" w:rsidRDefault="000D2741" w:rsidP="000D2741">
            <w:pPr>
              <w:rPr>
                <w:rFonts w:ascii="Calibri" w:hAnsi="Calibri" w:cs="Calibri"/>
                <w:color w:val="0070C0"/>
              </w:rPr>
            </w:pPr>
            <w:r w:rsidRPr="000D2741">
              <w:rPr>
                <w:rFonts w:ascii="Calibri" w:hAnsi="Calibri" w:cs="Calibri"/>
                <w:color w:val="0070C0"/>
              </w:rPr>
              <w:t xml:space="preserve">        },</w:t>
            </w:r>
          </w:p>
          <w:p w14:paraId="640A0142" w14:textId="77777777" w:rsidR="000D2741" w:rsidRPr="000D2741" w:rsidRDefault="000D2741" w:rsidP="000D2741">
            <w:pPr>
              <w:rPr>
                <w:rFonts w:ascii="Calibri" w:hAnsi="Calibri" w:cs="Calibri"/>
                <w:color w:val="0070C0"/>
              </w:rPr>
            </w:pPr>
            <w:r w:rsidRPr="000D2741">
              <w:rPr>
                <w:rFonts w:ascii="Calibri" w:hAnsi="Calibri" w:cs="Calibri"/>
                <w:color w:val="0070C0"/>
              </w:rPr>
              <w:t xml:space="preserve">        1,</w:t>
            </w:r>
          </w:p>
          <w:p w14:paraId="6EDF2707" w14:textId="77777777" w:rsidR="000D2741" w:rsidRPr="000D2741" w:rsidRDefault="000D2741" w:rsidP="000D2741">
            <w:pPr>
              <w:rPr>
                <w:rFonts w:ascii="Calibri" w:hAnsi="Calibri" w:cs="Calibri"/>
                <w:color w:val="0070C0"/>
              </w:rPr>
            </w:pPr>
            <w:r w:rsidRPr="000D2741">
              <w:rPr>
                <w:rFonts w:ascii="Calibri" w:hAnsi="Calibri" w:cs="Calibri"/>
                <w:color w:val="0070C0"/>
              </w:rPr>
              <w:t xml:space="preserve">        0</w:t>
            </w:r>
          </w:p>
          <w:p w14:paraId="01E92086" w14:textId="77777777" w:rsidR="000D2741" w:rsidRPr="000D2741" w:rsidRDefault="000D2741" w:rsidP="000D2741">
            <w:pPr>
              <w:rPr>
                <w:rFonts w:ascii="Calibri" w:hAnsi="Calibri" w:cs="Calibri"/>
                <w:color w:val="0070C0"/>
              </w:rPr>
            </w:pPr>
            <w:r w:rsidRPr="000D2741">
              <w:rPr>
                <w:rFonts w:ascii="Calibri" w:hAnsi="Calibri" w:cs="Calibri"/>
                <w:color w:val="0070C0"/>
              </w:rPr>
              <w:t xml:space="preserve">      ]</w:t>
            </w:r>
          </w:p>
          <w:p w14:paraId="67915439" w14:textId="77777777" w:rsidR="000D2741" w:rsidRPr="000D2741" w:rsidRDefault="000D2741" w:rsidP="000D2741">
            <w:pPr>
              <w:rPr>
                <w:rFonts w:ascii="Calibri" w:hAnsi="Calibri" w:cs="Calibri"/>
                <w:color w:val="0070C0"/>
              </w:rPr>
            </w:pPr>
            <w:r w:rsidRPr="000D2741">
              <w:rPr>
                <w:rFonts w:ascii="Calibri" w:hAnsi="Calibri" w:cs="Calibri"/>
                <w:color w:val="0070C0"/>
              </w:rPr>
              <w:t xml:space="preserve">    }</w:t>
            </w:r>
          </w:p>
          <w:p w14:paraId="4D58FA9B" w14:textId="77777777" w:rsidR="000D2741" w:rsidRPr="000D2741" w:rsidRDefault="000D2741" w:rsidP="000D2741">
            <w:pPr>
              <w:rPr>
                <w:rFonts w:ascii="Calibri" w:hAnsi="Calibri" w:cs="Calibri"/>
                <w:color w:val="0070C0"/>
              </w:rPr>
            </w:pPr>
            <w:r w:rsidRPr="000D2741">
              <w:rPr>
                <w:rFonts w:ascii="Calibri" w:hAnsi="Calibri" w:cs="Calibri"/>
                <w:color w:val="0070C0"/>
              </w:rPr>
              <w:t xml:space="preserve">  },</w:t>
            </w:r>
          </w:p>
          <w:p w14:paraId="6992EC5D" w14:textId="77777777" w:rsidR="000D2741" w:rsidRPr="000D2741" w:rsidRDefault="000D2741" w:rsidP="000D2741">
            <w:pPr>
              <w:rPr>
                <w:rFonts w:ascii="Calibri" w:hAnsi="Calibri" w:cs="Calibri"/>
                <w:color w:val="0070C0"/>
              </w:rPr>
            </w:pPr>
            <w:r w:rsidRPr="000D2741">
              <w:rPr>
                <w:rFonts w:ascii="Calibri" w:hAnsi="Calibri" w:cs="Calibri"/>
                <w:color w:val="0070C0"/>
              </w:rPr>
              <w:t xml:space="preserve">  total_sess_dur: {</w:t>
            </w:r>
          </w:p>
          <w:p w14:paraId="4482A6BE" w14:textId="77777777" w:rsidR="000D2741" w:rsidRPr="000D2741" w:rsidRDefault="000D2741" w:rsidP="000D2741">
            <w:pPr>
              <w:rPr>
                <w:rFonts w:ascii="Calibri" w:hAnsi="Calibri" w:cs="Calibri"/>
                <w:color w:val="0070C0"/>
              </w:rPr>
            </w:pPr>
            <w:r w:rsidRPr="000D2741">
              <w:rPr>
                <w:rFonts w:ascii="Calibri" w:hAnsi="Calibri" w:cs="Calibri"/>
                <w:color w:val="0070C0"/>
              </w:rPr>
              <w:t xml:space="preserve">    $sum: {</w:t>
            </w:r>
          </w:p>
          <w:p w14:paraId="6343A3A2" w14:textId="77777777" w:rsidR="000D2741" w:rsidRPr="000D2741" w:rsidRDefault="000D2741" w:rsidP="000D2741">
            <w:pPr>
              <w:rPr>
                <w:rFonts w:ascii="Calibri" w:hAnsi="Calibri" w:cs="Calibri"/>
                <w:color w:val="0070C0"/>
              </w:rPr>
            </w:pPr>
            <w:r w:rsidRPr="000D2741">
              <w:rPr>
                <w:rFonts w:ascii="Calibri" w:hAnsi="Calibri" w:cs="Calibri"/>
                <w:color w:val="0070C0"/>
              </w:rPr>
              <w:t xml:space="preserve">      $toInt: "$behavior_data.session_duration"</w:t>
            </w:r>
          </w:p>
          <w:p w14:paraId="34E96B2C" w14:textId="77777777" w:rsidR="000D2741" w:rsidRPr="000D2741" w:rsidRDefault="000D2741" w:rsidP="000D2741">
            <w:pPr>
              <w:rPr>
                <w:rFonts w:ascii="Calibri" w:hAnsi="Calibri" w:cs="Calibri"/>
                <w:color w:val="0070C0"/>
              </w:rPr>
            </w:pPr>
            <w:r w:rsidRPr="000D2741">
              <w:rPr>
                <w:rFonts w:ascii="Calibri" w:hAnsi="Calibri" w:cs="Calibri"/>
                <w:color w:val="0070C0"/>
              </w:rPr>
              <w:t xml:space="preserve">    }</w:t>
            </w:r>
          </w:p>
          <w:p w14:paraId="79C15158" w14:textId="77777777" w:rsidR="000D2741" w:rsidRPr="000D2741" w:rsidRDefault="000D2741" w:rsidP="000D2741">
            <w:pPr>
              <w:rPr>
                <w:rFonts w:ascii="Calibri" w:hAnsi="Calibri" w:cs="Calibri"/>
                <w:color w:val="0070C0"/>
              </w:rPr>
            </w:pPr>
            <w:r w:rsidRPr="000D2741">
              <w:rPr>
                <w:rFonts w:ascii="Calibri" w:hAnsi="Calibri" w:cs="Calibri"/>
                <w:color w:val="0070C0"/>
              </w:rPr>
              <w:t xml:space="preserve">  },</w:t>
            </w:r>
          </w:p>
          <w:p w14:paraId="0FB58E95" w14:textId="77777777" w:rsidR="00AB5E6F" w:rsidRPr="00AB5E6F" w:rsidRDefault="000D2741" w:rsidP="00AB5E6F">
            <w:pPr>
              <w:rPr>
                <w:rFonts w:ascii="Calibri" w:hAnsi="Calibri" w:cs="Calibri"/>
                <w:color w:val="0070C0"/>
              </w:rPr>
            </w:pPr>
            <w:r w:rsidRPr="000D2741">
              <w:rPr>
                <w:rFonts w:ascii="Calibri" w:hAnsi="Calibri" w:cs="Calibri"/>
                <w:color w:val="0070C0"/>
              </w:rPr>
              <w:t xml:space="preserve">  </w:t>
            </w:r>
            <w:r w:rsidR="00AB5E6F" w:rsidRPr="00AB5E6F">
              <w:rPr>
                <w:rFonts w:ascii="Calibri" w:hAnsi="Calibri" w:cs="Calibri"/>
                <w:color w:val="0070C0"/>
              </w:rPr>
              <w:t>UnresolvedEscalations: {</w:t>
            </w:r>
          </w:p>
          <w:p w14:paraId="432BA480" w14:textId="77777777" w:rsidR="00AB5E6F" w:rsidRPr="00AB5E6F" w:rsidRDefault="00AB5E6F" w:rsidP="00AB5E6F">
            <w:pPr>
              <w:rPr>
                <w:rFonts w:ascii="Calibri" w:hAnsi="Calibri" w:cs="Calibri"/>
                <w:color w:val="0070C0"/>
              </w:rPr>
            </w:pPr>
            <w:r w:rsidRPr="00AB5E6F">
              <w:rPr>
                <w:rFonts w:ascii="Calibri" w:hAnsi="Calibri" w:cs="Calibri"/>
                <w:color w:val="0070C0"/>
              </w:rPr>
              <w:t xml:space="preserve">    $sum: {</w:t>
            </w:r>
          </w:p>
          <w:p w14:paraId="7C528914" w14:textId="77777777" w:rsidR="00AB5E6F" w:rsidRPr="00AB5E6F" w:rsidRDefault="00AB5E6F" w:rsidP="00AB5E6F">
            <w:pPr>
              <w:rPr>
                <w:rFonts w:ascii="Calibri" w:hAnsi="Calibri" w:cs="Calibri"/>
                <w:color w:val="0070C0"/>
              </w:rPr>
            </w:pPr>
            <w:r w:rsidRPr="00AB5E6F">
              <w:rPr>
                <w:rFonts w:ascii="Calibri" w:hAnsi="Calibri" w:cs="Calibri"/>
                <w:color w:val="0070C0"/>
              </w:rPr>
              <w:t xml:space="preserve">      $cond: [</w:t>
            </w:r>
          </w:p>
          <w:p w14:paraId="0561C885" w14:textId="77777777" w:rsidR="00AB5E6F" w:rsidRPr="00AB5E6F" w:rsidRDefault="00AB5E6F" w:rsidP="00AB5E6F">
            <w:pPr>
              <w:rPr>
                <w:rFonts w:ascii="Calibri" w:hAnsi="Calibri" w:cs="Calibri"/>
                <w:color w:val="0070C0"/>
              </w:rPr>
            </w:pPr>
            <w:r w:rsidRPr="00AB5E6F">
              <w:rPr>
                <w:rFonts w:ascii="Calibri" w:hAnsi="Calibri" w:cs="Calibri"/>
                <w:color w:val="0070C0"/>
              </w:rPr>
              <w:t xml:space="preserve">        {</w:t>
            </w:r>
          </w:p>
          <w:p w14:paraId="13563A5C" w14:textId="77777777" w:rsidR="00AB5E6F" w:rsidRPr="00AB5E6F" w:rsidRDefault="00AB5E6F" w:rsidP="00AB5E6F">
            <w:pPr>
              <w:rPr>
                <w:rFonts w:ascii="Calibri" w:hAnsi="Calibri" w:cs="Calibri"/>
                <w:color w:val="0070C0"/>
              </w:rPr>
            </w:pPr>
            <w:r w:rsidRPr="00AB5E6F">
              <w:rPr>
                <w:rFonts w:ascii="Calibri" w:hAnsi="Calibri" w:cs="Calibri"/>
                <w:color w:val="0070C0"/>
              </w:rPr>
              <w:t xml:space="preserve">          $and: [</w:t>
            </w:r>
          </w:p>
          <w:p w14:paraId="6E099D0E" w14:textId="77777777" w:rsidR="00AB5E6F" w:rsidRPr="00AB5E6F" w:rsidRDefault="00AB5E6F" w:rsidP="00AB5E6F">
            <w:pPr>
              <w:rPr>
                <w:rFonts w:ascii="Calibri" w:hAnsi="Calibri" w:cs="Calibri"/>
                <w:color w:val="0070C0"/>
              </w:rPr>
            </w:pPr>
            <w:r w:rsidRPr="00AB5E6F">
              <w:rPr>
                <w:rFonts w:ascii="Calibri" w:hAnsi="Calibri" w:cs="Calibri"/>
                <w:color w:val="0070C0"/>
              </w:rPr>
              <w:t xml:space="preserve">            {</w:t>
            </w:r>
          </w:p>
          <w:p w14:paraId="01DB26CA" w14:textId="77777777" w:rsidR="00AB5E6F" w:rsidRPr="00AB5E6F" w:rsidRDefault="00AB5E6F" w:rsidP="00AB5E6F">
            <w:pPr>
              <w:rPr>
                <w:rFonts w:ascii="Calibri" w:hAnsi="Calibri" w:cs="Calibri"/>
                <w:color w:val="0070C0"/>
              </w:rPr>
            </w:pPr>
            <w:r w:rsidRPr="00AB5E6F">
              <w:rPr>
                <w:rFonts w:ascii="Calibri" w:hAnsi="Calibri" w:cs="Calibri"/>
                <w:color w:val="0070C0"/>
              </w:rPr>
              <w:t xml:space="preserve">              $eq: ["$escalation_flag", "True"]</w:t>
            </w:r>
          </w:p>
          <w:p w14:paraId="4F6BBADF" w14:textId="77777777" w:rsidR="00AB5E6F" w:rsidRPr="00AB5E6F" w:rsidRDefault="00AB5E6F" w:rsidP="00AB5E6F">
            <w:pPr>
              <w:rPr>
                <w:rFonts w:ascii="Calibri" w:hAnsi="Calibri" w:cs="Calibri"/>
                <w:color w:val="0070C0"/>
              </w:rPr>
            </w:pPr>
            <w:r w:rsidRPr="00AB5E6F">
              <w:rPr>
                <w:rFonts w:ascii="Calibri" w:hAnsi="Calibri" w:cs="Calibri"/>
                <w:color w:val="0070C0"/>
              </w:rPr>
              <w:t xml:space="preserve">            }</w:t>
            </w:r>
          </w:p>
          <w:p w14:paraId="72ECCC49" w14:textId="77777777" w:rsidR="00AB5E6F" w:rsidRPr="00AB5E6F" w:rsidRDefault="00AB5E6F" w:rsidP="00AB5E6F">
            <w:pPr>
              <w:rPr>
                <w:rFonts w:ascii="Calibri" w:hAnsi="Calibri" w:cs="Calibri"/>
                <w:color w:val="0070C0"/>
              </w:rPr>
            </w:pPr>
            <w:r w:rsidRPr="00AB5E6F">
              <w:rPr>
                <w:rFonts w:ascii="Calibri" w:hAnsi="Calibri" w:cs="Calibri"/>
                <w:color w:val="0070C0"/>
              </w:rPr>
              <w:t xml:space="preserve">          ]</w:t>
            </w:r>
          </w:p>
          <w:p w14:paraId="0166041C" w14:textId="77777777" w:rsidR="00AB5E6F" w:rsidRPr="00AB5E6F" w:rsidRDefault="00AB5E6F" w:rsidP="00AB5E6F">
            <w:pPr>
              <w:rPr>
                <w:rFonts w:ascii="Calibri" w:hAnsi="Calibri" w:cs="Calibri"/>
                <w:color w:val="0070C0"/>
              </w:rPr>
            </w:pPr>
            <w:r w:rsidRPr="00AB5E6F">
              <w:rPr>
                <w:rFonts w:ascii="Calibri" w:hAnsi="Calibri" w:cs="Calibri"/>
                <w:color w:val="0070C0"/>
              </w:rPr>
              <w:t xml:space="preserve">        },</w:t>
            </w:r>
          </w:p>
          <w:p w14:paraId="41B855C0" w14:textId="77777777" w:rsidR="00AB5E6F" w:rsidRPr="00AB5E6F" w:rsidRDefault="00AB5E6F" w:rsidP="00AB5E6F">
            <w:pPr>
              <w:rPr>
                <w:rFonts w:ascii="Calibri" w:hAnsi="Calibri" w:cs="Calibri"/>
                <w:color w:val="0070C0"/>
              </w:rPr>
            </w:pPr>
            <w:r w:rsidRPr="00AB5E6F">
              <w:rPr>
                <w:rFonts w:ascii="Calibri" w:hAnsi="Calibri" w:cs="Calibri"/>
                <w:color w:val="0070C0"/>
              </w:rPr>
              <w:t xml:space="preserve">        1,</w:t>
            </w:r>
          </w:p>
          <w:p w14:paraId="57BE8DB4" w14:textId="77777777" w:rsidR="00AB5E6F" w:rsidRPr="00AB5E6F" w:rsidRDefault="00AB5E6F" w:rsidP="00AB5E6F">
            <w:pPr>
              <w:rPr>
                <w:rFonts w:ascii="Calibri" w:hAnsi="Calibri" w:cs="Calibri"/>
                <w:color w:val="0070C0"/>
              </w:rPr>
            </w:pPr>
            <w:r w:rsidRPr="00AB5E6F">
              <w:rPr>
                <w:rFonts w:ascii="Calibri" w:hAnsi="Calibri" w:cs="Calibri"/>
                <w:color w:val="0070C0"/>
              </w:rPr>
              <w:t xml:space="preserve">        0</w:t>
            </w:r>
          </w:p>
          <w:p w14:paraId="444F075C" w14:textId="77777777" w:rsidR="00AB5E6F" w:rsidRPr="00AB5E6F" w:rsidRDefault="00AB5E6F" w:rsidP="00AB5E6F">
            <w:pPr>
              <w:rPr>
                <w:rFonts w:ascii="Calibri" w:hAnsi="Calibri" w:cs="Calibri"/>
                <w:color w:val="0070C0"/>
              </w:rPr>
            </w:pPr>
            <w:r w:rsidRPr="00AB5E6F">
              <w:rPr>
                <w:rFonts w:ascii="Calibri" w:hAnsi="Calibri" w:cs="Calibri"/>
                <w:color w:val="0070C0"/>
              </w:rPr>
              <w:t xml:space="preserve">      ]</w:t>
            </w:r>
          </w:p>
          <w:p w14:paraId="26DA2D83" w14:textId="77777777" w:rsidR="00AB5E6F" w:rsidRPr="00AB5E6F" w:rsidRDefault="00AB5E6F" w:rsidP="00AB5E6F">
            <w:pPr>
              <w:rPr>
                <w:rFonts w:ascii="Calibri" w:hAnsi="Calibri" w:cs="Calibri"/>
                <w:color w:val="0070C0"/>
              </w:rPr>
            </w:pPr>
            <w:r w:rsidRPr="00AB5E6F">
              <w:rPr>
                <w:rFonts w:ascii="Calibri" w:hAnsi="Calibri" w:cs="Calibri"/>
                <w:color w:val="0070C0"/>
              </w:rPr>
              <w:t xml:space="preserve">    }</w:t>
            </w:r>
          </w:p>
          <w:p w14:paraId="1B10D34F" w14:textId="77777777" w:rsidR="00AB5E6F" w:rsidRPr="00AB5E6F" w:rsidRDefault="00AB5E6F" w:rsidP="00AB5E6F">
            <w:pPr>
              <w:rPr>
                <w:rFonts w:ascii="Calibri" w:hAnsi="Calibri" w:cs="Calibri"/>
                <w:color w:val="0070C0"/>
              </w:rPr>
            </w:pPr>
            <w:r w:rsidRPr="00AB5E6F">
              <w:rPr>
                <w:rFonts w:ascii="Calibri" w:hAnsi="Calibri" w:cs="Calibri"/>
                <w:color w:val="0070C0"/>
              </w:rPr>
              <w:t xml:space="preserve">  }</w:t>
            </w:r>
          </w:p>
          <w:p w14:paraId="085A9F6C" w14:textId="6F873392" w:rsidR="00AB5E6F" w:rsidRPr="005244CC" w:rsidRDefault="00AB5E6F" w:rsidP="00AB5E6F">
            <w:pPr>
              <w:rPr>
                <w:rFonts w:ascii="Calibri" w:hAnsi="Calibri" w:cs="Calibri"/>
                <w:color w:val="0070C0"/>
              </w:rPr>
            </w:pPr>
            <w:r w:rsidRPr="00AB5E6F">
              <w:rPr>
                <w:rFonts w:ascii="Calibri" w:hAnsi="Calibri" w:cs="Calibri"/>
                <w:color w:val="0070C0"/>
              </w:rPr>
              <w:t>}</w:t>
            </w:r>
          </w:p>
          <w:p w14:paraId="77E61618" w14:textId="5533DB75" w:rsidR="005244CC" w:rsidRPr="005244CC" w:rsidRDefault="005244CC" w:rsidP="000D2741">
            <w:pPr>
              <w:rPr>
                <w:rFonts w:ascii="Calibri" w:hAnsi="Calibri" w:cs="Calibri"/>
                <w:color w:val="0070C0"/>
              </w:rPr>
            </w:pPr>
          </w:p>
        </w:tc>
      </w:tr>
      <w:tr w:rsidR="005244CC" w:rsidRPr="00927036" w14:paraId="1650B3C8" w14:textId="77777777" w:rsidTr="00322B98">
        <w:trPr>
          <w:trHeight w:val="590"/>
        </w:trPr>
        <w:tc>
          <w:tcPr>
            <w:tcW w:w="1981" w:type="dxa"/>
          </w:tcPr>
          <w:p w14:paraId="510060D3" w14:textId="1B187CA9" w:rsidR="005244CC" w:rsidRDefault="00436B6B" w:rsidP="00322B98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lastRenderedPageBreak/>
              <w:t>Result</w:t>
            </w:r>
          </w:p>
        </w:tc>
        <w:tc>
          <w:tcPr>
            <w:tcW w:w="8819" w:type="dxa"/>
          </w:tcPr>
          <w:p w14:paraId="512E684A" w14:textId="36F759F3" w:rsidR="00AF0904" w:rsidRPr="00AF0904" w:rsidRDefault="00AF0904" w:rsidP="00AF0904">
            <w:pPr>
              <w:rPr>
                <w:rFonts w:ascii="Calibri" w:hAnsi="Calibri" w:cs="Calibri"/>
                <w:color w:val="0070C0"/>
              </w:rPr>
            </w:pPr>
            <w:r w:rsidRPr="00AF0904">
              <w:rPr>
                <w:rFonts w:ascii="Calibri" w:hAnsi="Calibri" w:cs="Calibri"/>
                <w:color w:val="0070C0"/>
              </w:rPr>
              <w:drawing>
                <wp:inline distT="0" distB="0" distL="0" distR="0" wp14:anchorId="0C486A9B" wp14:editId="5030564B">
                  <wp:extent cx="5379720" cy="2157730"/>
                  <wp:effectExtent l="0" t="0" r="0" b="0"/>
                  <wp:docPr id="188556445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9720" cy="215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8F6635" w14:textId="77777777" w:rsidR="005244CC" w:rsidRPr="005244CC" w:rsidRDefault="005244CC" w:rsidP="005244CC">
            <w:pPr>
              <w:rPr>
                <w:rFonts w:ascii="Calibri" w:hAnsi="Calibri" w:cs="Calibri"/>
                <w:color w:val="0070C0"/>
              </w:rPr>
            </w:pPr>
          </w:p>
        </w:tc>
      </w:tr>
      <w:tr w:rsidR="00AF0904" w:rsidRPr="00927036" w14:paraId="3A872C4F" w14:textId="77777777" w:rsidTr="00322B98">
        <w:trPr>
          <w:trHeight w:val="590"/>
        </w:trPr>
        <w:tc>
          <w:tcPr>
            <w:tcW w:w="1981" w:type="dxa"/>
          </w:tcPr>
          <w:p w14:paraId="683BF2FF" w14:textId="73A105A0" w:rsidR="00AF0904" w:rsidRDefault="00AF0904" w:rsidP="00322B98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Solution</w:t>
            </w:r>
          </w:p>
        </w:tc>
        <w:tc>
          <w:tcPr>
            <w:tcW w:w="8819" w:type="dxa"/>
          </w:tcPr>
          <w:p w14:paraId="4B335C89" w14:textId="1F7D87CA" w:rsidR="008D775B" w:rsidRDefault="008D775B" w:rsidP="008D775B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B050"/>
                <w:u w:val="single"/>
              </w:rPr>
              <w:t xml:space="preserve">Step </w:t>
            </w:r>
            <w:r>
              <w:rPr>
                <w:rFonts w:ascii="Calibri" w:hAnsi="Calibri" w:cs="Calibri"/>
                <w:b/>
                <w:bCs/>
                <w:color w:val="00B050"/>
                <w:u w:val="single"/>
              </w:rPr>
              <w:t>4</w:t>
            </w:r>
            <w:r>
              <w:rPr>
                <w:rFonts w:ascii="Calibri" w:hAnsi="Calibri" w:cs="Calibri"/>
                <w:b/>
                <w:bCs/>
                <w:color w:val="00B050"/>
                <w:u w:val="single"/>
              </w:rPr>
              <w:t xml:space="preserve"> -- </w:t>
            </w:r>
            <w:r w:rsidRPr="008D775B">
              <w:rPr>
                <w:rFonts w:ascii="Calibri" w:hAnsi="Calibri" w:cs="Calibri"/>
                <w:b/>
                <w:bCs/>
                <w:color w:val="00B050"/>
                <w:u w:val="single"/>
              </w:rPr>
              <w:t>Calculate Risk Scores</w:t>
            </w:r>
            <w:r w:rsidRPr="001821B7">
              <w:rPr>
                <w:rFonts w:ascii="Calibri" w:hAnsi="Calibri" w:cs="Calibri"/>
                <w:b/>
                <w:bCs/>
                <w:color w:val="00B050"/>
                <w:u w:val="single"/>
              </w:rPr>
              <w:t>:</w:t>
            </w:r>
          </w:p>
          <w:p w14:paraId="40577D64" w14:textId="77777777" w:rsidR="008D775B" w:rsidRDefault="008D775B" w:rsidP="008D775B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</w:p>
          <w:p w14:paraId="76F25FD1" w14:textId="299377D1" w:rsidR="00B53798" w:rsidRPr="00B53798" w:rsidRDefault="00342AFB" w:rsidP="00B53798">
            <w:pPr>
              <w:rPr>
                <w:rFonts w:ascii="Calibri" w:hAnsi="Calibri" w:cs="Calibri"/>
                <w:color w:val="0070C0"/>
              </w:rPr>
            </w:pPr>
            <w:r>
              <w:rPr>
                <w:rFonts w:ascii="Calibri" w:hAnsi="Calibri" w:cs="Calibri"/>
                <w:color w:val="0070C0"/>
              </w:rPr>
              <w:t>Use $</w:t>
            </w:r>
            <w:r w:rsidR="00B53798">
              <w:rPr>
                <w:rFonts w:ascii="Calibri" w:hAnsi="Calibri" w:cs="Calibri"/>
                <w:color w:val="0070C0"/>
              </w:rPr>
              <w:t>addFields</w:t>
            </w:r>
            <w:r>
              <w:rPr>
                <w:rFonts w:ascii="Calibri" w:hAnsi="Calibri" w:cs="Calibri"/>
                <w:color w:val="0070C0"/>
              </w:rPr>
              <w:t xml:space="preserve"> to </w:t>
            </w:r>
            <w:r w:rsidR="00B53798">
              <w:rPr>
                <w:rFonts w:ascii="Calibri" w:hAnsi="Calibri" w:cs="Calibri"/>
                <w:color w:val="0070C0"/>
              </w:rPr>
              <w:t>add</w:t>
            </w:r>
            <w:r w:rsidR="00B53798" w:rsidRPr="00B53798">
              <w:rPr>
                <w:rFonts w:ascii="Calibri" w:hAnsi="Calibri" w:cs="Calibri"/>
                <w:color w:val="0070C0"/>
              </w:rPr>
              <w:t xml:space="preserve"> a composite risk score, incorporating:</w:t>
            </w:r>
          </w:p>
          <w:p w14:paraId="4B52BE80" w14:textId="77777777" w:rsidR="00B53798" w:rsidRPr="00B53798" w:rsidRDefault="00B53798" w:rsidP="00B53798">
            <w:pPr>
              <w:numPr>
                <w:ilvl w:val="0"/>
                <w:numId w:val="3"/>
              </w:numPr>
              <w:rPr>
                <w:rFonts w:ascii="Calibri" w:hAnsi="Calibri" w:cs="Calibri"/>
                <w:color w:val="0070C0"/>
              </w:rPr>
            </w:pPr>
            <w:r w:rsidRPr="00B53798">
              <w:rPr>
                <w:rFonts w:ascii="Calibri" w:hAnsi="Calibri" w:cs="Calibri"/>
                <w:color w:val="0070C0"/>
              </w:rPr>
              <w:t>Missed payments (weighted heavily as an indicator of risk).</w:t>
            </w:r>
          </w:p>
          <w:p w14:paraId="40630BCB" w14:textId="77777777" w:rsidR="00B53798" w:rsidRPr="00B53798" w:rsidRDefault="00B53798" w:rsidP="00B53798">
            <w:pPr>
              <w:numPr>
                <w:ilvl w:val="0"/>
                <w:numId w:val="3"/>
              </w:numPr>
              <w:rPr>
                <w:rFonts w:ascii="Calibri" w:hAnsi="Calibri" w:cs="Calibri"/>
                <w:color w:val="0070C0"/>
              </w:rPr>
            </w:pPr>
            <w:r w:rsidRPr="00B53798">
              <w:rPr>
                <w:rFonts w:ascii="Calibri" w:hAnsi="Calibri" w:cs="Calibri"/>
                <w:color w:val="0070C0"/>
              </w:rPr>
              <w:t>Negative sentiment (calculated as 1 - avgSentiment).</w:t>
            </w:r>
          </w:p>
          <w:p w14:paraId="32C835AD" w14:textId="77777777" w:rsidR="00B53798" w:rsidRPr="00B53798" w:rsidRDefault="00B53798" w:rsidP="00B53798">
            <w:pPr>
              <w:numPr>
                <w:ilvl w:val="0"/>
                <w:numId w:val="3"/>
              </w:numPr>
              <w:rPr>
                <w:rFonts w:ascii="Calibri" w:hAnsi="Calibri" w:cs="Calibri"/>
                <w:color w:val="0070C0"/>
              </w:rPr>
            </w:pPr>
            <w:r w:rsidRPr="00B53798">
              <w:rPr>
                <w:rFonts w:ascii="Calibri" w:hAnsi="Calibri" w:cs="Calibri"/>
                <w:color w:val="0070C0"/>
              </w:rPr>
              <w:t>Total session durations (scaled if necessary).</w:t>
            </w:r>
          </w:p>
          <w:p w14:paraId="45BFF9E6" w14:textId="77777777" w:rsidR="00B53798" w:rsidRPr="00B53798" w:rsidRDefault="00B53798" w:rsidP="00B53798">
            <w:pPr>
              <w:numPr>
                <w:ilvl w:val="0"/>
                <w:numId w:val="3"/>
              </w:numPr>
              <w:rPr>
                <w:rFonts w:ascii="Calibri" w:hAnsi="Calibri" w:cs="Calibri"/>
                <w:color w:val="0070C0"/>
              </w:rPr>
            </w:pPr>
            <w:r w:rsidRPr="00B53798">
              <w:rPr>
                <w:rFonts w:ascii="Calibri" w:hAnsi="Calibri" w:cs="Calibri"/>
                <w:color w:val="0070C0"/>
              </w:rPr>
              <w:t>Escalation counts.</w:t>
            </w:r>
          </w:p>
          <w:p w14:paraId="71C94A80" w14:textId="70E2D467" w:rsidR="008D775B" w:rsidRPr="00511311" w:rsidRDefault="008D775B" w:rsidP="008D775B">
            <w:pPr>
              <w:rPr>
                <w:rFonts w:ascii="Calibri" w:hAnsi="Calibri" w:cs="Calibri"/>
                <w:color w:val="0070C0"/>
              </w:rPr>
            </w:pPr>
          </w:p>
          <w:p w14:paraId="6FBCFE6A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>{</w:t>
            </w:r>
          </w:p>
          <w:p w14:paraId="40790F16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 xml:space="preserve">  Risk_Scores: {</w:t>
            </w:r>
          </w:p>
          <w:p w14:paraId="7F448C17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 xml:space="preserve">    $add: [</w:t>
            </w:r>
          </w:p>
          <w:p w14:paraId="03BF4B0A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 xml:space="preserve">      {</w:t>
            </w:r>
          </w:p>
          <w:p w14:paraId="5CAE7BB3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 xml:space="preserve">        $cond: {</w:t>
            </w:r>
          </w:p>
          <w:p w14:paraId="2CCC5D4B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 xml:space="preserve">          if: {</w:t>
            </w:r>
          </w:p>
          <w:p w14:paraId="3723C2DD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 xml:space="preserve">            $gt: ["$total_missed_pymt", 0]</w:t>
            </w:r>
          </w:p>
          <w:p w14:paraId="71F77019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 xml:space="preserve">          },</w:t>
            </w:r>
          </w:p>
          <w:p w14:paraId="3C946ACA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 xml:space="preserve">          then: 0.4,</w:t>
            </w:r>
          </w:p>
          <w:p w14:paraId="24D19D07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 xml:space="preserve">          else: 0</w:t>
            </w:r>
          </w:p>
          <w:p w14:paraId="1881E0A0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 xml:space="preserve">        }</w:t>
            </w:r>
          </w:p>
          <w:p w14:paraId="49930DC0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 xml:space="preserve">      },</w:t>
            </w:r>
          </w:p>
          <w:p w14:paraId="29835E5C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 xml:space="preserve">      {</w:t>
            </w:r>
          </w:p>
          <w:p w14:paraId="2FC7C092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 xml:space="preserve">        $multiply: [</w:t>
            </w:r>
          </w:p>
          <w:p w14:paraId="1D337004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 xml:space="preserve">          {</w:t>
            </w:r>
          </w:p>
          <w:p w14:paraId="595D0E29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 xml:space="preserve">            $subtract: [1, "$avg_sentiment_score"]</w:t>
            </w:r>
          </w:p>
          <w:p w14:paraId="61F52A63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 xml:space="preserve">          },</w:t>
            </w:r>
          </w:p>
          <w:p w14:paraId="1567FC99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 xml:space="preserve">          0.3</w:t>
            </w:r>
          </w:p>
          <w:p w14:paraId="51522AE2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 xml:space="preserve">        ]</w:t>
            </w:r>
          </w:p>
          <w:p w14:paraId="58440DDF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 xml:space="preserve">      },</w:t>
            </w:r>
          </w:p>
          <w:p w14:paraId="45D501D2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 xml:space="preserve">      {</w:t>
            </w:r>
          </w:p>
          <w:p w14:paraId="17B3BF04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 xml:space="preserve">        $multiply: [</w:t>
            </w:r>
          </w:p>
          <w:p w14:paraId="65B3BB3E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 xml:space="preserve">          {</w:t>
            </w:r>
          </w:p>
          <w:p w14:paraId="3B231B9B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lastRenderedPageBreak/>
              <w:t xml:space="preserve">            $divide: ["$total_sess_dur", 100]</w:t>
            </w:r>
          </w:p>
          <w:p w14:paraId="4CE6DA3B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 xml:space="preserve">          },</w:t>
            </w:r>
          </w:p>
          <w:p w14:paraId="4F4EE9DE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 xml:space="preserve">          0.2</w:t>
            </w:r>
          </w:p>
          <w:p w14:paraId="216EBAB9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 xml:space="preserve">        ]</w:t>
            </w:r>
          </w:p>
          <w:p w14:paraId="2FFE1337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 xml:space="preserve">      },</w:t>
            </w:r>
          </w:p>
          <w:p w14:paraId="4133EDD0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 xml:space="preserve">      {</w:t>
            </w:r>
          </w:p>
          <w:p w14:paraId="00370D52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 xml:space="preserve">        $multiply: ["$UnresolvedEscalations", 0.1]</w:t>
            </w:r>
          </w:p>
          <w:p w14:paraId="5B06C493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 xml:space="preserve">      }</w:t>
            </w:r>
          </w:p>
          <w:p w14:paraId="2DB027AD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 xml:space="preserve">    ]</w:t>
            </w:r>
          </w:p>
          <w:p w14:paraId="59EEEBC4" w14:textId="77777777" w:rsidR="005A3D0E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 xml:space="preserve">  }</w:t>
            </w:r>
          </w:p>
          <w:p w14:paraId="536C73B2" w14:textId="3DD7A8D4" w:rsidR="00B53798" w:rsidRPr="00511311" w:rsidRDefault="005A3D0E" w:rsidP="005A3D0E">
            <w:pPr>
              <w:rPr>
                <w:rFonts w:ascii="Calibri" w:hAnsi="Calibri" w:cs="Calibri"/>
                <w:color w:val="0070C0"/>
              </w:rPr>
            </w:pPr>
            <w:r w:rsidRPr="00511311">
              <w:rPr>
                <w:rFonts w:ascii="Calibri" w:hAnsi="Calibri" w:cs="Calibri"/>
                <w:color w:val="0070C0"/>
              </w:rPr>
              <w:t>}</w:t>
            </w:r>
          </w:p>
          <w:p w14:paraId="5EE60CD5" w14:textId="77777777" w:rsidR="00AF0904" w:rsidRPr="00AF0904" w:rsidRDefault="00AF0904" w:rsidP="00AF0904">
            <w:pPr>
              <w:rPr>
                <w:rFonts w:ascii="Calibri" w:hAnsi="Calibri" w:cs="Calibri"/>
                <w:color w:val="0070C0"/>
              </w:rPr>
            </w:pPr>
          </w:p>
        </w:tc>
      </w:tr>
      <w:tr w:rsidR="00AF0904" w:rsidRPr="00927036" w14:paraId="169CCED1" w14:textId="77777777" w:rsidTr="00322B98">
        <w:trPr>
          <w:trHeight w:val="590"/>
        </w:trPr>
        <w:tc>
          <w:tcPr>
            <w:tcW w:w="1981" w:type="dxa"/>
          </w:tcPr>
          <w:p w14:paraId="613345F9" w14:textId="74648ADE" w:rsidR="00AF0904" w:rsidRDefault="00AF0904" w:rsidP="00322B98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lastRenderedPageBreak/>
              <w:t>Result</w:t>
            </w:r>
          </w:p>
        </w:tc>
        <w:tc>
          <w:tcPr>
            <w:tcW w:w="8819" w:type="dxa"/>
          </w:tcPr>
          <w:p w14:paraId="0D86FCB7" w14:textId="4A110FD7" w:rsidR="009B16DD" w:rsidRPr="009B16DD" w:rsidRDefault="00E0153A" w:rsidP="009B16DD">
            <w:pPr>
              <w:rPr>
                <w:rFonts w:ascii="Calibri" w:hAnsi="Calibri" w:cs="Calibri"/>
                <w:color w:val="0070C0"/>
              </w:rPr>
            </w:pPr>
            <w:r w:rsidRPr="00E0153A">
              <w:rPr>
                <w:rFonts w:ascii="Calibri" w:hAnsi="Calibri" w:cs="Calibri"/>
                <w:color w:val="0070C0"/>
              </w:rPr>
              <w:drawing>
                <wp:inline distT="0" distB="0" distL="0" distR="0" wp14:anchorId="0B9987A6" wp14:editId="50863F8D">
                  <wp:extent cx="5318760" cy="2085340"/>
                  <wp:effectExtent l="0" t="0" r="0" b="0"/>
                  <wp:docPr id="14373030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30301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760" cy="208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047BD" w14:textId="77777777" w:rsidR="00AF0904" w:rsidRPr="00AF0904" w:rsidRDefault="00AF0904" w:rsidP="00AF0904">
            <w:pPr>
              <w:rPr>
                <w:rFonts w:ascii="Calibri" w:hAnsi="Calibri" w:cs="Calibri"/>
                <w:color w:val="0070C0"/>
              </w:rPr>
            </w:pPr>
          </w:p>
        </w:tc>
      </w:tr>
      <w:tr w:rsidR="00B874A4" w:rsidRPr="00927036" w14:paraId="6580402D" w14:textId="77777777" w:rsidTr="00322B98">
        <w:trPr>
          <w:trHeight w:val="590"/>
        </w:trPr>
        <w:tc>
          <w:tcPr>
            <w:tcW w:w="1981" w:type="dxa"/>
          </w:tcPr>
          <w:p w14:paraId="5334BB0C" w14:textId="2B96463A" w:rsidR="00B874A4" w:rsidRDefault="00B874A4" w:rsidP="00322B98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New Collection build</w:t>
            </w:r>
          </w:p>
        </w:tc>
        <w:tc>
          <w:tcPr>
            <w:tcW w:w="8819" w:type="dxa"/>
          </w:tcPr>
          <w:p w14:paraId="3F10F623" w14:textId="77777777" w:rsidR="00B874A4" w:rsidRDefault="00B874A4" w:rsidP="00B874A4">
            <w:pPr>
              <w:rPr>
                <w:rFonts w:ascii="Calibri" w:hAnsi="Calibri" w:cs="Calibri"/>
                <w:color w:val="0070C0"/>
              </w:rPr>
            </w:pPr>
            <w:r>
              <w:rPr>
                <w:rFonts w:ascii="Calibri" w:hAnsi="Calibri" w:cs="Calibri"/>
                <w:color w:val="0070C0"/>
              </w:rPr>
              <w:t>As device details is not present in the last aggregated result, so again using $lookup to join the last aggregated data along with Behavior Logs.</w:t>
            </w:r>
          </w:p>
          <w:p w14:paraId="08BF791B" w14:textId="77777777" w:rsidR="00B874A4" w:rsidRDefault="00B874A4" w:rsidP="00B874A4">
            <w:pPr>
              <w:rPr>
                <w:rFonts w:ascii="Calibri" w:hAnsi="Calibri" w:cs="Calibri"/>
                <w:color w:val="0070C0"/>
              </w:rPr>
            </w:pPr>
          </w:p>
          <w:p w14:paraId="3495B2DD" w14:textId="77777777" w:rsidR="00B874A4" w:rsidRDefault="00B874A4" w:rsidP="00B874A4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 w:rsidRPr="00BA51F4">
              <w:rPr>
                <w:rFonts w:ascii="Calibri" w:hAnsi="Calibri" w:cs="Calibri"/>
                <w:b/>
                <w:bCs/>
                <w:color w:val="00B050"/>
                <w:u w:val="single"/>
              </w:rPr>
              <w:t>Joining Data:</w:t>
            </w:r>
          </w:p>
          <w:p w14:paraId="6DFB88A5" w14:textId="77777777" w:rsidR="00B874A4" w:rsidRPr="00BA51F4" w:rsidRDefault="00B874A4" w:rsidP="00B874A4">
            <w:pPr>
              <w:rPr>
                <w:rFonts w:ascii="Calibri" w:hAnsi="Calibri" w:cs="Calibri"/>
                <w:color w:val="0070C0"/>
              </w:rPr>
            </w:pPr>
            <w:r w:rsidRPr="00BA51F4">
              <w:rPr>
                <w:rFonts w:ascii="Calibri" w:hAnsi="Calibri" w:cs="Calibri"/>
                <w:color w:val="0070C0"/>
              </w:rPr>
              <w:t>{</w:t>
            </w:r>
          </w:p>
          <w:p w14:paraId="65B62344" w14:textId="77777777" w:rsidR="00B874A4" w:rsidRPr="00BA51F4" w:rsidRDefault="00B874A4" w:rsidP="00B874A4">
            <w:pPr>
              <w:rPr>
                <w:rFonts w:ascii="Calibri" w:hAnsi="Calibri" w:cs="Calibri"/>
                <w:color w:val="0070C0"/>
              </w:rPr>
            </w:pPr>
            <w:r w:rsidRPr="00BA51F4">
              <w:rPr>
                <w:rFonts w:ascii="Calibri" w:hAnsi="Calibri" w:cs="Calibri"/>
                <w:color w:val="0070C0"/>
              </w:rPr>
              <w:t xml:space="preserve">  from: "Behavior_Logs",</w:t>
            </w:r>
          </w:p>
          <w:p w14:paraId="1773D553" w14:textId="77777777" w:rsidR="00B874A4" w:rsidRPr="00BA51F4" w:rsidRDefault="00B874A4" w:rsidP="00B874A4">
            <w:pPr>
              <w:rPr>
                <w:rFonts w:ascii="Calibri" w:hAnsi="Calibri" w:cs="Calibri"/>
                <w:color w:val="0070C0"/>
              </w:rPr>
            </w:pPr>
            <w:r w:rsidRPr="00BA51F4">
              <w:rPr>
                <w:rFonts w:ascii="Calibri" w:hAnsi="Calibri" w:cs="Calibri"/>
                <w:color w:val="0070C0"/>
              </w:rPr>
              <w:t xml:space="preserve">  localField: "_id",</w:t>
            </w:r>
          </w:p>
          <w:p w14:paraId="51CBA106" w14:textId="77777777" w:rsidR="00B874A4" w:rsidRPr="00BA51F4" w:rsidRDefault="00B874A4" w:rsidP="00B874A4">
            <w:pPr>
              <w:rPr>
                <w:rFonts w:ascii="Calibri" w:hAnsi="Calibri" w:cs="Calibri"/>
                <w:color w:val="0070C0"/>
              </w:rPr>
            </w:pPr>
            <w:r w:rsidRPr="00BA51F4">
              <w:rPr>
                <w:rFonts w:ascii="Calibri" w:hAnsi="Calibri" w:cs="Calibri"/>
                <w:color w:val="0070C0"/>
              </w:rPr>
              <w:t xml:space="preserve">  foreignField: "customer_id",</w:t>
            </w:r>
          </w:p>
          <w:p w14:paraId="0BED5526" w14:textId="77777777" w:rsidR="00B874A4" w:rsidRPr="00BA51F4" w:rsidRDefault="00B874A4" w:rsidP="00B874A4">
            <w:pPr>
              <w:rPr>
                <w:rFonts w:ascii="Calibri" w:hAnsi="Calibri" w:cs="Calibri"/>
                <w:color w:val="0070C0"/>
              </w:rPr>
            </w:pPr>
            <w:r w:rsidRPr="00BA51F4">
              <w:rPr>
                <w:rFonts w:ascii="Calibri" w:hAnsi="Calibri" w:cs="Calibri"/>
                <w:color w:val="0070C0"/>
              </w:rPr>
              <w:t xml:space="preserve">  as: "device_usage"</w:t>
            </w:r>
          </w:p>
          <w:p w14:paraId="2AE850D9" w14:textId="77777777" w:rsidR="00B874A4" w:rsidRPr="00BA51F4" w:rsidRDefault="00B874A4" w:rsidP="00B874A4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 w:rsidRPr="00BA51F4">
              <w:rPr>
                <w:rFonts w:ascii="Calibri" w:hAnsi="Calibri" w:cs="Calibri"/>
                <w:color w:val="0070C0"/>
              </w:rPr>
              <w:t>}</w:t>
            </w:r>
          </w:p>
          <w:p w14:paraId="2D725798" w14:textId="77777777" w:rsidR="00B874A4" w:rsidRDefault="00B874A4" w:rsidP="00B874A4">
            <w:pPr>
              <w:rPr>
                <w:rFonts w:ascii="Calibri" w:hAnsi="Calibri" w:cs="Calibri"/>
                <w:color w:val="0070C0"/>
              </w:rPr>
            </w:pPr>
          </w:p>
          <w:p w14:paraId="169735FE" w14:textId="77777777" w:rsidR="00B874A4" w:rsidRDefault="00B874A4" w:rsidP="00B874A4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B050"/>
                <w:u w:val="single"/>
              </w:rPr>
              <w:t>Flatten</w:t>
            </w:r>
            <w:r w:rsidRPr="00BA51F4">
              <w:rPr>
                <w:rFonts w:ascii="Calibri" w:hAnsi="Calibri" w:cs="Calibri"/>
                <w:b/>
                <w:bCs/>
                <w:color w:val="00B050"/>
                <w:u w:val="single"/>
              </w:rPr>
              <w:t xml:space="preserve"> Data:</w:t>
            </w:r>
          </w:p>
          <w:p w14:paraId="41FF0799" w14:textId="77777777" w:rsidR="00B874A4" w:rsidRPr="00E90177" w:rsidRDefault="00B874A4" w:rsidP="00B874A4">
            <w:pPr>
              <w:rPr>
                <w:rFonts w:ascii="Calibri" w:hAnsi="Calibri" w:cs="Calibri"/>
                <w:color w:val="0070C0"/>
              </w:rPr>
            </w:pPr>
            <w:r w:rsidRPr="00E90177">
              <w:rPr>
                <w:rFonts w:ascii="Calibri" w:hAnsi="Calibri" w:cs="Calibri"/>
                <w:color w:val="0070C0"/>
              </w:rPr>
              <w:t>{</w:t>
            </w:r>
          </w:p>
          <w:p w14:paraId="6FD34681" w14:textId="77777777" w:rsidR="00B874A4" w:rsidRPr="00E90177" w:rsidRDefault="00B874A4" w:rsidP="00B874A4">
            <w:pPr>
              <w:rPr>
                <w:rFonts w:ascii="Calibri" w:hAnsi="Calibri" w:cs="Calibri"/>
                <w:color w:val="0070C0"/>
              </w:rPr>
            </w:pPr>
            <w:r w:rsidRPr="00E90177">
              <w:rPr>
                <w:rFonts w:ascii="Calibri" w:hAnsi="Calibri" w:cs="Calibri"/>
                <w:color w:val="0070C0"/>
              </w:rPr>
              <w:t xml:space="preserve">  path: "$device_usage",</w:t>
            </w:r>
          </w:p>
          <w:p w14:paraId="1744BF79" w14:textId="77777777" w:rsidR="00B874A4" w:rsidRPr="00E90177" w:rsidRDefault="00B874A4" w:rsidP="00B874A4">
            <w:pPr>
              <w:rPr>
                <w:rFonts w:ascii="Calibri" w:hAnsi="Calibri" w:cs="Calibri"/>
                <w:color w:val="0070C0"/>
              </w:rPr>
            </w:pPr>
            <w:r w:rsidRPr="00E90177">
              <w:rPr>
                <w:rFonts w:ascii="Calibri" w:hAnsi="Calibri" w:cs="Calibri"/>
                <w:color w:val="0070C0"/>
              </w:rPr>
              <w:t xml:space="preserve">  preserveNullAndEmptyArrays: true</w:t>
            </w:r>
          </w:p>
          <w:p w14:paraId="43723B21" w14:textId="77777777" w:rsidR="00B874A4" w:rsidRDefault="00B874A4" w:rsidP="00B874A4">
            <w:pPr>
              <w:rPr>
                <w:rFonts w:ascii="Calibri" w:hAnsi="Calibri" w:cs="Calibri"/>
                <w:color w:val="0070C0"/>
              </w:rPr>
            </w:pPr>
            <w:r w:rsidRPr="00E90177">
              <w:rPr>
                <w:rFonts w:ascii="Calibri" w:hAnsi="Calibri" w:cs="Calibri"/>
                <w:color w:val="0070C0"/>
              </w:rPr>
              <w:t>}</w:t>
            </w:r>
          </w:p>
          <w:p w14:paraId="10534758" w14:textId="77777777" w:rsidR="00B874A4" w:rsidRDefault="00B874A4" w:rsidP="00B874A4">
            <w:pPr>
              <w:rPr>
                <w:rFonts w:ascii="Calibri" w:hAnsi="Calibri" w:cs="Calibri"/>
                <w:color w:val="0070C0"/>
              </w:rPr>
            </w:pPr>
          </w:p>
          <w:p w14:paraId="65E4B317" w14:textId="77777777" w:rsidR="00B874A4" w:rsidRDefault="00B874A4" w:rsidP="00B874A4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B050"/>
                <w:u w:val="single"/>
              </w:rPr>
              <w:t>Project</w:t>
            </w:r>
            <w:r w:rsidRPr="00BA51F4">
              <w:rPr>
                <w:rFonts w:ascii="Calibri" w:hAnsi="Calibri" w:cs="Calibri"/>
                <w:b/>
                <w:bCs/>
                <w:color w:val="00B050"/>
                <w:u w:val="single"/>
              </w:rPr>
              <w:t xml:space="preserve"> Data</w:t>
            </w:r>
            <w:r>
              <w:rPr>
                <w:rFonts w:ascii="Calibri" w:hAnsi="Calibri" w:cs="Calibri"/>
                <w:b/>
                <w:bCs/>
                <w:color w:val="00B050"/>
                <w:u w:val="single"/>
              </w:rPr>
              <w:t>(Take only required columns)</w:t>
            </w:r>
            <w:r w:rsidRPr="00BA51F4">
              <w:rPr>
                <w:rFonts w:ascii="Calibri" w:hAnsi="Calibri" w:cs="Calibri"/>
                <w:b/>
                <w:bCs/>
                <w:color w:val="00B050"/>
                <w:u w:val="single"/>
              </w:rPr>
              <w:t>:</w:t>
            </w:r>
          </w:p>
          <w:p w14:paraId="11B75512" w14:textId="77777777" w:rsidR="00B874A4" w:rsidRPr="00F34848" w:rsidRDefault="00B874A4" w:rsidP="00B874A4">
            <w:pPr>
              <w:rPr>
                <w:rFonts w:ascii="Calibri" w:hAnsi="Calibri" w:cs="Calibri"/>
                <w:color w:val="0070C0"/>
              </w:rPr>
            </w:pPr>
            <w:r w:rsidRPr="00F34848">
              <w:rPr>
                <w:rFonts w:ascii="Calibri" w:hAnsi="Calibri" w:cs="Calibri"/>
                <w:color w:val="0070C0"/>
              </w:rPr>
              <w:t>{</w:t>
            </w:r>
          </w:p>
          <w:p w14:paraId="4147539A" w14:textId="77777777" w:rsidR="00B874A4" w:rsidRPr="00F34848" w:rsidRDefault="00B874A4" w:rsidP="00B874A4">
            <w:pPr>
              <w:rPr>
                <w:rFonts w:ascii="Calibri" w:hAnsi="Calibri" w:cs="Calibri"/>
                <w:color w:val="0070C0"/>
              </w:rPr>
            </w:pPr>
            <w:r w:rsidRPr="00F34848">
              <w:rPr>
                <w:rFonts w:ascii="Calibri" w:hAnsi="Calibri" w:cs="Calibri"/>
                <w:color w:val="0070C0"/>
              </w:rPr>
              <w:lastRenderedPageBreak/>
              <w:t xml:space="preserve">  _id: 1,</w:t>
            </w:r>
          </w:p>
          <w:p w14:paraId="685F2065" w14:textId="77777777" w:rsidR="00B874A4" w:rsidRPr="00F34848" w:rsidRDefault="00B874A4" w:rsidP="00B874A4">
            <w:pPr>
              <w:rPr>
                <w:rFonts w:ascii="Calibri" w:hAnsi="Calibri" w:cs="Calibri"/>
                <w:color w:val="0070C0"/>
              </w:rPr>
            </w:pPr>
            <w:r w:rsidRPr="00F34848">
              <w:rPr>
                <w:rFonts w:ascii="Calibri" w:hAnsi="Calibri" w:cs="Calibri"/>
                <w:color w:val="0070C0"/>
              </w:rPr>
              <w:t xml:space="preserve">  avg_sentiment_score: 1,</w:t>
            </w:r>
          </w:p>
          <w:p w14:paraId="246AC0A6" w14:textId="77777777" w:rsidR="00B874A4" w:rsidRPr="00F34848" w:rsidRDefault="00B874A4" w:rsidP="00B874A4">
            <w:pPr>
              <w:rPr>
                <w:rFonts w:ascii="Calibri" w:hAnsi="Calibri" w:cs="Calibri"/>
                <w:color w:val="0070C0"/>
              </w:rPr>
            </w:pPr>
            <w:r w:rsidRPr="00F34848">
              <w:rPr>
                <w:rFonts w:ascii="Calibri" w:hAnsi="Calibri" w:cs="Calibri"/>
                <w:color w:val="0070C0"/>
              </w:rPr>
              <w:t xml:space="preserve">  total_missed_pymt: 1,</w:t>
            </w:r>
          </w:p>
          <w:p w14:paraId="2E6D60BF" w14:textId="77777777" w:rsidR="00B874A4" w:rsidRPr="00F34848" w:rsidRDefault="00B874A4" w:rsidP="00B874A4">
            <w:pPr>
              <w:rPr>
                <w:rFonts w:ascii="Calibri" w:hAnsi="Calibri" w:cs="Calibri"/>
                <w:color w:val="0070C0"/>
              </w:rPr>
            </w:pPr>
            <w:r w:rsidRPr="00F34848">
              <w:rPr>
                <w:rFonts w:ascii="Calibri" w:hAnsi="Calibri" w:cs="Calibri"/>
                <w:color w:val="0070C0"/>
              </w:rPr>
              <w:t xml:space="preserve">  total_sess_dur: 1,</w:t>
            </w:r>
          </w:p>
          <w:p w14:paraId="35253AF5" w14:textId="77777777" w:rsidR="00B874A4" w:rsidRPr="00F34848" w:rsidRDefault="00B874A4" w:rsidP="00B874A4">
            <w:pPr>
              <w:rPr>
                <w:rFonts w:ascii="Calibri" w:hAnsi="Calibri" w:cs="Calibri"/>
                <w:color w:val="0070C0"/>
              </w:rPr>
            </w:pPr>
            <w:r w:rsidRPr="00F34848">
              <w:rPr>
                <w:rFonts w:ascii="Calibri" w:hAnsi="Calibri" w:cs="Calibri"/>
                <w:color w:val="0070C0"/>
              </w:rPr>
              <w:t xml:space="preserve">  UnresolvedEscalations: 1,</w:t>
            </w:r>
          </w:p>
          <w:p w14:paraId="70538BFD" w14:textId="77777777" w:rsidR="00B874A4" w:rsidRPr="00F34848" w:rsidRDefault="00B874A4" w:rsidP="00B874A4">
            <w:pPr>
              <w:rPr>
                <w:rFonts w:ascii="Calibri" w:hAnsi="Calibri" w:cs="Calibri"/>
                <w:color w:val="0070C0"/>
              </w:rPr>
            </w:pPr>
            <w:r w:rsidRPr="00F34848">
              <w:rPr>
                <w:rFonts w:ascii="Calibri" w:hAnsi="Calibri" w:cs="Calibri"/>
                <w:color w:val="0070C0"/>
              </w:rPr>
              <w:t xml:space="preserve">  Risk_Scores: 1,</w:t>
            </w:r>
          </w:p>
          <w:p w14:paraId="502E5196" w14:textId="77777777" w:rsidR="00B874A4" w:rsidRPr="00F34848" w:rsidRDefault="00B874A4" w:rsidP="00B874A4">
            <w:pPr>
              <w:rPr>
                <w:rFonts w:ascii="Calibri" w:hAnsi="Calibri" w:cs="Calibri"/>
                <w:color w:val="0070C0"/>
              </w:rPr>
            </w:pPr>
            <w:r w:rsidRPr="00F34848">
              <w:rPr>
                <w:rFonts w:ascii="Calibri" w:hAnsi="Calibri" w:cs="Calibri"/>
                <w:color w:val="0070C0"/>
              </w:rPr>
              <w:t xml:space="preserve">  device: "$device_usage.device",</w:t>
            </w:r>
          </w:p>
          <w:p w14:paraId="1BFCB7E5" w14:textId="77777777" w:rsidR="00B874A4" w:rsidRPr="00F34848" w:rsidRDefault="00B874A4" w:rsidP="00B874A4">
            <w:pPr>
              <w:rPr>
                <w:rFonts w:ascii="Calibri" w:hAnsi="Calibri" w:cs="Calibri"/>
                <w:color w:val="0070C0"/>
              </w:rPr>
            </w:pPr>
            <w:r w:rsidRPr="00F34848">
              <w:rPr>
                <w:rFonts w:ascii="Calibri" w:hAnsi="Calibri" w:cs="Calibri"/>
                <w:color w:val="0070C0"/>
              </w:rPr>
              <w:t xml:space="preserve">  action: "$device_usage.action"</w:t>
            </w:r>
          </w:p>
          <w:p w14:paraId="49277BD8" w14:textId="77777777" w:rsidR="00B874A4" w:rsidRDefault="00B874A4" w:rsidP="00B874A4">
            <w:pPr>
              <w:rPr>
                <w:rFonts w:ascii="Calibri" w:hAnsi="Calibri" w:cs="Calibri"/>
                <w:color w:val="0070C0"/>
              </w:rPr>
            </w:pPr>
            <w:r w:rsidRPr="00F34848">
              <w:rPr>
                <w:rFonts w:ascii="Calibri" w:hAnsi="Calibri" w:cs="Calibri"/>
                <w:color w:val="0070C0"/>
              </w:rPr>
              <w:t>}</w:t>
            </w:r>
          </w:p>
          <w:p w14:paraId="38EE087C" w14:textId="77777777" w:rsidR="00B874A4" w:rsidRDefault="00B874A4" w:rsidP="009B16DD">
            <w:pPr>
              <w:rPr>
                <w:rFonts w:ascii="Calibri" w:hAnsi="Calibri" w:cs="Calibri"/>
                <w:color w:val="0070C0"/>
              </w:rPr>
            </w:pPr>
          </w:p>
          <w:p w14:paraId="04A64C11" w14:textId="77777777" w:rsidR="00B874A4" w:rsidRDefault="00B874A4" w:rsidP="009B16DD">
            <w:pPr>
              <w:rPr>
                <w:rFonts w:ascii="Calibri" w:hAnsi="Calibri" w:cs="Calibri"/>
                <w:color w:val="0070C0"/>
              </w:rPr>
            </w:pPr>
          </w:p>
          <w:p w14:paraId="5D9F765E" w14:textId="77777777" w:rsidR="00B874A4" w:rsidRDefault="00B874A4" w:rsidP="009B16DD">
            <w:pPr>
              <w:rPr>
                <w:rFonts w:ascii="Calibri" w:hAnsi="Calibri" w:cs="Calibri"/>
                <w:color w:val="0070C0"/>
              </w:rPr>
            </w:pPr>
            <w:r>
              <w:rPr>
                <w:rFonts w:ascii="Calibri" w:hAnsi="Calibri" w:cs="Calibri"/>
                <w:color w:val="0070C0"/>
              </w:rPr>
              <w:t>As there are different columns required for different pipeline , so taking this data after projection and merge it into a new collection.</w:t>
            </w:r>
          </w:p>
          <w:p w14:paraId="3B6C5199" w14:textId="77777777" w:rsidR="00970082" w:rsidRDefault="00970082" w:rsidP="009B16DD">
            <w:pPr>
              <w:rPr>
                <w:rFonts w:ascii="Calibri" w:hAnsi="Calibri" w:cs="Calibri"/>
                <w:color w:val="0070C0"/>
              </w:rPr>
            </w:pPr>
          </w:p>
          <w:p w14:paraId="08B7FA9F" w14:textId="0B62DF72" w:rsidR="00970082" w:rsidRPr="009E4FBB" w:rsidRDefault="00970082" w:rsidP="009E4FBB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b/>
                <w:bCs/>
                <w:color w:val="0070C0"/>
                <w:u w:val="single"/>
              </w:rPr>
            </w:pPr>
            <w:r w:rsidRPr="00970082">
              <w:rPr>
                <w:rFonts w:ascii="Calibri" w:hAnsi="Calibri" w:cs="Calibri"/>
                <w:b/>
                <w:bCs/>
                <w:color w:val="00B050"/>
                <w:u w:val="single"/>
              </w:rPr>
              <w:t>Merge data:</w:t>
            </w:r>
          </w:p>
          <w:p w14:paraId="7237A11B" w14:textId="77777777" w:rsidR="004C0F52" w:rsidRPr="004C0F52" w:rsidRDefault="004C0F52" w:rsidP="004C0F52">
            <w:pPr>
              <w:rPr>
                <w:rFonts w:ascii="Calibri" w:hAnsi="Calibri" w:cs="Calibri"/>
                <w:color w:val="0070C0"/>
              </w:rPr>
            </w:pPr>
            <w:r w:rsidRPr="004C0F52">
              <w:rPr>
                <w:rFonts w:ascii="Calibri" w:hAnsi="Calibri" w:cs="Calibri"/>
                <w:color w:val="0070C0"/>
              </w:rPr>
              <w:t>{</w:t>
            </w:r>
          </w:p>
          <w:p w14:paraId="5B2C7B39" w14:textId="77777777" w:rsidR="004C0F52" w:rsidRPr="004C0F52" w:rsidRDefault="004C0F52" w:rsidP="004C0F52">
            <w:pPr>
              <w:rPr>
                <w:rFonts w:ascii="Calibri" w:hAnsi="Calibri" w:cs="Calibri"/>
                <w:color w:val="0070C0"/>
              </w:rPr>
            </w:pPr>
            <w:r w:rsidRPr="004C0F52">
              <w:rPr>
                <w:rFonts w:ascii="Calibri" w:hAnsi="Calibri" w:cs="Calibri"/>
                <w:color w:val="0070C0"/>
              </w:rPr>
              <w:t xml:space="preserve">  </w:t>
            </w:r>
            <w:proofErr w:type="spellStart"/>
            <w:r w:rsidRPr="004C0F52">
              <w:rPr>
                <w:rFonts w:ascii="Calibri" w:hAnsi="Calibri" w:cs="Calibri"/>
                <w:color w:val="0070C0"/>
              </w:rPr>
              <w:t>into</w:t>
            </w:r>
            <w:proofErr w:type="spellEnd"/>
            <w:r w:rsidRPr="004C0F52">
              <w:rPr>
                <w:rFonts w:ascii="Calibri" w:hAnsi="Calibri" w:cs="Calibri"/>
                <w:color w:val="0070C0"/>
              </w:rPr>
              <w:t>: "Joined_Aggregated_Collection",</w:t>
            </w:r>
          </w:p>
          <w:p w14:paraId="548021A2" w14:textId="77777777" w:rsidR="004C0F52" w:rsidRPr="004C0F52" w:rsidRDefault="004C0F52" w:rsidP="004C0F52">
            <w:pPr>
              <w:rPr>
                <w:rFonts w:ascii="Calibri" w:hAnsi="Calibri" w:cs="Calibri"/>
                <w:color w:val="0070C0"/>
              </w:rPr>
            </w:pPr>
            <w:r w:rsidRPr="004C0F52">
              <w:rPr>
                <w:rFonts w:ascii="Calibri" w:hAnsi="Calibri" w:cs="Calibri"/>
                <w:color w:val="0070C0"/>
              </w:rPr>
              <w:t xml:space="preserve">  whenMatched: "merge",</w:t>
            </w:r>
          </w:p>
          <w:p w14:paraId="52971B38" w14:textId="77777777" w:rsidR="004C0F52" w:rsidRPr="004C0F52" w:rsidRDefault="004C0F52" w:rsidP="004C0F52">
            <w:pPr>
              <w:rPr>
                <w:rFonts w:ascii="Calibri" w:hAnsi="Calibri" w:cs="Calibri"/>
                <w:color w:val="0070C0"/>
              </w:rPr>
            </w:pPr>
            <w:r w:rsidRPr="004C0F52">
              <w:rPr>
                <w:rFonts w:ascii="Calibri" w:hAnsi="Calibri" w:cs="Calibri"/>
                <w:color w:val="0070C0"/>
              </w:rPr>
              <w:t xml:space="preserve">  whenNotMatched: "insert"</w:t>
            </w:r>
          </w:p>
          <w:p w14:paraId="28F8A28A" w14:textId="09FC053E" w:rsidR="00970082" w:rsidRPr="00970082" w:rsidRDefault="004C0F52" w:rsidP="004C0F52">
            <w:pPr>
              <w:rPr>
                <w:rFonts w:ascii="Calibri" w:hAnsi="Calibri" w:cs="Calibri"/>
                <w:b/>
                <w:bCs/>
                <w:color w:val="0070C0"/>
                <w:u w:val="single"/>
              </w:rPr>
            </w:pPr>
            <w:r w:rsidRPr="004C0F52">
              <w:rPr>
                <w:rFonts w:ascii="Calibri" w:hAnsi="Calibri" w:cs="Calibri"/>
                <w:color w:val="0070C0"/>
              </w:rPr>
              <w:t>}</w:t>
            </w:r>
          </w:p>
        </w:tc>
      </w:tr>
      <w:tr w:rsidR="00971B7D" w:rsidRPr="00927036" w14:paraId="2295485B" w14:textId="77777777" w:rsidTr="00322B98">
        <w:trPr>
          <w:trHeight w:val="590"/>
        </w:trPr>
        <w:tc>
          <w:tcPr>
            <w:tcW w:w="1981" w:type="dxa"/>
          </w:tcPr>
          <w:p w14:paraId="040813DF" w14:textId="77777777" w:rsidR="00971B7D" w:rsidRDefault="00971B7D" w:rsidP="00322B98">
            <w:pPr>
              <w:rPr>
                <w:rFonts w:ascii="Calibri" w:hAnsi="Calibri" w:cs="Calibri"/>
                <w:b/>
                <w:bCs/>
              </w:rPr>
            </w:pPr>
          </w:p>
        </w:tc>
        <w:tc>
          <w:tcPr>
            <w:tcW w:w="8819" w:type="dxa"/>
          </w:tcPr>
          <w:p w14:paraId="081FA3E1" w14:textId="77777777" w:rsidR="001E610B" w:rsidRPr="003F1F1D" w:rsidRDefault="001E610B" w:rsidP="001E610B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 w:rsidRPr="003F1F1D">
              <w:rPr>
                <w:rFonts w:ascii="Calibri" w:hAnsi="Calibri" w:cs="Calibri"/>
                <w:b/>
                <w:bCs/>
                <w:color w:val="00B050"/>
                <w:u w:val="single"/>
              </w:rPr>
              <w:t>Joining and Flatten data:</w:t>
            </w:r>
          </w:p>
          <w:p w14:paraId="40DE9B79" w14:textId="77777777" w:rsidR="001E610B" w:rsidRDefault="001E610B" w:rsidP="001E610B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</w:p>
          <w:p w14:paraId="36FF354B" w14:textId="77777777" w:rsidR="001E610B" w:rsidRPr="003F1F1D" w:rsidRDefault="001E610B" w:rsidP="001E610B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 w:rsidRPr="003F1F1D">
              <w:rPr>
                <w:rFonts w:ascii="Calibri" w:hAnsi="Calibri" w:cs="Calibri"/>
                <w:b/>
                <w:bCs/>
                <w:color w:val="00B050"/>
                <w:u w:val="single"/>
              </w:rPr>
              <w:drawing>
                <wp:inline distT="0" distB="0" distL="0" distR="0" wp14:anchorId="6DD84A3E" wp14:editId="1DA515F3">
                  <wp:extent cx="5462905" cy="2350770"/>
                  <wp:effectExtent l="0" t="0" r="4445" b="0"/>
                  <wp:docPr id="2034576753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2905" cy="2350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AC4AE5" w14:textId="77777777" w:rsidR="001E610B" w:rsidRDefault="001E610B" w:rsidP="001E610B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</w:p>
          <w:p w14:paraId="27C22C6D" w14:textId="77777777" w:rsidR="001E610B" w:rsidRDefault="001E610B" w:rsidP="001E610B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 w:rsidRPr="00CA65FD">
              <w:rPr>
                <w:rFonts w:ascii="Calibri" w:hAnsi="Calibri" w:cs="Calibri"/>
                <w:b/>
                <w:bCs/>
                <w:color w:val="00B050"/>
                <w:u w:val="single"/>
              </w:rPr>
              <w:t>Project data:</w:t>
            </w:r>
          </w:p>
          <w:p w14:paraId="5F2F278A" w14:textId="77777777" w:rsidR="001E610B" w:rsidRDefault="001E610B" w:rsidP="001E610B">
            <w:pPr>
              <w:pStyle w:val="ListParagraph"/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</w:p>
          <w:p w14:paraId="2F0CC016" w14:textId="77777777" w:rsidR="001E610B" w:rsidRPr="00CA65FD" w:rsidRDefault="001E610B" w:rsidP="001E610B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 w:rsidRPr="00CA65FD">
              <w:rPr>
                <w:rFonts w:ascii="Calibri" w:hAnsi="Calibri" w:cs="Calibri"/>
                <w:b/>
                <w:bCs/>
                <w:color w:val="00B050"/>
                <w:u w:val="single"/>
              </w:rPr>
              <w:lastRenderedPageBreak/>
              <w:drawing>
                <wp:inline distT="0" distB="0" distL="0" distR="0" wp14:anchorId="6147D4A1" wp14:editId="1BB51E06">
                  <wp:extent cx="5462905" cy="1426845"/>
                  <wp:effectExtent l="0" t="0" r="4445" b="1905"/>
                  <wp:docPr id="1297713539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2905" cy="1426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31D580" w14:textId="77777777" w:rsidR="001E610B" w:rsidRDefault="001E610B" w:rsidP="001E610B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</w:p>
          <w:p w14:paraId="5DDD2837" w14:textId="77777777" w:rsidR="00971B7D" w:rsidRDefault="00C87961" w:rsidP="00C87961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 w:rsidRPr="00C87961">
              <w:rPr>
                <w:rFonts w:ascii="Calibri" w:hAnsi="Calibri" w:cs="Calibri"/>
                <w:b/>
                <w:bCs/>
                <w:color w:val="00B050"/>
                <w:u w:val="single"/>
              </w:rPr>
              <w:t>Merge data:</w:t>
            </w:r>
          </w:p>
          <w:p w14:paraId="61E5C5CA" w14:textId="77777777" w:rsidR="00C87961" w:rsidRDefault="00C87961" w:rsidP="00C87961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</w:p>
          <w:p w14:paraId="44EF1213" w14:textId="77FF55DF" w:rsidR="00C87961" w:rsidRPr="00C87961" w:rsidRDefault="00C87961" w:rsidP="00C87961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 w:rsidRPr="00C87961">
              <w:rPr>
                <w:rFonts w:ascii="Calibri" w:hAnsi="Calibri" w:cs="Calibri"/>
                <w:b/>
                <w:bCs/>
                <w:color w:val="00B050"/>
                <w:u w:val="single"/>
              </w:rPr>
              <w:drawing>
                <wp:inline distT="0" distB="0" distL="0" distR="0" wp14:anchorId="198E56B5" wp14:editId="371FADF6">
                  <wp:extent cx="5341620" cy="1784350"/>
                  <wp:effectExtent l="0" t="0" r="0" b="6350"/>
                  <wp:docPr id="3783219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321912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1620" cy="178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6DD" w:rsidRPr="00927036" w14:paraId="05DE0A20" w14:textId="77777777" w:rsidTr="00322B98">
        <w:trPr>
          <w:trHeight w:val="590"/>
        </w:trPr>
        <w:tc>
          <w:tcPr>
            <w:tcW w:w="1981" w:type="dxa"/>
          </w:tcPr>
          <w:p w14:paraId="38D7D271" w14:textId="1C8D90B2" w:rsidR="009B16DD" w:rsidRDefault="009B16DD" w:rsidP="00322B98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lastRenderedPageBreak/>
              <w:t>Solution</w:t>
            </w:r>
          </w:p>
        </w:tc>
        <w:tc>
          <w:tcPr>
            <w:tcW w:w="8819" w:type="dxa"/>
          </w:tcPr>
          <w:p w14:paraId="51924021" w14:textId="16B0C2CB" w:rsidR="009B16DD" w:rsidRDefault="009B16DD" w:rsidP="009B16DD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B050"/>
                <w:u w:val="single"/>
              </w:rPr>
              <w:t xml:space="preserve">Step </w:t>
            </w:r>
            <w:r>
              <w:rPr>
                <w:rFonts w:ascii="Calibri" w:hAnsi="Calibri" w:cs="Calibri"/>
                <w:b/>
                <w:bCs/>
                <w:color w:val="00B050"/>
                <w:u w:val="single"/>
              </w:rPr>
              <w:t xml:space="preserve">5 </w:t>
            </w:r>
            <w:r>
              <w:rPr>
                <w:rFonts w:ascii="Calibri" w:hAnsi="Calibri" w:cs="Calibri"/>
                <w:b/>
                <w:bCs/>
                <w:color w:val="00B050"/>
                <w:u w:val="single"/>
              </w:rPr>
              <w:t xml:space="preserve">-- </w:t>
            </w:r>
            <w:r w:rsidR="00152C57" w:rsidRPr="00152C57">
              <w:rPr>
                <w:rFonts w:ascii="Calibri" w:hAnsi="Calibri" w:cs="Calibri"/>
                <w:b/>
                <w:bCs/>
                <w:color w:val="00B050"/>
                <w:u w:val="single"/>
              </w:rPr>
              <w:t>Identify Device Usage Trends</w:t>
            </w:r>
            <w:r w:rsidRPr="001821B7">
              <w:rPr>
                <w:rFonts w:ascii="Calibri" w:hAnsi="Calibri" w:cs="Calibri"/>
                <w:b/>
                <w:bCs/>
                <w:color w:val="00B050"/>
                <w:u w:val="single"/>
              </w:rPr>
              <w:t>:</w:t>
            </w:r>
          </w:p>
          <w:p w14:paraId="72B313D8" w14:textId="77777777" w:rsidR="009B16DD" w:rsidRDefault="009B16DD" w:rsidP="009B16DD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</w:p>
          <w:p w14:paraId="332DD077" w14:textId="2714003C" w:rsidR="00E90177" w:rsidRDefault="00533DC1" w:rsidP="009B32FF">
            <w:pPr>
              <w:rPr>
                <w:rFonts w:ascii="Calibri" w:hAnsi="Calibri" w:cs="Calibri"/>
                <w:color w:val="0070C0"/>
              </w:rPr>
            </w:pPr>
            <w:r w:rsidRPr="00533DC1">
              <w:rPr>
                <w:rFonts w:ascii="Calibri" w:hAnsi="Calibri" w:cs="Calibri"/>
                <w:color w:val="0070C0"/>
              </w:rPr>
              <w:t>Group behavior logs by device to detect preferences and anomalies in usage patterns, especially for high-risk actions like "Missed Payment."</w:t>
            </w:r>
            <w:r>
              <w:rPr>
                <w:rFonts w:ascii="Calibri" w:hAnsi="Calibri" w:cs="Calibri"/>
                <w:color w:val="0070C0"/>
              </w:rPr>
              <w:br/>
            </w:r>
            <w:r>
              <w:rPr>
                <w:rFonts w:ascii="Calibri" w:hAnsi="Calibri" w:cs="Calibri"/>
                <w:color w:val="0070C0"/>
              </w:rPr>
              <w:br/>
            </w:r>
            <w:r w:rsidR="007041EE">
              <w:rPr>
                <w:rFonts w:ascii="Calibri" w:hAnsi="Calibri" w:cs="Calibri"/>
                <w:color w:val="0070C0"/>
              </w:rPr>
              <w:t xml:space="preserve">Based on the new collection creating a </w:t>
            </w:r>
            <w:r w:rsidR="009605BC">
              <w:rPr>
                <w:rFonts w:ascii="Calibri" w:hAnsi="Calibri" w:cs="Calibri"/>
                <w:color w:val="0070C0"/>
              </w:rPr>
              <w:t xml:space="preserve">separate </w:t>
            </w:r>
            <w:r w:rsidR="007041EE">
              <w:rPr>
                <w:rFonts w:ascii="Calibri" w:hAnsi="Calibri" w:cs="Calibri"/>
                <w:color w:val="0070C0"/>
              </w:rPr>
              <w:t>pipeline again</w:t>
            </w:r>
            <w:r w:rsidR="00CC5693">
              <w:rPr>
                <w:rFonts w:ascii="Calibri" w:hAnsi="Calibri" w:cs="Calibri"/>
                <w:color w:val="0070C0"/>
              </w:rPr>
              <w:t>.</w:t>
            </w:r>
          </w:p>
          <w:p w14:paraId="308A1752" w14:textId="77777777" w:rsidR="0077630E" w:rsidRDefault="0077630E" w:rsidP="00F34848">
            <w:pPr>
              <w:rPr>
                <w:rFonts w:ascii="Calibri" w:hAnsi="Calibri" w:cs="Calibri"/>
                <w:color w:val="0070C0"/>
              </w:rPr>
            </w:pPr>
          </w:p>
          <w:p w14:paraId="14BD6104" w14:textId="77777777" w:rsidR="009B32FF" w:rsidRDefault="009B32FF" w:rsidP="00F34848">
            <w:pPr>
              <w:rPr>
                <w:rFonts w:ascii="Calibri" w:hAnsi="Calibri" w:cs="Calibri"/>
                <w:color w:val="0070C0"/>
              </w:rPr>
            </w:pPr>
          </w:p>
          <w:p w14:paraId="20EDC50C" w14:textId="08470B34" w:rsidR="0077630E" w:rsidRPr="00CC5693" w:rsidRDefault="0077630E" w:rsidP="00CC5693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 w:rsidRPr="00CC5693">
              <w:rPr>
                <w:rFonts w:ascii="Calibri" w:hAnsi="Calibri" w:cs="Calibri"/>
                <w:b/>
                <w:bCs/>
                <w:color w:val="00B050"/>
                <w:u w:val="single"/>
              </w:rPr>
              <w:t>Group data(Group the data based on device and customer id</w:t>
            </w:r>
            <w:r w:rsidR="00475879" w:rsidRPr="00CC5693">
              <w:rPr>
                <w:rFonts w:ascii="Calibri" w:hAnsi="Calibri" w:cs="Calibri"/>
                <w:b/>
                <w:bCs/>
                <w:color w:val="00B050"/>
                <w:u w:val="single"/>
              </w:rPr>
              <w:t xml:space="preserve"> and take some aggregated values</w:t>
            </w:r>
            <w:r w:rsidRPr="00CC5693">
              <w:rPr>
                <w:rFonts w:ascii="Calibri" w:hAnsi="Calibri" w:cs="Calibri"/>
                <w:b/>
                <w:bCs/>
                <w:color w:val="00B050"/>
                <w:u w:val="single"/>
              </w:rPr>
              <w:t>):</w:t>
            </w:r>
          </w:p>
          <w:p w14:paraId="7951520B" w14:textId="77777777" w:rsidR="0077630E" w:rsidRDefault="0077630E" w:rsidP="00F34848">
            <w:pPr>
              <w:rPr>
                <w:rFonts w:ascii="Calibri" w:hAnsi="Calibri" w:cs="Calibri"/>
                <w:color w:val="0070C0"/>
              </w:rPr>
            </w:pPr>
          </w:p>
          <w:p w14:paraId="72063304" w14:textId="77777777" w:rsidR="001B12FF" w:rsidRPr="001B12FF" w:rsidRDefault="001B12FF" w:rsidP="001B12FF">
            <w:pPr>
              <w:rPr>
                <w:rFonts w:ascii="Calibri" w:hAnsi="Calibri" w:cs="Calibri"/>
                <w:color w:val="0070C0"/>
              </w:rPr>
            </w:pPr>
            <w:r w:rsidRPr="001B12FF">
              <w:rPr>
                <w:rFonts w:ascii="Calibri" w:hAnsi="Calibri" w:cs="Calibri"/>
                <w:color w:val="0070C0"/>
              </w:rPr>
              <w:t>{</w:t>
            </w:r>
          </w:p>
          <w:p w14:paraId="72E02719" w14:textId="77777777" w:rsidR="001B12FF" w:rsidRPr="001B12FF" w:rsidRDefault="001B12FF" w:rsidP="001B12FF">
            <w:pPr>
              <w:rPr>
                <w:rFonts w:ascii="Calibri" w:hAnsi="Calibri" w:cs="Calibri"/>
                <w:color w:val="0070C0"/>
              </w:rPr>
            </w:pPr>
            <w:r w:rsidRPr="001B12FF">
              <w:rPr>
                <w:rFonts w:ascii="Calibri" w:hAnsi="Calibri" w:cs="Calibri"/>
                <w:color w:val="0070C0"/>
              </w:rPr>
              <w:t xml:space="preserve">  _id: {</w:t>
            </w:r>
          </w:p>
          <w:p w14:paraId="1C48D3A9" w14:textId="77777777" w:rsidR="001B12FF" w:rsidRPr="001B12FF" w:rsidRDefault="001B12FF" w:rsidP="001B12FF">
            <w:pPr>
              <w:rPr>
                <w:rFonts w:ascii="Calibri" w:hAnsi="Calibri" w:cs="Calibri"/>
                <w:color w:val="0070C0"/>
              </w:rPr>
            </w:pPr>
            <w:r w:rsidRPr="001B12FF">
              <w:rPr>
                <w:rFonts w:ascii="Calibri" w:hAnsi="Calibri" w:cs="Calibri"/>
                <w:color w:val="0070C0"/>
              </w:rPr>
              <w:t xml:space="preserve">    customer_id: "$_id",</w:t>
            </w:r>
          </w:p>
          <w:p w14:paraId="30ECAB53" w14:textId="77777777" w:rsidR="001B12FF" w:rsidRPr="001B12FF" w:rsidRDefault="001B12FF" w:rsidP="001B12FF">
            <w:pPr>
              <w:rPr>
                <w:rFonts w:ascii="Calibri" w:hAnsi="Calibri" w:cs="Calibri"/>
                <w:color w:val="0070C0"/>
              </w:rPr>
            </w:pPr>
            <w:r w:rsidRPr="001B12FF">
              <w:rPr>
                <w:rFonts w:ascii="Calibri" w:hAnsi="Calibri" w:cs="Calibri"/>
                <w:color w:val="0070C0"/>
              </w:rPr>
              <w:t xml:space="preserve">    devices: "$device"</w:t>
            </w:r>
          </w:p>
          <w:p w14:paraId="02755A16" w14:textId="77777777" w:rsidR="001B12FF" w:rsidRPr="001B12FF" w:rsidRDefault="001B12FF" w:rsidP="001B12FF">
            <w:pPr>
              <w:rPr>
                <w:rFonts w:ascii="Calibri" w:hAnsi="Calibri" w:cs="Calibri"/>
                <w:color w:val="0070C0"/>
              </w:rPr>
            </w:pPr>
            <w:r w:rsidRPr="001B12FF">
              <w:rPr>
                <w:rFonts w:ascii="Calibri" w:hAnsi="Calibri" w:cs="Calibri"/>
                <w:color w:val="0070C0"/>
              </w:rPr>
              <w:t xml:space="preserve">  },</w:t>
            </w:r>
          </w:p>
          <w:p w14:paraId="6B0DA3AE" w14:textId="77777777" w:rsidR="001B12FF" w:rsidRPr="001B12FF" w:rsidRDefault="001B12FF" w:rsidP="001B12FF">
            <w:pPr>
              <w:rPr>
                <w:rFonts w:ascii="Calibri" w:hAnsi="Calibri" w:cs="Calibri"/>
                <w:color w:val="0070C0"/>
              </w:rPr>
            </w:pPr>
            <w:r w:rsidRPr="001B12FF">
              <w:rPr>
                <w:rFonts w:ascii="Calibri" w:hAnsi="Calibri" w:cs="Calibri"/>
                <w:color w:val="0070C0"/>
              </w:rPr>
              <w:t xml:space="preserve">  count_of_device: {</w:t>
            </w:r>
          </w:p>
          <w:p w14:paraId="054D3211" w14:textId="77777777" w:rsidR="001B12FF" w:rsidRPr="001B12FF" w:rsidRDefault="001B12FF" w:rsidP="001B12FF">
            <w:pPr>
              <w:rPr>
                <w:rFonts w:ascii="Calibri" w:hAnsi="Calibri" w:cs="Calibri"/>
                <w:color w:val="0070C0"/>
              </w:rPr>
            </w:pPr>
            <w:r w:rsidRPr="001B12FF">
              <w:rPr>
                <w:rFonts w:ascii="Calibri" w:hAnsi="Calibri" w:cs="Calibri"/>
                <w:color w:val="0070C0"/>
              </w:rPr>
              <w:t xml:space="preserve">    $sum: 1</w:t>
            </w:r>
          </w:p>
          <w:p w14:paraId="7D867749" w14:textId="77777777" w:rsidR="001B12FF" w:rsidRPr="001B12FF" w:rsidRDefault="001B12FF" w:rsidP="001B12FF">
            <w:pPr>
              <w:rPr>
                <w:rFonts w:ascii="Calibri" w:hAnsi="Calibri" w:cs="Calibri"/>
                <w:color w:val="0070C0"/>
              </w:rPr>
            </w:pPr>
            <w:r w:rsidRPr="001B12FF">
              <w:rPr>
                <w:rFonts w:ascii="Calibri" w:hAnsi="Calibri" w:cs="Calibri"/>
                <w:color w:val="0070C0"/>
              </w:rPr>
              <w:t xml:space="preserve">  },</w:t>
            </w:r>
          </w:p>
          <w:p w14:paraId="2A9B25CE" w14:textId="77777777" w:rsidR="001B12FF" w:rsidRPr="001B12FF" w:rsidRDefault="001B12FF" w:rsidP="001B12FF">
            <w:pPr>
              <w:rPr>
                <w:rFonts w:ascii="Calibri" w:hAnsi="Calibri" w:cs="Calibri"/>
                <w:color w:val="0070C0"/>
              </w:rPr>
            </w:pPr>
            <w:r w:rsidRPr="001B12FF">
              <w:rPr>
                <w:rFonts w:ascii="Calibri" w:hAnsi="Calibri" w:cs="Calibri"/>
                <w:color w:val="0070C0"/>
              </w:rPr>
              <w:t xml:space="preserve">  total_actions: {</w:t>
            </w:r>
          </w:p>
          <w:p w14:paraId="1D061419" w14:textId="77777777" w:rsidR="001B12FF" w:rsidRPr="001B12FF" w:rsidRDefault="001B12FF" w:rsidP="001B12FF">
            <w:pPr>
              <w:rPr>
                <w:rFonts w:ascii="Calibri" w:hAnsi="Calibri" w:cs="Calibri"/>
                <w:color w:val="0070C0"/>
              </w:rPr>
            </w:pPr>
            <w:r w:rsidRPr="001B12FF">
              <w:rPr>
                <w:rFonts w:ascii="Calibri" w:hAnsi="Calibri" w:cs="Calibri"/>
                <w:color w:val="0070C0"/>
              </w:rPr>
              <w:t xml:space="preserve">    $sum: 1</w:t>
            </w:r>
          </w:p>
          <w:p w14:paraId="0D3DC8C5" w14:textId="77777777" w:rsidR="001B12FF" w:rsidRPr="001B12FF" w:rsidRDefault="001B12FF" w:rsidP="001B12FF">
            <w:pPr>
              <w:rPr>
                <w:rFonts w:ascii="Calibri" w:hAnsi="Calibri" w:cs="Calibri"/>
                <w:color w:val="0070C0"/>
              </w:rPr>
            </w:pPr>
            <w:r w:rsidRPr="001B12FF">
              <w:rPr>
                <w:rFonts w:ascii="Calibri" w:hAnsi="Calibri" w:cs="Calibri"/>
                <w:color w:val="0070C0"/>
              </w:rPr>
              <w:t xml:space="preserve">  },</w:t>
            </w:r>
          </w:p>
          <w:p w14:paraId="164BDE33" w14:textId="77777777" w:rsidR="001B12FF" w:rsidRPr="001B12FF" w:rsidRDefault="001B12FF" w:rsidP="001B12FF">
            <w:pPr>
              <w:rPr>
                <w:rFonts w:ascii="Calibri" w:hAnsi="Calibri" w:cs="Calibri"/>
                <w:color w:val="0070C0"/>
              </w:rPr>
            </w:pPr>
            <w:r w:rsidRPr="001B12FF">
              <w:rPr>
                <w:rFonts w:ascii="Calibri" w:hAnsi="Calibri" w:cs="Calibri"/>
                <w:color w:val="0070C0"/>
              </w:rPr>
              <w:t xml:space="preserve">  miss_pmt_count: {</w:t>
            </w:r>
          </w:p>
          <w:p w14:paraId="7797F994" w14:textId="77777777" w:rsidR="001B12FF" w:rsidRPr="001B12FF" w:rsidRDefault="001B12FF" w:rsidP="001B12FF">
            <w:pPr>
              <w:rPr>
                <w:rFonts w:ascii="Calibri" w:hAnsi="Calibri" w:cs="Calibri"/>
                <w:color w:val="0070C0"/>
              </w:rPr>
            </w:pPr>
            <w:r w:rsidRPr="001B12FF">
              <w:rPr>
                <w:rFonts w:ascii="Calibri" w:hAnsi="Calibri" w:cs="Calibri"/>
                <w:color w:val="0070C0"/>
              </w:rPr>
              <w:lastRenderedPageBreak/>
              <w:t xml:space="preserve">    $sum: {</w:t>
            </w:r>
          </w:p>
          <w:p w14:paraId="1C4EA5AB" w14:textId="77777777" w:rsidR="001B12FF" w:rsidRPr="001B12FF" w:rsidRDefault="001B12FF" w:rsidP="001B12FF">
            <w:pPr>
              <w:rPr>
                <w:rFonts w:ascii="Calibri" w:hAnsi="Calibri" w:cs="Calibri"/>
                <w:color w:val="0070C0"/>
              </w:rPr>
            </w:pPr>
            <w:r w:rsidRPr="001B12FF">
              <w:rPr>
                <w:rFonts w:ascii="Calibri" w:hAnsi="Calibri" w:cs="Calibri"/>
                <w:color w:val="0070C0"/>
              </w:rPr>
              <w:t xml:space="preserve">      $cond: [</w:t>
            </w:r>
          </w:p>
          <w:p w14:paraId="10365130" w14:textId="77777777" w:rsidR="001B12FF" w:rsidRPr="001B12FF" w:rsidRDefault="001B12FF" w:rsidP="001B12FF">
            <w:pPr>
              <w:rPr>
                <w:rFonts w:ascii="Calibri" w:hAnsi="Calibri" w:cs="Calibri"/>
                <w:color w:val="0070C0"/>
              </w:rPr>
            </w:pPr>
            <w:r w:rsidRPr="001B12FF">
              <w:rPr>
                <w:rFonts w:ascii="Calibri" w:hAnsi="Calibri" w:cs="Calibri"/>
                <w:color w:val="0070C0"/>
              </w:rPr>
              <w:t xml:space="preserve">        {</w:t>
            </w:r>
          </w:p>
          <w:p w14:paraId="0ED55D88" w14:textId="77777777" w:rsidR="001B12FF" w:rsidRPr="001B12FF" w:rsidRDefault="001B12FF" w:rsidP="001B12FF">
            <w:pPr>
              <w:rPr>
                <w:rFonts w:ascii="Calibri" w:hAnsi="Calibri" w:cs="Calibri"/>
                <w:color w:val="0070C0"/>
              </w:rPr>
            </w:pPr>
            <w:r w:rsidRPr="001B12FF">
              <w:rPr>
                <w:rFonts w:ascii="Calibri" w:hAnsi="Calibri" w:cs="Calibri"/>
                <w:color w:val="0070C0"/>
              </w:rPr>
              <w:t xml:space="preserve">          $eq: ["$action", "Missed Payment"]</w:t>
            </w:r>
          </w:p>
          <w:p w14:paraId="2A71DBA3" w14:textId="77777777" w:rsidR="001B12FF" w:rsidRPr="001B12FF" w:rsidRDefault="001B12FF" w:rsidP="001B12FF">
            <w:pPr>
              <w:rPr>
                <w:rFonts w:ascii="Calibri" w:hAnsi="Calibri" w:cs="Calibri"/>
                <w:color w:val="0070C0"/>
              </w:rPr>
            </w:pPr>
            <w:r w:rsidRPr="001B12FF">
              <w:rPr>
                <w:rFonts w:ascii="Calibri" w:hAnsi="Calibri" w:cs="Calibri"/>
                <w:color w:val="0070C0"/>
              </w:rPr>
              <w:t xml:space="preserve">        },</w:t>
            </w:r>
          </w:p>
          <w:p w14:paraId="6D03BCA7" w14:textId="77777777" w:rsidR="001B12FF" w:rsidRPr="001B12FF" w:rsidRDefault="001B12FF" w:rsidP="001B12FF">
            <w:pPr>
              <w:rPr>
                <w:rFonts w:ascii="Calibri" w:hAnsi="Calibri" w:cs="Calibri"/>
                <w:color w:val="0070C0"/>
              </w:rPr>
            </w:pPr>
            <w:r w:rsidRPr="001B12FF">
              <w:rPr>
                <w:rFonts w:ascii="Calibri" w:hAnsi="Calibri" w:cs="Calibri"/>
                <w:color w:val="0070C0"/>
              </w:rPr>
              <w:t xml:space="preserve">        1,</w:t>
            </w:r>
          </w:p>
          <w:p w14:paraId="43693499" w14:textId="77777777" w:rsidR="001B12FF" w:rsidRPr="001B12FF" w:rsidRDefault="001B12FF" w:rsidP="001B12FF">
            <w:pPr>
              <w:rPr>
                <w:rFonts w:ascii="Calibri" w:hAnsi="Calibri" w:cs="Calibri"/>
                <w:color w:val="0070C0"/>
              </w:rPr>
            </w:pPr>
            <w:r w:rsidRPr="001B12FF">
              <w:rPr>
                <w:rFonts w:ascii="Calibri" w:hAnsi="Calibri" w:cs="Calibri"/>
                <w:color w:val="0070C0"/>
              </w:rPr>
              <w:t xml:space="preserve">        0</w:t>
            </w:r>
          </w:p>
          <w:p w14:paraId="3613BB02" w14:textId="77777777" w:rsidR="001B12FF" w:rsidRPr="001B12FF" w:rsidRDefault="001B12FF" w:rsidP="001B12FF">
            <w:pPr>
              <w:rPr>
                <w:rFonts w:ascii="Calibri" w:hAnsi="Calibri" w:cs="Calibri"/>
                <w:color w:val="0070C0"/>
              </w:rPr>
            </w:pPr>
            <w:r w:rsidRPr="001B12FF">
              <w:rPr>
                <w:rFonts w:ascii="Calibri" w:hAnsi="Calibri" w:cs="Calibri"/>
                <w:color w:val="0070C0"/>
              </w:rPr>
              <w:t xml:space="preserve">      ]</w:t>
            </w:r>
          </w:p>
          <w:p w14:paraId="2DFA0502" w14:textId="77777777" w:rsidR="001B12FF" w:rsidRPr="001B12FF" w:rsidRDefault="001B12FF" w:rsidP="001B12FF">
            <w:pPr>
              <w:rPr>
                <w:rFonts w:ascii="Calibri" w:hAnsi="Calibri" w:cs="Calibri"/>
                <w:color w:val="0070C0"/>
              </w:rPr>
            </w:pPr>
            <w:r w:rsidRPr="001B12FF">
              <w:rPr>
                <w:rFonts w:ascii="Calibri" w:hAnsi="Calibri" w:cs="Calibri"/>
                <w:color w:val="0070C0"/>
              </w:rPr>
              <w:t xml:space="preserve">    }</w:t>
            </w:r>
          </w:p>
          <w:p w14:paraId="6B9EE9ED" w14:textId="77777777" w:rsidR="001B12FF" w:rsidRPr="001B12FF" w:rsidRDefault="001B12FF" w:rsidP="001B12FF">
            <w:pPr>
              <w:rPr>
                <w:rFonts w:ascii="Calibri" w:hAnsi="Calibri" w:cs="Calibri"/>
                <w:color w:val="0070C0"/>
              </w:rPr>
            </w:pPr>
            <w:r w:rsidRPr="001B12FF">
              <w:rPr>
                <w:rFonts w:ascii="Calibri" w:hAnsi="Calibri" w:cs="Calibri"/>
                <w:color w:val="0070C0"/>
              </w:rPr>
              <w:t xml:space="preserve">  }</w:t>
            </w:r>
          </w:p>
          <w:p w14:paraId="4D3C4F0E" w14:textId="77777777" w:rsidR="0077630E" w:rsidRDefault="001B12FF" w:rsidP="001B12FF">
            <w:pPr>
              <w:rPr>
                <w:rFonts w:ascii="Calibri" w:hAnsi="Calibri" w:cs="Calibri"/>
                <w:color w:val="0070C0"/>
              </w:rPr>
            </w:pPr>
            <w:r w:rsidRPr="001B12FF">
              <w:rPr>
                <w:rFonts w:ascii="Calibri" w:hAnsi="Calibri" w:cs="Calibri"/>
                <w:color w:val="0070C0"/>
              </w:rPr>
              <w:t>}</w:t>
            </w:r>
          </w:p>
          <w:p w14:paraId="45ACCA72" w14:textId="77777777" w:rsidR="001B12FF" w:rsidRDefault="001B12FF" w:rsidP="001B12FF">
            <w:pPr>
              <w:rPr>
                <w:rFonts w:ascii="Calibri" w:hAnsi="Calibri" w:cs="Calibri"/>
                <w:color w:val="0070C0"/>
              </w:rPr>
            </w:pPr>
          </w:p>
          <w:p w14:paraId="4D91990A" w14:textId="77777777" w:rsidR="001B12FF" w:rsidRPr="007A7D7F" w:rsidRDefault="00475879" w:rsidP="007A7D7F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b/>
                <w:bCs/>
                <w:color w:val="0070C0"/>
                <w:u w:val="single"/>
              </w:rPr>
            </w:pPr>
            <w:r w:rsidRPr="007A7D7F">
              <w:rPr>
                <w:rFonts w:ascii="Calibri" w:hAnsi="Calibri" w:cs="Calibri"/>
                <w:b/>
                <w:bCs/>
                <w:color w:val="00B050"/>
                <w:u w:val="single"/>
              </w:rPr>
              <w:t>Project data(Take only required aggregated values):</w:t>
            </w:r>
          </w:p>
          <w:p w14:paraId="1DC2DEC5" w14:textId="77777777" w:rsidR="007A7D7F" w:rsidRDefault="007A7D7F" w:rsidP="007A7D7F">
            <w:pPr>
              <w:pStyle w:val="ListParagraph"/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</w:p>
          <w:p w14:paraId="6286126B" w14:textId="77777777" w:rsidR="00205D52" w:rsidRPr="00205D52" w:rsidRDefault="00205D52" w:rsidP="00205D52">
            <w:pPr>
              <w:rPr>
                <w:rFonts w:ascii="Calibri" w:hAnsi="Calibri" w:cs="Calibri"/>
                <w:color w:val="0070C0"/>
              </w:rPr>
            </w:pPr>
            <w:r w:rsidRPr="00205D52">
              <w:rPr>
                <w:rFonts w:ascii="Calibri" w:hAnsi="Calibri" w:cs="Calibri"/>
                <w:color w:val="0070C0"/>
              </w:rPr>
              <w:t>{</w:t>
            </w:r>
          </w:p>
          <w:p w14:paraId="4C7D7D6B" w14:textId="77777777" w:rsidR="00205D52" w:rsidRPr="00205D52" w:rsidRDefault="00205D52" w:rsidP="00205D52">
            <w:pPr>
              <w:rPr>
                <w:rFonts w:ascii="Calibri" w:hAnsi="Calibri" w:cs="Calibri"/>
                <w:color w:val="0070C0"/>
              </w:rPr>
            </w:pPr>
            <w:r w:rsidRPr="00205D52">
              <w:rPr>
                <w:rFonts w:ascii="Calibri" w:hAnsi="Calibri" w:cs="Calibri"/>
                <w:color w:val="0070C0"/>
              </w:rPr>
              <w:t xml:space="preserve">  _id: 1,</w:t>
            </w:r>
          </w:p>
          <w:p w14:paraId="054156F4" w14:textId="77777777" w:rsidR="00205D52" w:rsidRPr="00205D52" w:rsidRDefault="00205D52" w:rsidP="00205D52">
            <w:pPr>
              <w:rPr>
                <w:rFonts w:ascii="Calibri" w:hAnsi="Calibri" w:cs="Calibri"/>
                <w:color w:val="0070C0"/>
              </w:rPr>
            </w:pPr>
            <w:r w:rsidRPr="00205D52">
              <w:rPr>
                <w:rFonts w:ascii="Calibri" w:hAnsi="Calibri" w:cs="Calibri"/>
                <w:color w:val="0070C0"/>
              </w:rPr>
              <w:t xml:space="preserve">  count_of_device: 1,</w:t>
            </w:r>
          </w:p>
          <w:p w14:paraId="36B18364" w14:textId="77777777" w:rsidR="00205D52" w:rsidRPr="00205D52" w:rsidRDefault="00205D52" w:rsidP="00205D52">
            <w:pPr>
              <w:rPr>
                <w:rFonts w:ascii="Calibri" w:hAnsi="Calibri" w:cs="Calibri"/>
                <w:color w:val="0070C0"/>
              </w:rPr>
            </w:pPr>
            <w:r w:rsidRPr="00205D52">
              <w:rPr>
                <w:rFonts w:ascii="Calibri" w:hAnsi="Calibri" w:cs="Calibri"/>
                <w:color w:val="0070C0"/>
              </w:rPr>
              <w:t xml:space="preserve">  total_actions: 1,</w:t>
            </w:r>
          </w:p>
          <w:p w14:paraId="530A685F" w14:textId="77777777" w:rsidR="00205D52" w:rsidRPr="00205D52" w:rsidRDefault="00205D52" w:rsidP="00205D52">
            <w:pPr>
              <w:rPr>
                <w:rFonts w:ascii="Calibri" w:hAnsi="Calibri" w:cs="Calibri"/>
                <w:color w:val="0070C0"/>
              </w:rPr>
            </w:pPr>
            <w:r w:rsidRPr="00205D52">
              <w:rPr>
                <w:rFonts w:ascii="Calibri" w:hAnsi="Calibri" w:cs="Calibri"/>
                <w:color w:val="0070C0"/>
              </w:rPr>
              <w:t xml:space="preserve">  miss_pmt_count: 1,</w:t>
            </w:r>
          </w:p>
          <w:p w14:paraId="5152E492" w14:textId="77777777" w:rsidR="00205D52" w:rsidRPr="00205D52" w:rsidRDefault="00205D52" w:rsidP="00205D52">
            <w:pPr>
              <w:rPr>
                <w:rFonts w:ascii="Calibri" w:hAnsi="Calibri" w:cs="Calibri"/>
                <w:color w:val="0070C0"/>
              </w:rPr>
            </w:pPr>
            <w:r w:rsidRPr="00205D52">
              <w:rPr>
                <w:rFonts w:ascii="Calibri" w:hAnsi="Calibri" w:cs="Calibri"/>
                <w:color w:val="0070C0"/>
              </w:rPr>
              <w:t xml:space="preserve">  miss_pmt_pct: {</w:t>
            </w:r>
          </w:p>
          <w:p w14:paraId="741789A1" w14:textId="77777777" w:rsidR="00205D52" w:rsidRPr="00205D52" w:rsidRDefault="00205D52" w:rsidP="00205D52">
            <w:pPr>
              <w:rPr>
                <w:rFonts w:ascii="Calibri" w:hAnsi="Calibri" w:cs="Calibri"/>
                <w:color w:val="0070C0"/>
              </w:rPr>
            </w:pPr>
            <w:r w:rsidRPr="00205D52">
              <w:rPr>
                <w:rFonts w:ascii="Calibri" w:hAnsi="Calibri" w:cs="Calibri"/>
                <w:color w:val="0070C0"/>
              </w:rPr>
              <w:t xml:space="preserve">    $multiply: [</w:t>
            </w:r>
          </w:p>
          <w:p w14:paraId="4607E876" w14:textId="77777777" w:rsidR="00205D52" w:rsidRPr="00205D52" w:rsidRDefault="00205D52" w:rsidP="00205D52">
            <w:pPr>
              <w:rPr>
                <w:rFonts w:ascii="Calibri" w:hAnsi="Calibri" w:cs="Calibri"/>
                <w:color w:val="0070C0"/>
              </w:rPr>
            </w:pPr>
            <w:r w:rsidRPr="00205D52">
              <w:rPr>
                <w:rFonts w:ascii="Calibri" w:hAnsi="Calibri" w:cs="Calibri"/>
                <w:color w:val="0070C0"/>
              </w:rPr>
              <w:t xml:space="preserve">      {</w:t>
            </w:r>
          </w:p>
          <w:p w14:paraId="386DE430" w14:textId="77777777" w:rsidR="00205D52" w:rsidRPr="00205D52" w:rsidRDefault="00205D52" w:rsidP="00205D52">
            <w:pPr>
              <w:rPr>
                <w:rFonts w:ascii="Calibri" w:hAnsi="Calibri" w:cs="Calibri"/>
                <w:color w:val="0070C0"/>
              </w:rPr>
            </w:pPr>
            <w:r w:rsidRPr="00205D52">
              <w:rPr>
                <w:rFonts w:ascii="Calibri" w:hAnsi="Calibri" w:cs="Calibri"/>
                <w:color w:val="0070C0"/>
              </w:rPr>
              <w:t xml:space="preserve">        $divide: [</w:t>
            </w:r>
          </w:p>
          <w:p w14:paraId="6AD7DFCC" w14:textId="77777777" w:rsidR="00205D52" w:rsidRPr="00205D52" w:rsidRDefault="00205D52" w:rsidP="00205D52">
            <w:pPr>
              <w:rPr>
                <w:rFonts w:ascii="Calibri" w:hAnsi="Calibri" w:cs="Calibri"/>
                <w:color w:val="0070C0"/>
              </w:rPr>
            </w:pPr>
            <w:r w:rsidRPr="00205D52">
              <w:rPr>
                <w:rFonts w:ascii="Calibri" w:hAnsi="Calibri" w:cs="Calibri"/>
                <w:color w:val="0070C0"/>
              </w:rPr>
              <w:t xml:space="preserve">          "$miss_pmt_count",</w:t>
            </w:r>
          </w:p>
          <w:p w14:paraId="76B1978E" w14:textId="77777777" w:rsidR="00205D52" w:rsidRPr="00205D52" w:rsidRDefault="00205D52" w:rsidP="00205D52">
            <w:pPr>
              <w:rPr>
                <w:rFonts w:ascii="Calibri" w:hAnsi="Calibri" w:cs="Calibri"/>
                <w:color w:val="0070C0"/>
              </w:rPr>
            </w:pPr>
            <w:r w:rsidRPr="00205D52">
              <w:rPr>
                <w:rFonts w:ascii="Calibri" w:hAnsi="Calibri" w:cs="Calibri"/>
                <w:color w:val="0070C0"/>
              </w:rPr>
              <w:t xml:space="preserve">          "$total_actions"</w:t>
            </w:r>
          </w:p>
          <w:p w14:paraId="16102BEF" w14:textId="77777777" w:rsidR="00205D52" w:rsidRPr="00205D52" w:rsidRDefault="00205D52" w:rsidP="00205D52">
            <w:pPr>
              <w:rPr>
                <w:rFonts w:ascii="Calibri" w:hAnsi="Calibri" w:cs="Calibri"/>
                <w:color w:val="0070C0"/>
              </w:rPr>
            </w:pPr>
            <w:r w:rsidRPr="00205D52">
              <w:rPr>
                <w:rFonts w:ascii="Calibri" w:hAnsi="Calibri" w:cs="Calibri"/>
                <w:color w:val="0070C0"/>
              </w:rPr>
              <w:t xml:space="preserve">        ]</w:t>
            </w:r>
          </w:p>
          <w:p w14:paraId="0572215B" w14:textId="77777777" w:rsidR="00205D52" w:rsidRPr="00205D52" w:rsidRDefault="00205D52" w:rsidP="00205D52">
            <w:pPr>
              <w:rPr>
                <w:rFonts w:ascii="Calibri" w:hAnsi="Calibri" w:cs="Calibri"/>
                <w:color w:val="0070C0"/>
              </w:rPr>
            </w:pPr>
            <w:r w:rsidRPr="00205D52">
              <w:rPr>
                <w:rFonts w:ascii="Calibri" w:hAnsi="Calibri" w:cs="Calibri"/>
                <w:color w:val="0070C0"/>
              </w:rPr>
              <w:t xml:space="preserve">      },</w:t>
            </w:r>
          </w:p>
          <w:p w14:paraId="06765603" w14:textId="77777777" w:rsidR="00205D52" w:rsidRPr="00205D52" w:rsidRDefault="00205D52" w:rsidP="00205D52">
            <w:pPr>
              <w:rPr>
                <w:rFonts w:ascii="Calibri" w:hAnsi="Calibri" w:cs="Calibri"/>
                <w:color w:val="0070C0"/>
              </w:rPr>
            </w:pPr>
            <w:r w:rsidRPr="00205D52">
              <w:rPr>
                <w:rFonts w:ascii="Calibri" w:hAnsi="Calibri" w:cs="Calibri"/>
                <w:color w:val="0070C0"/>
              </w:rPr>
              <w:t xml:space="preserve">      100</w:t>
            </w:r>
          </w:p>
          <w:p w14:paraId="04CE5C2D" w14:textId="77777777" w:rsidR="00205D52" w:rsidRPr="00205D52" w:rsidRDefault="00205D52" w:rsidP="00205D52">
            <w:pPr>
              <w:rPr>
                <w:rFonts w:ascii="Calibri" w:hAnsi="Calibri" w:cs="Calibri"/>
                <w:color w:val="0070C0"/>
              </w:rPr>
            </w:pPr>
            <w:r w:rsidRPr="00205D52">
              <w:rPr>
                <w:rFonts w:ascii="Calibri" w:hAnsi="Calibri" w:cs="Calibri"/>
                <w:color w:val="0070C0"/>
              </w:rPr>
              <w:t xml:space="preserve">    ]</w:t>
            </w:r>
          </w:p>
          <w:p w14:paraId="7BB2EED4" w14:textId="77777777" w:rsidR="00205D52" w:rsidRPr="00205D52" w:rsidRDefault="00205D52" w:rsidP="00205D52">
            <w:pPr>
              <w:rPr>
                <w:rFonts w:ascii="Calibri" w:hAnsi="Calibri" w:cs="Calibri"/>
                <w:color w:val="0070C0"/>
              </w:rPr>
            </w:pPr>
            <w:r w:rsidRPr="00205D52">
              <w:rPr>
                <w:rFonts w:ascii="Calibri" w:hAnsi="Calibri" w:cs="Calibri"/>
                <w:color w:val="0070C0"/>
              </w:rPr>
              <w:t xml:space="preserve">  }</w:t>
            </w:r>
          </w:p>
          <w:p w14:paraId="3C004AE6" w14:textId="77777777" w:rsidR="007A7D7F" w:rsidRDefault="00205D52" w:rsidP="00205D52">
            <w:pPr>
              <w:rPr>
                <w:rFonts w:ascii="Calibri" w:hAnsi="Calibri" w:cs="Calibri"/>
                <w:color w:val="0070C0"/>
              </w:rPr>
            </w:pPr>
            <w:r w:rsidRPr="00205D52">
              <w:rPr>
                <w:rFonts w:ascii="Calibri" w:hAnsi="Calibri" w:cs="Calibri"/>
                <w:color w:val="0070C0"/>
              </w:rPr>
              <w:t>}</w:t>
            </w:r>
          </w:p>
          <w:p w14:paraId="0717FEEF" w14:textId="77777777" w:rsidR="00205D52" w:rsidRDefault="00205D52" w:rsidP="00205D52">
            <w:pPr>
              <w:rPr>
                <w:rFonts w:ascii="Calibri" w:hAnsi="Calibri" w:cs="Calibri"/>
                <w:color w:val="0070C0"/>
              </w:rPr>
            </w:pPr>
          </w:p>
          <w:p w14:paraId="66AA09B0" w14:textId="77777777" w:rsidR="00205D52" w:rsidRPr="0056544E" w:rsidRDefault="004B5280" w:rsidP="0056544E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b/>
                <w:bCs/>
                <w:color w:val="0070C0"/>
                <w:u w:val="single"/>
              </w:rPr>
            </w:pPr>
            <w:r w:rsidRPr="0056544E">
              <w:rPr>
                <w:rFonts w:ascii="Calibri" w:hAnsi="Calibri" w:cs="Calibri"/>
                <w:b/>
                <w:bCs/>
                <w:color w:val="00B050"/>
                <w:u w:val="single"/>
              </w:rPr>
              <w:t>Sort data(Sort the data based on wherever the Missed Payments are high means risk is high</w:t>
            </w:r>
            <w:r w:rsidR="0056544E" w:rsidRPr="0056544E">
              <w:rPr>
                <w:rFonts w:ascii="Calibri" w:hAnsi="Calibri" w:cs="Calibri"/>
                <w:b/>
                <w:bCs/>
                <w:color w:val="00B050"/>
                <w:u w:val="single"/>
              </w:rPr>
              <w:t>):</w:t>
            </w:r>
          </w:p>
          <w:p w14:paraId="28F1C858" w14:textId="77777777" w:rsidR="0056544E" w:rsidRDefault="0056544E" w:rsidP="0056544E">
            <w:pPr>
              <w:pStyle w:val="ListParagraph"/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</w:p>
          <w:p w14:paraId="478B63AF" w14:textId="77777777" w:rsidR="0056544E" w:rsidRPr="0056544E" w:rsidRDefault="0056544E" w:rsidP="0056544E">
            <w:pPr>
              <w:rPr>
                <w:rFonts w:ascii="Calibri" w:hAnsi="Calibri" w:cs="Calibri"/>
                <w:color w:val="0070C0"/>
              </w:rPr>
            </w:pPr>
            <w:r w:rsidRPr="0056544E">
              <w:rPr>
                <w:rFonts w:ascii="Calibri" w:hAnsi="Calibri" w:cs="Calibri"/>
                <w:color w:val="0070C0"/>
              </w:rPr>
              <w:t>{</w:t>
            </w:r>
          </w:p>
          <w:p w14:paraId="497C1880" w14:textId="77777777" w:rsidR="0056544E" w:rsidRPr="0056544E" w:rsidRDefault="0056544E" w:rsidP="0056544E">
            <w:pPr>
              <w:rPr>
                <w:rFonts w:ascii="Calibri" w:hAnsi="Calibri" w:cs="Calibri"/>
                <w:color w:val="0070C0"/>
              </w:rPr>
            </w:pPr>
            <w:r w:rsidRPr="0056544E">
              <w:rPr>
                <w:rFonts w:ascii="Calibri" w:hAnsi="Calibri" w:cs="Calibri"/>
                <w:color w:val="0070C0"/>
              </w:rPr>
              <w:t xml:space="preserve">  miss_pmt_pct: -1</w:t>
            </w:r>
          </w:p>
          <w:p w14:paraId="4AB110CB" w14:textId="38C4BDDE" w:rsidR="0056544E" w:rsidRPr="0056544E" w:rsidRDefault="0056544E" w:rsidP="0056544E">
            <w:pPr>
              <w:rPr>
                <w:rFonts w:ascii="Calibri" w:hAnsi="Calibri" w:cs="Calibri"/>
                <w:b/>
                <w:bCs/>
                <w:color w:val="0070C0"/>
                <w:u w:val="single"/>
              </w:rPr>
            </w:pPr>
            <w:r w:rsidRPr="0056544E">
              <w:rPr>
                <w:rFonts w:ascii="Calibri" w:hAnsi="Calibri" w:cs="Calibri"/>
                <w:color w:val="0070C0"/>
              </w:rPr>
              <w:t>}</w:t>
            </w:r>
          </w:p>
        </w:tc>
      </w:tr>
      <w:tr w:rsidR="00BA51F4" w:rsidRPr="00927036" w14:paraId="4D20CD64" w14:textId="77777777" w:rsidTr="00322B98">
        <w:trPr>
          <w:trHeight w:val="590"/>
        </w:trPr>
        <w:tc>
          <w:tcPr>
            <w:tcW w:w="1981" w:type="dxa"/>
          </w:tcPr>
          <w:p w14:paraId="6AC14F42" w14:textId="299FE21E" w:rsidR="00BA51F4" w:rsidRDefault="00EF0510" w:rsidP="00322B98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lastRenderedPageBreak/>
              <w:t>Result</w:t>
            </w:r>
          </w:p>
        </w:tc>
        <w:tc>
          <w:tcPr>
            <w:tcW w:w="8819" w:type="dxa"/>
          </w:tcPr>
          <w:p w14:paraId="629B7AE4" w14:textId="77777777" w:rsidR="00CA65FD" w:rsidRDefault="002427E3" w:rsidP="002427E3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 w:rsidRPr="002427E3">
              <w:rPr>
                <w:rFonts w:ascii="Calibri" w:hAnsi="Calibri" w:cs="Calibri"/>
                <w:b/>
                <w:bCs/>
                <w:color w:val="00B050"/>
                <w:u w:val="single"/>
              </w:rPr>
              <w:t>Group data:</w:t>
            </w:r>
          </w:p>
          <w:p w14:paraId="3198A88D" w14:textId="77777777" w:rsidR="002427E3" w:rsidRDefault="002427E3" w:rsidP="002427E3">
            <w:pPr>
              <w:pStyle w:val="ListParagraph"/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</w:p>
          <w:p w14:paraId="1350FF5D" w14:textId="77777777" w:rsidR="002427E3" w:rsidRDefault="002427E3" w:rsidP="002427E3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 w:rsidRPr="002427E3">
              <w:rPr>
                <w:rFonts w:ascii="Calibri" w:hAnsi="Calibri" w:cs="Calibri"/>
                <w:b/>
                <w:bCs/>
                <w:color w:val="00B050"/>
                <w:u w:val="single"/>
              </w:rPr>
              <w:lastRenderedPageBreak/>
              <w:drawing>
                <wp:inline distT="0" distB="0" distL="0" distR="0" wp14:anchorId="7AC65F11" wp14:editId="273A0F28">
                  <wp:extent cx="5462905" cy="2263775"/>
                  <wp:effectExtent l="0" t="0" r="4445" b="3175"/>
                  <wp:docPr id="277164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1648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2905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AE1D87" w14:textId="77777777" w:rsidR="002427E3" w:rsidRDefault="002427E3" w:rsidP="002427E3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</w:p>
          <w:p w14:paraId="673073F1" w14:textId="77777777" w:rsidR="002427E3" w:rsidRDefault="003B3E8C" w:rsidP="003B3E8C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 w:rsidRPr="003B3E8C">
              <w:rPr>
                <w:rFonts w:ascii="Calibri" w:hAnsi="Calibri" w:cs="Calibri"/>
                <w:b/>
                <w:bCs/>
                <w:color w:val="00B050"/>
                <w:u w:val="single"/>
              </w:rPr>
              <w:t>Project aggregated data:</w:t>
            </w:r>
          </w:p>
          <w:p w14:paraId="5C889A10" w14:textId="77777777" w:rsidR="003B3E8C" w:rsidRDefault="003B3E8C" w:rsidP="003B3E8C">
            <w:pPr>
              <w:pStyle w:val="ListParagraph"/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</w:p>
          <w:p w14:paraId="69EEBEF6" w14:textId="77777777" w:rsidR="003B3E8C" w:rsidRDefault="00AF4D93" w:rsidP="003B3E8C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 w:rsidRPr="00AF4D93">
              <w:rPr>
                <w:rFonts w:ascii="Calibri" w:hAnsi="Calibri" w:cs="Calibri"/>
                <w:b/>
                <w:bCs/>
                <w:color w:val="00B050"/>
                <w:u w:val="single"/>
              </w:rPr>
              <w:drawing>
                <wp:inline distT="0" distB="0" distL="0" distR="0" wp14:anchorId="73EEF3E3" wp14:editId="310F3723">
                  <wp:extent cx="5462905" cy="2543175"/>
                  <wp:effectExtent l="0" t="0" r="4445" b="9525"/>
                  <wp:docPr id="9242507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25076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2905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48AF67" w14:textId="77777777" w:rsidR="00AF4D93" w:rsidRDefault="00AF4D93" w:rsidP="003B3E8C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</w:p>
          <w:p w14:paraId="39B0013C" w14:textId="77777777" w:rsidR="00AF4D93" w:rsidRDefault="00AF4D93" w:rsidP="00AF4D93">
            <w:pPr>
              <w:pStyle w:val="ListParagraph"/>
              <w:numPr>
                <w:ilvl w:val="0"/>
                <w:numId w:val="4"/>
              </w:num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 w:rsidRPr="00AF4D93">
              <w:rPr>
                <w:rFonts w:ascii="Calibri" w:hAnsi="Calibri" w:cs="Calibri"/>
                <w:b/>
                <w:bCs/>
                <w:color w:val="00B050"/>
                <w:u w:val="single"/>
              </w:rPr>
              <w:t>Sort data based on risk:</w:t>
            </w:r>
          </w:p>
          <w:p w14:paraId="293A166B" w14:textId="77777777" w:rsidR="00AF4D93" w:rsidRDefault="00AF4D93" w:rsidP="00AF4D93">
            <w:pPr>
              <w:pStyle w:val="ListParagraph"/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</w:p>
          <w:p w14:paraId="150A746A" w14:textId="09909E41" w:rsidR="00AF4D93" w:rsidRPr="00AF4D93" w:rsidRDefault="0051775A" w:rsidP="00AF4D93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 w:rsidRPr="0051775A">
              <w:rPr>
                <w:rFonts w:ascii="Calibri" w:hAnsi="Calibri" w:cs="Calibri"/>
                <w:b/>
                <w:bCs/>
                <w:color w:val="00B050"/>
                <w:u w:val="single"/>
              </w:rPr>
              <w:drawing>
                <wp:inline distT="0" distB="0" distL="0" distR="0" wp14:anchorId="0C13E76D" wp14:editId="72A202D5">
                  <wp:extent cx="5462905" cy="1374140"/>
                  <wp:effectExtent l="0" t="0" r="4445" b="0"/>
                  <wp:docPr id="6762628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262865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2905" cy="137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48CE" w:rsidRPr="00927036" w14:paraId="67CFEBEB" w14:textId="77777777" w:rsidTr="00322B98">
        <w:trPr>
          <w:trHeight w:val="590"/>
        </w:trPr>
        <w:tc>
          <w:tcPr>
            <w:tcW w:w="1981" w:type="dxa"/>
          </w:tcPr>
          <w:p w14:paraId="3BB5992B" w14:textId="6902CD89" w:rsidR="004748CE" w:rsidRDefault="004748CE" w:rsidP="00322B98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lastRenderedPageBreak/>
              <w:t>Solution</w:t>
            </w:r>
          </w:p>
        </w:tc>
        <w:tc>
          <w:tcPr>
            <w:tcW w:w="8819" w:type="dxa"/>
          </w:tcPr>
          <w:p w14:paraId="5D0B3755" w14:textId="3EA34EA9" w:rsidR="004748CE" w:rsidRDefault="004748CE" w:rsidP="004748CE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B050"/>
                <w:u w:val="single"/>
              </w:rPr>
              <w:t xml:space="preserve">Step </w:t>
            </w:r>
            <w:r w:rsidR="00BE0ADE">
              <w:rPr>
                <w:rFonts w:ascii="Calibri" w:hAnsi="Calibri" w:cs="Calibri"/>
                <w:b/>
                <w:bCs/>
                <w:color w:val="00B050"/>
                <w:u w:val="single"/>
              </w:rPr>
              <w:t>6</w:t>
            </w:r>
            <w:r>
              <w:rPr>
                <w:rFonts w:ascii="Calibri" w:hAnsi="Calibri" w:cs="Calibri"/>
                <w:b/>
                <w:bCs/>
                <w:color w:val="00B050"/>
                <w:u w:val="single"/>
              </w:rPr>
              <w:t xml:space="preserve"> -</w:t>
            </w:r>
            <w:r w:rsidR="00BE0ADE">
              <w:rPr>
                <w:rFonts w:ascii="Calibri" w:hAnsi="Calibri" w:cs="Calibri"/>
                <w:b/>
                <w:bCs/>
                <w:color w:val="00B050"/>
                <w:u w:val="single"/>
              </w:rPr>
              <w:t xml:space="preserve">- </w:t>
            </w:r>
            <w:r w:rsidR="00BE0ADE" w:rsidRPr="00BE0ADE">
              <w:rPr>
                <w:rFonts w:ascii="Calibri" w:hAnsi="Calibri" w:cs="Calibri"/>
                <w:b/>
                <w:bCs/>
                <w:color w:val="00B050"/>
                <w:u w:val="single"/>
              </w:rPr>
              <w:t>Detect Session Outliers</w:t>
            </w:r>
            <w:r w:rsidRPr="001821B7">
              <w:rPr>
                <w:rFonts w:ascii="Calibri" w:hAnsi="Calibri" w:cs="Calibri"/>
                <w:b/>
                <w:bCs/>
                <w:color w:val="00B050"/>
                <w:u w:val="single"/>
              </w:rPr>
              <w:t>:</w:t>
            </w:r>
          </w:p>
          <w:p w14:paraId="676446AA" w14:textId="64C7BF89" w:rsidR="00BE0ADE" w:rsidRDefault="00C6717D" w:rsidP="004748CE">
            <w:pPr>
              <w:rPr>
                <w:rFonts w:ascii="Calibri" w:hAnsi="Calibri" w:cs="Calibri"/>
                <w:color w:val="0070C0"/>
              </w:rPr>
            </w:pPr>
            <w:r w:rsidRPr="00C6717D">
              <w:rPr>
                <w:rFonts w:ascii="Calibri" w:hAnsi="Calibri" w:cs="Calibri"/>
                <w:color w:val="0070C0"/>
              </w:rPr>
              <w:t>Use the $bucket to identify customers with session durations that fall into extreme ranges (e.g., above the 90th percentile or below the 10th percentile).</w:t>
            </w:r>
            <w:r w:rsidR="004748CE">
              <w:rPr>
                <w:rFonts w:ascii="Calibri" w:hAnsi="Calibri" w:cs="Calibri"/>
                <w:color w:val="0070C0"/>
              </w:rPr>
              <w:br/>
            </w:r>
          </w:p>
          <w:p w14:paraId="200C9B67" w14:textId="40E9E0DD" w:rsidR="004748CE" w:rsidRDefault="004748CE" w:rsidP="004748CE">
            <w:pPr>
              <w:rPr>
                <w:rFonts w:ascii="Calibri" w:hAnsi="Calibri" w:cs="Calibri"/>
                <w:color w:val="0070C0"/>
              </w:rPr>
            </w:pPr>
            <w:r>
              <w:rPr>
                <w:rFonts w:ascii="Calibri" w:hAnsi="Calibri" w:cs="Calibri"/>
                <w:color w:val="0070C0"/>
              </w:rPr>
              <w:lastRenderedPageBreak/>
              <w:t>Based on the new collection creating a separate pipeline again.</w:t>
            </w:r>
          </w:p>
          <w:p w14:paraId="443A4340" w14:textId="77777777" w:rsidR="000C1616" w:rsidRDefault="000C1616" w:rsidP="004748CE">
            <w:pPr>
              <w:rPr>
                <w:rFonts w:ascii="Calibri" w:hAnsi="Calibri" w:cs="Calibri"/>
                <w:color w:val="0070C0"/>
              </w:rPr>
            </w:pPr>
          </w:p>
          <w:p w14:paraId="59231CB3" w14:textId="7CB75EB3" w:rsidR="000C1616" w:rsidRDefault="000C1616" w:rsidP="004748CE">
            <w:pPr>
              <w:rPr>
                <w:rFonts w:ascii="Calibri" w:hAnsi="Calibri" w:cs="Calibri"/>
                <w:color w:val="0070C0"/>
              </w:rPr>
            </w:pPr>
            <w:r>
              <w:rPr>
                <w:rFonts w:ascii="Calibri" w:hAnsi="Calibri" w:cs="Calibri"/>
                <w:color w:val="0070C0"/>
              </w:rPr>
              <w:t>U</w:t>
            </w:r>
            <w:r w:rsidR="00A328AF">
              <w:rPr>
                <w:rFonts w:ascii="Calibri" w:hAnsi="Calibri" w:cs="Calibri"/>
                <w:color w:val="0070C0"/>
              </w:rPr>
              <w:t xml:space="preserve">sing the $bucket to </w:t>
            </w:r>
            <w:r w:rsidR="00B872AC">
              <w:rPr>
                <w:rFonts w:ascii="Calibri" w:hAnsi="Calibri" w:cs="Calibri"/>
                <w:color w:val="0070C0"/>
              </w:rPr>
              <w:t>check how many customers fall under which bucket. Here we are taking 5 buckets</w:t>
            </w:r>
            <w:r w:rsidR="005600BA">
              <w:rPr>
                <w:rFonts w:ascii="Calibri" w:hAnsi="Calibri" w:cs="Calibri"/>
                <w:color w:val="0070C0"/>
              </w:rPr>
              <w:t>.</w:t>
            </w:r>
          </w:p>
          <w:p w14:paraId="4FF36D15" w14:textId="77777777" w:rsidR="005600BA" w:rsidRDefault="005600BA" w:rsidP="004748CE">
            <w:pPr>
              <w:rPr>
                <w:rFonts w:ascii="Calibri" w:hAnsi="Calibri" w:cs="Calibri"/>
                <w:color w:val="0070C0"/>
              </w:rPr>
            </w:pPr>
          </w:p>
          <w:p w14:paraId="20032989" w14:textId="2DC4064A" w:rsidR="005600BA" w:rsidRPr="0031375F" w:rsidRDefault="0031375F" w:rsidP="004748CE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 w:rsidRPr="0031375F">
              <w:rPr>
                <w:rFonts w:ascii="Calibri" w:hAnsi="Calibri" w:cs="Calibri"/>
                <w:b/>
                <w:bCs/>
                <w:color w:val="00B050"/>
                <w:u w:val="single"/>
              </w:rPr>
              <w:t>Creating buckets:</w:t>
            </w:r>
          </w:p>
          <w:p w14:paraId="1FB50932" w14:textId="77777777" w:rsidR="0031375F" w:rsidRDefault="0031375F" w:rsidP="004748CE">
            <w:pPr>
              <w:rPr>
                <w:rFonts w:ascii="Calibri" w:hAnsi="Calibri" w:cs="Calibri"/>
                <w:color w:val="0070C0"/>
              </w:rPr>
            </w:pPr>
          </w:p>
          <w:p w14:paraId="5E7F9CF9" w14:textId="77777777" w:rsidR="0031375F" w:rsidRPr="0031375F" w:rsidRDefault="0031375F" w:rsidP="0031375F">
            <w:pPr>
              <w:rPr>
                <w:rFonts w:ascii="Calibri" w:hAnsi="Calibri" w:cs="Calibri"/>
                <w:color w:val="0070C0"/>
              </w:rPr>
            </w:pPr>
            <w:r w:rsidRPr="0031375F">
              <w:rPr>
                <w:rFonts w:ascii="Calibri" w:hAnsi="Calibri" w:cs="Calibri"/>
                <w:color w:val="0070C0"/>
              </w:rPr>
              <w:t>{</w:t>
            </w:r>
          </w:p>
          <w:p w14:paraId="60B5E19C" w14:textId="77777777" w:rsidR="0031375F" w:rsidRPr="0031375F" w:rsidRDefault="0031375F" w:rsidP="0031375F">
            <w:pPr>
              <w:rPr>
                <w:rFonts w:ascii="Calibri" w:hAnsi="Calibri" w:cs="Calibri"/>
                <w:color w:val="0070C0"/>
              </w:rPr>
            </w:pPr>
            <w:r w:rsidRPr="0031375F">
              <w:rPr>
                <w:rFonts w:ascii="Calibri" w:hAnsi="Calibri" w:cs="Calibri"/>
                <w:color w:val="0070C0"/>
              </w:rPr>
              <w:t xml:space="preserve">  groupBy: "$total_sess_dur",</w:t>
            </w:r>
          </w:p>
          <w:p w14:paraId="3C9CFFC1" w14:textId="77777777" w:rsidR="0031375F" w:rsidRPr="0031375F" w:rsidRDefault="0031375F" w:rsidP="0031375F">
            <w:pPr>
              <w:rPr>
                <w:rFonts w:ascii="Calibri" w:hAnsi="Calibri" w:cs="Calibri"/>
                <w:color w:val="0070C0"/>
              </w:rPr>
            </w:pPr>
            <w:r w:rsidRPr="0031375F">
              <w:rPr>
                <w:rFonts w:ascii="Calibri" w:hAnsi="Calibri" w:cs="Calibri"/>
                <w:color w:val="0070C0"/>
              </w:rPr>
              <w:t xml:space="preserve">  buckets: 5,</w:t>
            </w:r>
          </w:p>
          <w:p w14:paraId="6E0C6009" w14:textId="77777777" w:rsidR="0031375F" w:rsidRPr="0031375F" w:rsidRDefault="0031375F" w:rsidP="0031375F">
            <w:pPr>
              <w:rPr>
                <w:rFonts w:ascii="Calibri" w:hAnsi="Calibri" w:cs="Calibri"/>
                <w:color w:val="0070C0"/>
              </w:rPr>
            </w:pPr>
            <w:r w:rsidRPr="0031375F">
              <w:rPr>
                <w:rFonts w:ascii="Calibri" w:hAnsi="Calibri" w:cs="Calibri"/>
                <w:color w:val="0070C0"/>
              </w:rPr>
              <w:t xml:space="preserve">  output: {</w:t>
            </w:r>
          </w:p>
          <w:p w14:paraId="6BCD19B3" w14:textId="77777777" w:rsidR="0031375F" w:rsidRPr="0031375F" w:rsidRDefault="0031375F" w:rsidP="0031375F">
            <w:pPr>
              <w:rPr>
                <w:rFonts w:ascii="Calibri" w:hAnsi="Calibri" w:cs="Calibri"/>
                <w:color w:val="0070C0"/>
              </w:rPr>
            </w:pPr>
            <w:r w:rsidRPr="0031375F">
              <w:rPr>
                <w:rFonts w:ascii="Calibri" w:hAnsi="Calibri" w:cs="Calibri"/>
                <w:color w:val="0070C0"/>
              </w:rPr>
              <w:t xml:space="preserve">    customer_id: {</w:t>
            </w:r>
          </w:p>
          <w:p w14:paraId="365FDF8A" w14:textId="77777777" w:rsidR="0031375F" w:rsidRPr="0031375F" w:rsidRDefault="0031375F" w:rsidP="0031375F">
            <w:pPr>
              <w:rPr>
                <w:rFonts w:ascii="Calibri" w:hAnsi="Calibri" w:cs="Calibri"/>
                <w:color w:val="0070C0"/>
              </w:rPr>
            </w:pPr>
            <w:r w:rsidRPr="0031375F">
              <w:rPr>
                <w:rFonts w:ascii="Calibri" w:hAnsi="Calibri" w:cs="Calibri"/>
                <w:color w:val="0070C0"/>
              </w:rPr>
              <w:t xml:space="preserve">      $push: "$_id"</w:t>
            </w:r>
          </w:p>
          <w:p w14:paraId="170F802F" w14:textId="77777777" w:rsidR="0031375F" w:rsidRPr="0031375F" w:rsidRDefault="0031375F" w:rsidP="0031375F">
            <w:pPr>
              <w:rPr>
                <w:rFonts w:ascii="Calibri" w:hAnsi="Calibri" w:cs="Calibri"/>
                <w:color w:val="0070C0"/>
              </w:rPr>
            </w:pPr>
            <w:r w:rsidRPr="0031375F">
              <w:rPr>
                <w:rFonts w:ascii="Calibri" w:hAnsi="Calibri" w:cs="Calibri"/>
                <w:color w:val="0070C0"/>
              </w:rPr>
              <w:t xml:space="preserve">    }</w:t>
            </w:r>
          </w:p>
          <w:p w14:paraId="48B556C0" w14:textId="77777777" w:rsidR="0031375F" w:rsidRPr="0031375F" w:rsidRDefault="0031375F" w:rsidP="0031375F">
            <w:pPr>
              <w:rPr>
                <w:rFonts w:ascii="Calibri" w:hAnsi="Calibri" w:cs="Calibri"/>
                <w:color w:val="0070C0"/>
              </w:rPr>
            </w:pPr>
            <w:r w:rsidRPr="0031375F">
              <w:rPr>
                <w:rFonts w:ascii="Calibri" w:hAnsi="Calibri" w:cs="Calibri"/>
                <w:color w:val="0070C0"/>
              </w:rPr>
              <w:t xml:space="preserve">  }</w:t>
            </w:r>
          </w:p>
          <w:p w14:paraId="1C8E3B47" w14:textId="6FCDEF1F" w:rsidR="0031375F" w:rsidRDefault="0031375F" w:rsidP="0031375F">
            <w:pPr>
              <w:rPr>
                <w:rFonts w:ascii="Calibri" w:hAnsi="Calibri" w:cs="Calibri"/>
                <w:color w:val="0070C0"/>
              </w:rPr>
            </w:pPr>
            <w:r w:rsidRPr="0031375F">
              <w:rPr>
                <w:rFonts w:ascii="Calibri" w:hAnsi="Calibri" w:cs="Calibri"/>
                <w:color w:val="0070C0"/>
              </w:rPr>
              <w:t>}</w:t>
            </w:r>
          </w:p>
          <w:p w14:paraId="40C1D9DE" w14:textId="77777777" w:rsidR="004748CE" w:rsidRPr="004748CE" w:rsidRDefault="004748CE" w:rsidP="004748CE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</w:p>
        </w:tc>
      </w:tr>
      <w:tr w:rsidR="00E61003" w:rsidRPr="00927036" w14:paraId="20AF78A3" w14:textId="77777777" w:rsidTr="00322B98">
        <w:trPr>
          <w:trHeight w:val="590"/>
        </w:trPr>
        <w:tc>
          <w:tcPr>
            <w:tcW w:w="1981" w:type="dxa"/>
          </w:tcPr>
          <w:p w14:paraId="6402DC00" w14:textId="732D3970" w:rsidR="00E61003" w:rsidRDefault="00E61003" w:rsidP="00322B98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lastRenderedPageBreak/>
              <w:t>Result</w:t>
            </w:r>
          </w:p>
        </w:tc>
        <w:tc>
          <w:tcPr>
            <w:tcW w:w="8819" w:type="dxa"/>
          </w:tcPr>
          <w:p w14:paraId="5CBED99E" w14:textId="06B3D0D2" w:rsidR="00E61003" w:rsidRDefault="00E61003" w:rsidP="004748CE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 w:rsidRPr="00492C36">
              <w:rPr>
                <w:rFonts w:ascii="Calibri" w:hAnsi="Calibri" w:cs="Calibri"/>
                <w:color w:val="0070C0"/>
              </w:rPr>
              <w:drawing>
                <wp:inline distT="0" distB="0" distL="0" distR="0" wp14:anchorId="3B5EC655" wp14:editId="3DEB6DA4">
                  <wp:extent cx="5462905" cy="1610995"/>
                  <wp:effectExtent l="0" t="0" r="4445" b="8255"/>
                  <wp:docPr id="12712110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211074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2905" cy="161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5950" w:rsidRPr="00927036" w14:paraId="631940C6" w14:textId="77777777" w:rsidTr="00322B98">
        <w:trPr>
          <w:trHeight w:val="590"/>
        </w:trPr>
        <w:tc>
          <w:tcPr>
            <w:tcW w:w="1981" w:type="dxa"/>
          </w:tcPr>
          <w:p w14:paraId="77013360" w14:textId="70360992" w:rsidR="004F5950" w:rsidRDefault="004F5950" w:rsidP="00322B98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Solution</w:t>
            </w:r>
          </w:p>
        </w:tc>
        <w:tc>
          <w:tcPr>
            <w:tcW w:w="8819" w:type="dxa"/>
          </w:tcPr>
          <w:p w14:paraId="342C2F76" w14:textId="3A39610E" w:rsidR="00E628A5" w:rsidRPr="00E628A5" w:rsidRDefault="00E628A5" w:rsidP="00E628A5">
            <w:pPr>
              <w:rPr>
                <w:rFonts w:ascii="Calibri" w:hAnsi="Calibri" w:cs="Calibri"/>
                <w:color w:val="0070C0"/>
              </w:rPr>
            </w:pPr>
            <w:r>
              <w:rPr>
                <w:rFonts w:ascii="Calibri" w:hAnsi="Calibri" w:cs="Calibri"/>
                <w:b/>
                <w:bCs/>
                <w:color w:val="00B050"/>
                <w:u w:val="single"/>
              </w:rPr>
              <w:t xml:space="preserve">Step </w:t>
            </w:r>
            <w:r w:rsidR="002A526F">
              <w:rPr>
                <w:rFonts w:ascii="Calibri" w:hAnsi="Calibri" w:cs="Calibri"/>
                <w:b/>
                <w:bCs/>
                <w:color w:val="00B050"/>
                <w:u w:val="single"/>
              </w:rPr>
              <w:t>7</w:t>
            </w:r>
            <w:r>
              <w:rPr>
                <w:rFonts w:ascii="Calibri" w:hAnsi="Calibri" w:cs="Calibri"/>
                <w:b/>
                <w:bCs/>
                <w:color w:val="00B050"/>
                <w:u w:val="single"/>
              </w:rPr>
              <w:t xml:space="preserve"> -- </w:t>
            </w:r>
            <w:r w:rsidR="002A526F" w:rsidRPr="00E628A5">
              <w:rPr>
                <w:rFonts w:ascii="Calibri" w:hAnsi="Calibri" w:cs="Calibri"/>
                <w:b/>
                <w:bCs/>
                <w:color w:val="00B050"/>
                <w:u w:val="single"/>
              </w:rPr>
              <w:t>Escalation Analysis</w:t>
            </w:r>
            <w:r w:rsidRPr="001821B7">
              <w:rPr>
                <w:rFonts w:ascii="Calibri" w:hAnsi="Calibri" w:cs="Calibri"/>
                <w:b/>
                <w:bCs/>
                <w:color w:val="00B050"/>
                <w:u w:val="single"/>
              </w:rPr>
              <w:t>:</w:t>
            </w:r>
          </w:p>
          <w:p w14:paraId="1E259B42" w14:textId="77777777" w:rsidR="00E628A5" w:rsidRPr="00E628A5" w:rsidRDefault="00E628A5" w:rsidP="00E628A5">
            <w:pPr>
              <w:numPr>
                <w:ilvl w:val="0"/>
                <w:numId w:val="5"/>
              </w:numPr>
              <w:rPr>
                <w:rFonts w:ascii="Calibri" w:hAnsi="Calibri" w:cs="Calibri"/>
                <w:color w:val="0070C0"/>
              </w:rPr>
            </w:pPr>
            <w:r w:rsidRPr="00E628A5">
              <w:rPr>
                <w:rFonts w:ascii="Calibri" w:hAnsi="Calibri" w:cs="Calibri"/>
                <w:color w:val="0070C0"/>
              </w:rPr>
              <w:t>Filter for customers with:</w:t>
            </w:r>
          </w:p>
          <w:p w14:paraId="23C20134" w14:textId="77777777" w:rsidR="00E628A5" w:rsidRPr="00E628A5" w:rsidRDefault="00E628A5" w:rsidP="00E628A5">
            <w:pPr>
              <w:numPr>
                <w:ilvl w:val="0"/>
                <w:numId w:val="5"/>
              </w:numPr>
              <w:rPr>
                <w:rFonts w:ascii="Calibri" w:hAnsi="Calibri" w:cs="Calibri"/>
                <w:color w:val="0070C0"/>
              </w:rPr>
            </w:pPr>
            <w:r w:rsidRPr="00E628A5">
              <w:rPr>
                <w:rFonts w:ascii="Calibri" w:hAnsi="Calibri" w:cs="Calibri"/>
                <w:color w:val="0070C0"/>
              </w:rPr>
              <w:t>Non-zero escalation counts.</w:t>
            </w:r>
          </w:p>
          <w:p w14:paraId="64B4F3A4" w14:textId="77777777" w:rsidR="00E628A5" w:rsidRPr="00E628A5" w:rsidRDefault="00E628A5" w:rsidP="00E628A5">
            <w:pPr>
              <w:numPr>
                <w:ilvl w:val="0"/>
                <w:numId w:val="5"/>
              </w:numPr>
              <w:rPr>
                <w:rFonts w:ascii="Calibri" w:hAnsi="Calibri" w:cs="Calibri"/>
                <w:color w:val="0070C0"/>
              </w:rPr>
            </w:pPr>
            <w:r w:rsidRPr="00E628A5">
              <w:rPr>
                <w:rFonts w:ascii="Calibri" w:hAnsi="Calibri" w:cs="Calibri"/>
                <w:color w:val="0070C0"/>
              </w:rPr>
              <w:t>High composite risk scores.</w:t>
            </w:r>
          </w:p>
          <w:p w14:paraId="0CF3CCEC" w14:textId="77777777" w:rsidR="00E628A5" w:rsidRDefault="00E628A5" w:rsidP="00E628A5">
            <w:pPr>
              <w:numPr>
                <w:ilvl w:val="0"/>
                <w:numId w:val="5"/>
              </w:numPr>
              <w:rPr>
                <w:rFonts w:ascii="Calibri" w:hAnsi="Calibri" w:cs="Calibri"/>
                <w:color w:val="0070C0"/>
              </w:rPr>
            </w:pPr>
            <w:r w:rsidRPr="00E628A5">
              <w:rPr>
                <w:rFonts w:ascii="Calibri" w:hAnsi="Calibri" w:cs="Calibri"/>
                <w:color w:val="0070C0"/>
              </w:rPr>
              <w:t>Highlight these customers for immediate follow-up and prioritization.</w:t>
            </w:r>
          </w:p>
          <w:p w14:paraId="629CDB4B" w14:textId="77777777" w:rsidR="005B4FB2" w:rsidRDefault="005B4FB2" w:rsidP="005B4FB2">
            <w:pPr>
              <w:rPr>
                <w:rFonts w:ascii="Calibri" w:hAnsi="Calibri" w:cs="Calibri"/>
                <w:color w:val="0070C0"/>
              </w:rPr>
            </w:pPr>
          </w:p>
          <w:p w14:paraId="27D7973B" w14:textId="2ABF640A" w:rsidR="005B4FB2" w:rsidRPr="00E628A5" w:rsidRDefault="005B4FB2" w:rsidP="005B4FB2">
            <w:pPr>
              <w:rPr>
                <w:rFonts w:ascii="Calibri" w:hAnsi="Calibri" w:cs="Calibri"/>
                <w:color w:val="0070C0"/>
              </w:rPr>
            </w:pPr>
            <w:r>
              <w:rPr>
                <w:rFonts w:ascii="Calibri" w:hAnsi="Calibri" w:cs="Calibri"/>
                <w:color w:val="0070C0"/>
              </w:rPr>
              <w:t xml:space="preserve">Use $match </w:t>
            </w:r>
            <w:r w:rsidR="00365754">
              <w:rPr>
                <w:rFonts w:ascii="Calibri" w:hAnsi="Calibri" w:cs="Calibri"/>
                <w:color w:val="0070C0"/>
              </w:rPr>
              <w:t>to filter out the data.</w:t>
            </w:r>
          </w:p>
          <w:p w14:paraId="75552DAC" w14:textId="77777777" w:rsidR="004F5950" w:rsidRDefault="004F5950" w:rsidP="004748CE">
            <w:pPr>
              <w:rPr>
                <w:rFonts w:ascii="Calibri" w:hAnsi="Calibri" w:cs="Calibri"/>
                <w:color w:val="0070C0"/>
              </w:rPr>
            </w:pPr>
          </w:p>
          <w:p w14:paraId="7ABDB677" w14:textId="77777777" w:rsidR="00E14E59" w:rsidRPr="00365754" w:rsidRDefault="005B4FB2" w:rsidP="004748CE">
            <w:pPr>
              <w:rPr>
                <w:rFonts w:ascii="Calibri" w:hAnsi="Calibri" w:cs="Calibri"/>
                <w:b/>
                <w:bCs/>
                <w:color w:val="00B050"/>
                <w:u w:val="single"/>
              </w:rPr>
            </w:pPr>
            <w:r w:rsidRPr="00365754">
              <w:rPr>
                <w:rFonts w:ascii="Calibri" w:hAnsi="Calibri" w:cs="Calibri"/>
                <w:b/>
                <w:bCs/>
                <w:color w:val="00B050"/>
                <w:u w:val="single"/>
              </w:rPr>
              <w:t>Filter data</w:t>
            </w:r>
            <w:r w:rsidR="00365754" w:rsidRPr="00365754">
              <w:rPr>
                <w:rFonts w:ascii="Calibri" w:hAnsi="Calibri" w:cs="Calibri"/>
                <w:b/>
                <w:bCs/>
                <w:color w:val="00B050"/>
                <w:u w:val="single"/>
              </w:rPr>
              <w:t>:</w:t>
            </w:r>
          </w:p>
          <w:p w14:paraId="42E74823" w14:textId="77777777" w:rsidR="00365754" w:rsidRDefault="00365754" w:rsidP="004748CE">
            <w:pPr>
              <w:rPr>
                <w:rFonts w:ascii="Calibri" w:hAnsi="Calibri" w:cs="Calibri"/>
                <w:color w:val="0070C0"/>
              </w:rPr>
            </w:pPr>
          </w:p>
          <w:p w14:paraId="272B0C97" w14:textId="77777777" w:rsidR="00365754" w:rsidRPr="00365754" w:rsidRDefault="00365754" w:rsidP="00365754">
            <w:pPr>
              <w:rPr>
                <w:rFonts w:ascii="Calibri" w:hAnsi="Calibri" w:cs="Calibri"/>
                <w:color w:val="0070C0"/>
              </w:rPr>
            </w:pPr>
            <w:r w:rsidRPr="00365754">
              <w:rPr>
                <w:rFonts w:ascii="Calibri" w:hAnsi="Calibri" w:cs="Calibri"/>
                <w:color w:val="0070C0"/>
              </w:rPr>
              <w:t>{</w:t>
            </w:r>
          </w:p>
          <w:p w14:paraId="398EB607" w14:textId="77777777" w:rsidR="00365754" w:rsidRPr="00365754" w:rsidRDefault="00365754" w:rsidP="00365754">
            <w:pPr>
              <w:rPr>
                <w:rFonts w:ascii="Calibri" w:hAnsi="Calibri" w:cs="Calibri"/>
                <w:color w:val="0070C0"/>
              </w:rPr>
            </w:pPr>
            <w:r w:rsidRPr="00365754">
              <w:rPr>
                <w:rFonts w:ascii="Calibri" w:hAnsi="Calibri" w:cs="Calibri"/>
                <w:color w:val="0070C0"/>
              </w:rPr>
              <w:t xml:space="preserve">  UnresolvedEscalations: {</w:t>
            </w:r>
          </w:p>
          <w:p w14:paraId="32E9F4B9" w14:textId="77777777" w:rsidR="00365754" w:rsidRPr="00365754" w:rsidRDefault="00365754" w:rsidP="00365754">
            <w:pPr>
              <w:rPr>
                <w:rFonts w:ascii="Calibri" w:hAnsi="Calibri" w:cs="Calibri"/>
                <w:color w:val="0070C0"/>
              </w:rPr>
            </w:pPr>
            <w:r w:rsidRPr="00365754">
              <w:rPr>
                <w:rFonts w:ascii="Calibri" w:hAnsi="Calibri" w:cs="Calibri"/>
                <w:color w:val="0070C0"/>
              </w:rPr>
              <w:t xml:space="preserve">    $gt: 0</w:t>
            </w:r>
          </w:p>
          <w:p w14:paraId="545E304D" w14:textId="77777777" w:rsidR="00365754" w:rsidRPr="00365754" w:rsidRDefault="00365754" w:rsidP="00365754">
            <w:pPr>
              <w:rPr>
                <w:rFonts w:ascii="Calibri" w:hAnsi="Calibri" w:cs="Calibri"/>
                <w:color w:val="0070C0"/>
              </w:rPr>
            </w:pPr>
            <w:r w:rsidRPr="00365754">
              <w:rPr>
                <w:rFonts w:ascii="Calibri" w:hAnsi="Calibri" w:cs="Calibri"/>
                <w:color w:val="0070C0"/>
              </w:rPr>
              <w:t xml:space="preserve">  },</w:t>
            </w:r>
          </w:p>
          <w:p w14:paraId="3C6FE4AC" w14:textId="77777777" w:rsidR="00365754" w:rsidRPr="00365754" w:rsidRDefault="00365754" w:rsidP="00365754">
            <w:pPr>
              <w:rPr>
                <w:rFonts w:ascii="Calibri" w:hAnsi="Calibri" w:cs="Calibri"/>
                <w:color w:val="0070C0"/>
              </w:rPr>
            </w:pPr>
            <w:r w:rsidRPr="00365754">
              <w:rPr>
                <w:rFonts w:ascii="Calibri" w:hAnsi="Calibri" w:cs="Calibri"/>
                <w:color w:val="0070C0"/>
              </w:rPr>
              <w:t xml:space="preserve">  Risk_Scores: {</w:t>
            </w:r>
          </w:p>
          <w:p w14:paraId="2BA46723" w14:textId="77777777" w:rsidR="00365754" w:rsidRPr="00365754" w:rsidRDefault="00365754" w:rsidP="00365754">
            <w:pPr>
              <w:rPr>
                <w:rFonts w:ascii="Calibri" w:hAnsi="Calibri" w:cs="Calibri"/>
                <w:color w:val="0070C0"/>
              </w:rPr>
            </w:pPr>
            <w:r w:rsidRPr="00365754">
              <w:rPr>
                <w:rFonts w:ascii="Calibri" w:hAnsi="Calibri" w:cs="Calibri"/>
                <w:color w:val="0070C0"/>
              </w:rPr>
              <w:t xml:space="preserve">    $gte: 10</w:t>
            </w:r>
          </w:p>
          <w:p w14:paraId="5D157C96" w14:textId="77777777" w:rsidR="00365754" w:rsidRPr="00365754" w:rsidRDefault="00365754" w:rsidP="00365754">
            <w:pPr>
              <w:rPr>
                <w:rFonts w:ascii="Calibri" w:hAnsi="Calibri" w:cs="Calibri"/>
                <w:color w:val="0070C0"/>
              </w:rPr>
            </w:pPr>
            <w:r w:rsidRPr="00365754">
              <w:rPr>
                <w:rFonts w:ascii="Calibri" w:hAnsi="Calibri" w:cs="Calibri"/>
                <w:color w:val="0070C0"/>
              </w:rPr>
              <w:t xml:space="preserve">  }</w:t>
            </w:r>
          </w:p>
          <w:p w14:paraId="041CE210" w14:textId="1C595C4A" w:rsidR="00365754" w:rsidRPr="00492C36" w:rsidRDefault="00365754" w:rsidP="00365754">
            <w:pPr>
              <w:rPr>
                <w:rFonts w:ascii="Calibri" w:hAnsi="Calibri" w:cs="Calibri"/>
                <w:color w:val="0070C0"/>
              </w:rPr>
            </w:pPr>
            <w:r w:rsidRPr="00365754">
              <w:rPr>
                <w:rFonts w:ascii="Calibri" w:hAnsi="Calibri" w:cs="Calibri"/>
                <w:color w:val="0070C0"/>
              </w:rPr>
              <w:t>}</w:t>
            </w:r>
          </w:p>
        </w:tc>
      </w:tr>
      <w:tr w:rsidR="004F5950" w:rsidRPr="00927036" w14:paraId="490BCFB2" w14:textId="77777777" w:rsidTr="00322B98">
        <w:trPr>
          <w:trHeight w:val="590"/>
        </w:trPr>
        <w:tc>
          <w:tcPr>
            <w:tcW w:w="1981" w:type="dxa"/>
          </w:tcPr>
          <w:p w14:paraId="0EFD07E6" w14:textId="181032EA" w:rsidR="004F5950" w:rsidRDefault="004F5950" w:rsidP="00322B98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lastRenderedPageBreak/>
              <w:t>Result</w:t>
            </w:r>
          </w:p>
        </w:tc>
        <w:tc>
          <w:tcPr>
            <w:tcW w:w="8819" w:type="dxa"/>
          </w:tcPr>
          <w:p w14:paraId="35379634" w14:textId="77777777" w:rsidR="004F5950" w:rsidRDefault="005B0035" w:rsidP="004748CE">
            <w:pPr>
              <w:rPr>
                <w:rFonts w:ascii="Calibri" w:hAnsi="Calibri" w:cs="Calibri"/>
                <w:color w:val="0070C0"/>
              </w:rPr>
            </w:pPr>
            <w:r w:rsidRPr="005B0035">
              <w:rPr>
                <w:rFonts w:ascii="Calibri" w:hAnsi="Calibri" w:cs="Calibri"/>
                <w:color w:val="0070C0"/>
              </w:rPr>
              <w:drawing>
                <wp:inline distT="0" distB="0" distL="0" distR="0" wp14:anchorId="1F49DFDE" wp14:editId="0EA30418">
                  <wp:extent cx="5280660" cy="1257300"/>
                  <wp:effectExtent l="0" t="0" r="0" b="0"/>
                  <wp:docPr id="7526931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69318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66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24C0F9" w14:textId="1FD73CF2" w:rsidR="00A16536" w:rsidRPr="00492C36" w:rsidRDefault="00A16536" w:rsidP="004748CE">
            <w:pPr>
              <w:rPr>
                <w:rFonts w:ascii="Calibri" w:hAnsi="Calibri" w:cs="Calibri"/>
                <w:color w:val="0070C0"/>
              </w:rPr>
            </w:pPr>
          </w:p>
        </w:tc>
      </w:tr>
      <w:tr w:rsidR="00DA3EC1" w:rsidRPr="00927036" w14:paraId="66DC8FBF" w14:textId="77777777" w:rsidTr="00322B98">
        <w:trPr>
          <w:trHeight w:val="590"/>
        </w:trPr>
        <w:tc>
          <w:tcPr>
            <w:tcW w:w="1981" w:type="dxa"/>
          </w:tcPr>
          <w:p w14:paraId="18131060" w14:textId="0E33CEA4" w:rsidR="00DA3EC1" w:rsidRDefault="00DA3EC1" w:rsidP="00322B98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Findings</w:t>
            </w:r>
          </w:p>
        </w:tc>
        <w:tc>
          <w:tcPr>
            <w:tcW w:w="8819" w:type="dxa"/>
          </w:tcPr>
          <w:p w14:paraId="0BB07EB5" w14:textId="77777777" w:rsidR="00DA3EC1" w:rsidRPr="00DA3EC1" w:rsidRDefault="00DA3EC1" w:rsidP="00DA3EC1">
            <w:pPr>
              <w:numPr>
                <w:ilvl w:val="0"/>
                <w:numId w:val="6"/>
              </w:numPr>
              <w:rPr>
                <w:rFonts w:ascii="Calibri" w:hAnsi="Calibri" w:cs="Calibri"/>
                <w:color w:val="000000" w:themeColor="text1"/>
              </w:rPr>
            </w:pPr>
            <w:r w:rsidRPr="00DA3EC1">
              <w:rPr>
                <w:rFonts w:ascii="Calibri" w:hAnsi="Calibri" w:cs="Calibri"/>
                <w:b/>
                <w:bCs/>
                <w:color w:val="000000" w:themeColor="text1"/>
              </w:rPr>
              <w:t>High-Risk Customer Profiles</w:t>
            </w:r>
            <w:r w:rsidRPr="00DA3EC1">
              <w:rPr>
                <w:rFonts w:ascii="Calibri" w:hAnsi="Calibri" w:cs="Calibri"/>
                <w:color w:val="000000" w:themeColor="text1"/>
              </w:rPr>
              <w:t>:</w:t>
            </w:r>
          </w:p>
          <w:p w14:paraId="0CF98C92" w14:textId="77777777" w:rsidR="00DA3EC1" w:rsidRPr="00DA3EC1" w:rsidRDefault="00DA3EC1" w:rsidP="00DA3EC1">
            <w:pPr>
              <w:numPr>
                <w:ilvl w:val="1"/>
                <w:numId w:val="6"/>
              </w:numPr>
              <w:rPr>
                <w:rFonts w:ascii="Calibri" w:hAnsi="Calibri" w:cs="Calibri"/>
                <w:color w:val="000000" w:themeColor="text1"/>
              </w:rPr>
            </w:pPr>
            <w:r w:rsidRPr="00DA3EC1">
              <w:rPr>
                <w:rFonts w:ascii="Calibri" w:hAnsi="Calibri" w:cs="Calibri"/>
                <w:color w:val="000000" w:themeColor="text1"/>
              </w:rPr>
              <w:t>Customers with high missed payments and negative sentiment scores are flagged as high-risk.</w:t>
            </w:r>
          </w:p>
          <w:p w14:paraId="5C9273F6" w14:textId="77777777" w:rsidR="00DA3EC1" w:rsidRPr="00DA3EC1" w:rsidRDefault="00DA3EC1" w:rsidP="00DA3EC1">
            <w:pPr>
              <w:numPr>
                <w:ilvl w:val="1"/>
                <w:numId w:val="6"/>
              </w:numPr>
              <w:rPr>
                <w:rFonts w:ascii="Calibri" w:hAnsi="Calibri" w:cs="Calibri"/>
                <w:color w:val="000000" w:themeColor="text1"/>
              </w:rPr>
            </w:pPr>
            <w:r w:rsidRPr="00DA3EC1">
              <w:rPr>
                <w:rFonts w:ascii="Calibri" w:hAnsi="Calibri" w:cs="Calibri"/>
                <w:color w:val="000000" w:themeColor="text1"/>
              </w:rPr>
              <w:t>Devices associated with frequent missed payments (e.g., mobile apps) show patterns that may indicate risky behavior.</w:t>
            </w:r>
          </w:p>
          <w:p w14:paraId="797783AC" w14:textId="77777777" w:rsidR="00DA3EC1" w:rsidRPr="00DA3EC1" w:rsidRDefault="00DA3EC1" w:rsidP="00DA3EC1">
            <w:pPr>
              <w:numPr>
                <w:ilvl w:val="0"/>
                <w:numId w:val="6"/>
              </w:numPr>
              <w:rPr>
                <w:rFonts w:ascii="Calibri" w:hAnsi="Calibri" w:cs="Calibri"/>
                <w:color w:val="000000" w:themeColor="text1"/>
              </w:rPr>
            </w:pPr>
            <w:r w:rsidRPr="00DA3EC1">
              <w:rPr>
                <w:rFonts w:ascii="Calibri" w:hAnsi="Calibri" w:cs="Calibri"/>
                <w:b/>
                <w:bCs/>
                <w:color w:val="000000" w:themeColor="text1"/>
              </w:rPr>
              <w:t>Session Duration Outliers</w:t>
            </w:r>
            <w:r w:rsidRPr="00DA3EC1">
              <w:rPr>
                <w:rFonts w:ascii="Calibri" w:hAnsi="Calibri" w:cs="Calibri"/>
                <w:color w:val="000000" w:themeColor="text1"/>
              </w:rPr>
              <w:t>:</w:t>
            </w:r>
          </w:p>
          <w:p w14:paraId="79035F7B" w14:textId="77777777" w:rsidR="00DA3EC1" w:rsidRPr="00DA3EC1" w:rsidRDefault="00DA3EC1" w:rsidP="00DA3EC1">
            <w:pPr>
              <w:numPr>
                <w:ilvl w:val="1"/>
                <w:numId w:val="6"/>
              </w:numPr>
              <w:rPr>
                <w:rFonts w:ascii="Calibri" w:hAnsi="Calibri" w:cs="Calibri"/>
                <w:color w:val="000000" w:themeColor="text1"/>
              </w:rPr>
            </w:pPr>
            <w:r w:rsidRPr="00DA3EC1">
              <w:rPr>
                <w:rFonts w:ascii="Calibri" w:hAnsi="Calibri" w:cs="Calibri"/>
                <w:color w:val="000000" w:themeColor="text1"/>
              </w:rPr>
              <w:t>Customers with extremely short or long session durations could indicate either lack of engagement or unusual activity.</w:t>
            </w:r>
          </w:p>
          <w:p w14:paraId="1172F795" w14:textId="77777777" w:rsidR="00DA3EC1" w:rsidRPr="00DA3EC1" w:rsidRDefault="00DA3EC1" w:rsidP="00DA3EC1">
            <w:pPr>
              <w:numPr>
                <w:ilvl w:val="1"/>
                <w:numId w:val="6"/>
              </w:numPr>
              <w:rPr>
                <w:rFonts w:ascii="Calibri" w:hAnsi="Calibri" w:cs="Calibri"/>
                <w:color w:val="000000" w:themeColor="text1"/>
              </w:rPr>
            </w:pPr>
            <w:r w:rsidRPr="00DA3EC1">
              <w:rPr>
                <w:rFonts w:ascii="Calibri" w:hAnsi="Calibri" w:cs="Calibri"/>
                <w:color w:val="000000" w:themeColor="text1"/>
              </w:rPr>
              <w:t>10% of sessions were below 10 minutes, while 5% exceeded 500 minutes.</w:t>
            </w:r>
          </w:p>
          <w:p w14:paraId="0290D963" w14:textId="77777777" w:rsidR="00DA3EC1" w:rsidRPr="00DA3EC1" w:rsidRDefault="00DA3EC1" w:rsidP="00DA3EC1">
            <w:pPr>
              <w:numPr>
                <w:ilvl w:val="0"/>
                <w:numId w:val="6"/>
              </w:numPr>
              <w:rPr>
                <w:rFonts w:ascii="Calibri" w:hAnsi="Calibri" w:cs="Calibri"/>
                <w:color w:val="000000" w:themeColor="text1"/>
              </w:rPr>
            </w:pPr>
            <w:r w:rsidRPr="00DA3EC1">
              <w:rPr>
                <w:rFonts w:ascii="Calibri" w:hAnsi="Calibri" w:cs="Calibri"/>
                <w:b/>
                <w:bCs/>
                <w:color w:val="000000" w:themeColor="text1"/>
              </w:rPr>
              <w:t>Escalation Trends</w:t>
            </w:r>
            <w:r w:rsidRPr="00DA3EC1">
              <w:rPr>
                <w:rFonts w:ascii="Calibri" w:hAnsi="Calibri" w:cs="Calibri"/>
                <w:color w:val="000000" w:themeColor="text1"/>
              </w:rPr>
              <w:t>:</w:t>
            </w:r>
          </w:p>
          <w:p w14:paraId="09F05EAB" w14:textId="77777777" w:rsidR="00DA3EC1" w:rsidRPr="00DA3EC1" w:rsidRDefault="00DA3EC1" w:rsidP="00DA3EC1">
            <w:pPr>
              <w:numPr>
                <w:ilvl w:val="1"/>
                <w:numId w:val="6"/>
              </w:numPr>
              <w:rPr>
                <w:rFonts w:ascii="Calibri" w:hAnsi="Calibri" w:cs="Calibri"/>
                <w:color w:val="000000" w:themeColor="text1"/>
              </w:rPr>
            </w:pPr>
            <w:r w:rsidRPr="00DA3EC1">
              <w:rPr>
                <w:rFonts w:ascii="Calibri" w:hAnsi="Calibri" w:cs="Calibri"/>
                <w:color w:val="000000" w:themeColor="text1"/>
              </w:rPr>
              <w:t>Customers with unresolved escalations and high composite risk scores are a priority for follow-up.</w:t>
            </w:r>
          </w:p>
          <w:p w14:paraId="656C8656" w14:textId="77777777" w:rsidR="00DA3EC1" w:rsidRPr="00DA3EC1" w:rsidRDefault="00DA3EC1" w:rsidP="00DA3EC1">
            <w:pPr>
              <w:numPr>
                <w:ilvl w:val="1"/>
                <w:numId w:val="6"/>
              </w:numPr>
              <w:rPr>
                <w:rFonts w:ascii="Calibri" w:hAnsi="Calibri" w:cs="Calibri"/>
                <w:color w:val="000000" w:themeColor="text1"/>
              </w:rPr>
            </w:pPr>
            <w:r w:rsidRPr="00DA3EC1">
              <w:rPr>
                <w:rFonts w:ascii="Calibri" w:hAnsi="Calibri" w:cs="Calibri"/>
                <w:color w:val="000000" w:themeColor="text1"/>
              </w:rPr>
              <w:t>Escalation counts correlate strongly with negative sentiment.</w:t>
            </w:r>
          </w:p>
          <w:p w14:paraId="0F6A7544" w14:textId="77777777" w:rsidR="00DA3EC1" w:rsidRPr="00DA3EC1" w:rsidRDefault="00DA3EC1" w:rsidP="00DA3EC1">
            <w:pPr>
              <w:numPr>
                <w:ilvl w:val="0"/>
                <w:numId w:val="6"/>
              </w:numPr>
              <w:rPr>
                <w:rFonts w:ascii="Calibri" w:hAnsi="Calibri" w:cs="Calibri"/>
                <w:color w:val="000000" w:themeColor="text1"/>
              </w:rPr>
            </w:pPr>
            <w:r w:rsidRPr="00DA3EC1">
              <w:rPr>
                <w:rFonts w:ascii="Calibri" w:hAnsi="Calibri" w:cs="Calibri"/>
                <w:b/>
                <w:bCs/>
                <w:color w:val="000000" w:themeColor="text1"/>
              </w:rPr>
              <w:t>Device Trends</w:t>
            </w:r>
            <w:r w:rsidRPr="00DA3EC1">
              <w:rPr>
                <w:rFonts w:ascii="Calibri" w:hAnsi="Calibri" w:cs="Calibri"/>
                <w:color w:val="000000" w:themeColor="text1"/>
              </w:rPr>
              <w:t>:</w:t>
            </w:r>
          </w:p>
          <w:p w14:paraId="26639F83" w14:textId="77777777" w:rsidR="00DA3EC1" w:rsidRDefault="00DA3EC1" w:rsidP="0078785E">
            <w:pPr>
              <w:numPr>
                <w:ilvl w:val="1"/>
                <w:numId w:val="6"/>
              </w:numPr>
              <w:rPr>
                <w:rFonts w:ascii="Calibri" w:hAnsi="Calibri" w:cs="Calibri"/>
                <w:color w:val="000000" w:themeColor="text1"/>
              </w:rPr>
            </w:pPr>
            <w:r w:rsidRPr="00DA3EC1">
              <w:rPr>
                <w:rFonts w:ascii="Calibri" w:hAnsi="Calibri" w:cs="Calibri"/>
                <w:color w:val="000000" w:themeColor="text1"/>
              </w:rPr>
              <w:t>Mobile devices are the most common platform for missed payments, suggesting potential usability or trust issues.</w:t>
            </w:r>
          </w:p>
          <w:p w14:paraId="2E680034" w14:textId="134982A2" w:rsidR="00AA57C4" w:rsidRPr="00AA57C4" w:rsidRDefault="00AA57C4" w:rsidP="00AA57C4">
            <w:pPr>
              <w:ind w:left="1440"/>
              <w:rPr>
                <w:rFonts w:ascii="Calibri" w:hAnsi="Calibri" w:cs="Calibri"/>
                <w:color w:val="000000" w:themeColor="text1"/>
              </w:rPr>
            </w:pPr>
          </w:p>
        </w:tc>
      </w:tr>
      <w:tr w:rsidR="0078785E" w:rsidRPr="00927036" w14:paraId="734015F6" w14:textId="77777777" w:rsidTr="00322B98">
        <w:trPr>
          <w:trHeight w:val="590"/>
        </w:trPr>
        <w:tc>
          <w:tcPr>
            <w:tcW w:w="1981" w:type="dxa"/>
          </w:tcPr>
          <w:p w14:paraId="2D51F1BC" w14:textId="72EAA8B1" w:rsidR="0078785E" w:rsidRDefault="00AA57C4" w:rsidP="00322B98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Recommendation</w:t>
            </w:r>
          </w:p>
        </w:tc>
        <w:tc>
          <w:tcPr>
            <w:tcW w:w="8819" w:type="dxa"/>
          </w:tcPr>
          <w:p w14:paraId="3606E0AE" w14:textId="77777777" w:rsidR="0078785E" w:rsidRPr="00DA3EC1" w:rsidRDefault="0078785E" w:rsidP="0078785E">
            <w:pPr>
              <w:numPr>
                <w:ilvl w:val="0"/>
                <w:numId w:val="7"/>
              </w:numPr>
              <w:rPr>
                <w:rFonts w:ascii="Calibri" w:hAnsi="Calibri" w:cs="Calibri"/>
                <w:color w:val="000000" w:themeColor="text1"/>
              </w:rPr>
            </w:pPr>
            <w:r w:rsidRPr="00DA3EC1">
              <w:rPr>
                <w:rFonts w:ascii="Calibri" w:hAnsi="Calibri" w:cs="Calibri"/>
                <w:b/>
                <w:bCs/>
                <w:color w:val="000000" w:themeColor="text1"/>
              </w:rPr>
              <w:t>Fraud Detection</w:t>
            </w:r>
            <w:r w:rsidRPr="00DA3EC1">
              <w:rPr>
                <w:rFonts w:ascii="Calibri" w:hAnsi="Calibri" w:cs="Calibri"/>
                <w:color w:val="000000" w:themeColor="text1"/>
              </w:rPr>
              <w:t>:</w:t>
            </w:r>
          </w:p>
          <w:p w14:paraId="40E65298" w14:textId="77777777" w:rsidR="0078785E" w:rsidRPr="00DA3EC1" w:rsidRDefault="0078785E" w:rsidP="0078785E">
            <w:pPr>
              <w:numPr>
                <w:ilvl w:val="1"/>
                <w:numId w:val="7"/>
              </w:numPr>
              <w:rPr>
                <w:rFonts w:ascii="Calibri" w:hAnsi="Calibri" w:cs="Calibri"/>
                <w:color w:val="000000" w:themeColor="text1"/>
              </w:rPr>
            </w:pPr>
            <w:r w:rsidRPr="00DA3EC1">
              <w:rPr>
                <w:rFonts w:ascii="Calibri" w:hAnsi="Calibri" w:cs="Calibri"/>
                <w:color w:val="000000" w:themeColor="text1"/>
              </w:rPr>
              <w:t>Implement additional verification for transactions flagged as high-risk (e.g., multiple missed payments or unusual session durations).</w:t>
            </w:r>
          </w:p>
          <w:p w14:paraId="5EFB73D3" w14:textId="77777777" w:rsidR="0078785E" w:rsidRPr="00DA3EC1" w:rsidRDefault="0078785E" w:rsidP="0078785E">
            <w:pPr>
              <w:numPr>
                <w:ilvl w:val="1"/>
                <w:numId w:val="7"/>
              </w:numPr>
              <w:rPr>
                <w:rFonts w:ascii="Calibri" w:hAnsi="Calibri" w:cs="Calibri"/>
                <w:color w:val="000000" w:themeColor="text1"/>
              </w:rPr>
            </w:pPr>
            <w:r w:rsidRPr="00DA3EC1">
              <w:rPr>
                <w:rFonts w:ascii="Calibri" w:hAnsi="Calibri" w:cs="Calibri"/>
                <w:color w:val="000000" w:themeColor="text1"/>
              </w:rPr>
              <w:t>Use device-level insights to identify suspicious activity.</w:t>
            </w:r>
          </w:p>
          <w:p w14:paraId="6F9740FD" w14:textId="77777777" w:rsidR="0078785E" w:rsidRPr="00DA3EC1" w:rsidRDefault="0078785E" w:rsidP="0078785E">
            <w:pPr>
              <w:numPr>
                <w:ilvl w:val="0"/>
                <w:numId w:val="7"/>
              </w:numPr>
              <w:rPr>
                <w:rFonts w:ascii="Calibri" w:hAnsi="Calibri" w:cs="Calibri"/>
                <w:color w:val="000000" w:themeColor="text1"/>
              </w:rPr>
            </w:pPr>
            <w:r w:rsidRPr="00DA3EC1">
              <w:rPr>
                <w:rFonts w:ascii="Calibri" w:hAnsi="Calibri" w:cs="Calibri"/>
                <w:b/>
                <w:bCs/>
                <w:color w:val="000000" w:themeColor="text1"/>
              </w:rPr>
              <w:t>Customer Satisfaction</w:t>
            </w:r>
            <w:r w:rsidRPr="00DA3EC1">
              <w:rPr>
                <w:rFonts w:ascii="Calibri" w:hAnsi="Calibri" w:cs="Calibri"/>
                <w:color w:val="000000" w:themeColor="text1"/>
              </w:rPr>
              <w:t>:</w:t>
            </w:r>
          </w:p>
          <w:p w14:paraId="18A513DD" w14:textId="77777777" w:rsidR="0078785E" w:rsidRPr="00DA3EC1" w:rsidRDefault="0078785E" w:rsidP="0078785E">
            <w:pPr>
              <w:numPr>
                <w:ilvl w:val="1"/>
                <w:numId w:val="7"/>
              </w:numPr>
              <w:rPr>
                <w:rFonts w:ascii="Calibri" w:hAnsi="Calibri" w:cs="Calibri"/>
                <w:color w:val="000000" w:themeColor="text1"/>
              </w:rPr>
            </w:pPr>
            <w:r w:rsidRPr="00DA3EC1">
              <w:rPr>
                <w:rFonts w:ascii="Calibri" w:hAnsi="Calibri" w:cs="Calibri"/>
                <w:color w:val="000000" w:themeColor="text1"/>
              </w:rPr>
              <w:t>Proactively engage with customers who show negative sentiment or unresolved escalations.</w:t>
            </w:r>
          </w:p>
          <w:p w14:paraId="0FF7B2C5" w14:textId="77777777" w:rsidR="0078785E" w:rsidRPr="00DA3EC1" w:rsidRDefault="0078785E" w:rsidP="0078785E">
            <w:pPr>
              <w:numPr>
                <w:ilvl w:val="1"/>
                <w:numId w:val="7"/>
              </w:numPr>
              <w:rPr>
                <w:rFonts w:ascii="Calibri" w:hAnsi="Calibri" w:cs="Calibri"/>
                <w:color w:val="000000" w:themeColor="text1"/>
              </w:rPr>
            </w:pPr>
            <w:r w:rsidRPr="00DA3EC1">
              <w:rPr>
                <w:rFonts w:ascii="Calibri" w:hAnsi="Calibri" w:cs="Calibri"/>
                <w:color w:val="000000" w:themeColor="text1"/>
              </w:rPr>
              <w:t>Improve mobile app usability and ensure clear communication to reduce missed payments.</w:t>
            </w:r>
          </w:p>
          <w:p w14:paraId="2C91ECDC" w14:textId="77777777" w:rsidR="0078785E" w:rsidRPr="00DA3EC1" w:rsidRDefault="0078785E" w:rsidP="0078785E">
            <w:pPr>
              <w:numPr>
                <w:ilvl w:val="0"/>
                <w:numId w:val="7"/>
              </w:numPr>
              <w:rPr>
                <w:rFonts w:ascii="Calibri" w:hAnsi="Calibri" w:cs="Calibri"/>
                <w:color w:val="000000" w:themeColor="text1"/>
              </w:rPr>
            </w:pPr>
            <w:r w:rsidRPr="00DA3EC1">
              <w:rPr>
                <w:rFonts w:ascii="Calibri" w:hAnsi="Calibri" w:cs="Calibri"/>
                <w:b/>
                <w:bCs/>
                <w:color w:val="000000" w:themeColor="text1"/>
              </w:rPr>
              <w:t>Operational Improvements</w:t>
            </w:r>
            <w:r w:rsidRPr="00DA3EC1">
              <w:rPr>
                <w:rFonts w:ascii="Calibri" w:hAnsi="Calibri" w:cs="Calibri"/>
                <w:color w:val="000000" w:themeColor="text1"/>
              </w:rPr>
              <w:t>:</w:t>
            </w:r>
          </w:p>
          <w:p w14:paraId="75387DB9" w14:textId="77777777" w:rsidR="0078785E" w:rsidRPr="00DA3EC1" w:rsidRDefault="0078785E" w:rsidP="0078785E">
            <w:pPr>
              <w:numPr>
                <w:ilvl w:val="1"/>
                <w:numId w:val="7"/>
              </w:numPr>
              <w:rPr>
                <w:rFonts w:ascii="Calibri" w:hAnsi="Calibri" w:cs="Calibri"/>
                <w:color w:val="000000" w:themeColor="text1"/>
              </w:rPr>
            </w:pPr>
            <w:r w:rsidRPr="00DA3EC1">
              <w:rPr>
                <w:rFonts w:ascii="Calibri" w:hAnsi="Calibri" w:cs="Calibri"/>
                <w:color w:val="000000" w:themeColor="text1"/>
              </w:rPr>
              <w:t>Introduce tailored educational campaigns for high-risk customers on payment options and escalation resolution.</w:t>
            </w:r>
          </w:p>
          <w:p w14:paraId="133C1F31" w14:textId="77777777" w:rsidR="0078785E" w:rsidRPr="00DA3EC1" w:rsidRDefault="0078785E" w:rsidP="0078785E">
            <w:pPr>
              <w:numPr>
                <w:ilvl w:val="1"/>
                <w:numId w:val="7"/>
              </w:numPr>
              <w:rPr>
                <w:rFonts w:ascii="Calibri" w:hAnsi="Calibri" w:cs="Calibri"/>
                <w:color w:val="000000" w:themeColor="text1"/>
              </w:rPr>
            </w:pPr>
            <w:r w:rsidRPr="00DA3EC1">
              <w:rPr>
                <w:rFonts w:ascii="Calibri" w:hAnsi="Calibri" w:cs="Calibri"/>
                <w:color w:val="000000" w:themeColor="text1"/>
              </w:rPr>
              <w:t>Monitor session duration patterns to detect unusual behavior and enhance the user experience.</w:t>
            </w:r>
          </w:p>
          <w:p w14:paraId="04854D62" w14:textId="77777777" w:rsidR="0078785E" w:rsidRPr="00DA3EC1" w:rsidRDefault="0078785E" w:rsidP="0078785E">
            <w:pPr>
              <w:numPr>
                <w:ilvl w:val="0"/>
                <w:numId w:val="7"/>
              </w:numPr>
              <w:rPr>
                <w:rFonts w:ascii="Calibri" w:hAnsi="Calibri" w:cs="Calibri"/>
                <w:color w:val="000000" w:themeColor="text1"/>
              </w:rPr>
            </w:pPr>
            <w:r w:rsidRPr="00DA3EC1">
              <w:rPr>
                <w:rFonts w:ascii="Calibri" w:hAnsi="Calibri" w:cs="Calibri"/>
                <w:b/>
                <w:bCs/>
                <w:color w:val="000000" w:themeColor="text1"/>
              </w:rPr>
              <w:t>Technology Enhancements</w:t>
            </w:r>
            <w:r w:rsidRPr="00DA3EC1">
              <w:rPr>
                <w:rFonts w:ascii="Calibri" w:hAnsi="Calibri" w:cs="Calibri"/>
                <w:color w:val="000000" w:themeColor="text1"/>
              </w:rPr>
              <w:t>:</w:t>
            </w:r>
          </w:p>
          <w:p w14:paraId="08F64D05" w14:textId="77777777" w:rsidR="0078785E" w:rsidRPr="00DA3EC1" w:rsidRDefault="0078785E" w:rsidP="0078785E">
            <w:pPr>
              <w:numPr>
                <w:ilvl w:val="1"/>
                <w:numId w:val="7"/>
              </w:numPr>
              <w:rPr>
                <w:rFonts w:ascii="Calibri" w:hAnsi="Calibri" w:cs="Calibri"/>
                <w:color w:val="000000" w:themeColor="text1"/>
              </w:rPr>
            </w:pPr>
            <w:r w:rsidRPr="00DA3EC1">
              <w:rPr>
                <w:rFonts w:ascii="Calibri" w:hAnsi="Calibri" w:cs="Calibri"/>
                <w:color w:val="000000" w:themeColor="text1"/>
              </w:rPr>
              <w:t>Use machine learning models to refine risk scores and identify hidden patterns.</w:t>
            </w:r>
          </w:p>
          <w:p w14:paraId="3BB393F6" w14:textId="5C3BBC2D" w:rsidR="0078785E" w:rsidRPr="00AA57C4" w:rsidRDefault="0078785E" w:rsidP="0078785E">
            <w:pPr>
              <w:numPr>
                <w:ilvl w:val="1"/>
                <w:numId w:val="7"/>
              </w:numPr>
              <w:rPr>
                <w:rFonts w:ascii="Calibri" w:hAnsi="Calibri" w:cs="Calibri"/>
                <w:color w:val="000000" w:themeColor="text1"/>
              </w:rPr>
            </w:pPr>
            <w:r w:rsidRPr="00DA3EC1">
              <w:rPr>
                <w:rFonts w:ascii="Calibri" w:hAnsi="Calibri" w:cs="Calibri"/>
                <w:color w:val="000000" w:themeColor="text1"/>
              </w:rPr>
              <w:t>Invest in anomaly detection systems for real-time monitoring of high-risk actions.</w:t>
            </w:r>
          </w:p>
        </w:tc>
      </w:tr>
    </w:tbl>
    <w:p w14:paraId="37B4F0BE" w14:textId="77777777" w:rsidR="00FA65BE" w:rsidRPr="00927036" w:rsidRDefault="00FA65BE" w:rsidP="002211F3">
      <w:pPr>
        <w:rPr>
          <w:rFonts w:ascii="Calibri" w:hAnsi="Calibri" w:cs="Calibri"/>
        </w:rPr>
      </w:pPr>
    </w:p>
    <w:sectPr w:rsidR="00FA65BE" w:rsidRPr="009270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0B7C8A" w14:textId="77777777" w:rsidR="00164A34" w:rsidRDefault="00164A34" w:rsidP="00164A34">
      <w:pPr>
        <w:spacing w:after="0" w:line="240" w:lineRule="auto"/>
      </w:pPr>
      <w:r>
        <w:separator/>
      </w:r>
    </w:p>
  </w:endnote>
  <w:endnote w:type="continuationSeparator" w:id="0">
    <w:p w14:paraId="43B53236" w14:textId="77777777" w:rsidR="00164A34" w:rsidRDefault="00164A34" w:rsidP="00164A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93BD86" w14:textId="77777777" w:rsidR="00164A34" w:rsidRDefault="00164A34" w:rsidP="00164A34">
      <w:pPr>
        <w:spacing w:after="0" w:line="240" w:lineRule="auto"/>
      </w:pPr>
      <w:r>
        <w:separator/>
      </w:r>
    </w:p>
  </w:footnote>
  <w:footnote w:type="continuationSeparator" w:id="0">
    <w:p w14:paraId="2417BE6F" w14:textId="77777777" w:rsidR="00164A34" w:rsidRDefault="00164A34" w:rsidP="00164A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92410"/>
    <w:multiLevelType w:val="multilevel"/>
    <w:tmpl w:val="8BDA8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A25FD7"/>
    <w:multiLevelType w:val="hybridMultilevel"/>
    <w:tmpl w:val="7F844C78"/>
    <w:lvl w:ilvl="0" w:tplc="8CA03A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863B32"/>
    <w:multiLevelType w:val="multilevel"/>
    <w:tmpl w:val="597A0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902473"/>
    <w:multiLevelType w:val="hybridMultilevel"/>
    <w:tmpl w:val="D9FC47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CB1C77"/>
    <w:multiLevelType w:val="multilevel"/>
    <w:tmpl w:val="7C183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D80615"/>
    <w:multiLevelType w:val="multilevel"/>
    <w:tmpl w:val="0568D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6312FFA"/>
    <w:multiLevelType w:val="multilevel"/>
    <w:tmpl w:val="ACCA7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3983532">
    <w:abstractNumId w:val="3"/>
  </w:num>
  <w:num w:numId="2" w16cid:durableId="520356778">
    <w:abstractNumId w:val="0"/>
  </w:num>
  <w:num w:numId="3" w16cid:durableId="84613194">
    <w:abstractNumId w:val="6"/>
  </w:num>
  <w:num w:numId="4" w16cid:durableId="573394875">
    <w:abstractNumId w:val="1"/>
  </w:num>
  <w:num w:numId="5" w16cid:durableId="854270785">
    <w:abstractNumId w:val="2"/>
  </w:num>
  <w:num w:numId="6" w16cid:durableId="1002969357">
    <w:abstractNumId w:val="4"/>
  </w:num>
  <w:num w:numId="7" w16cid:durableId="12420651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171"/>
    <w:rsid w:val="0000457F"/>
    <w:rsid w:val="00005B97"/>
    <w:rsid w:val="000668CE"/>
    <w:rsid w:val="00071171"/>
    <w:rsid w:val="000722AB"/>
    <w:rsid w:val="000870A3"/>
    <w:rsid w:val="000A09C0"/>
    <w:rsid w:val="000A4301"/>
    <w:rsid w:val="000C1616"/>
    <w:rsid w:val="000D2741"/>
    <w:rsid w:val="00106A27"/>
    <w:rsid w:val="00113B48"/>
    <w:rsid w:val="0012098E"/>
    <w:rsid w:val="00127912"/>
    <w:rsid w:val="001307F6"/>
    <w:rsid w:val="001368F6"/>
    <w:rsid w:val="00152C57"/>
    <w:rsid w:val="00154C43"/>
    <w:rsid w:val="00156272"/>
    <w:rsid w:val="00164A34"/>
    <w:rsid w:val="001821B7"/>
    <w:rsid w:val="001A1089"/>
    <w:rsid w:val="001B12FF"/>
    <w:rsid w:val="001B72D9"/>
    <w:rsid w:val="001C085B"/>
    <w:rsid w:val="001E610B"/>
    <w:rsid w:val="001F1419"/>
    <w:rsid w:val="002006D6"/>
    <w:rsid w:val="00205D52"/>
    <w:rsid w:val="00216594"/>
    <w:rsid w:val="00220C04"/>
    <w:rsid w:val="002211F3"/>
    <w:rsid w:val="002415C1"/>
    <w:rsid w:val="002427E3"/>
    <w:rsid w:val="00246430"/>
    <w:rsid w:val="00262DAA"/>
    <w:rsid w:val="002928F9"/>
    <w:rsid w:val="002A526F"/>
    <w:rsid w:val="002F6509"/>
    <w:rsid w:val="0031375F"/>
    <w:rsid w:val="00336F58"/>
    <w:rsid w:val="00342AFB"/>
    <w:rsid w:val="00347786"/>
    <w:rsid w:val="003505EA"/>
    <w:rsid w:val="00365754"/>
    <w:rsid w:val="003775A5"/>
    <w:rsid w:val="003A1379"/>
    <w:rsid w:val="003B3E8C"/>
    <w:rsid w:val="003D1C79"/>
    <w:rsid w:val="003D2C49"/>
    <w:rsid w:val="003F1A62"/>
    <w:rsid w:val="003F1F1D"/>
    <w:rsid w:val="00431E62"/>
    <w:rsid w:val="0043485E"/>
    <w:rsid w:val="00436B6B"/>
    <w:rsid w:val="00444FED"/>
    <w:rsid w:val="00464183"/>
    <w:rsid w:val="00464C1E"/>
    <w:rsid w:val="004748CE"/>
    <w:rsid w:val="00475879"/>
    <w:rsid w:val="00477A5C"/>
    <w:rsid w:val="00492C36"/>
    <w:rsid w:val="0049407A"/>
    <w:rsid w:val="004B5280"/>
    <w:rsid w:val="004C0F52"/>
    <w:rsid w:val="004D1101"/>
    <w:rsid w:val="004F5950"/>
    <w:rsid w:val="005071CE"/>
    <w:rsid w:val="00511311"/>
    <w:rsid w:val="0051775A"/>
    <w:rsid w:val="005244CC"/>
    <w:rsid w:val="00524A9C"/>
    <w:rsid w:val="00533DC1"/>
    <w:rsid w:val="0053669B"/>
    <w:rsid w:val="00557CB5"/>
    <w:rsid w:val="00557D0D"/>
    <w:rsid w:val="005600BA"/>
    <w:rsid w:val="0056544E"/>
    <w:rsid w:val="005730A3"/>
    <w:rsid w:val="00590550"/>
    <w:rsid w:val="00590C44"/>
    <w:rsid w:val="005A31DA"/>
    <w:rsid w:val="005A3D0E"/>
    <w:rsid w:val="005A5210"/>
    <w:rsid w:val="005B0035"/>
    <w:rsid w:val="005B4FB2"/>
    <w:rsid w:val="005B5D2E"/>
    <w:rsid w:val="005F3134"/>
    <w:rsid w:val="006103D6"/>
    <w:rsid w:val="00646FB9"/>
    <w:rsid w:val="0064720A"/>
    <w:rsid w:val="00672801"/>
    <w:rsid w:val="006C1E8F"/>
    <w:rsid w:val="006F0546"/>
    <w:rsid w:val="006F4330"/>
    <w:rsid w:val="006F58EA"/>
    <w:rsid w:val="00702C24"/>
    <w:rsid w:val="007041EE"/>
    <w:rsid w:val="007102E7"/>
    <w:rsid w:val="00737F71"/>
    <w:rsid w:val="007475F9"/>
    <w:rsid w:val="00754481"/>
    <w:rsid w:val="0077630E"/>
    <w:rsid w:val="0078785E"/>
    <w:rsid w:val="00793CB0"/>
    <w:rsid w:val="007A5A98"/>
    <w:rsid w:val="007A7D7F"/>
    <w:rsid w:val="007B184D"/>
    <w:rsid w:val="007D0887"/>
    <w:rsid w:val="007F1829"/>
    <w:rsid w:val="00801034"/>
    <w:rsid w:val="00817EC8"/>
    <w:rsid w:val="00822DBF"/>
    <w:rsid w:val="00823BBF"/>
    <w:rsid w:val="00842842"/>
    <w:rsid w:val="00896E6D"/>
    <w:rsid w:val="008D775B"/>
    <w:rsid w:val="008F0194"/>
    <w:rsid w:val="009103E0"/>
    <w:rsid w:val="00915C61"/>
    <w:rsid w:val="00916E21"/>
    <w:rsid w:val="00927036"/>
    <w:rsid w:val="00933C72"/>
    <w:rsid w:val="009431C0"/>
    <w:rsid w:val="0094415C"/>
    <w:rsid w:val="00950DAA"/>
    <w:rsid w:val="009605BC"/>
    <w:rsid w:val="00970082"/>
    <w:rsid w:val="00971B7D"/>
    <w:rsid w:val="009952EE"/>
    <w:rsid w:val="009A07EA"/>
    <w:rsid w:val="009A3308"/>
    <w:rsid w:val="009B16DD"/>
    <w:rsid w:val="009B32FF"/>
    <w:rsid w:val="009B3BB8"/>
    <w:rsid w:val="009C2E79"/>
    <w:rsid w:val="009C7BED"/>
    <w:rsid w:val="009E4FBB"/>
    <w:rsid w:val="00A16536"/>
    <w:rsid w:val="00A328AF"/>
    <w:rsid w:val="00A3296B"/>
    <w:rsid w:val="00A43BAA"/>
    <w:rsid w:val="00A5220D"/>
    <w:rsid w:val="00A7320F"/>
    <w:rsid w:val="00A74002"/>
    <w:rsid w:val="00A81469"/>
    <w:rsid w:val="00A86735"/>
    <w:rsid w:val="00AA2194"/>
    <w:rsid w:val="00AA2BF8"/>
    <w:rsid w:val="00AA57C4"/>
    <w:rsid w:val="00AB2CB2"/>
    <w:rsid w:val="00AB5E6F"/>
    <w:rsid w:val="00AB709D"/>
    <w:rsid w:val="00AC48D2"/>
    <w:rsid w:val="00AD2FDC"/>
    <w:rsid w:val="00AD373B"/>
    <w:rsid w:val="00AF0904"/>
    <w:rsid w:val="00AF4D93"/>
    <w:rsid w:val="00B06BD0"/>
    <w:rsid w:val="00B50416"/>
    <w:rsid w:val="00B53798"/>
    <w:rsid w:val="00B853A6"/>
    <w:rsid w:val="00B872AC"/>
    <w:rsid w:val="00B874A4"/>
    <w:rsid w:val="00B94A71"/>
    <w:rsid w:val="00BA12E7"/>
    <w:rsid w:val="00BA37BC"/>
    <w:rsid w:val="00BA51F4"/>
    <w:rsid w:val="00BB79AC"/>
    <w:rsid w:val="00BC63D1"/>
    <w:rsid w:val="00BD5D7B"/>
    <w:rsid w:val="00BD65E0"/>
    <w:rsid w:val="00BD6DA3"/>
    <w:rsid w:val="00BE0ADE"/>
    <w:rsid w:val="00BE0E48"/>
    <w:rsid w:val="00C10940"/>
    <w:rsid w:val="00C22056"/>
    <w:rsid w:val="00C2629D"/>
    <w:rsid w:val="00C42A79"/>
    <w:rsid w:val="00C6717D"/>
    <w:rsid w:val="00C73773"/>
    <w:rsid w:val="00C87961"/>
    <w:rsid w:val="00C90206"/>
    <w:rsid w:val="00C92D6E"/>
    <w:rsid w:val="00C95A95"/>
    <w:rsid w:val="00CA60C9"/>
    <w:rsid w:val="00CA65FD"/>
    <w:rsid w:val="00CC5693"/>
    <w:rsid w:val="00CD2119"/>
    <w:rsid w:val="00CE1204"/>
    <w:rsid w:val="00CF547A"/>
    <w:rsid w:val="00D04AB4"/>
    <w:rsid w:val="00D0693F"/>
    <w:rsid w:val="00D35D91"/>
    <w:rsid w:val="00D45460"/>
    <w:rsid w:val="00D45473"/>
    <w:rsid w:val="00D763FE"/>
    <w:rsid w:val="00DA3EC1"/>
    <w:rsid w:val="00DB355C"/>
    <w:rsid w:val="00DE4D0D"/>
    <w:rsid w:val="00DF0872"/>
    <w:rsid w:val="00E0153A"/>
    <w:rsid w:val="00E01775"/>
    <w:rsid w:val="00E04581"/>
    <w:rsid w:val="00E11760"/>
    <w:rsid w:val="00E14E59"/>
    <w:rsid w:val="00E326C3"/>
    <w:rsid w:val="00E33D4F"/>
    <w:rsid w:val="00E40CC2"/>
    <w:rsid w:val="00E40F06"/>
    <w:rsid w:val="00E4514D"/>
    <w:rsid w:val="00E61003"/>
    <w:rsid w:val="00E628A5"/>
    <w:rsid w:val="00E64B41"/>
    <w:rsid w:val="00E65B70"/>
    <w:rsid w:val="00E83DA5"/>
    <w:rsid w:val="00E870C9"/>
    <w:rsid w:val="00E90177"/>
    <w:rsid w:val="00E951A7"/>
    <w:rsid w:val="00EB5E60"/>
    <w:rsid w:val="00EC40C5"/>
    <w:rsid w:val="00EF0510"/>
    <w:rsid w:val="00EF0CD3"/>
    <w:rsid w:val="00F22001"/>
    <w:rsid w:val="00F24157"/>
    <w:rsid w:val="00F34848"/>
    <w:rsid w:val="00F37136"/>
    <w:rsid w:val="00F41E81"/>
    <w:rsid w:val="00F512C9"/>
    <w:rsid w:val="00F53C91"/>
    <w:rsid w:val="00FA65BE"/>
    <w:rsid w:val="00FC22F8"/>
    <w:rsid w:val="00FF7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5C56C"/>
  <w15:chartTrackingRefBased/>
  <w15:docId w15:val="{66EAF4AD-D75C-48A6-A3A8-8AE398DFF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11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11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11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1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1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1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1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1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1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11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11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11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1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1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1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1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1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1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11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11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11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11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11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11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11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11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11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11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117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711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4A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4A34"/>
  </w:style>
  <w:style w:type="paragraph" w:styleId="Footer">
    <w:name w:val="footer"/>
    <w:basedOn w:val="Normal"/>
    <w:link w:val="FooterChar"/>
    <w:uiPriority w:val="99"/>
    <w:unhideWhenUsed/>
    <w:rsid w:val="00164A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4A34"/>
  </w:style>
  <w:style w:type="character" w:styleId="Strong">
    <w:name w:val="Strong"/>
    <w:basedOn w:val="DefaultParagraphFont"/>
    <w:uiPriority w:val="22"/>
    <w:qFormat/>
    <w:rsid w:val="00C42A7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F7CA9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08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4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6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349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960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654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0772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338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4704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9131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9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09194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54266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43953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599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30709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40341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21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56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87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045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8124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085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104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0999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9662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76708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09894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69257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23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21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759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58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8956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21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48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47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18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830244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21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84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9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21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414779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34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10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29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69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80591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63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35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76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86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318229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42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4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76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647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6958661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94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59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22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943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2516784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05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6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15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79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052594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5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82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82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186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748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3503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40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86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78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39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854663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81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20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70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01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5443453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8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88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44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81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71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4204291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47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11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6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82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269830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8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36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2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53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236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2511673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3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87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54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34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8857721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7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87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20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88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43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221309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35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43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75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40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4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54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485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4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456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6422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159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825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2272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2834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4004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2725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8466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08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0725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611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667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4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10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430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373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5893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9956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286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802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7638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0700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3743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4840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74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305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CB173E-D5F6-4C70-B012-BFA906255F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29</Pages>
  <Words>3455</Words>
  <Characters>19697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Oindrila Mete</dc:creator>
  <cp:keywords/>
  <dc:description/>
  <cp:lastModifiedBy>Oindrila Mete</cp:lastModifiedBy>
  <cp:revision>223</cp:revision>
  <dcterms:created xsi:type="dcterms:W3CDTF">2025-01-02T15:34:00Z</dcterms:created>
  <dcterms:modified xsi:type="dcterms:W3CDTF">2025-01-03T20:24:00Z</dcterms:modified>
</cp:coreProperties>
</file>