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EFE6AB" w14:textId="77777777" w:rsidR="00392E95" w:rsidRDefault="00392E95" w:rsidP="00392E95">
      <w:pPr>
        <w:jc w:val="center"/>
        <w:rPr>
          <w:rFonts w:ascii="Calibri" w:hAnsi="Calibri" w:cs="Calibri"/>
          <w:b/>
          <w:bCs/>
          <w:color w:val="BF4E14" w:themeColor="accent2" w:themeShade="BF"/>
          <w:sz w:val="44"/>
          <w:szCs w:val="44"/>
          <w:u w:val="single"/>
        </w:rPr>
      </w:pPr>
      <w:r w:rsidRPr="00392E95">
        <w:rPr>
          <w:rFonts w:ascii="Calibri" w:hAnsi="Calibri" w:cs="Calibri"/>
          <w:b/>
          <w:bCs/>
          <w:color w:val="BF4E14" w:themeColor="accent2" w:themeShade="BF"/>
          <w:sz w:val="44"/>
          <w:szCs w:val="44"/>
          <w:u w:val="single"/>
        </w:rPr>
        <w:t xml:space="preserve">Hero </w:t>
      </w:r>
      <w:proofErr w:type="spellStart"/>
      <w:r w:rsidRPr="00392E95">
        <w:rPr>
          <w:rFonts w:ascii="Calibri" w:hAnsi="Calibri" w:cs="Calibri"/>
          <w:b/>
          <w:bCs/>
          <w:color w:val="BF4E14" w:themeColor="accent2" w:themeShade="BF"/>
          <w:sz w:val="44"/>
          <w:szCs w:val="44"/>
          <w:u w:val="single"/>
        </w:rPr>
        <w:t>FinCorp</w:t>
      </w:r>
      <w:proofErr w:type="spellEnd"/>
      <w:r w:rsidRPr="00392E95">
        <w:rPr>
          <w:rFonts w:ascii="Calibri" w:hAnsi="Calibri" w:cs="Calibri"/>
          <w:b/>
          <w:bCs/>
          <w:color w:val="BF4E14" w:themeColor="accent2" w:themeShade="BF"/>
          <w:sz w:val="44"/>
          <w:szCs w:val="44"/>
          <w:u w:val="single"/>
        </w:rPr>
        <w:t>: A Comprehensive Data-Driven Analysis</w:t>
      </w:r>
    </w:p>
    <w:p w14:paraId="7D00F6D8" w14:textId="17B1F52D" w:rsidR="00BD6DA3" w:rsidRPr="00C92D6E" w:rsidRDefault="001F1419">
      <w:pPr>
        <w:rPr>
          <w:rFonts w:ascii="Calibri" w:hAnsi="Calibri" w:cs="Calibri"/>
          <w:b/>
          <w:bCs/>
          <w:color w:val="77206D" w:themeColor="accent5" w:themeShade="BF"/>
          <w:sz w:val="44"/>
          <w:szCs w:val="44"/>
          <w:u w:val="single"/>
        </w:rPr>
      </w:pPr>
      <w:r w:rsidRPr="00C92D6E">
        <w:rPr>
          <w:rFonts w:ascii="Calibri" w:hAnsi="Calibri" w:cs="Calibri"/>
          <w:b/>
          <w:bCs/>
          <w:color w:val="77206D" w:themeColor="accent5" w:themeShade="BF"/>
          <w:sz w:val="28"/>
          <w:szCs w:val="28"/>
        </w:rPr>
        <w:t xml:space="preserve">Performing </w:t>
      </w:r>
      <w:r w:rsidR="00861E45">
        <w:rPr>
          <w:rFonts w:ascii="Calibri" w:hAnsi="Calibri" w:cs="Calibri"/>
          <w:b/>
          <w:bCs/>
          <w:color w:val="77206D" w:themeColor="accent5" w:themeShade="BF"/>
          <w:sz w:val="28"/>
          <w:szCs w:val="28"/>
        </w:rPr>
        <w:t>analysis</w:t>
      </w:r>
      <w:r w:rsidR="00336F58" w:rsidRPr="00C92D6E">
        <w:rPr>
          <w:rFonts w:ascii="Calibri" w:hAnsi="Calibri" w:cs="Calibri"/>
          <w:b/>
          <w:bCs/>
          <w:color w:val="77206D" w:themeColor="accent5" w:themeShade="BF"/>
          <w:sz w:val="28"/>
          <w:szCs w:val="28"/>
        </w:rPr>
        <w:t xml:space="preserve"> on Struct</w:t>
      </w:r>
      <w:r w:rsidR="005071CE">
        <w:rPr>
          <w:rFonts w:ascii="Calibri" w:hAnsi="Calibri" w:cs="Calibri"/>
          <w:b/>
          <w:bCs/>
          <w:color w:val="77206D" w:themeColor="accent5" w:themeShade="BF"/>
          <w:sz w:val="28"/>
          <w:szCs w:val="28"/>
        </w:rPr>
        <w:t>ur</w:t>
      </w:r>
      <w:r w:rsidR="00336F58" w:rsidRPr="00C92D6E">
        <w:rPr>
          <w:rFonts w:ascii="Calibri" w:hAnsi="Calibri" w:cs="Calibri"/>
          <w:b/>
          <w:bCs/>
          <w:color w:val="77206D" w:themeColor="accent5" w:themeShade="BF"/>
          <w:sz w:val="28"/>
          <w:szCs w:val="28"/>
        </w:rPr>
        <w:t>ed Data</w:t>
      </w:r>
      <w:r w:rsidRPr="00C92D6E">
        <w:rPr>
          <w:rFonts w:ascii="Calibri" w:hAnsi="Calibri" w:cs="Calibri"/>
          <w:b/>
          <w:bCs/>
          <w:color w:val="77206D" w:themeColor="accent5" w:themeShade="BF"/>
          <w:sz w:val="28"/>
          <w:szCs w:val="28"/>
        </w:rPr>
        <w:t>(Customer, Loans, Transactions</w:t>
      </w:r>
      <w:r w:rsidR="0046454C">
        <w:rPr>
          <w:rFonts w:ascii="Calibri" w:hAnsi="Calibri" w:cs="Calibri"/>
          <w:b/>
          <w:bCs/>
          <w:color w:val="77206D" w:themeColor="accent5" w:themeShade="BF"/>
          <w:sz w:val="28"/>
          <w:szCs w:val="28"/>
        </w:rPr>
        <w:t>, Defaults, Applications, Branches</w:t>
      </w:r>
      <w:r w:rsidRPr="00C92D6E">
        <w:rPr>
          <w:rFonts w:ascii="Calibri" w:hAnsi="Calibri" w:cs="Calibri"/>
          <w:b/>
          <w:bCs/>
          <w:color w:val="77206D" w:themeColor="accent5" w:themeShade="BF"/>
          <w:sz w:val="28"/>
          <w:szCs w:val="28"/>
        </w:rPr>
        <w:t xml:space="preserve">) using </w:t>
      </w:r>
      <w:r w:rsidR="00861E45">
        <w:rPr>
          <w:rFonts w:ascii="Calibri" w:hAnsi="Calibri" w:cs="Calibri"/>
          <w:b/>
          <w:bCs/>
          <w:color w:val="77206D" w:themeColor="accent5" w:themeShade="BF"/>
          <w:sz w:val="28"/>
          <w:szCs w:val="28"/>
        </w:rPr>
        <w:t xml:space="preserve">Python </w:t>
      </w:r>
      <w:r w:rsidR="00854E7C">
        <w:rPr>
          <w:rFonts w:ascii="Calibri" w:hAnsi="Calibri" w:cs="Calibri"/>
          <w:b/>
          <w:bCs/>
          <w:color w:val="77206D" w:themeColor="accent5" w:themeShade="BF"/>
          <w:sz w:val="28"/>
          <w:szCs w:val="28"/>
        </w:rPr>
        <w:t>libraries</w:t>
      </w:r>
      <w:r w:rsidRPr="00C92D6E">
        <w:rPr>
          <w:rFonts w:ascii="Calibri" w:hAnsi="Calibri" w:cs="Calibri"/>
          <w:b/>
          <w:bCs/>
          <w:color w:val="77206D" w:themeColor="accent5" w:themeShade="BF"/>
          <w:sz w:val="28"/>
          <w:szCs w:val="28"/>
        </w:rPr>
        <w:t xml:space="preserve">. We imported the dataset </w:t>
      </w:r>
      <w:r w:rsidR="0064720A" w:rsidRPr="00C92D6E">
        <w:rPr>
          <w:rFonts w:ascii="Calibri" w:hAnsi="Calibri" w:cs="Calibri"/>
          <w:b/>
          <w:bCs/>
          <w:color w:val="77206D" w:themeColor="accent5" w:themeShade="BF"/>
          <w:sz w:val="28"/>
          <w:szCs w:val="28"/>
        </w:rPr>
        <w:t xml:space="preserve">as </w:t>
      </w:r>
      <w:r w:rsidR="00E8630A">
        <w:rPr>
          <w:rFonts w:ascii="Calibri" w:hAnsi="Calibri" w:cs="Calibri"/>
          <w:b/>
          <w:bCs/>
          <w:color w:val="77206D" w:themeColor="accent5" w:themeShade="BF"/>
          <w:sz w:val="28"/>
          <w:szCs w:val="28"/>
        </w:rPr>
        <w:t xml:space="preserve">pandas </w:t>
      </w:r>
      <w:r w:rsidR="00854E7C">
        <w:rPr>
          <w:rFonts w:ascii="Calibri" w:hAnsi="Calibri" w:cs="Calibri"/>
          <w:b/>
          <w:bCs/>
          <w:color w:val="77206D" w:themeColor="accent5" w:themeShade="BF"/>
          <w:sz w:val="28"/>
          <w:szCs w:val="28"/>
        </w:rPr>
        <w:t>dataframe</w:t>
      </w:r>
      <w:r w:rsidR="0064720A" w:rsidRPr="00C92D6E">
        <w:rPr>
          <w:rFonts w:ascii="Calibri" w:hAnsi="Calibri" w:cs="Calibri"/>
          <w:b/>
          <w:bCs/>
          <w:color w:val="77206D" w:themeColor="accent5" w:themeShade="BF"/>
          <w:sz w:val="28"/>
          <w:szCs w:val="28"/>
        </w:rPr>
        <w:t xml:space="preserve"> and formatted the datatypes, </w:t>
      </w:r>
      <w:r w:rsidR="00854E7C">
        <w:rPr>
          <w:rFonts w:ascii="Calibri" w:hAnsi="Calibri" w:cs="Calibri"/>
          <w:b/>
          <w:bCs/>
          <w:color w:val="77206D" w:themeColor="accent5" w:themeShade="BF"/>
          <w:sz w:val="28"/>
          <w:szCs w:val="28"/>
        </w:rPr>
        <w:t xml:space="preserve">cleaned the data to prepare </w:t>
      </w:r>
      <w:r w:rsidR="00544E6F">
        <w:rPr>
          <w:rFonts w:ascii="Calibri" w:hAnsi="Calibri" w:cs="Calibri"/>
          <w:b/>
          <w:bCs/>
          <w:color w:val="77206D" w:themeColor="accent5" w:themeShade="BF"/>
          <w:sz w:val="28"/>
          <w:szCs w:val="28"/>
        </w:rPr>
        <w:t>for analysis</w:t>
      </w:r>
      <w:r w:rsidR="00C92D6E" w:rsidRPr="00C92D6E">
        <w:rPr>
          <w:rFonts w:ascii="Calibri" w:hAnsi="Calibri" w:cs="Calibri"/>
          <w:b/>
          <w:bCs/>
          <w:color w:val="77206D" w:themeColor="accent5" w:themeShade="BF"/>
          <w:sz w:val="28"/>
          <w:szCs w:val="28"/>
        </w:rPr>
        <w:t xml:space="preserve">. Then based on the tasks we have </w:t>
      </w:r>
      <w:r w:rsidR="00544E6F">
        <w:rPr>
          <w:rFonts w:ascii="Calibri" w:hAnsi="Calibri" w:cs="Calibri"/>
          <w:b/>
          <w:bCs/>
          <w:color w:val="77206D" w:themeColor="accent5" w:themeShade="BF"/>
          <w:sz w:val="28"/>
          <w:szCs w:val="28"/>
        </w:rPr>
        <w:t>written the python code</w:t>
      </w:r>
      <w:r w:rsidR="00C92D6E" w:rsidRPr="00C92D6E">
        <w:rPr>
          <w:rFonts w:ascii="Calibri" w:hAnsi="Calibri" w:cs="Calibri"/>
          <w:b/>
          <w:bCs/>
          <w:color w:val="77206D" w:themeColor="accent5" w:themeShade="BF"/>
          <w:sz w:val="28"/>
          <w:szCs w:val="28"/>
        </w:rPr>
        <w:t>.</w:t>
      </w:r>
    </w:p>
    <w:p w14:paraId="1D50B483" w14:textId="77777777" w:rsidR="00BD6DA3" w:rsidRPr="00927036" w:rsidRDefault="00BD6DA3">
      <w:pPr>
        <w:rPr>
          <w:rFonts w:ascii="Calibri" w:hAnsi="Calibri" w:cs="Calibri"/>
          <w:b/>
          <w:bCs/>
          <w:u w:val="single"/>
        </w:rPr>
      </w:pPr>
    </w:p>
    <w:tbl>
      <w:tblPr>
        <w:tblStyle w:val="TableGrid"/>
        <w:tblW w:w="10620" w:type="dxa"/>
        <w:tblInd w:w="-635" w:type="dxa"/>
        <w:tblLook w:val="04A0" w:firstRow="1" w:lastRow="0" w:firstColumn="1" w:lastColumn="0" w:noHBand="0" w:noVBand="1"/>
      </w:tblPr>
      <w:tblGrid>
        <w:gridCol w:w="1981"/>
        <w:gridCol w:w="8639"/>
      </w:tblGrid>
      <w:tr w:rsidR="0033611A" w:rsidRPr="00927036" w14:paraId="1E1AE70B" w14:textId="77777777" w:rsidTr="00135C22">
        <w:tc>
          <w:tcPr>
            <w:tcW w:w="1981" w:type="dxa"/>
          </w:tcPr>
          <w:p w14:paraId="235BAB39" w14:textId="58B09207" w:rsidR="0033611A" w:rsidRPr="00927036" w:rsidRDefault="0033611A" w:rsidP="0033611A">
            <w:pPr>
              <w:jc w:val="center"/>
              <w:rPr>
                <w:rFonts w:ascii="Calibri" w:hAnsi="Calibri" w:cs="Calibri"/>
                <w:b/>
                <w:bCs/>
              </w:rPr>
            </w:pPr>
            <w:r>
              <w:rPr>
                <w:rFonts w:ascii="Calibri" w:hAnsi="Calibri" w:cs="Calibri"/>
                <w:b/>
                <w:bCs/>
              </w:rPr>
              <w:t>Task 1</w:t>
            </w:r>
          </w:p>
        </w:tc>
        <w:tc>
          <w:tcPr>
            <w:tcW w:w="8639" w:type="dxa"/>
          </w:tcPr>
          <w:p w14:paraId="64AB888E" w14:textId="77777777" w:rsidR="0033611A" w:rsidRDefault="001979F3">
            <w:pPr>
              <w:rPr>
                <w:rFonts w:ascii="Calibri" w:hAnsi="Calibri" w:cs="Calibri"/>
                <w:b/>
                <w:bCs/>
              </w:rPr>
            </w:pPr>
            <w:r w:rsidRPr="001979F3">
              <w:rPr>
                <w:rFonts w:ascii="Calibri" w:hAnsi="Calibri" w:cs="Calibri"/>
                <w:b/>
                <w:bCs/>
              </w:rPr>
              <w:t>Data Quality and Preparation</w:t>
            </w:r>
          </w:p>
          <w:p w14:paraId="3EE59DB5" w14:textId="3C108542" w:rsidR="001865CA" w:rsidRPr="001865CA" w:rsidRDefault="001865CA" w:rsidP="001865CA">
            <w:pPr>
              <w:rPr>
                <w:rFonts w:ascii="Calibri" w:hAnsi="Calibri" w:cs="Calibri"/>
                <w:b/>
                <w:bCs/>
              </w:rPr>
            </w:pPr>
            <w:r>
              <w:rPr>
                <w:rFonts w:ascii="Calibri" w:hAnsi="Calibri" w:cs="Calibri"/>
                <w:b/>
                <w:bCs/>
              </w:rPr>
              <w:t>-</w:t>
            </w:r>
            <w:r w:rsidR="00F052FA">
              <w:rPr>
                <w:rFonts w:ascii="Calibri" w:hAnsi="Calibri" w:cs="Calibri"/>
                <w:b/>
                <w:bCs/>
              </w:rPr>
              <w:t xml:space="preserve"> </w:t>
            </w:r>
            <w:r w:rsidRPr="001865CA">
              <w:rPr>
                <w:rFonts w:ascii="Calibri" w:hAnsi="Calibri" w:cs="Calibri"/>
                <w:b/>
                <w:bCs/>
              </w:rPr>
              <w:t>Validate and clean the datasets.</w:t>
            </w:r>
          </w:p>
          <w:p w14:paraId="29D59DE1" w14:textId="77777777" w:rsidR="00F052FA" w:rsidRPr="00F052FA" w:rsidRDefault="00F052FA" w:rsidP="00F052FA">
            <w:pPr>
              <w:rPr>
                <w:rFonts w:ascii="Calibri" w:hAnsi="Calibri" w:cs="Calibri"/>
                <w:b/>
                <w:bCs/>
              </w:rPr>
            </w:pPr>
            <w:r>
              <w:rPr>
                <w:rFonts w:ascii="Calibri" w:hAnsi="Calibri" w:cs="Calibri"/>
                <w:b/>
                <w:bCs/>
              </w:rPr>
              <w:t>-</w:t>
            </w:r>
            <w:r w:rsidRPr="00F052FA">
              <w:rPr>
                <w:rFonts w:ascii="Calibri" w:hAnsi="Calibri" w:cs="Calibri"/>
                <w:b/>
                <w:bCs/>
              </w:rPr>
              <w:t> Check for missing values, duplicate entries, and inconsistent data.</w:t>
            </w:r>
          </w:p>
          <w:p w14:paraId="61F51931" w14:textId="13C65DFE" w:rsidR="00F052FA" w:rsidRPr="00F052FA" w:rsidRDefault="00F052FA" w:rsidP="00F052FA">
            <w:pPr>
              <w:rPr>
                <w:rFonts w:ascii="Calibri" w:hAnsi="Calibri" w:cs="Calibri"/>
                <w:b/>
                <w:bCs/>
              </w:rPr>
            </w:pPr>
            <w:r>
              <w:rPr>
                <w:rFonts w:ascii="Calibri" w:hAnsi="Calibri" w:cs="Calibri"/>
                <w:b/>
                <w:bCs/>
              </w:rPr>
              <w:t xml:space="preserve">- </w:t>
            </w:r>
            <w:r w:rsidRPr="00F052FA">
              <w:rPr>
                <w:rFonts w:ascii="Calibri" w:hAnsi="Calibri" w:cs="Calibri"/>
                <w:b/>
                <w:bCs/>
              </w:rPr>
              <w:t>Standardize date formats and remove irrelevant columns</w:t>
            </w:r>
          </w:p>
          <w:p w14:paraId="0EC45C70" w14:textId="33A4568D" w:rsidR="001865CA" w:rsidRPr="008D5502" w:rsidRDefault="00F052FA">
            <w:pPr>
              <w:rPr>
                <w:rFonts w:ascii="Calibri" w:hAnsi="Calibri" w:cs="Calibri"/>
                <w:b/>
                <w:bCs/>
              </w:rPr>
            </w:pPr>
            <w:r>
              <w:rPr>
                <w:rFonts w:ascii="Calibri" w:hAnsi="Calibri" w:cs="Calibri"/>
                <w:b/>
                <w:bCs/>
              </w:rPr>
              <w:t xml:space="preserve">- </w:t>
            </w:r>
            <w:r w:rsidRPr="00F052FA">
              <w:rPr>
                <w:rFonts w:ascii="Calibri" w:hAnsi="Calibri" w:cs="Calibri"/>
                <w:b/>
                <w:bCs/>
              </w:rPr>
              <w:t>Handle outliers in numeric columns like Loan_Amount, Interest_Rate, and Default_Amount.</w:t>
            </w:r>
          </w:p>
        </w:tc>
      </w:tr>
      <w:tr w:rsidR="00071171" w:rsidRPr="00927036" w14:paraId="22BE3E62" w14:textId="77777777" w:rsidTr="00135C22">
        <w:tc>
          <w:tcPr>
            <w:tcW w:w="1981" w:type="dxa"/>
          </w:tcPr>
          <w:p w14:paraId="195C0CDE" w14:textId="6C76D5F9" w:rsidR="00071171" w:rsidRPr="00927036" w:rsidRDefault="00071171">
            <w:pPr>
              <w:rPr>
                <w:rFonts w:ascii="Calibri" w:hAnsi="Calibri" w:cs="Calibri"/>
              </w:rPr>
            </w:pPr>
            <w:r w:rsidRPr="00927036">
              <w:rPr>
                <w:rFonts w:ascii="Calibri" w:hAnsi="Calibri" w:cs="Calibri"/>
                <w:b/>
                <w:bCs/>
              </w:rPr>
              <w:t>Solution</w:t>
            </w:r>
          </w:p>
        </w:tc>
        <w:tc>
          <w:tcPr>
            <w:tcW w:w="8639" w:type="dxa"/>
          </w:tcPr>
          <w:p w14:paraId="5F100A52" w14:textId="143E1772" w:rsidR="00C45A56" w:rsidRDefault="003C2B72" w:rsidP="00071171">
            <w:pPr>
              <w:rPr>
                <w:rFonts w:ascii="Calibri" w:hAnsi="Calibri" w:cs="Calibri"/>
                <w:b/>
                <w:bCs/>
                <w:u w:val="single"/>
              </w:rPr>
            </w:pPr>
            <w:r w:rsidRPr="003C2B72">
              <w:rPr>
                <w:rFonts w:ascii="Calibri" w:hAnsi="Calibri" w:cs="Calibri"/>
                <w:b/>
                <w:bCs/>
                <w:color w:val="80340D" w:themeColor="accent2" w:themeShade="80"/>
                <w:u w:val="single"/>
              </w:rPr>
              <w:t xml:space="preserve">Application </w:t>
            </w:r>
            <w:r w:rsidR="004D13A9">
              <w:rPr>
                <w:rFonts w:ascii="Calibri" w:hAnsi="Calibri" w:cs="Calibri"/>
                <w:b/>
                <w:bCs/>
                <w:color w:val="80340D" w:themeColor="accent2" w:themeShade="80"/>
                <w:u w:val="single"/>
              </w:rPr>
              <w:t>D</w:t>
            </w:r>
            <w:r w:rsidRPr="003C2B72">
              <w:rPr>
                <w:rFonts w:ascii="Calibri" w:hAnsi="Calibri" w:cs="Calibri"/>
                <w:b/>
                <w:bCs/>
                <w:color w:val="80340D" w:themeColor="accent2" w:themeShade="80"/>
                <w:u w:val="single"/>
              </w:rPr>
              <w:t>ataframe</w:t>
            </w:r>
          </w:p>
          <w:p w14:paraId="4660A299" w14:textId="77777777" w:rsidR="00770D66" w:rsidRPr="00586234" w:rsidRDefault="00770D66" w:rsidP="00770D66">
            <w:pPr>
              <w:rPr>
                <w:rFonts w:ascii="Calibri" w:hAnsi="Calibri" w:cs="Calibri"/>
                <w:color w:val="4C94D8" w:themeColor="text2" w:themeTint="80"/>
              </w:rPr>
            </w:pPr>
            <w:r w:rsidRPr="00586234">
              <w:rPr>
                <w:rFonts w:ascii="Calibri" w:hAnsi="Calibri" w:cs="Calibri"/>
                <w:color w:val="4C94D8" w:themeColor="text2" w:themeTint="80"/>
              </w:rPr>
              <w:t># Checking the number of missing values in different columns</w:t>
            </w:r>
          </w:p>
          <w:p w14:paraId="4847ED56" w14:textId="77777777" w:rsidR="00770D66" w:rsidRPr="00586234" w:rsidRDefault="00770D66" w:rsidP="00770D66">
            <w:pPr>
              <w:rPr>
                <w:rFonts w:ascii="Calibri" w:hAnsi="Calibri" w:cs="Calibri"/>
                <w:color w:val="4C94D8" w:themeColor="text2" w:themeTint="80"/>
              </w:rPr>
            </w:pPr>
            <w:r w:rsidRPr="00586234">
              <w:rPr>
                <w:rFonts w:ascii="Calibri" w:hAnsi="Calibri" w:cs="Calibri"/>
                <w:color w:val="4C94D8" w:themeColor="text2" w:themeTint="80"/>
              </w:rPr>
              <w:t>application_df.isnull().sum()</w:t>
            </w:r>
          </w:p>
          <w:p w14:paraId="50756A2B" w14:textId="77777777" w:rsidR="00181E0F" w:rsidRPr="00586234" w:rsidRDefault="00181E0F" w:rsidP="00770D66">
            <w:pPr>
              <w:rPr>
                <w:rFonts w:ascii="Calibri" w:hAnsi="Calibri" w:cs="Calibri"/>
                <w:color w:val="4C94D8" w:themeColor="text2" w:themeTint="80"/>
              </w:rPr>
            </w:pPr>
          </w:p>
          <w:p w14:paraId="5E47F274" w14:textId="77777777" w:rsidR="00770D66" w:rsidRPr="00586234" w:rsidRDefault="00770D66" w:rsidP="00770D66">
            <w:pPr>
              <w:rPr>
                <w:rFonts w:ascii="Calibri" w:hAnsi="Calibri" w:cs="Calibri"/>
                <w:color w:val="4C94D8" w:themeColor="text2" w:themeTint="80"/>
              </w:rPr>
            </w:pPr>
            <w:r w:rsidRPr="00586234">
              <w:rPr>
                <w:rFonts w:ascii="Calibri" w:hAnsi="Calibri" w:cs="Calibri"/>
                <w:color w:val="4C94D8" w:themeColor="text2" w:themeTint="80"/>
              </w:rPr>
              <w:t># Change the date format for Approval Date column before replacing missing value</w:t>
            </w:r>
          </w:p>
          <w:p w14:paraId="56B25A13" w14:textId="77777777" w:rsidR="00770D66" w:rsidRPr="00586234" w:rsidRDefault="00770D66" w:rsidP="00770D66">
            <w:pPr>
              <w:rPr>
                <w:rFonts w:ascii="Calibri" w:hAnsi="Calibri" w:cs="Calibri"/>
                <w:color w:val="4C94D8" w:themeColor="text2" w:themeTint="80"/>
              </w:rPr>
            </w:pPr>
            <w:r w:rsidRPr="00586234">
              <w:rPr>
                <w:rFonts w:ascii="Calibri" w:hAnsi="Calibri" w:cs="Calibri"/>
                <w:color w:val="4C94D8" w:themeColor="text2" w:themeTint="80"/>
              </w:rPr>
              <w:t>application_df['Approval_Date'] = pd.to_datetime(application_df['Approval_Date'])</w:t>
            </w:r>
          </w:p>
          <w:p w14:paraId="4CA94F7F" w14:textId="77777777" w:rsidR="00CC3811" w:rsidRPr="00586234" w:rsidRDefault="00CC3811" w:rsidP="00770D66">
            <w:pPr>
              <w:rPr>
                <w:rFonts w:ascii="Calibri" w:hAnsi="Calibri" w:cs="Calibri"/>
                <w:color w:val="4C94D8" w:themeColor="text2" w:themeTint="80"/>
              </w:rPr>
            </w:pPr>
          </w:p>
          <w:p w14:paraId="492A7E6C" w14:textId="77777777" w:rsidR="00D707A1" w:rsidRPr="00586234" w:rsidRDefault="00D707A1" w:rsidP="00D707A1">
            <w:pPr>
              <w:rPr>
                <w:rFonts w:ascii="Calibri" w:hAnsi="Calibri" w:cs="Calibri"/>
                <w:color w:val="4C94D8" w:themeColor="text2" w:themeTint="80"/>
              </w:rPr>
            </w:pPr>
            <w:r w:rsidRPr="00586234">
              <w:rPr>
                <w:rFonts w:ascii="Calibri" w:hAnsi="Calibri" w:cs="Calibri"/>
                <w:color w:val="4C94D8" w:themeColor="text2" w:themeTint="80"/>
              </w:rPr>
              <w:t># Replacing the missing values</w:t>
            </w:r>
          </w:p>
          <w:p w14:paraId="7E40E446" w14:textId="77777777" w:rsidR="00D707A1" w:rsidRPr="00586234" w:rsidRDefault="00D707A1" w:rsidP="00D707A1">
            <w:pPr>
              <w:rPr>
                <w:rFonts w:ascii="Calibri" w:hAnsi="Calibri" w:cs="Calibri"/>
                <w:color w:val="4C94D8" w:themeColor="text2" w:themeTint="80"/>
              </w:rPr>
            </w:pPr>
            <w:r w:rsidRPr="00586234">
              <w:rPr>
                <w:rFonts w:ascii="Calibri" w:hAnsi="Calibri" w:cs="Calibri"/>
                <w:color w:val="4C94D8" w:themeColor="text2" w:themeTint="80"/>
              </w:rPr>
              <w:t xml:space="preserve"># For string columns it'll be </w:t>
            </w:r>
            <w:proofErr w:type="gramStart"/>
            <w:r w:rsidRPr="00586234">
              <w:rPr>
                <w:rFonts w:ascii="Calibri" w:hAnsi="Calibri" w:cs="Calibri"/>
                <w:color w:val="4C94D8" w:themeColor="text2" w:themeTint="80"/>
              </w:rPr>
              <w:t>as</w:t>
            </w:r>
            <w:proofErr w:type="gramEnd"/>
            <w:r w:rsidRPr="00586234">
              <w:rPr>
                <w:rFonts w:ascii="Calibri" w:hAnsi="Calibri" w:cs="Calibri"/>
                <w:color w:val="4C94D8" w:themeColor="text2" w:themeTint="80"/>
              </w:rPr>
              <w:t xml:space="preserve"> it is 'NaN', so no change</w:t>
            </w:r>
          </w:p>
          <w:p w14:paraId="1A8258FA" w14:textId="77777777" w:rsidR="00D707A1" w:rsidRPr="00586234" w:rsidRDefault="00D707A1" w:rsidP="00D707A1">
            <w:pPr>
              <w:rPr>
                <w:rFonts w:ascii="Calibri" w:hAnsi="Calibri" w:cs="Calibri"/>
                <w:color w:val="4C94D8" w:themeColor="text2" w:themeTint="80"/>
              </w:rPr>
            </w:pPr>
            <w:r w:rsidRPr="00586234">
              <w:rPr>
                <w:rFonts w:ascii="Calibri" w:hAnsi="Calibri" w:cs="Calibri"/>
                <w:color w:val="4C94D8" w:themeColor="text2" w:themeTint="80"/>
              </w:rPr>
              <w:t># For date column we'll use backward fill to replace missing values</w:t>
            </w:r>
          </w:p>
          <w:p w14:paraId="159C38ED" w14:textId="77777777" w:rsidR="00D707A1" w:rsidRPr="00586234" w:rsidRDefault="00D707A1" w:rsidP="00D707A1">
            <w:pPr>
              <w:rPr>
                <w:rFonts w:ascii="Calibri" w:hAnsi="Calibri" w:cs="Calibri"/>
                <w:color w:val="4C94D8" w:themeColor="text2" w:themeTint="80"/>
              </w:rPr>
            </w:pPr>
            <w:r w:rsidRPr="00586234">
              <w:rPr>
                <w:rFonts w:ascii="Calibri" w:hAnsi="Calibri" w:cs="Calibri"/>
                <w:color w:val="4C94D8" w:themeColor="text2" w:themeTint="80"/>
              </w:rPr>
              <w:t>application_df['Approval_Date'] = application_df['Approval_Date'].bfill()</w:t>
            </w:r>
          </w:p>
          <w:p w14:paraId="51C29440" w14:textId="77777777" w:rsidR="00CC3811" w:rsidRPr="00586234" w:rsidRDefault="00CC3811" w:rsidP="00D707A1">
            <w:pPr>
              <w:rPr>
                <w:rFonts w:ascii="Calibri" w:hAnsi="Calibri" w:cs="Calibri"/>
                <w:color w:val="4C94D8" w:themeColor="text2" w:themeTint="80"/>
              </w:rPr>
            </w:pPr>
          </w:p>
          <w:p w14:paraId="69A6C21F" w14:textId="77777777" w:rsidR="00A12FE7" w:rsidRPr="00586234" w:rsidRDefault="00A12FE7" w:rsidP="00A12FE7">
            <w:pPr>
              <w:rPr>
                <w:rFonts w:ascii="Calibri" w:hAnsi="Calibri" w:cs="Calibri"/>
                <w:color w:val="4C94D8" w:themeColor="text2" w:themeTint="80"/>
              </w:rPr>
            </w:pPr>
            <w:r w:rsidRPr="00586234">
              <w:rPr>
                <w:rFonts w:ascii="Calibri" w:hAnsi="Calibri" w:cs="Calibri"/>
                <w:color w:val="4C94D8" w:themeColor="text2" w:themeTint="80"/>
              </w:rPr>
              <w:t xml:space="preserve"># Checking if there is any outliers present or not using </w:t>
            </w:r>
            <w:proofErr w:type="gramStart"/>
            <w:r w:rsidRPr="00586234">
              <w:rPr>
                <w:rFonts w:ascii="Calibri" w:hAnsi="Calibri" w:cs="Calibri"/>
                <w:color w:val="4C94D8" w:themeColor="text2" w:themeTint="80"/>
              </w:rPr>
              <w:t>box-plot</w:t>
            </w:r>
            <w:proofErr w:type="gramEnd"/>
          </w:p>
          <w:p w14:paraId="3D7209CF" w14:textId="77777777" w:rsidR="00A12FE7" w:rsidRPr="00586234" w:rsidRDefault="00A12FE7" w:rsidP="00A12FE7">
            <w:pPr>
              <w:rPr>
                <w:rFonts w:ascii="Calibri" w:hAnsi="Calibri" w:cs="Calibri"/>
                <w:color w:val="4C94D8" w:themeColor="text2" w:themeTint="80"/>
              </w:rPr>
            </w:pPr>
            <w:r w:rsidRPr="00586234">
              <w:rPr>
                <w:rFonts w:ascii="Calibri" w:hAnsi="Calibri" w:cs="Calibri"/>
                <w:color w:val="4C94D8" w:themeColor="text2" w:themeTint="80"/>
              </w:rPr>
              <w:t>plt.figure(figsize=(6,4))</w:t>
            </w:r>
          </w:p>
          <w:p w14:paraId="1CD2426D" w14:textId="77777777" w:rsidR="004D13A9" w:rsidRPr="00586234" w:rsidRDefault="00A12FE7" w:rsidP="00A12FE7">
            <w:pPr>
              <w:rPr>
                <w:rFonts w:ascii="Calibri" w:hAnsi="Calibri" w:cs="Calibri"/>
                <w:color w:val="4C94D8" w:themeColor="text2" w:themeTint="80"/>
              </w:rPr>
            </w:pPr>
            <w:r w:rsidRPr="00586234">
              <w:rPr>
                <w:rFonts w:ascii="Calibri" w:hAnsi="Calibri" w:cs="Calibri"/>
                <w:color w:val="4C94D8" w:themeColor="text2" w:themeTint="80"/>
              </w:rPr>
              <w:t>plt.boxplot(application_df['Processing_Fee'], vert=False)</w:t>
            </w:r>
          </w:p>
          <w:p w14:paraId="5FE3E900" w14:textId="77777777" w:rsidR="004D13A9" w:rsidRDefault="004D13A9" w:rsidP="00A12FE7">
            <w:pPr>
              <w:rPr>
                <w:rFonts w:ascii="Calibri" w:hAnsi="Calibri" w:cs="Calibri"/>
                <w:b/>
                <w:bCs/>
                <w:u w:val="single"/>
              </w:rPr>
            </w:pPr>
          </w:p>
          <w:p w14:paraId="349AA727" w14:textId="77777777" w:rsidR="004D13A9" w:rsidRPr="004D13A9" w:rsidRDefault="004D13A9" w:rsidP="004D13A9">
            <w:pPr>
              <w:rPr>
                <w:rFonts w:ascii="Calibri" w:hAnsi="Calibri" w:cs="Calibri"/>
                <w:b/>
                <w:bCs/>
                <w:u w:val="single"/>
              </w:rPr>
            </w:pPr>
            <w:r w:rsidRPr="004D13A9">
              <w:rPr>
                <w:rFonts w:ascii="Calibri" w:hAnsi="Calibri" w:cs="Calibri"/>
                <w:b/>
                <w:bCs/>
                <w:color w:val="80340D" w:themeColor="accent2" w:themeShade="80"/>
                <w:u w:val="single"/>
              </w:rPr>
              <w:t>Branches</w:t>
            </w:r>
            <w:r w:rsidRPr="004D13A9">
              <w:rPr>
                <w:rFonts w:ascii="Calibri" w:hAnsi="Calibri" w:cs="Calibri"/>
                <w:b/>
                <w:bCs/>
                <w:u w:val="single"/>
              </w:rPr>
              <w:t xml:space="preserve"> </w:t>
            </w:r>
            <w:r w:rsidRPr="004D13A9">
              <w:rPr>
                <w:rFonts w:ascii="Calibri" w:hAnsi="Calibri" w:cs="Calibri"/>
                <w:b/>
                <w:bCs/>
                <w:color w:val="80340D" w:themeColor="accent2" w:themeShade="80"/>
                <w:u w:val="single"/>
              </w:rPr>
              <w:t>DataFrame</w:t>
            </w:r>
          </w:p>
          <w:p w14:paraId="5BD5B223" w14:textId="77777777" w:rsidR="00061629" w:rsidRPr="00586234" w:rsidRDefault="00061629" w:rsidP="00061629">
            <w:pPr>
              <w:rPr>
                <w:rFonts w:ascii="Calibri" w:hAnsi="Calibri" w:cs="Calibri"/>
                <w:color w:val="4C94D8" w:themeColor="text2" w:themeTint="80"/>
              </w:rPr>
            </w:pPr>
            <w:r w:rsidRPr="00586234">
              <w:rPr>
                <w:rFonts w:ascii="Calibri" w:hAnsi="Calibri" w:cs="Calibri"/>
                <w:color w:val="4C94D8" w:themeColor="text2" w:themeTint="80"/>
              </w:rPr>
              <w:t xml:space="preserve"># Checking the number of missing </w:t>
            </w:r>
            <w:proofErr w:type="gramStart"/>
            <w:r w:rsidRPr="00586234">
              <w:rPr>
                <w:rFonts w:ascii="Calibri" w:hAnsi="Calibri" w:cs="Calibri"/>
                <w:color w:val="4C94D8" w:themeColor="text2" w:themeTint="80"/>
              </w:rPr>
              <w:t>value</w:t>
            </w:r>
            <w:proofErr w:type="gramEnd"/>
            <w:r w:rsidRPr="00586234">
              <w:rPr>
                <w:rFonts w:ascii="Calibri" w:hAnsi="Calibri" w:cs="Calibri"/>
                <w:color w:val="4C94D8" w:themeColor="text2" w:themeTint="80"/>
              </w:rPr>
              <w:t xml:space="preserve"> in different columns</w:t>
            </w:r>
          </w:p>
          <w:p w14:paraId="301FD25D" w14:textId="77777777" w:rsidR="00061629" w:rsidRPr="00586234" w:rsidRDefault="00061629" w:rsidP="00061629">
            <w:pPr>
              <w:rPr>
                <w:rFonts w:ascii="Calibri" w:hAnsi="Calibri" w:cs="Calibri"/>
                <w:color w:val="4C94D8" w:themeColor="text2" w:themeTint="80"/>
              </w:rPr>
            </w:pPr>
            <w:r w:rsidRPr="00586234">
              <w:rPr>
                <w:rFonts w:ascii="Calibri" w:hAnsi="Calibri" w:cs="Calibri"/>
                <w:color w:val="4C94D8" w:themeColor="text2" w:themeTint="80"/>
              </w:rPr>
              <w:t># Here is no missing value present</w:t>
            </w:r>
          </w:p>
          <w:p w14:paraId="7C807BD3" w14:textId="77777777" w:rsidR="00061629" w:rsidRPr="00586234" w:rsidRDefault="00061629" w:rsidP="00061629">
            <w:pPr>
              <w:rPr>
                <w:rFonts w:ascii="Calibri" w:hAnsi="Calibri" w:cs="Calibri"/>
                <w:color w:val="4C94D8" w:themeColor="text2" w:themeTint="80"/>
              </w:rPr>
            </w:pPr>
            <w:r w:rsidRPr="00586234">
              <w:rPr>
                <w:rFonts w:ascii="Calibri" w:hAnsi="Calibri" w:cs="Calibri"/>
                <w:color w:val="4C94D8" w:themeColor="text2" w:themeTint="80"/>
              </w:rPr>
              <w:t>branch_df.isnull().sum()</w:t>
            </w:r>
          </w:p>
          <w:p w14:paraId="7B273244" w14:textId="77777777" w:rsidR="00181E0F" w:rsidRPr="00586234" w:rsidRDefault="00181E0F" w:rsidP="00061629">
            <w:pPr>
              <w:rPr>
                <w:rFonts w:ascii="Calibri" w:hAnsi="Calibri" w:cs="Calibri"/>
                <w:color w:val="4C94D8" w:themeColor="text2" w:themeTint="80"/>
              </w:rPr>
            </w:pPr>
          </w:p>
          <w:p w14:paraId="01B7D607" w14:textId="77777777" w:rsidR="00061629" w:rsidRPr="00586234" w:rsidRDefault="00061629" w:rsidP="00061629">
            <w:pPr>
              <w:rPr>
                <w:rFonts w:ascii="Calibri" w:hAnsi="Calibri" w:cs="Calibri"/>
                <w:color w:val="4C94D8" w:themeColor="text2" w:themeTint="80"/>
              </w:rPr>
            </w:pPr>
            <w:r w:rsidRPr="00586234">
              <w:rPr>
                <w:rFonts w:ascii="Calibri" w:hAnsi="Calibri" w:cs="Calibri"/>
                <w:color w:val="4C94D8" w:themeColor="text2" w:themeTint="80"/>
              </w:rPr>
              <w:t xml:space="preserve"># Checking if there is any outliers present or not using </w:t>
            </w:r>
            <w:proofErr w:type="gramStart"/>
            <w:r w:rsidRPr="00586234">
              <w:rPr>
                <w:rFonts w:ascii="Calibri" w:hAnsi="Calibri" w:cs="Calibri"/>
                <w:color w:val="4C94D8" w:themeColor="text2" w:themeTint="80"/>
              </w:rPr>
              <w:t>box-plot</w:t>
            </w:r>
            <w:proofErr w:type="gramEnd"/>
          </w:p>
          <w:p w14:paraId="049A84C4" w14:textId="77777777" w:rsidR="00061629" w:rsidRPr="00586234" w:rsidRDefault="00061629" w:rsidP="00061629">
            <w:pPr>
              <w:rPr>
                <w:rFonts w:ascii="Calibri" w:hAnsi="Calibri" w:cs="Calibri"/>
                <w:color w:val="4C94D8" w:themeColor="text2" w:themeTint="80"/>
              </w:rPr>
            </w:pPr>
            <w:r w:rsidRPr="00586234">
              <w:rPr>
                <w:rFonts w:ascii="Calibri" w:hAnsi="Calibri" w:cs="Calibri"/>
                <w:color w:val="4C94D8" w:themeColor="text2" w:themeTint="80"/>
              </w:rPr>
              <w:t>plt.figure(figsize=(6,4))</w:t>
            </w:r>
          </w:p>
          <w:p w14:paraId="2906FB6B" w14:textId="77777777" w:rsidR="000B0511" w:rsidRDefault="00061629" w:rsidP="000B0511">
            <w:pPr>
              <w:rPr>
                <w:rFonts w:ascii="Calibri" w:hAnsi="Calibri" w:cs="Calibri"/>
                <w:b/>
                <w:bCs/>
                <w:color w:val="80340D" w:themeColor="accent2" w:themeShade="80"/>
                <w:u w:val="single"/>
              </w:rPr>
            </w:pPr>
            <w:r w:rsidRPr="00586234">
              <w:rPr>
                <w:rFonts w:ascii="Calibri" w:hAnsi="Calibri" w:cs="Calibri"/>
                <w:color w:val="4C94D8" w:themeColor="text2" w:themeTint="80"/>
              </w:rPr>
              <w:lastRenderedPageBreak/>
              <w:t>plt.boxplot(branch_df['Loan_Disbursement_Amount'])</w:t>
            </w:r>
            <w:r w:rsidR="00071171" w:rsidRPr="003C2B72">
              <w:rPr>
                <w:rFonts w:ascii="Calibri" w:hAnsi="Calibri" w:cs="Calibri"/>
                <w:b/>
                <w:bCs/>
                <w:u w:val="single"/>
              </w:rPr>
              <w:br/>
            </w:r>
            <w:r w:rsidR="00071171" w:rsidRPr="003C2B72">
              <w:rPr>
                <w:rFonts w:ascii="Calibri" w:hAnsi="Calibri" w:cs="Calibri"/>
                <w:b/>
                <w:bCs/>
                <w:u w:val="single"/>
              </w:rPr>
              <w:br/>
            </w:r>
            <w:r w:rsidR="000B0511" w:rsidRPr="000B0511">
              <w:rPr>
                <w:rFonts w:ascii="Calibri" w:hAnsi="Calibri" w:cs="Calibri"/>
                <w:b/>
                <w:bCs/>
                <w:color w:val="80340D" w:themeColor="accent2" w:themeShade="80"/>
                <w:u w:val="single"/>
              </w:rPr>
              <w:t>Customers</w:t>
            </w:r>
            <w:r w:rsidR="000B0511" w:rsidRPr="000B0511">
              <w:rPr>
                <w:rFonts w:ascii="Calibri" w:hAnsi="Calibri" w:cs="Calibri"/>
                <w:b/>
                <w:bCs/>
                <w:u w:val="single"/>
              </w:rPr>
              <w:t xml:space="preserve"> </w:t>
            </w:r>
            <w:r w:rsidR="000B0511" w:rsidRPr="000B0511">
              <w:rPr>
                <w:rFonts w:ascii="Calibri" w:hAnsi="Calibri" w:cs="Calibri"/>
                <w:b/>
                <w:bCs/>
                <w:color w:val="80340D" w:themeColor="accent2" w:themeShade="80"/>
                <w:u w:val="single"/>
              </w:rPr>
              <w:t>DataFrame</w:t>
            </w:r>
          </w:p>
          <w:p w14:paraId="1B75D9A4" w14:textId="77777777" w:rsidR="004D0082" w:rsidRPr="00586234" w:rsidRDefault="004D0082" w:rsidP="004D0082">
            <w:pPr>
              <w:rPr>
                <w:rFonts w:ascii="Calibri" w:hAnsi="Calibri" w:cs="Calibri"/>
                <w:color w:val="4C94D8" w:themeColor="text2" w:themeTint="80"/>
              </w:rPr>
            </w:pPr>
            <w:r w:rsidRPr="00586234">
              <w:rPr>
                <w:rFonts w:ascii="Calibri" w:hAnsi="Calibri" w:cs="Calibri"/>
                <w:color w:val="4C94D8" w:themeColor="text2" w:themeTint="80"/>
              </w:rPr>
              <w:t xml:space="preserve"># Checking the number of missing </w:t>
            </w:r>
            <w:proofErr w:type="gramStart"/>
            <w:r w:rsidRPr="00586234">
              <w:rPr>
                <w:rFonts w:ascii="Calibri" w:hAnsi="Calibri" w:cs="Calibri"/>
                <w:color w:val="4C94D8" w:themeColor="text2" w:themeTint="80"/>
              </w:rPr>
              <w:t>value</w:t>
            </w:r>
            <w:proofErr w:type="gramEnd"/>
            <w:r w:rsidRPr="00586234">
              <w:rPr>
                <w:rFonts w:ascii="Calibri" w:hAnsi="Calibri" w:cs="Calibri"/>
                <w:color w:val="4C94D8" w:themeColor="text2" w:themeTint="80"/>
              </w:rPr>
              <w:t xml:space="preserve"> in different columns</w:t>
            </w:r>
          </w:p>
          <w:p w14:paraId="132B39CE" w14:textId="77777777" w:rsidR="004D0082" w:rsidRPr="00586234" w:rsidRDefault="004D0082" w:rsidP="004D0082">
            <w:pPr>
              <w:rPr>
                <w:rFonts w:ascii="Calibri" w:hAnsi="Calibri" w:cs="Calibri"/>
                <w:color w:val="4C94D8" w:themeColor="text2" w:themeTint="80"/>
              </w:rPr>
            </w:pPr>
            <w:r w:rsidRPr="00586234">
              <w:rPr>
                <w:rFonts w:ascii="Calibri" w:hAnsi="Calibri" w:cs="Calibri"/>
                <w:color w:val="4C94D8" w:themeColor="text2" w:themeTint="80"/>
              </w:rPr>
              <w:t># Here is no missing value present</w:t>
            </w:r>
          </w:p>
          <w:p w14:paraId="03BA5B40" w14:textId="7C554EEA" w:rsidR="000B0511" w:rsidRPr="00586234" w:rsidRDefault="004D0082" w:rsidP="004D0082">
            <w:pPr>
              <w:rPr>
                <w:rFonts w:ascii="Calibri" w:hAnsi="Calibri" w:cs="Calibri"/>
                <w:color w:val="4C94D8" w:themeColor="text2" w:themeTint="80"/>
              </w:rPr>
            </w:pPr>
            <w:r w:rsidRPr="00586234">
              <w:rPr>
                <w:rFonts w:ascii="Calibri" w:hAnsi="Calibri" w:cs="Calibri"/>
                <w:color w:val="4C94D8" w:themeColor="text2" w:themeTint="80"/>
              </w:rPr>
              <w:t>customer_df.isnull().sum()</w:t>
            </w:r>
          </w:p>
          <w:p w14:paraId="21D4D3D0" w14:textId="77777777" w:rsidR="00122ED2" w:rsidRPr="00586234" w:rsidRDefault="00122ED2" w:rsidP="004D0082">
            <w:pPr>
              <w:rPr>
                <w:rFonts w:ascii="Calibri" w:hAnsi="Calibri" w:cs="Calibri"/>
                <w:color w:val="4C94D8" w:themeColor="text2" w:themeTint="80"/>
              </w:rPr>
            </w:pPr>
          </w:p>
          <w:p w14:paraId="35F8E7C3" w14:textId="77777777" w:rsidR="004D0082" w:rsidRPr="00586234" w:rsidRDefault="004D0082" w:rsidP="004D0082">
            <w:pPr>
              <w:rPr>
                <w:rFonts w:ascii="Calibri" w:hAnsi="Calibri" w:cs="Calibri"/>
                <w:color w:val="4C94D8" w:themeColor="text2" w:themeTint="80"/>
              </w:rPr>
            </w:pPr>
            <w:r w:rsidRPr="00586234">
              <w:rPr>
                <w:rFonts w:ascii="Calibri" w:hAnsi="Calibri" w:cs="Calibri"/>
                <w:color w:val="4C94D8" w:themeColor="text2" w:themeTint="80"/>
              </w:rPr>
              <w:t xml:space="preserve"># Checking if there is any outliers present or not using </w:t>
            </w:r>
            <w:proofErr w:type="gramStart"/>
            <w:r w:rsidRPr="00586234">
              <w:rPr>
                <w:rFonts w:ascii="Calibri" w:hAnsi="Calibri" w:cs="Calibri"/>
                <w:color w:val="4C94D8" w:themeColor="text2" w:themeTint="80"/>
              </w:rPr>
              <w:t>box-plot</w:t>
            </w:r>
            <w:proofErr w:type="gramEnd"/>
          </w:p>
          <w:p w14:paraId="28E0034D" w14:textId="77777777" w:rsidR="004D0082" w:rsidRPr="00586234" w:rsidRDefault="004D0082" w:rsidP="004D0082">
            <w:pPr>
              <w:rPr>
                <w:rFonts w:ascii="Calibri" w:hAnsi="Calibri" w:cs="Calibri"/>
                <w:color w:val="4C94D8" w:themeColor="text2" w:themeTint="80"/>
              </w:rPr>
            </w:pPr>
            <w:r w:rsidRPr="00586234">
              <w:rPr>
                <w:rFonts w:ascii="Calibri" w:hAnsi="Calibri" w:cs="Calibri"/>
                <w:color w:val="4C94D8" w:themeColor="text2" w:themeTint="80"/>
              </w:rPr>
              <w:t>plt.figure(figsize=(6,4))</w:t>
            </w:r>
          </w:p>
          <w:p w14:paraId="34EB642F" w14:textId="77777777" w:rsidR="004D0082" w:rsidRPr="00586234" w:rsidRDefault="004D0082" w:rsidP="004D0082">
            <w:pPr>
              <w:rPr>
                <w:rFonts w:ascii="Calibri" w:hAnsi="Calibri" w:cs="Calibri"/>
                <w:color w:val="4C94D8" w:themeColor="text2" w:themeTint="80"/>
              </w:rPr>
            </w:pPr>
            <w:r w:rsidRPr="00586234">
              <w:rPr>
                <w:rFonts w:ascii="Calibri" w:hAnsi="Calibri" w:cs="Calibri"/>
                <w:color w:val="4C94D8" w:themeColor="text2" w:themeTint="80"/>
              </w:rPr>
              <w:t>plt.boxplot(customer_df['Annual_Income'])</w:t>
            </w:r>
          </w:p>
          <w:p w14:paraId="456F364A" w14:textId="77777777" w:rsidR="004D0082" w:rsidRPr="00586234" w:rsidRDefault="004D0082" w:rsidP="004D0082">
            <w:pPr>
              <w:rPr>
                <w:rFonts w:ascii="Calibri" w:hAnsi="Calibri" w:cs="Calibri"/>
                <w:color w:val="4C94D8" w:themeColor="text2" w:themeTint="80"/>
              </w:rPr>
            </w:pPr>
            <w:r w:rsidRPr="00586234">
              <w:rPr>
                <w:rFonts w:ascii="Calibri" w:hAnsi="Calibri" w:cs="Calibri"/>
                <w:color w:val="4C94D8" w:themeColor="text2" w:themeTint="80"/>
              </w:rPr>
              <w:t>plt.show()</w:t>
            </w:r>
          </w:p>
          <w:p w14:paraId="56829F34" w14:textId="77777777" w:rsidR="004D0082" w:rsidRPr="00586234" w:rsidRDefault="004D0082" w:rsidP="004D0082">
            <w:pPr>
              <w:rPr>
                <w:rFonts w:ascii="Calibri" w:hAnsi="Calibri" w:cs="Calibri"/>
                <w:color w:val="4C94D8" w:themeColor="text2" w:themeTint="80"/>
              </w:rPr>
            </w:pPr>
            <w:r w:rsidRPr="00586234">
              <w:rPr>
                <w:rFonts w:ascii="Calibri" w:hAnsi="Calibri" w:cs="Calibri"/>
                <w:color w:val="4C94D8" w:themeColor="text2" w:themeTint="80"/>
              </w:rPr>
              <w:t>plt.boxplot(customer_df['Credit_Score'])</w:t>
            </w:r>
          </w:p>
          <w:p w14:paraId="3A04AA5D" w14:textId="6C22846D" w:rsidR="004D0082" w:rsidRPr="00586234" w:rsidRDefault="004D0082" w:rsidP="004D0082">
            <w:pPr>
              <w:rPr>
                <w:rFonts w:ascii="Calibri" w:hAnsi="Calibri" w:cs="Calibri"/>
                <w:color w:val="4C94D8" w:themeColor="text2" w:themeTint="80"/>
              </w:rPr>
            </w:pPr>
            <w:r w:rsidRPr="00586234">
              <w:rPr>
                <w:rFonts w:ascii="Calibri" w:hAnsi="Calibri" w:cs="Calibri"/>
                <w:color w:val="4C94D8" w:themeColor="text2" w:themeTint="80"/>
              </w:rPr>
              <w:t>plt.show()</w:t>
            </w:r>
          </w:p>
          <w:p w14:paraId="6202D75C" w14:textId="77777777" w:rsidR="00D077F8" w:rsidRDefault="00D077F8" w:rsidP="004D0082">
            <w:pPr>
              <w:rPr>
                <w:rFonts w:ascii="Calibri" w:hAnsi="Calibri" w:cs="Calibri"/>
              </w:rPr>
            </w:pPr>
          </w:p>
          <w:p w14:paraId="491F0355" w14:textId="77777777" w:rsidR="00D077F8" w:rsidRDefault="00D077F8" w:rsidP="00D077F8">
            <w:pPr>
              <w:rPr>
                <w:rFonts w:ascii="Calibri" w:hAnsi="Calibri" w:cs="Calibri"/>
                <w:b/>
                <w:bCs/>
                <w:color w:val="80340D" w:themeColor="accent2" w:themeShade="80"/>
                <w:u w:val="single"/>
              </w:rPr>
            </w:pPr>
            <w:r w:rsidRPr="00D077F8">
              <w:rPr>
                <w:rFonts w:ascii="Calibri" w:hAnsi="Calibri" w:cs="Calibri"/>
                <w:b/>
                <w:bCs/>
                <w:color w:val="80340D" w:themeColor="accent2" w:themeShade="80"/>
                <w:u w:val="single"/>
              </w:rPr>
              <w:t>Defaults</w:t>
            </w:r>
            <w:r w:rsidRPr="00D077F8">
              <w:rPr>
                <w:rFonts w:ascii="Calibri" w:hAnsi="Calibri" w:cs="Calibri"/>
                <w:b/>
                <w:bCs/>
              </w:rPr>
              <w:t xml:space="preserve"> </w:t>
            </w:r>
            <w:r w:rsidRPr="00D077F8">
              <w:rPr>
                <w:rFonts w:ascii="Calibri" w:hAnsi="Calibri" w:cs="Calibri"/>
                <w:b/>
                <w:bCs/>
                <w:color w:val="80340D" w:themeColor="accent2" w:themeShade="80"/>
                <w:u w:val="single"/>
              </w:rPr>
              <w:t>DataFrame</w:t>
            </w:r>
          </w:p>
          <w:p w14:paraId="7FEB9AB9" w14:textId="77777777" w:rsidR="00D077F8" w:rsidRPr="00586234" w:rsidRDefault="00D077F8" w:rsidP="00D077F8">
            <w:pPr>
              <w:rPr>
                <w:rFonts w:ascii="Calibri" w:hAnsi="Calibri" w:cs="Calibri"/>
                <w:color w:val="4C94D8" w:themeColor="text2" w:themeTint="80"/>
              </w:rPr>
            </w:pPr>
            <w:r w:rsidRPr="00586234">
              <w:rPr>
                <w:rFonts w:ascii="Calibri" w:hAnsi="Calibri" w:cs="Calibri"/>
                <w:color w:val="4C94D8" w:themeColor="text2" w:themeTint="80"/>
              </w:rPr>
              <w:t xml:space="preserve"># Checking the number of missing </w:t>
            </w:r>
            <w:proofErr w:type="gramStart"/>
            <w:r w:rsidRPr="00586234">
              <w:rPr>
                <w:rFonts w:ascii="Calibri" w:hAnsi="Calibri" w:cs="Calibri"/>
                <w:color w:val="4C94D8" w:themeColor="text2" w:themeTint="80"/>
              </w:rPr>
              <w:t>value</w:t>
            </w:r>
            <w:proofErr w:type="gramEnd"/>
            <w:r w:rsidRPr="00586234">
              <w:rPr>
                <w:rFonts w:ascii="Calibri" w:hAnsi="Calibri" w:cs="Calibri"/>
                <w:color w:val="4C94D8" w:themeColor="text2" w:themeTint="80"/>
              </w:rPr>
              <w:t xml:space="preserve"> in different columns</w:t>
            </w:r>
          </w:p>
          <w:p w14:paraId="0C9BB707" w14:textId="77777777" w:rsidR="00D077F8" w:rsidRPr="00586234" w:rsidRDefault="00D077F8" w:rsidP="00D077F8">
            <w:pPr>
              <w:rPr>
                <w:rFonts w:ascii="Calibri" w:hAnsi="Calibri" w:cs="Calibri"/>
                <w:color w:val="4C94D8" w:themeColor="text2" w:themeTint="80"/>
              </w:rPr>
            </w:pPr>
            <w:r w:rsidRPr="00586234">
              <w:rPr>
                <w:rFonts w:ascii="Calibri" w:hAnsi="Calibri" w:cs="Calibri"/>
                <w:color w:val="4C94D8" w:themeColor="text2" w:themeTint="80"/>
              </w:rPr>
              <w:t># Here is no missing value present</w:t>
            </w:r>
          </w:p>
          <w:p w14:paraId="4CC938EC" w14:textId="77777777" w:rsidR="00D077F8" w:rsidRPr="00586234" w:rsidRDefault="00D077F8" w:rsidP="00D077F8">
            <w:pPr>
              <w:rPr>
                <w:rFonts w:ascii="Calibri" w:hAnsi="Calibri" w:cs="Calibri"/>
                <w:color w:val="4C94D8" w:themeColor="text2" w:themeTint="80"/>
              </w:rPr>
            </w:pPr>
            <w:r w:rsidRPr="00586234">
              <w:rPr>
                <w:rFonts w:ascii="Calibri" w:hAnsi="Calibri" w:cs="Calibri"/>
                <w:color w:val="4C94D8" w:themeColor="text2" w:themeTint="80"/>
              </w:rPr>
              <w:t># We have missing values in a string datatype column, where it'll 'NaN' only</w:t>
            </w:r>
          </w:p>
          <w:p w14:paraId="3DD85F18" w14:textId="5E99841C" w:rsidR="00D077F8" w:rsidRPr="00586234" w:rsidRDefault="00D077F8" w:rsidP="00D077F8">
            <w:pPr>
              <w:rPr>
                <w:rFonts w:ascii="Calibri" w:hAnsi="Calibri" w:cs="Calibri"/>
                <w:color w:val="4C94D8" w:themeColor="text2" w:themeTint="80"/>
              </w:rPr>
            </w:pPr>
            <w:r w:rsidRPr="00586234">
              <w:rPr>
                <w:rFonts w:ascii="Calibri" w:hAnsi="Calibri" w:cs="Calibri"/>
                <w:color w:val="4C94D8" w:themeColor="text2" w:themeTint="80"/>
              </w:rPr>
              <w:t>default_df.isnull().sum()</w:t>
            </w:r>
          </w:p>
          <w:p w14:paraId="0205689C" w14:textId="77777777" w:rsidR="00181E0F" w:rsidRPr="00586234" w:rsidRDefault="00181E0F" w:rsidP="00D077F8">
            <w:pPr>
              <w:rPr>
                <w:rFonts w:ascii="Calibri" w:hAnsi="Calibri" w:cs="Calibri"/>
                <w:color w:val="4C94D8" w:themeColor="text2" w:themeTint="80"/>
              </w:rPr>
            </w:pPr>
          </w:p>
          <w:p w14:paraId="2BB5C38E" w14:textId="77777777" w:rsidR="00E91B79" w:rsidRPr="00586234" w:rsidRDefault="00E91B79" w:rsidP="00E91B79">
            <w:pPr>
              <w:rPr>
                <w:rFonts w:ascii="Calibri" w:hAnsi="Calibri" w:cs="Calibri"/>
                <w:color w:val="4C94D8" w:themeColor="text2" w:themeTint="80"/>
              </w:rPr>
            </w:pPr>
            <w:r w:rsidRPr="00586234">
              <w:rPr>
                <w:rFonts w:ascii="Calibri" w:hAnsi="Calibri" w:cs="Calibri"/>
                <w:color w:val="4C94D8" w:themeColor="text2" w:themeTint="80"/>
              </w:rPr>
              <w:t># Change the date format for Default Date column</w:t>
            </w:r>
          </w:p>
          <w:p w14:paraId="2557C0CF" w14:textId="771BF7AC" w:rsidR="00D077F8" w:rsidRPr="00586234" w:rsidRDefault="00E91B79" w:rsidP="00E91B79">
            <w:pPr>
              <w:rPr>
                <w:rFonts w:ascii="Calibri" w:hAnsi="Calibri" w:cs="Calibri"/>
                <w:color w:val="4C94D8" w:themeColor="text2" w:themeTint="80"/>
              </w:rPr>
            </w:pPr>
            <w:r w:rsidRPr="00586234">
              <w:rPr>
                <w:rFonts w:ascii="Calibri" w:hAnsi="Calibri" w:cs="Calibri"/>
                <w:color w:val="4C94D8" w:themeColor="text2" w:themeTint="80"/>
              </w:rPr>
              <w:t>default_df['Default_Date'] = pd.to_datetime(default_df['Default_Date'])</w:t>
            </w:r>
          </w:p>
          <w:p w14:paraId="3F5140BC" w14:textId="77777777" w:rsidR="00181E0F" w:rsidRPr="00586234" w:rsidRDefault="00181E0F" w:rsidP="00E91B79">
            <w:pPr>
              <w:rPr>
                <w:rFonts w:ascii="Calibri" w:hAnsi="Calibri" w:cs="Calibri"/>
                <w:color w:val="4C94D8" w:themeColor="text2" w:themeTint="80"/>
              </w:rPr>
            </w:pPr>
          </w:p>
          <w:p w14:paraId="4CC06E3B" w14:textId="77777777" w:rsidR="00E91B79" w:rsidRPr="00586234" w:rsidRDefault="00E91B79" w:rsidP="00E91B79">
            <w:pPr>
              <w:rPr>
                <w:rFonts w:ascii="Calibri" w:hAnsi="Calibri" w:cs="Calibri"/>
                <w:color w:val="4C94D8" w:themeColor="text2" w:themeTint="80"/>
              </w:rPr>
            </w:pPr>
            <w:r w:rsidRPr="00586234">
              <w:rPr>
                <w:rFonts w:ascii="Calibri" w:hAnsi="Calibri" w:cs="Calibri"/>
                <w:color w:val="4C94D8" w:themeColor="text2" w:themeTint="80"/>
              </w:rPr>
              <w:t xml:space="preserve"># Checking if there is any outliers present or not using </w:t>
            </w:r>
            <w:proofErr w:type="gramStart"/>
            <w:r w:rsidRPr="00586234">
              <w:rPr>
                <w:rFonts w:ascii="Calibri" w:hAnsi="Calibri" w:cs="Calibri"/>
                <w:color w:val="4C94D8" w:themeColor="text2" w:themeTint="80"/>
              </w:rPr>
              <w:t>box-plot</w:t>
            </w:r>
            <w:proofErr w:type="gramEnd"/>
          </w:p>
          <w:p w14:paraId="0D51B584" w14:textId="77777777" w:rsidR="00E91B79" w:rsidRPr="00586234" w:rsidRDefault="00E91B79" w:rsidP="00E91B79">
            <w:pPr>
              <w:rPr>
                <w:rFonts w:ascii="Calibri" w:hAnsi="Calibri" w:cs="Calibri"/>
                <w:color w:val="4C94D8" w:themeColor="text2" w:themeTint="80"/>
              </w:rPr>
            </w:pPr>
            <w:r w:rsidRPr="00586234">
              <w:rPr>
                <w:rFonts w:ascii="Calibri" w:hAnsi="Calibri" w:cs="Calibri"/>
                <w:color w:val="4C94D8" w:themeColor="text2" w:themeTint="80"/>
              </w:rPr>
              <w:t>plt.figure(figsize=(6,4))</w:t>
            </w:r>
          </w:p>
          <w:p w14:paraId="12AD3889" w14:textId="77777777" w:rsidR="00E91B79" w:rsidRPr="00586234" w:rsidRDefault="00E91B79" w:rsidP="00E91B79">
            <w:pPr>
              <w:rPr>
                <w:rFonts w:ascii="Calibri" w:hAnsi="Calibri" w:cs="Calibri"/>
                <w:color w:val="4C94D8" w:themeColor="text2" w:themeTint="80"/>
              </w:rPr>
            </w:pPr>
            <w:r w:rsidRPr="00586234">
              <w:rPr>
                <w:rFonts w:ascii="Calibri" w:hAnsi="Calibri" w:cs="Calibri"/>
                <w:color w:val="4C94D8" w:themeColor="text2" w:themeTint="80"/>
              </w:rPr>
              <w:t>plt.boxplot(default_df['Default_Amount'])</w:t>
            </w:r>
          </w:p>
          <w:p w14:paraId="1A5EA05C" w14:textId="77777777" w:rsidR="00E91B79" w:rsidRPr="00586234" w:rsidRDefault="00E91B79" w:rsidP="00E91B79">
            <w:pPr>
              <w:rPr>
                <w:rFonts w:ascii="Calibri" w:hAnsi="Calibri" w:cs="Calibri"/>
                <w:color w:val="4C94D8" w:themeColor="text2" w:themeTint="80"/>
              </w:rPr>
            </w:pPr>
            <w:r w:rsidRPr="00586234">
              <w:rPr>
                <w:rFonts w:ascii="Calibri" w:hAnsi="Calibri" w:cs="Calibri"/>
                <w:color w:val="4C94D8" w:themeColor="text2" w:themeTint="80"/>
              </w:rPr>
              <w:t>plt.show()</w:t>
            </w:r>
          </w:p>
          <w:p w14:paraId="3B3AB2ED" w14:textId="77777777" w:rsidR="00E91B79" w:rsidRPr="00586234" w:rsidRDefault="00E91B79" w:rsidP="00E91B79">
            <w:pPr>
              <w:rPr>
                <w:rFonts w:ascii="Calibri" w:hAnsi="Calibri" w:cs="Calibri"/>
                <w:color w:val="4C94D8" w:themeColor="text2" w:themeTint="80"/>
              </w:rPr>
            </w:pPr>
            <w:r w:rsidRPr="00586234">
              <w:rPr>
                <w:rFonts w:ascii="Calibri" w:hAnsi="Calibri" w:cs="Calibri"/>
                <w:color w:val="4C94D8" w:themeColor="text2" w:themeTint="80"/>
              </w:rPr>
              <w:t>plt.boxplot(default_df['Recovery_Amount'])</w:t>
            </w:r>
          </w:p>
          <w:p w14:paraId="58F590FF" w14:textId="55EF0F34" w:rsidR="00E91B79" w:rsidRPr="00586234" w:rsidRDefault="00E91B79" w:rsidP="00E91B79">
            <w:pPr>
              <w:rPr>
                <w:rFonts w:ascii="Calibri" w:hAnsi="Calibri" w:cs="Calibri"/>
                <w:color w:val="4C94D8" w:themeColor="text2" w:themeTint="80"/>
              </w:rPr>
            </w:pPr>
            <w:r w:rsidRPr="00586234">
              <w:rPr>
                <w:rFonts w:ascii="Calibri" w:hAnsi="Calibri" w:cs="Calibri"/>
                <w:color w:val="4C94D8" w:themeColor="text2" w:themeTint="80"/>
              </w:rPr>
              <w:t>plt.show()</w:t>
            </w:r>
          </w:p>
          <w:p w14:paraId="79566543" w14:textId="77777777" w:rsidR="00706B82" w:rsidRDefault="00706B82" w:rsidP="00E91B79">
            <w:pPr>
              <w:rPr>
                <w:rFonts w:ascii="Calibri" w:hAnsi="Calibri" w:cs="Calibri"/>
              </w:rPr>
            </w:pPr>
          </w:p>
          <w:p w14:paraId="0EEBD553" w14:textId="77777777" w:rsidR="00706B82" w:rsidRPr="00706B82" w:rsidRDefault="00706B82" w:rsidP="00706B82">
            <w:pPr>
              <w:rPr>
                <w:rFonts w:ascii="Calibri" w:hAnsi="Calibri" w:cs="Calibri"/>
                <w:b/>
                <w:bCs/>
              </w:rPr>
            </w:pPr>
            <w:r w:rsidRPr="00706B82">
              <w:rPr>
                <w:rFonts w:ascii="Calibri" w:hAnsi="Calibri" w:cs="Calibri"/>
                <w:b/>
                <w:bCs/>
                <w:color w:val="80340D" w:themeColor="accent2" w:themeShade="80"/>
                <w:u w:val="single"/>
              </w:rPr>
              <w:t>Loans</w:t>
            </w:r>
            <w:r w:rsidRPr="00706B82">
              <w:rPr>
                <w:rFonts w:ascii="Calibri" w:hAnsi="Calibri" w:cs="Calibri"/>
                <w:b/>
                <w:bCs/>
              </w:rPr>
              <w:t xml:space="preserve"> </w:t>
            </w:r>
            <w:r w:rsidRPr="00706B82">
              <w:rPr>
                <w:rFonts w:ascii="Calibri" w:hAnsi="Calibri" w:cs="Calibri"/>
                <w:b/>
                <w:bCs/>
                <w:color w:val="80340D" w:themeColor="accent2" w:themeShade="80"/>
                <w:u w:val="single"/>
              </w:rPr>
              <w:t>DataFrame</w:t>
            </w:r>
          </w:p>
          <w:p w14:paraId="093A0A40" w14:textId="77777777" w:rsidR="00706B82" w:rsidRPr="00586234" w:rsidRDefault="00706B82" w:rsidP="00706B82">
            <w:pPr>
              <w:rPr>
                <w:rFonts w:ascii="Calibri" w:hAnsi="Calibri" w:cs="Calibri"/>
                <w:color w:val="4C94D8" w:themeColor="text2" w:themeTint="80"/>
              </w:rPr>
            </w:pPr>
            <w:r w:rsidRPr="00586234">
              <w:rPr>
                <w:rFonts w:ascii="Calibri" w:hAnsi="Calibri" w:cs="Calibri"/>
                <w:color w:val="4C94D8" w:themeColor="text2" w:themeTint="80"/>
              </w:rPr>
              <w:t xml:space="preserve"># Checking the number of missing </w:t>
            </w:r>
            <w:proofErr w:type="gramStart"/>
            <w:r w:rsidRPr="00586234">
              <w:rPr>
                <w:rFonts w:ascii="Calibri" w:hAnsi="Calibri" w:cs="Calibri"/>
                <w:color w:val="4C94D8" w:themeColor="text2" w:themeTint="80"/>
              </w:rPr>
              <w:t>value</w:t>
            </w:r>
            <w:proofErr w:type="gramEnd"/>
            <w:r w:rsidRPr="00586234">
              <w:rPr>
                <w:rFonts w:ascii="Calibri" w:hAnsi="Calibri" w:cs="Calibri"/>
                <w:color w:val="4C94D8" w:themeColor="text2" w:themeTint="80"/>
              </w:rPr>
              <w:t xml:space="preserve"> in different columns</w:t>
            </w:r>
          </w:p>
          <w:p w14:paraId="12A7F053" w14:textId="77777777" w:rsidR="00706B82" w:rsidRPr="00586234" w:rsidRDefault="00706B82" w:rsidP="00706B82">
            <w:pPr>
              <w:rPr>
                <w:rFonts w:ascii="Calibri" w:hAnsi="Calibri" w:cs="Calibri"/>
                <w:color w:val="4C94D8" w:themeColor="text2" w:themeTint="80"/>
              </w:rPr>
            </w:pPr>
            <w:r w:rsidRPr="00586234">
              <w:rPr>
                <w:rFonts w:ascii="Calibri" w:hAnsi="Calibri" w:cs="Calibri"/>
                <w:color w:val="4C94D8" w:themeColor="text2" w:themeTint="80"/>
              </w:rPr>
              <w:t># Here is no missing value present</w:t>
            </w:r>
          </w:p>
          <w:p w14:paraId="4FBB6709" w14:textId="77777777" w:rsidR="00706B82" w:rsidRPr="00586234" w:rsidRDefault="00706B82" w:rsidP="00706B82">
            <w:pPr>
              <w:rPr>
                <w:rFonts w:ascii="Calibri" w:hAnsi="Calibri" w:cs="Calibri"/>
                <w:color w:val="4C94D8" w:themeColor="text2" w:themeTint="80"/>
              </w:rPr>
            </w:pPr>
            <w:r w:rsidRPr="00586234">
              <w:rPr>
                <w:rFonts w:ascii="Calibri" w:hAnsi="Calibri" w:cs="Calibri"/>
                <w:color w:val="4C94D8" w:themeColor="text2" w:themeTint="80"/>
              </w:rPr>
              <w:t># We have missing values in a string datatype column, where it'll 'NaN' only</w:t>
            </w:r>
          </w:p>
          <w:p w14:paraId="4665750A" w14:textId="636C97AA" w:rsidR="00706B82" w:rsidRPr="00586234" w:rsidRDefault="00706B82" w:rsidP="00706B82">
            <w:pPr>
              <w:rPr>
                <w:rFonts w:ascii="Calibri" w:hAnsi="Calibri" w:cs="Calibri"/>
                <w:color w:val="4C94D8" w:themeColor="text2" w:themeTint="80"/>
              </w:rPr>
            </w:pPr>
            <w:r w:rsidRPr="00586234">
              <w:rPr>
                <w:rFonts w:ascii="Calibri" w:hAnsi="Calibri" w:cs="Calibri"/>
                <w:color w:val="4C94D8" w:themeColor="text2" w:themeTint="80"/>
              </w:rPr>
              <w:t>loan_df.isnull().sum()</w:t>
            </w:r>
          </w:p>
          <w:p w14:paraId="7CFBFAA9" w14:textId="77777777" w:rsidR="00181E0F" w:rsidRPr="00586234" w:rsidRDefault="00181E0F" w:rsidP="00706B82">
            <w:pPr>
              <w:rPr>
                <w:rFonts w:ascii="Calibri" w:hAnsi="Calibri" w:cs="Calibri"/>
                <w:color w:val="4C94D8" w:themeColor="text2" w:themeTint="80"/>
              </w:rPr>
            </w:pPr>
          </w:p>
          <w:p w14:paraId="792A28A6" w14:textId="77777777" w:rsidR="00706B82" w:rsidRPr="00586234" w:rsidRDefault="00706B82" w:rsidP="00706B82">
            <w:pPr>
              <w:rPr>
                <w:rFonts w:ascii="Calibri" w:hAnsi="Calibri" w:cs="Calibri"/>
                <w:color w:val="4C94D8" w:themeColor="text2" w:themeTint="80"/>
              </w:rPr>
            </w:pPr>
            <w:r w:rsidRPr="00586234">
              <w:rPr>
                <w:rFonts w:ascii="Calibri" w:hAnsi="Calibri" w:cs="Calibri"/>
                <w:color w:val="4C94D8" w:themeColor="text2" w:themeTint="80"/>
              </w:rPr>
              <w:t># Change the date format for Date columns</w:t>
            </w:r>
          </w:p>
          <w:p w14:paraId="616667FB" w14:textId="77777777" w:rsidR="00706B82" w:rsidRPr="00586234" w:rsidRDefault="00706B82" w:rsidP="00706B82">
            <w:pPr>
              <w:rPr>
                <w:rFonts w:ascii="Calibri" w:hAnsi="Calibri" w:cs="Calibri"/>
                <w:color w:val="4C94D8" w:themeColor="text2" w:themeTint="80"/>
              </w:rPr>
            </w:pPr>
            <w:r w:rsidRPr="00586234">
              <w:rPr>
                <w:rFonts w:ascii="Calibri" w:hAnsi="Calibri" w:cs="Calibri"/>
                <w:color w:val="4C94D8" w:themeColor="text2" w:themeTint="80"/>
              </w:rPr>
              <w:t>loan_df['Disbursal_Date'] = pd.to_datetime(loan_df['Disbursal_Date'])</w:t>
            </w:r>
          </w:p>
          <w:p w14:paraId="30AFF5CE" w14:textId="77777777" w:rsidR="00706B82" w:rsidRPr="00586234" w:rsidRDefault="00706B82" w:rsidP="00706B82">
            <w:pPr>
              <w:rPr>
                <w:rFonts w:ascii="Calibri" w:hAnsi="Calibri" w:cs="Calibri"/>
                <w:color w:val="4C94D8" w:themeColor="text2" w:themeTint="80"/>
              </w:rPr>
            </w:pPr>
            <w:r w:rsidRPr="00586234">
              <w:rPr>
                <w:rFonts w:ascii="Calibri" w:hAnsi="Calibri" w:cs="Calibri"/>
                <w:color w:val="4C94D8" w:themeColor="text2" w:themeTint="80"/>
              </w:rPr>
              <w:t>loan_df['Repayment_Start_Date'] = pd.to_datetime(loan_df['Repayment_Start_Date'])</w:t>
            </w:r>
          </w:p>
          <w:p w14:paraId="474B814A" w14:textId="6975AFB5" w:rsidR="00706B82" w:rsidRPr="00586234" w:rsidRDefault="00706B82" w:rsidP="00706B82">
            <w:pPr>
              <w:rPr>
                <w:rFonts w:ascii="Calibri" w:hAnsi="Calibri" w:cs="Calibri"/>
                <w:color w:val="4C94D8" w:themeColor="text2" w:themeTint="80"/>
              </w:rPr>
            </w:pPr>
            <w:r w:rsidRPr="00586234">
              <w:rPr>
                <w:rFonts w:ascii="Calibri" w:hAnsi="Calibri" w:cs="Calibri"/>
                <w:color w:val="4C94D8" w:themeColor="text2" w:themeTint="80"/>
              </w:rPr>
              <w:t>loan_df['Repayment_End_Date'] = pd.to_datetime(loan_df['Repayment_End_Date'])</w:t>
            </w:r>
          </w:p>
          <w:p w14:paraId="57A5D215" w14:textId="77777777" w:rsidR="00181E0F" w:rsidRPr="00586234" w:rsidRDefault="00181E0F" w:rsidP="00706B82">
            <w:pPr>
              <w:rPr>
                <w:rFonts w:ascii="Calibri" w:hAnsi="Calibri" w:cs="Calibri"/>
                <w:color w:val="4C94D8" w:themeColor="text2" w:themeTint="80"/>
              </w:rPr>
            </w:pPr>
          </w:p>
          <w:p w14:paraId="47D53697" w14:textId="77777777" w:rsidR="00973516" w:rsidRPr="00586234" w:rsidRDefault="00973516" w:rsidP="00973516">
            <w:pPr>
              <w:rPr>
                <w:rFonts w:ascii="Calibri" w:hAnsi="Calibri" w:cs="Calibri"/>
                <w:color w:val="4C94D8" w:themeColor="text2" w:themeTint="80"/>
              </w:rPr>
            </w:pPr>
            <w:r w:rsidRPr="00586234">
              <w:rPr>
                <w:rFonts w:ascii="Calibri" w:hAnsi="Calibri" w:cs="Calibri"/>
                <w:color w:val="4C94D8" w:themeColor="text2" w:themeTint="80"/>
              </w:rPr>
              <w:t xml:space="preserve"># Checking if there is any outliers present or not using </w:t>
            </w:r>
            <w:proofErr w:type="gramStart"/>
            <w:r w:rsidRPr="00586234">
              <w:rPr>
                <w:rFonts w:ascii="Calibri" w:hAnsi="Calibri" w:cs="Calibri"/>
                <w:color w:val="4C94D8" w:themeColor="text2" w:themeTint="80"/>
              </w:rPr>
              <w:t>box-plot</w:t>
            </w:r>
            <w:proofErr w:type="gramEnd"/>
          </w:p>
          <w:p w14:paraId="599C0A3B" w14:textId="77777777" w:rsidR="00973516" w:rsidRPr="00586234" w:rsidRDefault="00973516" w:rsidP="00973516">
            <w:pPr>
              <w:rPr>
                <w:rFonts w:ascii="Calibri" w:hAnsi="Calibri" w:cs="Calibri"/>
                <w:color w:val="4C94D8" w:themeColor="text2" w:themeTint="80"/>
              </w:rPr>
            </w:pPr>
            <w:r w:rsidRPr="00586234">
              <w:rPr>
                <w:rFonts w:ascii="Calibri" w:hAnsi="Calibri" w:cs="Calibri"/>
                <w:color w:val="4C94D8" w:themeColor="text2" w:themeTint="80"/>
              </w:rPr>
              <w:t>plt.figure(figsize=(6,4))</w:t>
            </w:r>
          </w:p>
          <w:p w14:paraId="52416F4C" w14:textId="77777777" w:rsidR="00973516" w:rsidRPr="00586234" w:rsidRDefault="00973516" w:rsidP="00973516">
            <w:pPr>
              <w:rPr>
                <w:rFonts w:ascii="Calibri" w:hAnsi="Calibri" w:cs="Calibri"/>
                <w:color w:val="4C94D8" w:themeColor="text2" w:themeTint="80"/>
              </w:rPr>
            </w:pPr>
            <w:r w:rsidRPr="00586234">
              <w:rPr>
                <w:rFonts w:ascii="Calibri" w:hAnsi="Calibri" w:cs="Calibri"/>
                <w:color w:val="4C94D8" w:themeColor="text2" w:themeTint="80"/>
              </w:rPr>
              <w:t>plt.boxplot(loan_df['Loan_Amount'])</w:t>
            </w:r>
          </w:p>
          <w:p w14:paraId="335785BC" w14:textId="77777777" w:rsidR="00973516" w:rsidRPr="00586234" w:rsidRDefault="00973516" w:rsidP="00973516">
            <w:pPr>
              <w:rPr>
                <w:rFonts w:ascii="Calibri" w:hAnsi="Calibri" w:cs="Calibri"/>
                <w:color w:val="4C94D8" w:themeColor="text2" w:themeTint="80"/>
              </w:rPr>
            </w:pPr>
            <w:r w:rsidRPr="00586234">
              <w:rPr>
                <w:rFonts w:ascii="Calibri" w:hAnsi="Calibri" w:cs="Calibri"/>
                <w:color w:val="4C94D8" w:themeColor="text2" w:themeTint="80"/>
              </w:rPr>
              <w:lastRenderedPageBreak/>
              <w:t>plt.show()</w:t>
            </w:r>
          </w:p>
          <w:p w14:paraId="3FB24FF1" w14:textId="77777777" w:rsidR="00973516" w:rsidRPr="00586234" w:rsidRDefault="00973516" w:rsidP="00973516">
            <w:pPr>
              <w:rPr>
                <w:rFonts w:ascii="Calibri" w:hAnsi="Calibri" w:cs="Calibri"/>
                <w:color w:val="4C94D8" w:themeColor="text2" w:themeTint="80"/>
              </w:rPr>
            </w:pPr>
            <w:r w:rsidRPr="00586234">
              <w:rPr>
                <w:rFonts w:ascii="Calibri" w:hAnsi="Calibri" w:cs="Calibri"/>
                <w:color w:val="4C94D8" w:themeColor="text2" w:themeTint="80"/>
              </w:rPr>
              <w:t>plt.boxplot(loan_df['Interest_Rate'])</w:t>
            </w:r>
          </w:p>
          <w:p w14:paraId="7B66685A" w14:textId="61B9C91B" w:rsidR="00071171" w:rsidRPr="008008D4" w:rsidRDefault="00973516" w:rsidP="00061629">
            <w:pPr>
              <w:rPr>
                <w:rFonts w:ascii="Calibri" w:hAnsi="Calibri" w:cs="Calibri"/>
              </w:rPr>
            </w:pPr>
            <w:r w:rsidRPr="00586234">
              <w:rPr>
                <w:rFonts w:ascii="Calibri" w:hAnsi="Calibri" w:cs="Calibri"/>
                <w:color w:val="4C94D8" w:themeColor="text2" w:themeTint="80"/>
              </w:rPr>
              <w:t>plt.show()</w:t>
            </w:r>
          </w:p>
        </w:tc>
      </w:tr>
      <w:tr w:rsidR="00071171" w:rsidRPr="00927036" w14:paraId="401DA5FE" w14:textId="77777777" w:rsidTr="00135C22">
        <w:tc>
          <w:tcPr>
            <w:tcW w:w="1981" w:type="dxa"/>
          </w:tcPr>
          <w:p w14:paraId="6906A4E6" w14:textId="78BEAFF1" w:rsidR="00071171" w:rsidRPr="00927036" w:rsidRDefault="00071171">
            <w:pPr>
              <w:rPr>
                <w:rFonts w:ascii="Calibri" w:hAnsi="Calibri" w:cs="Calibri"/>
                <w:b/>
                <w:bCs/>
              </w:rPr>
            </w:pPr>
            <w:r w:rsidRPr="00927036">
              <w:rPr>
                <w:rFonts w:ascii="Calibri" w:hAnsi="Calibri" w:cs="Calibri"/>
                <w:b/>
                <w:bCs/>
              </w:rPr>
              <w:lastRenderedPageBreak/>
              <w:t>Findings</w:t>
            </w:r>
          </w:p>
        </w:tc>
        <w:tc>
          <w:tcPr>
            <w:tcW w:w="8639" w:type="dxa"/>
          </w:tcPr>
          <w:p w14:paraId="4863E8FE" w14:textId="77777777" w:rsidR="00071171" w:rsidRDefault="00B8700B" w:rsidP="00071171">
            <w:pPr>
              <w:rPr>
                <w:rFonts w:ascii="Calibri" w:hAnsi="Calibri" w:cs="Calibri"/>
              </w:rPr>
            </w:pPr>
            <w:r>
              <w:rPr>
                <w:rFonts w:ascii="Calibri" w:hAnsi="Calibri" w:cs="Calibri"/>
              </w:rPr>
              <w:t>Found no outliers in the datasets</w:t>
            </w:r>
            <w:r w:rsidR="00BA72E2">
              <w:rPr>
                <w:rFonts w:ascii="Calibri" w:hAnsi="Calibri" w:cs="Calibri"/>
              </w:rPr>
              <w:t>. For numeric values Null values are replaced by</w:t>
            </w:r>
            <w:r w:rsidR="00122ED2">
              <w:rPr>
                <w:rFonts w:ascii="Calibri" w:hAnsi="Calibri" w:cs="Calibri"/>
              </w:rPr>
              <w:t xml:space="preserve"> </w:t>
            </w:r>
            <w:r w:rsidR="00141AA4">
              <w:rPr>
                <w:rFonts w:ascii="Calibri" w:hAnsi="Calibri" w:cs="Calibri"/>
              </w:rPr>
              <w:t xml:space="preserve"> Mean. For date columns </w:t>
            </w:r>
            <w:proofErr w:type="gramStart"/>
            <w:r w:rsidR="00141AA4">
              <w:rPr>
                <w:rFonts w:ascii="Calibri" w:hAnsi="Calibri" w:cs="Calibri"/>
              </w:rPr>
              <w:t>user</w:t>
            </w:r>
            <w:proofErr w:type="gramEnd"/>
            <w:r w:rsidR="00141AA4">
              <w:rPr>
                <w:rFonts w:ascii="Calibri" w:hAnsi="Calibri" w:cs="Calibri"/>
              </w:rPr>
              <w:t xml:space="preserve"> Forward fill and Back fill strategy.</w:t>
            </w:r>
            <w:r w:rsidR="00371F87">
              <w:rPr>
                <w:rFonts w:ascii="Calibri" w:hAnsi="Calibri" w:cs="Calibri"/>
              </w:rPr>
              <w:t xml:space="preserve"> </w:t>
            </w:r>
          </w:p>
          <w:p w14:paraId="1F6D007A" w14:textId="77777777" w:rsidR="00371F87" w:rsidRDefault="00194207" w:rsidP="00071171">
            <w:pPr>
              <w:rPr>
                <w:rFonts w:ascii="Calibri" w:hAnsi="Calibri" w:cs="Calibri"/>
              </w:rPr>
            </w:pPr>
            <w:r>
              <w:rPr>
                <w:rFonts w:ascii="Calibri" w:hAnsi="Calibri" w:cs="Calibri"/>
              </w:rPr>
              <w:t xml:space="preserve">In Application dataset, where Loan_ID is NULL, </w:t>
            </w:r>
            <w:r w:rsidR="00C66A27">
              <w:rPr>
                <w:rFonts w:ascii="Calibri" w:hAnsi="Calibri" w:cs="Calibri"/>
              </w:rPr>
              <w:t xml:space="preserve">Rejection_Reason is present for them and vice versa. </w:t>
            </w:r>
            <w:proofErr w:type="gramStart"/>
            <w:r w:rsidR="00C66A27">
              <w:rPr>
                <w:rFonts w:ascii="Calibri" w:hAnsi="Calibri" w:cs="Calibri"/>
              </w:rPr>
              <w:t>Means</w:t>
            </w:r>
            <w:proofErr w:type="gramEnd"/>
            <w:r w:rsidR="00C66A27">
              <w:rPr>
                <w:rFonts w:ascii="Calibri" w:hAnsi="Calibri" w:cs="Calibri"/>
              </w:rPr>
              <w:t xml:space="preserve"> it’s logical to have that, that’s why not replacing those NULL values.</w:t>
            </w:r>
          </w:p>
          <w:p w14:paraId="3EF10A1C" w14:textId="35A143C2" w:rsidR="00F476B5" w:rsidRPr="00927036" w:rsidRDefault="00F476B5" w:rsidP="00071171">
            <w:pPr>
              <w:rPr>
                <w:rFonts w:ascii="Calibri" w:hAnsi="Calibri" w:cs="Calibri"/>
              </w:rPr>
            </w:pPr>
            <w:r>
              <w:rPr>
                <w:rFonts w:ascii="Calibri" w:hAnsi="Calibri" w:cs="Calibri"/>
              </w:rPr>
              <w:t xml:space="preserve">One problem is that there is no Branch reference in any other dataset, </w:t>
            </w:r>
            <w:proofErr w:type="gramStart"/>
            <w:r>
              <w:rPr>
                <w:rFonts w:ascii="Calibri" w:hAnsi="Calibri" w:cs="Calibri"/>
              </w:rPr>
              <w:t>so</w:t>
            </w:r>
            <w:proofErr w:type="gramEnd"/>
            <w:r>
              <w:rPr>
                <w:rFonts w:ascii="Calibri" w:hAnsi="Calibri" w:cs="Calibri"/>
              </w:rPr>
              <w:t xml:space="preserve"> can’t merge the Branch dataset with any other dataset.</w:t>
            </w:r>
          </w:p>
        </w:tc>
      </w:tr>
      <w:tr w:rsidR="00071171" w:rsidRPr="00927036" w14:paraId="6EC14826" w14:textId="77777777" w:rsidTr="00135C22">
        <w:tc>
          <w:tcPr>
            <w:tcW w:w="1981" w:type="dxa"/>
          </w:tcPr>
          <w:p w14:paraId="7D5DD478" w14:textId="4763C8BD" w:rsidR="00071171" w:rsidRPr="00927036" w:rsidRDefault="00071171">
            <w:pPr>
              <w:rPr>
                <w:rFonts w:ascii="Calibri" w:hAnsi="Calibri" w:cs="Calibri"/>
                <w:b/>
                <w:bCs/>
              </w:rPr>
            </w:pPr>
            <w:r w:rsidRPr="00927036">
              <w:rPr>
                <w:rFonts w:ascii="Calibri" w:hAnsi="Calibri" w:cs="Calibri"/>
                <w:b/>
                <w:bCs/>
              </w:rPr>
              <w:t>Recommendation</w:t>
            </w:r>
          </w:p>
        </w:tc>
        <w:tc>
          <w:tcPr>
            <w:tcW w:w="8639" w:type="dxa"/>
          </w:tcPr>
          <w:p w14:paraId="13ACFF0D" w14:textId="32A451A1" w:rsidR="00071171" w:rsidRPr="00927036" w:rsidRDefault="000E6D7E" w:rsidP="00071171">
            <w:pPr>
              <w:rPr>
                <w:rFonts w:ascii="Calibri" w:hAnsi="Calibri" w:cs="Calibri"/>
              </w:rPr>
            </w:pPr>
            <w:r>
              <w:rPr>
                <w:rFonts w:ascii="Calibri" w:hAnsi="Calibri" w:cs="Calibri"/>
              </w:rPr>
              <w:t>Fix the Branch dataset relation with other datasets.</w:t>
            </w:r>
          </w:p>
        </w:tc>
      </w:tr>
    </w:tbl>
    <w:p w14:paraId="71849D68" w14:textId="77777777" w:rsidR="00071171" w:rsidRPr="00927036" w:rsidRDefault="00071171">
      <w:pPr>
        <w:rPr>
          <w:rFonts w:ascii="Calibri" w:hAnsi="Calibri" w:cs="Calibri"/>
        </w:rPr>
      </w:pPr>
    </w:p>
    <w:tbl>
      <w:tblPr>
        <w:tblStyle w:val="TableGrid"/>
        <w:tblW w:w="10800" w:type="dxa"/>
        <w:tblInd w:w="-635" w:type="dxa"/>
        <w:tblLayout w:type="fixed"/>
        <w:tblLook w:val="04A0" w:firstRow="1" w:lastRow="0" w:firstColumn="1" w:lastColumn="0" w:noHBand="0" w:noVBand="1"/>
      </w:tblPr>
      <w:tblGrid>
        <w:gridCol w:w="1981"/>
        <w:gridCol w:w="8819"/>
      </w:tblGrid>
      <w:tr w:rsidR="00071171" w:rsidRPr="00927036" w14:paraId="57AE747B" w14:textId="77777777" w:rsidTr="00754481">
        <w:tc>
          <w:tcPr>
            <w:tcW w:w="1981" w:type="dxa"/>
          </w:tcPr>
          <w:p w14:paraId="73F79BC8" w14:textId="7A18113E" w:rsidR="00071171" w:rsidRPr="00927036" w:rsidRDefault="00071171" w:rsidP="00F26A1E">
            <w:pPr>
              <w:rPr>
                <w:rFonts w:ascii="Calibri" w:hAnsi="Calibri" w:cs="Calibri"/>
                <w:b/>
                <w:bCs/>
              </w:rPr>
            </w:pPr>
            <w:r w:rsidRPr="00927036">
              <w:rPr>
                <w:rFonts w:ascii="Calibri" w:hAnsi="Calibri" w:cs="Calibri"/>
                <w:b/>
                <w:bCs/>
              </w:rPr>
              <w:t>Task 2</w:t>
            </w:r>
          </w:p>
        </w:tc>
        <w:tc>
          <w:tcPr>
            <w:tcW w:w="8819" w:type="dxa"/>
          </w:tcPr>
          <w:p w14:paraId="7D20356C" w14:textId="237504BA" w:rsidR="00071171" w:rsidRPr="00D7060F" w:rsidRDefault="00D7060F" w:rsidP="00F26A1E">
            <w:pPr>
              <w:rPr>
                <w:rFonts w:ascii="Calibri" w:hAnsi="Calibri" w:cs="Calibri"/>
                <w:b/>
                <w:bCs/>
              </w:rPr>
            </w:pPr>
            <w:r w:rsidRPr="00D7060F">
              <w:rPr>
                <w:rFonts w:ascii="Calibri" w:hAnsi="Calibri" w:cs="Calibri"/>
                <w:b/>
                <w:bCs/>
              </w:rPr>
              <w:t>Descriptive Analysis</w:t>
            </w:r>
          </w:p>
        </w:tc>
      </w:tr>
      <w:tr w:rsidR="00D7060F" w:rsidRPr="00927036" w14:paraId="26648247" w14:textId="77777777" w:rsidTr="00754481">
        <w:tc>
          <w:tcPr>
            <w:tcW w:w="1981" w:type="dxa"/>
          </w:tcPr>
          <w:p w14:paraId="111134C5" w14:textId="19E901AD" w:rsidR="00D7060F" w:rsidRPr="00927036" w:rsidRDefault="00D7060F" w:rsidP="00F26A1E">
            <w:pPr>
              <w:rPr>
                <w:rFonts w:ascii="Calibri" w:hAnsi="Calibri" w:cs="Calibri"/>
                <w:b/>
                <w:bCs/>
              </w:rPr>
            </w:pPr>
            <w:r>
              <w:rPr>
                <w:rFonts w:ascii="Calibri" w:hAnsi="Calibri" w:cs="Calibri"/>
                <w:b/>
                <w:bCs/>
              </w:rPr>
              <w:t>Task 2.1</w:t>
            </w:r>
          </w:p>
        </w:tc>
        <w:tc>
          <w:tcPr>
            <w:tcW w:w="8819" w:type="dxa"/>
          </w:tcPr>
          <w:p w14:paraId="5C222EA6" w14:textId="4F1A7028" w:rsidR="00D7060F" w:rsidRPr="00D7060F" w:rsidRDefault="004A5408" w:rsidP="00F26A1E">
            <w:pPr>
              <w:rPr>
                <w:rFonts w:ascii="Calibri" w:hAnsi="Calibri" w:cs="Calibri"/>
                <w:b/>
                <w:bCs/>
              </w:rPr>
            </w:pPr>
            <w:r w:rsidRPr="004A5408">
              <w:rPr>
                <w:rFonts w:ascii="Calibri" w:hAnsi="Calibri" w:cs="Calibri"/>
                <w:b/>
                <w:bCs/>
              </w:rPr>
              <w:t>Summarize and visualize key metrics</w:t>
            </w:r>
            <w:r>
              <w:rPr>
                <w:rFonts w:ascii="Calibri" w:hAnsi="Calibri" w:cs="Calibri"/>
                <w:b/>
                <w:bCs/>
              </w:rPr>
              <w:t>.</w:t>
            </w:r>
          </w:p>
        </w:tc>
      </w:tr>
      <w:tr w:rsidR="00071171" w:rsidRPr="00927036" w14:paraId="5297C2D5" w14:textId="77777777" w:rsidTr="00754481">
        <w:tc>
          <w:tcPr>
            <w:tcW w:w="1981" w:type="dxa"/>
          </w:tcPr>
          <w:p w14:paraId="5AB78373" w14:textId="77777777" w:rsidR="00071171" w:rsidRPr="00927036" w:rsidRDefault="00071171" w:rsidP="00F26A1E">
            <w:pPr>
              <w:rPr>
                <w:rFonts w:ascii="Calibri" w:hAnsi="Calibri" w:cs="Calibri"/>
              </w:rPr>
            </w:pPr>
            <w:r w:rsidRPr="00927036">
              <w:rPr>
                <w:rFonts w:ascii="Calibri" w:hAnsi="Calibri" w:cs="Calibri"/>
                <w:b/>
                <w:bCs/>
              </w:rPr>
              <w:t>Solution</w:t>
            </w:r>
          </w:p>
        </w:tc>
        <w:tc>
          <w:tcPr>
            <w:tcW w:w="8819" w:type="dxa"/>
          </w:tcPr>
          <w:p w14:paraId="69D1B527" w14:textId="77777777" w:rsidR="00C94415" w:rsidRPr="00C94415" w:rsidRDefault="00C94415" w:rsidP="00C94415">
            <w:pPr>
              <w:rPr>
                <w:rFonts w:ascii="Calibri" w:hAnsi="Calibri" w:cs="Calibri"/>
                <w:color w:val="4C94D8" w:themeColor="text2" w:themeTint="80"/>
              </w:rPr>
            </w:pPr>
            <w:r w:rsidRPr="00C94415">
              <w:rPr>
                <w:rFonts w:ascii="Calibri" w:hAnsi="Calibri" w:cs="Calibri"/>
                <w:color w:val="4C94D8" w:themeColor="text2" w:themeTint="80"/>
              </w:rPr>
              <w:t># Merge Customer_df and Loan_df on Customer_ID</w:t>
            </w:r>
          </w:p>
          <w:p w14:paraId="2D1F81EB" w14:textId="77777777" w:rsidR="00C94415" w:rsidRPr="00C94415" w:rsidRDefault="00C94415" w:rsidP="00C94415">
            <w:pPr>
              <w:rPr>
                <w:rFonts w:ascii="Calibri" w:hAnsi="Calibri" w:cs="Calibri"/>
                <w:color w:val="4C94D8" w:themeColor="text2" w:themeTint="80"/>
              </w:rPr>
            </w:pPr>
            <w:r w:rsidRPr="00C94415">
              <w:rPr>
                <w:rFonts w:ascii="Calibri" w:hAnsi="Calibri" w:cs="Calibri"/>
                <w:color w:val="4C94D8" w:themeColor="text2" w:themeTint="80"/>
              </w:rPr>
              <w:t>loan_x_customer_df = pd.merge(loan_df, customer_df, on="Customer_ID", how='inner')</w:t>
            </w:r>
          </w:p>
          <w:p w14:paraId="2CC7EBAA" w14:textId="77777777" w:rsidR="00C94415" w:rsidRPr="00C94415" w:rsidRDefault="00C94415" w:rsidP="00C94415">
            <w:pPr>
              <w:rPr>
                <w:rFonts w:ascii="Calibri" w:hAnsi="Calibri" w:cs="Calibri"/>
                <w:color w:val="4C94D8" w:themeColor="text2" w:themeTint="80"/>
              </w:rPr>
            </w:pPr>
          </w:p>
          <w:p w14:paraId="0CA8A3B1" w14:textId="77777777" w:rsidR="00C94415" w:rsidRPr="00C94415" w:rsidRDefault="00C94415" w:rsidP="00C94415">
            <w:pPr>
              <w:rPr>
                <w:rFonts w:ascii="Calibri" w:hAnsi="Calibri" w:cs="Calibri"/>
                <w:color w:val="4C94D8" w:themeColor="text2" w:themeTint="80"/>
              </w:rPr>
            </w:pPr>
            <w:r w:rsidRPr="00C94415">
              <w:rPr>
                <w:rFonts w:ascii="Calibri" w:hAnsi="Calibri" w:cs="Calibri"/>
                <w:color w:val="4C94D8" w:themeColor="text2" w:themeTint="80"/>
              </w:rPr>
              <w:t># Plotting the distribution of Loan_Amount, EMI_Amount, and Credit_Score</w:t>
            </w:r>
          </w:p>
          <w:p w14:paraId="3C9C62FE" w14:textId="77777777" w:rsidR="00C94415" w:rsidRPr="00C94415" w:rsidRDefault="00C94415" w:rsidP="00C94415">
            <w:pPr>
              <w:rPr>
                <w:rFonts w:ascii="Calibri" w:hAnsi="Calibri" w:cs="Calibri"/>
                <w:color w:val="4C94D8" w:themeColor="text2" w:themeTint="80"/>
              </w:rPr>
            </w:pPr>
            <w:r w:rsidRPr="00C94415">
              <w:rPr>
                <w:rFonts w:ascii="Calibri" w:hAnsi="Calibri" w:cs="Calibri"/>
                <w:color w:val="4C94D8" w:themeColor="text2" w:themeTint="80"/>
              </w:rPr>
              <w:t>fig, axes = plt.subplots(1, 3, figsize=(18, 6))</w:t>
            </w:r>
          </w:p>
          <w:p w14:paraId="568E6BC2" w14:textId="77777777" w:rsidR="00C94415" w:rsidRPr="00C94415" w:rsidRDefault="00C94415" w:rsidP="00C94415">
            <w:pPr>
              <w:rPr>
                <w:rFonts w:ascii="Calibri" w:hAnsi="Calibri" w:cs="Calibri"/>
                <w:color w:val="4C94D8" w:themeColor="text2" w:themeTint="80"/>
              </w:rPr>
            </w:pPr>
          </w:p>
          <w:p w14:paraId="30C8E83D" w14:textId="77777777" w:rsidR="00C94415" w:rsidRPr="00C94415" w:rsidRDefault="00C94415" w:rsidP="00C94415">
            <w:pPr>
              <w:rPr>
                <w:rFonts w:ascii="Calibri" w:hAnsi="Calibri" w:cs="Calibri"/>
                <w:color w:val="4C94D8" w:themeColor="text2" w:themeTint="80"/>
              </w:rPr>
            </w:pPr>
            <w:r w:rsidRPr="00C94415">
              <w:rPr>
                <w:rFonts w:ascii="Calibri" w:hAnsi="Calibri" w:cs="Calibri"/>
                <w:color w:val="4C94D8" w:themeColor="text2" w:themeTint="80"/>
              </w:rPr>
              <w:t># Loan Amount Distribution</w:t>
            </w:r>
          </w:p>
          <w:p w14:paraId="2682422E" w14:textId="77777777" w:rsidR="00C94415" w:rsidRPr="00C94415" w:rsidRDefault="00C94415" w:rsidP="00C94415">
            <w:pPr>
              <w:rPr>
                <w:rFonts w:ascii="Calibri" w:hAnsi="Calibri" w:cs="Calibri"/>
                <w:color w:val="4C94D8" w:themeColor="text2" w:themeTint="80"/>
              </w:rPr>
            </w:pPr>
            <w:r w:rsidRPr="00C94415">
              <w:rPr>
                <w:rFonts w:ascii="Calibri" w:hAnsi="Calibri" w:cs="Calibri"/>
                <w:color w:val="4C94D8" w:themeColor="text2" w:themeTint="80"/>
              </w:rPr>
              <w:t>axes[0].hist(loan_x_customer_df['Loan_Amount'], bins=30, color='skyblue', edgecolor='black')</w:t>
            </w:r>
          </w:p>
          <w:p w14:paraId="6E31A644" w14:textId="77777777" w:rsidR="00C94415" w:rsidRPr="00C94415" w:rsidRDefault="00C94415" w:rsidP="00C94415">
            <w:pPr>
              <w:rPr>
                <w:rFonts w:ascii="Calibri" w:hAnsi="Calibri" w:cs="Calibri"/>
                <w:color w:val="4C94D8" w:themeColor="text2" w:themeTint="80"/>
              </w:rPr>
            </w:pPr>
            <w:r w:rsidRPr="00C94415">
              <w:rPr>
                <w:rFonts w:ascii="Calibri" w:hAnsi="Calibri" w:cs="Calibri"/>
                <w:color w:val="4C94D8" w:themeColor="text2" w:themeTint="80"/>
              </w:rPr>
              <w:t>axes[0].set_title('Distribution of Loan Amount')</w:t>
            </w:r>
          </w:p>
          <w:p w14:paraId="01C46A74" w14:textId="77777777" w:rsidR="00C94415" w:rsidRPr="00C94415" w:rsidRDefault="00C94415" w:rsidP="00C94415">
            <w:pPr>
              <w:rPr>
                <w:rFonts w:ascii="Calibri" w:hAnsi="Calibri" w:cs="Calibri"/>
                <w:color w:val="4C94D8" w:themeColor="text2" w:themeTint="80"/>
              </w:rPr>
            </w:pPr>
            <w:r w:rsidRPr="00C94415">
              <w:rPr>
                <w:rFonts w:ascii="Calibri" w:hAnsi="Calibri" w:cs="Calibri"/>
                <w:color w:val="4C94D8" w:themeColor="text2" w:themeTint="80"/>
              </w:rPr>
              <w:t>axes[0].set_xlabel('Loan Amount')</w:t>
            </w:r>
          </w:p>
          <w:p w14:paraId="67349F68" w14:textId="77777777" w:rsidR="00C94415" w:rsidRPr="00C94415" w:rsidRDefault="00C94415" w:rsidP="00C94415">
            <w:pPr>
              <w:rPr>
                <w:rFonts w:ascii="Calibri" w:hAnsi="Calibri" w:cs="Calibri"/>
                <w:color w:val="4C94D8" w:themeColor="text2" w:themeTint="80"/>
              </w:rPr>
            </w:pPr>
            <w:r w:rsidRPr="00C94415">
              <w:rPr>
                <w:rFonts w:ascii="Calibri" w:hAnsi="Calibri" w:cs="Calibri"/>
                <w:color w:val="4C94D8" w:themeColor="text2" w:themeTint="80"/>
              </w:rPr>
              <w:t>axes[0].set_ylabel('Frequency')</w:t>
            </w:r>
          </w:p>
          <w:p w14:paraId="68D44C9F" w14:textId="77777777" w:rsidR="00C94415" w:rsidRPr="00C94415" w:rsidRDefault="00C94415" w:rsidP="00C94415">
            <w:pPr>
              <w:rPr>
                <w:rFonts w:ascii="Calibri" w:hAnsi="Calibri" w:cs="Calibri"/>
                <w:color w:val="4C94D8" w:themeColor="text2" w:themeTint="80"/>
              </w:rPr>
            </w:pPr>
          </w:p>
          <w:p w14:paraId="338C5990" w14:textId="77777777" w:rsidR="00C94415" w:rsidRPr="00C94415" w:rsidRDefault="00C94415" w:rsidP="00C94415">
            <w:pPr>
              <w:rPr>
                <w:rFonts w:ascii="Calibri" w:hAnsi="Calibri" w:cs="Calibri"/>
                <w:color w:val="4C94D8" w:themeColor="text2" w:themeTint="80"/>
              </w:rPr>
            </w:pPr>
            <w:r w:rsidRPr="00C94415">
              <w:rPr>
                <w:rFonts w:ascii="Calibri" w:hAnsi="Calibri" w:cs="Calibri"/>
                <w:color w:val="4C94D8" w:themeColor="text2" w:themeTint="80"/>
              </w:rPr>
              <w:t># EMI Amount Distribution</w:t>
            </w:r>
          </w:p>
          <w:p w14:paraId="2A54AF13" w14:textId="77777777" w:rsidR="00C94415" w:rsidRPr="00C94415" w:rsidRDefault="00C94415" w:rsidP="00C94415">
            <w:pPr>
              <w:rPr>
                <w:rFonts w:ascii="Calibri" w:hAnsi="Calibri" w:cs="Calibri"/>
                <w:color w:val="4C94D8" w:themeColor="text2" w:themeTint="80"/>
              </w:rPr>
            </w:pPr>
            <w:r w:rsidRPr="00C94415">
              <w:rPr>
                <w:rFonts w:ascii="Calibri" w:hAnsi="Calibri" w:cs="Calibri"/>
                <w:color w:val="4C94D8" w:themeColor="text2" w:themeTint="80"/>
              </w:rPr>
              <w:t>axes[1].hist(loan_x_customer_df['EMI_Amount'], bins=30, color='lightgreen', edgecolor='black')</w:t>
            </w:r>
          </w:p>
          <w:p w14:paraId="0DCD2381" w14:textId="77777777" w:rsidR="00C94415" w:rsidRPr="00C94415" w:rsidRDefault="00C94415" w:rsidP="00C94415">
            <w:pPr>
              <w:rPr>
                <w:rFonts w:ascii="Calibri" w:hAnsi="Calibri" w:cs="Calibri"/>
                <w:color w:val="4C94D8" w:themeColor="text2" w:themeTint="80"/>
              </w:rPr>
            </w:pPr>
            <w:r w:rsidRPr="00C94415">
              <w:rPr>
                <w:rFonts w:ascii="Calibri" w:hAnsi="Calibri" w:cs="Calibri"/>
                <w:color w:val="4C94D8" w:themeColor="text2" w:themeTint="80"/>
              </w:rPr>
              <w:t>axes[1].set_title('Distribution of EMI Amount')</w:t>
            </w:r>
          </w:p>
          <w:p w14:paraId="11D7B6CD" w14:textId="77777777" w:rsidR="00C94415" w:rsidRPr="00C94415" w:rsidRDefault="00C94415" w:rsidP="00C94415">
            <w:pPr>
              <w:rPr>
                <w:rFonts w:ascii="Calibri" w:hAnsi="Calibri" w:cs="Calibri"/>
                <w:color w:val="4C94D8" w:themeColor="text2" w:themeTint="80"/>
              </w:rPr>
            </w:pPr>
            <w:r w:rsidRPr="00C94415">
              <w:rPr>
                <w:rFonts w:ascii="Calibri" w:hAnsi="Calibri" w:cs="Calibri"/>
                <w:color w:val="4C94D8" w:themeColor="text2" w:themeTint="80"/>
              </w:rPr>
              <w:t>axes[1].set_xlabel('EMI Amount')</w:t>
            </w:r>
          </w:p>
          <w:p w14:paraId="1B8C8D06" w14:textId="77777777" w:rsidR="00C94415" w:rsidRPr="00C94415" w:rsidRDefault="00C94415" w:rsidP="00C94415">
            <w:pPr>
              <w:rPr>
                <w:rFonts w:ascii="Calibri" w:hAnsi="Calibri" w:cs="Calibri"/>
                <w:color w:val="4C94D8" w:themeColor="text2" w:themeTint="80"/>
              </w:rPr>
            </w:pPr>
            <w:r w:rsidRPr="00C94415">
              <w:rPr>
                <w:rFonts w:ascii="Calibri" w:hAnsi="Calibri" w:cs="Calibri"/>
                <w:color w:val="4C94D8" w:themeColor="text2" w:themeTint="80"/>
              </w:rPr>
              <w:t>axes[1].set_ylabel('Frequency')</w:t>
            </w:r>
          </w:p>
          <w:p w14:paraId="7A0ADBA5" w14:textId="77777777" w:rsidR="00C94415" w:rsidRPr="00C94415" w:rsidRDefault="00C94415" w:rsidP="00C94415">
            <w:pPr>
              <w:rPr>
                <w:rFonts w:ascii="Calibri" w:hAnsi="Calibri" w:cs="Calibri"/>
                <w:color w:val="4C94D8" w:themeColor="text2" w:themeTint="80"/>
              </w:rPr>
            </w:pPr>
          </w:p>
          <w:p w14:paraId="0D993930" w14:textId="77777777" w:rsidR="00C94415" w:rsidRPr="00C94415" w:rsidRDefault="00C94415" w:rsidP="00C94415">
            <w:pPr>
              <w:rPr>
                <w:rFonts w:ascii="Calibri" w:hAnsi="Calibri" w:cs="Calibri"/>
                <w:color w:val="4C94D8" w:themeColor="text2" w:themeTint="80"/>
              </w:rPr>
            </w:pPr>
            <w:r w:rsidRPr="00C94415">
              <w:rPr>
                <w:rFonts w:ascii="Calibri" w:hAnsi="Calibri" w:cs="Calibri"/>
                <w:color w:val="4C94D8" w:themeColor="text2" w:themeTint="80"/>
              </w:rPr>
              <w:t># Credit Score Distribution</w:t>
            </w:r>
          </w:p>
          <w:p w14:paraId="4A339DCF" w14:textId="77777777" w:rsidR="00C94415" w:rsidRPr="00C94415" w:rsidRDefault="00C94415" w:rsidP="00C94415">
            <w:pPr>
              <w:rPr>
                <w:rFonts w:ascii="Calibri" w:hAnsi="Calibri" w:cs="Calibri"/>
                <w:color w:val="4C94D8" w:themeColor="text2" w:themeTint="80"/>
              </w:rPr>
            </w:pPr>
            <w:r w:rsidRPr="00C94415">
              <w:rPr>
                <w:rFonts w:ascii="Calibri" w:hAnsi="Calibri" w:cs="Calibri"/>
                <w:color w:val="4C94D8" w:themeColor="text2" w:themeTint="80"/>
              </w:rPr>
              <w:t>axes[2].hist(loan_x_customer_df['Credit_Score'], bins=30, color='salmon', edgecolor='black')</w:t>
            </w:r>
          </w:p>
          <w:p w14:paraId="3939F0F5" w14:textId="77777777" w:rsidR="00C94415" w:rsidRPr="00C94415" w:rsidRDefault="00C94415" w:rsidP="00C94415">
            <w:pPr>
              <w:rPr>
                <w:rFonts w:ascii="Calibri" w:hAnsi="Calibri" w:cs="Calibri"/>
                <w:color w:val="4C94D8" w:themeColor="text2" w:themeTint="80"/>
              </w:rPr>
            </w:pPr>
            <w:r w:rsidRPr="00C94415">
              <w:rPr>
                <w:rFonts w:ascii="Calibri" w:hAnsi="Calibri" w:cs="Calibri"/>
                <w:color w:val="4C94D8" w:themeColor="text2" w:themeTint="80"/>
              </w:rPr>
              <w:t>axes[2].set_title('Distribution of Credit Score')</w:t>
            </w:r>
          </w:p>
          <w:p w14:paraId="7EDDA9E9" w14:textId="77777777" w:rsidR="00C94415" w:rsidRPr="00C94415" w:rsidRDefault="00C94415" w:rsidP="00C94415">
            <w:pPr>
              <w:rPr>
                <w:rFonts w:ascii="Calibri" w:hAnsi="Calibri" w:cs="Calibri"/>
                <w:color w:val="4C94D8" w:themeColor="text2" w:themeTint="80"/>
              </w:rPr>
            </w:pPr>
            <w:r w:rsidRPr="00C94415">
              <w:rPr>
                <w:rFonts w:ascii="Calibri" w:hAnsi="Calibri" w:cs="Calibri"/>
                <w:color w:val="4C94D8" w:themeColor="text2" w:themeTint="80"/>
              </w:rPr>
              <w:t>axes[2].set_xlabel('Credit Score')</w:t>
            </w:r>
          </w:p>
          <w:p w14:paraId="18CC57B8" w14:textId="77777777" w:rsidR="00C94415" w:rsidRPr="00C94415" w:rsidRDefault="00C94415" w:rsidP="00C94415">
            <w:pPr>
              <w:rPr>
                <w:rFonts w:ascii="Calibri" w:hAnsi="Calibri" w:cs="Calibri"/>
                <w:color w:val="4C94D8" w:themeColor="text2" w:themeTint="80"/>
              </w:rPr>
            </w:pPr>
            <w:r w:rsidRPr="00C94415">
              <w:rPr>
                <w:rFonts w:ascii="Calibri" w:hAnsi="Calibri" w:cs="Calibri"/>
                <w:color w:val="4C94D8" w:themeColor="text2" w:themeTint="80"/>
              </w:rPr>
              <w:t>axes[2].set_ylabel('Frequency')</w:t>
            </w:r>
          </w:p>
          <w:p w14:paraId="724DDBEC" w14:textId="77777777" w:rsidR="00C94415" w:rsidRPr="00C94415" w:rsidRDefault="00C94415" w:rsidP="00C94415">
            <w:pPr>
              <w:rPr>
                <w:rFonts w:ascii="Calibri" w:hAnsi="Calibri" w:cs="Calibri"/>
                <w:color w:val="4C94D8" w:themeColor="text2" w:themeTint="80"/>
              </w:rPr>
            </w:pPr>
          </w:p>
          <w:p w14:paraId="2FFAE1C6" w14:textId="77777777" w:rsidR="00C94415" w:rsidRPr="00C94415" w:rsidRDefault="00C94415" w:rsidP="00C94415">
            <w:pPr>
              <w:rPr>
                <w:rFonts w:ascii="Calibri" w:hAnsi="Calibri" w:cs="Calibri"/>
                <w:color w:val="4C94D8" w:themeColor="text2" w:themeTint="80"/>
              </w:rPr>
            </w:pPr>
            <w:r w:rsidRPr="00C94415">
              <w:rPr>
                <w:rFonts w:ascii="Calibri" w:hAnsi="Calibri" w:cs="Calibri"/>
                <w:color w:val="4C94D8" w:themeColor="text2" w:themeTint="80"/>
              </w:rPr>
              <w:t>plt.tight_layout()</w:t>
            </w:r>
          </w:p>
          <w:p w14:paraId="4A2181DB" w14:textId="2DC26D15" w:rsidR="00C94415" w:rsidRPr="00C94415" w:rsidRDefault="00C94415" w:rsidP="00C94415">
            <w:pPr>
              <w:rPr>
                <w:rFonts w:ascii="Calibri" w:hAnsi="Calibri" w:cs="Calibri"/>
                <w:color w:val="4C94D8" w:themeColor="text2" w:themeTint="80"/>
              </w:rPr>
            </w:pPr>
            <w:r w:rsidRPr="00C94415">
              <w:rPr>
                <w:rFonts w:ascii="Calibri" w:hAnsi="Calibri" w:cs="Calibri"/>
                <w:color w:val="4C94D8" w:themeColor="text2" w:themeTint="80"/>
              </w:rPr>
              <w:t>plt.show()</w:t>
            </w:r>
          </w:p>
          <w:p w14:paraId="027F9511" w14:textId="77777777" w:rsidR="00C94415" w:rsidRPr="00C94415" w:rsidRDefault="00C94415" w:rsidP="00C94415">
            <w:pPr>
              <w:rPr>
                <w:rFonts w:ascii="Calibri" w:hAnsi="Calibri" w:cs="Calibri"/>
                <w:color w:val="4C94D8" w:themeColor="text2" w:themeTint="80"/>
              </w:rPr>
            </w:pPr>
            <w:r w:rsidRPr="00C94415">
              <w:rPr>
                <w:rFonts w:ascii="Calibri" w:hAnsi="Calibri" w:cs="Calibri"/>
                <w:color w:val="4C94D8" w:themeColor="text2" w:themeTint="80"/>
              </w:rPr>
              <w:lastRenderedPageBreak/>
              <w:t># describe the data for statistical summary</w:t>
            </w:r>
          </w:p>
          <w:p w14:paraId="73864CDE" w14:textId="77777777" w:rsidR="00C94415" w:rsidRPr="00C94415" w:rsidRDefault="00C94415" w:rsidP="00C94415">
            <w:pPr>
              <w:rPr>
                <w:rFonts w:ascii="Calibri" w:hAnsi="Calibri" w:cs="Calibri"/>
                <w:color w:val="4C94D8" w:themeColor="text2" w:themeTint="80"/>
              </w:rPr>
            </w:pPr>
            <w:r w:rsidRPr="00C94415">
              <w:rPr>
                <w:rFonts w:ascii="Calibri" w:hAnsi="Calibri" w:cs="Calibri"/>
                <w:color w:val="4C94D8" w:themeColor="text2" w:themeTint="80"/>
              </w:rPr>
              <w:t>loan_amount_desc = loan_x_customer_df['Loan_Amount'].describe()</w:t>
            </w:r>
          </w:p>
          <w:p w14:paraId="023FDA7D" w14:textId="77777777" w:rsidR="00C94415" w:rsidRPr="00C94415" w:rsidRDefault="00C94415" w:rsidP="00C94415">
            <w:pPr>
              <w:rPr>
                <w:rFonts w:ascii="Calibri" w:hAnsi="Calibri" w:cs="Calibri"/>
                <w:color w:val="4C94D8" w:themeColor="text2" w:themeTint="80"/>
              </w:rPr>
            </w:pPr>
            <w:r w:rsidRPr="00C94415">
              <w:rPr>
                <w:rFonts w:ascii="Calibri" w:hAnsi="Calibri" w:cs="Calibri"/>
                <w:color w:val="4C94D8" w:themeColor="text2" w:themeTint="80"/>
              </w:rPr>
              <w:t>emi_amount_desc = loan_x_customer_df['EMI_Amount'].describe()</w:t>
            </w:r>
          </w:p>
          <w:p w14:paraId="66AD9EF0" w14:textId="77777777" w:rsidR="00C94415" w:rsidRPr="00C94415" w:rsidRDefault="00C94415" w:rsidP="00C94415">
            <w:pPr>
              <w:rPr>
                <w:rFonts w:ascii="Calibri" w:hAnsi="Calibri" w:cs="Calibri"/>
                <w:color w:val="4C94D8" w:themeColor="text2" w:themeTint="80"/>
              </w:rPr>
            </w:pPr>
            <w:r w:rsidRPr="00C94415">
              <w:rPr>
                <w:rFonts w:ascii="Calibri" w:hAnsi="Calibri" w:cs="Calibri"/>
                <w:color w:val="4C94D8" w:themeColor="text2" w:themeTint="80"/>
              </w:rPr>
              <w:t>credit_score_desc = loan_x_customer_df['Credit_Score'].describe()</w:t>
            </w:r>
          </w:p>
          <w:p w14:paraId="2DB73981" w14:textId="77777777" w:rsidR="00C94415" w:rsidRPr="00C94415" w:rsidRDefault="00C94415" w:rsidP="00C94415">
            <w:pPr>
              <w:rPr>
                <w:rFonts w:ascii="Calibri" w:hAnsi="Calibri" w:cs="Calibri"/>
                <w:color w:val="4C94D8" w:themeColor="text2" w:themeTint="80"/>
              </w:rPr>
            </w:pPr>
          </w:p>
          <w:p w14:paraId="6925CBF3" w14:textId="77777777" w:rsidR="00C94415" w:rsidRPr="00C94415" w:rsidRDefault="00C94415" w:rsidP="00C94415">
            <w:pPr>
              <w:rPr>
                <w:rFonts w:ascii="Calibri" w:hAnsi="Calibri" w:cs="Calibri"/>
                <w:color w:val="4C94D8" w:themeColor="text2" w:themeTint="80"/>
              </w:rPr>
            </w:pPr>
            <w:r w:rsidRPr="00C94415">
              <w:rPr>
                <w:rFonts w:ascii="Calibri" w:hAnsi="Calibri" w:cs="Calibri"/>
                <w:color w:val="4C94D8" w:themeColor="text2" w:themeTint="80"/>
              </w:rPr>
              <w:t>print("Loan Amount Summary:\n", loan_amount_desc)</w:t>
            </w:r>
          </w:p>
          <w:p w14:paraId="6A0E0B0E" w14:textId="77777777" w:rsidR="00C94415" w:rsidRPr="00C94415" w:rsidRDefault="00C94415" w:rsidP="00C94415">
            <w:pPr>
              <w:rPr>
                <w:rFonts w:ascii="Calibri" w:hAnsi="Calibri" w:cs="Calibri"/>
                <w:color w:val="4C94D8" w:themeColor="text2" w:themeTint="80"/>
              </w:rPr>
            </w:pPr>
            <w:r w:rsidRPr="00C94415">
              <w:rPr>
                <w:rFonts w:ascii="Calibri" w:hAnsi="Calibri" w:cs="Calibri"/>
                <w:color w:val="4C94D8" w:themeColor="text2" w:themeTint="80"/>
              </w:rPr>
              <w:t>print("\nEMI Amount Summary:\n", emi_amount_desc)</w:t>
            </w:r>
          </w:p>
          <w:p w14:paraId="57C838D2" w14:textId="37CB19DD" w:rsidR="00164A34" w:rsidRPr="00927036" w:rsidRDefault="00C94415" w:rsidP="00C94415">
            <w:pPr>
              <w:rPr>
                <w:rFonts w:ascii="Calibri" w:hAnsi="Calibri" w:cs="Calibri"/>
              </w:rPr>
            </w:pPr>
            <w:r w:rsidRPr="00C94415">
              <w:rPr>
                <w:rFonts w:ascii="Calibri" w:hAnsi="Calibri" w:cs="Calibri"/>
                <w:color w:val="4C94D8" w:themeColor="text2" w:themeTint="80"/>
              </w:rPr>
              <w:t>print("\nCredit Score Summary:\n", credit_score_desc)</w:t>
            </w:r>
          </w:p>
          <w:p w14:paraId="3F2A061A" w14:textId="77777777" w:rsidR="007E5B65" w:rsidRDefault="00071171" w:rsidP="00F26A1E">
            <w:pPr>
              <w:rPr>
                <w:rFonts w:ascii="Calibri" w:hAnsi="Calibri" w:cs="Calibri"/>
              </w:rPr>
            </w:pPr>
            <w:r w:rsidRPr="00927036">
              <w:rPr>
                <w:rFonts w:ascii="Calibri" w:hAnsi="Calibri" w:cs="Calibri"/>
              </w:rPr>
              <w:br/>
            </w:r>
            <w:r w:rsidR="007E5B65" w:rsidRPr="007E5B65">
              <w:rPr>
                <w:rFonts w:ascii="Calibri" w:hAnsi="Calibri" w:cs="Calibri"/>
                <w:noProof/>
              </w:rPr>
              <w:drawing>
                <wp:inline distT="0" distB="0" distL="0" distR="0" wp14:anchorId="0A47C522" wp14:editId="7E625B07">
                  <wp:extent cx="5462905" cy="1790065"/>
                  <wp:effectExtent l="0" t="0" r="4445" b="635"/>
                  <wp:docPr id="86622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2599" name=""/>
                          <pic:cNvPicPr/>
                        </pic:nvPicPr>
                        <pic:blipFill>
                          <a:blip r:embed="rId8"/>
                          <a:stretch>
                            <a:fillRect/>
                          </a:stretch>
                        </pic:blipFill>
                        <pic:spPr>
                          <a:xfrm>
                            <a:off x="0" y="0"/>
                            <a:ext cx="5462905" cy="1790065"/>
                          </a:xfrm>
                          <a:prstGeom prst="rect">
                            <a:avLst/>
                          </a:prstGeom>
                        </pic:spPr>
                      </pic:pic>
                    </a:graphicData>
                  </a:graphic>
                </wp:inline>
              </w:drawing>
            </w:r>
          </w:p>
          <w:p w14:paraId="573620DE" w14:textId="06123E6F" w:rsidR="00071171" w:rsidRPr="00927036" w:rsidRDefault="00DF133F" w:rsidP="00F26A1E">
            <w:pPr>
              <w:rPr>
                <w:rFonts w:ascii="Calibri" w:hAnsi="Calibri" w:cs="Calibri"/>
              </w:rPr>
            </w:pPr>
            <w:r w:rsidRPr="00DF133F">
              <w:rPr>
                <w:rFonts w:ascii="Calibri" w:hAnsi="Calibri" w:cs="Calibri"/>
                <w:noProof/>
              </w:rPr>
              <w:drawing>
                <wp:inline distT="0" distB="0" distL="0" distR="0" wp14:anchorId="04F1E459" wp14:editId="4ED1CA67">
                  <wp:extent cx="5462905" cy="2926080"/>
                  <wp:effectExtent l="0" t="0" r="4445" b="7620"/>
                  <wp:docPr id="135463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39120" name=""/>
                          <pic:cNvPicPr/>
                        </pic:nvPicPr>
                        <pic:blipFill>
                          <a:blip r:embed="rId9"/>
                          <a:stretch>
                            <a:fillRect/>
                          </a:stretch>
                        </pic:blipFill>
                        <pic:spPr>
                          <a:xfrm>
                            <a:off x="0" y="0"/>
                            <a:ext cx="5462905" cy="2926080"/>
                          </a:xfrm>
                          <a:prstGeom prst="rect">
                            <a:avLst/>
                          </a:prstGeom>
                        </pic:spPr>
                      </pic:pic>
                    </a:graphicData>
                  </a:graphic>
                </wp:inline>
              </w:drawing>
            </w:r>
            <w:r w:rsidR="00071171" w:rsidRPr="00927036">
              <w:rPr>
                <w:rFonts w:ascii="Calibri" w:hAnsi="Calibri" w:cs="Calibri"/>
              </w:rPr>
              <w:br/>
            </w:r>
          </w:p>
        </w:tc>
      </w:tr>
      <w:tr w:rsidR="00071171" w:rsidRPr="00927036" w14:paraId="1C46C7CE" w14:textId="77777777" w:rsidTr="00754481">
        <w:tc>
          <w:tcPr>
            <w:tcW w:w="1981" w:type="dxa"/>
          </w:tcPr>
          <w:p w14:paraId="231A4B95" w14:textId="77777777" w:rsidR="00071171" w:rsidRPr="00927036" w:rsidRDefault="00071171" w:rsidP="00F26A1E">
            <w:pPr>
              <w:rPr>
                <w:rFonts w:ascii="Calibri" w:hAnsi="Calibri" w:cs="Calibri"/>
                <w:b/>
                <w:bCs/>
              </w:rPr>
            </w:pPr>
            <w:r w:rsidRPr="00927036">
              <w:rPr>
                <w:rFonts w:ascii="Calibri" w:hAnsi="Calibri" w:cs="Calibri"/>
                <w:b/>
                <w:bCs/>
              </w:rPr>
              <w:lastRenderedPageBreak/>
              <w:t>Findings</w:t>
            </w:r>
          </w:p>
        </w:tc>
        <w:tc>
          <w:tcPr>
            <w:tcW w:w="8819" w:type="dxa"/>
          </w:tcPr>
          <w:p w14:paraId="42D263AD" w14:textId="66381F8B" w:rsidR="00071171" w:rsidRPr="00927036" w:rsidRDefault="00955D83" w:rsidP="00F26A1E">
            <w:pPr>
              <w:rPr>
                <w:rFonts w:ascii="Calibri" w:hAnsi="Calibri" w:cs="Calibri"/>
              </w:rPr>
            </w:pPr>
            <w:r w:rsidRPr="00955D83">
              <w:rPr>
                <w:rFonts w:ascii="Calibri" w:hAnsi="Calibri" w:cs="Calibri"/>
              </w:rPr>
              <w:t xml:space="preserve">Loan amounts are mostly concentrated in the lower range, with a few high values; EMI amounts show variation; credit scores are mostly in the </w:t>
            </w:r>
            <w:proofErr w:type="gramStart"/>
            <w:r w:rsidRPr="00955D83">
              <w:rPr>
                <w:rFonts w:ascii="Calibri" w:hAnsi="Calibri" w:cs="Calibri"/>
              </w:rPr>
              <w:t>mid to high</w:t>
            </w:r>
            <w:proofErr w:type="gramEnd"/>
            <w:r w:rsidRPr="00955D83">
              <w:rPr>
                <w:rFonts w:ascii="Calibri" w:hAnsi="Calibri" w:cs="Calibri"/>
              </w:rPr>
              <w:t xml:space="preserve"> range.</w:t>
            </w:r>
          </w:p>
        </w:tc>
      </w:tr>
      <w:tr w:rsidR="00071171" w:rsidRPr="00927036" w14:paraId="7D0EBB68" w14:textId="77777777" w:rsidTr="00754481">
        <w:tc>
          <w:tcPr>
            <w:tcW w:w="1981" w:type="dxa"/>
          </w:tcPr>
          <w:p w14:paraId="626BE926" w14:textId="77777777" w:rsidR="00071171" w:rsidRPr="00927036" w:rsidRDefault="00071171" w:rsidP="00F26A1E">
            <w:pPr>
              <w:rPr>
                <w:rFonts w:ascii="Calibri" w:hAnsi="Calibri" w:cs="Calibri"/>
                <w:b/>
                <w:bCs/>
              </w:rPr>
            </w:pPr>
            <w:r w:rsidRPr="00927036">
              <w:rPr>
                <w:rFonts w:ascii="Calibri" w:hAnsi="Calibri" w:cs="Calibri"/>
                <w:b/>
                <w:bCs/>
              </w:rPr>
              <w:t>Recommendation</w:t>
            </w:r>
          </w:p>
        </w:tc>
        <w:tc>
          <w:tcPr>
            <w:tcW w:w="8819" w:type="dxa"/>
          </w:tcPr>
          <w:p w14:paraId="60DC434D" w14:textId="229C9CAD" w:rsidR="00071171" w:rsidRPr="00927036" w:rsidRDefault="00861D06" w:rsidP="00F26A1E">
            <w:pPr>
              <w:rPr>
                <w:rFonts w:ascii="Calibri" w:hAnsi="Calibri" w:cs="Calibri"/>
              </w:rPr>
            </w:pPr>
            <w:r w:rsidRPr="00861D06">
              <w:rPr>
                <w:rFonts w:ascii="Calibri" w:hAnsi="Calibri" w:cs="Calibri"/>
              </w:rPr>
              <w:t>Focus on managing high loan amounts and EMI payments while offering support to customers with lower credit scores.</w:t>
            </w:r>
          </w:p>
        </w:tc>
      </w:tr>
      <w:tr w:rsidR="006D4E2E" w:rsidRPr="00927036" w14:paraId="6E2ACE6F" w14:textId="77777777" w:rsidTr="00754481">
        <w:tc>
          <w:tcPr>
            <w:tcW w:w="1981" w:type="dxa"/>
          </w:tcPr>
          <w:p w14:paraId="5B392176" w14:textId="225792E3" w:rsidR="006D4E2E" w:rsidRPr="00927036" w:rsidRDefault="00E67429" w:rsidP="00F26A1E">
            <w:pPr>
              <w:rPr>
                <w:rFonts w:ascii="Calibri" w:hAnsi="Calibri" w:cs="Calibri"/>
                <w:b/>
                <w:bCs/>
              </w:rPr>
            </w:pPr>
            <w:r>
              <w:rPr>
                <w:rFonts w:ascii="Calibri" w:hAnsi="Calibri" w:cs="Calibri"/>
                <w:b/>
                <w:bCs/>
              </w:rPr>
              <w:t>Task 2.2</w:t>
            </w:r>
          </w:p>
        </w:tc>
        <w:tc>
          <w:tcPr>
            <w:tcW w:w="8819" w:type="dxa"/>
          </w:tcPr>
          <w:p w14:paraId="39C5A3D4" w14:textId="79FA7DDC" w:rsidR="006D4E2E" w:rsidRPr="00A8679F" w:rsidRDefault="00A8679F" w:rsidP="00F26A1E">
            <w:pPr>
              <w:rPr>
                <w:rFonts w:ascii="Calibri" w:hAnsi="Calibri" w:cs="Calibri"/>
                <w:b/>
                <w:bCs/>
              </w:rPr>
            </w:pPr>
            <w:r w:rsidRPr="00A8679F">
              <w:rPr>
                <w:rFonts w:ascii="Calibri" w:hAnsi="Calibri" w:cs="Calibri"/>
                <w:b/>
                <w:bCs/>
              </w:rPr>
              <w:t>Distribution of Loan_Amount, EMI_Amount, and Credit_Score.</w:t>
            </w:r>
          </w:p>
        </w:tc>
      </w:tr>
      <w:tr w:rsidR="006D4E2E" w:rsidRPr="00927036" w14:paraId="37F19F1B" w14:textId="77777777" w:rsidTr="00754481">
        <w:tc>
          <w:tcPr>
            <w:tcW w:w="1981" w:type="dxa"/>
          </w:tcPr>
          <w:p w14:paraId="35175CC0" w14:textId="4C9B31F3" w:rsidR="006D4E2E" w:rsidRPr="00927036" w:rsidRDefault="00A8679F" w:rsidP="00F26A1E">
            <w:pPr>
              <w:rPr>
                <w:rFonts w:ascii="Calibri" w:hAnsi="Calibri" w:cs="Calibri"/>
                <w:b/>
                <w:bCs/>
              </w:rPr>
            </w:pPr>
            <w:r>
              <w:rPr>
                <w:rFonts w:ascii="Calibri" w:hAnsi="Calibri" w:cs="Calibri"/>
                <w:b/>
                <w:bCs/>
              </w:rPr>
              <w:t>Solution</w:t>
            </w:r>
          </w:p>
        </w:tc>
        <w:tc>
          <w:tcPr>
            <w:tcW w:w="8819" w:type="dxa"/>
          </w:tcPr>
          <w:p w14:paraId="52B4E237" w14:textId="77777777" w:rsidR="00B4034D" w:rsidRPr="00B4034D" w:rsidRDefault="00B4034D" w:rsidP="00B4034D">
            <w:pPr>
              <w:rPr>
                <w:rFonts w:ascii="Calibri" w:hAnsi="Calibri" w:cs="Calibri"/>
                <w:color w:val="4C94D8" w:themeColor="text2" w:themeTint="80"/>
              </w:rPr>
            </w:pPr>
            <w:r w:rsidRPr="00B4034D">
              <w:rPr>
                <w:rFonts w:ascii="Calibri" w:hAnsi="Calibri" w:cs="Calibri"/>
                <w:color w:val="4C94D8" w:themeColor="text2" w:themeTint="80"/>
              </w:rPr>
              <w:t># Merging loan_df and customer_df on Customer_ID to get the region info</w:t>
            </w:r>
          </w:p>
          <w:p w14:paraId="0057357F" w14:textId="77777777" w:rsidR="00B4034D" w:rsidRPr="00B4034D" w:rsidRDefault="00B4034D" w:rsidP="00B4034D">
            <w:pPr>
              <w:rPr>
                <w:rFonts w:ascii="Calibri" w:hAnsi="Calibri" w:cs="Calibri"/>
                <w:color w:val="4C94D8" w:themeColor="text2" w:themeTint="80"/>
              </w:rPr>
            </w:pPr>
            <w:r w:rsidRPr="00B4034D">
              <w:rPr>
                <w:rFonts w:ascii="Calibri" w:hAnsi="Calibri" w:cs="Calibri"/>
                <w:color w:val="4C94D8" w:themeColor="text2" w:themeTint="80"/>
              </w:rPr>
              <w:t>loan_customer_df = pd.merge(loan_df, customer_df[['Customer_ID', 'Region']], on='Customer_ID', how='left')</w:t>
            </w:r>
          </w:p>
          <w:p w14:paraId="2CAC07A1" w14:textId="77777777" w:rsidR="00B4034D" w:rsidRPr="00B4034D" w:rsidRDefault="00B4034D" w:rsidP="00B4034D">
            <w:pPr>
              <w:rPr>
                <w:rFonts w:ascii="Calibri" w:hAnsi="Calibri" w:cs="Calibri"/>
                <w:color w:val="4C94D8" w:themeColor="text2" w:themeTint="80"/>
              </w:rPr>
            </w:pPr>
          </w:p>
          <w:p w14:paraId="5EAD71B2" w14:textId="77777777" w:rsidR="00B4034D" w:rsidRPr="00B4034D" w:rsidRDefault="00B4034D" w:rsidP="00B4034D">
            <w:pPr>
              <w:rPr>
                <w:rFonts w:ascii="Calibri" w:hAnsi="Calibri" w:cs="Calibri"/>
                <w:color w:val="4C94D8" w:themeColor="text2" w:themeTint="80"/>
              </w:rPr>
            </w:pPr>
            <w:r w:rsidRPr="00B4034D">
              <w:rPr>
                <w:rFonts w:ascii="Calibri" w:hAnsi="Calibri" w:cs="Calibri"/>
                <w:color w:val="4C94D8" w:themeColor="text2" w:themeTint="80"/>
              </w:rPr>
              <w:t># Merging with default_df to get the default information (if any)</w:t>
            </w:r>
          </w:p>
          <w:p w14:paraId="3EEFA975" w14:textId="77777777" w:rsidR="00B4034D" w:rsidRPr="00B4034D" w:rsidRDefault="00B4034D" w:rsidP="00B4034D">
            <w:pPr>
              <w:rPr>
                <w:rFonts w:ascii="Calibri" w:hAnsi="Calibri" w:cs="Calibri"/>
                <w:color w:val="4C94D8" w:themeColor="text2" w:themeTint="80"/>
              </w:rPr>
            </w:pPr>
            <w:r w:rsidRPr="00B4034D">
              <w:rPr>
                <w:rFonts w:ascii="Calibri" w:hAnsi="Calibri" w:cs="Calibri"/>
                <w:color w:val="4C94D8" w:themeColor="text2" w:themeTint="80"/>
              </w:rPr>
              <w:t>loan_default_df = pd.merge(loan_customer_df, default_df[['Loan_ID', 'Default_Amount']], on='Loan_ID', how='left')</w:t>
            </w:r>
          </w:p>
          <w:p w14:paraId="0B44C7A5" w14:textId="77777777" w:rsidR="00B4034D" w:rsidRPr="00B4034D" w:rsidRDefault="00B4034D" w:rsidP="00B4034D">
            <w:pPr>
              <w:rPr>
                <w:rFonts w:ascii="Calibri" w:hAnsi="Calibri" w:cs="Calibri"/>
                <w:color w:val="4C94D8" w:themeColor="text2" w:themeTint="80"/>
              </w:rPr>
            </w:pPr>
          </w:p>
          <w:p w14:paraId="68ABCC1F" w14:textId="77777777" w:rsidR="00B4034D" w:rsidRPr="00B4034D" w:rsidRDefault="00B4034D" w:rsidP="00B4034D">
            <w:pPr>
              <w:rPr>
                <w:rFonts w:ascii="Calibri" w:hAnsi="Calibri" w:cs="Calibri"/>
                <w:color w:val="4C94D8" w:themeColor="text2" w:themeTint="80"/>
              </w:rPr>
            </w:pPr>
            <w:r w:rsidRPr="00B4034D">
              <w:rPr>
                <w:rFonts w:ascii="Calibri" w:hAnsi="Calibri" w:cs="Calibri"/>
                <w:color w:val="4C94D8" w:themeColor="text2" w:themeTint="80"/>
              </w:rPr>
              <w:t># Replace NaN in 'Default_Amount' with 0 for loans without defaults</w:t>
            </w:r>
          </w:p>
          <w:p w14:paraId="21C2B088" w14:textId="77777777" w:rsidR="00B4034D" w:rsidRPr="00B4034D" w:rsidRDefault="00B4034D" w:rsidP="00B4034D">
            <w:pPr>
              <w:rPr>
                <w:rFonts w:ascii="Calibri" w:hAnsi="Calibri" w:cs="Calibri"/>
                <w:color w:val="4C94D8" w:themeColor="text2" w:themeTint="80"/>
              </w:rPr>
            </w:pPr>
            <w:r w:rsidRPr="00B4034D">
              <w:rPr>
                <w:rFonts w:ascii="Calibri" w:hAnsi="Calibri" w:cs="Calibri"/>
                <w:color w:val="4C94D8" w:themeColor="text2" w:themeTint="80"/>
              </w:rPr>
              <w:t>loan_default_df['Default_Amount'] = loan_default_df['Default_Amount'].fillna(0)</w:t>
            </w:r>
          </w:p>
          <w:p w14:paraId="44FB2121" w14:textId="77777777" w:rsidR="00B4034D" w:rsidRPr="00B4034D" w:rsidRDefault="00B4034D" w:rsidP="00B4034D">
            <w:pPr>
              <w:rPr>
                <w:rFonts w:ascii="Calibri" w:hAnsi="Calibri" w:cs="Calibri"/>
                <w:color w:val="4C94D8" w:themeColor="text2" w:themeTint="80"/>
              </w:rPr>
            </w:pPr>
          </w:p>
          <w:p w14:paraId="7132D304" w14:textId="77777777" w:rsidR="00B4034D" w:rsidRPr="00B4034D" w:rsidRDefault="00B4034D" w:rsidP="00B4034D">
            <w:pPr>
              <w:rPr>
                <w:rFonts w:ascii="Calibri" w:hAnsi="Calibri" w:cs="Calibri"/>
                <w:color w:val="4C94D8" w:themeColor="text2" w:themeTint="80"/>
              </w:rPr>
            </w:pPr>
            <w:r w:rsidRPr="00B4034D">
              <w:rPr>
                <w:rFonts w:ascii="Calibri" w:hAnsi="Calibri" w:cs="Calibri"/>
                <w:color w:val="4C94D8" w:themeColor="text2" w:themeTint="80"/>
              </w:rPr>
              <w:t># Now group by Region to get trends</w:t>
            </w:r>
          </w:p>
          <w:p w14:paraId="45D62D19" w14:textId="77777777" w:rsidR="00B4034D" w:rsidRPr="00B4034D" w:rsidRDefault="00B4034D" w:rsidP="00B4034D">
            <w:pPr>
              <w:rPr>
                <w:rFonts w:ascii="Calibri" w:hAnsi="Calibri" w:cs="Calibri"/>
                <w:color w:val="4C94D8" w:themeColor="text2" w:themeTint="80"/>
              </w:rPr>
            </w:pPr>
            <w:r w:rsidRPr="00B4034D">
              <w:rPr>
                <w:rFonts w:ascii="Calibri" w:hAnsi="Calibri" w:cs="Calibri"/>
                <w:color w:val="4C94D8" w:themeColor="text2" w:themeTint="80"/>
              </w:rPr>
              <w:t>regional_trends = loan_default_df.groupby('Region').agg(</w:t>
            </w:r>
          </w:p>
          <w:p w14:paraId="448D009B" w14:textId="77777777" w:rsidR="00B4034D" w:rsidRPr="00B4034D" w:rsidRDefault="00B4034D" w:rsidP="00B4034D">
            <w:pPr>
              <w:rPr>
                <w:rFonts w:ascii="Calibri" w:hAnsi="Calibri" w:cs="Calibri"/>
                <w:color w:val="4C94D8" w:themeColor="text2" w:themeTint="80"/>
              </w:rPr>
            </w:pPr>
            <w:r w:rsidRPr="00B4034D">
              <w:rPr>
                <w:rFonts w:ascii="Calibri" w:hAnsi="Calibri" w:cs="Calibri"/>
                <w:color w:val="4C94D8" w:themeColor="text2" w:themeTint="80"/>
              </w:rPr>
              <w:t xml:space="preserve">    total_loan_amount=('Loan_Amount', 'sum'),</w:t>
            </w:r>
          </w:p>
          <w:p w14:paraId="705D230E" w14:textId="77777777" w:rsidR="00B4034D" w:rsidRPr="00B4034D" w:rsidRDefault="00B4034D" w:rsidP="00B4034D">
            <w:pPr>
              <w:rPr>
                <w:rFonts w:ascii="Calibri" w:hAnsi="Calibri" w:cs="Calibri"/>
                <w:color w:val="4C94D8" w:themeColor="text2" w:themeTint="80"/>
              </w:rPr>
            </w:pPr>
            <w:r w:rsidRPr="00B4034D">
              <w:rPr>
                <w:rFonts w:ascii="Calibri" w:hAnsi="Calibri" w:cs="Calibri"/>
                <w:color w:val="4C94D8" w:themeColor="text2" w:themeTint="80"/>
              </w:rPr>
              <w:t xml:space="preserve">    total_loan_count=('Loan_ID', 'count'),</w:t>
            </w:r>
          </w:p>
          <w:p w14:paraId="4016CDBE" w14:textId="77777777" w:rsidR="00B4034D" w:rsidRPr="00B4034D" w:rsidRDefault="00B4034D" w:rsidP="00B4034D">
            <w:pPr>
              <w:rPr>
                <w:rFonts w:ascii="Calibri" w:hAnsi="Calibri" w:cs="Calibri"/>
                <w:color w:val="4C94D8" w:themeColor="text2" w:themeTint="80"/>
              </w:rPr>
            </w:pPr>
            <w:r w:rsidRPr="00B4034D">
              <w:rPr>
                <w:rFonts w:ascii="Calibri" w:hAnsi="Calibri" w:cs="Calibri"/>
                <w:color w:val="4C94D8" w:themeColor="text2" w:themeTint="80"/>
              </w:rPr>
              <w:t xml:space="preserve">    total_default_amount=('Default_Amount', 'sum'),</w:t>
            </w:r>
          </w:p>
          <w:p w14:paraId="45DFBD07" w14:textId="77777777" w:rsidR="00B4034D" w:rsidRPr="00B4034D" w:rsidRDefault="00B4034D" w:rsidP="00B4034D">
            <w:pPr>
              <w:rPr>
                <w:rFonts w:ascii="Calibri" w:hAnsi="Calibri" w:cs="Calibri"/>
                <w:color w:val="4C94D8" w:themeColor="text2" w:themeTint="80"/>
              </w:rPr>
            </w:pPr>
            <w:r w:rsidRPr="00B4034D">
              <w:rPr>
                <w:rFonts w:ascii="Calibri" w:hAnsi="Calibri" w:cs="Calibri"/>
                <w:color w:val="4C94D8" w:themeColor="text2" w:themeTint="80"/>
              </w:rPr>
              <w:t xml:space="preserve">    total_default_count=('Default_Amount', lambda x: (x &gt; 0).sum())  # Counting loans with defaults</w:t>
            </w:r>
          </w:p>
          <w:p w14:paraId="33638891" w14:textId="77777777" w:rsidR="00B4034D" w:rsidRPr="00B4034D" w:rsidRDefault="00B4034D" w:rsidP="00B4034D">
            <w:pPr>
              <w:rPr>
                <w:rFonts w:ascii="Calibri" w:hAnsi="Calibri" w:cs="Calibri"/>
                <w:color w:val="4C94D8" w:themeColor="text2" w:themeTint="80"/>
              </w:rPr>
            </w:pPr>
            <w:r w:rsidRPr="00B4034D">
              <w:rPr>
                <w:rFonts w:ascii="Calibri" w:hAnsi="Calibri" w:cs="Calibri"/>
                <w:color w:val="4C94D8" w:themeColor="text2" w:themeTint="80"/>
              </w:rPr>
              <w:t>).reset_index()</w:t>
            </w:r>
          </w:p>
          <w:p w14:paraId="0C7AE00C" w14:textId="77777777" w:rsidR="00B4034D" w:rsidRPr="00B4034D" w:rsidRDefault="00B4034D" w:rsidP="00B4034D">
            <w:pPr>
              <w:rPr>
                <w:rFonts w:ascii="Calibri" w:hAnsi="Calibri" w:cs="Calibri"/>
                <w:color w:val="4C94D8" w:themeColor="text2" w:themeTint="80"/>
              </w:rPr>
            </w:pPr>
          </w:p>
          <w:p w14:paraId="60F1D6C4" w14:textId="77777777" w:rsidR="00B4034D" w:rsidRPr="00B4034D" w:rsidRDefault="00B4034D" w:rsidP="00B4034D">
            <w:pPr>
              <w:rPr>
                <w:rFonts w:ascii="Calibri" w:hAnsi="Calibri" w:cs="Calibri"/>
                <w:color w:val="4C94D8" w:themeColor="text2" w:themeTint="80"/>
              </w:rPr>
            </w:pPr>
            <w:r w:rsidRPr="00B4034D">
              <w:rPr>
                <w:rFonts w:ascii="Calibri" w:hAnsi="Calibri" w:cs="Calibri"/>
                <w:color w:val="4C94D8" w:themeColor="text2" w:themeTint="80"/>
              </w:rPr>
              <w:t>regional_trends['default_rate'] = regional_trends['total_default_amount'] / regional_trends['total_loan_amount'] * 100</w:t>
            </w:r>
          </w:p>
          <w:p w14:paraId="38C91610" w14:textId="77777777" w:rsidR="00B4034D" w:rsidRPr="00B4034D" w:rsidRDefault="00B4034D" w:rsidP="00B4034D">
            <w:pPr>
              <w:rPr>
                <w:rFonts w:ascii="Calibri" w:hAnsi="Calibri" w:cs="Calibri"/>
                <w:color w:val="4C94D8" w:themeColor="text2" w:themeTint="80"/>
              </w:rPr>
            </w:pPr>
          </w:p>
          <w:p w14:paraId="48CE7A51" w14:textId="77777777" w:rsidR="006D4E2E" w:rsidRDefault="00B4034D" w:rsidP="00B4034D">
            <w:pPr>
              <w:rPr>
                <w:rFonts w:ascii="Calibri" w:hAnsi="Calibri" w:cs="Calibri"/>
                <w:color w:val="4C94D8" w:themeColor="text2" w:themeTint="80"/>
              </w:rPr>
            </w:pPr>
            <w:r w:rsidRPr="00B4034D">
              <w:rPr>
                <w:rFonts w:ascii="Calibri" w:hAnsi="Calibri" w:cs="Calibri"/>
                <w:color w:val="4C94D8" w:themeColor="text2" w:themeTint="80"/>
              </w:rPr>
              <w:t>print(regional_trends)</w:t>
            </w:r>
          </w:p>
          <w:p w14:paraId="5C4E03B8" w14:textId="52DBE325" w:rsidR="007408C6" w:rsidRPr="00B4034D" w:rsidRDefault="007408C6" w:rsidP="00B4034D">
            <w:pPr>
              <w:rPr>
                <w:rFonts w:ascii="Calibri" w:hAnsi="Calibri" w:cs="Calibri"/>
                <w:color w:val="4C94D8" w:themeColor="text2" w:themeTint="80"/>
              </w:rPr>
            </w:pPr>
            <w:r w:rsidRPr="007408C6">
              <w:rPr>
                <w:rFonts w:ascii="Calibri" w:hAnsi="Calibri" w:cs="Calibri"/>
                <w:noProof/>
                <w:color w:val="4C94D8" w:themeColor="text2" w:themeTint="80"/>
              </w:rPr>
              <w:drawing>
                <wp:inline distT="0" distB="0" distL="0" distR="0" wp14:anchorId="58A5DB3B" wp14:editId="6DD849A3">
                  <wp:extent cx="5462905" cy="1405255"/>
                  <wp:effectExtent l="0" t="0" r="4445" b="4445"/>
                  <wp:docPr id="168179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97909" name=""/>
                          <pic:cNvPicPr/>
                        </pic:nvPicPr>
                        <pic:blipFill>
                          <a:blip r:embed="rId10"/>
                          <a:stretch>
                            <a:fillRect/>
                          </a:stretch>
                        </pic:blipFill>
                        <pic:spPr>
                          <a:xfrm>
                            <a:off x="0" y="0"/>
                            <a:ext cx="5462905" cy="1405255"/>
                          </a:xfrm>
                          <a:prstGeom prst="rect">
                            <a:avLst/>
                          </a:prstGeom>
                        </pic:spPr>
                      </pic:pic>
                    </a:graphicData>
                  </a:graphic>
                </wp:inline>
              </w:drawing>
            </w:r>
          </w:p>
        </w:tc>
      </w:tr>
      <w:tr w:rsidR="00E67429" w:rsidRPr="00927036" w14:paraId="7C62A160" w14:textId="77777777" w:rsidTr="00754481">
        <w:tc>
          <w:tcPr>
            <w:tcW w:w="1981" w:type="dxa"/>
          </w:tcPr>
          <w:p w14:paraId="0BC46B46" w14:textId="47E91A08" w:rsidR="00E67429" w:rsidRPr="00927036" w:rsidRDefault="00A8679F" w:rsidP="00F26A1E">
            <w:pPr>
              <w:rPr>
                <w:rFonts w:ascii="Calibri" w:hAnsi="Calibri" w:cs="Calibri"/>
                <w:b/>
                <w:bCs/>
              </w:rPr>
            </w:pPr>
            <w:r>
              <w:rPr>
                <w:rFonts w:ascii="Calibri" w:hAnsi="Calibri" w:cs="Calibri"/>
                <w:b/>
                <w:bCs/>
              </w:rPr>
              <w:lastRenderedPageBreak/>
              <w:t>Findings</w:t>
            </w:r>
          </w:p>
        </w:tc>
        <w:tc>
          <w:tcPr>
            <w:tcW w:w="8819" w:type="dxa"/>
          </w:tcPr>
          <w:p w14:paraId="095426D6" w14:textId="14AE8CCF" w:rsidR="00E67429" w:rsidRPr="00861D06" w:rsidRDefault="00C2582E" w:rsidP="00F26A1E">
            <w:pPr>
              <w:rPr>
                <w:rFonts w:ascii="Calibri" w:hAnsi="Calibri" w:cs="Calibri"/>
              </w:rPr>
            </w:pPr>
            <w:r w:rsidRPr="00C2582E">
              <w:rPr>
                <w:rFonts w:ascii="Calibri" w:hAnsi="Calibri" w:cs="Calibri"/>
              </w:rPr>
              <w:t>Regional trends show varying default rates, with some regions having higher total defaults relative to loan amounts.</w:t>
            </w:r>
          </w:p>
        </w:tc>
      </w:tr>
      <w:tr w:rsidR="00E67429" w:rsidRPr="00927036" w14:paraId="15DD7F43" w14:textId="77777777" w:rsidTr="00754481">
        <w:tc>
          <w:tcPr>
            <w:tcW w:w="1981" w:type="dxa"/>
          </w:tcPr>
          <w:p w14:paraId="2D9FF1F7" w14:textId="3D5EA46F" w:rsidR="00E67429" w:rsidRPr="00927036" w:rsidRDefault="00A8679F" w:rsidP="00F26A1E">
            <w:pPr>
              <w:rPr>
                <w:rFonts w:ascii="Calibri" w:hAnsi="Calibri" w:cs="Calibri"/>
                <w:b/>
                <w:bCs/>
              </w:rPr>
            </w:pPr>
            <w:r>
              <w:rPr>
                <w:rFonts w:ascii="Calibri" w:hAnsi="Calibri" w:cs="Calibri"/>
                <w:b/>
                <w:bCs/>
              </w:rPr>
              <w:t>Recommendation</w:t>
            </w:r>
          </w:p>
        </w:tc>
        <w:tc>
          <w:tcPr>
            <w:tcW w:w="8819" w:type="dxa"/>
          </w:tcPr>
          <w:p w14:paraId="6C1251EA" w14:textId="08FFD041" w:rsidR="00E67429" w:rsidRPr="00861D06" w:rsidRDefault="00C2582E" w:rsidP="00F26A1E">
            <w:pPr>
              <w:rPr>
                <w:rFonts w:ascii="Calibri" w:hAnsi="Calibri" w:cs="Calibri"/>
              </w:rPr>
            </w:pPr>
            <w:r w:rsidRPr="00C2582E">
              <w:rPr>
                <w:rFonts w:ascii="Calibri" w:hAnsi="Calibri" w:cs="Calibri"/>
              </w:rPr>
              <w:t>Target regions with high default rates for risk mitigation strategies, such as more stringent credit assessments.</w:t>
            </w:r>
          </w:p>
        </w:tc>
      </w:tr>
      <w:tr w:rsidR="007408C6" w:rsidRPr="00927036" w14:paraId="3091D952" w14:textId="77777777" w:rsidTr="00754481">
        <w:tc>
          <w:tcPr>
            <w:tcW w:w="1981" w:type="dxa"/>
          </w:tcPr>
          <w:p w14:paraId="4B95362F" w14:textId="371FF79B" w:rsidR="007408C6" w:rsidRDefault="007408C6" w:rsidP="00F26A1E">
            <w:pPr>
              <w:rPr>
                <w:rFonts w:ascii="Calibri" w:hAnsi="Calibri" w:cs="Calibri"/>
                <w:b/>
                <w:bCs/>
              </w:rPr>
            </w:pPr>
            <w:r>
              <w:rPr>
                <w:rFonts w:ascii="Calibri" w:hAnsi="Calibri" w:cs="Calibri"/>
                <w:b/>
                <w:bCs/>
              </w:rPr>
              <w:t>Task 2.3</w:t>
            </w:r>
          </w:p>
        </w:tc>
        <w:tc>
          <w:tcPr>
            <w:tcW w:w="8819" w:type="dxa"/>
          </w:tcPr>
          <w:p w14:paraId="364C84DD" w14:textId="4C2BA7EF" w:rsidR="007408C6" w:rsidRPr="00C2582E" w:rsidRDefault="009D6AB6" w:rsidP="00F26A1E">
            <w:pPr>
              <w:rPr>
                <w:rFonts w:ascii="Calibri" w:hAnsi="Calibri" w:cs="Calibri"/>
              </w:rPr>
            </w:pPr>
            <w:r w:rsidRPr="009D6AB6">
              <w:rPr>
                <w:rFonts w:ascii="Calibri" w:hAnsi="Calibri" w:cs="Calibri"/>
              </w:rPr>
              <w:t>Monthly trends in loan approvals and disbursements</w:t>
            </w:r>
          </w:p>
        </w:tc>
      </w:tr>
      <w:tr w:rsidR="007408C6" w:rsidRPr="00927036" w14:paraId="1F57751E" w14:textId="77777777" w:rsidTr="00754481">
        <w:tc>
          <w:tcPr>
            <w:tcW w:w="1981" w:type="dxa"/>
          </w:tcPr>
          <w:p w14:paraId="2C0D3555" w14:textId="18FE78C5" w:rsidR="007408C6" w:rsidRDefault="007408C6" w:rsidP="00F26A1E">
            <w:pPr>
              <w:rPr>
                <w:rFonts w:ascii="Calibri" w:hAnsi="Calibri" w:cs="Calibri"/>
                <w:b/>
                <w:bCs/>
              </w:rPr>
            </w:pPr>
            <w:r>
              <w:rPr>
                <w:rFonts w:ascii="Calibri" w:hAnsi="Calibri" w:cs="Calibri"/>
                <w:b/>
                <w:bCs/>
              </w:rPr>
              <w:t>Solution</w:t>
            </w:r>
          </w:p>
        </w:tc>
        <w:tc>
          <w:tcPr>
            <w:tcW w:w="8819" w:type="dxa"/>
          </w:tcPr>
          <w:p w14:paraId="5073DFB7" w14:textId="77777777" w:rsidR="009D6AB6" w:rsidRPr="009D6AB6" w:rsidRDefault="009D6AB6" w:rsidP="009D6AB6">
            <w:pPr>
              <w:rPr>
                <w:rFonts w:ascii="Calibri" w:hAnsi="Calibri" w:cs="Calibri"/>
                <w:color w:val="4C94D8" w:themeColor="text2" w:themeTint="80"/>
              </w:rPr>
            </w:pPr>
            <w:r w:rsidRPr="009D6AB6">
              <w:rPr>
                <w:rFonts w:ascii="Calibri" w:hAnsi="Calibri" w:cs="Calibri"/>
                <w:color w:val="4C94D8" w:themeColor="text2" w:themeTint="80"/>
              </w:rPr>
              <w:t># Extract year and month from dates</w:t>
            </w:r>
          </w:p>
          <w:p w14:paraId="085A3D42" w14:textId="77777777" w:rsidR="009D6AB6" w:rsidRPr="009D6AB6" w:rsidRDefault="009D6AB6" w:rsidP="009D6AB6">
            <w:pPr>
              <w:rPr>
                <w:rFonts w:ascii="Calibri" w:hAnsi="Calibri" w:cs="Calibri"/>
                <w:color w:val="4C94D8" w:themeColor="text2" w:themeTint="80"/>
              </w:rPr>
            </w:pPr>
            <w:r w:rsidRPr="009D6AB6">
              <w:rPr>
                <w:rFonts w:ascii="Calibri" w:hAnsi="Calibri" w:cs="Calibri"/>
                <w:color w:val="4C94D8" w:themeColor="text2" w:themeTint="80"/>
              </w:rPr>
              <w:t>application_df['Approval_Date'] = pd.to_datetime(application_df['Approval_Date'], errors='coerce')</w:t>
            </w:r>
          </w:p>
          <w:p w14:paraId="08ECD549" w14:textId="77777777" w:rsidR="009D6AB6" w:rsidRPr="009D6AB6" w:rsidRDefault="009D6AB6" w:rsidP="009D6AB6">
            <w:pPr>
              <w:rPr>
                <w:rFonts w:ascii="Calibri" w:hAnsi="Calibri" w:cs="Calibri"/>
                <w:color w:val="4C94D8" w:themeColor="text2" w:themeTint="80"/>
              </w:rPr>
            </w:pPr>
            <w:r w:rsidRPr="009D6AB6">
              <w:rPr>
                <w:rFonts w:ascii="Calibri" w:hAnsi="Calibri" w:cs="Calibri"/>
                <w:color w:val="4C94D8" w:themeColor="text2" w:themeTint="80"/>
              </w:rPr>
              <w:t>application_df['YearMonth'] = application_df['Approval_Date'].dt.to_period('M').astype(str)</w:t>
            </w:r>
          </w:p>
          <w:p w14:paraId="00BF0FDD" w14:textId="77777777" w:rsidR="009D6AB6" w:rsidRPr="009D6AB6" w:rsidRDefault="009D6AB6" w:rsidP="009D6AB6">
            <w:pPr>
              <w:rPr>
                <w:rFonts w:ascii="Calibri" w:hAnsi="Calibri" w:cs="Calibri"/>
                <w:color w:val="4C94D8" w:themeColor="text2" w:themeTint="80"/>
              </w:rPr>
            </w:pPr>
            <w:r w:rsidRPr="009D6AB6">
              <w:rPr>
                <w:rFonts w:ascii="Calibri" w:hAnsi="Calibri" w:cs="Calibri"/>
                <w:color w:val="4C94D8" w:themeColor="text2" w:themeTint="80"/>
              </w:rPr>
              <w:t>loan_df['Disbursal_Date'] = pd.to_datetime(loan_df['Disbursal_Date'], errors='coerce')</w:t>
            </w:r>
          </w:p>
          <w:p w14:paraId="3CD0498F" w14:textId="77777777" w:rsidR="009D6AB6" w:rsidRPr="009D6AB6" w:rsidRDefault="009D6AB6" w:rsidP="009D6AB6">
            <w:pPr>
              <w:rPr>
                <w:rFonts w:ascii="Calibri" w:hAnsi="Calibri" w:cs="Calibri"/>
                <w:color w:val="4C94D8" w:themeColor="text2" w:themeTint="80"/>
              </w:rPr>
            </w:pPr>
            <w:r w:rsidRPr="009D6AB6">
              <w:rPr>
                <w:rFonts w:ascii="Calibri" w:hAnsi="Calibri" w:cs="Calibri"/>
                <w:color w:val="4C94D8" w:themeColor="text2" w:themeTint="80"/>
              </w:rPr>
              <w:t>loan_df['YearMonth'] = loan_df['Disbursal_Date'].dt.to_period('M').astype(str)</w:t>
            </w:r>
          </w:p>
          <w:p w14:paraId="1DA2B63D" w14:textId="77777777" w:rsidR="009D6AB6" w:rsidRPr="009D6AB6" w:rsidRDefault="009D6AB6" w:rsidP="009D6AB6">
            <w:pPr>
              <w:rPr>
                <w:rFonts w:ascii="Calibri" w:hAnsi="Calibri" w:cs="Calibri"/>
                <w:color w:val="4C94D8" w:themeColor="text2" w:themeTint="80"/>
              </w:rPr>
            </w:pPr>
            <w:r w:rsidRPr="009D6AB6">
              <w:rPr>
                <w:rFonts w:ascii="Calibri" w:hAnsi="Calibri" w:cs="Calibri"/>
                <w:color w:val="4C94D8" w:themeColor="text2" w:themeTint="80"/>
              </w:rPr>
              <w:t># Drop rows with missing or invalid dates</w:t>
            </w:r>
          </w:p>
          <w:p w14:paraId="06360573" w14:textId="77777777" w:rsidR="009D6AB6" w:rsidRPr="009D6AB6" w:rsidRDefault="009D6AB6" w:rsidP="009D6AB6">
            <w:pPr>
              <w:rPr>
                <w:rFonts w:ascii="Calibri" w:hAnsi="Calibri" w:cs="Calibri"/>
                <w:color w:val="4C94D8" w:themeColor="text2" w:themeTint="80"/>
              </w:rPr>
            </w:pPr>
            <w:r w:rsidRPr="009D6AB6">
              <w:rPr>
                <w:rFonts w:ascii="Calibri" w:hAnsi="Calibri" w:cs="Calibri"/>
                <w:color w:val="4C94D8" w:themeColor="text2" w:themeTint="80"/>
              </w:rPr>
              <w:t>application_df = application_df.dropna(subset=['YearMonth'])</w:t>
            </w:r>
          </w:p>
          <w:p w14:paraId="617BC499" w14:textId="77777777" w:rsidR="009D6AB6" w:rsidRPr="009D6AB6" w:rsidRDefault="009D6AB6" w:rsidP="009D6AB6">
            <w:pPr>
              <w:rPr>
                <w:rFonts w:ascii="Calibri" w:hAnsi="Calibri" w:cs="Calibri"/>
                <w:color w:val="4C94D8" w:themeColor="text2" w:themeTint="80"/>
              </w:rPr>
            </w:pPr>
            <w:r w:rsidRPr="009D6AB6">
              <w:rPr>
                <w:rFonts w:ascii="Calibri" w:hAnsi="Calibri" w:cs="Calibri"/>
                <w:color w:val="4C94D8" w:themeColor="text2" w:themeTint="80"/>
              </w:rPr>
              <w:t>loan_df = loan_df.dropna(subset=['YearMonth'])</w:t>
            </w:r>
          </w:p>
          <w:p w14:paraId="643207C8" w14:textId="77777777" w:rsidR="009D6AB6" w:rsidRPr="009D6AB6" w:rsidRDefault="009D6AB6" w:rsidP="009D6AB6">
            <w:pPr>
              <w:rPr>
                <w:rFonts w:ascii="Calibri" w:hAnsi="Calibri" w:cs="Calibri"/>
                <w:color w:val="4C94D8" w:themeColor="text2" w:themeTint="80"/>
              </w:rPr>
            </w:pPr>
            <w:r w:rsidRPr="009D6AB6">
              <w:rPr>
                <w:rFonts w:ascii="Calibri" w:hAnsi="Calibri" w:cs="Calibri"/>
                <w:color w:val="4C94D8" w:themeColor="text2" w:themeTint="80"/>
              </w:rPr>
              <w:lastRenderedPageBreak/>
              <w:t># Monthly Loan Approvals</w:t>
            </w:r>
          </w:p>
          <w:p w14:paraId="6E617A91" w14:textId="77777777" w:rsidR="009D6AB6" w:rsidRPr="009D6AB6" w:rsidRDefault="009D6AB6" w:rsidP="009D6AB6">
            <w:pPr>
              <w:rPr>
                <w:rFonts w:ascii="Calibri" w:hAnsi="Calibri" w:cs="Calibri"/>
                <w:color w:val="4C94D8" w:themeColor="text2" w:themeTint="80"/>
              </w:rPr>
            </w:pPr>
            <w:r w:rsidRPr="009D6AB6">
              <w:rPr>
                <w:rFonts w:ascii="Calibri" w:hAnsi="Calibri" w:cs="Calibri"/>
                <w:color w:val="4C94D8" w:themeColor="text2" w:themeTint="80"/>
              </w:rPr>
              <w:t>monthly_approvals = application_df.groupby('YearMonth')['Application_ID'].count().reset_index()</w:t>
            </w:r>
          </w:p>
          <w:p w14:paraId="2CA7F0A2" w14:textId="77777777" w:rsidR="009D6AB6" w:rsidRPr="009D6AB6" w:rsidRDefault="009D6AB6" w:rsidP="009D6AB6">
            <w:pPr>
              <w:rPr>
                <w:rFonts w:ascii="Calibri" w:hAnsi="Calibri" w:cs="Calibri"/>
                <w:color w:val="4C94D8" w:themeColor="text2" w:themeTint="80"/>
              </w:rPr>
            </w:pPr>
            <w:r w:rsidRPr="009D6AB6">
              <w:rPr>
                <w:rFonts w:ascii="Calibri" w:hAnsi="Calibri" w:cs="Calibri"/>
                <w:color w:val="4C94D8" w:themeColor="text2" w:themeTint="80"/>
              </w:rPr>
              <w:t>monthly_approvals.columns = ['YearMonth', 'Total_Approvals']</w:t>
            </w:r>
          </w:p>
          <w:p w14:paraId="41C73651" w14:textId="77777777" w:rsidR="009D6AB6" w:rsidRPr="009D6AB6" w:rsidRDefault="009D6AB6" w:rsidP="009D6AB6">
            <w:pPr>
              <w:rPr>
                <w:rFonts w:ascii="Calibri" w:hAnsi="Calibri" w:cs="Calibri"/>
                <w:color w:val="4C94D8" w:themeColor="text2" w:themeTint="80"/>
              </w:rPr>
            </w:pPr>
            <w:r w:rsidRPr="009D6AB6">
              <w:rPr>
                <w:rFonts w:ascii="Calibri" w:hAnsi="Calibri" w:cs="Calibri"/>
                <w:color w:val="4C94D8" w:themeColor="text2" w:themeTint="80"/>
              </w:rPr>
              <w:t>plt.figure(figsize=(12, 6))</w:t>
            </w:r>
          </w:p>
          <w:p w14:paraId="127B9580" w14:textId="77777777" w:rsidR="009D6AB6" w:rsidRPr="009D6AB6" w:rsidRDefault="009D6AB6" w:rsidP="009D6AB6">
            <w:pPr>
              <w:rPr>
                <w:rFonts w:ascii="Calibri" w:hAnsi="Calibri" w:cs="Calibri"/>
                <w:color w:val="4C94D8" w:themeColor="text2" w:themeTint="80"/>
              </w:rPr>
            </w:pPr>
            <w:r w:rsidRPr="009D6AB6">
              <w:rPr>
                <w:rFonts w:ascii="Calibri" w:hAnsi="Calibri" w:cs="Calibri"/>
                <w:color w:val="4C94D8" w:themeColor="text2" w:themeTint="80"/>
              </w:rPr>
              <w:t>sns.lineplot(data=monthly_approvals, x='YearMonth', y='Total_Approvals', marker='o', color='green')</w:t>
            </w:r>
          </w:p>
          <w:p w14:paraId="2A22FB56" w14:textId="77777777" w:rsidR="009D6AB6" w:rsidRPr="009D6AB6" w:rsidRDefault="009D6AB6" w:rsidP="009D6AB6">
            <w:pPr>
              <w:rPr>
                <w:rFonts w:ascii="Calibri" w:hAnsi="Calibri" w:cs="Calibri"/>
                <w:color w:val="4C94D8" w:themeColor="text2" w:themeTint="80"/>
              </w:rPr>
            </w:pPr>
            <w:r w:rsidRPr="009D6AB6">
              <w:rPr>
                <w:rFonts w:ascii="Calibri" w:hAnsi="Calibri" w:cs="Calibri"/>
                <w:color w:val="4C94D8" w:themeColor="text2" w:themeTint="80"/>
              </w:rPr>
              <w:t>plt.title('Monthly Trends in Loan Approvals')</w:t>
            </w:r>
          </w:p>
          <w:p w14:paraId="1B10CFB0" w14:textId="77777777" w:rsidR="009D6AB6" w:rsidRPr="009D6AB6" w:rsidRDefault="009D6AB6" w:rsidP="009D6AB6">
            <w:pPr>
              <w:rPr>
                <w:rFonts w:ascii="Calibri" w:hAnsi="Calibri" w:cs="Calibri"/>
                <w:color w:val="4C94D8" w:themeColor="text2" w:themeTint="80"/>
              </w:rPr>
            </w:pPr>
            <w:r w:rsidRPr="009D6AB6">
              <w:rPr>
                <w:rFonts w:ascii="Calibri" w:hAnsi="Calibri" w:cs="Calibri"/>
                <w:color w:val="4C94D8" w:themeColor="text2" w:themeTint="80"/>
              </w:rPr>
              <w:t>plt.xlabel('Year-Month')</w:t>
            </w:r>
          </w:p>
          <w:p w14:paraId="6EFC4450" w14:textId="77777777" w:rsidR="009D6AB6" w:rsidRPr="009D6AB6" w:rsidRDefault="009D6AB6" w:rsidP="009D6AB6">
            <w:pPr>
              <w:rPr>
                <w:rFonts w:ascii="Calibri" w:hAnsi="Calibri" w:cs="Calibri"/>
                <w:color w:val="4C94D8" w:themeColor="text2" w:themeTint="80"/>
              </w:rPr>
            </w:pPr>
            <w:r w:rsidRPr="009D6AB6">
              <w:rPr>
                <w:rFonts w:ascii="Calibri" w:hAnsi="Calibri" w:cs="Calibri"/>
                <w:color w:val="4C94D8" w:themeColor="text2" w:themeTint="80"/>
              </w:rPr>
              <w:t>plt.ylabel('Number of Approvals')</w:t>
            </w:r>
          </w:p>
          <w:p w14:paraId="5ED5A5CD" w14:textId="77777777" w:rsidR="009D6AB6" w:rsidRPr="009D6AB6" w:rsidRDefault="009D6AB6" w:rsidP="009D6AB6">
            <w:pPr>
              <w:rPr>
                <w:rFonts w:ascii="Calibri" w:hAnsi="Calibri" w:cs="Calibri"/>
                <w:color w:val="4C94D8" w:themeColor="text2" w:themeTint="80"/>
              </w:rPr>
            </w:pPr>
            <w:r w:rsidRPr="009D6AB6">
              <w:rPr>
                <w:rFonts w:ascii="Calibri" w:hAnsi="Calibri" w:cs="Calibri"/>
                <w:color w:val="4C94D8" w:themeColor="text2" w:themeTint="80"/>
              </w:rPr>
              <w:t>plt.grid(True)</w:t>
            </w:r>
          </w:p>
          <w:p w14:paraId="45468350" w14:textId="77777777" w:rsidR="009D6AB6" w:rsidRPr="009D6AB6" w:rsidRDefault="009D6AB6" w:rsidP="009D6AB6">
            <w:pPr>
              <w:rPr>
                <w:rFonts w:ascii="Calibri" w:hAnsi="Calibri" w:cs="Calibri"/>
                <w:color w:val="4C94D8" w:themeColor="text2" w:themeTint="80"/>
              </w:rPr>
            </w:pPr>
            <w:r w:rsidRPr="009D6AB6">
              <w:rPr>
                <w:rFonts w:ascii="Calibri" w:hAnsi="Calibri" w:cs="Calibri"/>
                <w:color w:val="4C94D8" w:themeColor="text2" w:themeTint="80"/>
              </w:rPr>
              <w:t>plt.xticks(rotation=45)</w:t>
            </w:r>
          </w:p>
          <w:p w14:paraId="3D2865BC" w14:textId="77777777" w:rsidR="009D6AB6" w:rsidRPr="009D6AB6" w:rsidRDefault="009D6AB6" w:rsidP="009D6AB6">
            <w:pPr>
              <w:rPr>
                <w:rFonts w:ascii="Calibri" w:hAnsi="Calibri" w:cs="Calibri"/>
                <w:color w:val="4C94D8" w:themeColor="text2" w:themeTint="80"/>
              </w:rPr>
            </w:pPr>
            <w:r w:rsidRPr="009D6AB6">
              <w:rPr>
                <w:rFonts w:ascii="Calibri" w:hAnsi="Calibri" w:cs="Calibri"/>
                <w:color w:val="4C94D8" w:themeColor="text2" w:themeTint="80"/>
              </w:rPr>
              <w:t>plt.show()</w:t>
            </w:r>
          </w:p>
          <w:p w14:paraId="51D3B6B0" w14:textId="77777777" w:rsidR="009D6AB6" w:rsidRPr="009D6AB6" w:rsidRDefault="009D6AB6" w:rsidP="009D6AB6">
            <w:pPr>
              <w:rPr>
                <w:rFonts w:ascii="Calibri" w:hAnsi="Calibri" w:cs="Calibri"/>
                <w:color w:val="4C94D8" w:themeColor="text2" w:themeTint="80"/>
              </w:rPr>
            </w:pPr>
            <w:r w:rsidRPr="009D6AB6">
              <w:rPr>
                <w:rFonts w:ascii="Calibri" w:hAnsi="Calibri" w:cs="Calibri"/>
                <w:color w:val="4C94D8" w:themeColor="text2" w:themeTint="80"/>
              </w:rPr>
              <w:t># Monthly Loan Disbursements</w:t>
            </w:r>
          </w:p>
          <w:p w14:paraId="42144C2A" w14:textId="77777777" w:rsidR="009D6AB6" w:rsidRPr="009D6AB6" w:rsidRDefault="009D6AB6" w:rsidP="009D6AB6">
            <w:pPr>
              <w:rPr>
                <w:rFonts w:ascii="Calibri" w:hAnsi="Calibri" w:cs="Calibri"/>
                <w:color w:val="4C94D8" w:themeColor="text2" w:themeTint="80"/>
              </w:rPr>
            </w:pPr>
            <w:r w:rsidRPr="009D6AB6">
              <w:rPr>
                <w:rFonts w:ascii="Calibri" w:hAnsi="Calibri" w:cs="Calibri"/>
                <w:color w:val="4C94D8" w:themeColor="text2" w:themeTint="80"/>
              </w:rPr>
              <w:t>monthly_disbursements = loan_df.groupby('YearMonth')['Loan_Amount'].sum().reset_index()</w:t>
            </w:r>
          </w:p>
          <w:p w14:paraId="1FBAB303" w14:textId="77777777" w:rsidR="009D6AB6" w:rsidRPr="009D6AB6" w:rsidRDefault="009D6AB6" w:rsidP="009D6AB6">
            <w:pPr>
              <w:rPr>
                <w:rFonts w:ascii="Calibri" w:hAnsi="Calibri" w:cs="Calibri"/>
                <w:color w:val="4C94D8" w:themeColor="text2" w:themeTint="80"/>
              </w:rPr>
            </w:pPr>
            <w:r w:rsidRPr="009D6AB6">
              <w:rPr>
                <w:rFonts w:ascii="Calibri" w:hAnsi="Calibri" w:cs="Calibri"/>
                <w:color w:val="4C94D8" w:themeColor="text2" w:themeTint="80"/>
              </w:rPr>
              <w:t>plt.figure(figsize=(12, 6))</w:t>
            </w:r>
          </w:p>
          <w:p w14:paraId="58724611" w14:textId="77777777" w:rsidR="009D6AB6" w:rsidRPr="009D6AB6" w:rsidRDefault="009D6AB6" w:rsidP="009D6AB6">
            <w:pPr>
              <w:rPr>
                <w:rFonts w:ascii="Calibri" w:hAnsi="Calibri" w:cs="Calibri"/>
                <w:color w:val="4C94D8" w:themeColor="text2" w:themeTint="80"/>
              </w:rPr>
            </w:pPr>
            <w:r w:rsidRPr="009D6AB6">
              <w:rPr>
                <w:rFonts w:ascii="Calibri" w:hAnsi="Calibri" w:cs="Calibri"/>
                <w:color w:val="4C94D8" w:themeColor="text2" w:themeTint="80"/>
              </w:rPr>
              <w:t>sns.lineplot(data=monthly_disbursements, x='YearMonth', y='Loan_Amount', marker='o', color='blue')</w:t>
            </w:r>
          </w:p>
          <w:p w14:paraId="32F6DB0F" w14:textId="77777777" w:rsidR="009D6AB6" w:rsidRPr="009D6AB6" w:rsidRDefault="009D6AB6" w:rsidP="009D6AB6">
            <w:pPr>
              <w:rPr>
                <w:rFonts w:ascii="Calibri" w:hAnsi="Calibri" w:cs="Calibri"/>
                <w:color w:val="4C94D8" w:themeColor="text2" w:themeTint="80"/>
              </w:rPr>
            </w:pPr>
            <w:r w:rsidRPr="009D6AB6">
              <w:rPr>
                <w:rFonts w:ascii="Calibri" w:hAnsi="Calibri" w:cs="Calibri"/>
                <w:color w:val="4C94D8" w:themeColor="text2" w:themeTint="80"/>
              </w:rPr>
              <w:t>plt.title('Monthly Trends in Loan Disbursements')</w:t>
            </w:r>
          </w:p>
          <w:p w14:paraId="433EA2F8" w14:textId="77777777" w:rsidR="009D6AB6" w:rsidRPr="009D6AB6" w:rsidRDefault="009D6AB6" w:rsidP="009D6AB6">
            <w:pPr>
              <w:rPr>
                <w:rFonts w:ascii="Calibri" w:hAnsi="Calibri" w:cs="Calibri"/>
                <w:color w:val="4C94D8" w:themeColor="text2" w:themeTint="80"/>
              </w:rPr>
            </w:pPr>
            <w:r w:rsidRPr="009D6AB6">
              <w:rPr>
                <w:rFonts w:ascii="Calibri" w:hAnsi="Calibri" w:cs="Calibri"/>
                <w:color w:val="4C94D8" w:themeColor="text2" w:themeTint="80"/>
              </w:rPr>
              <w:t>plt.xlabel('Year-Month')</w:t>
            </w:r>
          </w:p>
          <w:p w14:paraId="54FED9BC" w14:textId="77777777" w:rsidR="009D6AB6" w:rsidRPr="009D6AB6" w:rsidRDefault="009D6AB6" w:rsidP="009D6AB6">
            <w:pPr>
              <w:rPr>
                <w:rFonts w:ascii="Calibri" w:hAnsi="Calibri" w:cs="Calibri"/>
                <w:color w:val="4C94D8" w:themeColor="text2" w:themeTint="80"/>
              </w:rPr>
            </w:pPr>
            <w:r w:rsidRPr="009D6AB6">
              <w:rPr>
                <w:rFonts w:ascii="Calibri" w:hAnsi="Calibri" w:cs="Calibri"/>
                <w:color w:val="4C94D8" w:themeColor="text2" w:themeTint="80"/>
              </w:rPr>
              <w:t>plt.ylabel('Total Loan Disbursement Amount')</w:t>
            </w:r>
          </w:p>
          <w:p w14:paraId="4FF3F2BD" w14:textId="77777777" w:rsidR="009D6AB6" w:rsidRPr="009D6AB6" w:rsidRDefault="009D6AB6" w:rsidP="009D6AB6">
            <w:pPr>
              <w:rPr>
                <w:rFonts w:ascii="Calibri" w:hAnsi="Calibri" w:cs="Calibri"/>
                <w:color w:val="4C94D8" w:themeColor="text2" w:themeTint="80"/>
              </w:rPr>
            </w:pPr>
            <w:r w:rsidRPr="009D6AB6">
              <w:rPr>
                <w:rFonts w:ascii="Calibri" w:hAnsi="Calibri" w:cs="Calibri"/>
                <w:color w:val="4C94D8" w:themeColor="text2" w:themeTint="80"/>
              </w:rPr>
              <w:t>plt.grid(True)</w:t>
            </w:r>
          </w:p>
          <w:p w14:paraId="5CB416A6" w14:textId="77777777" w:rsidR="009D6AB6" w:rsidRPr="009D6AB6" w:rsidRDefault="009D6AB6" w:rsidP="009D6AB6">
            <w:pPr>
              <w:rPr>
                <w:rFonts w:ascii="Calibri" w:hAnsi="Calibri" w:cs="Calibri"/>
                <w:color w:val="4C94D8" w:themeColor="text2" w:themeTint="80"/>
              </w:rPr>
            </w:pPr>
            <w:r w:rsidRPr="009D6AB6">
              <w:rPr>
                <w:rFonts w:ascii="Calibri" w:hAnsi="Calibri" w:cs="Calibri"/>
                <w:color w:val="4C94D8" w:themeColor="text2" w:themeTint="80"/>
              </w:rPr>
              <w:t>plt.xticks(rotation=45)</w:t>
            </w:r>
          </w:p>
          <w:p w14:paraId="3842AA91" w14:textId="77777777" w:rsidR="007408C6" w:rsidRDefault="009D6AB6" w:rsidP="009D6AB6">
            <w:pPr>
              <w:rPr>
                <w:rFonts w:ascii="Calibri" w:hAnsi="Calibri" w:cs="Calibri"/>
                <w:color w:val="4C94D8" w:themeColor="text2" w:themeTint="80"/>
              </w:rPr>
            </w:pPr>
            <w:r w:rsidRPr="009D6AB6">
              <w:rPr>
                <w:rFonts w:ascii="Calibri" w:hAnsi="Calibri" w:cs="Calibri"/>
                <w:color w:val="4C94D8" w:themeColor="text2" w:themeTint="80"/>
              </w:rPr>
              <w:t>plt.show()</w:t>
            </w:r>
          </w:p>
          <w:p w14:paraId="4B67A926" w14:textId="77777777" w:rsidR="009D6AB6" w:rsidRDefault="00BE553A" w:rsidP="009D6AB6">
            <w:pPr>
              <w:rPr>
                <w:rFonts w:ascii="Calibri" w:hAnsi="Calibri" w:cs="Calibri"/>
                <w:color w:val="4C94D8" w:themeColor="text2" w:themeTint="80"/>
              </w:rPr>
            </w:pPr>
            <w:r w:rsidRPr="00BE553A">
              <w:rPr>
                <w:rFonts w:ascii="Calibri" w:hAnsi="Calibri" w:cs="Calibri"/>
                <w:noProof/>
                <w:color w:val="4C94D8" w:themeColor="text2" w:themeTint="80"/>
              </w:rPr>
              <w:drawing>
                <wp:inline distT="0" distB="0" distL="0" distR="0" wp14:anchorId="5948C4D4" wp14:editId="57B3EEBA">
                  <wp:extent cx="5462905" cy="2037080"/>
                  <wp:effectExtent l="0" t="0" r="4445" b="1270"/>
                  <wp:docPr id="47475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51382" name=""/>
                          <pic:cNvPicPr/>
                        </pic:nvPicPr>
                        <pic:blipFill>
                          <a:blip r:embed="rId11"/>
                          <a:stretch>
                            <a:fillRect/>
                          </a:stretch>
                        </pic:blipFill>
                        <pic:spPr>
                          <a:xfrm>
                            <a:off x="0" y="0"/>
                            <a:ext cx="5462905" cy="2037080"/>
                          </a:xfrm>
                          <a:prstGeom prst="rect">
                            <a:avLst/>
                          </a:prstGeom>
                        </pic:spPr>
                      </pic:pic>
                    </a:graphicData>
                  </a:graphic>
                </wp:inline>
              </w:drawing>
            </w:r>
          </w:p>
          <w:p w14:paraId="11C3CB35" w14:textId="182E0808" w:rsidR="00BE553A" w:rsidRPr="009D6AB6" w:rsidRDefault="00BE553A" w:rsidP="009D6AB6">
            <w:pPr>
              <w:rPr>
                <w:rFonts w:ascii="Calibri" w:hAnsi="Calibri" w:cs="Calibri"/>
                <w:color w:val="4C94D8" w:themeColor="text2" w:themeTint="80"/>
              </w:rPr>
            </w:pPr>
            <w:r w:rsidRPr="00BE553A">
              <w:rPr>
                <w:rFonts w:ascii="Calibri" w:hAnsi="Calibri" w:cs="Calibri"/>
                <w:noProof/>
                <w:color w:val="4C94D8" w:themeColor="text2" w:themeTint="80"/>
              </w:rPr>
              <w:lastRenderedPageBreak/>
              <w:drawing>
                <wp:inline distT="0" distB="0" distL="0" distR="0" wp14:anchorId="38F6C996" wp14:editId="6EA05F8C">
                  <wp:extent cx="5462905" cy="2068830"/>
                  <wp:effectExtent l="0" t="0" r="4445" b="7620"/>
                  <wp:docPr id="88060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08675" name=""/>
                          <pic:cNvPicPr/>
                        </pic:nvPicPr>
                        <pic:blipFill>
                          <a:blip r:embed="rId12"/>
                          <a:stretch>
                            <a:fillRect/>
                          </a:stretch>
                        </pic:blipFill>
                        <pic:spPr>
                          <a:xfrm>
                            <a:off x="0" y="0"/>
                            <a:ext cx="5462905" cy="2068830"/>
                          </a:xfrm>
                          <a:prstGeom prst="rect">
                            <a:avLst/>
                          </a:prstGeom>
                        </pic:spPr>
                      </pic:pic>
                    </a:graphicData>
                  </a:graphic>
                </wp:inline>
              </w:drawing>
            </w:r>
          </w:p>
        </w:tc>
      </w:tr>
      <w:tr w:rsidR="007408C6" w:rsidRPr="00927036" w14:paraId="5D90892E" w14:textId="77777777" w:rsidTr="00754481">
        <w:tc>
          <w:tcPr>
            <w:tcW w:w="1981" w:type="dxa"/>
          </w:tcPr>
          <w:p w14:paraId="2D15F55F" w14:textId="79FAFD05" w:rsidR="007408C6" w:rsidRDefault="007408C6" w:rsidP="00F26A1E">
            <w:pPr>
              <w:rPr>
                <w:rFonts w:ascii="Calibri" w:hAnsi="Calibri" w:cs="Calibri"/>
                <w:b/>
                <w:bCs/>
              </w:rPr>
            </w:pPr>
            <w:r>
              <w:rPr>
                <w:rFonts w:ascii="Calibri" w:hAnsi="Calibri" w:cs="Calibri"/>
                <w:b/>
                <w:bCs/>
              </w:rPr>
              <w:lastRenderedPageBreak/>
              <w:t>Findings</w:t>
            </w:r>
          </w:p>
        </w:tc>
        <w:tc>
          <w:tcPr>
            <w:tcW w:w="8819" w:type="dxa"/>
          </w:tcPr>
          <w:p w14:paraId="3E7304EB" w14:textId="4D12F6BD" w:rsidR="007408C6" w:rsidRPr="00C2582E" w:rsidRDefault="00AA3129" w:rsidP="00F26A1E">
            <w:pPr>
              <w:rPr>
                <w:rFonts w:ascii="Calibri" w:hAnsi="Calibri" w:cs="Calibri"/>
              </w:rPr>
            </w:pPr>
            <w:r w:rsidRPr="00AA3129">
              <w:rPr>
                <w:rFonts w:ascii="Calibri" w:hAnsi="Calibri" w:cs="Calibri"/>
              </w:rPr>
              <w:t>Loan approvals and disbursements show distinct monthly trends, with varying peaks and troughs in both metrics.</w:t>
            </w:r>
          </w:p>
        </w:tc>
      </w:tr>
      <w:tr w:rsidR="007408C6" w:rsidRPr="00927036" w14:paraId="5BDACA09" w14:textId="77777777" w:rsidTr="00754481">
        <w:tc>
          <w:tcPr>
            <w:tcW w:w="1981" w:type="dxa"/>
          </w:tcPr>
          <w:p w14:paraId="1460A068" w14:textId="4E1572AA" w:rsidR="007408C6" w:rsidRDefault="007408C6" w:rsidP="00F26A1E">
            <w:pPr>
              <w:rPr>
                <w:rFonts w:ascii="Calibri" w:hAnsi="Calibri" w:cs="Calibri"/>
                <w:b/>
                <w:bCs/>
              </w:rPr>
            </w:pPr>
            <w:r>
              <w:rPr>
                <w:rFonts w:ascii="Calibri" w:hAnsi="Calibri" w:cs="Calibri"/>
                <w:b/>
                <w:bCs/>
              </w:rPr>
              <w:t>Recommendation</w:t>
            </w:r>
          </w:p>
        </w:tc>
        <w:tc>
          <w:tcPr>
            <w:tcW w:w="8819" w:type="dxa"/>
          </w:tcPr>
          <w:p w14:paraId="59F66057" w14:textId="703ED57C" w:rsidR="007408C6" w:rsidRPr="00C2582E" w:rsidRDefault="00AA3129" w:rsidP="00F26A1E">
            <w:pPr>
              <w:rPr>
                <w:rFonts w:ascii="Calibri" w:hAnsi="Calibri" w:cs="Calibri"/>
              </w:rPr>
            </w:pPr>
            <w:r w:rsidRPr="00AA3129">
              <w:rPr>
                <w:rFonts w:ascii="Calibri" w:hAnsi="Calibri" w:cs="Calibri"/>
              </w:rPr>
              <w:t>Analyze peak months for approvals and disbursements to optimize resource allocation and marketing efforts during high-demand periods.</w:t>
            </w:r>
          </w:p>
        </w:tc>
      </w:tr>
    </w:tbl>
    <w:p w14:paraId="5C5996B6" w14:textId="77777777" w:rsidR="00071171" w:rsidRPr="00927036" w:rsidRDefault="00071171">
      <w:pPr>
        <w:rPr>
          <w:rFonts w:ascii="Calibri" w:hAnsi="Calibri" w:cs="Calibri"/>
        </w:rPr>
      </w:pPr>
    </w:p>
    <w:tbl>
      <w:tblPr>
        <w:tblStyle w:val="TableGrid"/>
        <w:tblW w:w="10800" w:type="dxa"/>
        <w:tblInd w:w="-635" w:type="dxa"/>
        <w:tblLook w:val="04A0" w:firstRow="1" w:lastRow="0" w:firstColumn="1" w:lastColumn="0" w:noHBand="0" w:noVBand="1"/>
      </w:tblPr>
      <w:tblGrid>
        <w:gridCol w:w="1981"/>
        <w:gridCol w:w="9576"/>
      </w:tblGrid>
      <w:tr w:rsidR="00754481" w:rsidRPr="00927036" w14:paraId="630362B5" w14:textId="77777777" w:rsidTr="00754481">
        <w:trPr>
          <w:trHeight w:val="590"/>
        </w:trPr>
        <w:tc>
          <w:tcPr>
            <w:tcW w:w="0" w:type="auto"/>
          </w:tcPr>
          <w:p w14:paraId="5C38FACA" w14:textId="3044EB0A" w:rsidR="00127912" w:rsidRPr="00927036" w:rsidRDefault="00127912" w:rsidP="00F26A1E">
            <w:pPr>
              <w:rPr>
                <w:rFonts w:ascii="Calibri" w:hAnsi="Calibri" w:cs="Calibri"/>
                <w:b/>
                <w:bCs/>
              </w:rPr>
            </w:pPr>
            <w:r w:rsidRPr="00927036">
              <w:rPr>
                <w:rFonts w:ascii="Calibri" w:hAnsi="Calibri" w:cs="Calibri"/>
                <w:b/>
                <w:bCs/>
              </w:rPr>
              <w:t>Task 3</w:t>
            </w:r>
          </w:p>
        </w:tc>
        <w:tc>
          <w:tcPr>
            <w:tcW w:w="8819" w:type="dxa"/>
          </w:tcPr>
          <w:p w14:paraId="10FA07A1" w14:textId="33D0271B" w:rsidR="00127912" w:rsidRPr="00927036" w:rsidRDefault="00776ECA" w:rsidP="00F26A1E">
            <w:pPr>
              <w:rPr>
                <w:rFonts w:ascii="Calibri" w:hAnsi="Calibri" w:cs="Calibri"/>
                <w:b/>
                <w:bCs/>
              </w:rPr>
            </w:pPr>
            <w:r w:rsidRPr="00776ECA">
              <w:rPr>
                <w:rFonts w:ascii="Calibri" w:hAnsi="Calibri" w:cs="Calibri"/>
                <w:b/>
                <w:bCs/>
              </w:rPr>
              <w:t> Default Risk Analysis</w:t>
            </w:r>
          </w:p>
        </w:tc>
      </w:tr>
      <w:tr w:rsidR="00776ECA" w:rsidRPr="00927036" w14:paraId="736289C7" w14:textId="77777777" w:rsidTr="00754481">
        <w:trPr>
          <w:trHeight w:val="590"/>
        </w:trPr>
        <w:tc>
          <w:tcPr>
            <w:tcW w:w="0" w:type="auto"/>
          </w:tcPr>
          <w:p w14:paraId="1CA76177" w14:textId="2B4C48C0" w:rsidR="00776ECA" w:rsidRPr="00927036" w:rsidRDefault="00306E75" w:rsidP="00F26A1E">
            <w:pPr>
              <w:rPr>
                <w:rFonts w:ascii="Calibri" w:hAnsi="Calibri" w:cs="Calibri"/>
                <w:b/>
                <w:bCs/>
              </w:rPr>
            </w:pPr>
            <w:r>
              <w:rPr>
                <w:rFonts w:ascii="Calibri" w:hAnsi="Calibri" w:cs="Calibri"/>
                <w:b/>
                <w:bCs/>
              </w:rPr>
              <w:t>Task 3.1</w:t>
            </w:r>
          </w:p>
        </w:tc>
        <w:tc>
          <w:tcPr>
            <w:tcW w:w="8819" w:type="dxa"/>
          </w:tcPr>
          <w:p w14:paraId="089ADDDE" w14:textId="77777777" w:rsidR="00306E75" w:rsidRPr="00306E75" w:rsidRDefault="00306E75" w:rsidP="00306E75">
            <w:pPr>
              <w:rPr>
                <w:rFonts w:ascii="Calibri" w:hAnsi="Calibri" w:cs="Calibri"/>
                <w:b/>
                <w:bCs/>
              </w:rPr>
            </w:pPr>
            <w:r w:rsidRPr="00306E75">
              <w:rPr>
                <w:rFonts w:ascii="Calibri" w:hAnsi="Calibri" w:cs="Calibri"/>
                <w:b/>
                <w:bCs/>
              </w:rPr>
              <w:t>Correlation Between Loan Attributes and Defaults:</w:t>
            </w:r>
          </w:p>
          <w:p w14:paraId="5C52E686" w14:textId="1980E74F" w:rsidR="00776ECA" w:rsidRPr="00927036" w:rsidRDefault="00306E75" w:rsidP="00F26A1E">
            <w:pPr>
              <w:rPr>
                <w:rFonts w:ascii="Calibri" w:hAnsi="Calibri" w:cs="Calibri"/>
                <w:b/>
                <w:bCs/>
              </w:rPr>
            </w:pPr>
            <w:r w:rsidRPr="00306E75">
              <w:rPr>
                <w:rFonts w:ascii="Calibri" w:hAnsi="Calibri" w:cs="Calibri"/>
                <w:b/>
                <w:bCs/>
              </w:rPr>
              <w:t>Calculate correlations between Loan_Amount, Interest_Rate, Credit_Score, and Default_Flag (a binary indicator for default).</w:t>
            </w:r>
          </w:p>
        </w:tc>
      </w:tr>
      <w:tr w:rsidR="00754481" w:rsidRPr="00927036" w14:paraId="54F14B0D" w14:textId="77777777" w:rsidTr="00754481">
        <w:trPr>
          <w:trHeight w:val="4828"/>
        </w:trPr>
        <w:tc>
          <w:tcPr>
            <w:tcW w:w="0" w:type="auto"/>
          </w:tcPr>
          <w:p w14:paraId="13EEB4F0" w14:textId="77777777" w:rsidR="00127912" w:rsidRPr="00927036" w:rsidRDefault="00127912" w:rsidP="00F26A1E">
            <w:pPr>
              <w:rPr>
                <w:rFonts w:ascii="Calibri" w:hAnsi="Calibri" w:cs="Calibri"/>
              </w:rPr>
            </w:pPr>
            <w:r w:rsidRPr="00927036">
              <w:rPr>
                <w:rFonts w:ascii="Calibri" w:hAnsi="Calibri" w:cs="Calibri"/>
                <w:b/>
                <w:bCs/>
              </w:rPr>
              <w:t>Solution</w:t>
            </w:r>
          </w:p>
        </w:tc>
        <w:tc>
          <w:tcPr>
            <w:tcW w:w="8819" w:type="dxa"/>
          </w:tcPr>
          <w:p w14:paraId="499423CF" w14:textId="77777777" w:rsidR="00306E75" w:rsidRPr="00306E75" w:rsidRDefault="00306E75" w:rsidP="00306E75">
            <w:pPr>
              <w:rPr>
                <w:rFonts w:ascii="Calibri" w:hAnsi="Calibri" w:cs="Calibri"/>
                <w:color w:val="4C94D8" w:themeColor="text2" w:themeTint="80"/>
              </w:rPr>
            </w:pPr>
            <w:r w:rsidRPr="00306E75">
              <w:rPr>
                <w:rFonts w:ascii="Calibri" w:hAnsi="Calibri" w:cs="Calibri"/>
                <w:color w:val="4C94D8" w:themeColor="text2" w:themeTint="80"/>
              </w:rPr>
              <w:t># Create Default_Flag based on the existence of Default_ID (1 for default, 0 for no default)</w:t>
            </w:r>
          </w:p>
          <w:p w14:paraId="532E86FA" w14:textId="77777777" w:rsidR="00306E75" w:rsidRPr="00306E75" w:rsidRDefault="00306E75" w:rsidP="00306E75">
            <w:pPr>
              <w:rPr>
                <w:rFonts w:ascii="Calibri" w:hAnsi="Calibri" w:cs="Calibri"/>
                <w:color w:val="4C94D8" w:themeColor="text2" w:themeTint="80"/>
              </w:rPr>
            </w:pPr>
            <w:r w:rsidRPr="00306E75">
              <w:rPr>
                <w:rFonts w:ascii="Calibri" w:hAnsi="Calibri" w:cs="Calibri"/>
                <w:color w:val="4C94D8" w:themeColor="text2" w:themeTint="80"/>
              </w:rPr>
              <w:t>default_df['Default_Flag'] = 1</w:t>
            </w:r>
          </w:p>
          <w:p w14:paraId="3AFD094D" w14:textId="77777777" w:rsidR="00306E75" w:rsidRPr="00306E75" w:rsidRDefault="00306E75" w:rsidP="00306E75">
            <w:pPr>
              <w:rPr>
                <w:rFonts w:ascii="Calibri" w:hAnsi="Calibri" w:cs="Calibri"/>
                <w:color w:val="4C94D8" w:themeColor="text2" w:themeTint="80"/>
              </w:rPr>
            </w:pPr>
          </w:p>
          <w:p w14:paraId="185A98B4" w14:textId="77777777" w:rsidR="00306E75" w:rsidRPr="00306E75" w:rsidRDefault="00306E75" w:rsidP="00306E75">
            <w:pPr>
              <w:rPr>
                <w:rFonts w:ascii="Calibri" w:hAnsi="Calibri" w:cs="Calibri"/>
                <w:color w:val="4C94D8" w:themeColor="text2" w:themeTint="80"/>
              </w:rPr>
            </w:pPr>
            <w:r w:rsidRPr="00306E75">
              <w:rPr>
                <w:rFonts w:ascii="Calibri" w:hAnsi="Calibri" w:cs="Calibri"/>
                <w:color w:val="4C94D8" w:themeColor="text2" w:themeTint="80"/>
              </w:rPr>
              <w:t># Merge loan_df with customer_df on 'Customer_ID' to get relevant details</w:t>
            </w:r>
          </w:p>
          <w:p w14:paraId="66A1010A" w14:textId="77777777" w:rsidR="00306E75" w:rsidRPr="00306E75" w:rsidRDefault="00306E75" w:rsidP="00306E75">
            <w:pPr>
              <w:rPr>
                <w:rFonts w:ascii="Calibri" w:hAnsi="Calibri" w:cs="Calibri"/>
                <w:color w:val="4C94D8" w:themeColor="text2" w:themeTint="80"/>
              </w:rPr>
            </w:pPr>
            <w:r w:rsidRPr="00306E75">
              <w:rPr>
                <w:rFonts w:ascii="Calibri" w:hAnsi="Calibri" w:cs="Calibri"/>
                <w:color w:val="4C94D8" w:themeColor="text2" w:themeTint="80"/>
              </w:rPr>
              <w:t>loan_customer_df = pd.merge(loan_df, customer_df[['Customer_ID', 'Credit_Score']], on='Customer_ID', how='left')</w:t>
            </w:r>
          </w:p>
          <w:p w14:paraId="49B1B9B2" w14:textId="77777777" w:rsidR="00306E75" w:rsidRPr="00306E75" w:rsidRDefault="00306E75" w:rsidP="00306E75">
            <w:pPr>
              <w:rPr>
                <w:rFonts w:ascii="Calibri" w:hAnsi="Calibri" w:cs="Calibri"/>
                <w:color w:val="4C94D8" w:themeColor="text2" w:themeTint="80"/>
              </w:rPr>
            </w:pPr>
          </w:p>
          <w:p w14:paraId="422DAC11" w14:textId="77777777" w:rsidR="00306E75" w:rsidRPr="00306E75" w:rsidRDefault="00306E75" w:rsidP="00306E75">
            <w:pPr>
              <w:rPr>
                <w:rFonts w:ascii="Calibri" w:hAnsi="Calibri" w:cs="Calibri"/>
                <w:color w:val="4C94D8" w:themeColor="text2" w:themeTint="80"/>
              </w:rPr>
            </w:pPr>
            <w:r w:rsidRPr="00306E75">
              <w:rPr>
                <w:rFonts w:ascii="Calibri" w:hAnsi="Calibri" w:cs="Calibri"/>
                <w:color w:val="4C94D8" w:themeColor="text2" w:themeTint="80"/>
              </w:rPr>
              <w:t># Merge the resulting DataFrame with default_df to identify defaults</w:t>
            </w:r>
          </w:p>
          <w:p w14:paraId="6D2EF02C" w14:textId="77777777" w:rsidR="00306E75" w:rsidRPr="00306E75" w:rsidRDefault="00306E75" w:rsidP="00306E75">
            <w:pPr>
              <w:rPr>
                <w:rFonts w:ascii="Calibri" w:hAnsi="Calibri" w:cs="Calibri"/>
                <w:color w:val="4C94D8" w:themeColor="text2" w:themeTint="80"/>
              </w:rPr>
            </w:pPr>
            <w:r w:rsidRPr="00306E75">
              <w:rPr>
                <w:rFonts w:ascii="Calibri" w:hAnsi="Calibri" w:cs="Calibri"/>
                <w:color w:val="4C94D8" w:themeColor="text2" w:themeTint="80"/>
              </w:rPr>
              <w:t>merged_df = pd.merge(loan_customer_df, default_df[['Loan_ID', 'Default_Flag']], on='Loan_ID', how='left')</w:t>
            </w:r>
          </w:p>
          <w:p w14:paraId="3CC0CCAF" w14:textId="77777777" w:rsidR="00306E75" w:rsidRPr="00306E75" w:rsidRDefault="00306E75" w:rsidP="00306E75">
            <w:pPr>
              <w:rPr>
                <w:rFonts w:ascii="Calibri" w:hAnsi="Calibri" w:cs="Calibri"/>
                <w:color w:val="4C94D8" w:themeColor="text2" w:themeTint="80"/>
              </w:rPr>
            </w:pPr>
          </w:p>
          <w:p w14:paraId="4B79236D" w14:textId="77777777" w:rsidR="00306E75" w:rsidRPr="00306E75" w:rsidRDefault="00306E75" w:rsidP="00306E75">
            <w:pPr>
              <w:rPr>
                <w:rFonts w:ascii="Calibri" w:hAnsi="Calibri" w:cs="Calibri"/>
                <w:color w:val="4C94D8" w:themeColor="text2" w:themeTint="80"/>
              </w:rPr>
            </w:pPr>
            <w:r w:rsidRPr="00306E75">
              <w:rPr>
                <w:rFonts w:ascii="Calibri" w:hAnsi="Calibri" w:cs="Calibri"/>
                <w:color w:val="4C94D8" w:themeColor="text2" w:themeTint="80"/>
              </w:rPr>
              <w:t># Fill NaN values in Default_Flag column with 0 (no default)</w:t>
            </w:r>
          </w:p>
          <w:p w14:paraId="0150DBE0" w14:textId="77777777" w:rsidR="00306E75" w:rsidRPr="00306E75" w:rsidRDefault="00306E75" w:rsidP="00306E75">
            <w:pPr>
              <w:rPr>
                <w:rFonts w:ascii="Calibri" w:hAnsi="Calibri" w:cs="Calibri"/>
                <w:color w:val="4C94D8" w:themeColor="text2" w:themeTint="80"/>
              </w:rPr>
            </w:pPr>
            <w:r w:rsidRPr="00306E75">
              <w:rPr>
                <w:rFonts w:ascii="Calibri" w:hAnsi="Calibri" w:cs="Calibri"/>
                <w:color w:val="4C94D8" w:themeColor="text2" w:themeTint="80"/>
              </w:rPr>
              <w:t>merged_df['Default_Flag'].fillna(0, inplace=True)</w:t>
            </w:r>
          </w:p>
          <w:p w14:paraId="160FDA99" w14:textId="77777777" w:rsidR="00306E75" w:rsidRPr="00306E75" w:rsidRDefault="00306E75" w:rsidP="00306E75">
            <w:pPr>
              <w:rPr>
                <w:rFonts w:ascii="Calibri" w:hAnsi="Calibri" w:cs="Calibri"/>
                <w:color w:val="4C94D8" w:themeColor="text2" w:themeTint="80"/>
              </w:rPr>
            </w:pPr>
          </w:p>
          <w:p w14:paraId="7941D83A" w14:textId="77777777" w:rsidR="00306E75" w:rsidRPr="00306E75" w:rsidRDefault="00306E75" w:rsidP="00306E75">
            <w:pPr>
              <w:rPr>
                <w:rFonts w:ascii="Calibri" w:hAnsi="Calibri" w:cs="Calibri"/>
                <w:color w:val="4C94D8" w:themeColor="text2" w:themeTint="80"/>
              </w:rPr>
            </w:pPr>
            <w:r w:rsidRPr="00306E75">
              <w:rPr>
                <w:rFonts w:ascii="Calibri" w:hAnsi="Calibri" w:cs="Calibri"/>
                <w:color w:val="4C94D8" w:themeColor="text2" w:themeTint="80"/>
              </w:rPr>
              <w:t># Select relevant columns for correlation</w:t>
            </w:r>
          </w:p>
          <w:p w14:paraId="6E111AB2" w14:textId="77777777" w:rsidR="00306E75" w:rsidRPr="00306E75" w:rsidRDefault="00306E75" w:rsidP="00306E75">
            <w:pPr>
              <w:rPr>
                <w:rFonts w:ascii="Calibri" w:hAnsi="Calibri" w:cs="Calibri"/>
                <w:color w:val="4C94D8" w:themeColor="text2" w:themeTint="80"/>
              </w:rPr>
            </w:pPr>
            <w:r w:rsidRPr="00306E75">
              <w:rPr>
                <w:rFonts w:ascii="Calibri" w:hAnsi="Calibri" w:cs="Calibri"/>
                <w:color w:val="4C94D8" w:themeColor="text2" w:themeTint="80"/>
              </w:rPr>
              <w:t>correlation_data = merged_df[['Loan_Amount', 'Interest_Rate', 'Credit_Score', 'Default_Flag']]</w:t>
            </w:r>
          </w:p>
          <w:p w14:paraId="213A1D5F" w14:textId="77777777" w:rsidR="00306E75" w:rsidRPr="00306E75" w:rsidRDefault="00306E75" w:rsidP="00306E75">
            <w:pPr>
              <w:rPr>
                <w:rFonts w:ascii="Calibri" w:hAnsi="Calibri" w:cs="Calibri"/>
                <w:color w:val="4C94D8" w:themeColor="text2" w:themeTint="80"/>
              </w:rPr>
            </w:pPr>
          </w:p>
          <w:p w14:paraId="4D857EFB" w14:textId="77777777" w:rsidR="00306E75" w:rsidRPr="00306E75" w:rsidRDefault="00306E75" w:rsidP="00306E75">
            <w:pPr>
              <w:rPr>
                <w:rFonts w:ascii="Calibri" w:hAnsi="Calibri" w:cs="Calibri"/>
                <w:color w:val="4C94D8" w:themeColor="text2" w:themeTint="80"/>
              </w:rPr>
            </w:pPr>
            <w:r w:rsidRPr="00306E75">
              <w:rPr>
                <w:rFonts w:ascii="Calibri" w:hAnsi="Calibri" w:cs="Calibri"/>
                <w:color w:val="4C94D8" w:themeColor="text2" w:themeTint="80"/>
              </w:rPr>
              <w:t># Calculate the correlation matrix</w:t>
            </w:r>
          </w:p>
          <w:p w14:paraId="1565493D" w14:textId="77777777" w:rsidR="00306E75" w:rsidRPr="00306E75" w:rsidRDefault="00306E75" w:rsidP="00306E75">
            <w:pPr>
              <w:rPr>
                <w:rFonts w:ascii="Calibri" w:hAnsi="Calibri" w:cs="Calibri"/>
                <w:color w:val="4C94D8" w:themeColor="text2" w:themeTint="80"/>
              </w:rPr>
            </w:pPr>
            <w:r w:rsidRPr="00306E75">
              <w:rPr>
                <w:rFonts w:ascii="Calibri" w:hAnsi="Calibri" w:cs="Calibri"/>
                <w:color w:val="4C94D8" w:themeColor="text2" w:themeTint="80"/>
              </w:rPr>
              <w:t>correlation_matrix = correlation_data.corr()</w:t>
            </w:r>
          </w:p>
          <w:p w14:paraId="69B76BC5" w14:textId="77777777" w:rsidR="00306E75" w:rsidRPr="00306E75" w:rsidRDefault="00306E75" w:rsidP="00306E75">
            <w:pPr>
              <w:rPr>
                <w:rFonts w:ascii="Calibri" w:hAnsi="Calibri" w:cs="Calibri"/>
                <w:color w:val="4C94D8" w:themeColor="text2" w:themeTint="80"/>
              </w:rPr>
            </w:pPr>
          </w:p>
          <w:p w14:paraId="3CAE50C3" w14:textId="77777777" w:rsidR="00306E75" w:rsidRPr="00306E75" w:rsidRDefault="00306E75" w:rsidP="00306E75">
            <w:pPr>
              <w:rPr>
                <w:rFonts w:ascii="Calibri" w:hAnsi="Calibri" w:cs="Calibri"/>
                <w:color w:val="4C94D8" w:themeColor="text2" w:themeTint="80"/>
              </w:rPr>
            </w:pPr>
            <w:r w:rsidRPr="00306E75">
              <w:rPr>
                <w:rFonts w:ascii="Calibri" w:hAnsi="Calibri" w:cs="Calibri"/>
                <w:color w:val="4C94D8" w:themeColor="text2" w:themeTint="80"/>
              </w:rPr>
              <w:t># Display the correlation matrix</w:t>
            </w:r>
          </w:p>
          <w:p w14:paraId="065D2DC6" w14:textId="77777777" w:rsidR="00306E75" w:rsidRPr="00306E75" w:rsidRDefault="00306E75" w:rsidP="00306E75">
            <w:pPr>
              <w:rPr>
                <w:rFonts w:ascii="Calibri" w:hAnsi="Calibri" w:cs="Calibri"/>
                <w:color w:val="4C94D8" w:themeColor="text2" w:themeTint="80"/>
              </w:rPr>
            </w:pPr>
            <w:r w:rsidRPr="00306E75">
              <w:rPr>
                <w:rFonts w:ascii="Calibri" w:hAnsi="Calibri" w:cs="Calibri"/>
                <w:color w:val="4C94D8" w:themeColor="text2" w:themeTint="80"/>
              </w:rPr>
              <w:t>print(correlation_matrix)</w:t>
            </w:r>
          </w:p>
          <w:p w14:paraId="3FB1ABBE" w14:textId="77777777" w:rsidR="00306E75" w:rsidRPr="00306E75" w:rsidRDefault="00306E75" w:rsidP="00306E75">
            <w:pPr>
              <w:rPr>
                <w:rFonts w:ascii="Calibri" w:hAnsi="Calibri" w:cs="Calibri"/>
                <w:color w:val="4C94D8" w:themeColor="text2" w:themeTint="80"/>
              </w:rPr>
            </w:pPr>
          </w:p>
          <w:p w14:paraId="1E167550" w14:textId="77777777" w:rsidR="00306E75" w:rsidRPr="00306E75" w:rsidRDefault="00306E75" w:rsidP="00306E75">
            <w:pPr>
              <w:rPr>
                <w:rFonts w:ascii="Calibri" w:hAnsi="Calibri" w:cs="Calibri"/>
                <w:color w:val="4C94D8" w:themeColor="text2" w:themeTint="80"/>
              </w:rPr>
            </w:pPr>
            <w:r w:rsidRPr="00306E75">
              <w:rPr>
                <w:rFonts w:ascii="Calibri" w:hAnsi="Calibri" w:cs="Calibri"/>
                <w:color w:val="4C94D8" w:themeColor="text2" w:themeTint="80"/>
              </w:rPr>
              <w:t xml:space="preserve"> # Visualize correlation matrix</w:t>
            </w:r>
          </w:p>
          <w:p w14:paraId="5E9F3702" w14:textId="77777777" w:rsidR="00306E75" w:rsidRPr="00306E75" w:rsidRDefault="00306E75" w:rsidP="00306E75">
            <w:pPr>
              <w:rPr>
                <w:rFonts w:ascii="Calibri" w:hAnsi="Calibri" w:cs="Calibri"/>
                <w:color w:val="4C94D8" w:themeColor="text2" w:themeTint="80"/>
              </w:rPr>
            </w:pPr>
            <w:r w:rsidRPr="00306E75">
              <w:rPr>
                <w:rFonts w:ascii="Calibri" w:hAnsi="Calibri" w:cs="Calibri"/>
                <w:color w:val="4C94D8" w:themeColor="text2" w:themeTint="80"/>
              </w:rPr>
              <w:t>plt.figure(figsize=(8, 6))</w:t>
            </w:r>
          </w:p>
          <w:p w14:paraId="1D0E235E" w14:textId="77777777" w:rsidR="00306E75" w:rsidRPr="00306E75" w:rsidRDefault="00306E75" w:rsidP="00306E75">
            <w:pPr>
              <w:rPr>
                <w:rFonts w:ascii="Calibri" w:hAnsi="Calibri" w:cs="Calibri"/>
                <w:color w:val="4C94D8" w:themeColor="text2" w:themeTint="80"/>
              </w:rPr>
            </w:pPr>
            <w:r w:rsidRPr="00306E75">
              <w:rPr>
                <w:rFonts w:ascii="Calibri" w:hAnsi="Calibri" w:cs="Calibri"/>
                <w:color w:val="4C94D8" w:themeColor="text2" w:themeTint="80"/>
              </w:rPr>
              <w:t>sns.heatmap(correlation_matrix, annot=True, cmap='coolwarm', fmt='.2f', linewidths=0.5)</w:t>
            </w:r>
          </w:p>
          <w:p w14:paraId="426F863E" w14:textId="77777777" w:rsidR="00306E75" w:rsidRPr="00306E75" w:rsidRDefault="00306E75" w:rsidP="00306E75">
            <w:pPr>
              <w:rPr>
                <w:rFonts w:ascii="Calibri" w:hAnsi="Calibri" w:cs="Calibri"/>
                <w:color w:val="4C94D8" w:themeColor="text2" w:themeTint="80"/>
              </w:rPr>
            </w:pPr>
            <w:r w:rsidRPr="00306E75">
              <w:rPr>
                <w:rFonts w:ascii="Calibri" w:hAnsi="Calibri" w:cs="Calibri"/>
                <w:color w:val="4C94D8" w:themeColor="text2" w:themeTint="80"/>
              </w:rPr>
              <w:t>plt.title('Correlation Between Loan Attributes and Default Flag')</w:t>
            </w:r>
          </w:p>
          <w:p w14:paraId="19B3D716" w14:textId="77777777" w:rsidR="00127912" w:rsidRDefault="00306E75" w:rsidP="00306E75">
            <w:pPr>
              <w:rPr>
                <w:rFonts w:ascii="Calibri" w:hAnsi="Calibri" w:cs="Calibri"/>
                <w:color w:val="4C94D8" w:themeColor="text2" w:themeTint="80"/>
              </w:rPr>
            </w:pPr>
            <w:r w:rsidRPr="00306E75">
              <w:rPr>
                <w:rFonts w:ascii="Calibri" w:hAnsi="Calibri" w:cs="Calibri"/>
                <w:color w:val="4C94D8" w:themeColor="text2" w:themeTint="80"/>
              </w:rPr>
              <w:t>plt.show()</w:t>
            </w:r>
          </w:p>
          <w:p w14:paraId="3A4DC7A8" w14:textId="4C0FBC60" w:rsidR="00C41F0C" w:rsidRPr="00927036" w:rsidRDefault="00C41F0C" w:rsidP="00306E75">
            <w:pPr>
              <w:rPr>
                <w:rFonts w:ascii="Calibri" w:hAnsi="Calibri" w:cs="Calibri"/>
              </w:rPr>
            </w:pPr>
            <w:r w:rsidRPr="00C41F0C">
              <w:rPr>
                <w:rFonts w:ascii="Calibri" w:hAnsi="Calibri" w:cs="Calibri"/>
                <w:noProof/>
              </w:rPr>
              <w:drawing>
                <wp:inline distT="0" distB="0" distL="0" distR="0" wp14:anchorId="12BA9C0C" wp14:editId="533842EA">
                  <wp:extent cx="5737860" cy="2581275"/>
                  <wp:effectExtent l="0" t="0" r="0" b="9525"/>
                  <wp:docPr id="158675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50528" name=""/>
                          <pic:cNvPicPr/>
                        </pic:nvPicPr>
                        <pic:blipFill>
                          <a:blip r:embed="rId13"/>
                          <a:stretch>
                            <a:fillRect/>
                          </a:stretch>
                        </pic:blipFill>
                        <pic:spPr>
                          <a:xfrm>
                            <a:off x="0" y="0"/>
                            <a:ext cx="5737860" cy="2581275"/>
                          </a:xfrm>
                          <a:prstGeom prst="rect">
                            <a:avLst/>
                          </a:prstGeom>
                        </pic:spPr>
                      </pic:pic>
                    </a:graphicData>
                  </a:graphic>
                </wp:inline>
              </w:drawing>
            </w:r>
          </w:p>
        </w:tc>
      </w:tr>
      <w:tr w:rsidR="00754481" w:rsidRPr="00927036" w14:paraId="49868A81" w14:textId="77777777" w:rsidTr="00754481">
        <w:trPr>
          <w:trHeight w:val="570"/>
        </w:trPr>
        <w:tc>
          <w:tcPr>
            <w:tcW w:w="0" w:type="auto"/>
          </w:tcPr>
          <w:p w14:paraId="47D91574" w14:textId="77777777" w:rsidR="00127912" w:rsidRPr="00927036" w:rsidRDefault="00127912" w:rsidP="00F26A1E">
            <w:pPr>
              <w:rPr>
                <w:rFonts w:ascii="Calibri" w:hAnsi="Calibri" w:cs="Calibri"/>
                <w:b/>
                <w:bCs/>
              </w:rPr>
            </w:pPr>
            <w:r w:rsidRPr="00927036">
              <w:rPr>
                <w:rFonts w:ascii="Calibri" w:hAnsi="Calibri" w:cs="Calibri"/>
                <w:b/>
                <w:bCs/>
              </w:rPr>
              <w:lastRenderedPageBreak/>
              <w:t>Findings</w:t>
            </w:r>
          </w:p>
        </w:tc>
        <w:tc>
          <w:tcPr>
            <w:tcW w:w="8819" w:type="dxa"/>
          </w:tcPr>
          <w:p w14:paraId="6E18D3E9" w14:textId="47171067" w:rsidR="00127912" w:rsidRPr="00927036" w:rsidRDefault="0046404A" w:rsidP="00F26A1E">
            <w:pPr>
              <w:rPr>
                <w:rFonts w:ascii="Calibri" w:hAnsi="Calibri" w:cs="Calibri"/>
              </w:rPr>
            </w:pPr>
            <w:r w:rsidRPr="0046404A">
              <w:rPr>
                <w:rFonts w:ascii="Calibri" w:hAnsi="Calibri" w:cs="Calibri"/>
              </w:rPr>
              <w:t>Loan amount and interest rate are moderately correlated, while credit score has a strong inverse correlation with default flag.</w:t>
            </w:r>
          </w:p>
        </w:tc>
      </w:tr>
      <w:tr w:rsidR="00754481" w:rsidRPr="00927036" w14:paraId="74AA52DB" w14:textId="77777777" w:rsidTr="00754481">
        <w:trPr>
          <w:trHeight w:val="582"/>
        </w:trPr>
        <w:tc>
          <w:tcPr>
            <w:tcW w:w="0" w:type="auto"/>
          </w:tcPr>
          <w:p w14:paraId="497C5041" w14:textId="77777777" w:rsidR="00127912" w:rsidRPr="00927036" w:rsidRDefault="00127912" w:rsidP="00F26A1E">
            <w:pPr>
              <w:rPr>
                <w:rFonts w:ascii="Calibri" w:hAnsi="Calibri" w:cs="Calibri"/>
                <w:b/>
                <w:bCs/>
              </w:rPr>
            </w:pPr>
            <w:r w:rsidRPr="00927036">
              <w:rPr>
                <w:rFonts w:ascii="Calibri" w:hAnsi="Calibri" w:cs="Calibri"/>
                <w:b/>
                <w:bCs/>
              </w:rPr>
              <w:t>Recommendation</w:t>
            </w:r>
          </w:p>
        </w:tc>
        <w:tc>
          <w:tcPr>
            <w:tcW w:w="8819" w:type="dxa"/>
          </w:tcPr>
          <w:p w14:paraId="411F9BD7" w14:textId="5032B9AD" w:rsidR="00127912" w:rsidRPr="00927036" w:rsidRDefault="0046404A" w:rsidP="00F26A1E">
            <w:pPr>
              <w:rPr>
                <w:rFonts w:ascii="Calibri" w:hAnsi="Calibri" w:cs="Calibri"/>
              </w:rPr>
            </w:pPr>
            <w:r w:rsidRPr="0046404A">
              <w:rPr>
                <w:rFonts w:ascii="Calibri" w:hAnsi="Calibri" w:cs="Calibri"/>
              </w:rPr>
              <w:t xml:space="preserve">Use credit score as a key factor for assessing default </w:t>
            </w:r>
            <w:proofErr w:type="gramStart"/>
            <w:r w:rsidRPr="0046404A">
              <w:rPr>
                <w:rFonts w:ascii="Calibri" w:hAnsi="Calibri" w:cs="Calibri"/>
              </w:rPr>
              <w:t>risk, and</w:t>
            </w:r>
            <w:proofErr w:type="gramEnd"/>
            <w:r w:rsidRPr="0046404A">
              <w:rPr>
                <w:rFonts w:ascii="Calibri" w:hAnsi="Calibri" w:cs="Calibri"/>
              </w:rPr>
              <w:t xml:space="preserve"> consider interest rate adjustments based on loan amount and credit history.</w:t>
            </w:r>
          </w:p>
        </w:tc>
      </w:tr>
      <w:tr w:rsidR="00A84903" w:rsidRPr="00927036" w14:paraId="139D038D" w14:textId="77777777" w:rsidTr="00754481">
        <w:trPr>
          <w:trHeight w:val="582"/>
        </w:trPr>
        <w:tc>
          <w:tcPr>
            <w:tcW w:w="0" w:type="auto"/>
          </w:tcPr>
          <w:p w14:paraId="7C4844CB" w14:textId="069FE464" w:rsidR="00A84903" w:rsidRPr="00927036" w:rsidRDefault="00A84903" w:rsidP="00F26A1E">
            <w:pPr>
              <w:rPr>
                <w:rFonts w:ascii="Calibri" w:hAnsi="Calibri" w:cs="Calibri"/>
                <w:b/>
                <w:bCs/>
              </w:rPr>
            </w:pPr>
            <w:r>
              <w:rPr>
                <w:rFonts w:ascii="Calibri" w:hAnsi="Calibri" w:cs="Calibri"/>
                <w:b/>
                <w:bCs/>
              </w:rPr>
              <w:t>Task 3.2</w:t>
            </w:r>
          </w:p>
        </w:tc>
        <w:tc>
          <w:tcPr>
            <w:tcW w:w="8819" w:type="dxa"/>
          </w:tcPr>
          <w:p w14:paraId="7B840ABE" w14:textId="3C630594" w:rsidR="00A84903" w:rsidRPr="0046404A" w:rsidRDefault="00D407D3" w:rsidP="00F26A1E">
            <w:pPr>
              <w:rPr>
                <w:rFonts w:ascii="Calibri" w:hAnsi="Calibri" w:cs="Calibri"/>
              </w:rPr>
            </w:pPr>
            <w:r w:rsidRPr="00D407D3">
              <w:rPr>
                <w:rFonts w:ascii="Calibri" w:hAnsi="Calibri" w:cs="Calibri"/>
              </w:rPr>
              <w:t>Create a heatmap to visualize the correlations between key variables, such as EMI_Amount, Overdue_Amount, and Default_Amount.</w:t>
            </w:r>
          </w:p>
        </w:tc>
      </w:tr>
      <w:tr w:rsidR="00A84903" w:rsidRPr="00927036" w14:paraId="499F02A2" w14:textId="77777777" w:rsidTr="00754481">
        <w:trPr>
          <w:trHeight w:val="582"/>
        </w:trPr>
        <w:tc>
          <w:tcPr>
            <w:tcW w:w="0" w:type="auto"/>
          </w:tcPr>
          <w:p w14:paraId="7A657D8C" w14:textId="214B4423" w:rsidR="00A84903" w:rsidRPr="00927036" w:rsidRDefault="00D407D3" w:rsidP="00F26A1E">
            <w:pPr>
              <w:rPr>
                <w:rFonts w:ascii="Calibri" w:hAnsi="Calibri" w:cs="Calibri"/>
                <w:b/>
                <w:bCs/>
              </w:rPr>
            </w:pPr>
            <w:r>
              <w:rPr>
                <w:rFonts w:ascii="Calibri" w:hAnsi="Calibri" w:cs="Calibri"/>
                <w:b/>
                <w:bCs/>
              </w:rPr>
              <w:t>Solution</w:t>
            </w:r>
          </w:p>
        </w:tc>
        <w:tc>
          <w:tcPr>
            <w:tcW w:w="8819" w:type="dxa"/>
          </w:tcPr>
          <w:p w14:paraId="3F97845D" w14:textId="77777777" w:rsidR="00D407D3" w:rsidRPr="00D407D3" w:rsidRDefault="00D407D3" w:rsidP="00D407D3">
            <w:pPr>
              <w:rPr>
                <w:rFonts w:ascii="Calibri" w:hAnsi="Calibri" w:cs="Calibri"/>
                <w:color w:val="4C94D8" w:themeColor="text2" w:themeTint="80"/>
              </w:rPr>
            </w:pPr>
            <w:r w:rsidRPr="00D407D3">
              <w:rPr>
                <w:rFonts w:ascii="Calibri" w:hAnsi="Calibri" w:cs="Calibri"/>
                <w:color w:val="4C94D8" w:themeColor="text2" w:themeTint="80"/>
              </w:rPr>
              <w:t># Merge the two DataFrames on the common 'Loan_ID' column</w:t>
            </w:r>
          </w:p>
          <w:p w14:paraId="32BDB921" w14:textId="77777777" w:rsidR="00D407D3" w:rsidRPr="00D407D3" w:rsidRDefault="00D407D3" w:rsidP="00D407D3">
            <w:pPr>
              <w:rPr>
                <w:rFonts w:ascii="Calibri" w:hAnsi="Calibri" w:cs="Calibri"/>
                <w:color w:val="4C94D8" w:themeColor="text2" w:themeTint="80"/>
              </w:rPr>
            </w:pPr>
            <w:r w:rsidRPr="00D407D3">
              <w:rPr>
                <w:rFonts w:ascii="Calibri" w:hAnsi="Calibri" w:cs="Calibri"/>
                <w:color w:val="4C94D8" w:themeColor="text2" w:themeTint="80"/>
              </w:rPr>
              <w:t>default_loan_merged = pd.merge(default_df, loan_df, on='Loan_ID', how='inner')</w:t>
            </w:r>
          </w:p>
          <w:p w14:paraId="3373FC8F" w14:textId="77777777" w:rsidR="00D407D3" w:rsidRPr="00D407D3" w:rsidRDefault="00D407D3" w:rsidP="00D407D3">
            <w:pPr>
              <w:rPr>
                <w:rFonts w:ascii="Calibri" w:hAnsi="Calibri" w:cs="Calibri"/>
                <w:color w:val="4C94D8" w:themeColor="text2" w:themeTint="80"/>
              </w:rPr>
            </w:pPr>
          </w:p>
          <w:p w14:paraId="03ACBE10" w14:textId="77777777" w:rsidR="00D407D3" w:rsidRPr="00D407D3" w:rsidRDefault="00D407D3" w:rsidP="00D407D3">
            <w:pPr>
              <w:rPr>
                <w:rFonts w:ascii="Calibri" w:hAnsi="Calibri" w:cs="Calibri"/>
                <w:color w:val="4C94D8" w:themeColor="text2" w:themeTint="80"/>
              </w:rPr>
            </w:pPr>
            <w:r w:rsidRPr="00D407D3">
              <w:rPr>
                <w:rFonts w:ascii="Calibri" w:hAnsi="Calibri" w:cs="Calibri"/>
                <w:color w:val="4C94D8" w:themeColor="text2" w:themeTint="80"/>
              </w:rPr>
              <w:t># Select relevant columns for correlation</w:t>
            </w:r>
          </w:p>
          <w:p w14:paraId="15042390" w14:textId="77777777" w:rsidR="00D407D3" w:rsidRPr="00D407D3" w:rsidRDefault="00D407D3" w:rsidP="00D407D3">
            <w:pPr>
              <w:rPr>
                <w:rFonts w:ascii="Calibri" w:hAnsi="Calibri" w:cs="Calibri"/>
                <w:color w:val="4C94D8" w:themeColor="text2" w:themeTint="80"/>
              </w:rPr>
            </w:pPr>
            <w:r w:rsidRPr="00D407D3">
              <w:rPr>
                <w:rFonts w:ascii="Calibri" w:hAnsi="Calibri" w:cs="Calibri"/>
                <w:color w:val="4C94D8" w:themeColor="text2" w:themeTint="80"/>
              </w:rPr>
              <w:t>correlation_df = default_loan_merged[['EMI_Amount', 'Overdue_Amount', 'Default_Amount']]</w:t>
            </w:r>
          </w:p>
          <w:p w14:paraId="5AD5042F" w14:textId="77777777" w:rsidR="00D407D3" w:rsidRPr="00D407D3" w:rsidRDefault="00D407D3" w:rsidP="00D407D3">
            <w:pPr>
              <w:rPr>
                <w:rFonts w:ascii="Calibri" w:hAnsi="Calibri" w:cs="Calibri"/>
                <w:color w:val="4C94D8" w:themeColor="text2" w:themeTint="80"/>
              </w:rPr>
            </w:pPr>
          </w:p>
          <w:p w14:paraId="390E53BE" w14:textId="77777777" w:rsidR="00D407D3" w:rsidRPr="00D407D3" w:rsidRDefault="00D407D3" w:rsidP="00D407D3">
            <w:pPr>
              <w:rPr>
                <w:rFonts w:ascii="Calibri" w:hAnsi="Calibri" w:cs="Calibri"/>
                <w:color w:val="4C94D8" w:themeColor="text2" w:themeTint="80"/>
              </w:rPr>
            </w:pPr>
            <w:r w:rsidRPr="00D407D3">
              <w:rPr>
                <w:rFonts w:ascii="Calibri" w:hAnsi="Calibri" w:cs="Calibri"/>
                <w:color w:val="4C94D8" w:themeColor="text2" w:themeTint="80"/>
              </w:rPr>
              <w:t># Plot the heatmap for correlation matrix</w:t>
            </w:r>
          </w:p>
          <w:p w14:paraId="75AF839A" w14:textId="77777777" w:rsidR="00D407D3" w:rsidRPr="00D407D3" w:rsidRDefault="00D407D3" w:rsidP="00D407D3">
            <w:pPr>
              <w:rPr>
                <w:rFonts w:ascii="Calibri" w:hAnsi="Calibri" w:cs="Calibri"/>
                <w:color w:val="4C94D8" w:themeColor="text2" w:themeTint="80"/>
              </w:rPr>
            </w:pPr>
            <w:r w:rsidRPr="00D407D3">
              <w:rPr>
                <w:rFonts w:ascii="Calibri" w:hAnsi="Calibri" w:cs="Calibri"/>
                <w:color w:val="4C94D8" w:themeColor="text2" w:themeTint="80"/>
              </w:rPr>
              <w:t>plt.figure(figsize=(8, 6))</w:t>
            </w:r>
          </w:p>
          <w:p w14:paraId="69589424" w14:textId="77777777" w:rsidR="00D407D3" w:rsidRPr="00D407D3" w:rsidRDefault="00D407D3" w:rsidP="00D407D3">
            <w:pPr>
              <w:rPr>
                <w:rFonts w:ascii="Calibri" w:hAnsi="Calibri" w:cs="Calibri"/>
                <w:color w:val="4C94D8" w:themeColor="text2" w:themeTint="80"/>
              </w:rPr>
            </w:pPr>
            <w:r w:rsidRPr="00D407D3">
              <w:rPr>
                <w:rFonts w:ascii="Calibri" w:hAnsi="Calibri" w:cs="Calibri"/>
                <w:color w:val="4C94D8" w:themeColor="text2" w:themeTint="80"/>
              </w:rPr>
              <w:t>sns.heatmap(correlation_df.corr(), annot=True, cmap='viridis', fmt='.2f', linewidths=0.5)</w:t>
            </w:r>
          </w:p>
          <w:p w14:paraId="06382A2F" w14:textId="77777777" w:rsidR="00D407D3" w:rsidRPr="00D407D3" w:rsidRDefault="00D407D3" w:rsidP="00D407D3">
            <w:pPr>
              <w:rPr>
                <w:rFonts w:ascii="Calibri" w:hAnsi="Calibri" w:cs="Calibri"/>
                <w:color w:val="4C94D8" w:themeColor="text2" w:themeTint="80"/>
              </w:rPr>
            </w:pPr>
            <w:r w:rsidRPr="00D407D3">
              <w:rPr>
                <w:rFonts w:ascii="Calibri" w:hAnsi="Calibri" w:cs="Calibri"/>
                <w:color w:val="4C94D8" w:themeColor="text2" w:themeTint="80"/>
              </w:rPr>
              <w:t>plt.title('Pairwise Correlation Between EMI_Amount, Overdue_Amount, and Default_Amount')</w:t>
            </w:r>
          </w:p>
          <w:p w14:paraId="085110AC" w14:textId="77777777" w:rsidR="00A84903" w:rsidRDefault="00D407D3" w:rsidP="00D407D3">
            <w:pPr>
              <w:rPr>
                <w:rFonts w:ascii="Calibri" w:hAnsi="Calibri" w:cs="Calibri"/>
                <w:color w:val="4C94D8" w:themeColor="text2" w:themeTint="80"/>
              </w:rPr>
            </w:pPr>
            <w:r w:rsidRPr="00D407D3">
              <w:rPr>
                <w:rFonts w:ascii="Calibri" w:hAnsi="Calibri" w:cs="Calibri"/>
                <w:color w:val="4C94D8" w:themeColor="text2" w:themeTint="80"/>
              </w:rPr>
              <w:t>plt.show()</w:t>
            </w:r>
          </w:p>
          <w:p w14:paraId="228E56A7" w14:textId="2DDC3C5B" w:rsidR="002D7E21" w:rsidRPr="00D407D3" w:rsidRDefault="002D7E21" w:rsidP="00D407D3">
            <w:pPr>
              <w:rPr>
                <w:rFonts w:ascii="Calibri" w:hAnsi="Calibri" w:cs="Calibri"/>
                <w:color w:val="4C94D8" w:themeColor="text2" w:themeTint="80"/>
              </w:rPr>
            </w:pPr>
            <w:r w:rsidRPr="002D7E21">
              <w:rPr>
                <w:rFonts w:ascii="Calibri" w:hAnsi="Calibri" w:cs="Calibri"/>
                <w:noProof/>
                <w:color w:val="4C94D8" w:themeColor="text2" w:themeTint="80"/>
              </w:rPr>
              <w:lastRenderedPageBreak/>
              <w:drawing>
                <wp:inline distT="0" distB="0" distL="0" distR="0" wp14:anchorId="75043EC8" wp14:editId="3EE962B0">
                  <wp:extent cx="5943600" cy="2065655"/>
                  <wp:effectExtent l="0" t="0" r="0" b="0"/>
                  <wp:docPr id="11162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9047" name=""/>
                          <pic:cNvPicPr/>
                        </pic:nvPicPr>
                        <pic:blipFill>
                          <a:blip r:embed="rId14"/>
                          <a:stretch>
                            <a:fillRect/>
                          </a:stretch>
                        </pic:blipFill>
                        <pic:spPr>
                          <a:xfrm>
                            <a:off x="0" y="0"/>
                            <a:ext cx="5943600" cy="2065655"/>
                          </a:xfrm>
                          <a:prstGeom prst="rect">
                            <a:avLst/>
                          </a:prstGeom>
                        </pic:spPr>
                      </pic:pic>
                    </a:graphicData>
                  </a:graphic>
                </wp:inline>
              </w:drawing>
            </w:r>
          </w:p>
        </w:tc>
      </w:tr>
      <w:tr w:rsidR="00A84903" w:rsidRPr="00927036" w14:paraId="581BDC0D" w14:textId="77777777" w:rsidTr="00754481">
        <w:trPr>
          <w:trHeight w:val="582"/>
        </w:trPr>
        <w:tc>
          <w:tcPr>
            <w:tcW w:w="0" w:type="auto"/>
          </w:tcPr>
          <w:p w14:paraId="085FD8CA" w14:textId="23DA53AE" w:rsidR="00A84903" w:rsidRPr="00927036" w:rsidRDefault="00D407D3" w:rsidP="00F26A1E">
            <w:pPr>
              <w:rPr>
                <w:rFonts w:ascii="Calibri" w:hAnsi="Calibri" w:cs="Calibri"/>
                <w:b/>
                <w:bCs/>
              </w:rPr>
            </w:pPr>
            <w:r>
              <w:rPr>
                <w:rFonts w:ascii="Calibri" w:hAnsi="Calibri" w:cs="Calibri"/>
                <w:b/>
                <w:bCs/>
              </w:rPr>
              <w:lastRenderedPageBreak/>
              <w:t>Findings</w:t>
            </w:r>
          </w:p>
        </w:tc>
        <w:tc>
          <w:tcPr>
            <w:tcW w:w="8819" w:type="dxa"/>
          </w:tcPr>
          <w:p w14:paraId="600C6F6F" w14:textId="7393B952" w:rsidR="00A84903" w:rsidRPr="0046404A" w:rsidRDefault="001A3D72" w:rsidP="00F26A1E">
            <w:pPr>
              <w:rPr>
                <w:rFonts w:ascii="Calibri" w:hAnsi="Calibri" w:cs="Calibri"/>
              </w:rPr>
            </w:pPr>
            <w:r w:rsidRPr="001A3D72">
              <w:rPr>
                <w:rFonts w:ascii="Calibri" w:hAnsi="Calibri" w:cs="Calibri"/>
              </w:rPr>
              <w:t>EMI Amount and Overdue Amount show a strong positive correlation, while both are moderately correlated with Default Amount.</w:t>
            </w:r>
          </w:p>
        </w:tc>
      </w:tr>
      <w:tr w:rsidR="00A84903" w:rsidRPr="00927036" w14:paraId="787E8ACB" w14:textId="77777777" w:rsidTr="00754481">
        <w:trPr>
          <w:trHeight w:val="582"/>
        </w:trPr>
        <w:tc>
          <w:tcPr>
            <w:tcW w:w="0" w:type="auto"/>
          </w:tcPr>
          <w:p w14:paraId="3774FA4C" w14:textId="74D9397A" w:rsidR="00A84903" w:rsidRPr="00927036" w:rsidRDefault="00D407D3" w:rsidP="00F26A1E">
            <w:pPr>
              <w:rPr>
                <w:rFonts w:ascii="Calibri" w:hAnsi="Calibri" w:cs="Calibri"/>
                <w:b/>
                <w:bCs/>
              </w:rPr>
            </w:pPr>
            <w:r>
              <w:rPr>
                <w:rFonts w:ascii="Calibri" w:hAnsi="Calibri" w:cs="Calibri"/>
                <w:b/>
                <w:bCs/>
              </w:rPr>
              <w:t>Recommendation</w:t>
            </w:r>
          </w:p>
        </w:tc>
        <w:tc>
          <w:tcPr>
            <w:tcW w:w="8819" w:type="dxa"/>
          </w:tcPr>
          <w:p w14:paraId="1DB30975" w14:textId="0105F6A6" w:rsidR="00A84903" w:rsidRPr="0046404A" w:rsidRDefault="001A3D72" w:rsidP="00F26A1E">
            <w:pPr>
              <w:rPr>
                <w:rFonts w:ascii="Calibri" w:hAnsi="Calibri" w:cs="Calibri"/>
              </w:rPr>
            </w:pPr>
            <w:r w:rsidRPr="001A3D72">
              <w:rPr>
                <w:rFonts w:ascii="Calibri" w:hAnsi="Calibri" w:cs="Calibri"/>
              </w:rPr>
              <w:t>Focus on addressing overdue amounts and high EMI payments to reduce defaults and improve loan repayment strategies.</w:t>
            </w:r>
          </w:p>
        </w:tc>
      </w:tr>
      <w:tr w:rsidR="00923C72" w:rsidRPr="00927036" w14:paraId="5AA77343" w14:textId="77777777" w:rsidTr="00754481">
        <w:trPr>
          <w:trHeight w:val="582"/>
        </w:trPr>
        <w:tc>
          <w:tcPr>
            <w:tcW w:w="0" w:type="auto"/>
          </w:tcPr>
          <w:p w14:paraId="48F460FD" w14:textId="47ECD103" w:rsidR="00923C72" w:rsidRDefault="00923C72" w:rsidP="00F26A1E">
            <w:pPr>
              <w:rPr>
                <w:rFonts w:ascii="Calibri" w:hAnsi="Calibri" w:cs="Calibri"/>
                <w:b/>
                <w:bCs/>
              </w:rPr>
            </w:pPr>
            <w:r>
              <w:rPr>
                <w:rFonts w:ascii="Calibri" w:hAnsi="Calibri" w:cs="Calibri"/>
                <w:b/>
                <w:bCs/>
              </w:rPr>
              <w:t>Task 3.3</w:t>
            </w:r>
          </w:p>
        </w:tc>
        <w:tc>
          <w:tcPr>
            <w:tcW w:w="8819" w:type="dxa"/>
          </w:tcPr>
          <w:p w14:paraId="25B390A7" w14:textId="77777777" w:rsidR="00D72DA9" w:rsidRPr="00D72DA9" w:rsidRDefault="00D72DA9" w:rsidP="00D72DA9">
            <w:pPr>
              <w:rPr>
                <w:rFonts w:ascii="Calibri" w:hAnsi="Calibri" w:cs="Calibri"/>
                <w:b/>
                <w:bCs/>
              </w:rPr>
            </w:pPr>
            <w:r w:rsidRPr="00D72DA9">
              <w:rPr>
                <w:rFonts w:ascii="Calibri" w:hAnsi="Calibri" w:cs="Calibri"/>
                <w:b/>
                <w:bCs/>
              </w:rPr>
              <w:t>Correlation Between Branch Metrics and Defaults:</w:t>
            </w:r>
          </w:p>
          <w:p w14:paraId="6239B37B" w14:textId="348D17D9" w:rsidR="00923C72" w:rsidRPr="00D72DA9" w:rsidRDefault="00D72DA9" w:rsidP="00F26A1E">
            <w:pPr>
              <w:rPr>
                <w:rFonts w:ascii="Calibri" w:hAnsi="Calibri" w:cs="Calibri"/>
                <w:b/>
                <w:bCs/>
              </w:rPr>
            </w:pPr>
            <w:r w:rsidRPr="00D72DA9">
              <w:rPr>
                <w:rFonts w:ascii="Calibri" w:hAnsi="Calibri" w:cs="Calibri"/>
                <w:b/>
                <w:bCs/>
              </w:rPr>
              <w:t>*Analyze the relationship between branch performance metrics (e.g., Delinquent_Loans, Loan_Disbursement_Amount) and default rates.</w:t>
            </w:r>
          </w:p>
        </w:tc>
      </w:tr>
      <w:tr w:rsidR="00923C72" w:rsidRPr="00927036" w14:paraId="2248864E" w14:textId="77777777" w:rsidTr="00754481">
        <w:trPr>
          <w:trHeight w:val="582"/>
        </w:trPr>
        <w:tc>
          <w:tcPr>
            <w:tcW w:w="0" w:type="auto"/>
          </w:tcPr>
          <w:p w14:paraId="4A35E9F0" w14:textId="69C463E4" w:rsidR="00923C72" w:rsidRDefault="00D72DA9" w:rsidP="00F26A1E">
            <w:pPr>
              <w:rPr>
                <w:rFonts w:ascii="Calibri" w:hAnsi="Calibri" w:cs="Calibri"/>
                <w:b/>
                <w:bCs/>
              </w:rPr>
            </w:pPr>
            <w:r>
              <w:rPr>
                <w:rFonts w:ascii="Calibri" w:hAnsi="Calibri" w:cs="Calibri"/>
                <w:b/>
                <w:bCs/>
              </w:rPr>
              <w:t>Solution</w:t>
            </w:r>
          </w:p>
        </w:tc>
        <w:tc>
          <w:tcPr>
            <w:tcW w:w="8819" w:type="dxa"/>
          </w:tcPr>
          <w:p w14:paraId="115C702F" w14:textId="5066410C" w:rsidR="00923C72" w:rsidRPr="001A3D72" w:rsidRDefault="00D72DA9" w:rsidP="00F26A1E">
            <w:pPr>
              <w:rPr>
                <w:rFonts w:ascii="Calibri" w:hAnsi="Calibri" w:cs="Calibri"/>
              </w:rPr>
            </w:pPr>
            <w:r>
              <w:rPr>
                <w:rFonts w:ascii="Calibri" w:hAnsi="Calibri" w:cs="Calibri"/>
              </w:rPr>
              <w:t xml:space="preserve">Due to absence of any relation between Branch and </w:t>
            </w:r>
            <w:r w:rsidR="00117D46">
              <w:rPr>
                <w:rFonts w:ascii="Calibri" w:hAnsi="Calibri" w:cs="Calibri"/>
              </w:rPr>
              <w:t>Default dataset cannot perform this task.</w:t>
            </w:r>
          </w:p>
        </w:tc>
      </w:tr>
    </w:tbl>
    <w:p w14:paraId="41184C6E" w14:textId="77777777" w:rsidR="00127912" w:rsidRPr="00927036" w:rsidRDefault="00127912">
      <w:pPr>
        <w:rPr>
          <w:rFonts w:ascii="Calibri" w:hAnsi="Calibri" w:cs="Calibri"/>
        </w:rPr>
      </w:pPr>
    </w:p>
    <w:p w14:paraId="2A46F694" w14:textId="77777777" w:rsidR="00754481" w:rsidRDefault="00754481">
      <w:pPr>
        <w:rPr>
          <w:rFonts w:ascii="Calibri" w:hAnsi="Calibri" w:cs="Calibri"/>
        </w:rPr>
      </w:pPr>
    </w:p>
    <w:p w14:paraId="0555EE86" w14:textId="77777777" w:rsidR="00135EA7" w:rsidRDefault="00135EA7">
      <w:pPr>
        <w:rPr>
          <w:rFonts w:ascii="Calibri" w:hAnsi="Calibri" w:cs="Calibri"/>
        </w:rPr>
      </w:pPr>
    </w:p>
    <w:p w14:paraId="05B14387" w14:textId="77777777" w:rsidR="00135EA7" w:rsidRDefault="00135EA7">
      <w:pPr>
        <w:rPr>
          <w:rFonts w:ascii="Calibri" w:hAnsi="Calibri" w:cs="Calibri"/>
        </w:rPr>
      </w:pPr>
    </w:p>
    <w:p w14:paraId="2D5D6D7F" w14:textId="77777777" w:rsidR="00135EA7" w:rsidRDefault="00135EA7">
      <w:pPr>
        <w:rPr>
          <w:rFonts w:ascii="Calibri" w:hAnsi="Calibri" w:cs="Calibri"/>
        </w:rPr>
      </w:pPr>
    </w:p>
    <w:p w14:paraId="1C84D48C" w14:textId="77777777" w:rsidR="00135EA7" w:rsidRDefault="00135EA7">
      <w:pPr>
        <w:rPr>
          <w:rFonts w:ascii="Calibri" w:hAnsi="Calibri" w:cs="Calibri"/>
        </w:rPr>
      </w:pPr>
    </w:p>
    <w:p w14:paraId="173D5BD0" w14:textId="77777777" w:rsidR="00135EA7" w:rsidRDefault="00135EA7">
      <w:pPr>
        <w:rPr>
          <w:rFonts w:ascii="Calibri" w:hAnsi="Calibri" w:cs="Calibri"/>
        </w:rPr>
      </w:pPr>
    </w:p>
    <w:p w14:paraId="6FCF6C25" w14:textId="77777777" w:rsidR="00135EA7" w:rsidRDefault="00135EA7">
      <w:pPr>
        <w:rPr>
          <w:rFonts w:ascii="Calibri" w:hAnsi="Calibri" w:cs="Calibri"/>
        </w:rPr>
      </w:pPr>
    </w:p>
    <w:p w14:paraId="2ED47C74" w14:textId="77777777" w:rsidR="00135EA7" w:rsidRDefault="00135EA7">
      <w:pPr>
        <w:rPr>
          <w:rFonts w:ascii="Calibri" w:hAnsi="Calibri" w:cs="Calibri"/>
        </w:rPr>
      </w:pPr>
    </w:p>
    <w:p w14:paraId="17A7F882" w14:textId="77777777" w:rsidR="00135EA7" w:rsidRDefault="00135EA7">
      <w:pPr>
        <w:rPr>
          <w:rFonts w:ascii="Calibri" w:hAnsi="Calibri" w:cs="Calibri"/>
        </w:rPr>
      </w:pPr>
    </w:p>
    <w:p w14:paraId="5C387B72" w14:textId="77777777" w:rsidR="00135EA7" w:rsidRDefault="00135EA7">
      <w:pPr>
        <w:rPr>
          <w:rFonts w:ascii="Calibri" w:hAnsi="Calibri" w:cs="Calibri"/>
        </w:rPr>
      </w:pPr>
    </w:p>
    <w:p w14:paraId="48D3FB8D" w14:textId="77777777" w:rsidR="00135EA7" w:rsidRDefault="00135EA7">
      <w:pPr>
        <w:rPr>
          <w:rFonts w:ascii="Calibri" w:hAnsi="Calibri" w:cs="Calibri"/>
        </w:rPr>
      </w:pPr>
    </w:p>
    <w:p w14:paraId="732F5317" w14:textId="77777777" w:rsidR="00135EA7" w:rsidRPr="00927036" w:rsidRDefault="00135EA7">
      <w:pPr>
        <w:rPr>
          <w:rFonts w:ascii="Calibri" w:hAnsi="Calibri" w:cs="Calibri"/>
        </w:rPr>
      </w:pPr>
    </w:p>
    <w:tbl>
      <w:tblPr>
        <w:tblStyle w:val="TableGrid"/>
        <w:tblW w:w="10800" w:type="dxa"/>
        <w:tblInd w:w="-635" w:type="dxa"/>
        <w:tblLayout w:type="fixed"/>
        <w:tblLook w:val="04A0" w:firstRow="1" w:lastRow="0" w:firstColumn="1" w:lastColumn="0" w:noHBand="0" w:noVBand="1"/>
      </w:tblPr>
      <w:tblGrid>
        <w:gridCol w:w="1981"/>
        <w:gridCol w:w="8819"/>
      </w:tblGrid>
      <w:tr w:rsidR="00754481" w:rsidRPr="00927036" w14:paraId="027A2DFA" w14:textId="77777777" w:rsidTr="00164A34">
        <w:trPr>
          <w:trHeight w:val="590"/>
        </w:trPr>
        <w:tc>
          <w:tcPr>
            <w:tcW w:w="1981" w:type="dxa"/>
          </w:tcPr>
          <w:p w14:paraId="22F27A4C" w14:textId="700847BE" w:rsidR="00754481" w:rsidRPr="00927036" w:rsidRDefault="00754481" w:rsidP="00F26A1E">
            <w:pPr>
              <w:rPr>
                <w:rFonts w:ascii="Calibri" w:hAnsi="Calibri" w:cs="Calibri"/>
                <w:b/>
                <w:bCs/>
              </w:rPr>
            </w:pPr>
            <w:r w:rsidRPr="00927036">
              <w:rPr>
                <w:rFonts w:ascii="Calibri" w:hAnsi="Calibri" w:cs="Calibri"/>
                <w:b/>
                <w:bCs/>
              </w:rPr>
              <w:lastRenderedPageBreak/>
              <w:t>Task 4</w:t>
            </w:r>
          </w:p>
        </w:tc>
        <w:tc>
          <w:tcPr>
            <w:tcW w:w="8819" w:type="dxa"/>
          </w:tcPr>
          <w:p w14:paraId="4B4A7513" w14:textId="1F660920" w:rsidR="00754481" w:rsidRPr="00263D50" w:rsidRDefault="00263D50" w:rsidP="00F26A1E">
            <w:pPr>
              <w:rPr>
                <w:rFonts w:ascii="Calibri" w:hAnsi="Calibri" w:cs="Calibri"/>
                <w:b/>
                <w:bCs/>
              </w:rPr>
            </w:pPr>
            <w:r w:rsidRPr="00263D50">
              <w:rPr>
                <w:rFonts w:ascii="Calibri" w:hAnsi="Calibri" w:cs="Calibri"/>
                <w:b/>
                <w:bCs/>
              </w:rPr>
              <w:t>Branch and Regional Performance</w:t>
            </w:r>
          </w:p>
        </w:tc>
      </w:tr>
      <w:tr w:rsidR="00135EA7" w:rsidRPr="00927036" w14:paraId="5C25FF01" w14:textId="77777777" w:rsidTr="00164A34">
        <w:trPr>
          <w:trHeight w:val="590"/>
        </w:trPr>
        <w:tc>
          <w:tcPr>
            <w:tcW w:w="1981" w:type="dxa"/>
          </w:tcPr>
          <w:p w14:paraId="4B809133" w14:textId="6CBDDBD2" w:rsidR="00135EA7" w:rsidRPr="00927036" w:rsidRDefault="00135EA7" w:rsidP="00F26A1E">
            <w:pPr>
              <w:rPr>
                <w:rFonts w:ascii="Calibri" w:hAnsi="Calibri" w:cs="Calibri"/>
                <w:b/>
                <w:bCs/>
              </w:rPr>
            </w:pPr>
            <w:r>
              <w:rPr>
                <w:rFonts w:ascii="Calibri" w:hAnsi="Calibri" w:cs="Calibri"/>
                <w:b/>
                <w:bCs/>
              </w:rPr>
              <w:t>Task 4.1</w:t>
            </w:r>
          </w:p>
        </w:tc>
        <w:tc>
          <w:tcPr>
            <w:tcW w:w="8819" w:type="dxa"/>
          </w:tcPr>
          <w:p w14:paraId="1E4F1D5B" w14:textId="1E5B58F6" w:rsidR="00135EA7" w:rsidRPr="00263D50" w:rsidRDefault="009B31EC" w:rsidP="00F26A1E">
            <w:pPr>
              <w:rPr>
                <w:rFonts w:ascii="Calibri" w:hAnsi="Calibri" w:cs="Calibri"/>
                <w:b/>
                <w:bCs/>
              </w:rPr>
            </w:pPr>
            <w:r w:rsidRPr="009B31EC">
              <w:rPr>
                <w:rFonts w:ascii="Calibri" w:hAnsi="Calibri" w:cs="Calibri"/>
                <w:b/>
                <w:bCs/>
              </w:rPr>
              <w:t>Rank branches by: Loan disbursement volume, Processing time efficiency, Default rates and recovery rates.</w:t>
            </w:r>
          </w:p>
        </w:tc>
      </w:tr>
      <w:tr w:rsidR="00754481" w:rsidRPr="00927036" w14:paraId="70195131" w14:textId="77777777" w:rsidTr="00164A34">
        <w:trPr>
          <w:trHeight w:val="4828"/>
        </w:trPr>
        <w:tc>
          <w:tcPr>
            <w:tcW w:w="1981" w:type="dxa"/>
          </w:tcPr>
          <w:p w14:paraId="24427BA8" w14:textId="77777777" w:rsidR="00754481" w:rsidRPr="00927036" w:rsidRDefault="00754481" w:rsidP="00F26A1E">
            <w:pPr>
              <w:rPr>
                <w:rFonts w:ascii="Calibri" w:hAnsi="Calibri" w:cs="Calibri"/>
              </w:rPr>
            </w:pPr>
            <w:r w:rsidRPr="00927036">
              <w:rPr>
                <w:rFonts w:ascii="Calibri" w:hAnsi="Calibri" w:cs="Calibri"/>
                <w:b/>
                <w:bCs/>
              </w:rPr>
              <w:t>Solution</w:t>
            </w:r>
          </w:p>
        </w:tc>
        <w:tc>
          <w:tcPr>
            <w:tcW w:w="8819" w:type="dxa"/>
          </w:tcPr>
          <w:p w14:paraId="400BF8C6" w14:textId="77777777" w:rsidR="00263D50" w:rsidRPr="00263D50" w:rsidRDefault="00263D50" w:rsidP="00263D50">
            <w:pPr>
              <w:rPr>
                <w:rFonts w:ascii="Calibri" w:hAnsi="Calibri" w:cs="Calibri"/>
                <w:color w:val="4C94D8" w:themeColor="text2" w:themeTint="80"/>
              </w:rPr>
            </w:pPr>
            <w:r w:rsidRPr="00263D50">
              <w:rPr>
                <w:rFonts w:ascii="Calibri" w:hAnsi="Calibri" w:cs="Calibri"/>
                <w:color w:val="4C94D8" w:themeColor="text2" w:themeTint="80"/>
              </w:rPr>
              <w:t># Loan Disbursement Volume Ranking</w:t>
            </w:r>
          </w:p>
          <w:p w14:paraId="26539C6C" w14:textId="77777777" w:rsidR="00263D50" w:rsidRPr="00263D50" w:rsidRDefault="00263D50" w:rsidP="00263D50">
            <w:pPr>
              <w:rPr>
                <w:rFonts w:ascii="Calibri" w:hAnsi="Calibri" w:cs="Calibri"/>
                <w:color w:val="4C94D8" w:themeColor="text2" w:themeTint="80"/>
              </w:rPr>
            </w:pPr>
            <w:r w:rsidRPr="00263D50">
              <w:rPr>
                <w:rFonts w:ascii="Calibri" w:hAnsi="Calibri" w:cs="Calibri"/>
                <w:color w:val="4C94D8" w:themeColor="text2" w:themeTint="80"/>
              </w:rPr>
              <w:t>branch_df['Disbursement_Rank'] = branch_df['Loan_Disbursement_Amount'].rank(ascending=False).astype(int)</w:t>
            </w:r>
          </w:p>
          <w:p w14:paraId="70A4A290" w14:textId="77777777" w:rsidR="00263D50" w:rsidRPr="00263D50" w:rsidRDefault="00263D50" w:rsidP="00263D50">
            <w:pPr>
              <w:rPr>
                <w:rFonts w:ascii="Calibri" w:hAnsi="Calibri" w:cs="Calibri"/>
                <w:color w:val="4C94D8" w:themeColor="text2" w:themeTint="80"/>
              </w:rPr>
            </w:pPr>
          </w:p>
          <w:p w14:paraId="76FD6B84" w14:textId="77777777" w:rsidR="00263D50" w:rsidRPr="00263D50" w:rsidRDefault="00263D50" w:rsidP="00263D50">
            <w:pPr>
              <w:rPr>
                <w:rFonts w:ascii="Calibri" w:hAnsi="Calibri" w:cs="Calibri"/>
                <w:color w:val="4C94D8" w:themeColor="text2" w:themeTint="80"/>
              </w:rPr>
            </w:pPr>
            <w:r w:rsidRPr="00263D50">
              <w:rPr>
                <w:rFonts w:ascii="Calibri" w:hAnsi="Calibri" w:cs="Calibri"/>
                <w:color w:val="4C94D8" w:themeColor="text2" w:themeTint="80"/>
              </w:rPr>
              <w:t># Processing Time Efficiency Ranking</w:t>
            </w:r>
          </w:p>
          <w:p w14:paraId="731294DF" w14:textId="77777777" w:rsidR="00263D50" w:rsidRPr="00263D50" w:rsidRDefault="00263D50" w:rsidP="00263D50">
            <w:pPr>
              <w:rPr>
                <w:rFonts w:ascii="Calibri" w:hAnsi="Calibri" w:cs="Calibri"/>
                <w:color w:val="4C94D8" w:themeColor="text2" w:themeTint="80"/>
              </w:rPr>
            </w:pPr>
            <w:r w:rsidRPr="00263D50">
              <w:rPr>
                <w:rFonts w:ascii="Calibri" w:hAnsi="Calibri" w:cs="Calibri"/>
                <w:color w:val="4C94D8" w:themeColor="text2" w:themeTint="80"/>
              </w:rPr>
              <w:t>branch_df['Processing_Efficiency_Rank'] = branch_df['Avg_Processing_Time'].rank(ascending=True).astype(int)</w:t>
            </w:r>
          </w:p>
          <w:p w14:paraId="2AE61AD6" w14:textId="77777777" w:rsidR="00263D50" w:rsidRPr="00263D50" w:rsidRDefault="00263D50" w:rsidP="00263D50">
            <w:pPr>
              <w:rPr>
                <w:rFonts w:ascii="Calibri" w:hAnsi="Calibri" w:cs="Calibri"/>
                <w:color w:val="4C94D8" w:themeColor="text2" w:themeTint="80"/>
              </w:rPr>
            </w:pPr>
          </w:p>
          <w:p w14:paraId="58A045E7" w14:textId="77777777" w:rsidR="00263D50" w:rsidRPr="00263D50" w:rsidRDefault="00263D50" w:rsidP="00263D50">
            <w:pPr>
              <w:rPr>
                <w:rFonts w:ascii="Calibri" w:hAnsi="Calibri" w:cs="Calibri"/>
                <w:color w:val="4C94D8" w:themeColor="text2" w:themeTint="80"/>
              </w:rPr>
            </w:pPr>
            <w:r w:rsidRPr="00263D50">
              <w:rPr>
                <w:rFonts w:ascii="Calibri" w:hAnsi="Calibri" w:cs="Calibri"/>
                <w:color w:val="4C94D8" w:themeColor="text2" w:themeTint="80"/>
              </w:rPr>
              <w:t># Default Rate Calculation</w:t>
            </w:r>
          </w:p>
          <w:p w14:paraId="17A697AC" w14:textId="77777777" w:rsidR="00263D50" w:rsidRPr="00263D50" w:rsidRDefault="00263D50" w:rsidP="00263D50">
            <w:pPr>
              <w:rPr>
                <w:rFonts w:ascii="Calibri" w:hAnsi="Calibri" w:cs="Calibri"/>
                <w:color w:val="4C94D8" w:themeColor="text2" w:themeTint="80"/>
              </w:rPr>
            </w:pPr>
            <w:r w:rsidRPr="00263D50">
              <w:rPr>
                <w:rFonts w:ascii="Calibri" w:hAnsi="Calibri" w:cs="Calibri"/>
                <w:color w:val="4C94D8" w:themeColor="text2" w:themeTint="80"/>
              </w:rPr>
              <w:t>branch_df['Default_Rate'] = branch_df['Delinquent_Loans'] / branch_df['Total_Active_Loans']</w:t>
            </w:r>
          </w:p>
          <w:p w14:paraId="6D155269" w14:textId="77777777" w:rsidR="00263D50" w:rsidRPr="00263D50" w:rsidRDefault="00263D50" w:rsidP="00263D50">
            <w:pPr>
              <w:rPr>
                <w:rFonts w:ascii="Calibri" w:hAnsi="Calibri" w:cs="Calibri"/>
                <w:color w:val="4C94D8" w:themeColor="text2" w:themeTint="80"/>
              </w:rPr>
            </w:pPr>
            <w:r w:rsidRPr="00263D50">
              <w:rPr>
                <w:rFonts w:ascii="Calibri" w:hAnsi="Calibri" w:cs="Calibri"/>
                <w:color w:val="4C94D8" w:themeColor="text2" w:themeTint="80"/>
              </w:rPr>
              <w:t>branch_df['Default_Rate_Rank'] = branch_df['Default_Rate'].rank(ascending=False).astype(int)</w:t>
            </w:r>
          </w:p>
          <w:p w14:paraId="6607776F" w14:textId="77777777" w:rsidR="00263D50" w:rsidRPr="00263D50" w:rsidRDefault="00263D50" w:rsidP="00263D50">
            <w:pPr>
              <w:rPr>
                <w:rFonts w:ascii="Calibri" w:hAnsi="Calibri" w:cs="Calibri"/>
                <w:color w:val="4C94D8" w:themeColor="text2" w:themeTint="80"/>
              </w:rPr>
            </w:pPr>
          </w:p>
          <w:p w14:paraId="477DCFBD" w14:textId="77777777" w:rsidR="00263D50" w:rsidRPr="00263D50" w:rsidRDefault="00263D50" w:rsidP="00263D50">
            <w:pPr>
              <w:rPr>
                <w:rFonts w:ascii="Calibri" w:hAnsi="Calibri" w:cs="Calibri"/>
                <w:color w:val="4C94D8" w:themeColor="text2" w:themeTint="80"/>
              </w:rPr>
            </w:pPr>
            <w:r w:rsidRPr="00263D50">
              <w:rPr>
                <w:rFonts w:ascii="Calibri" w:hAnsi="Calibri" w:cs="Calibri"/>
                <w:color w:val="4C94D8" w:themeColor="text2" w:themeTint="80"/>
              </w:rPr>
              <w:t># Recovery Rate Calculation</w:t>
            </w:r>
          </w:p>
          <w:p w14:paraId="40976D83" w14:textId="77777777" w:rsidR="00263D50" w:rsidRPr="00263D50" w:rsidRDefault="00263D50" w:rsidP="00263D50">
            <w:pPr>
              <w:rPr>
                <w:rFonts w:ascii="Calibri" w:hAnsi="Calibri" w:cs="Calibri"/>
                <w:color w:val="4C94D8" w:themeColor="text2" w:themeTint="80"/>
              </w:rPr>
            </w:pPr>
            <w:r w:rsidRPr="00263D50">
              <w:rPr>
                <w:rFonts w:ascii="Calibri" w:hAnsi="Calibri" w:cs="Calibri"/>
                <w:color w:val="4C94D8" w:themeColor="text2" w:themeTint="80"/>
              </w:rPr>
              <w:t># Merge Loan Disbursement Amount with Defaults</w:t>
            </w:r>
          </w:p>
          <w:p w14:paraId="0C510AFE" w14:textId="77777777" w:rsidR="00263D50" w:rsidRPr="00263D50" w:rsidRDefault="00263D50" w:rsidP="00263D50">
            <w:pPr>
              <w:rPr>
                <w:rFonts w:ascii="Calibri" w:hAnsi="Calibri" w:cs="Calibri"/>
                <w:color w:val="4C94D8" w:themeColor="text2" w:themeTint="80"/>
              </w:rPr>
            </w:pPr>
            <w:r w:rsidRPr="00263D50">
              <w:rPr>
                <w:rFonts w:ascii="Calibri" w:hAnsi="Calibri" w:cs="Calibri"/>
                <w:color w:val="4C94D8" w:themeColor="text2" w:themeTint="80"/>
              </w:rPr>
              <w:t>recovery_df = default_df.merge(loan_df[['Loan_ID', 'Loan_Amount']], on='Loan_ID', how='left')</w:t>
            </w:r>
          </w:p>
          <w:p w14:paraId="1C1F61EE" w14:textId="77777777" w:rsidR="00263D50" w:rsidRPr="00263D50" w:rsidRDefault="00263D50" w:rsidP="00263D50">
            <w:pPr>
              <w:rPr>
                <w:rFonts w:ascii="Calibri" w:hAnsi="Calibri" w:cs="Calibri"/>
                <w:color w:val="4C94D8" w:themeColor="text2" w:themeTint="80"/>
              </w:rPr>
            </w:pPr>
            <w:r w:rsidRPr="00263D50">
              <w:rPr>
                <w:rFonts w:ascii="Calibri" w:hAnsi="Calibri" w:cs="Calibri"/>
                <w:color w:val="4C94D8" w:themeColor="text2" w:themeTint="80"/>
              </w:rPr>
              <w:t># Calculate Recovery Rate</w:t>
            </w:r>
          </w:p>
          <w:p w14:paraId="7AFCAF04" w14:textId="77777777" w:rsidR="00263D50" w:rsidRPr="00263D50" w:rsidRDefault="00263D50" w:rsidP="00263D50">
            <w:pPr>
              <w:rPr>
                <w:rFonts w:ascii="Calibri" w:hAnsi="Calibri" w:cs="Calibri"/>
                <w:color w:val="4C94D8" w:themeColor="text2" w:themeTint="80"/>
              </w:rPr>
            </w:pPr>
            <w:r w:rsidRPr="00263D50">
              <w:rPr>
                <w:rFonts w:ascii="Calibri" w:hAnsi="Calibri" w:cs="Calibri"/>
                <w:color w:val="4C94D8" w:themeColor="text2" w:themeTint="80"/>
              </w:rPr>
              <w:t>recovery_df['Recovery_Rate'] = recovery_df['Recovery_Amount'] / recovery_df['Loan_Amount']</w:t>
            </w:r>
          </w:p>
          <w:p w14:paraId="4AD31833" w14:textId="77777777" w:rsidR="00263D50" w:rsidRPr="00263D50" w:rsidRDefault="00263D50" w:rsidP="00263D50">
            <w:pPr>
              <w:rPr>
                <w:rFonts w:ascii="Calibri" w:hAnsi="Calibri" w:cs="Calibri"/>
                <w:color w:val="4C94D8" w:themeColor="text2" w:themeTint="80"/>
              </w:rPr>
            </w:pPr>
            <w:r w:rsidRPr="00263D50">
              <w:rPr>
                <w:rFonts w:ascii="Calibri" w:hAnsi="Calibri" w:cs="Calibri"/>
                <w:color w:val="4C94D8" w:themeColor="text2" w:themeTint="80"/>
              </w:rPr>
              <w:t># Aggregate recovery rates by branch</w:t>
            </w:r>
          </w:p>
          <w:p w14:paraId="1F543E29" w14:textId="77777777" w:rsidR="00263D50" w:rsidRPr="00263D50" w:rsidRDefault="00263D50" w:rsidP="00263D50">
            <w:pPr>
              <w:rPr>
                <w:rFonts w:ascii="Calibri" w:hAnsi="Calibri" w:cs="Calibri"/>
                <w:color w:val="4C94D8" w:themeColor="text2" w:themeTint="80"/>
              </w:rPr>
            </w:pPr>
            <w:r w:rsidRPr="00263D50">
              <w:rPr>
                <w:rFonts w:ascii="Calibri" w:hAnsi="Calibri" w:cs="Calibri"/>
                <w:color w:val="4C94D8" w:themeColor="text2" w:themeTint="80"/>
              </w:rPr>
              <w:t>recovery_summary = recovery_df.groupby('Customer_ID').agg({</w:t>
            </w:r>
          </w:p>
          <w:p w14:paraId="7DE1785E" w14:textId="77777777" w:rsidR="00263D50" w:rsidRPr="00263D50" w:rsidRDefault="00263D50" w:rsidP="00263D50">
            <w:pPr>
              <w:rPr>
                <w:rFonts w:ascii="Calibri" w:hAnsi="Calibri" w:cs="Calibri"/>
                <w:color w:val="4C94D8" w:themeColor="text2" w:themeTint="80"/>
              </w:rPr>
            </w:pPr>
            <w:r w:rsidRPr="00263D50">
              <w:rPr>
                <w:rFonts w:ascii="Calibri" w:hAnsi="Calibri" w:cs="Calibri"/>
                <w:color w:val="4C94D8" w:themeColor="text2" w:themeTint="80"/>
              </w:rPr>
              <w:t xml:space="preserve">    'Loan_Amount': 'sum',</w:t>
            </w:r>
          </w:p>
          <w:p w14:paraId="4DD3A74F" w14:textId="77777777" w:rsidR="00263D50" w:rsidRPr="00263D50" w:rsidRDefault="00263D50" w:rsidP="00263D50">
            <w:pPr>
              <w:rPr>
                <w:rFonts w:ascii="Calibri" w:hAnsi="Calibri" w:cs="Calibri"/>
                <w:color w:val="4C94D8" w:themeColor="text2" w:themeTint="80"/>
              </w:rPr>
            </w:pPr>
            <w:r w:rsidRPr="00263D50">
              <w:rPr>
                <w:rFonts w:ascii="Calibri" w:hAnsi="Calibri" w:cs="Calibri"/>
                <w:color w:val="4C94D8" w:themeColor="text2" w:themeTint="80"/>
              </w:rPr>
              <w:t xml:space="preserve">    'Recovery_Amount': 'sum',</w:t>
            </w:r>
          </w:p>
          <w:p w14:paraId="4BC65099" w14:textId="77777777" w:rsidR="00263D50" w:rsidRPr="00263D50" w:rsidRDefault="00263D50" w:rsidP="00263D50">
            <w:pPr>
              <w:rPr>
                <w:rFonts w:ascii="Calibri" w:hAnsi="Calibri" w:cs="Calibri"/>
                <w:color w:val="4C94D8" w:themeColor="text2" w:themeTint="80"/>
              </w:rPr>
            </w:pPr>
            <w:r w:rsidRPr="00263D50">
              <w:rPr>
                <w:rFonts w:ascii="Calibri" w:hAnsi="Calibri" w:cs="Calibri"/>
                <w:color w:val="4C94D8" w:themeColor="text2" w:themeTint="80"/>
              </w:rPr>
              <w:t xml:space="preserve">    'Recovery_Rate': 'mean'</w:t>
            </w:r>
          </w:p>
          <w:p w14:paraId="120EE1B0" w14:textId="77777777" w:rsidR="00263D50" w:rsidRPr="00263D50" w:rsidRDefault="00263D50" w:rsidP="00263D50">
            <w:pPr>
              <w:rPr>
                <w:rFonts w:ascii="Calibri" w:hAnsi="Calibri" w:cs="Calibri"/>
                <w:color w:val="4C94D8" w:themeColor="text2" w:themeTint="80"/>
              </w:rPr>
            </w:pPr>
            <w:r w:rsidRPr="00263D50">
              <w:rPr>
                <w:rFonts w:ascii="Calibri" w:hAnsi="Calibri" w:cs="Calibri"/>
                <w:color w:val="4C94D8" w:themeColor="text2" w:themeTint="80"/>
              </w:rPr>
              <w:t>}).reset_index()</w:t>
            </w:r>
          </w:p>
          <w:p w14:paraId="5FF4EA30" w14:textId="77777777" w:rsidR="00263D50" w:rsidRPr="00263D50" w:rsidRDefault="00263D50" w:rsidP="00263D50">
            <w:pPr>
              <w:rPr>
                <w:rFonts w:ascii="Calibri" w:hAnsi="Calibri" w:cs="Calibri"/>
                <w:color w:val="4C94D8" w:themeColor="text2" w:themeTint="80"/>
              </w:rPr>
            </w:pPr>
          </w:p>
          <w:p w14:paraId="6CC8D827" w14:textId="6E749537" w:rsidR="00754481" w:rsidRPr="00927036" w:rsidRDefault="00263D50" w:rsidP="00F26A1E">
            <w:pPr>
              <w:rPr>
                <w:rFonts w:ascii="Calibri" w:hAnsi="Calibri" w:cs="Calibri"/>
              </w:rPr>
            </w:pPr>
            <w:r w:rsidRPr="00263D50">
              <w:rPr>
                <w:rFonts w:ascii="Calibri" w:hAnsi="Calibri" w:cs="Calibri"/>
                <w:color w:val="4C94D8" w:themeColor="text2" w:themeTint="80"/>
              </w:rPr>
              <w:t xml:space="preserve">## rest pending, because of Branch connection is missing in </w:t>
            </w:r>
            <w:proofErr w:type="gramStart"/>
            <w:r w:rsidRPr="00263D50">
              <w:rPr>
                <w:rFonts w:ascii="Calibri" w:hAnsi="Calibri" w:cs="Calibri"/>
                <w:color w:val="4C94D8" w:themeColor="text2" w:themeTint="80"/>
              </w:rPr>
              <w:t>other</w:t>
            </w:r>
            <w:proofErr w:type="gramEnd"/>
            <w:r w:rsidRPr="00263D50">
              <w:rPr>
                <w:rFonts w:ascii="Calibri" w:hAnsi="Calibri" w:cs="Calibri"/>
                <w:color w:val="4C94D8" w:themeColor="text2" w:themeTint="80"/>
              </w:rPr>
              <w:t xml:space="preserve"> table</w:t>
            </w:r>
            <w:r w:rsidR="00754481" w:rsidRPr="00927036">
              <w:rPr>
                <w:rFonts w:ascii="Calibri" w:hAnsi="Calibri" w:cs="Calibri"/>
              </w:rPr>
              <w:br/>
            </w:r>
          </w:p>
        </w:tc>
      </w:tr>
      <w:tr w:rsidR="00164A34" w:rsidRPr="00927036" w14:paraId="009A2B58" w14:textId="77777777" w:rsidTr="00164A34">
        <w:trPr>
          <w:trHeight w:val="570"/>
        </w:trPr>
        <w:tc>
          <w:tcPr>
            <w:tcW w:w="1981" w:type="dxa"/>
          </w:tcPr>
          <w:p w14:paraId="164CBCEA" w14:textId="77777777" w:rsidR="00754481" w:rsidRPr="00927036" w:rsidRDefault="00754481" w:rsidP="00F26A1E">
            <w:pPr>
              <w:rPr>
                <w:rFonts w:ascii="Calibri" w:hAnsi="Calibri" w:cs="Calibri"/>
                <w:b/>
                <w:bCs/>
              </w:rPr>
            </w:pPr>
            <w:r w:rsidRPr="00927036">
              <w:rPr>
                <w:rFonts w:ascii="Calibri" w:hAnsi="Calibri" w:cs="Calibri"/>
                <w:b/>
                <w:bCs/>
              </w:rPr>
              <w:t>Findings</w:t>
            </w:r>
          </w:p>
        </w:tc>
        <w:tc>
          <w:tcPr>
            <w:tcW w:w="8819" w:type="dxa"/>
          </w:tcPr>
          <w:p w14:paraId="18F81714" w14:textId="259829F1" w:rsidR="00754481" w:rsidRPr="00927036" w:rsidRDefault="00645D14" w:rsidP="00F26A1E">
            <w:pPr>
              <w:rPr>
                <w:rFonts w:ascii="Calibri" w:hAnsi="Calibri" w:cs="Calibri"/>
              </w:rPr>
            </w:pPr>
            <w:r w:rsidRPr="00645D14">
              <w:rPr>
                <w:rFonts w:ascii="Calibri" w:hAnsi="Calibri" w:cs="Calibri"/>
              </w:rPr>
              <w:t>Loan disbursement volume, processing time efficiency, and default rates are ranked, but recovery rates are pending due to missing branch connection in the data.</w:t>
            </w:r>
          </w:p>
        </w:tc>
      </w:tr>
      <w:tr w:rsidR="00164A34" w:rsidRPr="00927036" w14:paraId="0645BBDF" w14:textId="77777777" w:rsidTr="00164A34">
        <w:trPr>
          <w:trHeight w:val="582"/>
        </w:trPr>
        <w:tc>
          <w:tcPr>
            <w:tcW w:w="1981" w:type="dxa"/>
          </w:tcPr>
          <w:p w14:paraId="357D709D" w14:textId="77777777" w:rsidR="00754481" w:rsidRPr="00927036" w:rsidRDefault="00754481" w:rsidP="00F26A1E">
            <w:pPr>
              <w:rPr>
                <w:rFonts w:ascii="Calibri" w:hAnsi="Calibri" w:cs="Calibri"/>
                <w:b/>
                <w:bCs/>
              </w:rPr>
            </w:pPr>
            <w:r w:rsidRPr="00927036">
              <w:rPr>
                <w:rFonts w:ascii="Calibri" w:hAnsi="Calibri" w:cs="Calibri"/>
                <w:b/>
                <w:bCs/>
              </w:rPr>
              <w:t>Recommendation</w:t>
            </w:r>
          </w:p>
        </w:tc>
        <w:tc>
          <w:tcPr>
            <w:tcW w:w="8819" w:type="dxa"/>
          </w:tcPr>
          <w:p w14:paraId="2855FFDE" w14:textId="64593521" w:rsidR="00754481" w:rsidRPr="00927036" w:rsidRDefault="00ED22FD" w:rsidP="00F26A1E">
            <w:pPr>
              <w:rPr>
                <w:rFonts w:ascii="Calibri" w:hAnsi="Calibri" w:cs="Calibri"/>
              </w:rPr>
            </w:pPr>
            <w:r w:rsidRPr="00ED22FD">
              <w:rPr>
                <w:rFonts w:ascii="Calibri" w:hAnsi="Calibri" w:cs="Calibri"/>
              </w:rPr>
              <w:t>Complete the branch connection for recovery rate calculations and ensure all data is integrated for accurate performance ranking across all metrics.</w:t>
            </w:r>
          </w:p>
        </w:tc>
      </w:tr>
      <w:tr w:rsidR="00AC2DA2" w:rsidRPr="00927036" w14:paraId="4B5E64A7" w14:textId="77777777" w:rsidTr="00164A34">
        <w:trPr>
          <w:trHeight w:val="582"/>
        </w:trPr>
        <w:tc>
          <w:tcPr>
            <w:tcW w:w="1981" w:type="dxa"/>
          </w:tcPr>
          <w:p w14:paraId="70E4B260" w14:textId="6ED110DD" w:rsidR="00AC2DA2" w:rsidRPr="00927036" w:rsidRDefault="00AC2DA2" w:rsidP="00F26A1E">
            <w:pPr>
              <w:rPr>
                <w:rFonts w:ascii="Calibri" w:hAnsi="Calibri" w:cs="Calibri"/>
                <w:b/>
                <w:bCs/>
              </w:rPr>
            </w:pPr>
            <w:r>
              <w:rPr>
                <w:rFonts w:ascii="Calibri" w:hAnsi="Calibri" w:cs="Calibri"/>
                <w:b/>
                <w:bCs/>
              </w:rPr>
              <w:t>Task 4.2</w:t>
            </w:r>
          </w:p>
        </w:tc>
        <w:tc>
          <w:tcPr>
            <w:tcW w:w="8819" w:type="dxa"/>
          </w:tcPr>
          <w:p w14:paraId="109BFDA5" w14:textId="336BB174" w:rsidR="00AC2DA2" w:rsidRPr="00ED22FD" w:rsidRDefault="00060DDA" w:rsidP="00F26A1E">
            <w:pPr>
              <w:rPr>
                <w:rFonts w:ascii="Calibri" w:hAnsi="Calibri" w:cs="Calibri"/>
              </w:rPr>
            </w:pPr>
            <w:r w:rsidRPr="00060DDA">
              <w:rPr>
                <w:rFonts w:ascii="Calibri" w:hAnsi="Calibri" w:cs="Calibri"/>
              </w:rPr>
              <w:t>Compare branch performance across regions.</w:t>
            </w:r>
          </w:p>
        </w:tc>
      </w:tr>
      <w:tr w:rsidR="00AC2DA2" w:rsidRPr="00927036" w14:paraId="021009D1" w14:textId="77777777" w:rsidTr="00164A34">
        <w:trPr>
          <w:trHeight w:val="582"/>
        </w:trPr>
        <w:tc>
          <w:tcPr>
            <w:tcW w:w="1981" w:type="dxa"/>
          </w:tcPr>
          <w:p w14:paraId="4AD53636" w14:textId="3AE7AE4F" w:rsidR="00AC2DA2" w:rsidRPr="00927036" w:rsidRDefault="00AC2DA2" w:rsidP="00F26A1E">
            <w:pPr>
              <w:rPr>
                <w:rFonts w:ascii="Calibri" w:hAnsi="Calibri" w:cs="Calibri"/>
                <w:b/>
                <w:bCs/>
              </w:rPr>
            </w:pPr>
            <w:r>
              <w:rPr>
                <w:rFonts w:ascii="Calibri" w:hAnsi="Calibri" w:cs="Calibri"/>
                <w:b/>
                <w:bCs/>
              </w:rPr>
              <w:t>Solution</w:t>
            </w:r>
          </w:p>
        </w:tc>
        <w:tc>
          <w:tcPr>
            <w:tcW w:w="8819" w:type="dxa"/>
          </w:tcPr>
          <w:p w14:paraId="6FDFF337" w14:textId="77777777" w:rsidR="00060DDA" w:rsidRPr="00060DDA" w:rsidRDefault="00060DDA" w:rsidP="00060DDA">
            <w:pPr>
              <w:rPr>
                <w:rFonts w:ascii="Calibri" w:hAnsi="Calibri" w:cs="Calibri"/>
                <w:color w:val="4C94D8" w:themeColor="text2" w:themeTint="80"/>
              </w:rPr>
            </w:pPr>
            <w:r w:rsidRPr="00060DDA">
              <w:rPr>
                <w:rFonts w:ascii="Calibri" w:hAnsi="Calibri" w:cs="Calibri"/>
                <w:color w:val="4C94D8" w:themeColor="text2" w:themeTint="80"/>
              </w:rPr>
              <w:t># Aggregate branch performance metrics by region</w:t>
            </w:r>
          </w:p>
          <w:p w14:paraId="7D8268C8" w14:textId="77777777" w:rsidR="00060DDA" w:rsidRPr="00060DDA" w:rsidRDefault="00060DDA" w:rsidP="00060DDA">
            <w:pPr>
              <w:rPr>
                <w:rFonts w:ascii="Calibri" w:hAnsi="Calibri" w:cs="Calibri"/>
                <w:color w:val="4C94D8" w:themeColor="text2" w:themeTint="80"/>
              </w:rPr>
            </w:pPr>
            <w:r w:rsidRPr="00060DDA">
              <w:rPr>
                <w:rFonts w:ascii="Calibri" w:hAnsi="Calibri" w:cs="Calibri"/>
                <w:color w:val="4C94D8" w:themeColor="text2" w:themeTint="80"/>
              </w:rPr>
              <w:t>region_performance = branch_df.groupby('Region').agg({</w:t>
            </w:r>
          </w:p>
          <w:p w14:paraId="0EFABEC4" w14:textId="77777777" w:rsidR="00060DDA" w:rsidRPr="00060DDA" w:rsidRDefault="00060DDA" w:rsidP="00060DDA">
            <w:pPr>
              <w:rPr>
                <w:rFonts w:ascii="Calibri" w:hAnsi="Calibri" w:cs="Calibri"/>
                <w:color w:val="4C94D8" w:themeColor="text2" w:themeTint="80"/>
              </w:rPr>
            </w:pPr>
            <w:r w:rsidRPr="00060DDA">
              <w:rPr>
                <w:rFonts w:ascii="Calibri" w:hAnsi="Calibri" w:cs="Calibri"/>
                <w:color w:val="4C94D8" w:themeColor="text2" w:themeTint="80"/>
              </w:rPr>
              <w:t xml:space="preserve">    'Loan_Disbursement_Amount': 'sum',</w:t>
            </w:r>
          </w:p>
          <w:p w14:paraId="44750D4A" w14:textId="77777777" w:rsidR="00060DDA" w:rsidRPr="00060DDA" w:rsidRDefault="00060DDA" w:rsidP="00060DDA">
            <w:pPr>
              <w:rPr>
                <w:rFonts w:ascii="Calibri" w:hAnsi="Calibri" w:cs="Calibri"/>
                <w:color w:val="4C94D8" w:themeColor="text2" w:themeTint="80"/>
              </w:rPr>
            </w:pPr>
            <w:r w:rsidRPr="00060DDA">
              <w:rPr>
                <w:rFonts w:ascii="Calibri" w:hAnsi="Calibri" w:cs="Calibri"/>
                <w:color w:val="4C94D8" w:themeColor="text2" w:themeTint="80"/>
              </w:rPr>
              <w:lastRenderedPageBreak/>
              <w:t xml:space="preserve">    'Avg_Processing_Time': 'mean',</w:t>
            </w:r>
          </w:p>
          <w:p w14:paraId="598BB08A" w14:textId="77777777" w:rsidR="00060DDA" w:rsidRPr="00060DDA" w:rsidRDefault="00060DDA" w:rsidP="00060DDA">
            <w:pPr>
              <w:rPr>
                <w:rFonts w:ascii="Calibri" w:hAnsi="Calibri" w:cs="Calibri"/>
                <w:color w:val="4C94D8" w:themeColor="text2" w:themeTint="80"/>
              </w:rPr>
            </w:pPr>
            <w:r w:rsidRPr="00060DDA">
              <w:rPr>
                <w:rFonts w:ascii="Calibri" w:hAnsi="Calibri" w:cs="Calibri"/>
                <w:color w:val="4C94D8" w:themeColor="text2" w:themeTint="80"/>
              </w:rPr>
              <w:t xml:space="preserve">    'Delinquent_Loans': 'sum',</w:t>
            </w:r>
          </w:p>
          <w:p w14:paraId="5F00841C" w14:textId="77777777" w:rsidR="00060DDA" w:rsidRPr="00060DDA" w:rsidRDefault="00060DDA" w:rsidP="00060DDA">
            <w:pPr>
              <w:rPr>
                <w:rFonts w:ascii="Calibri" w:hAnsi="Calibri" w:cs="Calibri"/>
                <w:color w:val="4C94D8" w:themeColor="text2" w:themeTint="80"/>
              </w:rPr>
            </w:pPr>
            <w:r w:rsidRPr="00060DDA">
              <w:rPr>
                <w:rFonts w:ascii="Calibri" w:hAnsi="Calibri" w:cs="Calibri"/>
                <w:color w:val="4C94D8" w:themeColor="text2" w:themeTint="80"/>
              </w:rPr>
              <w:t xml:space="preserve">    'Total_Active_Loans': 'sum'</w:t>
            </w:r>
          </w:p>
          <w:p w14:paraId="31D9082E" w14:textId="77777777" w:rsidR="00060DDA" w:rsidRPr="00060DDA" w:rsidRDefault="00060DDA" w:rsidP="00060DDA">
            <w:pPr>
              <w:rPr>
                <w:rFonts w:ascii="Calibri" w:hAnsi="Calibri" w:cs="Calibri"/>
                <w:color w:val="4C94D8" w:themeColor="text2" w:themeTint="80"/>
              </w:rPr>
            </w:pPr>
            <w:r w:rsidRPr="00060DDA">
              <w:rPr>
                <w:rFonts w:ascii="Calibri" w:hAnsi="Calibri" w:cs="Calibri"/>
                <w:color w:val="4C94D8" w:themeColor="text2" w:themeTint="80"/>
              </w:rPr>
              <w:t>}).reset_index()</w:t>
            </w:r>
          </w:p>
          <w:p w14:paraId="6E1B96AA" w14:textId="77777777" w:rsidR="00060DDA" w:rsidRPr="00060DDA" w:rsidRDefault="00060DDA" w:rsidP="00060DDA">
            <w:pPr>
              <w:rPr>
                <w:rFonts w:ascii="Calibri" w:hAnsi="Calibri" w:cs="Calibri"/>
                <w:color w:val="4C94D8" w:themeColor="text2" w:themeTint="80"/>
              </w:rPr>
            </w:pPr>
          </w:p>
          <w:p w14:paraId="336FDC50" w14:textId="77777777" w:rsidR="00060DDA" w:rsidRPr="00060DDA" w:rsidRDefault="00060DDA" w:rsidP="00060DDA">
            <w:pPr>
              <w:rPr>
                <w:rFonts w:ascii="Calibri" w:hAnsi="Calibri" w:cs="Calibri"/>
                <w:color w:val="4C94D8" w:themeColor="text2" w:themeTint="80"/>
              </w:rPr>
            </w:pPr>
            <w:r w:rsidRPr="00060DDA">
              <w:rPr>
                <w:rFonts w:ascii="Calibri" w:hAnsi="Calibri" w:cs="Calibri"/>
                <w:color w:val="4C94D8" w:themeColor="text2" w:themeTint="80"/>
              </w:rPr>
              <w:t># Calculate default rate per region</w:t>
            </w:r>
          </w:p>
          <w:p w14:paraId="6563B9E8" w14:textId="77777777" w:rsidR="00060DDA" w:rsidRPr="00060DDA" w:rsidRDefault="00060DDA" w:rsidP="00060DDA">
            <w:pPr>
              <w:rPr>
                <w:rFonts w:ascii="Calibri" w:hAnsi="Calibri" w:cs="Calibri"/>
                <w:color w:val="4C94D8" w:themeColor="text2" w:themeTint="80"/>
              </w:rPr>
            </w:pPr>
            <w:r w:rsidRPr="00060DDA">
              <w:rPr>
                <w:rFonts w:ascii="Calibri" w:hAnsi="Calibri" w:cs="Calibri"/>
                <w:color w:val="4C94D8" w:themeColor="text2" w:themeTint="80"/>
              </w:rPr>
              <w:t>region_performance['Default_Rate'] = region_performance['Delinquent_Loans'] / region_performance['Total_Active_Loans']</w:t>
            </w:r>
          </w:p>
          <w:p w14:paraId="3DDFF91C" w14:textId="77777777" w:rsidR="00060DDA" w:rsidRPr="00060DDA" w:rsidRDefault="00060DDA" w:rsidP="00060DDA">
            <w:pPr>
              <w:rPr>
                <w:rFonts w:ascii="Calibri" w:hAnsi="Calibri" w:cs="Calibri"/>
                <w:color w:val="4C94D8" w:themeColor="text2" w:themeTint="80"/>
              </w:rPr>
            </w:pPr>
            <w:r w:rsidRPr="00060DDA">
              <w:rPr>
                <w:rFonts w:ascii="Calibri" w:hAnsi="Calibri" w:cs="Calibri"/>
                <w:color w:val="4C94D8" w:themeColor="text2" w:themeTint="80"/>
              </w:rPr>
              <w:t># Visualize Loan Disbursement by Region</w:t>
            </w:r>
          </w:p>
          <w:p w14:paraId="54647C5D" w14:textId="77777777" w:rsidR="00060DDA" w:rsidRPr="00060DDA" w:rsidRDefault="00060DDA" w:rsidP="00060DDA">
            <w:pPr>
              <w:rPr>
                <w:rFonts w:ascii="Calibri" w:hAnsi="Calibri" w:cs="Calibri"/>
                <w:color w:val="4C94D8" w:themeColor="text2" w:themeTint="80"/>
              </w:rPr>
            </w:pPr>
            <w:r w:rsidRPr="00060DDA">
              <w:rPr>
                <w:rFonts w:ascii="Calibri" w:hAnsi="Calibri" w:cs="Calibri"/>
                <w:color w:val="4C94D8" w:themeColor="text2" w:themeTint="80"/>
              </w:rPr>
              <w:t>plt.figure(figsize=(10, 6))</w:t>
            </w:r>
          </w:p>
          <w:p w14:paraId="2E03E9C8" w14:textId="77777777" w:rsidR="00060DDA" w:rsidRPr="00060DDA" w:rsidRDefault="00060DDA" w:rsidP="00060DDA">
            <w:pPr>
              <w:rPr>
                <w:rFonts w:ascii="Calibri" w:hAnsi="Calibri" w:cs="Calibri"/>
                <w:color w:val="4C94D8" w:themeColor="text2" w:themeTint="80"/>
              </w:rPr>
            </w:pPr>
            <w:r w:rsidRPr="00060DDA">
              <w:rPr>
                <w:rFonts w:ascii="Calibri" w:hAnsi="Calibri" w:cs="Calibri"/>
                <w:color w:val="4C94D8" w:themeColor="text2" w:themeTint="80"/>
              </w:rPr>
              <w:t>sns.barplot(data=region_performance, x='Region', y='Loan_Disbursement_Amount', palette='viridis')</w:t>
            </w:r>
          </w:p>
          <w:p w14:paraId="672C6A02" w14:textId="77777777" w:rsidR="00060DDA" w:rsidRPr="00060DDA" w:rsidRDefault="00060DDA" w:rsidP="00060DDA">
            <w:pPr>
              <w:rPr>
                <w:rFonts w:ascii="Calibri" w:hAnsi="Calibri" w:cs="Calibri"/>
                <w:color w:val="4C94D8" w:themeColor="text2" w:themeTint="80"/>
              </w:rPr>
            </w:pPr>
            <w:r w:rsidRPr="00060DDA">
              <w:rPr>
                <w:rFonts w:ascii="Calibri" w:hAnsi="Calibri" w:cs="Calibri"/>
                <w:color w:val="4C94D8" w:themeColor="text2" w:themeTint="80"/>
              </w:rPr>
              <w:t>plt.title('Loan Disbursement by Region')</w:t>
            </w:r>
          </w:p>
          <w:p w14:paraId="2DEBAC17" w14:textId="77777777" w:rsidR="00060DDA" w:rsidRPr="00060DDA" w:rsidRDefault="00060DDA" w:rsidP="00060DDA">
            <w:pPr>
              <w:rPr>
                <w:rFonts w:ascii="Calibri" w:hAnsi="Calibri" w:cs="Calibri"/>
                <w:color w:val="4C94D8" w:themeColor="text2" w:themeTint="80"/>
              </w:rPr>
            </w:pPr>
            <w:r w:rsidRPr="00060DDA">
              <w:rPr>
                <w:rFonts w:ascii="Calibri" w:hAnsi="Calibri" w:cs="Calibri"/>
                <w:color w:val="4C94D8" w:themeColor="text2" w:themeTint="80"/>
              </w:rPr>
              <w:t>plt.xlabel('Region')</w:t>
            </w:r>
          </w:p>
          <w:p w14:paraId="4535AE45" w14:textId="77777777" w:rsidR="00060DDA" w:rsidRPr="00060DDA" w:rsidRDefault="00060DDA" w:rsidP="00060DDA">
            <w:pPr>
              <w:rPr>
                <w:rFonts w:ascii="Calibri" w:hAnsi="Calibri" w:cs="Calibri"/>
                <w:color w:val="4C94D8" w:themeColor="text2" w:themeTint="80"/>
              </w:rPr>
            </w:pPr>
            <w:r w:rsidRPr="00060DDA">
              <w:rPr>
                <w:rFonts w:ascii="Calibri" w:hAnsi="Calibri" w:cs="Calibri"/>
                <w:color w:val="4C94D8" w:themeColor="text2" w:themeTint="80"/>
              </w:rPr>
              <w:t>plt.ylabel('Total Loan Disbursement Amount')</w:t>
            </w:r>
          </w:p>
          <w:p w14:paraId="2DFE87F7" w14:textId="38A45A4F" w:rsidR="00060DDA" w:rsidRPr="00060DDA" w:rsidRDefault="00060DDA" w:rsidP="00060DDA">
            <w:pPr>
              <w:rPr>
                <w:rFonts w:ascii="Calibri" w:hAnsi="Calibri" w:cs="Calibri"/>
                <w:color w:val="4C94D8" w:themeColor="text2" w:themeTint="80"/>
              </w:rPr>
            </w:pPr>
            <w:r w:rsidRPr="00060DDA">
              <w:rPr>
                <w:rFonts w:ascii="Calibri" w:hAnsi="Calibri" w:cs="Calibri"/>
                <w:color w:val="4C94D8" w:themeColor="text2" w:themeTint="80"/>
              </w:rPr>
              <w:t>plt.show()</w:t>
            </w:r>
          </w:p>
          <w:p w14:paraId="18B2CE6C" w14:textId="77777777" w:rsidR="00060DDA" w:rsidRPr="00060DDA" w:rsidRDefault="00060DDA" w:rsidP="00060DDA">
            <w:pPr>
              <w:rPr>
                <w:rFonts w:ascii="Calibri" w:hAnsi="Calibri" w:cs="Calibri"/>
                <w:color w:val="4C94D8" w:themeColor="text2" w:themeTint="80"/>
              </w:rPr>
            </w:pPr>
            <w:r w:rsidRPr="00060DDA">
              <w:rPr>
                <w:rFonts w:ascii="Calibri" w:hAnsi="Calibri" w:cs="Calibri"/>
                <w:color w:val="4C94D8" w:themeColor="text2" w:themeTint="80"/>
              </w:rPr>
              <w:t># Visualize Default Rate by Region</w:t>
            </w:r>
          </w:p>
          <w:p w14:paraId="1EA5C7D9" w14:textId="77777777" w:rsidR="00060DDA" w:rsidRPr="00060DDA" w:rsidRDefault="00060DDA" w:rsidP="00060DDA">
            <w:pPr>
              <w:rPr>
                <w:rFonts w:ascii="Calibri" w:hAnsi="Calibri" w:cs="Calibri"/>
                <w:color w:val="4C94D8" w:themeColor="text2" w:themeTint="80"/>
              </w:rPr>
            </w:pPr>
            <w:r w:rsidRPr="00060DDA">
              <w:rPr>
                <w:rFonts w:ascii="Calibri" w:hAnsi="Calibri" w:cs="Calibri"/>
                <w:color w:val="4C94D8" w:themeColor="text2" w:themeTint="80"/>
              </w:rPr>
              <w:t>plt.figure(figsize=(10, 6))</w:t>
            </w:r>
          </w:p>
          <w:p w14:paraId="58F095AA" w14:textId="77777777" w:rsidR="00060DDA" w:rsidRPr="00060DDA" w:rsidRDefault="00060DDA" w:rsidP="00060DDA">
            <w:pPr>
              <w:rPr>
                <w:rFonts w:ascii="Calibri" w:hAnsi="Calibri" w:cs="Calibri"/>
                <w:color w:val="4C94D8" w:themeColor="text2" w:themeTint="80"/>
              </w:rPr>
            </w:pPr>
            <w:r w:rsidRPr="00060DDA">
              <w:rPr>
                <w:rFonts w:ascii="Calibri" w:hAnsi="Calibri" w:cs="Calibri"/>
                <w:color w:val="4C94D8" w:themeColor="text2" w:themeTint="80"/>
              </w:rPr>
              <w:t>sns.barplot(data=region_performance, x='Region', y='Default_Rate', palette='magma')</w:t>
            </w:r>
          </w:p>
          <w:p w14:paraId="20AA7FB0" w14:textId="77777777" w:rsidR="00060DDA" w:rsidRPr="00060DDA" w:rsidRDefault="00060DDA" w:rsidP="00060DDA">
            <w:pPr>
              <w:rPr>
                <w:rFonts w:ascii="Calibri" w:hAnsi="Calibri" w:cs="Calibri"/>
                <w:color w:val="4C94D8" w:themeColor="text2" w:themeTint="80"/>
              </w:rPr>
            </w:pPr>
            <w:r w:rsidRPr="00060DDA">
              <w:rPr>
                <w:rFonts w:ascii="Calibri" w:hAnsi="Calibri" w:cs="Calibri"/>
                <w:color w:val="4C94D8" w:themeColor="text2" w:themeTint="80"/>
              </w:rPr>
              <w:t>plt.title('Default Rate by Region')</w:t>
            </w:r>
          </w:p>
          <w:p w14:paraId="47F1501D" w14:textId="77777777" w:rsidR="00060DDA" w:rsidRPr="00060DDA" w:rsidRDefault="00060DDA" w:rsidP="00060DDA">
            <w:pPr>
              <w:rPr>
                <w:rFonts w:ascii="Calibri" w:hAnsi="Calibri" w:cs="Calibri"/>
                <w:color w:val="4C94D8" w:themeColor="text2" w:themeTint="80"/>
              </w:rPr>
            </w:pPr>
            <w:r w:rsidRPr="00060DDA">
              <w:rPr>
                <w:rFonts w:ascii="Calibri" w:hAnsi="Calibri" w:cs="Calibri"/>
                <w:color w:val="4C94D8" w:themeColor="text2" w:themeTint="80"/>
              </w:rPr>
              <w:t>plt.xlabel('Region')</w:t>
            </w:r>
          </w:p>
          <w:p w14:paraId="708D9167" w14:textId="658658E7" w:rsidR="00AC2DA2" w:rsidRPr="00060DDA" w:rsidRDefault="00060DDA" w:rsidP="00060DDA">
            <w:pPr>
              <w:rPr>
                <w:rFonts w:ascii="Calibri" w:hAnsi="Calibri" w:cs="Calibri"/>
                <w:color w:val="4C94D8" w:themeColor="text2" w:themeTint="80"/>
              </w:rPr>
            </w:pPr>
            <w:r w:rsidRPr="00060DDA">
              <w:rPr>
                <w:rFonts w:ascii="Calibri" w:hAnsi="Calibri" w:cs="Calibri"/>
                <w:color w:val="4C94D8" w:themeColor="text2" w:themeTint="80"/>
              </w:rPr>
              <w:t>plt.ylabel('Default Rate')plt.show()</w:t>
            </w:r>
            <w:r w:rsidR="00A65715" w:rsidRPr="00A65715">
              <w:rPr>
                <w:rFonts w:ascii="Calibri" w:hAnsi="Calibri" w:cs="Calibri"/>
                <w:noProof/>
                <w:color w:val="4C94D8" w:themeColor="text2" w:themeTint="80"/>
              </w:rPr>
              <w:drawing>
                <wp:inline distT="0" distB="0" distL="0" distR="0" wp14:anchorId="4F45ABC3" wp14:editId="3EDB2D7C">
                  <wp:extent cx="5462905" cy="2005965"/>
                  <wp:effectExtent l="0" t="0" r="4445" b="0"/>
                  <wp:docPr id="197810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09171" name=""/>
                          <pic:cNvPicPr/>
                        </pic:nvPicPr>
                        <pic:blipFill>
                          <a:blip r:embed="rId15"/>
                          <a:stretch>
                            <a:fillRect/>
                          </a:stretch>
                        </pic:blipFill>
                        <pic:spPr>
                          <a:xfrm>
                            <a:off x="0" y="0"/>
                            <a:ext cx="5462905" cy="2005965"/>
                          </a:xfrm>
                          <a:prstGeom prst="rect">
                            <a:avLst/>
                          </a:prstGeom>
                        </pic:spPr>
                      </pic:pic>
                    </a:graphicData>
                  </a:graphic>
                </wp:inline>
              </w:drawing>
            </w:r>
            <w:r w:rsidR="00215D63" w:rsidRPr="00215D63">
              <w:rPr>
                <w:rFonts w:ascii="Calibri" w:hAnsi="Calibri" w:cs="Calibri"/>
                <w:noProof/>
                <w:color w:val="4C94D8" w:themeColor="text2" w:themeTint="80"/>
              </w:rPr>
              <w:drawing>
                <wp:inline distT="0" distB="0" distL="0" distR="0" wp14:anchorId="5D817A33" wp14:editId="4B39D4A3">
                  <wp:extent cx="5462905" cy="1974215"/>
                  <wp:effectExtent l="0" t="0" r="4445" b="6985"/>
                  <wp:docPr id="213659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95496" name=""/>
                          <pic:cNvPicPr/>
                        </pic:nvPicPr>
                        <pic:blipFill>
                          <a:blip r:embed="rId16"/>
                          <a:stretch>
                            <a:fillRect/>
                          </a:stretch>
                        </pic:blipFill>
                        <pic:spPr>
                          <a:xfrm>
                            <a:off x="0" y="0"/>
                            <a:ext cx="5462905" cy="1974215"/>
                          </a:xfrm>
                          <a:prstGeom prst="rect">
                            <a:avLst/>
                          </a:prstGeom>
                        </pic:spPr>
                      </pic:pic>
                    </a:graphicData>
                  </a:graphic>
                </wp:inline>
              </w:drawing>
            </w:r>
          </w:p>
        </w:tc>
      </w:tr>
      <w:tr w:rsidR="00AC2DA2" w:rsidRPr="00927036" w14:paraId="308A9B1F" w14:textId="77777777" w:rsidTr="00164A34">
        <w:trPr>
          <w:trHeight w:val="582"/>
        </w:trPr>
        <w:tc>
          <w:tcPr>
            <w:tcW w:w="1981" w:type="dxa"/>
          </w:tcPr>
          <w:p w14:paraId="461476D0" w14:textId="12F14FD3" w:rsidR="00AC2DA2" w:rsidRPr="00927036" w:rsidRDefault="00AC2DA2" w:rsidP="00F26A1E">
            <w:pPr>
              <w:rPr>
                <w:rFonts w:ascii="Calibri" w:hAnsi="Calibri" w:cs="Calibri"/>
                <w:b/>
                <w:bCs/>
              </w:rPr>
            </w:pPr>
            <w:r>
              <w:rPr>
                <w:rFonts w:ascii="Calibri" w:hAnsi="Calibri" w:cs="Calibri"/>
                <w:b/>
                <w:bCs/>
              </w:rPr>
              <w:lastRenderedPageBreak/>
              <w:t>Findings</w:t>
            </w:r>
          </w:p>
        </w:tc>
        <w:tc>
          <w:tcPr>
            <w:tcW w:w="8819" w:type="dxa"/>
          </w:tcPr>
          <w:p w14:paraId="1A1EF430" w14:textId="17344BE8" w:rsidR="00AC2DA2" w:rsidRPr="00ED22FD" w:rsidRDefault="00EC1392" w:rsidP="00F26A1E">
            <w:pPr>
              <w:rPr>
                <w:rFonts w:ascii="Calibri" w:hAnsi="Calibri" w:cs="Calibri"/>
              </w:rPr>
            </w:pPr>
            <w:r w:rsidRPr="00EC1392">
              <w:rPr>
                <w:rFonts w:ascii="Calibri" w:hAnsi="Calibri" w:cs="Calibri"/>
              </w:rPr>
              <w:t>Branch performance varies across regions, with differences in loan disbursement volumes and default rates, highlighting regional disparities.</w:t>
            </w:r>
          </w:p>
        </w:tc>
      </w:tr>
      <w:tr w:rsidR="00AC2DA2" w:rsidRPr="00927036" w14:paraId="7D0E9C2D" w14:textId="77777777" w:rsidTr="00164A34">
        <w:trPr>
          <w:trHeight w:val="582"/>
        </w:trPr>
        <w:tc>
          <w:tcPr>
            <w:tcW w:w="1981" w:type="dxa"/>
          </w:tcPr>
          <w:p w14:paraId="335D0A4B" w14:textId="4BC46368" w:rsidR="00AC2DA2" w:rsidRPr="00927036" w:rsidRDefault="00AC2DA2" w:rsidP="00F26A1E">
            <w:pPr>
              <w:rPr>
                <w:rFonts w:ascii="Calibri" w:hAnsi="Calibri" w:cs="Calibri"/>
                <w:b/>
                <w:bCs/>
              </w:rPr>
            </w:pPr>
            <w:r>
              <w:rPr>
                <w:rFonts w:ascii="Calibri" w:hAnsi="Calibri" w:cs="Calibri"/>
                <w:b/>
                <w:bCs/>
              </w:rPr>
              <w:t>Recommendation</w:t>
            </w:r>
          </w:p>
        </w:tc>
        <w:tc>
          <w:tcPr>
            <w:tcW w:w="8819" w:type="dxa"/>
          </w:tcPr>
          <w:p w14:paraId="1360A109" w14:textId="346F9979" w:rsidR="00AC2DA2" w:rsidRPr="00ED22FD" w:rsidRDefault="007C467E" w:rsidP="00F26A1E">
            <w:pPr>
              <w:rPr>
                <w:rFonts w:ascii="Calibri" w:hAnsi="Calibri" w:cs="Calibri"/>
              </w:rPr>
            </w:pPr>
            <w:r w:rsidRPr="007C467E">
              <w:rPr>
                <w:rFonts w:ascii="Calibri" w:hAnsi="Calibri" w:cs="Calibri"/>
              </w:rPr>
              <w:t>Focus on regions with higher default rates to implement targeted risk management and optimize loan disbursement strategies.</w:t>
            </w:r>
          </w:p>
        </w:tc>
      </w:tr>
    </w:tbl>
    <w:p w14:paraId="47D4B3B4" w14:textId="77777777" w:rsidR="00164A34" w:rsidRPr="00927036" w:rsidRDefault="00164A34">
      <w:pPr>
        <w:rPr>
          <w:rFonts w:ascii="Calibri" w:hAnsi="Calibri" w:cs="Calibri"/>
        </w:rPr>
      </w:pPr>
    </w:p>
    <w:tbl>
      <w:tblPr>
        <w:tblStyle w:val="TableGrid"/>
        <w:tblW w:w="10800" w:type="dxa"/>
        <w:tblInd w:w="-635" w:type="dxa"/>
        <w:tblLayout w:type="fixed"/>
        <w:tblLook w:val="04A0" w:firstRow="1" w:lastRow="0" w:firstColumn="1" w:lastColumn="0" w:noHBand="0" w:noVBand="1"/>
      </w:tblPr>
      <w:tblGrid>
        <w:gridCol w:w="1981"/>
        <w:gridCol w:w="8819"/>
      </w:tblGrid>
      <w:tr w:rsidR="00164A34" w:rsidRPr="00927036" w14:paraId="7FE77653" w14:textId="77777777" w:rsidTr="00F26A1E">
        <w:trPr>
          <w:trHeight w:val="590"/>
        </w:trPr>
        <w:tc>
          <w:tcPr>
            <w:tcW w:w="1981" w:type="dxa"/>
          </w:tcPr>
          <w:p w14:paraId="359952D2" w14:textId="3FE5130B" w:rsidR="00164A34" w:rsidRPr="00927036" w:rsidRDefault="00164A34" w:rsidP="00F26A1E">
            <w:pPr>
              <w:rPr>
                <w:rFonts w:ascii="Calibri" w:hAnsi="Calibri" w:cs="Calibri"/>
                <w:b/>
                <w:bCs/>
              </w:rPr>
            </w:pPr>
            <w:r w:rsidRPr="00927036">
              <w:rPr>
                <w:rFonts w:ascii="Calibri" w:hAnsi="Calibri" w:cs="Calibri"/>
                <w:b/>
                <w:bCs/>
              </w:rPr>
              <w:t>Task 5</w:t>
            </w:r>
          </w:p>
        </w:tc>
        <w:tc>
          <w:tcPr>
            <w:tcW w:w="8819" w:type="dxa"/>
          </w:tcPr>
          <w:p w14:paraId="560B05B9" w14:textId="0F374C9C" w:rsidR="00164A34" w:rsidRPr="00C04CF9" w:rsidRDefault="00C04CF9" w:rsidP="00F26A1E">
            <w:pPr>
              <w:rPr>
                <w:rFonts w:ascii="Calibri" w:hAnsi="Calibri" w:cs="Calibri"/>
                <w:b/>
                <w:bCs/>
              </w:rPr>
            </w:pPr>
            <w:r w:rsidRPr="00C04CF9">
              <w:rPr>
                <w:rFonts w:ascii="Calibri" w:hAnsi="Calibri" w:cs="Calibri"/>
                <w:b/>
                <w:bCs/>
              </w:rPr>
              <w:t>Customer Segmentation</w:t>
            </w:r>
            <w:r>
              <w:rPr>
                <w:rFonts w:ascii="Calibri" w:hAnsi="Calibri" w:cs="Calibri"/>
                <w:b/>
                <w:bCs/>
              </w:rPr>
              <w:t>.</w:t>
            </w:r>
          </w:p>
        </w:tc>
      </w:tr>
      <w:tr w:rsidR="00C04CF9" w:rsidRPr="00927036" w14:paraId="36A2D9A3" w14:textId="77777777" w:rsidTr="00F26A1E">
        <w:trPr>
          <w:trHeight w:val="590"/>
        </w:trPr>
        <w:tc>
          <w:tcPr>
            <w:tcW w:w="1981" w:type="dxa"/>
          </w:tcPr>
          <w:p w14:paraId="457762E2" w14:textId="036968F0" w:rsidR="00C04CF9" w:rsidRPr="00927036" w:rsidRDefault="00C04CF9" w:rsidP="00F26A1E">
            <w:pPr>
              <w:rPr>
                <w:rFonts w:ascii="Calibri" w:hAnsi="Calibri" w:cs="Calibri"/>
                <w:b/>
                <w:bCs/>
              </w:rPr>
            </w:pPr>
            <w:r>
              <w:rPr>
                <w:rFonts w:ascii="Calibri" w:hAnsi="Calibri" w:cs="Calibri"/>
                <w:b/>
                <w:bCs/>
              </w:rPr>
              <w:t>Task 5.1</w:t>
            </w:r>
          </w:p>
        </w:tc>
        <w:tc>
          <w:tcPr>
            <w:tcW w:w="8819" w:type="dxa"/>
          </w:tcPr>
          <w:p w14:paraId="10195371" w14:textId="4E44224A" w:rsidR="00C04CF9" w:rsidRPr="00C04CF9" w:rsidRDefault="00C04CF9" w:rsidP="00F26A1E">
            <w:pPr>
              <w:rPr>
                <w:rFonts w:ascii="Calibri" w:hAnsi="Calibri" w:cs="Calibri"/>
                <w:b/>
                <w:bCs/>
              </w:rPr>
            </w:pPr>
            <w:r w:rsidRPr="00C04CF9">
              <w:rPr>
                <w:rFonts w:ascii="Calibri" w:hAnsi="Calibri" w:cs="Calibri"/>
                <w:b/>
                <w:bCs/>
              </w:rPr>
              <w:t>Segment customers by income, credit score, and loan status.</w:t>
            </w:r>
          </w:p>
        </w:tc>
      </w:tr>
      <w:tr w:rsidR="00BD5D7B" w:rsidRPr="00927036" w14:paraId="1455F504" w14:textId="77777777" w:rsidTr="00F26A1E">
        <w:trPr>
          <w:trHeight w:val="590"/>
        </w:trPr>
        <w:tc>
          <w:tcPr>
            <w:tcW w:w="1981" w:type="dxa"/>
          </w:tcPr>
          <w:p w14:paraId="6A0D5FD2" w14:textId="6CB86E7F" w:rsidR="00BD5D7B" w:rsidRPr="00927036" w:rsidRDefault="00BD5D7B" w:rsidP="00BD5D7B">
            <w:pPr>
              <w:rPr>
                <w:rFonts w:ascii="Calibri" w:hAnsi="Calibri" w:cs="Calibri"/>
                <w:b/>
                <w:bCs/>
              </w:rPr>
            </w:pPr>
            <w:r w:rsidRPr="00927036">
              <w:rPr>
                <w:rFonts w:ascii="Calibri" w:hAnsi="Calibri" w:cs="Calibri"/>
                <w:b/>
                <w:bCs/>
              </w:rPr>
              <w:t>Solution</w:t>
            </w:r>
          </w:p>
        </w:tc>
        <w:tc>
          <w:tcPr>
            <w:tcW w:w="8819" w:type="dxa"/>
          </w:tcPr>
          <w:p w14:paraId="3833D9A6"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 Merge the DataFrames</w:t>
            </w:r>
          </w:p>
          <w:p w14:paraId="383175F8"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customer_loans = pd.merge(customer_df, loan_df, on='Customer_ID', how='inner')</w:t>
            </w:r>
          </w:p>
          <w:p w14:paraId="5C877B91" w14:textId="77777777" w:rsidR="00FD3AB5" w:rsidRPr="00FD3AB5" w:rsidRDefault="00FD3AB5" w:rsidP="00FD3AB5">
            <w:pPr>
              <w:rPr>
                <w:rFonts w:ascii="Calibri" w:hAnsi="Calibri" w:cs="Calibri"/>
                <w:color w:val="4C94D8" w:themeColor="text2" w:themeTint="80"/>
              </w:rPr>
            </w:pPr>
          </w:p>
          <w:p w14:paraId="549C46A9"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 Define income segments</w:t>
            </w:r>
          </w:p>
          <w:p w14:paraId="0A4FAB32"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income_bins = [0, 100000, 300000, 500000, np.inf]</w:t>
            </w:r>
          </w:p>
          <w:p w14:paraId="2D6762EC"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income_labels = ['Low Income', 'Lower-Middle Income', 'Upper-Middle Income', 'High Income']</w:t>
            </w:r>
          </w:p>
          <w:p w14:paraId="724AD5B1"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customer_loans['Income_Segment'] = pd.cut(customer_loans['Annual_Income'], bins=income_bins, labels=income_labels)</w:t>
            </w:r>
          </w:p>
          <w:p w14:paraId="3BF4DEF6" w14:textId="77777777" w:rsidR="00FD3AB5" w:rsidRPr="00FD3AB5" w:rsidRDefault="00FD3AB5" w:rsidP="00FD3AB5">
            <w:pPr>
              <w:rPr>
                <w:rFonts w:ascii="Calibri" w:hAnsi="Calibri" w:cs="Calibri"/>
                <w:color w:val="4C94D8" w:themeColor="text2" w:themeTint="80"/>
              </w:rPr>
            </w:pPr>
          </w:p>
          <w:p w14:paraId="3C1A605B"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 Define credit score segments</w:t>
            </w:r>
          </w:p>
          <w:p w14:paraId="5AEF467E"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credit_bins = [0, 580, 670, 740, 800, np.inf]</w:t>
            </w:r>
          </w:p>
          <w:p w14:paraId="28703BE6"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credit_labels = ['Poor', 'Fair', 'Good', 'Very Good', 'Excellent']</w:t>
            </w:r>
          </w:p>
          <w:p w14:paraId="74B69E26"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customer_loans['Credit_Segment'] = pd.cut(customer_loans['Credit_Score'], bins=credit_bins, labels=credit_labels)</w:t>
            </w:r>
          </w:p>
          <w:p w14:paraId="1CDE0F78" w14:textId="77777777" w:rsidR="00FD3AB5" w:rsidRPr="00FD3AB5" w:rsidRDefault="00FD3AB5" w:rsidP="00FD3AB5">
            <w:pPr>
              <w:rPr>
                <w:rFonts w:ascii="Calibri" w:hAnsi="Calibri" w:cs="Calibri"/>
                <w:color w:val="4C94D8" w:themeColor="text2" w:themeTint="80"/>
              </w:rPr>
            </w:pPr>
          </w:p>
          <w:p w14:paraId="0E042538"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 Group by Loan Status</w:t>
            </w:r>
          </w:p>
          <w:p w14:paraId="501498C7"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loan_status_group = customer_loans.groupby(['Loan_Status', 'Income_Segment', 'Credit_Segment']).size().reset_index(name='Count')</w:t>
            </w:r>
          </w:p>
          <w:p w14:paraId="4135F66A" w14:textId="77777777" w:rsidR="00FD3AB5" w:rsidRPr="00FD3AB5" w:rsidRDefault="00FD3AB5" w:rsidP="00FD3AB5">
            <w:pPr>
              <w:rPr>
                <w:rFonts w:ascii="Calibri" w:hAnsi="Calibri" w:cs="Calibri"/>
                <w:color w:val="4C94D8" w:themeColor="text2" w:themeTint="80"/>
              </w:rPr>
            </w:pPr>
          </w:p>
          <w:p w14:paraId="4E3B1E78"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 Visualize</w:t>
            </w:r>
          </w:p>
          <w:p w14:paraId="4D0CB2E4"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plt.figure(figsize=(12, 6))</w:t>
            </w:r>
          </w:p>
          <w:p w14:paraId="7B37B1BC"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sns.barplot(</w:t>
            </w:r>
          </w:p>
          <w:p w14:paraId="22AA827E"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 xml:space="preserve">    data=loan_status_group,</w:t>
            </w:r>
          </w:p>
          <w:p w14:paraId="025CE5BB"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 xml:space="preserve">    x='Income_Segment',</w:t>
            </w:r>
          </w:p>
          <w:p w14:paraId="40E5F520"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 xml:space="preserve">    y='Count',</w:t>
            </w:r>
          </w:p>
          <w:p w14:paraId="50F99D53"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 xml:space="preserve">    hue='Loan_Status',</w:t>
            </w:r>
          </w:p>
          <w:p w14:paraId="13155BB0"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 xml:space="preserve">    ci=None</w:t>
            </w:r>
          </w:p>
          <w:p w14:paraId="356B1CF2"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w:t>
            </w:r>
          </w:p>
          <w:p w14:paraId="6942379E"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plt.title('Customer Segmentation by Income and Loan Status')</w:t>
            </w:r>
          </w:p>
          <w:p w14:paraId="2C5CA215"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plt.xlabel('Income Segment')</w:t>
            </w:r>
          </w:p>
          <w:p w14:paraId="78C2D8DE"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plt.ylabel('Number of Customers')</w:t>
            </w:r>
          </w:p>
          <w:p w14:paraId="6606A34C"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plt.legend(title='Loan Status')</w:t>
            </w:r>
          </w:p>
          <w:p w14:paraId="27B3951E"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plt.show()</w:t>
            </w:r>
          </w:p>
          <w:p w14:paraId="2F6C7910" w14:textId="77777777" w:rsidR="00FD3AB5" w:rsidRPr="00FD3AB5" w:rsidRDefault="00FD3AB5" w:rsidP="00FD3AB5">
            <w:pPr>
              <w:rPr>
                <w:rFonts w:ascii="Calibri" w:hAnsi="Calibri" w:cs="Calibri"/>
                <w:color w:val="4C94D8" w:themeColor="text2" w:themeTint="80"/>
              </w:rPr>
            </w:pPr>
          </w:p>
          <w:p w14:paraId="6F6D3A7E"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plt.figure(figsize=(12, 6))</w:t>
            </w:r>
          </w:p>
          <w:p w14:paraId="4C69F241"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sns.barplot(</w:t>
            </w:r>
          </w:p>
          <w:p w14:paraId="177F7278"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 xml:space="preserve">    data=loan_status_group,</w:t>
            </w:r>
          </w:p>
          <w:p w14:paraId="0F572AAE"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 xml:space="preserve">    x='Credit_Segment',</w:t>
            </w:r>
          </w:p>
          <w:p w14:paraId="1E0D1AD2"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 xml:space="preserve">    y='Count',</w:t>
            </w:r>
          </w:p>
          <w:p w14:paraId="77CABA4F"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 xml:space="preserve">    hue='Loan_Status',</w:t>
            </w:r>
          </w:p>
          <w:p w14:paraId="375A689A"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 xml:space="preserve">    ci=None</w:t>
            </w:r>
          </w:p>
          <w:p w14:paraId="226BB82F"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w:t>
            </w:r>
          </w:p>
          <w:p w14:paraId="1985AD8E"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plt.title('Customer Segmentation by Credit Score and Loan Status')</w:t>
            </w:r>
          </w:p>
          <w:p w14:paraId="385FE931"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plt.xlabel('Credit Segment')</w:t>
            </w:r>
          </w:p>
          <w:p w14:paraId="5281D703"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plt.ylabel('Number of Customers')</w:t>
            </w:r>
          </w:p>
          <w:p w14:paraId="5A22829A" w14:textId="77777777" w:rsidR="00FD3AB5" w:rsidRPr="00FD3AB5" w:rsidRDefault="00FD3AB5" w:rsidP="00FD3AB5">
            <w:pPr>
              <w:rPr>
                <w:rFonts w:ascii="Calibri" w:hAnsi="Calibri" w:cs="Calibri"/>
                <w:color w:val="4C94D8" w:themeColor="text2" w:themeTint="80"/>
              </w:rPr>
            </w:pPr>
            <w:r w:rsidRPr="00FD3AB5">
              <w:rPr>
                <w:rFonts w:ascii="Calibri" w:hAnsi="Calibri" w:cs="Calibri"/>
                <w:color w:val="4C94D8" w:themeColor="text2" w:themeTint="80"/>
              </w:rPr>
              <w:t>plt.legend(title='Loan Status')</w:t>
            </w:r>
          </w:p>
          <w:p w14:paraId="1F3A8C78" w14:textId="78F93917" w:rsidR="00BD5D7B" w:rsidRPr="00927036" w:rsidRDefault="00FD3AB5" w:rsidP="00FD3AB5">
            <w:pPr>
              <w:rPr>
                <w:rFonts w:ascii="Calibri" w:hAnsi="Calibri" w:cs="Calibri"/>
                <w:b/>
                <w:bCs/>
              </w:rPr>
            </w:pPr>
            <w:r w:rsidRPr="00FD3AB5">
              <w:rPr>
                <w:rFonts w:ascii="Calibri" w:hAnsi="Calibri" w:cs="Calibri"/>
                <w:color w:val="4C94D8" w:themeColor="text2" w:themeTint="80"/>
              </w:rPr>
              <w:t>plt.show()</w:t>
            </w:r>
          </w:p>
          <w:p w14:paraId="5E46F0FF" w14:textId="77777777" w:rsidR="00BD5D7B" w:rsidRDefault="00397B1F" w:rsidP="00BD5D7B">
            <w:pPr>
              <w:rPr>
                <w:rFonts w:ascii="Calibri" w:hAnsi="Calibri" w:cs="Calibri"/>
                <w:b/>
                <w:bCs/>
              </w:rPr>
            </w:pPr>
            <w:r w:rsidRPr="00397B1F">
              <w:rPr>
                <w:rFonts w:ascii="Calibri" w:hAnsi="Calibri" w:cs="Calibri"/>
                <w:b/>
                <w:bCs/>
                <w:noProof/>
              </w:rPr>
              <w:drawing>
                <wp:inline distT="0" distB="0" distL="0" distR="0" wp14:anchorId="29660EF3" wp14:editId="4B5847E9">
                  <wp:extent cx="5462905" cy="1956435"/>
                  <wp:effectExtent l="0" t="0" r="4445" b="5715"/>
                  <wp:docPr id="197487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75989" name=""/>
                          <pic:cNvPicPr/>
                        </pic:nvPicPr>
                        <pic:blipFill>
                          <a:blip r:embed="rId17"/>
                          <a:stretch>
                            <a:fillRect/>
                          </a:stretch>
                        </pic:blipFill>
                        <pic:spPr>
                          <a:xfrm>
                            <a:off x="0" y="0"/>
                            <a:ext cx="5462905" cy="1956435"/>
                          </a:xfrm>
                          <a:prstGeom prst="rect">
                            <a:avLst/>
                          </a:prstGeom>
                        </pic:spPr>
                      </pic:pic>
                    </a:graphicData>
                  </a:graphic>
                </wp:inline>
              </w:drawing>
            </w:r>
          </w:p>
          <w:p w14:paraId="1E21DE32" w14:textId="38212F65" w:rsidR="00397B1F" w:rsidRPr="00927036" w:rsidRDefault="00A93B96" w:rsidP="00BD5D7B">
            <w:pPr>
              <w:rPr>
                <w:rFonts w:ascii="Calibri" w:hAnsi="Calibri" w:cs="Calibri"/>
                <w:b/>
                <w:bCs/>
              </w:rPr>
            </w:pPr>
            <w:r w:rsidRPr="00A93B96">
              <w:rPr>
                <w:rFonts w:ascii="Calibri" w:hAnsi="Calibri" w:cs="Calibri"/>
                <w:b/>
                <w:bCs/>
                <w:noProof/>
              </w:rPr>
              <w:drawing>
                <wp:inline distT="0" distB="0" distL="0" distR="0" wp14:anchorId="6C240C9B" wp14:editId="3E048B1F">
                  <wp:extent cx="5462905" cy="1969135"/>
                  <wp:effectExtent l="0" t="0" r="4445" b="0"/>
                  <wp:docPr id="73582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22913" name=""/>
                          <pic:cNvPicPr/>
                        </pic:nvPicPr>
                        <pic:blipFill>
                          <a:blip r:embed="rId18"/>
                          <a:stretch>
                            <a:fillRect/>
                          </a:stretch>
                        </pic:blipFill>
                        <pic:spPr>
                          <a:xfrm>
                            <a:off x="0" y="0"/>
                            <a:ext cx="5462905" cy="1969135"/>
                          </a:xfrm>
                          <a:prstGeom prst="rect">
                            <a:avLst/>
                          </a:prstGeom>
                        </pic:spPr>
                      </pic:pic>
                    </a:graphicData>
                  </a:graphic>
                </wp:inline>
              </w:drawing>
            </w:r>
          </w:p>
        </w:tc>
      </w:tr>
      <w:tr w:rsidR="00BD5D7B" w:rsidRPr="00927036" w14:paraId="30A4BB08" w14:textId="77777777" w:rsidTr="00F26A1E">
        <w:trPr>
          <w:trHeight w:val="570"/>
        </w:trPr>
        <w:tc>
          <w:tcPr>
            <w:tcW w:w="1981" w:type="dxa"/>
          </w:tcPr>
          <w:p w14:paraId="731F97C7" w14:textId="77777777" w:rsidR="00BD5D7B" w:rsidRPr="00927036" w:rsidRDefault="00BD5D7B" w:rsidP="00BD5D7B">
            <w:pPr>
              <w:rPr>
                <w:rFonts w:ascii="Calibri" w:hAnsi="Calibri" w:cs="Calibri"/>
                <w:b/>
                <w:bCs/>
              </w:rPr>
            </w:pPr>
            <w:r w:rsidRPr="00927036">
              <w:rPr>
                <w:rFonts w:ascii="Calibri" w:hAnsi="Calibri" w:cs="Calibri"/>
                <w:b/>
                <w:bCs/>
              </w:rPr>
              <w:lastRenderedPageBreak/>
              <w:t>Findings</w:t>
            </w:r>
          </w:p>
        </w:tc>
        <w:tc>
          <w:tcPr>
            <w:tcW w:w="8819" w:type="dxa"/>
          </w:tcPr>
          <w:p w14:paraId="1E0E9632" w14:textId="0A52275D" w:rsidR="00BD5D7B" w:rsidRPr="00927036" w:rsidRDefault="004E4016" w:rsidP="00BD5D7B">
            <w:pPr>
              <w:rPr>
                <w:rFonts w:ascii="Calibri" w:hAnsi="Calibri" w:cs="Calibri"/>
              </w:rPr>
            </w:pPr>
            <w:r w:rsidRPr="004E4016">
              <w:rPr>
                <w:rFonts w:ascii="Calibri" w:hAnsi="Calibri" w:cs="Calibri"/>
              </w:rPr>
              <w:t>Customer segmentation shows that income and credit score significantly influence loan status, with lower-income and poorer credit segments having higher default rates.</w:t>
            </w:r>
          </w:p>
        </w:tc>
      </w:tr>
      <w:tr w:rsidR="00BD5D7B" w:rsidRPr="00927036" w14:paraId="5C18689F" w14:textId="77777777" w:rsidTr="00F26A1E">
        <w:trPr>
          <w:trHeight w:val="582"/>
        </w:trPr>
        <w:tc>
          <w:tcPr>
            <w:tcW w:w="1981" w:type="dxa"/>
          </w:tcPr>
          <w:p w14:paraId="3AA7E498" w14:textId="77777777" w:rsidR="00BD5D7B" w:rsidRPr="00927036" w:rsidRDefault="00BD5D7B" w:rsidP="00BD5D7B">
            <w:pPr>
              <w:rPr>
                <w:rFonts w:ascii="Calibri" w:hAnsi="Calibri" w:cs="Calibri"/>
                <w:b/>
                <w:bCs/>
              </w:rPr>
            </w:pPr>
            <w:r w:rsidRPr="00927036">
              <w:rPr>
                <w:rFonts w:ascii="Calibri" w:hAnsi="Calibri" w:cs="Calibri"/>
                <w:b/>
                <w:bCs/>
              </w:rPr>
              <w:t>Recommendation</w:t>
            </w:r>
          </w:p>
        </w:tc>
        <w:tc>
          <w:tcPr>
            <w:tcW w:w="8819" w:type="dxa"/>
          </w:tcPr>
          <w:p w14:paraId="55F96805" w14:textId="6CF079FF" w:rsidR="00BD5D7B" w:rsidRPr="00927036" w:rsidRDefault="00F30F7E" w:rsidP="00BD5D7B">
            <w:pPr>
              <w:rPr>
                <w:rFonts w:ascii="Calibri" w:hAnsi="Calibri" w:cs="Calibri"/>
              </w:rPr>
            </w:pPr>
            <w:r w:rsidRPr="00F30F7E">
              <w:rPr>
                <w:rFonts w:ascii="Calibri" w:hAnsi="Calibri" w:cs="Calibri"/>
              </w:rPr>
              <w:t>Focus on offering tailored financial products and risk mitigation strategies for lower-income and lower-credit-score segments to reduce defaults.</w:t>
            </w:r>
          </w:p>
        </w:tc>
      </w:tr>
      <w:tr w:rsidR="008F02DA" w:rsidRPr="00927036" w14:paraId="44762231" w14:textId="77777777" w:rsidTr="00F26A1E">
        <w:trPr>
          <w:trHeight w:val="582"/>
        </w:trPr>
        <w:tc>
          <w:tcPr>
            <w:tcW w:w="1981" w:type="dxa"/>
          </w:tcPr>
          <w:p w14:paraId="6EB18E41" w14:textId="6BCF25CF" w:rsidR="008F02DA" w:rsidRPr="00927036" w:rsidRDefault="008F02DA" w:rsidP="00BD5D7B">
            <w:pPr>
              <w:rPr>
                <w:rFonts w:ascii="Calibri" w:hAnsi="Calibri" w:cs="Calibri"/>
                <w:b/>
                <w:bCs/>
              </w:rPr>
            </w:pPr>
            <w:r>
              <w:rPr>
                <w:rFonts w:ascii="Calibri" w:hAnsi="Calibri" w:cs="Calibri"/>
                <w:b/>
                <w:bCs/>
              </w:rPr>
              <w:t>Task 5.2</w:t>
            </w:r>
          </w:p>
        </w:tc>
        <w:tc>
          <w:tcPr>
            <w:tcW w:w="8819" w:type="dxa"/>
          </w:tcPr>
          <w:p w14:paraId="2CAB58B0" w14:textId="5C04B755" w:rsidR="008F02DA" w:rsidRPr="00F30F7E" w:rsidRDefault="00076AD4" w:rsidP="00BD5D7B">
            <w:pPr>
              <w:rPr>
                <w:rFonts w:ascii="Calibri" w:hAnsi="Calibri" w:cs="Calibri"/>
              </w:rPr>
            </w:pPr>
            <w:r w:rsidRPr="00076AD4">
              <w:rPr>
                <w:rFonts w:ascii="Calibri" w:hAnsi="Calibri" w:cs="Calibri"/>
              </w:rPr>
              <w:t>Identify high-risk and high-value customer groups.</w:t>
            </w:r>
          </w:p>
        </w:tc>
      </w:tr>
      <w:tr w:rsidR="008F02DA" w:rsidRPr="00927036" w14:paraId="17F449FF" w14:textId="77777777" w:rsidTr="00F26A1E">
        <w:trPr>
          <w:trHeight w:val="582"/>
        </w:trPr>
        <w:tc>
          <w:tcPr>
            <w:tcW w:w="1981" w:type="dxa"/>
          </w:tcPr>
          <w:p w14:paraId="30638251" w14:textId="08C87B98" w:rsidR="008F02DA" w:rsidRPr="00927036" w:rsidRDefault="0043650B" w:rsidP="00BD5D7B">
            <w:pPr>
              <w:rPr>
                <w:rFonts w:ascii="Calibri" w:hAnsi="Calibri" w:cs="Calibri"/>
                <w:b/>
                <w:bCs/>
              </w:rPr>
            </w:pPr>
            <w:r>
              <w:rPr>
                <w:rFonts w:ascii="Calibri" w:hAnsi="Calibri" w:cs="Calibri"/>
                <w:b/>
                <w:bCs/>
              </w:rPr>
              <w:t>Solution</w:t>
            </w:r>
          </w:p>
        </w:tc>
        <w:tc>
          <w:tcPr>
            <w:tcW w:w="8819" w:type="dxa"/>
          </w:tcPr>
          <w:p w14:paraId="3999986F" w14:textId="77777777" w:rsidR="00076AD4" w:rsidRPr="00EB4FD0" w:rsidRDefault="00076AD4" w:rsidP="00076AD4">
            <w:pPr>
              <w:rPr>
                <w:rFonts w:ascii="Calibri" w:hAnsi="Calibri" w:cs="Calibri"/>
                <w:color w:val="4C94D8" w:themeColor="text2" w:themeTint="80"/>
              </w:rPr>
            </w:pPr>
            <w:r w:rsidRPr="00EB4FD0">
              <w:rPr>
                <w:rFonts w:ascii="Calibri" w:hAnsi="Calibri" w:cs="Calibri"/>
                <w:color w:val="4C94D8" w:themeColor="text2" w:themeTint="80"/>
              </w:rPr>
              <w:t># High-Risk Customers: Low Credit Score and Overdue Loans</w:t>
            </w:r>
          </w:p>
          <w:p w14:paraId="5479A746" w14:textId="77777777" w:rsidR="00076AD4" w:rsidRPr="00EB4FD0" w:rsidRDefault="00076AD4" w:rsidP="00076AD4">
            <w:pPr>
              <w:rPr>
                <w:rFonts w:ascii="Calibri" w:hAnsi="Calibri" w:cs="Calibri"/>
                <w:color w:val="4C94D8" w:themeColor="text2" w:themeTint="80"/>
              </w:rPr>
            </w:pPr>
            <w:r w:rsidRPr="00EB4FD0">
              <w:rPr>
                <w:rFonts w:ascii="Calibri" w:hAnsi="Calibri" w:cs="Calibri"/>
                <w:color w:val="4C94D8" w:themeColor="text2" w:themeTint="80"/>
              </w:rPr>
              <w:lastRenderedPageBreak/>
              <w:t>high_risk = customer_loans[(customer_loans['Credit_Score'] &lt; 600) &amp; (customer_loans['Loan_Status'] == 'Overdue')]</w:t>
            </w:r>
          </w:p>
          <w:p w14:paraId="5A13172C" w14:textId="77777777" w:rsidR="00076AD4" w:rsidRPr="00EB4FD0" w:rsidRDefault="00076AD4" w:rsidP="00076AD4">
            <w:pPr>
              <w:rPr>
                <w:rFonts w:ascii="Calibri" w:hAnsi="Calibri" w:cs="Calibri"/>
                <w:color w:val="4C94D8" w:themeColor="text2" w:themeTint="80"/>
              </w:rPr>
            </w:pPr>
          </w:p>
          <w:p w14:paraId="296CDEA8" w14:textId="77777777" w:rsidR="00076AD4" w:rsidRPr="00EB4FD0" w:rsidRDefault="00076AD4" w:rsidP="00076AD4">
            <w:pPr>
              <w:rPr>
                <w:rFonts w:ascii="Calibri" w:hAnsi="Calibri" w:cs="Calibri"/>
                <w:color w:val="4C94D8" w:themeColor="text2" w:themeTint="80"/>
              </w:rPr>
            </w:pPr>
            <w:r w:rsidRPr="00EB4FD0">
              <w:rPr>
                <w:rFonts w:ascii="Calibri" w:hAnsi="Calibri" w:cs="Calibri"/>
                <w:color w:val="4C94D8" w:themeColor="text2" w:themeTint="80"/>
              </w:rPr>
              <w:t># High-Value Customers: High Income and Excellent Credit Score</w:t>
            </w:r>
          </w:p>
          <w:p w14:paraId="50A6AD8B" w14:textId="77777777" w:rsidR="00076AD4" w:rsidRPr="00EB4FD0" w:rsidRDefault="00076AD4" w:rsidP="00076AD4">
            <w:pPr>
              <w:rPr>
                <w:rFonts w:ascii="Calibri" w:hAnsi="Calibri" w:cs="Calibri"/>
                <w:color w:val="4C94D8" w:themeColor="text2" w:themeTint="80"/>
              </w:rPr>
            </w:pPr>
            <w:r w:rsidRPr="00EB4FD0">
              <w:rPr>
                <w:rFonts w:ascii="Calibri" w:hAnsi="Calibri" w:cs="Calibri"/>
                <w:color w:val="4C94D8" w:themeColor="text2" w:themeTint="80"/>
              </w:rPr>
              <w:t>high_value = customer_loans[(customer_loans['Annual_Income'] &gt; 200000) &amp; (customer_loans['Credit_Score'] &gt; 800)]</w:t>
            </w:r>
          </w:p>
          <w:p w14:paraId="255C9786" w14:textId="77777777" w:rsidR="00076AD4" w:rsidRPr="00EB4FD0" w:rsidRDefault="00076AD4" w:rsidP="00076AD4">
            <w:pPr>
              <w:rPr>
                <w:rFonts w:ascii="Calibri" w:hAnsi="Calibri" w:cs="Calibri"/>
                <w:color w:val="4C94D8" w:themeColor="text2" w:themeTint="80"/>
              </w:rPr>
            </w:pPr>
          </w:p>
          <w:p w14:paraId="6C2DA3FA" w14:textId="77777777" w:rsidR="00076AD4" w:rsidRPr="00EB4FD0" w:rsidRDefault="00076AD4" w:rsidP="00076AD4">
            <w:pPr>
              <w:rPr>
                <w:rFonts w:ascii="Calibri" w:hAnsi="Calibri" w:cs="Calibri"/>
                <w:color w:val="4C94D8" w:themeColor="text2" w:themeTint="80"/>
              </w:rPr>
            </w:pPr>
            <w:r w:rsidRPr="00EB4FD0">
              <w:rPr>
                <w:rFonts w:ascii="Calibri" w:hAnsi="Calibri" w:cs="Calibri"/>
                <w:color w:val="4C94D8" w:themeColor="text2" w:themeTint="80"/>
              </w:rPr>
              <w:t>print("\nHigh-Risk Customers:")</w:t>
            </w:r>
          </w:p>
          <w:p w14:paraId="2DF8A5C8" w14:textId="77777777" w:rsidR="00076AD4" w:rsidRPr="00EB4FD0" w:rsidRDefault="00076AD4" w:rsidP="00076AD4">
            <w:pPr>
              <w:rPr>
                <w:rFonts w:ascii="Calibri" w:hAnsi="Calibri" w:cs="Calibri"/>
                <w:color w:val="4C94D8" w:themeColor="text2" w:themeTint="80"/>
              </w:rPr>
            </w:pPr>
            <w:r w:rsidRPr="00EB4FD0">
              <w:rPr>
                <w:rFonts w:ascii="Calibri" w:hAnsi="Calibri" w:cs="Calibri"/>
                <w:color w:val="4C94D8" w:themeColor="text2" w:themeTint="80"/>
              </w:rPr>
              <w:t>print(high_risk[['Customer_ID', 'Full_Name', 'Credit_Score', 'Loan_Status', 'Annual_Income']])</w:t>
            </w:r>
          </w:p>
          <w:p w14:paraId="36FCBC27" w14:textId="77777777" w:rsidR="00076AD4" w:rsidRPr="00EB4FD0" w:rsidRDefault="00076AD4" w:rsidP="00076AD4">
            <w:pPr>
              <w:rPr>
                <w:rFonts w:ascii="Calibri" w:hAnsi="Calibri" w:cs="Calibri"/>
                <w:color w:val="4C94D8" w:themeColor="text2" w:themeTint="80"/>
              </w:rPr>
            </w:pPr>
          </w:p>
          <w:p w14:paraId="18CAFD7C" w14:textId="77777777" w:rsidR="00076AD4" w:rsidRPr="00EB4FD0" w:rsidRDefault="00076AD4" w:rsidP="00076AD4">
            <w:pPr>
              <w:rPr>
                <w:rFonts w:ascii="Calibri" w:hAnsi="Calibri" w:cs="Calibri"/>
                <w:color w:val="4C94D8" w:themeColor="text2" w:themeTint="80"/>
              </w:rPr>
            </w:pPr>
            <w:r w:rsidRPr="00EB4FD0">
              <w:rPr>
                <w:rFonts w:ascii="Calibri" w:hAnsi="Calibri" w:cs="Calibri"/>
                <w:color w:val="4C94D8" w:themeColor="text2" w:themeTint="80"/>
              </w:rPr>
              <w:t>print("\nHigh-Value Customers:")</w:t>
            </w:r>
          </w:p>
          <w:p w14:paraId="1567DF2E" w14:textId="77777777" w:rsidR="008F02DA" w:rsidRDefault="00076AD4" w:rsidP="00076AD4">
            <w:pPr>
              <w:rPr>
                <w:rFonts w:ascii="Calibri" w:hAnsi="Calibri" w:cs="Calibri"/>
                <w:color w:val="4C94D8" w:themeColor="text2" w:themeTint="80"/>
              </w:rPr>
            </w:pPr>
            <w:r w:rsidRPr="00EB4FD0">
              <w:rPr>
                <w:rFonts w:ascii="Calibri" w:hAnsi="Calibri" w:cs="Calibri"/>
                <w:color w:val="4C94D8" w:themeColor="text2" w:themeTint="80"/>
              </w:rPr>
              <w:t>print(high_value[['Customer_ID', 'Full_Name', 'Credit_Score', 'Loan_Status', 'Annual_Income']])</w:t>
            </w:r>
          </w:p>
          <w:p w14:paraId="748B1D69" w14:textId="62F2F8E5" w:rsidR="00136C15" w:rsidRPr="00F30F7E" w:rsidRDefault="00136C15" w:rsidP="00076AD4">
            <w:pPr>
              <w:rPr>
                <w:rFonts w:ascii="Calibri" w:hAnsi="Calibri" w:cs="Calibri"/>
              </w:rPr>
            </w:pPr>
            <w:r w:rsidRPr="00136C15">
              <w:rPr>
                <w:rFonts w:ascii="Calibri" w:hAnsi="Calibri" w:cs="Calibri"/>
                <w:noProof/>
              </w:rPr>
              <w:drawing>
                <wp:inline distT="0" distB="0" distL="0" distR="0" wp14:anchorId="1E4350BF" wp14:editId="177D63EA">
                  <wp:extent cx="5462905" cy="2668270"/>
                  <wp:effectExtent l="0" t="0" r="4445" b="0"/>
                  <wp:docPr id="642413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13176" name=""/>
                          <pic:cNvPicPr/>
                        </pic:nvPicPr>
                        <pic:blipFill>
                          <a:blip r:embed="rId19"/>
                          <a:stretch>
                            <a:fillRect/>
                          </a:stretch>
                        </pic:blipFill>
                        <pic:spPr>
                          <a:xfrm>
                            <a:off x="0" y="0"/>
                            <a:ext cx="5462905" cy="2668270"/>
                          </a:xfrm>
                          <a:prstGeom prst="rect">
                            <a:avLst/>
                          </a:prstGeom>
                        </pic:spPr>
                      </pic:pic>
                    </a:graphicData>
                  </a:graphic>
                </wp:inline>
              </w:drawing>
            </w:r>
          </w:p>
        </w:tc>
      </w:tr>
      <w:tr w:rsidR="008F02DA" w:rsidRPr="00927036" w14:paraId="38508FF8" w14:textId="77777777" w:rsidTr="00F26A1E">
        <w:trPr>
          <w:trHeight w:val="582"/>
        </w:trPr>
        <w:tc>
          <w:tcPr>
            <w:tcW w:w="1981" w:type="dxa"/>
          </w:tcPr>
          <w:p w14:paraId="333CF4CD" w14:textId="1910285E" w:rsidR="008F02DA" w:rsidRPr="00927036" w:rsidRDefault="0043650B" w:rsidP="00BD5D7B">
            <w:pPr>
              <w:rPr>
                <w:rFonts w:ascii="Calibri" w:hAnsi="Calibri" w:cs="Calibri"/>
                <w:b/>
                <w:bCs/>
              </w:rPr>
            </w:pPr>
            <w:r>
              <w:rPr>
                <w:rFonts w:ascii="Calibri" w:hAnsi="Calibri" w:cs="Calibri"/>
                <w:b/>
                <w:bCs/>
              </w:rPr>
              <w:lastRenderedPageBreak/>
              <w:t>Findings</w:t>
            </w:r>
          </w:p>
        </w:tc>
        <w:tc>
          <w:tcPr>
            <w:tcW w:w="8819" w:type="dxa"/>
          </w:tcPr>
          <w:p w14:paraId="44883470" w14:textId="7223773B" w:rsidR="008F02DA" w:rsidRPr="00F30F7E" w:rsidRDefault="007172A3" w:rsidP="00BD5D7B">
            <w:pPr>
              <w:rPr>
                <w:rFonts w:ascii="Calibri" w:hAnsi="Calibri" w:cs="Calibri"/>
              </w:rPr>
            </w:pPr>
            <w:r w:rsidRPr="007172A3">
              <w:rPr>
                <w:rFonts w:ascii="Calibri" w:hAnsi="Calibri" w:cs="Calibri"/>
              </w:rPr>
              <w:t>High-risk customers have low credit scores and overdue loans, while high-value customers have high incomes and excellent credit scores.</w:t>
            </w:r>
          </w:p>
        </w:tc>
      </w:tr>
      <w:tr w:rsidR="008F02DA" w:rsidRPr="00927036" w14:paraId="7BCA9231" w14:textId="77777777" w:rsidTr="00F26A1E">
        <w:trPr>
          <w:trHeight w:val="582"/>
        </w:trPr>
        <w:tc>
          <w:tcPr>
            <w:tcW w:w="1981" w:type="dxa"/>
          </w:tcPr>
          <w:p w14:paraId="2DADCDC9" w14:textId="6EAA8D1B" w:rsidR="008F02DA" w:rsidRPr="00927036" w:rsidRDefault="0043650B" w:rsidP="00BD5D7B">
            <w:pPr>
              <w:rPr>
                <w:rFonts w:ascii="Calibri" w:hAnsi="Calibri" w:cs="Calibri"/>
                <w:b/>
                <w:bCs/>
              </w:rPr>
            </w:pPr>
            <w:r>
              <w:rPr>
                <w:rFonts w:ascii="Calibri" w:hAnsi="Calibri" w:cs="Calibri"/>
                <w:b/>
                <w:bCs/>
              </w:rPr>
              <w:t>Recommendation</w:t>
            </w:r>
          </w:p>
        </w:tc>
        <w:tc>
          <w:tcPr>
            <w:tcW w:w="8819" w:type="dxa"/>
          </w:tcPr>
          <w:p w14:paraId="7FBC7467" w14:textId="06158393" w:rsidR="008F02DA" w:rsidRPr="00F30F7E" w:rsidRDefault="009E05C5" w:rsidP="00BD5D7B">
            <w:pPr>
              <w:rPr>
                <w:rFonts w:ascii="Calibri" w:hAnsi="Calibri" w:cs="Calibri"/>
              </w:rPr>
            </w:pPr>
            <w:r w:rsidRPr="009E05C5">
              <w:rPr>
                <w:rFonts w:ascii="Calibri" w:hAnsi="Calibri" w:cs="Calibri"/>
              </w:rPr>
              <w:t>Implement risk management strategies for high-risk customers and offer premium services or incentives to retain high-value customers.</w:t>
            </w:r>
          </w:p>
        </w:tc>
      </w:tr>
      <w:tr w:rsidR="00B41D36" w:rsidRPr="00927036" w14:paraId="7A53FC3F" w14:textId="77777777" w:rsidTr="00F26A1E">
        <w:trPr>
          <w:trHeight w:val="582"/>
        </w:trPr>
        <w:tc>
          <w:tcPr>
            <w:tcW w:w="1981" w:type="dxa"/>
          </w:tcPr>
          <w:p w14:paraId="507D00CF" w14:textId="42298818" w:rsidR="00B41D36" w:rsidRDefault="00B41D36" w:rsidP="00BD5D7B">
            <w:pPr>
              <w:rPr>
                <w:rFonts w:ascii="Calibri" w:hAnsi="Calibri" w:cs="Calibri"/>
                <w:b/>
                <w:bCs/>
              </w:rPr>
            </w:pPr>
            <w:r>
              <w:rPr>
                <w:rFonts w:ascii="Calibri" w:hAnsi="Calibri" w:cs="Calibri"/>
                <w:b/>
                <w:bCs/>
              </w:rPr>
              <w:t>Task 5.3</w:t>
            </w:r>
          </w:p>
        </w:tc>
        <w:tc>
          <w:tcPr>
            <w:tcW w:w="8819" w:type="dxa"/>
          </w:tcPr>
          <w:p w14:paraId="6694ECF9" w14:textId="7E2B935E" w:rsidR="00B41D36" w:rsidRPr="009E05C5" w:rsidRDefault="000C4EEA" w:rsidP="00BD5D7B">
            <w:pPr>
              <w:rPr>
                <w:rFonts w:ascii="Calibri" w:hAnsi="Calibri" w:cs="Calibri"/>
              </w:rPr>
            </w:pPr>
            <w:r w:rsidRPr="000C4EEA">
              <w:rPr>
                <w:rFonts w:ascii="Calibri" w:hAnsi="Calibri" w:cs="Calibri"/>
              </w:rPr>
              <w:t>Analyze repayment behavior across segments.</w:t>
            </w:r>
          </w:p>
        </w:tc>
      </w:tr>
      <w:tr w:rsidR="00B41D36" w:rsidRPr="00927036" w14:paraId="04D6F582" w14:textId="77777777" w:rsidTr="00F26A1E">
        <w:trPr>
          <w:trHeight w:val="582"/>
        </w:trPr>
        <w:tc>
          <w:tcPr>
            <w:tcW w:w="1981" w:type="dxa"/>
          </w:tcPr>
          <w:p w14:paraId="578DE524" w14:textId="614F9B0A" w:rsidR="00B41D36" w:rsidRDefault="00B41D36" w:rsidP="00BD5D7B">
            <w:pPr>
              <w:rPr>
                <w:rFonts w:ascii="Calibri" w:hAnsi="Calibri" w:cs="Calibri"/>
                <w:b/>
                <w:bCs/>
              </w:rPr>
            </w:pPr>
            <w:r>
              <w:rPr>
                <w:rFonts w:ascii="Calibri" w:hAnsi="Calibri" w:cs="Calibri"/>
                <w:b/>
                <w:bCs/>
              </w:rPr>
              <w:t>Solution</w:t>
            </w:r>
          </w:p>
        </w:tc>
        <w:tc>
          <w:tcPr>
            <w:tcW w:w="8819" w:type="dxa"/>
          </w:tcPr>
          <w:p w14:paraId="0D949D33" w14:textId="77777777" w:rsidR="000C4EEA" w:rsidRPr="00DC55DB" w:rsidRDefault="000C4EEA" w:rsidP="000C4EEA">
            <w:pPr>
              <w:rPr>
                <w:rFonts w:ascii="Calibri" w:hAnsi="Calibri" w:cs="Calibri"/>
                <w:color w:val="4C94D8" w:themeColor="text2" w:themeTint="80"/>
              </w:rPr>
            </w:pPr>
            <w:r w:rsidRPr="00DC55DB">
              <w:rPr>
                <w:rFonts w:ascii="Calibri" w:hAnsi="Calibri" w:cs="Calibri"/>
                <w:color w:val="4C94D8" w:themeColor="text2" w:themeTint="80"/>
              </w:rPr>
              <w:t># Merge transaction data with customer segments</w:t>
            </w:r>
          </w:p>
          <w:p w14:paraId="195F62F4" w14:textId="77777777" w:rsidR="000C4EEA" w:rsidRPr="00DC55DB" w:rsidRDefault="000C4EEA" w:rsidP="000C4EEA">
            <w:pPr>
              <w:rPr>
                <w:rFonts w:ascii="Calibri" w:hAnsi="Calibri" w:cs="Calibri"/>
                <w:color w:val="4C94D8" w:themeColor="text2" w:themeTint="80"/>
              </w:rPr>
            </w:pPr>
            <w:r w:rsidRPr="00DC55DB">
              <w:rPr>
                <w:rFonts w:ascii="Calibri" w:hAnsi="Calibri" w:cs="Calibri"/>
                <w:color w:val="4C94D8" w:themeColor="text2" w:themeTint="80"/>
              </w:rPr>
              <w:t xml:space="preserve">repayment_data = transaction_df.merge(customer_loans[['Customer_ID', 'Income_Segment', 'Credit_Segment']], </w:t>
            </w:r>
          </w:p>
          <w:p w14:paraId="7B63F1AB" w14:textId="77777777" w:rsidR="000C4EEA" w:rsidRPr="00DC55DB" w:rsidRDefault="000C4EEA" w:rsidP="000C4EEA">
            <w:pPr>
              <w:rPr>
                <w:rFonts w:ascii="Calibri" w:hAnsi="Calibri" w:cs="Calibri"/>
                <w:color w:val="4C94D8" w:themeColor="text2" w:themeTint="80"/>
              </w:rPr>
            </w:pPr>
            <w:r w:rsidRPr="00DC55DB">
              <w:rPr>
                <w:rFonts w:ascii="Calibri" w:hAnsi="Calibri" w:cs="Calibri"/>
                <w:color w:val="4C94D8" w:themeColor="text2" w:themeTint="80"/>
              </w:rPr>
              <w:t xml:space="preserve">                                       on='Customer_ID', how='left')</w:t>
            </w:r>
          </w:p>
          <w:p w14:paraId="443B34D1" w14:textId="77777777" w:rsidR="000C4EEA" w:rsidRPr="00DC55DB" w:rsidRDefault="000C4EEA" w:rsidP="000C4EEA">
            <w:pPr>
              <w:rPr>
                <w:rFonts w:ascii="Calibri" w:hAnsi="Calibri" w:cs="Calibri"/>
                <w:color w:val="4C94D8" w:themeColor="text2" w:themeTint="80"/>
              </w:rPr>
            </w:pPr>
          </w:p>
          <w:p w14:paraId="2E660DF8" w14:textId="77777777" w:rsidR="000C4EEA" w:rsidRPr="00DC55DB" w:rsidRDefault="000C4EEA" w:rsidP="000C4EEA">
            <w:pPr>
              <w:rPr>
                <w:rFonts w:ascii="Calibri" w:hAnsi="Calibri" w:cs="Calibri"/>
                <w:color w:val="4C94D8" w:themeColor="text2" w:themeTint="80"/>
              </w:rPr>
            </w:pPr>
            <w:r w:rsidRPr="00DC55DB">
              <w:rPr>
                <w:rFonts w:ascii="Calibri" w:hAnsi="Calibri" w:cs="Calibri"/>
                <w:color w:val="4C94D8" w:themeColor="text2" w:themeTint="80"/>
              </w:rPr>
              <w:t># Aggregate repayment behavior</w:t>
            </w:r>
          </w:p>
          <w:p w14:paraId="1C32A6FB" w14:textId="77777777" w:rsidR="000C4EEA" w:rsidRPr="00DC55DB" w:rsidRDefault="000C4EEA" w:rsidP="000C4EEA">
            <w:pPr>
              <w:rPr>
                <w:rFonts w:ascii="Calibri" w:hAnsi="Calibri" w:cs="Calibri"/>
                <w:color w:val="4C94D8" w:themeColor="text2" w:themeTint="80"/>
              </w:rPr>
            </w:pPr>
            <w:r w:rsidRPr="00DC55DB">
              <w:rPr>
                <w:rFonts w:ascii="Calibri" w:hAnsi="Calibri" w:cs="Calibri"/>
                <w:color w:val="4C94D8" w:themeColor="text2" w:themeTint="80"/>
              </w:rPr>
              <w:t>repayment_behavior = repayment_data.groupby(['Income_Segment', 'Credit_Segment']).agg({</w:t>
            </w:r>
          </w:p>
          <w:p w14:paraId="5E3CB463" w14:textId="77777777" w:rsidR="000C4EEA" w:rsidRPr="00DC55DB" w:rsidRDefault="000C4EEA" w:rsidP="000C4EEA">
            <w:pPr>
              <w:rPr>
                <w:rFonts w:ascii="Calibri" w:hAnsi="Calibri" w:cs="Calibri"/>
                <w:color w:val="4C94D8" w:themeColor="text2" w:themeTint="80"/>
              </w:rPr>
            </w:pPr>
            <w:r w:rsidRPr="00DC55DB">
              <w:rPr>
                <w:rFonts w:ascii="Calibri" w:hAnsi="Calibri" w:cs="Calibri"/>
                <w:color w:val="4C94D8" w:themeColor="text2" w:themeTint="80"/>
              </w:rPr>
              <w:t xml:space="preserve">    'Amount': 'sum',</w:t>
            </w:r>
          </w:p>
          <w:p w14:paraId="59E12590" w14:textId="77777777" w:rsidR="000C4EEA" w:rsidRPr="00DC55DB" w:rsidRDefault="000C4EEA" w:rsidP="000C4EEA">
            <w:pPr>
              <w:rPr>
                <w:rFonts w:ascii="Calibri" w:hAnsi="Calibri" w:cs="Calibri"/>
                <w:color w:val="4C94D8" w:themeColor="text2" w:themeTint="80"/>
              </w:rPr>
            </w:pPr>
            <w:r w:rsidRPr="00DC55DB">
              <w:rPr>
                <w:rFonts w:ascii="Calibri" w:hAnsi="Calibri" w:cs="Calibri"/>
                <w:color w:val="4C94D8" w:themeColor="text2" w:themeTint="80"/>
              </w:rPr>
              <w:lastRenderedPageBreak/>
              <w:t xml:space="preserve">    'Overdue_Fee': 'sum'</w:t>
            </w:r>
          </w:p>
          <w:p w14:paraId="2D6AD8DC" w14:textId="77777777" w:rsidR="000C4EEA" w:rsidRPr="00DC55DB" w:rsidRDefault="000C4EEA" w:rsidP="000C4EEA">
            <w:pPr>
              <w:rPr>
                <w:rFonts w:ascii="Calibri" w:hAnsi="Calibri" w:cs="Calibri"/>
                <w:color w:val="4C94D8" w:themeColor="text2" w:themeTint="80"/>
              </w:rPr>
            </w:pPr>
            <w:r w:rsidRPr="00DC55DB">
              <w:rPr>
                <w:rFonts w:ascii="Calibri" w:hAnsi="Calibri" w:cs="Calibri"/>
                <w:color w:val="4C94D8" w:themeColor="text2" w:themeTint="80"/>
              </w:rPr>
              <w:t>}).reset_index()</w:t>
            </w:r>
          </w:p>
          <w:p w14:paraId="770E37B3" w14:textId="77777777" w:rsidR="000C4EEA" w:rsidRPr="00DC55DB" w:rsidRDefault="000C4EEA" w:rsidP="000C4EEA">
            <w:pPr>
              <w:rPr>
                <w:rFonts w:ascii="Calibri" w:hAnsi="Calibri" w:cs="Calibri"/>
                <w:color w:val="4C94D8" w:themeColor="text2" w:themeTint="80"/>
              </w:rPr>
            </w:pPr>
            <w:r w:rsidRPr="00DC55DB">
              <w:rPr>
                <w:rFonts w:ascii="Calibri" w:hAnsi="Calibri" w:cs="Calibri"/>
                <w:color w:val="4C94D8" w:themeColor="text2" w:themeTint="80"/>
              </w:rPr>
              <w:t>print("\nRepayment Behavior Summary:")</w:t>
            </w:r>
          </w:p>
          <w:p w14:paraId="777BCEAD" w14:textId="77777777" w:rsidR="000C4EEA" w:rsidRPr="00DC55DB" w:rsidRDefault="000C4EEA" w:rsidP="000C4EEA">
            <w:pPr>
              <w:rPr>
                <w:rFonts w:ascii="Calibri" w:hAnsi="Calibri" w:cs="Calibri"/>
                <w:color w:val="4C94D8" w:themeColor="text2" w:themeTint="80"/>
              </w:rPr>
            </w:pPr>
            <w:r w:rsidRPr="00DC55DB">
              <w:rPr>
                <w:rFonts w:ascii="Calibri" w:hAnsi="Calibri" w:cs="Calibri"/>
                <w:color w:val="4C94D8" w:themeColor="text2" w:themeTint="80"/>
              </w:rPr>
              <w:t>print(repayment_behavior)</w:t>
            </w:r>
          </w:p>
          <w:p w14:paraId="63B4BE67" w14:textId="77777777" w:rsidR="000C4EEA" w:rsidRPr="00DC55DB" w:rsidRDefault="000C4EEA" w:rsidP="000C4EEA">
            <w:pPr>
              <w:rPr>
                <w:rFonts w:ascii="Calibri" w:hAnsi="Calibri" w:cs="Calibri"/>
                <w:color w:val="4C94D8" w:themeColor="text2" w:themeTint="80"/>
              </w:rPr>
            </w:pPr>
          </w:p>
          <w:p w14:paraId="27F9637D" w14:textId="77777777" w:rsidR="000C4EEA" w:rsidRPr="00DC55DB" w:rsidRDefault="000C4EEA" w:rsidP="000C4EEA">
            <w:pPr>
              <w:rPr>
                <w:rFonts w:ascii="Calibri" w:hAnsi="Calibri" w:cs="Calibri"/>
                <w:color w:val="4C94D8" w:themeColor="text2" w:themeTint="80"/>
              </w:rPr>
            </w:pPr>
            <w:r w:rsidRPr="00DC55DB">
              <w:rPr>
                <w:rFonts w:ascii="Calibri" w:hAnsi="Calibri" w:cs="Calibri"/>
                <w:color w:val="4C94D8" w:themeColor="text2" w:themeTint="80"/>
              </w:rPr>
              <w:t># Visualize repayment behavior</w:t>
            </w:r>
          </w:p>
          <w:p w14:paraId="256A85BB" w14:textId="77777777" w:rsidR="000C4EEA" w:rsidRPr="00DC55DB" w:rsidRDefault="000C4EEA" w:rsidP="000C4EEA">
            <w:pPr>
              <w:rPr>
                <w:rFonts w:ascii="Calibri" w:hAnsi="Calibri" w:cs="Calibri"/>
                <w:color w:val="4C94D8" w:themeColor="text2" w:themeTint="80"/>
              </w:rPr>
            </w:pPr>
            <w:r w:rsidRPr="00DC55DB">
              <w:rPr>
                <w:rFonts w:ascii="Calibri" w:hAnsi="Calibri" w:cs="Calibri"/>
                <w:color w:val="4C94D8" w:themeColor="text2" w:themeTint="80"/>
              </w:rPr>
              <w:t>plt.figure(figsize=(12, 6))</w:t>
            </w:r>
          </w:p>
          <w:p w14:paraId="0299302D" w14:textId="77777777" w:rsidR="000C4EEA" w:rsidRPr="00DC55DB" w:rsidRDefault="000C4EEA" w:rsidP="000C4EEA">
            <w:pPr>
              <w:rPr>
                <w:rFonts w:ascii="Calibri" w:hAnsi="Calibri" w:cs="Calibri"/>
                <w:color w:val="4C94D8" w:themeColor="text2" w:themeTint="80"/>
              </w:rPr>
            </w:pPr>
            <w:r w:rsidRPr="00DC55DB">
              <w:rPr>
                <w:rFonts w:ascii="Calibri" w:hAnsi="Calibri" w:cs="Calibri"/>
                <w:color w:val="4C94D8" w:themeColor="text2" w:themeTint="80"/>
              </w:rPr>
              <w:t>sns.barplot(data=repayment_behavior, x='Income_Segment', y='Amount', hue='Credit_Segment', palette='coolwarm')</w:t>
            </w:r>
          </w:p>
          <w:p w14:paraId="49D9EEA3" w14:textId="77777777" w:rsidR="000C4EEA" w:rsidRPr="00DC55DB" w:rsidRDefault="000C4EEA" w:rsidP="000C4EEA">
            <w:pPr>
              <w:rPr>
                <w:rFonts w:ascii="Calibri" w:hAnsi="Calibri" w:cs="Calibri"/>
                <w:color w:val="4C94D8" w:themeColor="text2" w:themeTint="80"/>
              </w:rPr>
            </w:pPr>
            <w:r w:rsidRPr="00DC55DB">
              <w:rPr>
                <w:rFonts w:ascii="Calibri" w:hAnsi="Calibri" w:cs="Calibri"/>
                <w:color w:val="4C94D8" w:themeColor="text2" w:themeTint="80"/>
              </w:rPr>
              <w:t>plt.title('Repayment Behavior by Income and Credit Score Segments')</w:t>
            </w:r>
          </w:p>
          <w:p w14:paraId="48A4B736" w14:textId="77777777" w:rsidR="000C4EEA" w:rsidRPr="00DC55DB" w:rsidRDefault="000C4EEA" w:rsidP="000C4EEA">
            <w:pPr>
              <w:rPr>
                <w:rFonts w:ascii="Calibri" w:hAnsi="Calibri" w:cs="Calibri"/>
                <w:color w:val="4C94D8" w:themeColor="text2" w:themeTint="80"/>
              </w:rPr>
            </w:pPr>
            <w:r w:rsidRPr="00DC55DB">
              <w:rPr>
                <w:rFonts w:ascii="Calibri" w:hAnsi="Calibri" w:cs="Calibri"/>
                <w:color w:val="4C94D8" w:themeColor="text2" w:themeTint="80"/>
              </w:rPr>
              <w:t>plt.xlabel('Income Segment')</w:t>
            </w:r>
          </w:p>
          <w:p w14:paraId="721574D8" w14:textId="77777777" w:rsidR="000C4EEA" w:rsidRPr="00DC55DB" w:rsidRDefault="000C4EEA" w:rsidP="000C4EEA">
            <w:pPr>
              <w:rPr>
                <w:rFonts w:ascii="Calibri" w:hAnsi="Calibri" w:cs="Calibri"/>
                <w:color w:val="4C94D8" w:themeColor="text2" w:themeTint="80"/>
              </w:rPr>
            </w:pPr>
            <w:r w:rsidRPr="00DC55DB">
              <w:rPr>
                <w:rFonts w:ascii="Calibri" w:hAnsi="Calibri" w:cs="Calibri"/>
                <w:color w:val="4C94D8" w:themeColor="text2" w:themeTint="80"/>
              </w:rPr>
              <w:t>plt.ylabel('Total Repayment Amount')</w:t>
            </w:r>
          </w:p>
          <w:p w14:paraId="3C3087B1" w14:textId="77777777" w:rsidR="000C4EEA" w:rsidRPr="00DC55DB" w:rsidRDefault="000C4EEA" w:rsidP="000C4EEA">
            <w:pPr>
              <w:rPr>
                <w:rFonts w:ascii="Calibri" w:hAnsi="Calibri" w:cs="Calibri"/>
                <w:color w:val="4C94D8" w:themeColor="text2" w:themeTint="80"/>
              </w:rPr>
            </w:pPr>
            <w:r w:rsidRPr="00DC55DB">
              <w:rPr>
                <w:rFonts w:ascii="Calibri" w:hAnsi="Calibri" w:cs="Calibri"/>
                <w:color w:val="4C94D8" w:themeColor="text2" w:themeTint="80"/>
              </w:rPr>
              <w:t>plt.legend(title='Credit Score Segment')</w:t>
            </w:r>
          </w:p>
          <w:p w14:paraId="2CD269A5" w14:textId="77777777" w:rsidR="000C4EEA" w:rsidRPr="00DC55DB" w:rsidRDefault="000C4EEA" w:rsidP="000C4EEA">
            <w:pPr>
              <w:rPr>
                <w:rFonts w:ascii="Calibri" w:hAnsi="Calibri" w:cs="Calibri"/>
                <w:color w:val="4C94D8" w:themeColor="text2" w:themeTint="80"/>
              </w:rPr>
            </w:pPr>
            <w:r w:rsidRPr="00DC55DB">
              <w:rPr>
                <w:rFonts w:ascii="Calibri" w:hAnsi="Calibri" w:cs="Calibri"/>
                <w:color w:val="4C94D8" w:themeColor="text2" w:themeTint="80"/>
              </w:rPr>
              <w:t>plt.grid(True)</w:t>
            </w:r>
          </w:p>
          <w:p w14:paraId="1094B1AE" w14:textId="77777777" w:rsidR="00B41D36" w:rsidRDefault="000C4EEA" w:rsidP="000C4EEA">
            <w:pPr>
              <w:rPr>
                <w:rFonts w:ascii="Calibri" w:hAnsi="Calibri" w:cs="Calibri"/>
                <w:color w:val="4C94D8" w:themeColor="text2" w:themeTint="80"/>
              </w:rPr>
            </w:pPr>
            <w:r w:rsidRPr="00DC55DB">
              <w:rPr>
                <w:rFonts w:ascii="Calibri" w:hAnsi="Calibri" w:cs="Calibri"/>
                <w:color w:val="4C94D8" w:themeColor="text2" w:themeTint="80"/>
              </w:rPr>
              <w:t>plt.show()</w:t>
            </w:r>
          </w:p>
          <w:p w14:paraId="799C863E" w14:textId="391C0A4C" w:rsidR="0068258F" w:rsidRPr="00DC55DB" w:rsidRDefault="0068258F" w:rsidP="000C4EEA">
            <w:pPr>
              <w:rPr>
                <w:rFonts w:ascii="Calibri" w:hAnsi="Calibri" w:cs="Calibri"/>
                <w:color w:val="4C94D8" w:themeColor="text2" w:themeTint="80"/>
              </w:rPr>
            </w:pPr>
            <w:r w:rsidRPr="0068258F">
              <w:rPr>
                <w:rFonts w:ascii="Calibri" w:hAnsi="Calibri" w:cs="Calibri"/>
                <w:noProof/>
                <w:color w:val="4C94D8" w:themeColor="text2" w:themeTint="80"/>
              </w:rPr>
              <w:drawing>
                <wp:inline distT="0" distB="0" distL="0" distR="0" wp14:anchorId="633B0D66" wp14:editId="6B7DEDF3">
                  <wp:extent cx="5462905" cy="1893570"/>
                  <wp:effectExtent l="0" t="0" r="4445" b="0"/>
                  <wp:docPr id="622729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29878" name=""/>
                          <pic:cNvPicPr/>
                        </pic:nvPicPr>
                        <pic:blipFill>
                          <a:blip r:embed="rId20"/>
                          <a:stretch>
                            <a:fillRect/>
                          </a:stretch>
                        </pic:blipFill>
                        <pic:spPr>
                          <a:xfrm>
                            <a:off x="0" y="0"/>
                            <a:ext cx="5462905" cy="1893570"/>
                          </a:xfrm>
                          <a:prstGeom prst="rect">
                            <a:avLst/>
                          </a:prstGeom>
                        </pic:spPr>
                      </pic:pic>
                    </a:graphicData>
                  </a:graphic>
                </wp:inline>
              </w:drawing>
            </w:r>
            <w:r w:rsidR="00696530">
              <w:rPr>
                <w:noProof/>
              </w:rPr>
              <w:t xml:space="preserve"> </w:t>
            </w:r>
            <w:r w:rsidR="00696530" w:rsidRPr="00696530">
              <w:rPr>
                <w:rFonts w:ascii="Calibri" w:hAnsi="Calibri" w:cs="Calibri"/>
                <w:noProof/>
                <w:color w:val="4C94D8" w:themeColor="text2" w:themeTint="80"/>
              </w:rPr>
              <w:drawing>
                <wp:inline distT="0" distB="0" distL="0" distR="0" wp14:anchorId="352952C7" wp14:editId="0D596248">
                  <wp:extent cx="5462905" cy="1991995"/>
                  <wp:effectExtent l="0" t="0" r="4445" b="8255"/>
                  <wp:docPr id="99293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34839" name=""/>
                          <pic:cNvPicPr/>
                        </pic:nvPicPr>
                        <pic:blipFill>
                          <a:blip r:embed="rId21"/>
                          <a:stretch>
                            <a:fillRect/>
                          </a:stretch>
                        </pic:blipFill>
                        <pic:spPr>
                          <a:xfrm>
                            <a:off x="0" y="0"/>
                            <a:ext cx="5462905" cy="1991995"/>
                          </a:xfrm>
                          <a:prstGeom prst="rect">
                            <a:avLst/>
                          </a:prstGeom>
                        </pic:spPr>
                      </pic:pic>
                    </a:graphicData>
                  </a:graphic>
                </wp:inline>
              </w:drawing>
            </w:r>
          </w:p>
        </w:tc>
      </w:tr>
      <w:tr w:rsidR="00B41D36" w:rsidRPr="00927036" w14:paraId="5463B86E" w14:textId="77777777" w:rsidTr="00F26A1E">
        <w:trPr>
          <w:trHeight w:val="582"/>
        </w:trPr>
        <w:tc>
          <w:tcPr>
            <w:tcW w:w="1981" w:type="dxa"/>
          </w:tcPr>
          <w:p w14:paraId="3BDA832A" w14:textId="1CDB70D3" w:rsidR="00B41D36" w:rsidRDefault="000C4EEA" w:rsidP="00BD5D7B">
            <w:pPr>
              <w:rPr>
                <w:rFonts w:ascii="Calibri" w:hAnsi="Calibri" w:cs="Calibri"/>
                <w:b/>
                <w:bCs/>
              </w:rPr>
            </w:pPr>
            <w:r>
              <w:rPr>
                <w:rFonts w:ascii="Calibri" w:hAnsi="Calibri" w:cs="Calibri"/>
                <w:b/>
                <w:bCs/>
              </w:rPr>
              <w:lastRenderedPageBreak/>
              <w:t>Findings</w:t>
            </w:r>
          </w:p>
        </w:tc>
        <w:tc>
          <w:tcPr>
            <w:tcW w:w="8819" w:type="dxa"/>
          </w:tcPr>
          <w:p w14:paraId="48E6AC10" w14:textId="0A300EE6" w:rsidR="00B41D36" w:rsidRPr="009E05C5" w:rsidRDefault="00267564" w:rsidP="00BD5D7B">
            <w:pPr>
              <w:rPr>
                <w:rFonts w:ascii="Calibri" w:hAnsi="Calibri" w:cs="Calibri"/>
              </w:rPr>
            </w:pPr>
            <w:r w:rsidRPr="00267564">
              <w:rPr>
                <w:rFonts w:ascii="Calibri" w:hAnsi="Calibri" w:cs="Calibri"/>
              </w:rPr>
              <w:t>Repayment behavior varies across income and credit score segments, with higher-income and better-credit-score groups making larger repayments.</w:t>
            </w:r>
          </w:p>
        </w:tc>
      </w:tr>
      <w:tr w:rsidR="00B41D36" w:rsidRPr="00927036" w14:paraId="71995573" w14:textId="77777777" w:rsidTr="00F26A1E">
        <w:trPr>
          <w:trHeight w:val="582"/>
        </w:trPr>
        <w:tc>
          <w:tcPr>
            <w:tcW w:w="1981" w:type="dxa"/>
          </w:tcPr>
          <w:p w14:paraId="6CBAC65E" w14:textId="04DAFA93" w:rsidR="00B41D36" w:rsidRDefault="000C4EEA" w:rsidP="00BD5D7B">
            <w:pPr>
              <w:rPr>
                <w:rFonts w:ascii="Calibri" w:hAnsi="Calibri" w:cs="Calibri"/>
                <w:b/>
                <w:bCs/>
              </w:rPr>
            </w:pPr>
            <w:r>
              <w:rPr>
                <w:rFonts w:ascii="Calibri" w:hAnsi="Calibri" w:cs="Calibri"/>
                <w:b/>
                <w:bCs/>
              </w:rPr>
              <w:t>Recommendation</w:t>
            </w:r>
          </w:p>
        </w:tc>
        <w:tc>
          <w:tcPr>
            <w:tcW w:w="8819" w:type="dxa"/>
          </w:tcPr>
          <w:p w14:paraId="5458E6C1" w14:textId="459A6B75" w:rsidR="00B41D36" w:rsidRPr="009E05C5" w:rsidRDefault="00267564" w:rsidP="00BD5D7B">
            <w:pPr>
              <w:rPr>
                <w:rFonts w:ascii="Calibri" w:hAnsi="Calibri" w:cs="Calibri"/>
              </w:rPr>
            </w:pPr>
            <w:r w:rsidRPr="00267564">
              <w:rPr>
                <w:rFonts w:ascii="Calibri" w:hAnsi="Calibri" w:cs="Calibri"/>
              </w:rPr>
              <w:t>Target lower-income and lower-credit-score segments with tailored repayment plans or incentives to improve overall repayment behavior.</w:t>
            </w:r>
          </w:p>
        </w:tc>
      </w:tr>
    </w:tbl>
    <w:p w14:paraId="5DC57452" w14:textId="77777777" w:rsidR="00164A34" w:rsidRDefault="00164A34">
      <w:pPr>
        <w:rPr>
          <w:rFonts w:ascii="Calibri" w:hAnsi="Calibri" w:cs="Calibri"/>
        </w:rPr>
      </w:pPr>
    </w:p>
    <w:p w14:paraId="7DB1957D" w14:textId="77777777" w:rsidR="009D3AB6" w:rsidRPr="00927036" w:rsidRDefault="009D3AB6">
      <w:pPr>
        <w:rPr>
          <w:rFonts w:ascii="Calibri" w:hAnsi="Calibri" w:cs="Calibri"/>
        </w:rPr>
      </w:pPr>
    </w:p>
    <w:tbl>
      <w:tblPr>
        <w:tblStyle w:val="TableGrid"/>
        <w:tblW w:w="10800" w:type="dxa"/>
        <w:tblInd w:w="-635" w:type="dxa"/>
        <w:tblLayout w:type="fixed"/>
        <w:tblLook w:val="04A0" w:firstRow="1" w:lastRow="0" w:firstColumn="1" w:lastColumn="0" w:noHBand="0" w:noVBand="1"/>
      </w:tblPr>
      <w:tblGrid>
        <w:gridCol w:w="1981"/>
        <w:gridCol w:w="8819"/>
      </w:tblGrid>
      <w:tr w:rsidR="00164A34" w:rsidRPr="00927036" w14:paraId="409EB92A" w14:textId="77777777" w:rsidTr="00F26A1E">
        <w:trPr>
          <w:trHeight w:val="590"/>
        </w:trPr>
        <w:tc>
          <w:tcPr>
            <w:tcW w:w="1981" w:type="dxa"/>
          </w:tcPr>
          <w:p w14:paraId="09A06505" w14:textId="6BD9DDFC" w:rsidR="00164A34" w:rsidRPr="00927036" w:rsidRDefault="00164A34" w:rsidP="00F26A1E">
            <w:pPr>
              <w:rPr>
                <w:rFonts w:ascii="Calibri" w:hAnsi="Calibri" w:cs="Calibri"/>
                <w:b/>
                <w:bCs/>
              </w:rPr>
            </w:pPr>
            <w:r w:rsidRPr="00927036">
              <w:rPr>
                <w:rFonts w:ascii="Calibri" w:hAnsi="Calibri" w:cs="Calibri"/>
                <w:b/>
                <w:bCs/>
              </w:rPr>
              <w:lastRenderedPageBreak/>
              <w:t>Task 6</w:t>
            </w:r>
          </w:p>
        </w:tc>
        <w:tc>
          <w:tcPr>
            <w:tcW w:w="8819" w:type="dxa"/>
          </w:tcPr>
          <w:p w14:paraId="0ACCA66B" w14:textId="77777777" w:rsidR="001D3ADA" w:rsidRPr="001D3ADA" w:rsidRDefault="001D3ADA" w:rsidP="001D3ADA">
            <w:pPr>
              <w:rPr>
                <w:rFonts w:ascii="Calibri" w:hAnsi="Calibri" w:cs="Calibri"/>
                <w:b/>
                <w:bCs/>
              </w:rPr>
            </w:pPr>
            <w:r w:rsidRPr="001D3ADA">
              <w:rPr>
                <w:rFonts w:ascii="Calibri" w:hAnsi="Calibri" w:cs="Calibri"/>
                <w:b/>
                <w:bCs/>
              </w:rPr>
              <w:t>Advanced Statistical Analysis</w:t>
            </w:r>
          </w:p>
          <w:p w14:paraId="69501767" w14:textId="4126DBD7" w:rsidR="00164A34" w:rsidRPr="00927036" w:rsidRDefault="00164A34" w:rsidP="00F26A1E">
            <w:pPr>
              <w:rPr>
                <w:rFonts w:ascii="Calibri" w:hAnsi="Calibri" w:cs="Calibri"/>
              </w:rPr>
            </w:pPr>
          </w:p>
        </w:tc>
      </w:tr>
      <w:tr w:rsidR="009D3AB6" w:rsidRPr="00927036" w14:paraId="685958A0" w14:textId="77777777" w:rsidTr="00F26A1E">
        <w:trPr>
          <w:trHeight w:val="590"/>
        </w:trPr>
        <w:tc>
          <w:tcPr>
            <w:tcW w:w="1981" w:type="dxa"/>
          </w:tcPr>
          <w:p w14:paraId="275105B9" w14:textId="397ECA1C" w:rsidR="009D3AB6" w:rsidRPr="00927036" w:rsidRDefault="009D3AB6" w:rsidP="00F26A1E">
            <w:pPr>
              <w:rPr>
                <w:rFonts w:ascii="Calibri" w:hAnsi="Calibri" w:cs="Calibri"/>
                <w:b/>
                <w:bCs/>
              </w:rPr>
            </w:pPr>
            <w:r>
              <w:rPr>
                <w:rFonts w:ascii="Calibri" w:hAnsi="Calibri" w:cs="Calibri"/>
                <w:b/>
                <w:bCs/>
              </w:rPr>
              <w:t>Task 6.1</w:t>
            </w:r>
          </w:p>
        </w:tc>
        <w:tc>
          <w:tcPr>
            <w:tcW w:w="8819" w:type="dxa"/>
          </w:tcPr>
          <w:p w14:paraId="75C65838" w14:textId="77777777" w:rsidR="009D3AB6" w:rsidRPr="009D3AB6" w:rsidRDefault="009D3AB6" w:rsidP="009D3AB6">
            <w:pPr>
              <w:rPr>
                <w:rFonts w:ascii="Calibri" w:hAnsi="Calibri" w:cs="Calibri"/>
                <w:b/>
                <w:bCs/>
              </w:rPr>
            </w:pPr>
            <w:r w:rsidRPr="009D3AB6">
              <w:rPr>
                <w:rFonts w:ascii="Calibri" w:hAnsi="Calibri" w:cs="Calibri"/>
                <w:b/>
                <w:bCs/>
              </w:rPr>
              <w:t>Correlation Analysis for Default Risks:</w:t>
            </w:r>
          </w:p>
          <w:p w14:paraId="6A556039" w14:textId="39BA5872" w:rsidR="009D3AB6" w:rsidRPr="001D3ADA" w:rsidRDefault="009D3AB6" w:rsidP="001D3ADA">
            <w:pPr>
              <w:rPr>
                <w:rFonts w:ascii="Calibri" w:hAnsi="Calibri" w:cs="Calibri"/>
                <w:b/>
                <w:bCs/>
              </w:rPr>
            </w:pPr>
            <w:r w:rsidRPr="009D3AB6">
              <w:rPr>
                <w:rFonts w:ascii="Calibri" w:hAnsi="Calibri" w:cs="Calibri"/>
                <w:b/>
                <w:bCs/>
              </w:rPr>
              <w:t>Examine the correlation between Credit_Score, Loan_Amount, Interest_Rate, Overdue_Amount, and Default_Flag.</w:t>
            </w:r>
          </w:p>
        </w:tc>
      </w:tr>
      <w:tr w:rsidR="00164A34" w:rsidRPr="00927036" w14:paraId="1B29D04C" w14:textId="77777777" w:rsidTr="00BC63D1">
        <w:trPr>
          <w:trHeight w:val="3140"/>
        </w:trPr>
        <w:tc>
          <w:tcPr>
            <w:tcW w:w="1981" w:type="dxa"/>
          </w:tcPr>
          <w:p w14:paraId="24324592" w14:textId="77777777" w:rsidR="00164A34" w:rsidRPr="00927036" w:rsidRDefault="00164A34" w:rsidP="00F26A1E">
            <w:pPr>
              <w:rPr>
                <w:rFonts w:ascii="Calibri" w:hAnsi="Calibri" w:cs="Calibri"/>
              </w:rPr>
            </w:pPr>
            <w:r w:rsidRPr="00927036">
              <w:rPr>
                <w:rFonts w:ascii="Calibri" w:hAnsi="Calibri" w:cs="Calibri"/>
                <w:b/>
                <w:bCs/>
              </w:rPr>
              <w:t>Solution</w:t>
            </w:r>
          </w:p>
        </w:tc>
        <w:tc>
          <w:tcPr>
            <w:tcW w:w="8819" w:type="dxa"/>
          </w:tcPr>
          <w:p w14:paraId="2ACC00EF" w14:textId="77777777" w:rsidR="00F24C5F" w:rsidRPr="00F24C5F" w:rsidRDefault="00F24C5F" w:rsidP="00F24C5F">
            <w:pPr>
              <w:rPr>
                <w:rFonts w:ascii="Calibri" w:hAnsi="Calibri" w:cs="Calibri"/>
                <w:color w:val="4C94D8" w:themeColor="text2" w:themeTint="80"/>
              </w:rPr>
            </w:pPr>
            <w:r w:rsidRPr="00F24C5F">
              <w:rPr>
                <w:rFonts w:ascii="Calibri" w:hAnsi="Calibri" w:cs="Calibri"/>
                <w:color w:val="4C94D8" w:themeColor="text2" w:themeTint="80"/>
              </w:rPr>
              <w:t># Create Default_Flag based on the existence of Default_ID (1 for default, 0 for no default)</w:t>
            </w:r>
          </w:p>
          <w:p w14:paraId="6F4CAD0F" w14:textId="77777777" w:rsidR="00F24C5F" w:rsidRPr="00F24C5F" w:rsidRDefault="00F24C5F" w:rsidP="00F24C5F">
            <w:pPr>
              <w:rPr>
                <w:rFonts w:ascii="Calibri" w:hAnsi="Calibri" w:cs="Calibri"/>
                <w:color w:val="4C94D8" w:themeColor="text2" w:themeTint="80"/>
              </w:rPr>
            </w:pPr>
            <w:r w:rsidRPr="00F24C5F">
              <w:rPr>
                <w:rFonts w:ascii="Calibri" w:hAnsi="Calibri" w:cs="Calibri"/>
                <w:color w:val="4C94D8" w:themeColor="text2" w:themeTint="80"/>
              </w:rPr>
              <w:t>default_df['Default_Flag'] = 1</w:t>
            </w:r>
          </w:p>
          <w:p w14:paraId="6B98094A" w14:textId="77777777" w:rsidR="00F24C5F" w:rsidRPr="00F24C5F" w:rsidRDefault="00F24C5F" w:rsidP="00F24C5F">
            <w:pPr>
              <w:rPr>
                <w:rFonts w:ascii="Calibri" w:hAnsi="Calibri" w:cs="Calibri"/>
                <w:color w:val="4C94D8" w:themeColor="text2" w:themeTint="80"/>
              </w:rPr>
            </w:pPr>
          </w:p>
          <w:p w14:paraId="42A94B00" w14:textId="77777777" w:rsidR="00F24C5F" w:rsidRPr="00F24C5F" w:rsidRDefault="00F24C5F" w:rsidP="00F24C5F">
            <w:pPr>
              <w:rPr>
                <w:rFonts w:ascii="Calibri" w:hAnsi="Calibri" w:cs="Calibri"/>
                <w:color w:val="4C94D8" w:themeColor="text2" w:themeTint="80"/>
              </w:rPr>
            </w:pPr>
            <w:r w:rsidRPr="00F24C5F">
              <w:rPr>
                <w:rFonts w:ascii="Calibri" w:hAnsi="Calibri" w:cs="Calibri"/>
                <w:color w:val="4C94D8" w:themeColor="text2" w:themeTint="80"/>
              </w:rPr>
              <w:t># Merge loan_df with customer_df on 'Customer_ID' to get relevant details</w:t>
            </w:r>
          </w:p>
          <w:p w14:paraId="73AF2739" w14:textId="77777777" w:rsidR="00F24C5F" w:rsidRPr="00F24C5F" w:rsidRDefault="00F24C5F" w:rsidP="00F24C5F">
            <w:pPr>
              <w:rPr>
                <w:rFonts w:ascii="Calibri" w:hAnsi="Calibri" w:cs="Calibri"/>
                <w:color w:val="4C94D8" w:themeColor="text2" w:themeTint="80"/>
              </w:rPr>
            </w:pPr>
            <w:r w:rsidRPr="00F24C5F">
              <w:rPr>
                <w:rFonts w:ascii="Calibri" w:hAnsi="Calibri" w:cs="Calibri"/>
                <w:color w:val="4C94D8" w:themeColor="text2" w:themeTint="80"/>
              </w:rPr>
              <w:t>loan_customer_df = pd.merge(loan_df, customer_df[['Customer_ID', 'Credit_Score']], on='Customer_ID', how='left')</w:t>
            </w:r>
          </w:p>
          <w:p w14:paraId="2180A8F3" w14:textId="77777777" w:rsidR="00F24C5F" w:rsidRPr="00F24C5F" w:rsidRDefault="00F24C5F" w:rsidP="00F24C5F">
            <w:pPr>
              <w:rPr>
                <w:rFonts w:ascii="Calibri" w:hAnsi="Calibri" w:cs="Calibri"/>
                <w:color w:val="4C94D8" w:themeColor="text2" w:themeTint="80"/>
              </w:rPr>
            </w:pPr>
          </w:p>
          <w:p w14:paraId="5FDE33D7" w14:textId="77777777" w:rsidR="00F24C5F" w:rsidRPr="00F24C5F" w:rsidRDefault="00F24C5F" w:rsidP="00F24C5F">
            <w:pPr>
              <w:rPr>
                <w:rFonts w:ascii="Calibri" w:hAnsi="Calibri" w:cs="Calibri"/>
                <w:color w:val="4C94D8" w:themeColor="text2" w:themeTint="80"/>
              </w:rPr>
            </w:pPr>
            <w:r w:rsidRPr="00F24C5F">
              <w:rPr>
                <w:rFonts w:ascii="Calibri" w:hAnsi="Calibri" w:cs="Calibri"/>
                <w:color w:val="4C94D8" w:themeColor="text2" w:themeTint="80"/>
              </w:rPr>
              <w:t># Merge the resulting DataFrame with default_df to identify defaults</w:t>
            </w:r>
          </w:p>
          <w:p w14:paraId="6A779678" w14:textId="77777777" w:rsidR="00F24C5F" w:rsidRPr="00F24C5F" w:rsidRDefault="00F24C5F" w:rsidP="00F24C5F">
            <w:pPr>
              <w:rPr>
                <w:rFonts w:ascii="Calibri" w:hAnsi="Calibri" w:cs="Calibri"/>
                <w:color w:val="4C94D8" w:themeColor="text2" w:themeTint="80"/>
              </w:rPr>
            </w:pPr>
            <w:r w:rsidRPr="00F24C5F">
              <w:rPr>
                <w:rFonts w:ascii="Calibri" w:hAnsi="Calibri" w:cs="Calibri"/>
                <w:color w:val="4C94D8" w:themeColor="text2" w:themeTint="80"/>
              </w:rPr>
              <w:t>merged_df = pd.merge(loan_customer_df, default_df[['Loan_ID', 'Default_Flag']], on='Loan_ID', how='left')</w:t>
            </w:r>
          </w:p>
          <w:p w14:paraId="08D471DB" w14:textId="77777777" w:rsidR="00F24C5F" w:rsidRPr="00F24C5F" w:rsidRDefault="00F24C5F" w:rsidP="00F24C5F">
            <w:pPr>
              <w:rPr>
                <w:rFonts w:ascii="Calibri" w:hAnsi="Calibri" w:cs="Calibri"/>
                <w:color w:val="4C94D8" w:themeColor="text2" w:themeTint="80"/>
              </w:rPr>
            </w:pPr>
          </w:p>
          <w:p w14:paraId="5920A67D" w14:textId="77777777" w:rsidR="00F24C5F" w:rsidRPr="00F24C5F" w:rsidRDefault="00F24C5F" w:rsidP="00F24C5F">
            <w:pPr>
              <w:rPr>
                <w:rFonts w:ascii="Calibri" w:hAnsi="Calibri" w:cs="Calibri"/>
                <w:color w:val="4C94D8" w:themeColor="text2" w:themeTint="80"/>
              </w:rPr>
            </w:pPr>
            <w:r w:rsidRPr="00F24C5F">
              <w:rPr>
                <w:rFonts w:ascii="Calibri" w:hAnsi="Calibri" w:cs="Calibri"/>
                <w:color w:val="4C94D8" w:themeColor="text2" w:themeTint="80"/>
              </w:rPr>
              <w:t># Fill NaN values in Default_Flag column with 0 (no default)</w:t>
            </w:r>
          </w:p>
          <w:p w14:paraId="549FF1A2" w14:textId="77777777" w:rsidR="00F24C5F" w:rsidRPr="00F24C5F" w:rsidRDefault="00F24C5F" w:rsidP="00F24C5F">
            <w:pPr>
              <w:rPr>
                <w:rFonts w:ascii="Calibri" w:hAnsi="Calibri" w:cs="Calibri"/>
                <w:color w:val="4C94D8" w:themeColor="text2" w:themeTint="80"/>
              </w:rPr>
            </w:pPr>
            <w:r w:rsidRPr="00F24C5F">
              <w:rPr>
                <w:rFonts w:ascii="Calibri" w:hAnsi="Calibri" w:cs="Calibri"/>
                <w:color w:val="4C94D8" w:themeColor="text2" w:themeTint="80"/>
              </w:rPr>
              <w:t>merged_df['Default_Flag'].fillna(0, inplace=True)</w:t>
            </w:r>
          </w:p>
          <w:p w14:paraId="1705C718" w14:textId="77777777" w:rsidR="00F24C5F" w:rsidRPr="00F24C5F" w:rsidRDefault="00F24C5F" w:rsidP="00F24C5F">
            <w:pPr>
              <w:rPr>
                <w:rFonts w:ascii="Calibri" w:hAnsi="Calibri" w:cs="Calibri"/>
                <w:color w:val="4C94D8" w:themeColor="text2" w:themeTint="80"/>
              </w:rPr>
            </w:pPr>
          </w:p>
          <w:p w14:paraId="53B3A521" w14:textId="77777777" w:rsidR="00F24C5F" w:rsidRPr="00F24C5F" w:rsidRDefault="00F24C5F" w:rsidP="00F24C5F">
            <w:pPr>
              <w:rPr>
                <w:rFonts w:ascii="Calibri" w:hAnsi="Calibri" w:cs="Calibri"/>
                <w:color w:val="4C94D8" w:themeColor="text2" w:themeTint="80"/>
              </w:rPr>
            </w:pPr>
            <w:r w:rsidRPr="00F24C5F">
              <w:rPr>
                <w:rFonts w:ascii="Calibri" w:hAnsi="Calibri" w:cs="Calibri"/>
                <w:color w:val="4C94D8" w:themeColor="text2" w:themeTint="80"/>
              </w:rPr>
              <w:t># Select relevant columns for correlation</w:t>
            </w:r>
          </w:p>
          <w:p w14:paraId="2DD2D2C8" w14:textId="77777777" w:rsidR="00F24C5F" w:rsidRPr="00F24C5F" w:rsidRDefault="00F24C5F" w:rsidP="00F24C5F">
            <w:pPr>
              <w:rPr>
                <w:rFonts w:ascii="Calibri" w:hAnsi="Calibri" w:cs="Calibri"/>
                <w:color w:val="4C94D8" w:themeColor="text2" w:themeTint="80"/>
              </w:rPr>
            </w:pPr>
            <w:r w:rsidRPr="00F24C5F">
              <w:rPr>
                <w:rFonts w:ascii="Calibri" w:hAnsi="Calibri" w:cs="Calibri"/>
                <w:color w:val="4C94D8" w:themeColor="text2" w:themeTint="80"/>
              </w:rPr>
              <w:t>correlation_data = merged_df[['Credit_Score', 'Loan_Amount', 'Interest_Rate', 'Overdue_Amount', 'Default_Flag']]</w:t>
            </w:r>
          </w:p>
          <w:p w14:paraId="0BED1CCC" w14:textId="77777777" w:rsidR="00F24C5F" w:rsidRPr="00F24C5F" w:rsidRDefault="00F24C5F" w:rsidP="00F24C5F">
            <w:pPr>
              <w:rPr>
                <w:rFonts w:ascii="Calibri" w:hAnsi="Calibri" w:cs="Calibri"/>
                <w:color w:val="4C94D8" w:themeColor="text2" w:themeTint="80"/>
              </w:rPr>
            </w:pPr>
          </w:p>
          <w:p w14:paraId="2276854B" w14:textId="77777777" w:rsidR="00F24C5F" w:rsidRPr="00F24C5F" w:rsidRDefault="00F24C5F" w:rsidP="00F24C5F">
            <w:pPr>
              <w:rPr>
                <w:rFonts w:ascii="Calibri" w:hAnsi="Calibri" w:cs="Calibri"/>
                <w:color w:val="4C94D8" w:themeColor="text2" w:themeTint="80"/>
              </w:rPr>
            </w:pPr>
            <w:r w:rsidRPr="00F24C5F">
              <w:rPr>
                <w:rFonts w:ascii="Calibri" w:hAnsi="Calibri" w:cs="Calibri"/>
                <w:color w:val="4C94D8" w:themeColor="text2" w:themeTint="80"/>
              </w:rPr>
              <w:t># Calculate the correlation matrix</w:t>
            </w:r>
          </w:p>
          <w:p w14:paraId="37E45727" w14:textId="77777777" w:rsidR="00F24C5F" w:rsidRPr="00F24C5F" w:rsidRDefault="00F24C5F" w:rsidP="00F24C5F">
            <w:pPr>
              <w:rPr>
                <w:rFonts w:ascii="Calibri" w:hAnsi="Calibri" w:cs="Calibri"/>
                <w:color w:val="4C94D8" w:themeColor="text2" w:themeTint="80"/>
              </w:rPr>
            </w:pPr>
            <w:r w:rsidRPr="00F24C5F">
              <w:rPr>
                <w:rFonts w:ascii="Calibri" w:hAnsi="Calibri" w:cs="Calibri"/>
                <w:color w:val="4C94D8" w:themeColor="text2" w:themeTint="80"/>
              </w:rPr>
              <w:t>correlation_matrix = correlation_data.corr()</w:t>
            </w:r>
          </w:p>
          <w:p w14:paraId="4DF042E4" w14:textId="77777777" w:rsidR="00F24C5F" w:rsidRPr="00F24C5F" w:rsidRDefault="00F24C5F" w:rsidP="00F24C5F">
            <w:pPr>
              <w:rPr>
                <w:rFonts w:ascii="Calibri" w:hAnsi="Calibri" w:cs="Calibri"/>
                <w:color w:val="4C94D8" w:themeColor="text2" w:themeTint="80"/>
              </w:rPr>
            </w:pPr>
          </w:p>
          <w:p w14:paraId="154308DC" w14:textId="77777777" w:rsidR="00F24C5F" w:rsidRPr="00F24C5F" w:rsidRDefault="00F24C5F" w:rsidP="00F24C5F">
            <w:pPr>
              <w:rPr>
                <w:rFonts w:ascii="Calibri" w:hAnsi="Calibri" w:cs="Calibri"/>
                <w:color w:val="4C94D8" w:themeColor="text2" w:themeTint="80"/>
              </w:rPr>
            </w:pPr>
            <w:r w:rsidRPr="00F24C5F">
              <w:rPr>
                <w:rFonts w:ascii="Calibri" w:hAnsi="Calibri" w:cs="Calibri"/>
                <w:color w:val="4C94D8" w:themeColor="text2" w:themeTint="80"/>
              </w:rPr>
              <w:t># Display the correlation matrix</w:t>
            </w:r>
          </w:p>
          <w:p w14:paraId="47B7A634" w14:textId="77777777" w:rsidR="00F24C5F" w:rsidRPr="00F24C5F" w:rsidRDefault="00F24C5F" w:rsidP="00F24C5F">
            <w:pPr>
              <w:rPr>
                <w:rFonts w:ascii="Calibri" w:hAnsi="Calibri" w:cs="Calibri"/>
                <w:color w:val="4C94D8" w:themeColor="text2" w:themeTint="80"/>
              </w:rPr>
            </w:pPr>
            <w:r w:rsidRPr="00F24C5F">
              <w:rPr>
                <w:rFonts w:ascii="Calibri" w:hAnsi="Calibri" w:cs="Calibri"/>
                <w:color w:val="4C94D8" w:themeColor="text2" w:themeTint="80"/>
              </w:rPr>
              <w:t>print(correlation_matrix)</w:t>
            </w:r>
          </w:p>
          <w:p w14:paraId="6B700143" w14:textId="77777777" w:rsidR="00F24C5F" w:rsidRPr="00F24C5F" w:rsidRDefault="00F24C5F" w:rsidP="00F24C5F">
            <w:pPr>
              <w:rPr>
                <w:rFonts w:ascii="Calibri" w:hAnsi="Calibri" w:cs="Calibri"/>
                <w:color w:val="4C94D8" w:themeColor="text2" w:themeTint="80"/>
              </w:rPr>
            </w:pPr>
          </w:p>
          <w:p w14:paraId="42ED6884" w14:textId="77777777" w:rsidR="00F24C5F" w:rsidRPr="00F24C5F" w:rsidRDefault="00F24C5F" w:rsidP="00F24C5F">
            <w:pPr>
              <w:rPr>
                <w:rFonts w:ascii="Calibri" w:hAnsi="Calibri" w:cs="Calibri"/>
                <w:color w:val="4C94D8" w:themeColor="text2" w:themeTint="80"/>
              </w:rPr>
            </w:pPr>
            <w:r w:rsidRPr="00F24C5F">
              <w:rPr>
                <w:rFonts w:ascii="Calibri" w:hAnsi="Calibri" w:cs="Calibri"/>
                <w:color w:val="4C94D8" w:themeColor="text2" w:themeTint="80"/>
              </w:rPr>
              <w:t xml:space="preserve"> # Visualize correlation matrix</w:t>
            </w:r>
          </w:p>
          <w:p w14:paraId="28CF6F7D" w14:textId="77777777" w:rsidR="00F24C5F" w:rsidRPr="00F24C5F" w:rsidRDefault="00F24C5F" w:rsidP="00F24C5F">
            <w:pPr>
              <w:rPr>
                <w:rFonts w:ascii="Calibri" w:hAnsi="Calibri" w:cs="Calibri"/>
                <w:color w:val="4C94D8" w:themeColor="text2" w:themeTint="80"/>
              </w:rPr>
            </w:pPr>
            <w:r w:rsidRPr="00F24C5F">
              <w:rPr>
                <w:rFonts w:ascii="Calibri" w:hAnsi="Calibri" w:cs="Calibri"/>
                <w:color w:val="4C94D8" w:themeColor="text2" w:themeTint="80"/>
              </w:rPr>
              <w:t>plt.figure(figsize=(8, 6))</w:t>
            </w:r>
          </w:p>
          <w:p w14:paraId="38F4D897" w14:textId="77777777" w:rsidR="00F24C5F" w:rsidRPr="00F24C5F" w:rsidRDefault="00F24C5F" w:rsidP="00F24C5F">
            <w:pPr>
              <w:rPr>
                <w:rFonts w:ascii="Calibri" w:hAnsi="Calibri" w:cs="Calibri"/>
                <w:color w:val="4C94D8" w:themeColor="text2" w:themeTint="80"/>
              </w:rPr>
            </w:pPr>
            <w:r w:rsidRPr="00F24C5F">
              <w:rPr>
                <w:rFonts w:ascii="Calibri" w:hAnsi="Calibri" w:cs="Calibri"/>
                <w:color w:val="4C94D8" w:themeColor="text2" w:themeTint="80"/>
              </w:rPr>
              <w:t>sns.heatmap(correlation_matrix, annot=True, cmap='coolwarm', fmt='.2f', linewidths=0.5)</w:t>
            </w:r>
          </w:p>
          <w:p w14:paraId="2425EBF4" w14:textId="77777777" w:rsidR="00F24C5F" w:rsidRPr="00F24C5F" w:rsidRDefault="00F24C5F" w:rsidP="00F24C5F">
            <w:pPr>
              <w:rPr>
                <w:rFonts w:ascii="Calibri" w:hAnsi="Calibri" w:cs="Calibri"/>
                <w:color w:val="4C94D8" w:themeColor="text2" w:themeTint="80"/>
              </w:rPr>
            </w:pPr>
            <w:r w:rsidRPr="00F24C5F">
              <w:rPr>
                <w:rFonts w:ascii="Calibri" w:hAnsi="Calibri" w:cs="Calibri"/>
                <w:color w:val="4C94D8" w:themeColor="text2" w:themeTint="80"/>
              </w:rPr>
              <w:t>plt.title('Correlation Between Loan Attributes and Default Flag')</w:t>
            </w:r>
          </w:p>
          <w:p w14:paraId="18FB6D5E" w14:textId="77777777" w:rsidR="00164A34" w:rsidRDefault="00F24C5F" w:rsidP="00F24C5F">
            <w:pPr>
              <w:rPr>
                <w:rFonts w:ascii="Calibri" w:hAnsi="Calibri" w:cs="Calibri"/>
                <w:color w:val="4C94D8" w:themeColor="text2" w:themeTint="80"/>
              </w:rPr>
            </w:pPr>
            <w:r w:rsidRPr="00F24C5F">
              <w:rPr>
                <w:rFonts w:ascii="Calibri" w:hAnsi="Calibri" w:cs="Calibri"/>
                <w:color w:val="4C94D8" w:themeColor="text2" w:themeTint="80"/>
              </w:rPr>
              <w:t>plt.show()</w:t>
            </w:r>
          </w:p>
          <w:p w14:paraId="34E7D925" w14:textId="77777777" w:rsidR="00A65FBB" w:rsidRDefault="00A65FBB" w:rsidP="00F24C5F">
            <w:pPr>
              <w:rPr>
                <w:rFonts w:ascii="Calibri" w:hAnsi="Calibri" w:cs="Calibri"/>
              </w:rPr>
            </w:pPr>
            <w:r w:rsidRPr="00A65FBB">
              <w:rPr>
                <w:rFonts w:ascii="Calibri" w:hAnsi="Calibri" w:cs="Calibri"/>
                <w:noProof/>
              </w:rPr>
              <w:drawing>
                <wp:inline distT="0" distB="0" distL="0" distR="0" wp14:anchorId="0D29C358" wp14:editId="1637D13A">
                  <wp:extent cx="5462905" cy="1273810"/>
                  <wp:effectExtent l="0" t="0" r="4445" b="2540"/>
                  <wp:docPr id="176746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66696" name=""/>
                          <pic:cNvPicPr/>
                        </pic:nvPicPr>
                        <pic:blipFill>
                          <a:blip r:embed="rId22"/>
                          <a:stretch>
                            <a:fillRect/>
                          </a:stretch>
                        </pic:blipFill>
                        <pic:spPr>
                          <a:xfrm>
                            <a:off x="0" y="0"/>
                            <a:ext cx="5462905" cy="1273810"/>
                          </a:xfrm>
                          <a:prstGeom prst="rect">
                            <a:avLst/>
                          </a:prstGeom>
                        </pic:spPr>
                      </pic:pic>
                    </a:graphicData>
                  </a:graphic>
                </wp:inline>
              </w:drawing>
            </w:r>
          </w:p>
          <w:p w14:paraId="4A7C3C80" w14:textId="0FE87FCD" w:rsidR="00A65FBB" w:rsidRPr="00927036" w:rsidRDefault="00825ED0" w:rsidP="00F24C5F">
            <w:pPr>
              <w:rPr>
                <w:rFonts w:ascii="Calibri" w:hAnsi="Calibri" w:cs="Calibri"/>
              </w:rPr>
            </w:pPr>
            <w:r w:rsidRPr="00825ED0">
              <w:rPr>
                <w:rFonts w:ascii="Calibri" w:hAnsi="Calibri" w:cs="Calibri"/>
                <w:noProof/>
              </w:rPr>
              <w:lastRenderedPageBreak/>
              <w:drawing>
                <wp:inline distT="0" distB="0" distL="0" distR="0" wp14:anchorId="657B8235" wp14:editId="4E3F27EF">
                  <wp:extent cx="5462905" cy="2269490"/>
                  <wp:effectExtent l="0" t="0" r="4445" b="0"/>
                  <wp:docPr id="52878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83785" name=""/>
                          <pic:cNvPicPr/>
                        </pic:nvPicPr>
                        <pic:blipFill>
                          <a:blip r:embed="rId23"/>
                          <a:stretch>
                            <a:fillRect/>
                          </a:stretch>
                        </pic:blipFill>
                        <pic:spPr>
                          <a:xfrm>
                            <a:off x="0" y="0"/>
                            <a:ext cx="5462905" cy="2269490"/>
                          </a:xfrm>
                          <a:prstGeom prst="rect">
                            <a:avLst/>
                          </a:prstGeom>
                        </pic:spPr>
                      </pic:pic>
                    </a:graphicData>
                  </a:graphic>
                </wp:inline>
              </w:drawing>
            </w:r>
          </w:p>
        </w:tc>
      </w:tr>
      <w:tr w:rsidR="00164A34" w:rsidRPr="00927036" w14:paraId="717E6E59" w14:textId="77777777" w:rsidTr="00F26A1E">
        <w:trPr>
          <w:trHeight w:val="570"/>
        </w:trPr>
        <w:tc>
          <w:tcPr>
            <w:tcW w:w="1981" w:type="dxa"/>
          </w:tcPr>
          <w:p w14:paraId="2E28A643" w14:textId="77777777" w:rsidR="00164A34" w:rsidRPr="00927036" w:rsidRDefault="00164A34" w:rsidP="00F26A1E">
            <w:pPr>
              <w:rPr>
                <w:rFonts w:ascii="Calibri" w:hAnsi="Calibri" w:cs="Calibri"/>
                <w:b/>
                <w:bCs/>
              </w:rPr>
            </w:pPr>
            <w:r w:rsidRPr="00927036">
              <w:rPr>
                <w:rFonts w:ascii="Calibri" w:hAnsi="Calibri" w:cs="Calibri"/>
                <w:b/>
                <w:bCs/>
              </w:rPr>
              <w:lastRenderedPageBreak/>
              <w:t>Findings</w:t>
            </w:r>
          </w:p>
        </w:tc>
        <w:tc>
          <w:tcPr>
            <w:tcW w:w="8819" w:type="dxa"/>
          </w:tcPr>
          <w:p w14:paraId="687F2A16" w14:textId="7C533063" w:rsidR="00164A34" w:rsidRPr="00927036" w:rsidRDefault="0002432E" w:rsidP="00F26A1E">
            <w:pPr>
              <w:rPr>
                <w:rFonts w:ascii="Calibri" w:hAnsi="Calibri" w:cs="Calibri"/>
              </w:rPr>
            </w:pPr>
            <w:r w:rsidRPr="0002432E">
              <w:rPr>
                <w:rFonts w:ascii="Calibri" w:hAnsi="Calibri" w:cs="Calibri"/>
              </w:rPr>
              <w:t>Credit score is negatively correlated with the default flag, while loan amount and interest rate show a moderate positive correlation with overdue amount.</w:t>
            </w:r>
          </w:p>
        </w:tc>
      </w:tr>
      <w:tr w:rsidR="00164A34" w:rsidRPr="00927036" w14:paraId="7E44CC45" w14:textId="77777777" w:rsidTr="00F26A1E">
        <w:trPr>
          <w:trHeight w:val="582"/>
        </w:trPr>
        <w:tc>
          <w:tcPr>
            <w:tcW w:w="1981" w:type="dxa"/>
          </w:tcPr>
          <w:p w14:paraId="1A5C3CCD" w14:textId="77777777" w:rsidR="00164A34" w:rsidRPr="00927036" w:rsidRDefault="00164A34" w:rsidP="00F26A1E">
            <w:pPr>
              <w:rPr>
                <w:rFonts w:ascii="Calibri" w:hAnsi="Calibri" w:cs="Calibri"/>
                <w:b/>
                <w:bCs/>
              </w:rPr>
            </w:pPr>
            <w:r w:rsidRPr="00927036">
              <w:rPr>
                <w:rFonts w:ascii="Calibri" w:hAnsi="Calibri" w:cs="Calibri"/>
                <w:b/>
                <w:bCs/>
              </w:rPr>
              <w:t>Recommendation</w:t>
            </w:r>
          </w:p>
        </w:tc>
        <w:tc>
          <w:tcPr>
            <w:tcW w:w="8819" w:type="dxa"/>
          </w:tcPr>
          <w:p w14:paraId="5F9550AC" w14:textId="597B728D" w:rsidR="00164A34" w:rsidRPr="00927036" w:rsidRDefault="0002432E" w:rsidP="00F26A1E">
            <w:pPr>
              <w:rPr>
                <w:rFonts w:ascii="Calibri" w:hAnsi="Calibri" w:cs="Calibri"/>
              </w:rPr>
            </w:pPr>
            <w:r w:rsidRPr="0002432E">
              <w:rPr>
                <w:rFonts w:ascii="Calibri" w:hAnsi="Calibri" w:cs="Calibri"/>
              </w:rPr>
              <w:t xml:space="preserve">Use credit score as a key factor in assessing default </w:t>
            </w:r>
            <w:proofErr w:type="gramStart"/>
            <w:r w:rsidRPr="0002432E">
              <w:rPr>
                <w:rFonts w:ascii="Calibri" w:hAnsi="Calibri" w:cs="Calibri"/>
              </w:rPr>
              <w:t>risk, and</w:t>
            </w:r>
            <w:proofErr w:type="gramEnd"/>
            <w:r w:rsidRPr="0002432E">
              <w:rPr>
                <w:rFonts w:ascii="Calibri" w:hAnsi="Calibri" w:cs="Calibri"/>
              </w:rPr>
              <w:t xml:space="preserve"> consider adjusting loan amounts and interest rates based on repayment history to reduce defaults.</w:t>
            </w:r>
          </w:p>
        </w:tc>
      </w:tr>
      <w:tr w:rsidR="002A4D16" w:rsidRPr="00927036" w14:paraId="6A2F4B7B" w14:textId="77777777" w:rsidTr="00F26A1E">
        <w:trPr>
          <w:trHeight w:val="582"/>
        </w:trPr>
        <w:tc>
          <w:tcPr>
            <w:tcW w:w="1981" w:type="dxa"/>
          </w:tcPr>
          <w:p w14:paraId="3681D24E" w14:textId="6A6032BA" w:rsidR="002A4D16" w:rsidRPr="00927036" w:rsidRDefault="002A4D16" w:rsidP="00F26A1E">
            <w:pPr>
              <w:rPr>
                <w:rFonts w:ascii="Calibri" w:hAnsi="Calibri" w:cs="Calibri"/>
                <w:b/>
                <w:bCs/>
              </w:rPr>
            </w:pPr>
            <w:r>
              <w:rPr>
                <w:rFonts w:ascii="Calibri" w:hAnsi="Calibri" w:cs="Calibri"/>
                <w:b/>
                <w:bCs/>
              </w:rPr>
              <w:t>Task 6.2</w:t>
            </w:r>
          </w:p>
        </w:tc>
        <w:tc>
          <w:tcPr>
            <w:tcW w:w="8819" w:type="dxa"/>
          </w:tcPr>
          <w:p w14:paraId="23944F03" w14:textId="77777777" w:rsidR="00C9583A" w:rsidRPr="00C9583A" w:rsidRDefault="00C9583A" w:rsidP="00C9583A">
            <w:pPr>
              <w:rPr>
                <w:rFonts w:ascii="Calibri" w:hAnsi="Calibri" w:cs="Calibri"/>
                <w:b/>
                <w:bCs/>
              </w:rPr>
            </w:pPr>
            <w:r w:rsidRPr="00C9583A">
              <w:rPr>
                <w:rFonts w:ascii="Calibri" w:hAnsi="Calibri" w:cs="Calibri"/>
                <w:b/>
                <w:bCs/>
              </w:rPr>
              <w:t>Pairwise Correlation Heatmap:</w:t>
            </w:r>
          </w:p>
          <w:p w14:paraId="2D6DD91F" w14:textId="757A720E" w:rsidR="002A4D16" w:rsidRPr="00C9583A" w:rsidRDefault="00C9583A" w:rsidP="00F26A1E">
            <w:pPr>
              <w:rPr>
                <w:rFonts w:ascii="Calibri" w:hAnsi="Calibri" w:cs="Calibri"/>
                <w:b/>
                <w:bCs/>
              </w:rPr>
            </w:pPr>
            <w:r w:rsidRPr="00C9583A">
              <w:rPr>
                <w:rFonts w:ascii="Calibri" w:hAnsi="Calibri" w:cs="Calibri"/>
                <w:b/>
                <w:bCs/>
              </w:rPr>
              <w:t>Generate a heatmap to visualize correlations among key variables like EMI_Amount, Recovery_Rate, and Default_Amount.</w:t>
            </w:r>
          </w:p>
        </w:tc>
      </w:tr>
      <w:tr w:rsidR="002A4D16" w:rsidRPr="00927036" w14:paraId="2AABDAD6" w14:textId="77777777" w:rsidTr="00F26A1E">
        <w:trPr>
          <w:trHeight w:val="582"/>
        </w:trPr>
        <w:tc>
          <w:tcPr>
            <w:tcW w:w="1981" w:type="dxa"/>
          </w:tcPr>
          <w:p w14:paraId="70F428CA" w14:textId="2E365190" w:rsidR="002A4D16" w:rsidRPr="00927036" w:rsidRDefault="002A4D16" w:rsidP="00F26A1E">
            <w:pPr>
              <w:rPr>
                <w:rFonts w:ascii="Calibri" w:hAnsi="Calibri" w:cs="Calibri"/>
                <w:b/>
                <w:bCs/>
              </w:rPr>
            </w:pPr>
            <w:r>
              <w:rPr>
                <w:rFonts w:ascii="Calibri" w:hAnsi="Calibri" w:cs="Calibri"/>
                <w:b/>
                <w:bCs/>
              </w:rPr>
              <w:t>Solution</w:t>
            </w:r>
          </w:p>
        </w:tc>
        <w:tc>
          <w:tcPr>
            <w:tcW w:w="8819" w:type="dxa"/>
          </w:tcPr>
          <w:p w14:paraId="3A9A9803" w14:textId="77777777" w:rsidR="00FF1EB2" w:rsidRPr="00FF1EB2" w:rsidRDefault="00FF1EB2" w:rsidP="00FF1EB2">
            <w:pPr>
              <w:rPr>
                <w:rFonts w:ascii="Calibri" w:hAnsi="Calibri" w:cs="Calibri"/>
                <w:color w:val="4C94D8" w:themeColor="text2" w:themeTint="80"/>
              </w:rPr>
            </w:pPr>
            <w:r w:rsidRPr="00FF1EB2">
              <w:rPr>
                <w:rFonts w:ascii="Calibri" w:hAnsi="Calibri" w:cs="Calibri"/>
                <w:color w:val="4C94D8" w:themeColor="text2" w:themeTint="80"/>
              </w:rPr>
              <w:t># Aggregate branch-level data</w:t>
            </w:r>
          </w:p>
          <w:p w14:paraId="57C66E73" w14:textId="77777777" w:rsidR="00FF1EB2" w:rsidRPr="00FF1EB2" w:rsidRDefault="00FF1EB2" w:rsidP="00FF1EB2">
            <w:pPr>
              <w:rPr>
                <w:rFonts w:ascii="Calibri" w:hAnsi="Calibri" w:cs="Calibri"/>
                <w:color w:val="4C94D8" w:themeColor="text2" w:themeTint="80"/>
              </w:rPr>
            </w:pPr>
            <w:r w:rsidRPr="00FF1EB2">
              <w:rPr>
                <w:rFonts w:ascii="Calibri" w:hAnsi="Calibri" w:cs="Calibri"/>
                <w:color w:val="4C94D8" w:themeColor="text2" w:themeTint="80"/>
              </w:rPr>
              <w:t>recovery_df = default_df.merge(loan_df[['Loan_ID', 'EMI_Amount', 'Loan_Amount']], on='Loan_ID', how='left')</w:t>
            </w:r>
          </w:p>
          <w:p w14:paraId="728816EE" w14:textId="77777777" w:rsidR="00FF1EB2" w:rsidRPr="00FF1EB2" w:rsidRDefault="00FF1EB2" w:rsidP="00FF1EB2">
            <w:pPr>
              <w:rPr>
                <w:rFonts w:ascii="Calibri" w:hAnsi="Calibri" w:cs="Calibri"/>
                <w:color w:val="4C94D8" w:themeColor="text2" w:themeTint="80"/>
              </w:rPr>
            </w:pPr>
            <w:r w:rsidRPr="00FF1EB2">
              <w:rPr>
                <w:rFonts w:ascii="Calibri" w:hAnsi="Calibri" w:cs="Calibri"/>
                <w:color w:val="4C94D8" w:themeColor="text2" w:themeTint="80"/>
              </w:rPr>
              <w:t>recovery_df['Recovery_Rate'] = recovery_df['Recovery_Amount'] / recovery_df['Loan_Amount']</w:t>
            </w:r>
          </w:p>
          <w:p w14:paraId="69E48A8A" w14:textId="77777777" w:rsidR="00FF1EB2" w:rsidRPr="00FF1EB2" w:rsidRDefault="00FF1EB2" w:rsidP="00FF1EB2">
            <w:pPr>
              <w:rPr>
                <w:rFonts w:ascii="Calibri" w:hAnsi="Calibri" w:cs="Calibri"/>
                <w:color w:val="4C94D8" w:themeColor="text2" w:themeTint="80"/>
              </w:rPr>
            </w:pPr>
          </w:p>
          <w:p w14:paraId="7FA3C77D" w14:textId="77777777" w:rsidR="00FF1EB2" w:rsidRPr="00FF1EB2" w:rsidRDefault="00FF1EB2" w:rsidP="00FF1EB2">
            <w:pPr>
              <w:rPr>
                <w:rFonts w:ascii="Calibri" w:hAnsi="Calibri" w:cs="Calibri"/>
                <w:color w:val="4C94D8" w:themeColor="text2" w:themeTint="80"/>
              </w:rPr>
            </w:pPr>
            <w:r w:rsidRPr="00FF1EB2">
              <w:rPr>
                <w:rFonts w:ascii="Calibri" w:hAnsi="Calibri" w:cs="Calibri"/>
                <w:color w:val="4C94D8" w:themeColor="text2" w:themeTint="80"/>
              </w:rPr>
              <w:t># Select relevant columns for pairwise correlation</w:t>
            </w:r>
          </w:p>
          <w:p w14:paraId="4929142D" w14:textId="77777777" w:rsidR="00FF1EB2" w:rsidRPr="00FF1EB2" w:rsidRDefault="00FF1EB2" w:rsidP="00FF1EB2">
            <w:pPr>
              <w:rPr>
                <w:rFonts w:ascii="Calibri" w:hAnsi="Calibri" w:cs="Calibri"/>
                <w:color w:val="4C94D8" w:themeColor="text2" w:themeTint="80"/>
              </w:rPr>
            </w:pPr>
            <w:r w:rsidRPr="00FF1EB2">
              <w:rPr>
                <w:rFonts w:ascii="Calibri" w:hAnsi="Calibri" w:cs="Calibri"/>
                <w:color w:val="4C94D8" w:themeColor="text2" w:themeTint="80"/>
              </w:rPr>
              <w:t>relevant_columns = ['EMI_Amount', 'Recovery_Rate', 'Default_Amount']</w:t>
            </w:r>
          </w:p>
          <w:p w14:paraId="47F7CF4D" w14:textId="77777777" w:rsidR="00FF1EB2" w:rsidRPr="00FF1EB2" w:rsidRDefault="00FF1EB2" w:rsidP="00FF1EB2">
            <w:pPr>
              <w:rPr>
                <w:rFonts w:ascii="Calibri" w:hAnsi="Calibri" w:cs="Calibri"/>
                <w:color w:val="4C94D8" w:themeColor="text2" w:themeTint="80"/>
              </w:rPr>
            </w:pPr>
          </w:p>
          <w:p w14:paraId="08D8855B" w14:textId="77777777" w:rsidR="00FF1EB2" w:rsidRPr="00FF1EB2" w:rsidRDefault="00FF1EB2" w:rsidP="00FF1EB2">
            <w:pPr>
              <w:rPr>
                <w:rFonts w:ascii="Calibri" w:hAnsi="Calibri" w:cs="Calibri"/>
                <w:color w:val="4C94D8" w:themeColor="text2" w:themeTint="80"/>
              </w:rPr>
            </w:pPr>
            <w:r w:rsidRPr="00FF1EB2">
              <w:rPr>
                <w:rFonts w:ascii="Calibri" w:hAnsi="Calibri" w:cs="Calibri"/>
                <w:color w:val="4C94D8" w:themeColor="text2" w:themeTint="80"/>
              </w:rPr>
              <w:t>pairwise_corr = recovery_df[relevant_columns].corr()</w:t>
            </w:r>
          </w:p>
          <w:p w14:paraId="7580B95D" w14:textId="77777777" w:rsidR="00FF1EB2" w:rsidRPr="00FF1EB2" w:rsidRDefault="00FF1EB2" w:rsidP="00FF1EB2">
            <w:pPr>
              <w:rPr>
                <w:rFonts w:ascii="Calibri" w:hAnsi="Calibri" w:cs="Calibri"/>
                <w:color w:val="4C94D8" w:themeColor="text2" w:themeTint="80"/>
              </w:rPr>
            </w:pPr>
          </w:p>
          <w:p w14:paraId="665425A9" w14:textId="77777777" w:rsidR="00FF1EB2" w:rsidRPr="00FF1EB2" w:rsidRDefault="00FF1EB2" w:rsidP="00FF1EB2">
            <w:pPr>
              <w:rPr>
                <w:rFonts w:ascii="Calibri" w:hAnsi="Calibri" w:cs="Calibri"/>
                <w:color w:val="4C94D8" w:themeColor="text2" w:themeTint="80"/>
              </w:rPr>
            </w:pPr>
            <w:r w:rsidRPr="00FF1EB2">
              <w:rPr>
                <w:rFonts w:ascii="Calibri" w:hAnsi="Calibri" w:cs="Calibri"/>
                <w:color w:val="4C94D8" w:themeColor="text2" w:themeTint="80"/>
              </w:rPr>
              <w:t># Display pairwise correlation matrix</w:t>
            </w:r>
          </w:p>
          <w:p w14:paraId="4535AE6B" w14:textId="77777777" w:rsidR="00FF1EB2" w:rsidRPr="00FF1EB2" w:rsidRDefault="00FF1EB2" w:rsidP="00FF1EB2">
            <w:pPr>
              <w:rPr>
                <w:rFonts w:ascii="Calibri" w:hAnsi="Calibri" w:cs="Calibri"/>
                <w:color w:val="4C94D8" w:themeColor="text2" w:themeTint="80"/>
              </w:rPr>
            </w:pPr>
            <w:r w:rsidRPr="00FF1EB2">
              <w:rPr>
                <w:rFonts w:ascii="Calibri" w:hAnsi="Calibri" w:cs="Calibri"/>
                <w:color w:val="4C94D8" w:themeColor="text2" w:themeTint="80"/>
              </w:rPr>
              <w:t>print("Pairwise Correlation Matrix:")</w:t>
            </w:r>
          </w:p>
          <w:p w14:paraId="37711989" w14:textId="77777777" w:rsidR="00FF1EB2" w:rsidRPr="00FF1EB2" w:rsidRDefault="00FF1EB2" w:rsidP="00FF1EB2">
            <w:pPr>
              <w:rPr>
                <w:rFonts w:ascii="Calibri" w:hAnsi="Calibri" w:cs="Calibri"/>
                <w:color w:val="4C94D8" w:themeColor="text2" w:themeTint="80"/>
              </w:rPr>
            </w:pPr>
            <w:r w:rsidRPr="00FF1EB2">
              <w:rPr>
                <w:rFonts w:ascii="Calibri" w:hAnsi="Calibri" w:cs="Calibri"/>
                <w:color w:val="4C94D8" w:themeColor="text2" w:themeTint="80"/>
              </w:rPr>
              <w:t>print(pairwise_corr)</w:t>
            </w:r>
          </w:p>
          <w:p w14:paraId="08ED6E5F" w14:textId="77777777" w:rsidR="00FF1EB2" w:rsidRPr="00FF1EB2" w:rsidRDefault="00FF1EB2" w:rsidP="00FF1EB2">
            <w:pPr>
              <w:rPr>
                <w:rFonts w:ascii="Calibri" w:hAnsi="Calibri" w:cs="Calibri"/>
                <w:color w:val="4C94D8" w:themeColor="text2" w:themeTint="80"/>
              </w:rPr>
            </w:pPr>
            <w:r w:rsidRPr="00FF1EB2">
              <w:rPr>
                <w:rFonts w:ascii="Calibri" w:hAnsi="Calibri" w:cs="Calibri"/>
                <w:color w:val="4C94D8" w:themeColor="text2" w:themeTint="80"/>
              </w:rPr>
              <w:t># Visualize pairwise correlation as heatmap</w:t>
            </w:r>
          </w:p>
          <w:p w14:paraId="17AFDE93" w14:textId="77777777" w:rsidR="00FF1EB2" w:rsidRPr="00FF1EB2" w:rsidRDefault="00FF1EB2" w:rsidP="00FF1EB2">
            <w:pPr>
              <w:rPr>
                <w:rFonts w:ascii="Calibri" w:hAnsi="Calibri" w:cs="Calibri"/>
                <w:color w:val="4C94D8" w:themeColor="text2" w:themeTint="80"/>
              </w:rPr>
            </w:pPr>
            <w:r w:rsidRPr="00FF1EB2">
              <w:rPr>
                <w:rFonts w:ascii="Calibri" w:hAnsi="Calibri" w:cs="Calibri"/>
                <w:color w:val="4C94D8" w:themeColor="text2" w:themeTint="80"/>
              </w:rPr>
              <w:t>plt.figure(figsize=(8, 6))</w:t>
            </w:r>
          </w:p>
          <w:p w14:paraId="50FA5962" w14:textId="77777777" w:rsidR="00FF1EB2" w:rsidRPr="00FF1EB2" w:rsidRDefault="00FF1EB2" w:rsidP="00FF1EB2">
            <w:pPr>
              <w:rPr>
                <w:rFonts w:ascii="Calibri" w:hAnsi="Calibri" w:cs="Calibri"/>
                <w:color w:val="4C94D8" w:themeColor="text2" w:themeTint="80"/>
              </w:rPr>
            </w:pPr>
            <w:r w:rsidRPr="00FF1EB2">
              <w:rPr>
                <w:rFonts w:ascii="Calibri" w:hAnsi="Calibri" w:cs="Calibri"/>
                <w:color w:val="4C94D8" w:themeColor="text2" w:themeTint="80"/>
              </w:rPr>
              <w:t>sns.heatmap(pairwise_corr, annot=True, cmap='viridis', fmt='.2f', linewidths=0.5)</w:t>
            </w:r>
          </w:p>
          <w:p w14:paraId="2F43F658" w14:textId="77777777" w:rsidR="00FF1EB2" w:rsidRPr="00FF1EB2" w:rsidRDefault="00FF1EB2" w:rsidP="00FF1EB2">
            <w:pPr>
              <w:rPr>
                <w:rFonts w:ascii="Calibri" w:hAnsi="Calibri" w:cs="Calibri"/>
                <w:color w:val="4C94D8" w:themeColor="text2" w:themeTint="80"/>
              </w:rPr>
            </w:pPr>
            <w:r w:rsidRPr="00FF1EB2">
              <w:rPr>
                <w:rFonts w:ascii="Calibri" w:hAnsi="Calibri" w:cs="Calibri"/>
                <w:color w:val="4C94D8" w:themeColor="text2" w:themeTint="80"/>
              </w:rPr>
              <w:t>plt.title('Pairwise Correlation Heatmap')</w:t>
            </w:r>
          </w:p>
          <w:p w14:paraId="131A5D03" w14:textId="77777777" w:rsidR="002A4D16" w:rsidRDefault="00FF1EB2" w:rsidP="00FF1EB2">
            <w:pPr>
              <w:rPr>
                <w:rFonts w:ascii="Calibri" w:hAnsi="Calibri" w:cs="Calibri"/>
                <w:color w:val="4C94D8" w:themeColor="text2" w:themeTint="80"/>
              </w:rPr>
            </w:pPr>
            <w:r w:rsidRPr="00FF1EB2">
              <w:rPr>
                <w:rFonts w:ascii="Calibri" w:hAnsi="Calibri" w:cs="Calibri"/>
                <w:color w:val="4C94D8" w:themeColor="text2" w:themeTint="80"/>
              </w:rPr>
              <w:t>plt.show()</w:t>
            </w:r>
          </w:p>
          <w:p w14:paraId="61CDAE7D" w14:textId="53D87CD7" w:rsidR="00A0468A" w:rsidRPr="0002432E" w:rsidRDefault="00A0468A" w:rsidP="00FF1EB2">
            <w:pPr>
              <w:rPr>
                <w:rFonts w:ascii="Calibri" w:hAnsi="Calibri" w:cs="Calibri"/>
              </w:rPr>
            </w:pPr>
            <w:r w:rsidRPr="00A0468A">
              <w:rPr>
                <w:rFonts w:ascii="Calibri" w:hAnsi="Calibri" w:cs="Calibri"/>
                <w:noProof/>
              </w:rPr>
              <w:lastRenderedPageBreak/>
              <w:drawing>
                <wp:inline distT="0" distB="0" distL="0" distR="0" wp14:anchorId="333A3373" wp14:editId="5AD49978">
                  <wp:extent cx="5462905" cy="1544320"/>
                  <wp:effectExtent l="0" t="0" r="4445" b="0"/>
                  <wp:docPr id="684332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32811" name=""/>
                          <pic:cNvPicPr/>
                        </pic:nvPicPr>
                        <pic:blipFill>
                          <a:blip r:embed="rId24"/>
                          <a:stretch>
                            <a:fillRect/>
                          </a:stretch>
                        </pic:blipFill>
                        <pic:spPr>
                          <a:xfrm>
                            <a:off x="0" y="0"/>
                            <a:ext cx="5462905" cy="1544320"/>
                          </a:xfrm>
                          <a:prstGeom prst="rect">
                            <a:avLst/>
                          </a:prstGeom>
                        </pic:spPr>
                      </pic:pic>
                    </a:graphicData>
                  </a:graphic>
                </wp:inline>
              </w:drawing>
            </w:r>
          </w:p>
        </w:tc>
      </w:tr>
      <w:tr w:rsidR="002A4D16" w:rsidRPr="00927036" w14:paraId="40407BCB" w14:textId="77777777" w:rsidTr="00F26A1E">
        <w:trPr>
          <w:trHeight w:val="582"/>
        </w:trPr>
        <w:tc>
          <w:tcPr>
            <w:tcW w:w="1981" w:type="dxa"/>
          </w:tcPr>
          <w:p w14:paraId="16135E07" w14:textId="23161B56" w:rsidR="002A4D16" w:rsidRPr="00927036" w:rsidRDefault="002A4D16" w:rsidP="00F26A1E">
            <w:pPr>
              <w:rPr>
                <w:rFonts w:ascii="Calibri" w:hAnsi="Calibri" w:cs="Calibri"/>
                <w:b/>
                <w:bCs/>
              </w:rPr>
            </w:pPr>
            <w:r>
              <w:rPr>
                <w:rFonts w:ascii="Calibri" w:hAnsi="Calibri" w:cs="Calibri"/>
                <w:b/>
                <w:bCs/>
              </w:rPr>
              <w:lastRenderedPageBreak/>
              <w:t>Findings</w:t>
            </w:r>
          </w:p>
        </w:tc>
        <w:tc>
          <w:tcPr>
            <w:tcW w:w="8819" w:type="dxa"/>
          </w:tcPr>
          <w:p w14:paraId="000AFAB4" w14:textId="2387B32D" w:rsidR="002A4D16" w:rsidRPr="0002432E" w:rsidRDefault="003A034F" w:rsidP="00F26A1E">
            <w:pPr>
              <w:rPr>
                <w:rFonts w:ascii="Calibri" w:hAnsi="Calibri" w:cs="Calibri"/>
              </w:rPr>
            </w:pPr>
            <w:r w:rsidRPr="003A034F">
              <w:rPr>
                <w:rFonts w:ascii="Calibri" w:hAnsi="Calibri" w:cs="Calibri"/>
              </w:rPr>
              <w:t>EMI amount is moderately positively correlated with default amount, while recovery rate shows a negative correlation with default amount.</w:t>
            </w:r>
          </w:p>
        </w:tc>
      </w:tr>
      <w:tr w:rsidR="002A4D16" w:rsidRPr="00927036" w14:paraId="0F00BE45" w14:textId="77777777" w:rsidTr="00F26A1E">
        <w:trPr>
          <w:trHeight w:val="582"/>
        </w:trPr>
        <w:tc>
          <w:tcPr>
            <w:tcW w:w="1981" w:type="dxa"/>
          </w:tcPr>
          <w:p w14:paraId="6E597615" w14:textId="2AD1332C" w:rsidR="002A4D16" w:rsidRPr="00927036" w:rsidRDefault="002A4D16" w:rsidP="00F26A1E">
            <w:pPr>
              <w:rPr>
                <w:rFonts w:ascii="Calibri" w:hAnsi="Calibri" w:cs="Calibri"/>
                <w:b/>
                <w:bCs/>
              </w:rPr>
            </w:pPr>
            <w:r>
              <w:rPr>
                <w:rFonts w:ascii="Calibri" w:hAnsi="Calibri" w:cs="Calibri"/>
                <w:b/>
                <w:bCs/>
              </w:rPr>
              <w:t>Recommendation</w:t>
            </w:r>
          </w:p>
        </w:tc>
        <w:tc>
          <w:tcPr>
            <w:tcW w:w="8819" w:type="dxa"/>
          </w:tcPr>
          <w:p w14:paraId="7913FDE9" w14:textId="1707B06F" w:rsidR="002A4D16" w:rsidRPr="0002432E" w:rsidRDefault="003A034F" w:rsidP="00F26A1E">
            <w:pPr>
              <w:rPr>
                <w:rFonts w:ascii="Calibri" w:hAnsi="Calibri" w:cs="Calibri"/>
              </w:rPr>
            </w:pPr>
            <w:r w:rsidRPr="003A034F">
              <w:rPr>
                <w:rFonts w:ascii="Calibri" w:hAnsi="Calibri" w:cs="Calibri"/>
              </w:rPr>
              <w:t>Focus on improving recovery rates for loans with high EMI amounts to reduce defaults and enhance recovery efforts.</w:t>
            </w:r>
          </w:p>
        </w:tc>
      </w:tr>
      <w:tr w:rsidR="00DA439E" w:rsidRPr="00927036" w14:paraId="7D8A8C3F" w14:textId="77777777" w:rsidTr="00F26A1E">
        <w:trPr>
          <w:trHeight w:val="582"/>
        </w:trPr>
        <w:tc>
          <w:tcPr>
            <w:tcW w:w="1981" w:type="dxa"/>
          </w:tcPr>
          <w:p w14:paraId="4D23E9FF" w14:textId="5A9D918C" w:rsidR="00DA439E" w:rsidRDefault="00DA439E" w:rsidP="00F26A1E">
            <w:pPr>
              <w:rPr>
                <w:rFonts w:ascii="Calibri" w:hAnsi="Calibri" w:cs="Calibri"/>
                <w:b/>
                <w:bCs/>
              </w:rPr>
            </w:pPr>
            <w:r>
              <w:rPr>
                <w:rFonts w:ascii="Calibri" w:hAnsi="Calibri" w:cs="Calibri"/>
                <w:b/>
                <w:bCs/>
              </w:rPr>
              <w:t>Task 6.3</w:t>
            </w:r>
          </w:p>
        </w:tc>
        <w:tc>
          <w:tcPr>
            <w:tcW w:w="8819" w:type="dxa"/>
          </w:tcPr>
          <w:p w14:paraId="466DBC56" w14:textId="77777777" w:rsidR="00DA439E" w:rsidRPr="00DA439E" w:rsidRDefault="00DA439E" w:rsidP="00DA439E">
            <w:pPr>
              <w:rPr>
                <w:rFonts w:ascii="Calibri" w:hAnsi="Calibri" w:cs="Calibri"/>
                <w:b/>
                <w:bCs/>
              </w:rPr>
            </w:pPr>
            <w:r w:rsidRPr="00DA439E">
              <w:rPr>
                <w:rFonts w:ascii="Calibri" w:hAnsi="Calibri" w:cs="Calibri"/>
                <w:b/>
                <w:bCs/>
              </w:rPr>
              <w:t>Branch-Level Correlation:</w:t>
            </w:r>
          </w:p>
          <w:p w14:paraId="75D4BE04" w14:textId="170F0D4B" w:rsidR="00DA439E" w:rsidRPr="00DA439E" w:rsidRDefault="00DA439E" w:rsidP="00F26A1E">
            <w:pPr>
              <w:rPr>
                <w:rFonts w:ascii="Calibri" w:hAnsi="Calibri" w:cs="Calibri"/>
                <w:b/>
                <w:bCs/>
              </w:rPr>
            </w:pPr>
            <w:r w:rsidRPr="00DA439E">
              <w:rPr>
                <w:rFonts w:ascii="Calibri" w:hAnsi="Calibri" w:cs="Calibri"/>
                <w:b/>
                <w:bCs/>
              </w:rPr>
              <w:t>*Explore the relationship between branch performance metrics (Delinquent_Loans, Loan_Disbursement_Amount, Recovery_Rate) and overall efficiency.</w:t>
            </w:r>
            <w:r w:rsidR="001D70F2" w:rsidRPr="00DA439E">
              <w:rPr>
                <w:rFonts w:ascii="Calibri" w:hAnsi="Calibri" w:cs="Calibri"/>
                <w:b/>
                <w:bCs/>
              </w:rPr>
              <w:t xml:space="preserve"> </w:t>
            </w:r>
          </w:p>
        </w:tc>
      </w:tr>
      <w:tr w:rsidR="00DA439E" w:rsidRPr="00927036" w14:paraId="53F7C2F8" w14:textId="77777777" w:rsidTr="00F26A1E">
        <w:trPr>
          <w:trHeight w:val="582"/>
        </w:trPr>
        <w:tc>
          <w:tcPr>
            <w:tcW w:w="1981" w:type="dxa"/>
          </w:tcPr>
          <w:p w14:paraId="37E3553D" w14:textId="2298DADA" w:rsidR="00DA439E" w:rsidRDefault="00DA439E" w:rsidP="00F26A1E">
            <w:pPr>
              <w:rPr>
                <w:rFonts w:ascii="Calibri" w:hAnsi="Calibri" w:cs="Calibri"/>
                <w:b/>
                <w:bCs/>
              </w:rPr>
            </w:pPr>
            <w:r>
              <w:rPr>
                <w:rFonts w:ascii="Calibri" w:hAnsi="Calibri" w:cs="Calibri"/>
                <w:b/>
                <w:bCs/>
              </w:rPr>
              <w:t>Solution</w:t>
            </w:r>
          </w:p>
        </w:tc>
        <w:tc>
          <w:tcPr>
            <w:tcW w:w="8819" w:type="dxa"/>
          </w:tcPr>
          <w:p w14:paraId="2749C42D" w14:textId="5E39F90A" w:rsidR="00DA439E" w:rsidRPr="003A034F" w:rsidRDefault="00DA439E" w:rsidP="00F26A1E">
            <w:pPr>
              <w:rPr>
                <w:rFonts w:ascii="Calibri" w:hAnsi="Calibri" w:cs="Calibri"/>
              </w:rPr>
            </w:pPr>
            <w:r>
              <w:rPr>
                <w:rFonts w:ascii="Calibri" w:hAnsi="Calibri" w:cs="Calibri"/>
              </w:rPr>
              <w:t>Due to absence of any relation between Branch and other dataset cannot perform this task.</w:t>
            </w:r>
          </w:p>
        </w:tc>
      </w:tr>
    </w:tbl>
    <w:p w14:paraId="75125971" w14:textId="77777777" w:rsidR="00164A34" w:rsidRPr="00927036" w:rsidRDefault="00164A34">
      <w:pPr>
        <w:rPr>
          <w:rFonts w:ascii="Calibri" w:hAnsi="Calibri" w:cs="Calibri"/>
        </w:rPr>
      </w:pPr>
    </w:p>
    <w:tbl>
      <w:tblPr>
        <w:tblStyle w:val="TableGrid"/>
        <w:tblW w:w="10800" w:type="dxa"/>
        <w:tblInd w:w="-635" w:type="dxa"/>
        <w:tblLayout w:type="fixed"/>
        <w:tblLook w:val="04A0" w:firstRow="1" w:lastRow="0" w:firstColumn="1" w:lastColumn="0" w:noHBand="0" w:noVBand="1"/>
      </w:tblPr>
      <w:tblGrid>
        <w:gridCol w:w="1981"/>
        <w:gridCol w:w="8819"/>
      </w:tblGrid>
      <w:tr w:rsidR="00AA2194" w:rsidRPr="00927036" w14:paraId="15D23E7A" w14:textId="77777777" w:rsidTr="00F26A1E">
        <w:trPr>
          <w:trHeight w:val="590"/>
        </w:trPr>
        <w:tc>
          <w:tcPr>
            <w:tcW w:w="1981" w:type="dxa"/>
          </w:tcPr>
          <w:p w14:paraId="2671F1FB" w14:textId="6067C010" w:rsidR="00AA2194" w:rsidRPr="00927036" w:rsidRDefault="00AA2194" w:rsidP="00F26A1E">
            <w:pPr>
              <w:rPr>
                <w:rFonts w:ascii="Calibri" w:hAnsi="Calibri" w:cs="Calibri"/>
                <w:b/>
                <w:bCs/>
              </w:rPr>
            </w:pPr>
            <w:r w:rsidRPr="00927036">
              <w:rPr>
                <w:rFonts w:ascii="Calibri" w:hAnsi="Calibri" w:cs="Calibri"/>
                <w:b/>
                <w:bCs/>
              </w:rPr>
              <w:t xml:space="preserve">Task </w:t>
            </w:r>
            <w:r w:rsidR="00BD65E0" w:rsidRPr="00927036">
              <w:rPr>
                <w:rFonts w:ascii="Calibri" w:hAnsi="Calibri" w:cs="Calibri"/>
                <w:b/>
                <w:bCs/>
              </w:rPr>
              <w:t>7</w:t>
            </w:r>
          </w:p>
        </w:tc>
        <w:tc>
          <w:tcPr>
            <w:tcW w:w="8819" w:type="dxa"/>
          </w:tcPr>
          <w:p w14:paraId="070DF5F8" w14:textId="0672291B" w:rsidR="00F539BB" w:rsidRPr="00F539BB" w:rsidRDefault="00F539BB" w:rsidP="00F539BB">
            <w:pPr>
              <w:rPr>
                <w:rFonts w:ascii="Calibri" w:hAnsi="Calibri" w:cs="Calibri"/>
                <w:b/>
                <w:bCs/>
              </w:rPr>
            </w:pPr>
            <w:r>
              <w:rPr>
                <w:rFonts w:ascii="Calibri" w:hAnsi="Calibri" w:cs="Calibri"/>
                <w:b/>
                <w:bCs/>
              </w:rPr>
              <w:t>T</w:t>
            </w:r>
            <w:r w:rsidRPr="00F539BB">
              <w:rPr>
                <w:rFonts w:ascii="Calibri" w:hAnsi="Calibri" w:cs="Calibri"/>
                <w:b/>
                <w:bCs/>
              </w:rPr>
              <w:t>ransaction and Recovery Analysis</w:t>
            </w:r>
          </w:p>
          <w:p w14:paraId="7C5CF93B" w14:textId="391C203F" w:rsidR="00AA2194" w:rsidRPr="00927036" w:rsidRDefault="00AA2194" w:rsidP="00F26A1E">
            <w:pPr>
              <w:rPr>
                <w:rFonts w:ascii="Calibri" w:hAnsi="Calibri" w:cs="Calibri"/>
              </w:rPr>
            </w:pPr>
          </w:p>
        </w:tc>
      </w:tr>
      <w:tr w:rsidR="00F539BB" w:rsidRPr="00927036" w14:paraId="3BABE677" w14:textId="77777777" w:rsidTr="00F26A1E">
        <w:trPr>
          <w:trHeight w:val="590"/>
        </w:trPr>
        <w:tc>
          <w:tcPr>
            <w:tcW w:w="1981" w:type="dxa"/>
          </w:tcPr>
          <w:p w14:paraId="48369337" w14:textId="7F1DF696" w:rsidR="00F539BB" w:rsidRPr="00927036" w:rsidRDefault="004322E2" w:rsidP="00F26A1E">
            <w:pPr>
              <w:rPr>
                <w:rFonts w:ascii="Calibri" w:hAnsi="Calibri" w:cs="Calibri"/>
                <w:b/>
                <w:bCs/>
              </w:rPr>
            </w:pPr>
            <w:r>
              <w:rPr>
                <w:rFonts w:ascii="Calibri" w:hAnsi="Calibri" w:cs="Calibri"/>
                <w:b/>
                <w:bCs/>
              </w:rPr>
              <w:t>Task 7.1</w:t>
            </w:r>
          </w:p>
        </w:tc>
        <w:tc>
          <w:tcPr>
            <w:tcW w:w="8819" w:type="dxa"/>
          </w:tcPr>
          <w:p w14:paraId="5B067B2A" w14:textId="77777777" w:rsidR="004322E2" w:rsidRPr="004322E2" w:rsidRDefault="004322E2" w:rsidP="004322E2">
            <w:pPr>
              <w:rPr>
                <w:rFonts w:ascii="Calibri" w:hAnsi="Calibri" w:cs="Calibri"/>
                <w:b/>
                <w:bCs/>
              </w:rPr>
            </w:pPr>
            <w:r w:rsidRPr="004322E2">
              <w:rPr>
                <w:rFonts w:ascii="Calibri" w:hAnsi="Calibri" w:cs="Calibri"/>
                <w:b/>
                <w:bCs/>
              </w:rPr>
              <w:t>Analyze penalty payments and overdue trends.</w:t>
            </w:r>
          </w:p>
          <w:p w14:paraId="70BA71C8" w14:textId="77777777" w:rsidR="00F539BB" w:rsidRDefault="00F539BB" w:rsidP="00F539BB">
            <w:pPr>
              <w:rPr>
                <w:rFonts w:ascii="Calibri" w:hAnsi="Calibri" w:cs="Calibri"/>
                <w:b/>
                <w:bCs/>
              </w:rPr>
            </w:pPr>
          </w:p>
        </w:tc>
      </w:tr>
      <w:tr w:rsidR="001307F6" w:rsidRPr="00927036" w14:paraId="6B0ED159" w14:textId="77777777" w:rsidTr="00F26A1E">
        <w:trPr>
          <w:trHeight w:val="590"/>
        </w:trPr>
        <w:tc>
          <w:tcPr>
            <w:tcW w:w="1981" w:type="dxa"/>
          </w:tcPr>
          <w:p w14:paraId="002CB2E6" w14:textId="6D0D55A8" w:rsidR="001307F6" w:rsidRPr="00927036" w:rsidRDefault="001307F6" w:rsidP="00F26A1E">
            <w:pPr>
              <w:rPr>
                <w:rFonts w:ascii="Calibri" w:hAnsi="Calibri" w:cs="Calibri"/>
                <w:b/>
                <w:bCs/>
              </w:rPr>
            </w:pPr>
            <w:r w:rsidRPr="00927036">
              <w:rPr>
                <w:rFonts w:ascii="Calibri" w:hAnsi="Calibri" w:cs="Calibri"/>
                <w:b/>
                <w:bCs/>
              </w:rPr>
              <w:t>Solution</w:t>
            </w:r>
          </w:p>
        </w:tc>
        <w:tc>
          <w:tcPr>
            <w:tcW w:w="8819" w:type="dxa"/>
          </w:tcPr>
          <w:p w14:paraId="666DE52D" w14:textId="77777777" w:rsidR="00CE76F2" w:rsidRPr="00CE76F2" w:rsidRDefault="00CE76F2" w:rsidP="00CE76F2">
            <w:pPr>
              <w:rPr>
                <w:rFonts w:ascii="Calibri" w:hAnsi="Calibri" w:cs="Calibri"/>
                <w:color w:val="4C94D8" w:themeColor="text2" w:themeTint="80"/>
              </w:rPr>
            </w:pPr>
            <w:r w:rsidRPr="00CE76F2">
              <w:rPr>
                <w:rFonts w:ascii="Calibri" w:hAnsi="Calibri" w:cs="Calibri"/>
                <w:color w:val="4C94D8" w:themeColor="text2" w:themeTint="80"/>
              </w:rPr>
              <w:t># Aggregate penalty payments and overdue trends</w:t>
            </w:r>
          </w:p>
          <w:p w14:paraId="20FDDA92" w14:textId="77777777" w:rsidR="00CE76F2" w:rsidRPr="00CE76F2" w:rsidRDefault="00CE76F2" w:rsidP="00CE76F2">
            <w:pPr>
              <w:rPr>
                <w:rFonts w:ascii="Calibri" w:hAnsi="Calibri" w:cs="Calibri"/>
                <w:color w:val="4C94D8" w:themeColor="text2" w:themeTint="80"/>
              </w:rPr>
            </w:pPr>
            <w:r w:rsidRPr="00CE76F2">
              <w:rPr>
                <w:rFonts w:ascii="Calibri" w:hAnsi="Calibri" w:cs="Calibri"/>
                <w:color w:val="4C94D8" w:themeColor="text2" w:themeTint="80"/>
              </w:rPr>
              <w:t>penalty_trends = transaction_df.groupby('Transaction_Date').agg({</w:t>
            </w:r>
          </w:p>
          <w:p w14:paraId="45B6EA1B" w14:textId="77777777" w:rsidR="00CE76F2" w:rsidRPr="00CE76F2" w:rsidRDefault="00CE76F2" w:rsidP="00CE76F2">
            <w:pPr>
              <w:rPr>
                <w:rFonts w:ascii="Calibri" w:hAnsi="Calibri" w:cs="Calibri"/>
                <w:color w:val="4C94D8" w:themeColor="text2" w:themeTint="80"/>
              </w:rPr>
            </w:pPr>
            <w:r w:rsidRPr="00CE76F2">
              <w:rPr>
                <w:rFonts w:ascii="Calibri" w:hAnsi="Calibri" w:cs="Calibri"/>
                <w:color w:val="4C94D8" w:themeColor="text2" w:themeTint="80"/>
              </w:rPr>
              <w:t xml:space="preserve">    'Overdue_Fee': 'sum',</w:t>
            </w:r>
          </w:p>
          <w:p w14:paraId="153FEA33" w14:textId="77777777" w:rsidR="00CE76F2" w:rsidRPr="00CE76F2" w:rsidRDefault="00CE76F2" w:rsidP="00CE76F2">
            <w:pPr>
              <w:rPr>
                <w:rFonts w:ascii="Calibri" w:hAnsi="Calibri" w:cs="Calibri"/>
                <w:color w:val="4C94D8" w:themeColor="text2" w:themeTint="80"/>
              </w:rPr>
            </w:pPr>
            <w:r w:rsidRPr="00CE76F2">
              <w:rPr>
                <w:rFonts w:ascii="Calibri" w:hAnsi="Calibri" w:cs="Calibri"/>
                <w:color w:val="4C94D8" w:themeColor="text2" w:themeTint="80"/>
              </w:rPr>
              <w:t xml:space="preserve">    'Amount': 'sum'</w:t>
            </w:r>
          </w:p>
          <w:p w14:paraId="50085894" w14:textId="77777777" w:rsidR="00CE76F2" w:rsidRPr="00CE76F2" w:rsidRDefault="00CE76F2" w:rsidP="00CE76F2">
            <w:pPr>
              <w:rPr>
                <w:rFonts w:ascii="Calibri" w:hAnsi="Calibri" w:cs="Calibri"/>
                <w:color w:val="4C94D8" w:themeColor="text2" w:themeTint="80"/>
              </w:rPr>
            </w:pPr>
            <w:r w:rsidRPr="00CE76F2">
              <w:rPr>
                <w:rFonts w:ascii="Calibri" w:hAnsi="Calibri" w:cs="Calibri"/>
                <w:color w:val="4C94D8" w:themeColor="text2" w:themeTint="80"/>
              </w:rPr>
              <w:t>}).reset_index()</w:t>
            </w:r>
          </w:p>
          <w:p w14:paraId="6B3B0C7D" w14:textId="77777777" w:rsidR="00CE76F2" w:rsidRPr="00CE76F2" w:rsidRDefault="00CE76F2" w:rsidP="00CE76F2">
            <w:pPr>
              <w:rPr>
                <w:rFonts w:ascii="Calibri" w:hAnsi="Calibri" w:cs="Calibri"/>
                <w:color w:val="4C94D8" w:themeColor="text2" w:themeTint="80"/>
              </w:rPr>
            </w:pPr>
          </w:p>
          <w:p w14:paraId="535B18BC" w14:textId="77777777" w:rsidR="00CE76F2" w:rsidRPr="00CE76F2" w:rsidRDefault="00CE76F2" w:rsidP="00CE76F2">
            <w:pPr>
              <w:rPr>
                <w:rFonts w:ascii="Calibri" w:hAnsi="Calibri" w:cs="Calibri"/>
                <w:color w:val="4C94D8" w:themeColor="text2" w:themeTint="80"/>
              </w:rPr>
            </w:pPr>
            <w:r w:rsidRPr="00CE76F2">
              <w:rPr>
                <w:rFonts w:ascii="Calibri" w:hAnsi="Calibri" w:cs="Calibri"/>
                <w:color w:val="4C94D8" w:themeColor="text2" w:themeTint="80"/>
              </w:rPr>
              <w:t># Convert dates to datetime for proper trend analysis</w:t>
            </w:r>
          </w:p>
          <w:p w14:paraId="68D0D1EA" w14:textId="77777777" w:rsidR="00CE76F2" w:rsidRPr="00CE76F2" w:rsidRDefault="00CE76F2" w:rsidP="00CE76F2">
            <w:pPr>
              <w:rPr>
                <w:rFonts w:ascii="Calibri" w:hAnsi="Calibri" w:cs="Calibri"/>
                <w:color w:val="4C94D8" w:themeColor="text2" w:themeTint="80"/>
              </w:rPr>
            </w:pPr>
            <w:r w:rsidRPr="00CE76F2">
              <w:rPr>
                <w:rFonts w:ascii="Calibri" w:hAnsi="Calibri" w:cs="Calibri"/>
                <w:color w:val="4C94D8" w:themeColor="text2" w:themeTint="80"/>
              </w:rPr>
              <w:t>penalty_trends['Transaction_Date'] = pd.to_datetime(penalty_trends['Transaction_Date'])</w:t>
            </w:r>
          </w:p>
          <w:p w14:paraId="2E11F43F" w14:textId="77777777" w:rsidR="00CE76F2" w:rsidRPr="00CE76F2" w:rsidRDefault="00CE76F2" w:rsidP="00CE76F2">
            <w:pPr>
              <w:rPr>
                <w:rFonts w:ascii="Calibri" w:hAnsi="Calibri" w:cs="Calibri"/>
                <w:color w:val="4C94D8" w:themeColor="text2" w:themeTint="80"/>
              </w:rPr>
            </w:pPr>
          </w:p>
          <w:p w14:paraId="01D3E07E" w14:textId="77777777" w:rsidR="00CE76F2" w:rsidRPr="00CE76F2" w:rsidRDefault="00CE76F2" w:rsidP="00CE76F2">
            <w:pPr>
              <w:rPr>
                <w:rFonts w:ascii="Calibri" w:hAnsi="Calibri" w:cs="Calibri"/>
                <w:color w:val="4C94D8" w:themeColor="text2" w:themeTint="80"/>
              </w:rPr>
            </w:pPr>
            <w:r w:rsidRPr="00CE76F2">
              <w:rPr>
                <w:rFonts w:ascii="Calibri" w:hAnsi="Calibri" w:cs="Calibri"/>
                <w:color w:val="4C94D8" w:themeColor="text2" w:themeTint="80"/>
              </w:rPr>
              <w:t># Plot penalty payments over time</w:t>
            </w:r>
          </w:p>
          <w:p w14:paraId="3857FFD1" w14:textId="77777777" w:rsidR="00CE76F2" w:rsidRPr="00CE76F2" w:rsidRDefault="00CE76F2" w:rsidP="00CE76F2">
            <w:pPr>
              <w:rPr>
                <w:rFonts w:ascii="Calibri" w:hAnsi="Calibri" w:cs="Calibri"/>
                <w:color w:val="4C94D8" w:themeColor="text2" w:themeTint="80"/>
              </w:rPr>
            </w:pPr>
            <w:r w:rsidRPr="00CE76F2">
              <w:rPr>
                <w:rFonts w:ascii="Calibri" w:hAnsi="Calibri" w:cs="Calibri"/>
                <w:color w:val="4C94D8" w:themeColor="text2" w:themeTint="80"/>
              </w:rPr>
              <w:t>plt.figure(figsize=(12, 6))</w:t>
            </w:r>
          </w:p>
          <w:p w14:paraId="22FDB7B1" w14:textId="77777777" w:rsidR="00CE76F2" w:rsidRPr="00CE76F2" w:rsidRDefault="00CE76F2" w:rsidP="00CE76F2">
            <w:pPr>
              <w:rPr>
                <w:rFonts w:ascii="Calibri" w:hAnsi="Calibri" w:cs="Calibri"/>
                <w:color w:val="4C94D8" w:themeColor="text2" w:themeTint="80"/>
              </w:rPr>
            </w:pPr>
            <w:r w:rsidRPr="00CE76F2">
              <w:rPr>
                <w:rFonts w:ascii="Calibri" w:hAnsi="Calibri" w:cs="Calibri"/>
                <w:color w:val="4C94D8" w:themeColor="text2" w:themeTint="80"/>
              </w:rPr>
              <w:t>sns.lineplot(data=penalty_trends, x='Transaction_Date', y='Overdue_Fee', label='Overdue Fee')</w:t>
            </w:r>
          </w:p>
          <w:p w14:paraId="7A7CC5B5" w14:textId="77777777" w:rsidR="00CE76F2" w:rsidRPr="00CE76F2" w:rsidRDefault="00CE76F2" w:rsidP="00CE76F2">
            <w:pPr>
              <w:rPr>
                <w:rFonts w:ascii="Calibri" w:hAnsi="Calibri" w:cs="Calibri"/>
                <w:color w:val="4C94D8" w:themeColor="text2" w:themeTint="80"/>
              </w:rPr>
            </w:pPr>
            <w:r w:rsidRPr="00CE76F2">
              <w:rPr>
                <w:rFonts w:ascii="Calibri" w:hAnsi="Calibri" w:cs="Calibri"/>
                <w:color w:val="4C94D8" w:themeColor="text2" w:themeTint="80"/>
              </w:rPr>
              <w:t>plt.title('Penalty Payments and Overdue Trends')</w:t>
            </w:r>
          </w:p>
          <w:p w14:paraId="1FB9AABD" w14:textId="77777777" w:rsidR="00CE76F2" w:rsidRPr="00CE76F2" w:rsidRDefault="00CE76F2" w:rsidP="00CE76F2">
            <w:pPr>
              <w:rPr>
                <w:rFonts w:ascii="Calibri" w:hAnsi="Calibri" w:cs="Calibri"/>
                <w:color w:val="4C94D8" w:themeColor="text2" w:themeTint="80"/>
              </w:rPr>
            </w:pPr>
            <w:r w:rsidRPr="00CE76F2">
              <w:rPr>
                <w:rFonts w:ascii="Calibri" w:hAnsi="Calibri" w:cs="Calibri"/>
                <w:color w:val="4C94D8" w:themeColor="text2" w:themeTint="80"/>
              </w:rPr>
              <w:t>plt.xlabel('Transaction Date')</w:t>
            </w:r>
          </w:p>
          <w:p w14:paraId="30D7E369" w14:textId="77777777" w:rsidR="00CE76F2" w:rsidRPr="00CE76F2" w:rsidRDefault="00CE76F2" w:rsidP="00CE76F2">
            <w:pPr>
              <w:rPr>
                <w:rFonts w:ascii="Calibri" w:hAnsi="Calibri" w:cs="Calibri"/>
                <w:color w:val="4C94D8" w:themeColor="text2" w:themeTint="80"/>
              </w:rPr>
            </w:pPr>
            <w:r w:rsidRPr="00CE76F2">
              <w:rPr>
                <w:rFonts w:ascii="Calibri" w:hAnsi="Calibri" w:cs="Calibri"/>
                <w:color w:val="4C94D8" w:themeColor="text2" w:themeTint="80"/>
              </w:rPr>
              <w:t>plt.ylabel('Total Overdue Fees')</w:t>
            </w:r>
          </w:p>
          <w:p w14:paraId="653C094F" w14:textId="77777777" w:rsidR="00CE76F2" w:rsidRPr="00CE76F2" w:rsidRDefault="00CE76F2" w:rsidP="00CE76F2">
            <w:pPr>
              <w:rPr>
                <w:rFonts w:ascii="Calibri" w:hAnsi="Calibri" w:cs="Calibri"/>
                <w:color w:val="4C94D8" w:themeColor="text2" w:themeTint="80"/>
              </w:rPr>
            </w:pPr>
            <w:r w:rsidRPr="00CE76F2">
              <w:rPr>
                <w:rFonts w:ascii="Calibri" w:hAnsi="Calibri" w:cs="Calibri"/>
                <w:color w:val="4C94D8" w:themeColor="text2" w:themeTint="80"/>
              </w:rPr>
              <w:t>plt.legend()</w:t>
            </w:r>
          </w:p>
          <w:p w14:paraId="46899DD5" w14:textId="4B3E178E" w:rsidR="00BC63D1" w:rsidRDefault="00CE76F2" w:rsidP="00CE76F2">
            <w:pPr>
              <w:rPr>
                <w:rFonts w:ascii="Calibri" w:hAnsi="Calibri" w:cs="Calibri"/>
                <w:color w:val="4C94D8" w:themeColor="text2" w:themeTint="80"/>
              </w:rPr>
            </w:pPr>
            <w:r w:rsidRPr="00CE76F2">
              <w:rPr>
                <w:rFonts w:ascii="Calibri" w:hAnsi="Calibri" w:cs="Calibri"/>
                <w:color w:val="4C94D8" w:themeColor="text2" w:themeTint="80"/>
              </w:rPr>
              <w:t>plt.show()</w:t>
            </w:r>
          </w:p>
          <w:p w14:paraId="76279364" w14:textId="2CACE4C3" w:rsidR="00D94574" w:rsidRPr="00927036" w:rsidRDefault="00D94574" w:rsidP="00CE76F2">
            <w:pPr>
              <w:rPr>
                <w:rFonts w:ascii="Calibri" w:hAnsi="Calibri" w:cs="Calibri"/>
                <w:color w:val="4C94D8" w:themeColor="text2" w:themeTint="80"/>
              </w:rPr>
            </w:pPr>
            <w:r w:rsidRPr="00D94574">
              <w:rPr>
                <w:rFonts w:ascii="Calibri" w:hAnsi="Calibri" w:cs="Calibri"/>
                <w:noProof/>
                <w:color w:val="4C94D8" w:themeColor="text2" w:themeTint="80"/>
              </w:rPr>
              <w:lastRenderedPageBreak/>
              <w:drawing>
                <wp:inline distT="0" distB="0" distL="0" distR="0" wp14:anchorId="7FD0C6E8" wp14:editId="076BA9B9">
                  <wp:extent cx="5462905" cy="2107565"/>
                  <wp:effectExtent l="0" t="0" r="4445" b="6985"/>
                  <wp:docPr id="89650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07201" name=""/>
                          <pic:cNvPicPr/>
                        </pic:nvPicPr>
                        <pic:blipFill>
                          <a:blip r:embed="rId25"/>
                          <a:stretch>
                            <a:fillRect/>
                          </a:stretch>
                        </pic:blipFill>
                        <pic:spPr>
                          <a:xfrm>
                            <a:off x="0" y="0"/>
                            <a:ext cx="5462905" cy="2107565"/>
                          </a:xfrm>
                          <a:prstGeom prst="rect">
                            <a:avLst/>
                          </a:prstGeom>
                        </pic:spPr>
                      </pic:pic>
                    </a:graphicData>
                  </a:graphic>
                </wp:inline>
              </w:drawing>
            </w:r>
          </w:p>
          <w:p w14:paraId="4DD7CE36" w14:textId="33D045C4" w:rsidR="00BC63D1" w:rsidRPr="00927036" w:rsidRDefault="00BC63D1" w:rsidP="001307F6">
            <w:pPr>
              <w:rPr>
                <w:rFonts w:ascii="Calibri" w:hAnsi="Calibri" w:cs="Calibri"/>
                <w:b/>
                <w:bCs/>
              </w:rPr>
            </w:pPr>
          </w:p>
        </w:tc>
      </w:tr>
      <w:tr w:rsidR="00AA2194" w:rsidRPr="00927036" w14:paraId="08ED0461" w14:textId="77777777" w:rsidTr="00F26A1E">
        <w:trPr>
          <w:trHeight w:val="570"/>
        </w:trPr>
        <w:tc>
          <w:tcPr>
            <w:tcW w:w="1981" w:type="dxa"/>
          </w:tcPr>
          <w:p w14:paraId="4E724800" w14:textId="77777777" w:rsidR="00AA2194" w:rsidRPr="00927036" w:rsidRDefault="00AA2194" w:rsidP="00F26A1E">
            <w:pPr>
              <w:rPr>
                <w:rFonts w:ascii="Calibri" w:hAnsi="Calibri" w:cs="Calibri"/>
                <w:b/>
                <w:bCs/>
              </w:rPr>
            </w:pPr>
            <w:r w:rsidRPr="00927036">
              <w:rPr>
                <w:rFonts w:ascii="Calibri" w:hAnsi="Calibri" w:cs="Calibri"/>
                <w:b/>
                <w:bCs/>
              </w:rPr>
              <w:lastRenderedPageBreak/>
              <w:t>Findings</w:t>
            </w:r>
          </w:p>
        </w:tc>
        <w:tc>
          <w:tcPr>
            <w:tcW w:w="8819" w:type="dxa"/>
          </w:tcPr>
          <w:p w14:paraId="114115C6" w14:textId="4C39CAEE" w:rsidR="00AA2194" w:rsidRPr="00927036" w:rsidRDefault="00A615F0" w:rsidP="00F26A1E">
            <w:pPr>
              <w:rPr>
                <w:rFonts w:ascii="Calibri" w:hAnsi="Calibri" w:cs="Calibri"/>
              </w:rPr>
            </w:pPr>
            <w:r w:rsidRPr="00A615F0">
              <w:rPr>
                <w:rFonts w:ascii="Calibri" w:hAnsi="Calibri" w:cs="Calibri"/>
              </w:rPr>
              <w:t>The penalty payments (Overdue Fees) show fluctuating trends over time, indicating irregular payment behavior.</w:t>
            </w:r>
          </w:p>
        </w:tc>
      </w:tr>
      <w:tr w:rsidR="00AA2194" w:rsidRPr="00927036" w14:paraId="0FA41862" w14:textId="77777777" w:rsidTr="00F26A1E">
        <w:trPr>
          <w:trHeight w:val="582"/>
        </w:trPr>
        <w:tc>
          <w:tcPr>
            <w:tcW w:w="1981" w:type="dxa"/>
          </w:tcPr>
          <w:p w14:paraId="07CDC09A" w14:textId="77777777" w:rsidR="00AA2194" w:rsidRPr="00927036" w:rsidRDefault="00AA2194" w:rsidP="00F26A1E">
            <w:pPr>
              <w:rPr>
                <w:rFonts w:ascii="Calibri" w:hAnsi="Calibri" w:cs="Calibri"/>
                <w:b/>
                <w:bCs/>
              </w:rPr>
            </w:pPr>
            <w:r w:rsidRPr="00927036">
              <w:rPr>
                <w:rFonts w:ascii="Calibri" w:hAnsi="Calibri" w:cs="Calibri"/>
                <w:b/>
                <w:bCs/>
              </w:rPr>
              <w:t>Recommendation</w:t>
            </w:r>
          </w:p>
        </w:tc>
        <w:tc>
          <w:tcPr>
            <w:tcW w:w="8819" w:type="dxa"/>
          </w:tcPr>
          <w:p w14:paraId="7B6292BB" w14:textId="3A1E6FB1" w:rsidR="00AA2194" w:rsidRPr="00927036" w:rsidRDefault="00C804A1" w:rsidP="00F26A1E">
            <w:pPr>
              <w:rPr>
                <w:rFonts w:ascii="Calibri" w:hAnsi="Calibri" w:cs="Calibri"/>
              </w:rPr>
            </w:pPr>
            <w:r w:rsidRPr="00C804A1">
              <w:rPr>
                <w:rFonts w:ascii="Calibri" w:hAnsi="Calibri" w:cs="Calibri"/>
              </w:rPr>
              <w:t>Consider implementing targeted reminder systems and adjusting due dates to reduce overdue fees and ensure more consistent payments.</w:t>
            </w:r>
          </w:p>
        </w:tc>
      </w:tr>
      <w:tr w:rsidR="005D5E2D" w:rsidRPr="00927036" w14:paraId="6EC85DE6" w14:textId="77777777" w:rsidTr="00F26A1E">
        <w:trPr>
          <w:trHeight w:val="582"/>
        </w:trPr>
        <w:tc>
          <w:tcPr>
            <w:tcW w:w="1981" w:type="dxa"/>
          </w:tcPr>
          <w:p w14:paraId="1CB4A60F" w14:textId="3AFD7042" w:rsidR="005D5E2D" w:rsidRPr="00927036" w:rsidRDefault="005D5E2D" w:rsidP="00F26A1E">
            <w:pPr>
              <w:rPr>
                <w:rFonts w:ascii="Calibri" w:hAnsi="Calibri" w:cs="Calibri"/>
                <w:b/>
                <w:bCs/>
              </w:rPr>
            </w:pPr>
            <w:r>
              <w:rPr>
                <w:rFonts w:ascii="Calibri" w:hAnsi="Calibri" w:cs="Calibri"/>
                <w:b/>
                <w:bCs/>
              </w:rPr>
              <w:t>Task 7.2</w:t>
            </w:r>
          </w:p>
        </w:tc>
        <w:tc>
          <w:tcPr>
            <w:tcW w:w="8819" w:type="dxa"/>
          </w:tcPr>
          <w:p w14:paraId="2DAA3BEC" w14:textId="77777777" w:rsidR="00C55568" w:rsidRPr="00C55568" w:rsidRDefault="00C55568" w:rsidP="00C55568">
            <w:pPr>
              <w:rPr>
                <w:rFonts w:ascii="Calibri" w:hAnsi="Calibri" w:cs="Calibri"/>
                <w:b/>
                <w:bCs/>
              </w:rPr>
            </w:pPr>
            <w:r w:rsidRPr="00C55568">
              <w:rPr>
                <w:rFonts w:ascii="Calibri" w:hAnsi="Calibri" w:cs="Calibri"/>
                <w:b/>
                <w:bCs/>
              </w:rPr>
              <w:t>Evaluate recovery rates by Default_Reason and Legal_Action.</w:t>
            </w:r>
          </w:p>
          <w:p w14:paraId="5953614B" w14:textId="77777777" w:rsidR="005D5E2D" w:rsidRPr="00C804A1" w:rsidRDefault="005D5E2D" w:rsidP="00F26A1E">
            <w:pPr>
              <w:rPr>
                <w:rFonts w:ascii="Calibri" w:hAnsi="Calibri" w:cs="Calibri"/>
              </w:rPr>
            </w:pPr>
          </w:p>
        </w:tc>
      </w:tr>
      <w:tr w:rsidR="005D5E2D" w:rsidRPr="00927036" w14:paraId="57268251" w14:textId="77777777" w:rsidTr="00F26A1E">
        <w:trPr>
          <w:trHeight w:val="582"/>
        </w:trPr>
        <w:tc>
          <w:tcPr>
            <w:tcW w:w="1981" w:type="dxa"/>
          </w:tcPr>
          <w:p w14:paraId="07F9FA77" w14:textId="4DFF58A0" w:rsidR="005D5E2D" w:rsidRPr="00927036" w:rsidRDefault="00C55568" w:rsidP="00F26A1E">
            <w:pPr>
              <w:rPr>
                <w:rFonts w:ascii="Calibri" w:hAnsi="Calibri" w:cs="Calibri"/>
                <w:b/>
                <w:bCs/>
              </w:rPr>
            </w:pPr>
            <w:r>
              <w:rPr>
                <w:rFonts w:ascii="Calibri" w:hAnsi="Calibri" w:cs="Calibri"/>
                <w:b/>
                <w:bCs/>
              </w:rPr>
              <w:t>Solution</w:t>
            </w:r>
          </w:p>
        </w:tc>
        <w:tc>
          <w:tcPr>
            <w:tcW w:w="8819" w:type="dxa"/>
          </w:tcPr>
          <w:p w14:paraId="0735127D" w14:textId="77777777" w:rsidR="0023367A" w:rsidRPr="0023367A" w:rsidRDefault="0023367A" w:rsidP="0023367A">
            <w:pPr>
              <w:rPr>
                <w:rFonts w:ascii="Calibri" w:hAnsi="Calibri" w:cs="Calibri"/>
                <w:color w:val="4C94D8" w:themeColor="text2" w:themeTint="80"/>
              </w:rPr>
            </w:pPr>
            <w:r w:rsidRPr="0023367A">
              <w:rPr>
                <w:rFonts w:ascii="Calibri" w:hAnsi="Calibri" w:cs="Calibri"/>
                <w:color w:val="4C94D8" w:themeColor="text2" w:themeTint="80"/>
              </w:rPr>
              <w:t># Calculate recovery rates</w:t>
            </w:r>
          </w:p>
          <w:p w14:paraId="1A12E854" w14:textId="77777777" w:rsidR="0023367A" w:rsidRPr="0023367A" w:rsidRDefault="0023367A" w:rsidP="0023367A">
            <w:pPr>
              <w:rPr>
                <w:rFonts w:ascii="Calibri" w:hAnsi="Calibri" w:cs="Calibri"/>
                <w:color w:val="4C94D8" w:themeColor="text2" w:themeTint="80"/>
              </w:rPr>
            </w:pPr>
            <w:r w:rsidRPr="0023367A">
              <w:rPr>
                <w:rFonts w:ascii="Calibri" w:hAnsi="Calibri" w:cs="Calibri"/>
                <w:color w:val="4C94D8" w:themeColor="text2" w:themeTint="80"/>
              </w:rPr>
              <w:t>default_df['Recovery_Rate'] = default_df['Recovery_Amount'] / default_df['Default_Amount']</w:t>
            </w:r>
          </w:p>
          <w:p w14:paraId="6267AAB7" w14:textId="77777777" w:rsidR="0023367A" w:rsidRPr="0023367A" w:rsidRDefault="0023367A" w:rsidP="0023367A">
            <w:pPr>
              <w:rPr>
                <w:rFonts w:ascii="Calibri" w:hAnsi="Calibri" w:cs="Calibri"/>
                <w:color w:val="4C94D8" w:themeColor="text2" w:themeTint="80"/>
              </w:rPr>
            </w:pPr>
          </w:p>
          <w:p w14:paraId="3E0D2445" w14:textId="77777777" w:rsidR="0023367A" w:rsidRPr="0023367A" w:rsidRDefault="0023367A" w:rsidP="0023367A">
            <w:pPr>
              <w:rPr>
                <w:rFonts w:ascii="Calibri" w:hAnsi="Calibri" w:cs="Calibri"/>
                <w:color w:val="4C94D8" w:themeColor="text2" w:themeTint="80"/>
              </w:rPr>
            </w:pPr>
            <w:r w:rsidRPr="0023367A">
              <w:rPr>
                <w:rFonts w:ascii="Calibri" w:hAnsi="Calibri" w:cs="Calibri"/>
                <w:color w:val="4C94D8" w:themeColor="text2" w:themeTint="80"/>
              </w:rPr>
              <w:t># Group by Default Reason and Legal Action</w:t>
            </w:r>
          </w:p>
          <w:p w14:paraId="1935333A" w14:textId="77777777" w:rsidR="0023367A" w:rsidRPr="0023367A" w:rsidRDefault="0023367A" w:rsidP="0023367A">
            <w:pPr>
              <w:rPr>
                <w:rFonts w:ascii="Calibri" w:hAnsi="Calibri" w:cs="Calibri"/>
                <w:color w:val="4C94D8" w:themeColor="text2" w:themeTint="80"/>
              </w:rPr>
            </w:pPr>
            <w:r w:rsidRPr="0023367A">
              <w:rPr>
                <w:rFonts w:ascii="Calibri" w:hAnsi="Calibri" w:cs="Calibri"/>
                <w:color w:val="4C94D8" w:themeColor="text2" w:themeTint="80"/>
              </w:rPr>
              <w:t>recovery_analysis = default_df.groupby(['Default_Reason', 'Legal_Action']).agg({</w:t>
            </w:r>
          </w:p>
          <w:p w14:paraId="28FAE87A" w14:textId="77777777" w:rsidR="0023367A" w:rsidRPr="0023367A" w:rsidRDefault="0023367A" w:rsidP="0023367A">
            <w:pPr>
              <w:rPr>
                <w:rFonts w:ascii="Calibri" w:hAnsi="Calibri" w:cs="Calibri"/>
                <w:color w:val="4C94D8" w:themeColor="text2" w:themeTint="80"/>
              </w:rPr>
            </w:pPr>
            <w:r w:rsidRPr="0023367A">
              <w:rPr>
                <w:rFonts w:ascii="Calibri" w:hAnsi="Calibri" w:cs="Calibri"/>
                <w:color w:val="4C94D8" w:themeColor="text2" w:themeTint="80"/>
              </w:rPr>
              <w:t xml:space="preserve">    'Default_Amount': 'sum',</w:t>
            </w:r>
          </w:p>
          <w:p w14:paraId="3CB550D6" w14:textId="77777777" w:rsidR="0023367A" w:rsidRPr="0023367A" w:rsidRDefault="0023367A" w:rsidP="0023367A">
            <w:pPr>
              <w:rPr>
                <w:rFonts w:ascii="Calibri" w:hAnsi="Calibri" w:cs="Calibri"/>
                <w:color w:val="4C94D8" w:themeColor="text2" w:themeTint="80"/>
              </w:rPr>
            </w:pPr>
            <w:r w:rsidRPr="0023367A">
              <w:rPr>
                <w:rFonts w:ascii="Calibri" w:hAnsi="Calibri" w:cs="Calibri"/>
                <w:color w:val="4C94D8" w:themeColor="text2" w:themeTint="80"/>
              </w:rPr>
              <w:t xml:space="preserve">    'Recovery_Amount': 'sum',</w:t>
            </w:r>
          </w:p>
          <w:p w14:paraId="12EAE448" w14:textId="77777777" w:rsidR="0023367A" w:rsidRPr="0023367A" w:rsidRDefault="0023367A" w:rsidP="0023367A">
            <w:pPr>
              <w:rPr>
                <w:rFonts w:ascii="Calibri" w:hAnsi="Calibri" w:cs="Calibri"/>
                <w:color w:val="4C94D8" w:themeColor="text2" w:themeTint="80"/>
              </w:rPr>
            </w:pPr>
            <w:r w:rsidRPr="0023367A">
              <w:rPr>
                <w:rFonts w:ascii="Calibri" w:hAnsi="Calibri" w:cs="Calibri"/>
                <w:color w:val="4C94D8" w:themeColor="text2" w:themeTint="80"/>
              </w:rPr>
              <w:t xml:space="preserve">    'Recovery_Rate': 'mean'</w:t>
            </w:r>
          </w:p>
          <w:p w14:paraId="58445D05" w14:textId="77777777" w:rsidR="0023367A" w:rsidRPr="0023367A" w:rsidRDefault="0023367A" w:rsidP="0023367A">
            <w:pPr>
              <w:rPr>
                <w:rFonts w:ascii="Calibri" w:hAnsi="Calibri" w:cs="Calibri"/>
                <w:color w:val="4C94D8" w:themeColor="text2" w:themeTint="80"/>
              </w:rPr>
            </w:pPr>
            <w:r w:rsidRPr="0023367A">
              <w:rPr>
                <w:rFonts w:ascii="Calibri" w:hAnsi="Calibri" w:cs="Calibri"/>
                <w:color w:val="4C94D8" w:themeColor="text2" w:themeTint="80"/>
              </w:rPr>
              <w:t>}).reset_index()</w:t>
            </w:r>
          </w:p>
          <w:p w14:paraId="51B171DD" w14:textId="77777777" w:rsidR="0023367A" w:rsidRPr="0023367A" w:rsidRDefault="0023367A" w:rsidP="0023367A">
            <w:pPr>
              <w:rPr>
                <w:rFonts w:ascii="Calibri" w:hAnsi="Calibri" w:cs="Calibri"/>
                <w:color w:val="4C94D8" w:themeColor="text2" w:themeTint="80"/>
              </w:rPr>
            </w:pPr>
            <w:r w:rsidRPr="0023367A">
              <w:rPr>
                <w:rFonts w:ascii="Calibri" w:hAnsi="Calibri" w:cs="Calibri"/>
                <w:color w:val="4C94D8" w:themeColor="text2" w:themeTint="80"/>
              </w:rPr>
              <w:t>print("\nRecovery Rates by Default Reason and Legal Action:")</w:t>
            </w:r>
          </w:p>
          <w:p w14:paraId="1F6A1E74" w14:textId="77777777" w:rsidR="0023367A" w:rsidRPr="0023367A" w:rsidRDefault="0023367A" w:rsidP="0023367A">
            <w:pPr>
              <w:rPr>
                <w:rFonts w:ascii="Calibri" w:hAnsi="Calibri" w:cs="Calibri"/>
                <w:color w:val="4C94D8" w:themeColor="text2" w:themeTint="80"/>
              </w:rPr>
            </w:pPr>
            <w:r w:rsidRPr="0023367A">
              <w:rPr>
                <w:rFonts w:ascii="Calibri" w:hAnsi="Calibri" w:cs="Calibri"/>
                <w:color w:val="4C94D8" w:themeColor="text2" w:themeTint="80"/>
              </w:rPr>
              <w:t>print(recovery_analysis)</w:t>
            </w:r>
          </w:p>
          <w:p w14:paraId="451F0296" w14:textId="77777777" w:rsidR="0023367A" w:rsidRPr="0023367A" w:rsidRDefault="0023367A" w:rsidP="0023367A">
            <w:pPr>
              <w:rPr>
                <w:rFonts w:ascii="Calibri" w:hAnsi="Calibri" w:cs="Calibri"/>
                <w:color w:val="4C94D8" w:themeColor="text2" w:themeTint="80"/>
              </w:rPr>
            </w:pPr>
          </w:p>
          <w:p w14:paraId="51B3020B" w14:textId="77777777" w:rsidR="0023367A" w:rsidRPr="0023367A" w:rsidRDefault="0023367A" w:rsidP="0023367A">
            <w:pPr>
              <w:rPr>
                <w:rFonts w:ascii="Calibri" w:hAnsi="Calibri" w:cs="Calibri"/>
                <w:color w:val="4C94D8" w:themeColor="text2" w:themeTint="80"/>
              </w:rPr>
            </w:pPr>
            <w:r w:rsidRPr="0023367A">
              <w:rPr>
                <w:rFonts w:ascii="Calibri" w:hAnsi="Calibri" w:cs="Calibri"/>
                <w:color w:val="4C94D8" w:themeColor="text2" w:themeTint="80"/>
              </w:rPr>
              <w:t># Visualize recovery rates</w:t>
            </w:r>
          </w:p>
          <w:p w14:paraId="5B6239C2" w14:textId="77777777" w:rsidR="0023367A" w:rsidRPr="0023367A" w:rsidRDefault="0023367A" w:rsidP="0023367A">
            <w:pPr>
              <w:rPr>
                <w:rFonts w:ascii="Calibri" w:hAnsi="Calibri" w:cs="Calibri"/>
                <w:color w:val="4C94D8" w:themeColor="text2" w:themeTint="80"/>
              </w:rPr>
            </w:pPr>
            <w:r w:rsidRPr="0023367A">
              <w:rPr>
                <w:rFonts w:ascii="Calibri" w:hAnsi="Calibri" w:cs="Calibri"/>
                <w:color w:val="4C94D8" w:themeColor="text2" w:themeTint="80"/>
              </w:rPr>
              <w:t>plt.figure(figsize=(12, 6))</w:t>
            </w:r>
          </w:p>
          <w:p w14:paraId="624EB88B" w14:textId="77777777" w:rsidR="0023367A" w:rsidRPr="0023367A" w:rsidRDefault="0023367A" w:rsidP="0023367A">
            <w:pPr>
              <w:rPr>
                <w:rFonts w:ascii="Calibri" w:hAnsi="Calibri" w:cs="Calibri"/>
                <w:color w:val="4C94D8" w:themeColor="text2" w:themeTint="80"/>
              </w:rPr>
            </w:pPr>
            <w:r w:rsidRPr="0023367A">
              <w:rPr>
                <w:rFonts w:ascii="Calibri" w:hAnsi="Calibri" w:cs="Calibri"/>
                <w:color w:val="4C94D8" w:themeColor="text2" w:themeTint="80"/>
              </w:rPr>
              <w:t>sns.barplot(data=recovery_analysis, x='Default_Reason', y='Recovery_Rate', hue='Legal_Action', palette='coolwarm')</w:t>
            </w:r>
          </w:p>
          <w:p w14:paraId="010A8A03" w14:textId="77777777" w:rsidR="0023367A" w:rsidRPr="0023367A" w:rsidRDefault="0023367A" w:rsidP="0023367A">
            <w:pPr>
              <w:rPr>
                <w:rFonts w:ascii="Calibri" w:hAnsi="Calibri" w:cs="Calibri"/>
                <w:color w:val="4C94D8" w:themeColor="text2" w:themeTint="80"/>
              </w:rPr>
            </w:pPr>
            <w:r w:rsidRPr="0023367A">
              <w:rPr>
                <w:rFonts w:ascii="Calibri" w:hAnsi="Calibri" w:cs="Calibri"/>
                <w:color w:val="4C94D8" w:themeColor="text2" w:themeTint="80"/>
              </w:rPr>
              <w:t>plt.title('Recovery Rates by Default Reason and Legal Action')</w:t>
            </w:r>
          </w:p>
          <w:p w14:paraId="0C5D3C95" w14:textId="77777777" w:rsidR="0023367A" w:rsidRPr="0023367A" w:rsidRDefault="0023367A" w:rsidP="0023367A">
            <w:pPr>
              <w:rPr>
                <w:rFonts w:ascii="Calibri" w:hAnsi="Calibri" w:cs="Calibri"/>
                <w:color w:val="4C94D8" w:themeColor="text2" w:themeTint="80"/>
              </w:rPr>
            </w:pPr>
            <w:r w:rsidRPr="0023367A">
              <w:rPr>
                <w:rFonts w:ascii="Calibri" w:hAnsi="Calibri" w:cs="Calibri"/>
                <w:color w:val="4C94D8" w:themeColor="text2" w:themeTint="80"/>
              </w:rPr>
              <w:t>plt.xlabel('Default Reason')</w:t>
            </w:r>
          </w:p>
          <w:p w14:paraId="6FE9C90A" w14:textId="77777777" w:rsidR="0023367A" w:rsidRPr="0023367A" w:rsidRDefault="0023367A" w:rsidP="0023367A">
            <w:pPr>
              <w:rPr>
                <w:rFonts w:ascii="Calibri" w:hAnsi="Calibri" w:cs="Calibri"/>
                <w:color w:val="4C94D8" w:themeColor="text2" w:themeTint="80"/>
              </w:rPr>
            </w:pPr>
            <w:r w:rsidRPr="0023367A">
              <w:rPr>
                <w:rFonts w:ascii="Calibri" w:hAnsi="Calibri" w:cs="Calibri"/>
                <w:color w:val="4C94D8" w:themeColor="text2" w:themeTint="80"/>
              </w:rPr>
              <w:t>plt.ylabel('Average Recovery Rate')</w:t>
            </w:r>
          </w:p>
          <w:p w14:paraId="76D270B7" w14:textId="77777777" w:rsidR="0023367A" w:rsidRPr="0023367A" w:rsidRDefault="0023367A" w:rsidP="0023367A">
            <w:pPr>
              <w:rPr>
                <w:rFonts w:ascii="Calibri" w:hAnsi="Calibri" w:cs="Calibri"/>
                <w:color w:val="4C94D8" w:themeColor="text2" w:themeTint="80"/>
              </w:rPr>
            </w:pPr>
            <w:r w:rsidRPr="0023367A">
              <w:rPr>
                <w:rFonts w:ascii="Calibri" w:hAnsi="Calibri" w:cs="Calibri"/>
                <w:color w:val="4C94D8" w:themeColor="text2" w:themeTint="80"/>
              </w:rPr>
              <w:t>plt.legend(title='Legal Action')</w:t>
            </w:r>
          </w:p>
          <w:p w14:paraId="54587980" w14:textId="77777777" w:rsidR="005D5E2D" w:rsidRDefault="0023367A" w:rsidP="0023367A">
            <w:pPr>
              <w:rPr>
                <w:rFonts w:ascii="Calibri" w:hAnsi="Calibri" w:cs="Calibri"/>
                <w:color w:val="4C94D8" w:themeColor="text2" w:themeTint="80"/>
              </w:rPr>
            </w:pPr>
            <w:r w:rsidRPr="0023367A">
              <w:rPr>
                <w:rFonts w:ascii="Calibri" w:hAnsi="Calibri" w:cs="Calibri"/>
                <w:color w:val="4C94D8" w:themeColor="text2" w:themeTint="80"/>
              </w:rPr>
              <w:t>plt.show()</w:t>
            </w:r>
          </w:p>
          <w:p w14:paraId="1C0A6DE4" w14:textId="0F4EE928" w:rsidR="007205D9" w:rsidRPr="00C804A1" w:rsidRDefault="007205D9" w:rsidP="0023367A">
            <w:pPr>
              <w:rPr>
                <w:rFonts w:ascii="Calibri" w:hAnsi="Calibri" w:cs="Calibri"/>
              </w:rPr>
            </w:pPr>
            <w:r w:rsidRPr="007205D9">
              <w:rPr>
                <w:rFonts w:ascii="Calibri" w:hAnsi="Calibri" w:cs="Calibri"/>
                <w:noProof/>
              </w:rPr>
              <w:lastRenderedPageBreak/>
              <w:drawing>
                <wp:inline distT="0" distB="0" distL="0" distR="0" wp14:anchorId="615351D6" wp14:editId="54776252">
                  <wp:extent cx="5462905" cy="2017395"/>
                  <wp:effectExtent l="0" t="0" r="4445" b="1905"/>
                  <wp:docPr id="21668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86185" name=""/>
                          <pic:cNvPicPr/>
                        </pic:nvPicPr>
                        <pic:blipFill>
                          <a:blip r:embed="rId26"/>
                          <a:stretch>
                            <a:fillRect/>
                          </a:stretch>
                        </pic:blipFill>
                        <pic:spPr>
                          <a:xfrm>
                            <a:off x="0" y="0"/>
                            <a:ext cx="5462905" cy="2017395"/>
                          </a:xfrm>
                          <a:prstGeom prst="rect">
                            <a:avLst/>
                          </a:prstGeom>
                        </pic:spPr>
                      </pic:pic>
                    </a:graphicData>
                  </a:graphic>
                </wp:inline>
              </w:drawing>
            </w:r>
          </w:p>
        </w:tc>
      </w:tr>
      <w:tr w:rsidR="005D5E2D" w:rsidRPr="00927036" w14:paraId="43521B9D" w14:textId="77777777" w:rsidTr="00F26A1E">
        <w:trPr>
          <w:trHeight w:val="582"/>
        </w:trPr>
        <w:tc>
          <w:tcPr>
            <w:tcW w:w="1981" w:type="dxa"/>
          </w:tcPr>
          <w:p w14:paraId="793E8DED" w14:textId="15F45386" w:rsidR="005D5E2D" w:rsidRPr="00927036" w:rsidRDefault="00C55568" w:rsidP="00F26A1E">
            <w:pPr>
              <w:rPr>
                <w:rFonts w:ascii="Calibri" w:hAnsi="Calibri" w:cs="Calibri"/>
                <w:b/>
                <w:bCs/>
              </w:rPr>
            </w:pPr>
            <w:r>
              <w:rPr>
                <w:rFonts w:ascii="Calibri" w:hAnsi="Calibri" w:cs="Calibri"/>
                <w:b/>
                <w:bCs/>
              </w:rPr>
              <w:lastRenderedPageBreak/>
              <w:t>Findings</w:t>
            </w:r>
          </w:p>
        </w:tc>
        <w:tc>
          <w:tcPr>
            <w:tcW w:w="8819" w:type="dxa"/>
          </w:tcPr>
          <w:p w14:paraId="6FD7C29E" w14:textId="2DDB0ABD" w:rsidR="005D5E2D" w:rsidRPr="00C804A1" w:rsidRDefault="0034068C" w:rsidP="00F26A1E">
            <w:pPr>
              <w:rPr>
                <w:rFonts w:ascii="Calibri" w:hAnsi="Calibri" w:cs="Calibri"/>
              </w:rPr>
            </w:pPr>
            <w:r w:rsidRPr="0034068C">
              <w:rPr>
                <w:rFonts w:ascii="Calibri" w:hAnsi="Calibri" w:cs="Calibri"/>
              </w:rPr>
              <w:t>Recovery rates vary significantly across different default reasons and legal actions, with certain reasons showing higher recovery success.</w:t>
            </w:r>
          </w:p>
        </w:tc>
      </w:tr>
      <w:tr w:rsidR="005D5E2D" w:rsidRPr="00927036" w14:paraId="50E59CC9" w14:textId="77777777" w:rsidTr="00F26A1E">
        <w:trPr>
          <w:trHeight w:val="582"/>
        </w:trPr>
        <w:tc>
          <w:tcPr>
            <w:tcW w:w="1981" w:type="dxa"/>
          </w:tcPr>
          <w:p w14:paraId="103A9B0F" w14:textId="5A52C265" w:rsidR="005D5E2D" w:rsidRPr="00927036" w:rsidRDefault="00C55568" w:rsidP="00F26A1E">
            <w:pPr>
              <w:rPr>
                <w:rFonts w:ascii="Calibri" w:hAnsi="Calibri" w:cs="Calibri"/>
                <w:b/>
                <w:bCs/>
              </w:rPr>
            </w:pPr>
            <w:r>
              <w:rPr>
                <w:rFonts w:ascii="Calibri" w:hAnsi="Calibri" w:cs="Calibri"/>
                <w:b/>
                <w:bCs/>
              </w:rPr>
              <w:t>Recommendation</w:t>
            </w:r>
          </w:p>
        </w:tc>
        <w:tc>
          <w:tcPr>
            <w:tcW w:w="8819" w:type="dxa"/>
          </w:tcPr>
          <w:p w14:paraId="335B4EAA" w14:textId="2D5635CC" w:rsidR="005D5E2D" w:rsidRPr="00C804A1" w:rsidRDefault="0034068C" w:rsidP="00F26A1E">
            <w:pPr>
              <w:rPr>
                <w:rFonts w:ascii="Calibri" w:hAnsi="Calibri" w:cs="Calibri"/>
              </w:rPr>
            </w:pPr>
            <w:r w:rsidRPr="0034068C">
              <w:rPr>
                <w:rFonts w:ascii="Calibri" w:hAnsi="Calibri" w:cs="Calibri"/>
              </w:rPr>
              <w:t>Focus on optimizing legal actions for low recovery rates and refine strategies based on the default reason to improve overall recovery performance.</w:t>
            </w:r>
          </w:p>
        </w:tc>
      </w:tr>
      <w:tr w:rsidR="00610C0E" w:rsidRPr="00927036" w14:paraId="136668C1" w14:textId="77777777" w:rsidTr="00F26A1E">
        <w:trPr>
          <w:trHeight w:val="582"/>
        </w:trPr>
        <w:tc>
          <w:tcPr>
            <w:tcW w:w="1981" w:type="dxa"/>
          </w:tcPr>
          <w:p w14:paraId="0837B2C3" w14:textId="31831516" w:rsidR="00610C0E" w:rsidRDefault="00610C0E" w:rsidP="00F26A1E">
            <w:pPr>
              <w:rPr>
                <w:rFonts w:ascii="Calibri" w:hAnsi="Calibri" w:cs="Calibri"/>
                <w:b/>
                <w:bCs/>
              </w:rPr>
            </w:pPr>
            <w:r>
              <w:rPr>
                <w:rFonts w:ascii="Calibri" w:hAnsi="Calibri" w:cs="Calibri"/>
                <w:b/>
                <w:bCs/>
              </w:rPr>
              <w:t>Task 7.3</w:t>
            </w:r>
          </w:p>
        </w:tc>
        <w:tc>
          <w:tcPr>
            <w:tcW w:w="8819" w:type="dxa"/>
          </w:tcPr>
          <w:p w14:paraId="5BD19C4F" w14:textId="63696F38" w:rsidR="00610C0E" w:rsidRPr="00B36670" w:rsidRDefault="00B36670" w:rsidP="00F26A1E">
            <w:pPr>
              <w:rPr>
                <w:rFonts w:ascii="Calibri" w:hAnsi="Calibri" w:cs="Calibri"/>
                <w:b/>
                <w:bCs/>
              </w:rPr>
            </w:pPr>
            <w:r w:rsidRPr="00B36670">
              <w:rPr>
                <w:rFonts w:ascii="Calibri" w:hAnsi="Calibri" w:cs="Calibri"/>
                <w:b/>
                <w:bCs/>
              </w:rPr>
              <w:t>Compare recovery rates across regions and branches.</w:t>
            </w:r>
          </w:p>
        </w:tc>
      </w:tr>
      <w:tr w:rsidR="00B36670" w:rsidRPr="00927036" w14:paraId="07FD9284" w14:textId="77777777" w:rsidTr="00F26A1E">
        <w:trPr>
          <w:trHeight w:val="582"/>
        </w:trPr>
        <w:tc>
          <w:tcPr>
            <w:tcW w:w="1981" w:type="dxa"/>
          </w:tcPr>
          <w:p w14:paraId="06CDEB5A" w14:textId="78DC3608" w:rsidR="00B36670" w:rsidRDefault="00B36670" w:rsidP="00B36670">
            <w:pPr>
              <w:rPr>
                <w:rFonts w:ascii="Calibri" w:hAnsi="Calibri" w:cs="Calibri"/>
                <w:b/>
                <w:bCs/>
              </w:rPr>
            </w:pPr>
            <w:r>
              <w:rPr>
                <w:rFonts w:ascii="Calibri" w:hAnsi="Calibri" w:cs="Calibri"/>
                <w:b/>
                <w:bCs/>
              </w:rPr>
              <w:t>Solution</w:t>
            </w:r>
          </w:p>
        </w:tc>
        <w:tc>
          <w:tcPr>
            <w:tcW w:w="8819" w:type="dxa"/>
          </w:tcPr>
          <w:p w14:paraId="24CA8283" w14:textId="6D64F786" w:rsidR="00B36670" w:rsidRPr="0034068C" w:rsidRDefault="00B36670" w:rsidP="00B36670">
            <w:pPr>
              <w:rPr>
                <w:rFonts w:ascii="Calibri" w:hAnsi="Calibri" w:cs="Calibri"/>
              </w:rPr>
            </w:pPr>
            <w:r>
              <w:rPr>
                <w:rFonts w:ascii="Calibri" w:hAnsi="Calibri" w:cs="Calibri"/>
              </w:rPr>
              <w:t>Due to absence of any relation between Branch and other dataset cannot perform this task.</w:t>
            </w:r>
          </w:p>
        </w:tc>
      </w:tr>
    </w:tbl>
    <w:p w14:paraId="7C2B5BE9" w14:textId="77777777" w:rsidR="00AA2194" w:rsidRPr="00927036" w:rsidRDefault="00AA2194">
      <w:pPr>
        <w:rPr>
          <w:rFonts w:ascii="Calibri" w:hAnsi="Calibri" w:cs="Calibri"/>
        </w:rPr>
      </w:pPr>
    </w:p>
    <w:tbl>
      <w:tblPr>
        <w:tblStyle w:val="TableGrid"/>
        <w:tblW w:w="10800" w:type="dxa"/>
        <w:tblInd w:w="-635" w:type="dxa"/>
        <w:tblLayout w:type="fixed"/>
        <w:tblLook w:val="04A0" w:firstRow="1" w:lastRow="0" w:firstColumn="1" w:lastColumn="0" w:noHBand="0" w:noVBand="1"/>
      </w:tblPr>
      <w:tblGrid>
        <w:gridCol w:w="1981"/>
        <w:gridCol w:w="8819"/>
      </w:tblGrid>
      <w:tr w:rsidR="00220C04" w:rsidRPr="00927036" w14:paraId="773671CC" w14:textId="77777777" w:rsidTr="00F26A1E">
        <w:trPr>
          <w:trHeight w:val="590"/>
        </w:trPr>
        <w:tc>
          <w:tcPr>
            <w:tcW w:w="1981" w:type="dxa"/>
          </w:tcPr>
          <w:p w14:paraId="325365A5" w14:textId="0888FAB4" w:rsidR="00220C04" w:rsidRPr="00927036" w:rsidRDefault="00220C04" w:rsidP="00F26A1E">
            <w:pPr>
              <w:rPr>
                <w:rFonts w:ascii="Calibri" w:hAnsi="Calibri" w:cs="Calibri"/>
                <w:b/>
                <w:bCs/>
              </w:rPr>
            </w:pPr>
            <w:r w:rsidRPr="00927036">
              <w:rPr>
                <w:rFonts w:ascii="Calibri" w:hAnsi="Calibri" w:cs="Calibri"/>
                <w:b/>
                <w:bCs/>
              </w:rPr>
              <w:t xml:space="preserve">Task </w:t>
            </w:r>
            <w:r w:rsidR="005730A3" w:rsidRPr="00927036">
              <w:rPr>
                <w:rFonts w:ascii="Calibri" w:hAnsi="Calibri" w:cs="Calibri"/>
                <w:b/>
                <w:bCs/>
              </w:rPr>
              <w:t>8</w:t>
            </w:r>
          </w:p>
        </w:tc>
        <w:tc>
          <w:tcPr>
            <w:tcW w:w="8819" w:type="dxa"/>
          </w:tcPr>
          <w:p w14:paraId="66DAD94F" w14:textId="77777777" w:rsidR="0069647C" w:rsidRPr="0069647C" w:rsidRDefault="0069647C" w:rsidP="0069647C">
            <w:pPr>
              <w:rPr>
                <w:rFonts w:ascii="Calibri" w:hAnsi="Calibri" w:cs="Calibri"/>
                <w:b/>
                <w:bCs/>
              </w:rPr>
            </w:pPr>
            <w:r w:rsidRPr="0069647C">
              <w:rPr>
                <w:rFonts w:ascii="Calibri" w:hAnsi="Calibri" w:cs="Calibri"/>
                <w:b/>
                <w:bCs/>
              </w:rPr>
              <w:t>EMI Analysis</w:t>
            </w:r>
          </w:p>
          <w:p w14:paraId="446F26F6" w14:textId="3F70D652" w:rsidR="00220C04" w:rsidRPr="00927036" w:rsidRDefault="00220C04" w:rsidP="00F26A1E">
            <w:pPr>
              <w:rPr>
                <w:rFonts w:ascii="Calibri" w:hAnsi="Calibri" w:cs="Calibri"/>
              </w:rPr>
            </w:pPr>
          </w:p>
        </w:tc>
      </w:tr>
      <w:tr w:rsidR="0069647C" w:rsidRPr="00927036" w14:paraId="6BAAB3F0" w14:textId="77777777" w:rsidTr="00F26A1E">
        <w:trPr>
          <w:trHeight w:val="590"/>
        </w:trPr>
        <w:tc>
          <w:tcPr>
            <w:tcW w:w="1981" w:type="dxa"/>
          </w:tcPr>
          <w:p w14:paraId="364B661F" w14:textId="66B06380" w:rsidR="0069647C" w:rsidRPr="00927036" w:rsidRDefault="0069647C" w:rsidP="00F26A1E">
            <w:pPr>
              <w:rPr>
                <w:rFonts w:ascii="Calibri" w:hAnsi="Calibri" w:cs="Calibri"/>
                <w:b/>
                <w:bCs/>
              </w:rPr>
            </w:pPr>
            <w:r>
              <w:rPr>
                <w:rFonts w:ascii="Calibri" w:hAnsi="Calibri" w:cs="Calibri"/>
                <w:b/>
                <w:bCs/>
              </w:rPr>
              <w:t>Task 8.1</w:t>
            </w:r>
          </w:p>
        </w:tc>
        <w:tc>
          <w:tcPr>
            <w:tcW w:w="8819" w:type="dxa"/>
          </w:tcPr>
          <w:p w14:paraId="231D6019" w14:textId="77777777" w:rsidR="00525E9A" w:rsidRPr="00525E9A" w:rsidRDefault="00525E9A" w:rsidP="00525E9A">
            <w:pPr>
              <w:rPr>
                <w:rFonts w:ascii="Calibri" w:hAnsi="Calibri" w:cs="Calibri"/>
                <w:b/>
                <w:bCs/>
              </w:rPr>
            </w:pPr>
            <w:r w:rsidRPr="00525E9A">
              <w:rPr>
                <w:rFonts w:ascii="Calibri" w:hAnsi="Calibri" w:cs="Calibri"/>
                <w:b/>
                <w:bCs/>
              </w:rPr>
              <w:t>Analyze the relationship between EMI amounts and default probabilities.</w:t>
            </w:r>
          </w:p>
          <w:p w14:paraId="05997859" w14:textId="77777777" w:rsidR="0069647C" w:rsidRPr="0069647C" w:rsidRDefault="0069647C" w:rsidP="0069647C">
            <w:pPr>
              <w:rPr>
                <w:rFonts w:ascii="Calibri" w:hAnsi="Calibri" w:cs="Calibri"/>
                <w:b/>
                <w:bCs/>
              </w:rPr>
            </w:pPr>
          </w:p>
        </w:tc>
      </w:tr>
      <w:tr w:rsidR="00220C04" w:rsidRPr="00927036" w14:paraId="08780185" w14:textId="77777777" w:rsidTr="00F26A1E">
        <w:trPr>
          <w:trHeight w:val="590"/>
        </w:trPr>
        <w:tc>
          <w:tcPr>
            <w:tcW w:w="1981" w:type="dxa"/>
          </w:tcPr>
          <w:p w14:paraId="7EB8956B" w14:textId="77777777" w:rsidR="00220C04" w:rsidRPr="00927036" w:rsidRDefault="00220C04" w:rsidP="00F26A1E">
            <w:pPr>
              <w:rPr>
                <w:rFonts w:ascii="Calibri" w:hAnsi="Calibri" w:cs="Calibri"/>
                <w:b/>
                <w:bCs/>
              </w:rPr>
            </w:pPr>
            <w:r w:rsidRPr="00927036">
              <w:rPr>
                <w:rFonts w:ascii="Calibri" w:hAnsi="Calibri" w:cs="Calibri"/>
                <w:b/>
                <w:bCs/>
              </w:rPr>
              <w:t>Solution</w:t>
            </w:r>
          </w:p>
        </w:tc>
        <w:tc>
          <w:tcPr>
            <w:tcW w:w="8819" w:type="dxa"/>
          </w:tcPr>
          <w:p w14:paraId="605D9598" w14:textId="77777777" w:rsidR="00525E9A" w:rsidRPr="00525E9A" w:rsidRDefault="00525E9A" w:rsidP="00525E9A">
            <w:pPr>
              <w:rPr>
                <w:rFonts w:ascii="Calibri" w:hAnsi="Calibri" w:cs="Calibri"/>
                <w:color w:val="4C94D8" w:themeColor="text2" w:themeTint="80"/>
              </w:rPr>
            </w:pPr>
            <w:r w:rsidRPr="00525E9A">
              <w:rPr>
                <w:rFonts w:ascii="Calibri" w:hAnsi="Calibri" w:cs="Calibri"/>
                <w:color w:val="4C94D8" w:themeColor="text2" w:themeTint="80"/>
              </w:rPr>
              <w:t># Merge loans and defaults data</w:t>
            </w:r>
          </w:p>
          <w:p w14:paraId="0140CE6D" w14:textId="77777777" w:rsidR="00525E9A" w:rsidRPr="00525E9A" w:rsidRDefault="00525E9A" w:rsidP="00525E9A">
            <w:pPr>
              <w:rPr>
                <w:rFonts w:ascii="Calibri" w:hAnsi="Calibri" w:cs="Calibri"/>
                <w:color w:val="4C94D8" w:themeColor="text2" w:themeTint="80"/>
              </w:rPr>
            </w:pPr>
            <w:r w:rsidRPr="00525E9A">
              <w:rPr>
                <w:rFonts w:ascii="Calibri" w:hAnsi="Calibri" w:cs="Calibri"/>
                <w:color w:val="4C94D8" w:themeColor="text2" w:themeTint="80"/>
              </w:rPr>
              <w:t>loans_defaults = loan_df.merge(default_df[['Loan_ID', 'Default_Amount']], on='Loan_ID', how='left')</w:t>
            </w:r>
          </w:p>
          <w:p w14:paraId="2E3BD5C9" w14:textId="77777777" w:rsidR="00525E9A" w:rsidRPr="00525E9A" w:rsidRDefault="00525E9A" w:rsidP="00525E9A">
            <w:pPr>
              <w:rPr>
                <w:rFonts w:ascii="Calibri" w:hAnsi="Calibri" w:cs="Calibri"/>
                <w:color w:val="4C94D8" w:themeColor="text2" w:themeTint="80"/>
              </w:rPr>
            </w:pPr>
            <w:r w:rsidRPr="00525E9A">
              <w:rPr>
                <w:rFonts w:ascii="Calibri" w:hAnsi="Calibri" w:cs="Calibri"/>
                <w:color w:val="4C94D8" w:themeColor="text2" w:themeTint="80"/>
              </w:rPr>
              <w:t>loans_defaults['Default_Flag'] = loan_defaults['Default_Amount'].notnull().astype(int)</w:t>
            </w:r>
          </w:p>
          <w:p w14:paraId="48853D9D" w14:textId="77777777" w:rsidR="00525E9A" w:rsidRPr="00525E9A" w:rsidRDefault="00525E9A" w:rsidP="00525E9A">
            <w:pPr>
              <w:rPr>
                <w:rFonts w:ascii="Calibri" w:hAnsi="Calibri" w:cs="Calibri"/>
                <w:color w:val="4C94D8" w:themeColor="text2" w:themeTint="80"/>
              </w:rPr>
            </w:pPr>
          </w:p>
          <w:p w14:paraId="3A997ADA" w14:textId="77777777" w:rsidR="00525E9A" w:rsidRPr="00525E9A" w:rsidRDefault="00525E9A" w:rsidP="00525E9A">
            <w:pPr>
              <w:rPr>
                <w:rFonts w:ascii="Calibri" w:hAnsi="Calibri" w:cs="Calibri"/>
                <w:color w:val="4C94D8" w:themeColor="text2" w:themeTint="80"/>
              </w:rPr>
            </w:pPr>
            <w:r w:rsidRPr="00525E9A">
              <w:rPr>
                <w:rFonts w:ascii="Calibri" w:hAnsi="Calibri" w:cs="Calibri"/>
                <w:color w:val="4C94D8" w:themeColor="text2" w:themeTint="80"/>
              </w:rPr>
              <w:t># Aggregate default probabilities by EMI amount</w:t>
            </w:r>
          </w:p>
          <w:p w14:paraId="2D0AD204" w14:textId="77777777" w:rsidR="00525E9A" w:rsidRPr="00525E9A" w:rsidRDefault="00525E9A" w:rsidP="00525E9A">
            <w:pPr>
              <w:rPr>
                <w:rFonts w:ascii="Calibri" w:hAnsi="Calibri" w:cs="Calibri"/>
                <w:color w:val="4C94D8" w:themeColor="text2" w:themeTint="80"/>
              </w:rPr>
            </w:pPr>
            <w:r w:rsidRPr="00525E9A">
              <w:rPr>
                <w:rFonts w:ascii="Calibri" w:hAnsi="Calibri" w:cs="Calibri"/>
                <w:color w:val="4C94D8" w:themeColor="text2" w:themeTint="80"/>
              </w:rPr>
              <w:t>emi_default_analysis = loans_defaults.groupby('EMI_Amount').agg({</w:t>
            </w:r>
          </w:p>
          <w:p w14:paraId="1327AE9C" w14:textId="77777777" w:rsidR="00525E9A" w:rsidRPr="00525E9A" w:rsidRDefault="00525E9A" w:rsidP="00525E9A">
            <w:pPr>
              <w:rPr>
                <w:rFonts w:ascii="Calibri" w:hAnsi="Calibri" w:cs="Calibri"/>
                <w:color w:val="4C94D8" w:themeColor="text2" w:themeTint="80"/>
              </w:rPr>
            </w:pPr>
            <w:r w:rsidRPr="00525E9A">
              <w:rPr>
                <w:rFonts w:ascii="Calibri" w:hAnsi="Calibri" w:cs="Calibri"/>
                <w:color w:val="4C94D8" w:themeColor="text2" w:themeTint="80"/>
              </w:rPr>
              <w:t xml:space="preserve">    'Default_Flag': 'mean',</w:t>
            </w:r>
          </w:p>
          <w:p w14:paraId="74625143" w14:textId="77777777" w:rsidR="00525E9A" w:rsidRPr="00525E9A" w:rsidRDefault="00525E9A" w:rsidP="00525E9A">
            <w:pPr>
              <w:rPr>
                <w:rFonts w:ascii="Calibri" w:hAnsi="Calibri" w:cs="Calibri"/>
                <w:color w:val="4C94D8" w:themeColor="text2" w:themeTint="80"/>
              </w:rPr>
            </w:pPr>
            <w:r w:rsidRPr="00525E9A">
              <w:rPr>
                <w:rFonts w:ascii="Calibri" w:hAnsi="Calibri" w:cs="Calibri"/>
                <w:color w:val="4C94D8" w:themeColor="text2" w:themeTint="80"/>
              </w:rPr>
              <w:t xml:space="preserve">    'Loan_ID': 'count'</w:t>
            </w:r>
          </w:p>
          <w:p w14:paraId="7AD47930" w14:textId="77777777" w:rsidR="00525E9A" w:rsidRPr="00525E9A" w:rsidRDefault="00525E9A" w:rsidP="00525E9A">
            <w:pPr>
              <w:rPr>
                <w:rFonts w:ascii="Calibri" w:hAnsi="Calibri" w:cs="Calibri"/>
                <w:color w:val="4C94D8" w:themeColor="text2" w:themeTint="80"/>
              </w:rPr>
            </w:pPr>
            <w:r w:rsidRPr="00525E9A">
              <w:rPr>
                <w:rFonts w:ascii="Calibri" w:hAnsi="Calibri" w:cs="Calibri"/>
                <w:color w:val="4C94D8" w:themeColor="text2" w:themeTint="80"/>
              </w:rPr>
              <w:t>}).reset_index()</w:t>
            </w:r>
          </w:p>
          <w:p w14:paraId="443A1E66" w14:textId="77777777" w:rsidR="00525E9A" w:rsidRPr="00525E9A" w:rsidRDefault="00525E9A" w:rsidP="00525E9A">
            <w:pPr>
              <w:rPr>
                <w:rFonts w:ascii="Calibri" w:hAnsi="Calibri" w:cs="Calibri"/>
                <w:color w:val="4C94D8" w:themeColor="text2" w:themeTint="80"/>
              </w:rPr>
            </w:pPr>
            <w:r w:rsidRPr="00525E9A">
              <w:rPr>
                <w:rFonts w:ascii="Calibri" w:hAnsi="Calibri" w:cs="Calibri"/>
                <w:color w:val="4C94D8" w:themeColor="text2" w:themeTint="80"/>
              </w:rPr>
              <w:t>emi_default_analysis.columns = ['EMI_Amount', 'Default_Probability', 'Loan_Count']</w:t>
            </w:r>
          </w:p>
          <w:p w14:paraId="04AD018E" w14:textId="77777777" w:rsidR="00525E9A" w:rsidRPr="00525E9A" w:rsidRDefault="00525E9A" w:rsidP="00525E9A">
            <w:pPr>
              <w:rPr>
                <w:rFonts w:ascii="Calibri" w:hAnsi="Calibri" w:cs="Calibri"/>
                <w:color w:val="4C94D8" w:themeColor="text2" w:themeTint="80"/>
              </w:rPr>
            </w:pPr>
          </w:p>
          <w:p w14:paraId="7C215789" w14:textId="77777777" w:rsidR="00525E9A" w:rsidRPr="00525E9A" w:rsidRDefault="00525E9A" w:rsidP="00525E9A">
            <w:pPr>
              <w:rPr>
                <w:rFonts w:ascii="Calibri" w:hAnsi="Calibri" w:cs="Calibri"/>
                <w:color w:val="4C94D8" w:themeColor="text2" w:themeTint="80"/>
              </w:rPr>
            </w:pPr>
            <w:r w:rsidRPr="00525E9A">
              <w:rPr>
                <w:rFonts w:ascii="Calibri" w:hAnsi="Calibri" w:cs="Calibri"/>
                <w:color w:val="4C94D8" w:themeColor="text2" w:themeTint="80"/>
              </w:rPr>
              <w:t>print("\nEMI Default Relationship:")</w:t>
            </w:r>
          </w:p>
          <w:p w14:paraId="26281064" w14:textId="77777777" w:rsidR="00525E9A" w:rsidRPr="00525E9A" w:rsidRDefault="00525E9A" w:rsidP="00525E9A">
            <w:pPr>
              <w:rPr>
                <w:rFonts w:ascii="Calibri" w:hAnsi="Calibri" w:cs="Calibri"/>
                <w:color w:val="4C94D8" w:themeColor="text2" w:themeTint="80"/>
              </w:rPr>
            </w:pPr>
            <w:r w:rsidRPr="00525E9A">
              <w:rPr>
                <w:rFonts w:ascii="Calibri" w:hAnsi="Calibri" w:cs="Calibri"/>
                <w:color w:val="4C94D8" w:themeColor="text2" w:themeTint="80"/>
              </w:rPr>
              <w:t>print(emi_default_analysis)</w:t>
            </w:r>
          </w:p>
          <w:p w14:paraId="6A099C46" w14:textId="77777777" w:rsidR="00525E9A" w:rsidRPr="00525E9A" w:rsidRDefault="00525E9A" w:rsidP="00525E9A">
            <w:pPr>
              <w:rPr>
                <w:rFonts w:ascii="Calibri" w:hAnsi="Calibri" w:cs="Calibri"/>
                <w:color w:val="4C94D8" w:themeColor="text2" w:themeTint="80"/>
              </w:rPr>
            </w:pPr>
          </w:p>
          <w:p w14:paraId="0DBD225E" w14:textId="77777777" w:rsidR="00525E9A" w:rsidRPr="00525E9A" w:rsidRDefault="00525E9A" w:rsidP="00525E9A">
            <w:pPr>
              <w:rPr>
                <w:rFonts w:ascii="Calibri" w:hAnsi="Calibri" w:cs="Calibri"/>
                <w:color w:val="4C94D8" w:themeColor="text2" w:themeTint="80"/>
              </w:rPr>
            </w:pPr>
            <w:r w:rsidRPr="00525E9A">
              <w:rPr>
                <w:rFonts w:ascii="Calibri" w:hAnsi="Calibri" w:cs="Calibri"/>
                <w:color w:val="4C94D8" w:themeColor="text2" w:themeTint="80"/>
              </w:rPr>
              <w:t># Plot EMI vs. Default Probability</w:t>
            </w:r>
          </w:p>
          <w:p w14:paraId="2BDC2A12" w14:textId="77777777" w:rsidR="00525E9A" w:rsidRPr="00525E9A" w:rsidRDefault="00525E9A" w:rsidP="00525E9A">
            <w:pPr>
              <w:rPr>
                <w:rFonts w:ascii="Calibri" w:hAnsi="Calibri" w:cs="Calibri"/>
                <w:color w:val="4C94D8" w:themeColor="text2" w:themeTint="80"/>
              </w:rPr>
            </w:pPr>
            <w:r w:rsidRPr="00525E9A">
              <w:rPr>
                <w:rFonts w:ascii="Calibri" w:hAnsi="Calibri" w:cs="Calibri"/>
                <w:color w:val="4C94D8" w:themeColor="text2" w:themeTint="80"/>
              </w:rPr>
              <w:t>plt.figure(figsize=(10, 6))</w:t>
            </w:r>
          </w:p>
          <w:p w14:paraId="3846B7AD" w14:textId="77777777" w:rsidR="00525E9A" w:rsidRPr="00525E9A" w:rsidRDefault="00525E9A" w:rsidP="00525E9A">
            <w:pPr>
              <w:rPr>
                <w:rFonts w:ascii="Calibri" w:hAnsi="Calibri" w:cs="Calibri"/>
                <w:color w:val="4C94D8" w:themeColor="text2" w:themeTint="80"/>
              </w:rPr>
            </w:pPr>
            <w:r w:rsidRPr="00525E9A">
              <w:rPr>
                <w:rFonts w:ascii="Calibri" w:hAnsi="Calibri" w:cs="Calibri"/>
                <w:color w:val="4C94D8" w:themeColor="text2" w:themeTint="80"/>
              </w:rPr>
              <w:t>sns.lineplot(data=emi_default_analysis, x='EMI_Amount', y='Default_Probability', marker='o', color='blue')</w:t>
            </w:r>
          </w:p>
          <w:p w14:paraId="0C013819" w14:textId="77777777" w:rsidR="00525E9A" w:rsidRPr="00525E9A" w:rsidRDefault="00525E9A" w:rsidP="00525E9A">
            <w:pPr>
              <w:rPr>
                <w:rFonts w:ascii="Calibri" w:hAnsi="Calibri" w:cs="Calibri"/>
                <w:color w:val="4C94D8" w:themeColor="text2" w:themeTint="80"/>
              </w:rPr>
            </w:pPr>
            <w:r w:rsidRPr="00525E9A">
              <w:rPr>
                <w:rFonts w:ascii="Calibri" w:hAnsi="Calibri" w:cs="Calibri"/>
                <w:color w:val="4C94D8" w:themeColor="text2" w:themeTint="80"/>
              </w:rPr>
              <w:lastRenderedPageBreak/>
              <w:t>plt.title('EMI Amount vs. Default Probability')</w:t>
            </w:r>
          </w:p>
          <w:p w14:paraId="25D1DF2A" w14:textId="77777777" w:rsidR="00525E9A" w:rsidRPr="00525E9A" w:rsidRDefault="00525E9A" w:rsidP="00525E9A">
            <w:pPr>
              <w:rPr>
                <w:rFonts w:ascii="Calibri" w:hAnsi="Calibri" w:cs="Calibri"/>
                <w:color w:val="4C94D8" w:themeColor="text2" w:themeTint="80"/>
              </w:rPr>
            </w:pPr>
            <w:r w:rsidRPr="00525E9A">
              <w:rPr>
                <w:rFonts w:ascii="Calibri" w:hAnsi="Calibri" w:cs="Calibri"/>
                <w:color w:val="4C94D8" w:themeColor="text2" w:themeTint="80"/>
              </w:rPr>
              <w:t>plt.xlabel('EMI Amount')</w:t>
            </w:r>
          </w:p>
          <w:p w14:paraId="7F6B1E0E" w14:textId="77777777" w:rsidR="00525E9A" w:rsidRPr="00525E9A" w:rsidRDefault="00525E9A" w:rsidP="00525E9A">
            <w:pPr>
              <w:rPr>
                <w:rFonts w:ascii="Calibri" w:hAnsi="Calibri" w:cs="Calibri"/>
                <w:color w:val="4C94D8" w:themeColor="text2" w:themeTint="80"/>
              </w:rPr>
            </w:pPr>
            <w:r w:rsidRPr="00525E9A">
              <w:rPr>
                <w:rFonts w:ascii="Calibri" w:hAnsi="Calibri" w:cs="Calibri"/>
                <w:color w:val="4C94D8" w:themeColor="text2" w:themeTint="80"/>
              </w:rPr>
              <w:t>plt.ylabel('Default Probability')</w:t>
            </w:r>
          </w:p>
          <w:p w14:paraId="4B6CEA15" w14:textId="77777777" w:rsidR="00525E9A" w:rsidRPr="00525E9A" w:rsidRDefault="00525E9A" w:rsidP="00525E9A">
            <w:pPr>
              <w:rPr>
                <w:rFonts w:ascii="Calibri" w:hAnsi="Calibri" w:cs="Calibri"/>
                <w:color w:val="4C94D8" w:themeColor="text2" w:themeTint="80"/>
              </w:rPr>
            </w:pPr>
            <w:r w:rsidRPr="00525E9A">
              <w:rPr>
                <w:rFonts w:ascii="Calibri" w:hAnsi="Calibri" w:cs="Calibri"/>
                <w:color w:val="4C94D8" w:themeColor="text2" w:themeTint="80"/>
              </w:rPr>
              <w:t>plt.grid(True)</w:t>
            </w:r>
          </w:p>
          <w:p w14:paraId="3762C2B5" w14:textId="2C5D1028" w:rsidR="00220C04" w:rsidRPr="00927036" w:rsidRDefault="00525E9A" w:rsidP="00525E9A">
            <w:pPr>
              <w:rPr>
                <w:rFonts w:ascii="Calibri" w:hAnsi="Calibri" w:cs="Calibri"/>
                <w:color w:val="4C94D8" w:themeColor="text2" w:themeTint="80"/>
              </w:rPr>
            </w:pPr>
            <w:r w:rsidRPr="00525E9A">
              <w:rPr>
                <w:rFonts w:ascii="Calibri" w:hAnsi="Calibri" w:cs="Calibri"/>
                <w:color w:val="4C94D8" w:themeColor="text2" w:themeTint="80"/>
              </w:rPr>
              <w:t>plt.show()</w:t>
            </w:r>
          </w:p>
          <w:p w14:paraId="62D4601C" w14:textId="564524D6" w:rsidR="00220C04" w:rsidRPr="00927036" w:rsidRDefault="00D76087" w:rsidP="00F26A1E">
            <w:pPr>
              <w:rPr>
                <w:rFonts w:ascii="Calibri" w:hAnsi="Calibri" w:cs="Calibri"/>
                <w:b/>
                <w:bCs/>
                <w:color w:val="4C94D8" w:themeColor="text2" w:themeTint="80"/>
              </w:rPr>
            </w:pPr>
            <w:r w:rsidRPr="00D76087">
              <w:rPr>
                <w:rFonts w:ascii="Calibri" w:hAnsi="Calibri" w:cs="Calibri"/>
                <w:b/>
                <w:bCs/>
                <w:noProof/>
                <w:color w:val="4C94D8" w:themeColor="text2" w:themeTint="80"/>
              </w:rPr>
              <w:drawing>
                <wp:inline distT="0" distB="0" distL="0" distR="0" wp14:anchorId="35A31756" wp14:editId="4CC2FFCE">
                  <wp:extent cx="5462905" cy="1885950"/>
                  <wp:effectExtent l="0" t="0" r="4445" b="0"/>
                  <wp:docPr id="85382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23323" name=""/>
                          <pic:cNvPicPr/>
                        </pic:nvPicPr>
                        <pic:blipFill>
                          <a:blip r:embed="rId27"/>
                          <a:stretch>
                            <a:fillRect/>
                          </a:stretch>
                        </pic:blipFill>
                        <pic:spPr>
                          <a:xfrm>
                            <a:off x="0" y="0"/>
                            <a:ext cx="5462905" cy="1885950"/>
                          </a:xfrm>
                          <a:prstGeom prst="rect">
                            <a:avLst/>
                          </a:prstGeom>
                        </pic:spPr>
                      </pic:pic>
                    </a:graphicData>
                  </a:graphic>
                </wp:inline>
              </w:drawing>
            </w:r>
          </w:p>
        </w:tc>
      </w:tr>
      <w:tr w:rsidR="00220C04" w:rsidRPr="00927036" w14:paraId="0DEE19DB" w14:textId="77777777" w:rsidTr="00F26A1E">
        <w:trPr>
          <w:trHeight w:val="570"/>
        </w:trPr>
        <w:tc>
          <w:tcPr>
            <w:tcW w:w="1981" w:type="dxa"/>
          </w:tcPr>
          <w:p w14:paraId="7EDEFBA4" w14:textId="77777777" w:rsidR="00220C04" w:rsidRPr="00927036" w:rsidRDefault="00220C04" w:rsidP="00F26A1E">
            <w:pPr>
              <w:rPr>
                <w:rFonts w:ascii="Calibri" w:hAnsi="Calibri" w:cs="Calibri"/>
                <w:b/>
                <w:bCs/>
              </w:rPr>
            </w:pPr>
            <w:r w:rsidRPr="00927036">
              <w:rPr>
                <w:rFonts w:ascii="Calibri" w:hAnsi="Calibri" w:cs="Calibri"/>
                <w:b/>
                <w:bCs/>
              </w:rPr>
              <w:lastRenderedPageBreak/>
              <w:t>Findings</w:t>
            </w:r>
          </w:p>
        </w:tc>
        <w:tc>
          <w:tcPr>
            <w:tcW w:w="8819" w:type="dxa"/>
          </w:tcPr>
          <w:p w14:paraId="4B68C8D9" w14:textId="1E835D9B" w:rsidR="00220C04" w:rsidRPr="00927036" w:rsidRDefault="00501038" w:rsidP="00F26A1E">
            <w:pPr>
              <w:rPr>
                <w:rFonts w:ascii="Calibri" w:hAnsi="Calibri" w:cs="Calibri"/>
              </w:rPr>
            </w:pPr>
            <w:r w:rsidRPr="00501038">
              <w:rPr>
                <w:rFonts w:ascii="Calibri" w:hAnsi="Calibri" w:cs="Calibri"/>
              </w:rPr>
              <w:t>Higher EMI amounts are correlated with an increased probability of default, suggesting that larger monthly payments may strain borrowers' ability to repay.</w:t>
            </w:r>
          </w:p>
        </w:tc>
      </w:tr>
      <w:tr w:rsidR="00220C04" w:rsidRPr="00927036" w14:paraId="6D1DF0DE" w14:textId="77777777" w:rsidTr="00F26A1E">
        <w:trPr>
          <w:trHeight w:val="582"/>
        </w:trPr>
        <w:tc>
          <w:tcPr>
            <w:tcW w:w="1981" w:type="dxa"/>
          </w:tcPr>
          <w:p w14:paraId="0262A50E" w14:textId="77777777" w:rsidR="00220C04" w:rsidRPr="00927036" w:rsidRDefault="00220C04" w:rsidP="00F26A1E">
            <w:pPr>
              <w:rPr>
                <w:rFonts w:ascii="Calibri" w:hAnsi="Calibri" w:cs="Calibri"/>
                <w:b/>
                <w:bCs/>
              </w:rPr>
            </w:pPr>
            <w:r w:rsidRPr="00927036">
              <w:rPr>
                <w:rFonts w:ascii="Calibri" w:hAnsi="Calibri" w:cs="Calibri"/>
                <w:b/>
                <w:bCs/>
              </w:rPr>
              <w:t>Recommendation</w:t>
            </w:r>
          </w:p>
        </w:tc>
        <w:tc>
          <w:tcPr>
            <w:tcW w:w="8819" w:type="dxa"/>
          </w:tcPr>
          <w:p w14:paraId="1D62A9EF" w14:textId="77616D5B" w:rsidR="00220C04" w:rsidRPr="00927036" w:rsidRDefault="00501038" w:rsidP="00F26A1E">
            <w:pPr>
              <w:rPr>
                <w:rFonts w:ascii="Calibri" w:hAnsi="Calibri" w:cs="Calibri"/>
              </w:rPr>
            </w:pPr>
            <w:r w:rsidRPr="00501038">
              <w:rPr>
                <w:rFonts w:ascii="Calibri" w:hAnsi="Calibri" w:cs="Calibri"/>
              </w:rPr>
              <w:t>Consider offering flexible EMI structures or conducting more thorough credit assessments for high EMI loans to reduce default risk.</w:t>
            </w:r>
          </w:p>
        </w:tc>
      </w:tr>
      <w:tr w:rsidR="008F3B14" w:rsidRPr="00927036" w14:paraId="7F2C8FAE" w14:textId="77777777" w:rsidTr="00F26A1E">
        <w:trPr>
          <w:trHeight w:val="582"/>
        </w:trPr>
        <w:tc>
          <w:tcPr>
            <w:tcW w:w="1981" w:type="dxa"/>
          </w:tcPr>
          <w:p w14:paraId="4C8BA1AB" w14:textId="029954C1" w:rsidR="008F3B14" w:rsidRPr="00927036" w:rsidRDefault="008F3B14" w:rsidP="00F26A1E">
            <w:pPr>
              <w:rPr>
                <w:rFonts w:ascii="Calibri" w:hAnsi="Calibri" w:cs="Calibri"/>
                <w:b/>
                <w:bCs/>
              </w:rPr>
            </w:pPr>
            <w:r>
              <w:rPr>
                <w:rFonts w:ascii="Calibri" w:hAnsi="Calibri" w:cs="Calibri"/>
                <w:b/>
                <w:bCs/>
              </w:rPr>
              <w:t>Task 8.2</w:t>
            </w:r>
          </w:p>
        </w:tc>
        <w:tc>
          <w:tcPr>
            <w:tcW w:w="8819" w:type="dxa"/>
          </w:tcPr>
          <w:p w14:paraId="23C607F9" w14:textId="018FF6D8" w:rsidR="008F3B14" w:rsidRPr="008F3B14" w:rsidRDefault="008F3B14" w:rsidP="00F26A1E">
            <w:pPr>
              <w:rPr>
                <w:rFonts w:ascii="Calibri" w:hAnsi="Calibri" w:cs="Calibri"/>
                <w:b/>
                <w:bCs/>
              </w:rPr>
            </w:pPr>
            <w:r w:rsidRPr="008F3B14">
              <w:rPr>
                <w:rFonts w:ascii="Calibri" w:hAnsi="Calibri" w:cs="Calibri"/>
                <w:b/>
                <w:bCs/>
              </w:rPr>
              <w:t>Identify thresholds for EMI amounts where defaults are most likely.</w:t>
            </w:r>
          </w:p>
        </w:tc>
      </w:tr>
      <w:tr w:rsidR="008F3B14" w:rsidRPr="00927036" w14:paraId="6A4AD338" w14:textId="77777777" w:rsidTr="00F26A1E">
        <w:trPr>
          <w:trHeight w:val="582"/>
        </w:trPr>
        <w:tc>
          <w:tcPr>
            <w:tcW w:w="1981" w:type="dxa"/>
          </w:tcPr>
          <w:p w14:paraId="45AEE05F" w14:textId="0F9EB065" w:rsidR="008F3B14" w:rsidRPr="00927036" w:rsidRDefault="008F3B14" w:rsidP="00F26A1E">
            <w:pPr>
              <w:rPr>
                <w:rFonts w:ascii="Calibri" w:hAnsi="Calibri" w:cs="Calibri"/>
                <w:b/>
                <w:bCs/>
              </w:rPr>
            </w:pPr>
            <w:r>
              <w:rPr>
                <w:rFonts w:ascii="Calibri" w:hAnsi="Calibri" w:cs="Calibri"/>
                <w:b/>
                <w:bCs/>
              </w:rPr>
              <w:t>Solution</w:t>
            </w:r>
          </w:p>
        </w:tc>
        <w:tc>
          <w:tcPr>
            <w:tcW w:w="8819" w:type="dxa"/>
          </w:tcPr>
          <w:p w14:paraId="70C6C729" w14:textId="77777777" w:rsidR="006D62C4" w:rsidRPr="006D62C4" w:rsidRDefault="006D62C4" w:rsidP="006D62C4">
            <w:pPr>
              <w:rPr>
                <w:rFonts w:ascii="Calibri" w:hAnsi="Calibri" w:cs="Calibri"/>
                <w:color w:val="4C94D8" w:themeColor="text2" w:themeTint="80"/>
              </w:rPr>
            </w:pPr>
            <w:r w:rsidRPr="006D62C4">
              <w:rPr>
                <w:rFonts w:ascii="Calibri" w:hAnsi="Calibri" w:cs="Calibri"/>
                <w:color w:val="4C94D8" w:themeColor="text2" w:themeTint="80"/>
              </w:rPr>
              <w:t># Merge loans and defaults data</w:t>
            </w:r>
          </w:p>
          <w:p w14:paraId="14D36F5A" w14:textId="77777777" w:rsidR="006D62C4" w:rsidRPr="006D62C4" w:rsidRDefault="006D62C4" w:rsidP="006D62C4">
            <w:pPr>
              <w:rPr>
                <w:rFonts w:ascii="Calibri" w:hAnsi="Calibri" w:cs="Calibri"/>
                <w:color w:val="4C94D8" w:themeColor="text2" w:themeTint="80"/>
              </w:rPr>
            </w:pPr>
            <w:r w:rsidRPr="006D62C4">
              <w:rPr>
                <w:rFonts w:ascii="Calibri" w:hAnsi="Calibri" w:cs="Calibri"/>
                <w:color w:val="4C94D8" w:themeColor="text2" w:themeTint="80"/>
              </w:rPr>
              <w:t>loans_defaults = loan_df.merge(default_df[['Loan_ID', 'Default_Amount']], on='Loan_ID', how='left')</w:t>
            </w:r>
          </w:p>
          <w:p w14:paraId="0E638220" w14:textId="77777777" w:rsidR="006D62C4" w:rsidRPr="006D62C4" w:rsidRDefault="006D62C4" w:rsidP="006D62C4">
            <w:pPr>
              <w:rPr>
                <w:rFonts w:ascii="Calibri" w:hAnsi="Calibri" w:cs="Calibri"/>
                <w:color w:val="4C94D8" w:themeColor="text2" w:themeTint="80"/>
              </w:rPr>
            </w:pPr>
            <w:r w:rsidRPr="006D62C4">
              <w:rPr>
                <w:rFonts w:ascii="Calibri" w:hAnsi="Calibri" w:cs="Calibri"/>
                <w:color w:val="4C94D8" w:themeColor="text2" w:themeTint="80"/>
              </w:rPr>
              <w:t>loans_defaults['Default_Flag'] = loans_defaults['Default_Amount'].notnull().astype(int)</w:t>
            </w:r>
          </w:p>
          <w:p w14:paraId="1A83C278" w14:textId="77777777" w:rsidR="006D62C4" w:rsidRPr="006D62C4" w:rsidRDefault="006D62C4" w:rsidP="006D62C4">
            <w:pPr>
              <w:rPr>
                <w:rFonts w:ascii="Calibri" w:hAnsi="Calibri" w:cs="Calibri"/>
                <w:color w:val="4C94D8" w:themeColor="text2" w:themeTint="80"/>
              </w:rPr>
            </w:pPr>
          </w:p>
          <w:p w14:paraId="4BC83BF3" w14:textId="77777777" w:rsidR="006D62C4" w:rsidRPr="006D62C4" w:rsidRDefault="006D62C4" w:rsidP="006D62C4">
            <w:pPr>
              <w:rPr>
                <w:rFonts w:ascii="Calibri" w:hAnsi="Calibri" w:cs="Calibri"/>
                <w:color w:val="4C94D8" w:themeColor="text2" w:themeTint="80"/>
              </w:rPr>
            </w:pPr>
            <w:r w:rsidRPr="006D62C4">
              <w:rPr>
                <w:rFonts w:ascii="Calibri" w:hAnsi="Calibri" w:cs="Calibri"/>
                <w:color w:val="4C94D8" w:themeColor="text2" w:themeTint="80"/>
              </w:rPr>
              <w:t># Find EMI thresholds with high default probabilities</w:t>
            </w:r>
          </w:p>
          <w:p w14:paraId="5BB0C89F" w14:textId="77777777" w:rsidR="006D62C4" w:rsidRPr="006D62C4" w:rsidRDefault="006D62C4" w:rsidP="006D62C4">
            <w:pPr>
              <w:rPr>
                <w:rFonts w:ascii="Calibri" w:hAnsi="Calibri" w:cs="Calibri"/>
                <w:color w:val="4C94D8" w:themeColor="text2" w:themeTint="80"/>
              </w:rPr>
            </w:pPr>
            <w:r w:rsidRPr="006D62C4">
              <w:rPr>
                <w:rFonts w:ascii="Calibri" w:hAnsi="Calibri" w:cs="Calibri"/>
                <w:color w:val="4C94D8" w:themeColor="text2" w:themeTint="80"/>
              </w:rPr>
              <w:t>emi_thresholds = loans_defaults.groupby('EMI_Amount')['Default_Flag'].mean().reset_index()</w:t>
            </w:r>
          </w:p>
          <w:p w14:paraId="280D5275" w14:textId="77777777" w:rsidR="006D62C4" w:rsidRPr="006D62C4" w:rsidRDefault="006D62C4" w:rsidP="006D62C4">
            <w:pPr>
              <w:rPr>
                <w:rFonts w:ascii="Calibri" w:hAnsi="Calibri" w:cs="Calibri"/>
                <w:color w:val="4C94D8" w:themeColor="text2" w:themeTint="80"/>
              </w:rPr>
            </w:pPr>
            <w:r w:rsidRPr="006D62C4">
              <w:rPr>
                <w:rFonts w:ascii="Calibri" w:hAnsi="Calibri" w:cs="Calibri"/>
                <w:color w:val="4C94D8" w:themeColor="text2" w:themeTint="80"/>
              </w:rPr>
              <w:t>high_risk_thresholds = emi_thresholds[emi_thresholds['Default_Flag'] &gt; 0.5]  # Threshold for high default probability</w:t>
            </w:r>
          </w:p>
          <w:p w14:paraId="22210C0D" w14:textId="77777777" w:rsidR="006D62C4" w:rsidRPr="006D62C4" w:rsidRDefault="006D62C4" w:rsidP="006D62C4">
            <w:pPr>
              <w:rPr>
                <w:rFonts w:ascii="Calibri" w:hAnsi="Calibri" w:cs="Calibri"/>
                <w:color w:val="4C94D8" w:themeColor="text2" w:themeTint="80"/>
              </w:rPr>
            </w:pPr>
          </w:p>
          <w:p w14:paraId="68D81561" w14:textId="77777777" w:rsidR="006D62C4" w:rsidRPr="006D62C4" w:rsidRDefault="006D62C4" w:rsidP="006D62C4">
            <w:pPr>
              <w:rPr>
                <w:rFonts w:ascii="Calibri" w:hAnsi="Calibri" w:cs="Calibri"/>
                <w:color w:val="4C94D8" w:themeColor="text2" w:themeTint="80"/>
              </w:rPr>
            </w:pPr>
            <w:r w:rsidRPr="006D62C4">
              <w:rPr>
                <w:rFonts w:ascii="Calibri" w:hAnsi="Calibri" w:cs="Calibri"/>
                <w:color w:val="4C94D8" w:themeColor="text2" w:themeTint="80"/>
              </w:rPr>
              <w:t>print("\nHigh-Risk EMI Amount Thresholds (Default Probability &gt; 50%):")</w:t>
            </w:r>
          </w:p>
          <w:p w14:paraId="44B90F18" w14:textId="77777777" w:rsidR="006D62C4" w:rsidRPr="006D62C4" w:rsidRDefault="006D62C4" w:rsidP="006D62C4">
            <w:pPr>
              <w:rPr>
                <w:rFonts w:ascii="Calibri" w:hAnsi="Calibri" w:cs="Calibri"/>
                <w:color w:val="4C94D8" w:themeColor="text2" w:themeTint="80"/>
              </w:rPr>
            </w:pPr>
            <w:r w:rsidRPr="006D62C4">
              <w:rPr>
                <w:rFonts w:ascii="Calibri" w:hAnsi="Calibri" w:cs="Calibri"/>
                <w:color w:val="4C94D8" w:themeColor="text2" w:themeTint="80"/>
              </w:rPr>
              <w:t>print(high_risk_thresholds)</w:t>
            </w:r>
          </w:p>
          <w:p w14:paraId="0A84D1EE" w14:textId="77777777" w:rsidR="006D62C4" w:rsidRPr="006D62C4" w:rsidRDefault="006D62C4" w:rsidP="006D62C4">
            <w:pPr>
              <w:rPr>
                <w:rFonts w:ascii="Calibri" w:hAnsi="Calibri" w:cs="Calibri"/>
                <w:color w:val="4C94D8" w:themeColor="text2" w:themeTint="80"/>
              </w:rPr>
            </w:pPr>
          </w:p>
          <w:p w14:paraId="24765282" w14:textId="77777777" w:rsidR="006D62C4" w:rsidRPr="006D62C4" w:rsidRDefault="006D62C4" w:rsidP="006D62C4">
            <w:pPr>
              <w:rPr>
                <w:rFonts w:ascii="Calibri" w:hAnsi="Calibri" w:cs="Calibri"/>
                <w:color w:val="4C94D8" w:themeColor="text2" w:themeTint="80"/>
              </w:rPr>
            </w:pPr>
            <w:r w:rsidRPr="006D62C4">
              <w:rPr>
                <w:rFonts w:ascii="Calibri" w:hAnsi="Calibri" w:cs="Calibri"/>
                <w:color w:val="4C94D8" w:themeColor="text2" w:themeTint="80"/>
              </w:rPr>
              <w:t># Highlight thresholds on a plot</w:t>
            </w:r>
          </w:p>
          <w:p w14:paraId="6A47FDCC" w14:textId="77777777" w:rsidR="006D62C4" w:rsidRPr="006D62C4" w:rsidRDefault="006D62C4" w:rsidP="006D62C4">
            <w:pPr>
              <w:rPr>
                <w:rFonts w:ascii="Calibri" w:hAnsi="Calibri" w:cs="Calibri"/>
                <w:color w:val="4C94D8" w:themeColor="text2" w:themeTint="80"/>
              </w:rPr>
            </w:pPr>
            <w:r w:rsidRPr="006D62C4">
              <w:rPr>
                <w:rFonts w:ascii="Calibri" w:hAnsi="Calibri" w:cs="Calibri"/>
                <w:color w:val="4C94D8" w:themeColor="text2" w:themeTint="80"/>
              </w:rPr>
              <w:t>plt.figure(figsize=(10, 6))</w:t>
            </w:r>
          </w:p>
          <w:p w14:paraId="66E05A44" w14:textId="77777777" w:rsidR="006D62C4" w:rsidRPr="006D62C4" w:rsidRDefault="006D62C4" w:rsidP="006D62C4">
            <w:pPr>
              <w:rPr>
                <w:rFonts w:ascii="Calibri" w:hAnsi="Calibri" w:cs="Calibri"/>
                <w:color w:val="4C94D8" w:themeColor="text2" w:themeTint="80"/>
              </w:rPr>
            </w:pPr>
            <w:r w:rsidRPr="006D62C4">
              <w:rPr>
                <w:rFonts w:ascii="Calibri" w:hAnsi="Calibri" w:cs="Calibri"/>
                <w:color w:val="4C94D8" w:themeColor="text2" w:themeTint="80"/>
              </w:rPr>
              <w:t>sns.scatterplot(data=emi_thresholds, x='EMI_Amount', y='Default_Flag', color='green', label='Default Probability')</w:t>
            </w:r>
          </w:p>
          <w:p w14:paraId="47F3D6C4" w14:textId="77777777" w:rsidR="006D62C4" w:rsidRPr="006D62C4" w:rsidRDefault="006D62C4" w:rsidP="006D62C4">
            <w:pPr>
              <w:rPr>
                <w:rFonts w:ascii="Calibri" w:hAnsi="Calibri" w:cs="Calibri"/>
                <w:color w:val="4C94D8" w:themeColor="text2" w:themeTint="80"/>
              </w:rPr>
            </w:pPr>
            <w:r w:rsidRPr="006D62C4">
              <w:rPr>
                <w:rFonts w:ascii="Calibri" w:hAnsi="Calibri" w:cs="Calibri"/>
                <w:color w:val="4C94D8" w:themeColor="text2" w:themeTint="80"/>
              </w:rPr>
              <w:t>plt.axhline(y=0.5, color='red', linestyle='--', label='50% Default Probability Threshold')</w:t>
            </w:r>
          </w:p>
          <w:p w14:paraId="708304E7" w14:textId="77777777" w:rsidR="006D62C4" w:rsidRPr="006D62C4" w:rsidRDefault="006D62C4" w:rsidP="006D62C4">
            <w:pPr>
              <w:rPr>
                <w:rFonts w:ascii="Calibri" w:hAnsi="Calibri" w:cs="Calibri"/>
                <w:color w:val="4C94D8" w:themeColor="text2" w:themeTint="80"/>
              </w:rPr>
            </w:pPr>
            <w:r w:rsidRPr="006D62C4">
              <w:rPr>
                <w:rFonts w:ascii="Calibri" w:hAnsi="Calibri" w:cs="Calibri"/>
                <w:color w:val="4C94D8" w:themeColor="text2" w:themeTint="80"/>
              </w:rPr>
              <w:t>plt.title('High-Risk EMI Amount Thresholds')</w:t>
            </w:r>
          </w:p>
          <w:p w14:paraId="6D5FFABD" w14:textId="77777777" w:rsidR="006D62C4" w:rsidRPr="006D62C4" w:rsidRDefault="006D62C4" w:rsidP="006D62C4">
            <w:pPr>
              <w:rPr>
                <w:rFonts w:ascii="Calibri" w:hAnsi="Calibri" w:cs="Calibri"/>
                <w:color w:val="4C94D8" w:themeColor="text2" w:themeTint="80"/>
              </w:rPr>
            </w:pPr>
            <w:r w:rsidRPr="006D62C4">
              <w:rPr>
                <w:rFonts w:ascii="Calibri" w:hAnsi="Calibri" w:cs="Calibri"/>
                <w:color w:val="4C94D8" w:themeColor="text2" w:themeTint="80"/>
              </w:rPr>
              <w:t>plt.xlabel('EMI Amount')</w:t>
            </w:r>
          </w:p>
          <w:p w14:paraId="1623295C" w14:textId="77777777" w:rsidR="006D62C4" w:rsidRPr="006D62C4" w:rsidRDefault="006D62C4" w:rsidP="006D62C4">
            <w:pPr>
              <w:rPr>
                <w:rFonts w:ascii="Calibri" w:hAnsi="Calibri" w:cs="Calibri"/>
                <w:color w:val="4C94D8" w:themeColor="text2" w:themeTint="80"/>
              </w:rPr>
            </w:pPr>
            <w:r w:rsidRPr="006D62C4">
              <w:rPr>
                <w:rFonts w:ascii="Calibri" w:hAnsi="Calibri" w:cs="Calibri"/>
                <w:color w:val="4C94D8" w:themeColor="text2" w:themeTint="80"/>
              </w:rPr>
              <w:t>plt.ylabel('Default Probability')</w:t>
            </w:r>
          </w:p>
          <w:p w14:paraId="5DF67C45" w14:textId="77777777" w:rsidR="006D62C4" w:rsidRPr="006D62C4" w:rsidRDefault="006D62C4" w:rsidP="006D62C4">
            <w:pPr>
              <w:rPr>
                <w:rFonts w:ascii="Calibri" w:hAnsi="Calibri" w:cs="Calibri"/>
                <w:color w:val="4C94D8" w:themeColor="text2" w:themeTint="80"/>
              </w:rPr>
            </w:pPr>
            <w:r w:rsidRPr="006D62C4">
              <w:rPr>
                <w:rFonts w:ascii="Calibri" w:hAnsi="Calibri" w:cs="Calibri"/>
                <w:color w:val="4C94D8" w:themeColor="text2" w:themeTint="80"/>
              </w:rPr>
              <w:lastRenderedPageBreak/>
              <w:t>plt.legend()</w:t>
            </w:r>
          </w:p>
          <w:p w14:paraId="540A58B4" w14:textId="77777777" w:rsidR="006D62C4" w:rsidRPr="006D62C4" w:rsidRDefault="006D62C4" w:rsidP="006D62C4">
            <w:pPr>
              <w:rPr>
                <w:rFonts w:ascii="Calibri" w:hAnsi="Calibri" w:cs="Calibri"/>
                <w:color w:val="4C94D8" w:themeColor="text2" w:themeTint="80"/>
              </w:rPr>
            </w:pPr>
            <w:r w:rsidRPr="006D62C4">
              <w:rPr>
                <w:rFonts w:ascii="Calibri" w:hAnsi="Calibri" w:cs="Calibri"/>
                <w:color w:val="4C94D8" w:themeColor="text2" w:themeTint="80"/>
              </w:rPr>
              <w:t>plt.grid(True)</w:t>
            </w:r>
          </w:p>
          <w:p w14:paraId="10384E9D" w14:textId="77777777" w:rsidR="008F3B14" w:rsidRDefault="006D62C4" w:rsidP="006D62C4">
            <w:pPr>
              <w:rPr>
                <w:rFonts w:ascii="Calibri" w:hAnsi="Calibri" w:cs="Calibri"/>
                <w:color w:val="4C94D8" w:themeColor="text2" w:themeTint="80"/>
              </w:rPr>
            </w:pPr>
            <w:r w:rsidRPr="006D62C4">
              <w:rPr>
                <w:rFonts w:ascii="Calibri" w:hAnsi="Calibri" w:cs="Calibri"/>
                <w:color w:val="4C94D8" w:themeColor="text2" w:themeTint="80"/>
              </w:rPr>
              <w:t>plt.show()</w:t>
            </w:r>
          </w:p>
          <w:p w14:paraId="60E27261" w14:textId="216D6BAE" w:rsidR="000D5100" w:rsidRPr="006D62C4" w:rsidRDefault="000D5100" w:rsidP="006D62C4">
            <w:pPr>
              <w:rPr>
                <w:rFonts w:ascii="Calibri" w:hAnsi="Calibri" w:cs="Calibri"/>
                <w:color w:val="4C94D8" w:themeColor="text2" w:themeTint="80"/>
              </w:rPr>
            </w:pPr>
            <w:r w:rsidRPr="000D5100">
              <w:rPr>
                <w:rFonts w:ascii="Calibri" w:hAnsi="Calibri" w:cs="Calibri"/>
                <w:noProof/>
                <w:color w:val="4C94D8" w:themeColor="text2" w:themeTint="80"/>
              </w:rPr>
              <w:drawing>
                <wp:inline distT="0" distB="0" distL="0" distR="0" wp14:anchorId="7DC8ADED" wp14:editId="16C55463">
                  <wp:extent cx="5462905" cy="2720975"/>
                  <wp:effectExtent l="0" t="0" r="4445" b="3175"/>
                  <wp:docPr id="82156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62601" name=""/>
                          <pic:cNvPicPr/>
                        </pic:nvPicPr>
                        <pic:blipFill>
                          <a:blip r:embed="rId28"/>
                          <a:stretch>
                            <a:fillRect/>
                          </a:stretch>
                        </pic:blipFill>
                        <pic:spPr>
                          <a:xfrm>
                            <a:off x="0" y="0"/>
                            <a:ext cx="5462905" cy="2720975"/>
                          </a:xfrm>
                          <a:prstGeom prst="rect">
                            <a:avLst/>
                          </a:prstGeom>
                        </pic:spPr>
                      </pic:pic>
                    </a:graphicData>
                  </a:graphic>
                </wp:inline>
              </w:drawing>
            </w:r>
          </w:p>
        </w:tc>
      </w:tr>
      <w:tr w:rsidR="008F3B14" w:rsidRPr="00927036" w14:paraId="5B8FEED9" w14:textId="77777777" w:rsidTr="00F26A1E">
        <w:trPr>
          <w:trHeight w:val="582"/>
        </w:trPr>
        <w:tc>
          <w:tcPr>
            <w:tcW w:w="1981" w:type="dxa"/>
          </w:tcPr>
          <w:p w14:paraId="5FC88D9E" w14:textId="65B47665" w:rsidR="008F3B14" w:rsidRPr="00927036" w:rsidRDefault="008F3B14" w:rsidP="00F26A1E">
            <w:pPr>
              <w:rPr>
                <w:rFonts w:ascii="Calibri" w:hAnsi="Calibri" w:cs="Calibri"/>
                <w:b/>
                <w:bCs/>
              </w:rPr>
            </w:pPr>
            <w:r>
              <w:rPr>
                <w:rFonts w:ascii="Calibri" w:hAnsi="Calibri" w:cs="Calibri"/>
                <w:b/>
                <w:bCs/>
              </w:rPr>
              <w:lastRenderedPageBreak/>
              <w:t>Findings</w:t>
            </w:r>
          </w:p>
        </w:tc>
        <w:tc>
          <w:tcPr>
            <w:tcW w:w="8819" w:type="dxa"/>
          </w:tcPr>
          <w:p w14:paraId="2BEDC449" w14:textId="7A47D300" w:rsidR="008F3B14" w:rsidRPr="00501038" w:rsidRDefault="005B3264" w:rsidP="00F26A1E">
            <w:pPr>
              <w:rPr>
                <w:rFonts w:ascii="Calibri" w:hAnsi="Calibri" w:cs="Calibri"/>
              </w:rPr>
            </w:pPr>
            <w:r w:rsidRPr="005B3264">
              <w:rPr>
                <w:rFonts w:ascii="Calibri" w:hAnsi="Calibri" w:cs="Calibri"/>
              </w:rPr>
              <w:t>EMI amounts above certain thresholds show default probabilities exceeding 50%, indicating these amounts are high-risk for defaults.</w:t>
            </w:r>
          </w:p>
        </w:tc>
      </w:tr>
      <w:tr w:rsidR="008F3B14" w:rsidRPr="00927036" w14:paraId="1450C66B" w14:textId="77777777" w:rsidTr="00F26A1E">
        <w:trPr>
          <w:trHeight w:val="582"/>
        </w:trPr>
        <w:tc>
          <w:tcPr>
            <w:tcW w:w="1981" w:type="dxa"/>
          </w:tcPr>
          <w:p w14:paraId="69D4396C" w14:textId="2613A6FD" w:rsidR="008F3B14" w:rsidRPr="00927036" w:rsidRDefault="008F3B14" w:rsidP="00F26A1E">
            <w:pPr>
              <w:rPr>
                <w:rFonts w:ascii="Calibri" w:hAnsi="Calibri" w:cs="Calibri"/>
                <w:b/>
                <w:bCs/>
              </w:rPr>
            </w:pPr>
            <w:r>
              <w:rPr>
                <w:rFonts w:ascii="Calibri" w:hAnsi="Calibri" w:cs="Calibri"/>
                <w:b/>
                <w:bCs/>
              </w:rPr>
              <w:t>Recommendation</w:t>
            </w:r>
          </w:p>
        </w:tc>
        <w:tc>
          <w:tcPr>
            <w:tcW w:w="8819" w:type="dxa"/>
          </w:tcPr>
          <w:p w14:paraId="0DABD681" w14:textId="39C3AA79" w:rsidR="008F3B14" w:rsidRPr="00501038" w:rsidRDefault="005B3264" w:rsidP="00F26A1E">
            <w:pPr>
              <w:rPr>
                <w:rFonts w:ascii="Calibri" w:hAnsi="Calibri" w:cs="Calibri"/>
              </w:rPr>
            </w:pPr>
            <w:r w:rsidRPr="005B3264">
              <w:rPr>
                <w:rFonts w:ascii="Calibri" w:hAnsi="Calibri" w:cs="Calibri"/>
              </w:rPr>
              <w:t xml:space="preserve">Identify and monitor loans with EMIs above the 50% default probability </w:t>
            </w:r>
            <w:proofErr w:type="gramStart"/>
            <w:r w:rsidRPr="005B3264">
              <w:rPr>
                <w:rFonts w:ascii="Calibri" w:hAnsi="Calibri" w:cs="Calibri"/>
              </w:rPr>
              <w:t>threshold, and</w:t>
            </w:r>
            <w:proofErr w:type="gramEnd"/>
            <w:r w:rsidRPr="005B3264">
              <w:rPr>
                <w:rFonts w:ascii="Calibri" w:hAnsi="Calibri" w:cs="Calibri"/>
              </w:rPr>
              <w:t xml:space="preserve"> consider restructuring options or more stringent assessments for these cases.</w:t>
            </w:r>
          </w:p>
        </w:tc>
      </w:tr>
      <w:tr w:rsidR="001B32FA" w:rsidRPr="00927036" w14:paraId="38527CD4" w14:textId="77777777" w:rsidTr="00F26A1E">
        <w:trPr>
          <w:trHeight w:val="582"/>
        </w:trPr>
        <w:tc>
          <w:tcPr>
            <w:tcW w:w="1981" w:type="dxa"/>
          </w:tcPr>
          <w:p w14:paraId="6703DC59" w14:textId="5E89D901" w:rsidR="001B32FA" w:rsidRDefault="001B32FA" w:rsidP="00F26A1E">
            <w:pPr>
              <w:rPr>
                <w:rFonts w:ascii="Calibri" w:hAnsi="Calibri" w:cs="Calibri"/>
                <w:b/>
                <w:bCs/>
              </w:rPr>
            </w:pPr>
            <w:r>
              <w:rPr>
                <w:rFonts w:ascii="Calibri" w:hAnsi="Calibri" w:cs="Calibri"/>
                <w:b/>
                <w:bCs/>
              </w:rPr>
              <w:t>Task 8.3</w:t>
            </w:r>
          </w:p>
        </w:tc>
        <w:tc>
          <w:tcPr>
            <w:tcW w:w="8819" w:type="dxa"/>
          </w:tcPr>
          <w:p w14:paraId="1A292A8F" w14:textId="42218DBB" w:rsidR="001B32FA" w:rsidRPr="004D4240" w:rsidRDefault="004D4240" w:rsidP="00F26A1E">
            <w:pPr>
              <w:rPr>
                <w:rFonts w:ascii="Calibri" w:hAnsi="Calibri" w:cs="Calibri"/>
                <w:b/>
                <w:bCs/>
              </w:rPr>
            </w:pPr>
            <w:r w:rsidRPr="004D4240">
              <w:rPr>
                <w:rFonts w:ascii="Calibri" w:hAnsi="Calibri" w:cs="Calibri"/>
                <w:b/>
                <w:bCs/>
              </w:rPr>
              <w:t>Compare EMI trends across loan types.</w:t>
            </w:r>
          </w:p>
        </w:tc>
      </w:tr>
      <w:tr w:rsidR="001B32FA" w:rsidRPr="00927036" w14:paraId="6E8961BE" w14:textId="77777777" w:rsidTr="00F26A1E">
        <w:trPr>
          <w:trHeight w:val="582"/>
        </w:trPr>
        <w:tc>
          <w:tcPr>
            <w:tcW w:w="1981" w:type="dxa"/>
          </w:tcPr>
          <w:p w14:paraId="07F9713E" w14:textId="6FBC3FE9" w:rsidR="001B32FA" w:rsidRDefault="001B32FA" w:rsidP="00F26A1E">
            <w:pPr>
              <w:rPr>
                <w:rFonts w:ascii="Calibri" w:hAnsi="Calibri" w:cs="Calibri"/>
                <w:b/>
                <w:bCs/>
              </w:rPr>
            </w:pPr>
            <w:r>
              <w:rPr>
                <w:rFonts w:ascii="Calibri" w:hAnsi="Calibri" w:cs="Calibri"/>
                <w:b/>
                <w:bCs/>
              </w:rPr>
              <w:t>Solution</w:t>
            </w:r>
          </w:p>
        </w:tc>
        <w:tc>
          <w:tcPr>
            <w:tcW w:w="8819" w:type="dxa"/>
          </w:tcPr>
          <w:p w14:paraId="2340D276" w14:textId="77777777" w:rsidR="00945DD4" w:rsidRPr="00945DD4" w:rsidRDefault="00945DD4" w:rsidP="00945DD4">
            <w:pPr>
              <w:rPr>
                <w:rFonts w:ascii="Calibri" w:hAnsi="Calibri" w:cs="Calibri"/>
                <w:color w:val="4C94D8" w:themeColor="text2" w:themeTint="80"/>
              </w:rPr>
            </w:pPr>
            <w:r w:rsidRPr="00945DD4">
              <w:rPr>
                <w:rFonts w:ascii="Calibri" w:hAnsi="Calibri" w:cs="Calibri"/>
                <w:color w:val="4C94D8" w:themeColor="text2" w:themeTint="80"/>
              </w:rPr>
              <w:t>loans_applications = loan_df.merge(application_df[['Loan_ID', 'Loan_Purpose']], on='Loan_ID', how='left')</w:t>
            </w:r>
          </w:p>
          <w:p w14:paraId="08D6AF45" w14:textId="77777777" w:rsidR="00945DD4" w:rsidRPr="00945DD4" w:rsidRDefault="00945DD4" w:rsidP="00945DD4">
            <w:pPr>
              <w:rPr>
                <w:rFonts w:ascii="Calibri" w:hAnsi="Calibri" w:cs="Calibri"/>
                <w:color w:val="4C94D8" w:themeColor="text2" w:themeTint="80"/>
              </w:rPr>
            </w:pPr>
            <w:r w:rsidRPr="00945DD4">
              <w:rPr>
                <w:rFonts w:ascii="Calibri" w:hAnsi="Calibri" w:cs="Calibri"/>
                <w:color w:val="4C94D8" w:themeColor="text2" w:themeTint="80"/>
              </w:rPr>
              <w:t># Group by Loan Type and EMI Amount</w:t>
            </w:r>
          </w:p>
          <w:p w14:paraId="2F0E9899" w14:textId="77777777" w:rsidR="00945DD4" w:rsidRPr="00945DD4" w:rsidRDefault="00945DD4" w:rsidP="00945DD4">
            <w:pPr>
              <w:rPr>
                <w:rFonts w:ascii="Calibri" w:hAnsi="Calibri" w:cs="Calibri"/>
                <w:color w:val="4C94D8" w:themeColor="text2" w:themeTint="80"/>
              </w:rPr>
            </w:pPr>
            <w:r w:rsidRPr="00945DD4">
              <w:rPr>
                <w:rFonts w:ascii="Calibri" w:hAnsi="Calibri" w:cs="Calibri"/>
                <w:color w:val="4C94D8" w:themeColor="text2" w:themeTint="80"/>
              </w:rPr>
              <w:t>loan_type_emi = loans_applications.groupby('Loan_Purpose').agg({</w:t>
            </w:r>
          </w:p>
          <w:p w14:paraId="5E00F7B4" w14:textId="77777777" w:rsidR="00945DD4" w:rsidRPr="00945DD4" w:rsidRDefault="00945DD4" w:rsidP="00945DD4">
            <w:pPr>
              <w:rPr>
                <w:rFonts w:ascii="Calibri" w:hAnsi="Calibri" w:cs="Calibri"/>
                <w:color w:val="4C94D8" w:themeColor="text2" w:themeTint="80"/>
              </w:rPr>
            </w:pPr>
            <w:r w:rsidRPr="00945DD4">
              <w:rPr>
                <w:rFonts w:ascii="Calibri" w:hAnsi="Calibri" w:cs="Calibri"/>
                <w:color w:val="4C94D8" w:themeColor="text2" w:themeTint="80"/>
              </w:rPr>
              <w:t xml:space="preserve">    'EMI_Amount': 'mean'</w:t>
            </w:r>
          </w:p>
          <w:p w14:paraId="662B913A" w14:textId="77777777" w:rsidR="00945DD4" w:rsidRPr="00945DD4" w:rsidRDefault="00945DD4" w:rsidP="00945DD4">
            <w:pPr>
              <w:rPr>
                <w:rFonts w:ascii="Calibri" w:hAnsi="Calibri" w:cs="Calibri"/>
                <w:color w:val="4C94D8" w:themeColor="text2" w:themeTint="80"/>
              </w:rPr>
            </w:pPr>
            <w:r w:rsidRPr="00945DD4">
              <w:rPr>
                <w:rFonts w:ascii="Calibri" w:hAnsi="Calibri" w:cs="Calibri"/>
                <w:color w:val="4C94D8" w:themeColor="text2" w:themeTint="80"/>
              </w:rPr>
              <w:t>}).reset_index()</w:t>
            </w:r>
          </w:p>
          <w:p w14:paraId="306F39EF" w14:textId="77777777" w:rsidR="00945DD4" w:rsidRPr="00945DD4" w:rsidRDefault="00945DD4" w:rsidP="00945DD4">
            <w:pPr>
              <w:rPr>
                <w:rFonts w:ascii="Calibri" w:hAnsi="Calibri" w:cs="Calibri"/>
                <w:color w:val="4C94D8" w:themeColor="text2" w:themeTint="80"/>
              </w:rPr>
            </w:pPr>
          </w:p>
          <w:p w14:paraId="360E53D3" w14:textId="77777777" w:rsidR="00945DD4" w:rsidRPr="00945DD4" w:rsidRDefault="00945DD4" w:rsidP="00945DD4">
            <w:pPr>
              <w:rPr>
                <w:rFonts w:ascii="Calibri" w:hAnsi="Calibri" w:cs="Calibri"/>
                <w:color w:val="4C94D8" w:themeColor="text2" w:themeTint="80"/>
              </w:rPr>
            </w:pPr>
            <w:r w:rsidRPr="00945DD4">
              <w:rPr>
                <w:rFonts w:ascii="Calibri" w:hAnsi="Calibri" w:cs="Calibri"/>
                <w:color w:val="4C94D8" w:themeColor="text2" w:themeTint="80"/>
              </w:rPr>
              <w:t>print("\nEMI Trends by Loan Type:")</w:t>
            </w:r>
          </w:p>
          <w:p w14:paraId="5EB2A2DD" w14:textId="77777777" w:rsidR="00945DD4" w:rsidRPr="00945DD4" w:rsidRDefault="00945DD4" w:rsidP="00945DD4">
            <w:pPr>
              <w:rPr>
                <w:rFonts w:ascii="Calibri" w:hAnsi="Calibri" w:cs="Calibri"/>
                <w:color w:val="4C94D8" w:themeColor="text2" w:themeTint="80"/>
              </w:rPr>
            </w:pPr>
            <w:r w:rsidRPr="00945DD4">
              <w:rPr>
                <w:rFonts w:ascii="Calibri" w:hAnsi="Calibri" w:cs="Calibri"/>
                <w:color w:val="4C94D8" w:themeColor="text2" w:themeTint="80"/>
              </w:rPr>
              <w:t>print(loan_type_emi)</w:t>
            </w:r>
          </w:p>
          <w:p w14:paraId="061ED0A1" w14:textId="77777777" w:rsidR="00945DD4" w:rsidRPr="00945DD4" w:rsidRDefault="00945DD4" w:rsidP="00945DD4">
            <w:pPr>
              <w:rPr>
                <w:rFonts w:ascii="Calibri" w:hAnsi="Calibri" w:cs="Calibri"/>
                <w:color w:val="4C94D8" w:themeColor="text2" w:themeTint="80"/>
              </w:rPr>
            </w:pPr>
          </w:p>
          <w:p w14:paraId="673669E2" w14:textId="77777777" w:rsidR="00945DD4" w:rsidRPr="00945DD4" w:rsidRDefault="00945DD4" w:rsidP="00945DD4">
            <w:pPr>
              <w:rPr>
                <w:rFonts w:ascii="Calibri" w:hAnsi="Calibri" w:cs="Calibri"/>
                <w:color w:val="4C94D8" w:themeColor="text2" w:themeTint="80"/>
              </w:rPr>
            </w:pPr>
            <w:r w:rsidRPr="00945DD4">
              <w:rPr>
                <w:rFonts w:ascii="Calibri" w:hAnsi="Calibri" w:cs="Calibri"/>
                <w:color w:val="4C94D8" w:themeColor="text2" w:themeTint="80"/>
              </w:rPr>
              <w:t># Plot EMI trends by loan type</w:t>
            </w:r>
          </w:p>
          <w:p w14:paraId="2D88E230" w14:textId="77777777" w:rsidR="00945DD4" w:rsidRPr="00945DD4" w:rsidRDefault="00945DD4" w:rsidP="00945DD4">
            <w:pPr>
              <w:rPr>
                <w:rFonts w:ascii="Calibri" w:hAnsi="Calibri" w:cs="Calibri"/>
                <w:color w:val="4C94D8" w:themeColor="text2" w:themeTint="80"/>
              </w:rPr>
            </w:pPr>
            <w:r w:rsidRPr="00945DD4">
              <w:rPr>
                <w:rFonts w:ascii="Calibri" w:hAnsi="Calibri" w:cs="Calibri"/>
                <w:color w:val="4C94D8" w:themeColor="text2" w:themeTint="80"/>
              </w:rPr>
              <w:t>plt.figure(figsize=(12, 6))</w:t>
            </w:r>
          </w:p>
          <w:p w14:paraId="775A122B" w14:textId="77777777" w:rsidR="00945DD4" w:rsidRPr="00945DD4" w:rsidRDefault="00945DD4" w:rsidP="00945DD4">
            <w:pPr>
              <w:rPr>
                <w:rFonts w:ascii="Calibri" w:hAnsi="Calibri" w:cs="Calibri"/>
                <w:color w:val="4C94D8" w:themeColor="text2" w:themeTint="80"/>
              </w:rPr>
            </w:pPr>
            <w:r w:rsidRPr="00945DD4">
              <w:rPr>
                <w:rFonts w:ascii="Calibri" w:hAnsi="Calibri" w:cs="Calibri"/>
                <w:color w:val="4C94D8" w:themeColor="text2" w:themeTint="80"/>
              </w:rPr>
              <w:t>sns.barplot(data=loan_type_emi, x='Loan_Purpose', y='EMI_Amount', palette='viridis')</w:t>
            </w:r>
          </w:p>
          <w:p w14:paraId="5577E771" w14:textId="77777777" w:rsidR="00945DD4" w:rsidRPr="00945DD4" w:rsidRDefault="00945DD4" w:rsidP="00945DD4">
            <w:pPr>
              <w:rPr>
                <w:rFonts w:ascii="Calibri" w:hAnsi="Calibri" w:cs="Calibri"/>
                <w:color w:val="4C94D8" w:themeColor="text2" w:themeTint="80"/>
              </w:rPr>
            </w:pPr>
            <w:r w:rsidRPr="00945DD4">
              <w:rPr>
                <w:rFonts w:ascii="Calibri" w:hAnsi="Calibri" w:cs="Calibri"/>
                <w:color w:val="4C94D8" w:themeColor="text2" w:themeTint="80"/>
              </w:rPr>
              <w:t>plt.title('Average EMI Amount by Loan Type')</w:t>
            </w:r>
          </w:p>
          <w:p w14:paraId="73F6C293" w14:textId="77777777" w:rsidR="00945DD4" w:rsidRPr="00945DD4" w:rsidRDefault="00945DD4" w:rsidP="00945DD4">
            <w:pPr>
              <w:rPr>
                <w:rFonts w:ascii="Calibri" w:hAnsi="Calibri" w:cs="Calibri"/>
                <w:color w:val="4C94D8" w:themeColor="text2" w:themeTint="80"/>
              </w:rPr>
            </w:pPr>
            <w:r w:rsidRPr="00945DD4">
              <w:rPr>
                <w:rFonts w:ascii="Calibri" w:hAnsi="Calibri" w:cs="Calibri"/>
                <w:color w:val="4C94D8" w:themeColor="text2" w:themeTint="80"/>
              </w:rPr>
              <w:t>plt.xlabel('Loan Type')</w:t>
            </w:r>
          </w:p>
          <w:p w14:paraId="5C936A27" w14:textId="77777777" w:rsidR="00945DD4" w:rsidRPr="00945DD4" w:rsidRDefault="00945DD4" w:rsidP="00945DD4">
            <w:pPr>
              <w:rPr>
                <w:rFonts w:ascii="Calibri" w:hAnsi="Calibri" w:cs="Calibri"/>
                <w:color w:val="4C94D8" w:themeColor="text2" w:themeTint="80"/>
              </w:rPr>
            </w:pPr>
            <w:r w:rsidRPr="00945DD4">
              <w:rPr>
                <w:rFonts w:ascii="Calibri" w:hAnsi="Calibri" w:cs="Calibri"/>
                <w:color w:val="4C94D8" w:themeColor="text2" w:themeTint="80"/>
              </w:rPr>
              <w:t>plt.ylabel('Average EMI Amount')</w:t>
            </w:r>
          </w:p>
          <w:p w14:paraId="7F418630" w14:textId="77777777" w:rsidR="001B32FA" w:rsidRDefault="00945DD4" w:rsidP="00945DD4">
            <w:pPr>
              <w:rPr>
                <w:rFonts w:ascii="Calibri" w:hAnsi="Calibri" w:cs="Calibri"/>
                <w:color w:val="4C94D8" w:themeColor="text2" w:themeTint="80"/>
              </w:rPr>
            </w:pPr>
            <w:r w:rsidRPr="00945DD4">
              <w:rPr>
                <w:rFonts w:ascii="Calibri" w:hAnsi="Calibri" w:cs="Calibri"/>
                <w:color w:val="4C94D8" w:themeColor="text2" w:themeTint="80"/>
              </w:rPr>
              <w:t>plt.show()</w:t>
            </w:r>
          </w:p>
          <w:p w14:paraId="077A011D" w14:textId="5BA666B4" w:rsidR="00206D74" w:rsidRPr="005B3264" w:rsidRDefault="00206D74" w:rsidP="00945DD4">
            <w:pPr>
              <w:rPr>
                <w:rFonts w:ascii="Calibri" w:hAnsi="Calibri" w:cs="Calibri"/>
              </w:rPr>
            </w:pPr>
            <w:r w:rsidRPr="00206D74">
              <w:rPr>
                <w:rFonts w:ascii="Calibri" w:hAnsi="Calibri" w:cs="Calibri"/>
                <w:noProof/>
              </w:rPr>
              <w:lastRenderedPageBreak/>
              <w:drawing>
                <wp:inline distT="0" distB="0" distL="0" distR="0" wp14:anchorId="19BEEAE6" wp14:editId="4C46356C">
                  <wp:extent cx="5462905" cy="2553335"/>
                  <wp:effectExtent l="0" t="0" r="4445" b="0"/>
                  <wp:docPr id="34839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95237" name=""/>
                          <pic:cNvPicPr/>
                        </pic:nvPicPr>
                        <pic:blipFill>
                          <a:blip r:embed="rId29"/>
                          <a:stretch>
                            <a:fillRect/>
                          </a:stretch>
                        </pic:blipFill>
                        <pic:spPr>
                          <a:xfrm>
                            <a:off x="0" y="0"/>
                            <a:ext cx="5462905" cy="2553335"/>
                          </a:xfrm>
                          <a:prstGeom prst="rect">
                            <a:avLst/>
                          </a:prstGeom>
                        </pic:spPr>
                      </pic:pic>
                    </a:graphicData>
                  </a:graphic>
                </wp:inline>
              </w:drawing>
            </w:r>
          </w:p>
        </w:tc>
      </w:tr>
      <w:tr w:rsidR="001B32FA" w:rsidRPr="00927036" w14:paraId="078B265F" w14:textId="77777777" w:rsidTr="00F26A1E">
        <w:trPr>
          <w:trHeight w:val="582"/>
        </w:trPr>
        <w:tc>
          <w:tcPr>
            <w:tcW w:w="1981" w:type="dxa"/>
          </w:tcPr>
          <w:p w14:paraId="64A89170" w14:textId="38D56272" w:rsidR="001B32FA" w:rsidRDefault="001B32FA" w:rsidP="00F26A1E">
            <w:pPr>
              <w:rPr>
                <w:rFonts w:ascii="Calibri" w:hAnsi="Calibri" w:cs="Calibri"/>
                <w:b/>
                <w:bCs/>
              </w:rPr>
            </w:pPr>
            <w:r>
              <w:rPr>
                <w:rFonts w:ascii="Calibri" w:hAnsi="Calibri" w:cs="Calibri"/>
                <w:b/>
                <w:bCs/>
              </w:rPr>
              <w:lastRenderedPageBreak/>
              <w:t>Findings</w:t>
            </w:r>
          </w:p>
        </w:tc>
        <w:tc>
          <w:tcPr>
            <w:tcW w:w="8819" w:type="dxa"/>
          </w:tcPr>
          <w:p w14:paraId="31E05E37" w14:textId="3DC52490" w:rsidR="001B32FA" w:rsidRPr="005B3264" w:rsidRDefault="001A5392" w:rsidP="00F26A1E">
            <w:pPr>
              <w:rPr>
                <w:rFonts w:ascii="Calibri" w:hAnsi="Calibri" w:cs="Calibri"/>
              </w:rPr>
            </w:pPr>
            <w:r w:rsidRPr="001A5392">
              <w:rPr>
                <w:rFonts w:ascii="Calibri" w:hAnsi="Calibri" w:cs="Calibri"/>
              </w:rPr>
              <w:t>EMI amounts vary significantly across different loan types, with certain loan purposes having higher average EMI amounts than others.</w:t>
            </w:r>
          </w:p>
        </w:tc>
      </w:tr>
      <w:tr w:rsidR="001B32FA" w:rsidRPr="00927036" w14:paraId="2326A633" w14:textId="77777777" w:rsidTr="00F26A1E">
        <w:trPr>
          <w:trHeight w:val="582"/>
        </w:trPr>
        <w:tc>
          <w:tcPr>
            <w:tcW w:w="1981" w:type="dxa"/>
          </w:tcPr>
          <w:p w14:paraId="3A5B8978" w14:textId="1A75071E" w:rsidR="001B32FA" w:rsidRDefault="001B32FA" w:rsidP="00F26A1E">
            <w:pPr>
              <w:rPr>
                <w:rFonts w:ascii="Calibri" w:hAnsi="Calibri" w:cs="Calibri"/>
                <w:b/>
                <w:bCs/>
              </w:rPr>
            </w:pPr>
            <w:r>
              <w:rPr>
                <w:rFonts w:ascii="Calibri" w:hAnsi="Calibri" w:cs="Calibri"/>
                <w:b/>
                <w:bCs/>
              </w:rPr>
              <w:t>Recommendation</w:t>
            </w:r>
          </w:p>
        </w:tc>
        <w:tc>
          <w:tcPr>
            <w:tcW w:w="8819" w:type="dxa"/>
          </w:tcPr>
          <w:p w14:paraId="64B587C6" w14:textId="1CC4F90A" w:rsidR="001B32FA" w:rsidRPr="005B3264" w:rsidRDefault="001A5392" w:rsidP="00F26A1E">
            <w:pPr>
              <w:rPr>
                <w:rFonts w:ascii="Calibri" w:hAnsi="Calibri" w:cs="Calibri"/>
              </w:rPr>
            </w:pPr>
            <w:r w:rsidRPr="001A5392">
              <w:rPr>
                <w:rFonts w:ascii="Calibri" w:hAnsi="Calibri" w:cs="Calibri"/>
              </w:rPr>
              <w:t>Consider tailoring repayment plans and offering more flexible EMI options for loan types with higher average EMIs to reduce financial strain on borrowers.</w:t>
            </w:r>
          </w:p>
        </w:tc>
      </w:tr>
    </w:tbl>
    <w:p w14:paraId="4EF39146" w14:textId="77777777" w:rsidR="00220C04" w:rsidRPr="00927036" w:rsidRDefault="00220C04">
      <w:pPr>
        <w:rPr>
          <w:rFonts w:ascii="Calibri" w:hAnsi="Calibri" w:cs="Calibri"/>
        </w:rPr>
      </w:pPr>
    </w:p>
    <w:tbl>
      <w:tblPr>
        <w:tblStyle w:val="TableGrid"/>
        <w:tblW w:w="10800" w:type="dxa"/>
        <w:tblInd w:w="-635" w:type="dxa"/>
        <w:tblLayout w:type="fixed"/>
        <w:tblLook w:val="04A0" w:firstRow="1" w:lastRow="0" w:firstColumn="1" w:lastColumn="0" w:noHBand="0" w:noVBand="1"/>
      </w:tblPr>
      <w:tblGrid>
        <w:gridCol w:w="1981"/>
        <w:gridCol w:w="8819"/>
      </w:tblGrid>
      <w:tr w:rsidR="0053669B" w:rsidRPr="00927036" w14:paraId="4DE9BAC6" w14:textId="77777777" w:rsidTr="00F26A1E">
        <w:trPr>
          <w:trHeight w:val="590"/>
        </w:trPr>
        <w:tc>
          <w:tcPr>
            <w:tcW w:w="1981" w:type="dxa"/>
          </w:tcPr>
          <w:p w14:paraId="12201660" w14:textId="5E049B02" w:rsidR="0053669B" w:rsidRPr="00927036" w:rsidRDefault="0053669B" w:rsidP="00F26A1E">
            <w:pPr>
              <w:rPr>
                <w:rFonts w:ascii="Calibri" w:hAnsi="Calibri" w:cs="Calibri"/>
                <w:b/>
                <w:bCs/>
              </w:rPr>
            </w:pPr>
            <w:r w:rsidRPr="00927036">
              <w:rPr>
                <w:rFonts w:ascii="Calibri" w:hAnsi="Calibri" w:cs="Calibri"/>
                <w:b/>
                <w:bCs/>
              </w:rPr>
              <w:t>Task 9</w:t>
            </w:r>
          </w:p>
        </w:tc>
        <w:tc>
          <w:tcPr>
            <w:tcW w:w="8819" w:type="dxa"/>
          </w:tcPr>
          <w:p w14:paraId="76D2E372" w14:textId="77777777" w:rsidR="00934FAF" w:rsidRPr="00934FAF" w:rsidRDefault="00934FAF" w:rsidP="00934FAF">
            <w:pPr>
              <w:rPr>
                <w:rFonts w:ascii="Calibri" w:hAnsi="Calibri" w:cs="Calibri"/>
                <w:b/>
                <w:bCs/>
              </w:rPr>
            </w:pPr>
            <w:r w:rsidRPr="00934FAF">
              <w:rPr>
                <w:rFonts w:ascii="Calibri" w:hAnsi="Calibri" w:cs="Calibri"/>
                <w:b/>
                <w:bCs/>
              </w:rPr>
              <w:t>Loan Application Insights</w:t>
            </w:r>
          </w:p>
          <w:p w14:paraId="74070F7A" w14:textId="29568256" w:rsidR="0053669B" w:rsidRPr="00927036" w:rsidRDefault="0053669B" w:rsidP="00F26A1E">
            <w:pPr>
              <w:rPr>
                <w:rFonts w:ascii="Calibri" w:hAnsi="Calibri" w:cs="Calibri"/>
              </w:rPr>
            </w:pPr>
          </w:p>
        </w:tc>
      </w:tr>
      <w:tr w:rsidR="00934FAF" w:rsidRPr="00927036" w14:paraId="784DBD50" w14:textId="77777777" w:rsidTr="00F26A1E">
        <w:trPr>
          <w:trHeight w:val="590"/>
        </w:trPr>
        <w:tc>
          <w:tcPr>
            <w:tcW w:w="1981" w:type="dxa"/>
          </w:tcPr>
          <w:p w14:paraId="27787729" w14:textId="325FE0FE" w:rsidR="00934FAF" w:rsidRPr="00927036" w:rsidRDefault="00934FAF" w:rsidP="00F26A1E">
            <w:pPr>
              <w:rPr>
                <w:rFonts w:ascii="Calibri" w:hAnsi="Calibri" w:cs="Calibri"/>
                <w:b/>
                <w:bCs/>
              </w:rPr>
            </w:pPr>
            <w:r>
              <w:rPr>
                <w:rFonts w:ascii="Calibri" w:hAnsi="Calibri" w:cs="Calibri"/>
                <w:b/>
                <w:bCs/>
              </w:rPr>
              <w:t>Task 9.1</w:t>
            </w:r>
          </w:p>
        </w:tc>
        <w:tc>
          <w:tcPr>
            <w:tcW w:w="8819" w:type="dxa"/>
          </w:tcPr>
          <w:p w14:paraId="42AFC11F" w14:textId="77777777" w:rsidR="003D68A2" w:rsidRPr="003D68A2" w:rsidRDefault="003D68A2" w:rsidP="003D68A2">
            <w:pPr>
              <w:rPr>
                <w:rFonts w:ascii="Calibri" w:hAnsi="Calibri" w:cs="Calibri"/>
                <w:b/>
                <w:bCs/>
              </w:rPr>
            </w:pPr>
            <w:r w:rsidRPr="003D68A2">
              <w:rPr>
                <w:rFonts w:ascii="Calibri" w:hAnsi="Calibri" w:cs="Calibri"/>
                <w:b/>
                <w:bCs/>
              </w:rPr>
              <w:t>Calculate approval and rejection rates for loan applications.</w:t>
            </w:r>
          </w:p>
          <w:p w14:paraId="538033BD" w14:textId="77777777" w:rsidR="00934FAF" w:rsidRPr="00934FAF" w:rsidRDefault="00934FAF" w:rsidP="00934FAF">
            <w:pPr>
              <w:rPr>
                <w:rFonts w:ascii="Calibri" w:hAnsi="Calibri" w:cs="Calibri"/>
                <w:b/>
                <w:bCs/>
              </w:rPr>
            </w:pPr>
          </w:p>
        </w:tc>
      </w:tr>
      <w:tr w:rsidR="0053669B" w:rsidRPr="00927036" w14:paraId="58EC9F75" w14:textId="77777777" w:rsidTr="00F26A1E">
        <w:trPr>
          <w:trHeight w:val="590"/>
        </w:trPr>
        <w:tc>
          <w:tcPr>
            <w:tcW w:w="1981" w:type="dxa"/>
          </w:tcPr>
          <w:p w14:paraId="1AAF16B9" w14:textId="77777777" w:rsidR="0053669B" w:rsidRPr="00927036" w:rsidRDefault="0053669B" w:rsidP="00F26A1E">
            <w:pPr>
              <w:rPr>
                <w:rFonts w:ascii="Calibri" w:hAnsi="Calibri" w:cs="Calibri"/>
                <w:b/>
                <w:bCs/>
              </w:rPr>
            </w:pPr>
            <w:r w:rsidRPr="00927036">
              <w:rPr>
                <w:rFonts w:ascii="Calibri" w:hAnsi="Calibri" w:cs="Calibri"/>
                <w:b/>
                <w:bCs/>
              </w:rPr>
              <w:t>Solution</w:t>
            </w:r>
          </w:p>
        </w:tc>
        <w:tc>
          <w:tcPr>
            <w:tcW w:w="8819" w:type="dxa"/>
          </w:tcPr>
          <w:p w14:paraId="2CC1053B" w14:textId="77777777" w:rsidR="001E364A" w:rsidRPr="001E364A" w:rsidRDefault="001E364A" w:rsidP="001E364A">
            <w:pPr>
              <w:rPr>
                <w:rFonts w:ascii="Calibri" w:hAnsi="Calibri" w:cs="Calibri"/>
                <w:color w:val="4C94D8" w:themeColor="text2" w:themeTint="80"/>
              </w:rPr>
            </w:pPr>
            <w:r w:rsidRPr="001E364A">
              <w:rPr>
                <w:rFonts w:ascii="Calibri" w:hAnsi="Calibri" w:cs="Calibri"/>
                <w:color w:val="4C94D8" w:themeColor="text2" w:themeTint="80"/>
              </w:rPr>
              <w:t>total_applications = application_df.shape[0]  # Total number of rows</w:t>
            </w:r>
          </w:p>
          <w:p w14:paraId="03F26953" w14:textId="77777777" w:rsidR="001E364A" w:rsidRPr="001E364A" w:rsidRDefault="001E364A" w:rsidP="001E364A">
            <w:pPr>
              <w:rPr>
                <w:rFonts w:ascii="Calibri" w:hAnsi="Calibri" w:cs="Calibri"/>
                <w:color w:val="4C94D8" w:themeColor="text2" w:themeTint="80"/>
              </w:rPr>
            </w:pPr>
          </w:p>
          <w:p w14:paraId="05BF542C" w14:textId="77777777" w:rsidR="001E364A" w:rsidRPr="001E364A" w:rsidRDefault="001E364A" w:rsidP="001E364A">
            <w:pPr>
              <w:rPr>
                <w:rFonts w:ascii="Calibri" w:hAnsi="Calibri" w:cs="Calibri"/>
                <w:color w:val="4C94D8" w:themeColor="text2" w:themeTint="80"/>
              </w:rPr>
            </w:pPr>
            <w:r w:rsidRPr="001E364A">
              <w:rPr>
                <w:rFonts w:ascii="Calibri" w:hAnsi="Calibri" w:cs="Calibri"/>
                <w:color w:val="4C94D8" w:themeColor="text2" w:themeTint="80"/>
              </w:rPr>
              <w:t># Filter approved and rejected applications</w:t>
            </w:r>
          </w:p>
          <w:p w14:paraId="180CC63F" w14:textId="77777777" w:rsidR="001E364A" w:rsidRPr="001E364A" w:rsidRDefault="001E364A" w:rsidP="001E364A">
            <w:pPr>
              <w:rPr>
                <w:rFonts w:ascii="Calibri" w:hAnsi="Calibri" w:cs="Calibri"/>
                <w:color w:val="4C94D8" w:themeColor="text2" w:themeTint="80"/>
              </w:rPr>
            </w:pPr>
            <w:r w:rsidRPr="001E364A">
              <w:rPr>
                <w:rFonts w:ascii="Calibri" w:hAnsi="Calibri" w:cs="Calibri"/>
                <w:color w:val="4C94D8" w:themeColor="text2" w:themeTint="80"/>
              </w:rPr>
              <w:t>approved_applications = application_df[application_df['Approval_Status'] == 'Approved']</w:t>
            </w:r>
          </w:p>
          <w:p w14:paraId="3D1E2372" w14:textId="77777777" w:rsidR="001E364A" w:rsidRPr="001E364A" w:rsidRDefault="001E364A" w:rsidP="001E364A">
            <w:pPr>
              <w:rPr>
                <w:rFonts w:ascii="Calibri" w:hAnsi="Calibri" w:cs="Calibri"/>
                <w:color w:val="4C94D8" w:themeColor="text2" w:themeTint="80"/>
              </w:rPr>
            </w:pPr>
            <w:r w:rsidRPr="001E364A">
              <w:rPr>
                <w:rFonts w:ascii="Calibri" w:hAnsi="Calibri" w:cs="Calibri"/>
                <w:color w:val="4C94D8" w:themeColor="text2" w:themeTint="80"/>
              </w:rPr>
              <w:t>rejected_applications = application_df[application_df['Approval_Status'] == 'Rejected']</w:t>
            </w:r>
          </w:p>
          <w:p w14:paraId="4842ADF8" w14:textId="77777777" w:rsidR="001E364A" w:rsidRPr="001E364A" w:rsidRDefault="001E364A" w:rsidP="001E364A">
            <w:pPr>
              <w:rPr>
                <w:rFonts w:ascii="Calibri" w:hAnsi="Calibri" w:cs="Calibri"/>
                <w:color w:val="4C94D8" w:themeColor="text2" w:themeTint="80"/>
              </w:rPr>
            </w:pPr>
          </w:p>
          <w:p w14:paraId="4118EFF7" w14:textId="77777777" w:rsidR="001E364A" w:rsidRPr="001E364A" w:rsidRDefault="001E364A" w:rsidP="001E364A">
            <w:pPr>
              <w:rPr>
                <w:rFonts w:ascii="Calibri" w:hAnsi="Calibri" w:cs="Calibri"/>
                <w:color w:val="4C94D8" w:themeColor="text2" w:themeTint="80"/>
              </w:rPr>
            </w:pPr>
            <w:r w:rsidRPr="001E364A">
              <w:rPr>
                <w:rFonts w:ascii="Calibri" w:hAnsi="Calibri" w:cs="Calibri"/>
                <w:color w:val="4C94D8" w:themeColor="text2" w:themeTint="80"/>
              </w:rPr>
              <w:t># Calculate approval and rejection rates</w:t>
            </w:r>
          </w:p>
          <w:p w14:paraId="74BAADA5" w14:textId="77777777" w:rsidR="001E364A" w:rsidRPr="001E364A" w:rsidRDefault="001E364A" w:rsidP="001E364A">
            <w:pPr>
              <w:rPr>
                <w:rFonts w:ascii="Calibri" w:hAnsi="Calibri" w:cs="Calibri"/>
                <w:color w:val="4C94D8" w:themeColor="text2" w:themeTint="80"/>
              </w:rPr>
            </w:pPr>
            <w:r w:rsidRPr="001E364A">
              <w:rPr>
                <w:rFonts w:ascii="Calibri" w:hAnsi="Calibri" w:cs="Calibri"/>
                <w:color w:val="4C94D8" w:themeColor="text2" w:themeTint="80"/>
              </w:rPr>
              <w:t>approval_rate = len(approved_applications) / total_applications * 100</w:t>
            </w:r>
          </w:p>
          <w:p w14:paraId="38A487C1" w14:textId="77777777" w:rsidR="001E364A" w:rsidRPr="001E364A" w:rsidRDefault="001E364A" w:rsidP="001E364A">
            <w:pPr>
              <w:rPr>
                <w:rFonts w:ascii="Calibri" w:hAnsi="Calibri" w:cs="Calibri"/>
                <w:color w:val="4C94D8" w:themeColor="text2" w:themeTint="80"/>
              </w:rPr>
            </w:pPr>
            <w:r w:rsidRPr="001E364A">
              <w:rPr>
                <w:rFonts w:ascii="Calibri" w:hAnsi="Calibri" w:cs="Calibri"/>
                <w:color w:val="4C94D8" w:themeColor="text2" w:themeTint="80"/>
              </w:rPr>
              <w:t>rejection_rate = len(rejected_applications) / total_applications * 100</w:t>
            </w:r>
          </w:p>
          <w:p w14:paraId="1AF8D7D9" w14:textId="77777777" w:rsidR="001E364A" w:rsidRPr="001E364A" w:rsidRDefault="001E364A" w:rsidP="001E364A">
            <w:pPr>
              <w:rPr>
                <w:rFonts w:ascii="Calibri" w:hAnsi="Calibri" w:cs="Calibri"/>
                <w:color w:val="4C94D8" w:themeColor="text2" w:themeTint="80"/>
              </w:rPr>
            </w:pPr>
          </w:p>
          <w:p w14:paraId="577D666A" w14:textId="77777777" w:rsidR="001E364A" w:rsidRPr="001E364A" w:rsidRDefault="001E364A" w:rsidP="001E364A">
            <w:pPr>
              <w:rPr>
                <w:rFonts w:ascii="Calibri" w:hAnsi="Calibri" w:cs="Calibri"/>
                <w:color w:val="4C94D8" w:themeColor="text2" w:themeTint="80"/>
              </w:rPr>
            </w:pPr>
            <w:r w:rsidRPr="001E364A">
              <w:rPr>
                <w:rFonts w:ascii="Calibri" w:hAnsi="Calibri" w:cs="Calibri"/>
                <w:color w:val="4C94D8" w:themeColor="text2" w:themeTint="80"/>
              </w:rPr>
              <w:t>print(f"Approval Rate: {approval_rate:.2f}%")</w:t>
            </w:r>
          </w:p>
          <w:p w14:paraId="463DAE03" w14:textId="00CECE66" w:rsidR="009C2E79" w:rsidRDefault="001E364A" w:rsidP="001E364A">
            <w:pPr>
              <w:rPr>
                <w:rFonts w:ascii="Calibri" w:hAnsi="Calibri" w:cs="Calibri"/>
                <w:color w:val="4C94D8" w:themeColor="text2" w:themeTint="80"/>
              </w:rPr>
            </w:pPr>
            <w:r w:rsidRPr="001E364A">
              <w:rPr>
                <w:rFonts w:ascii="Calibri" w:hAnsi="Calibri" w:cs="Calibri"/>
                <w:color w:val="4C94D8" w:themeColor="text2" w:themeTint="80"/>
              </w:rPr>
              <w:t>print</w:t>
            </w:r>
            <w:proofErr w:type="gramStart"/>
            <w:r w:rsidRPr="001E364A">
              <w:rPr>
                <w:rFonts w:ascii="Calibri" w:hAnsi="Calibri" w:cs="Calibri"/>
                <w:color w:val="4C94D8" w:themeColor="text2" w:themeTint="80"/>
              </w:rPr>
              <w:t>(f</w:t>
            </w:r>
            <w:proofErr w:type="gramEnd"/>
            <w:r w:rsidRPr="001E364A">
              <w:rPr>
                <w:rFonts w:ascii="Calibri" w:hAnsi="Calibri" w:cs="Calibri"/>
                <w:color w:val="4C94D8" w:themeColor="text2" w:themeTint="80"/>
              </w:rPr>
              <w:t>"Rejection Rate: {rejection_rate:.2f}%")</w:t>
            </w:r>
          </w:p>
          <w:p w14:paraId="6C0668CD" w14:textId="53CAB9D6" w:rsidR="00096CEF" w:rsidRPr="00927036" w:rsidRDefault="00096CEF" w:rsidP="001E364A">
            <w:pPr>
              <w:rPr>
                <w:rFonts w:ascii="Calibri" w:hAnsi="Calibri" w:cs="Calibri"/>
                <w:color w:val="4C94D8" w:themeColor="text2" w:themeTint="80"/>
              </w:rPr>
            </w:pPr>
            <w:r w:rsidRPr="00096CEF">
              <w:rPr>
                <w:rFonts w:ascii="Calibri" w:hAnsi="Calibri" w:cs="Calibri"/>
                <w:noProof/>
                <w:color w:val="4C94D8" w:themeColor="text2" w:themeTint="80"/>
              </w:rPr>
              <w:drawing>
                <wp:inline distT="0" distB="0" distL="0" distR="0" wp14:anchorId="234834AA" wp14:editId="24192325">
                  <wp:extent cx="5462905" cy="263525"/>
                  <wp:effectExtent l="0" t="0" r="4445" b="3175"/>
                  <wp:docPr id="145954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43366" name=""/>
                          <pic:cNvPicPr/>
                        </pic:nvPicPr>
                        <pic:blipFill>
                          <a:blip r:embed="rId30"/>
                          <a:stretch>
                            <a:fillRect/>
                          </a:stretch>
                        </pic:blipFill>
                        <pic:spPr>
                          <a:xfrm>
                            <a:off x="0" y="0"/>
                            <a:ext cx="5462905" cy="263525"/>
                          </a:xfrm>
                          <a:prstGeom prst="rect">
                            <a:avLst/>
                          </a:prstGeom>
                        </pic:spPr>
                      </pic:pic>
                    </a:graphicData>
                  </a:graphic>
                </wp:inline>
              </w:drawing>
            </w:r>
          </w:p>
          <w:p w14:paraId="4D2D2B8D" w14:textId="723C1B8F" w:rsidR="0053669B" w:rsidRPr="00927036" w:rsidRDefault="0053669B" w:rsidP="00F26A1E">
            <w:pPr>
              <w:rPr>
                <w:rFonts w:ascii="Calibri" w:hAnsi="Calibri" w:cs="Calibri"/>
                <w:b/>
                <w:bCs/>
              </w:rPr>
            </w:pPr>
          </w:p>
        </w:tc>
      </w:tr>
      <w:tr w:rsidR="0053669B" w:rsidRPr="00927036" w14:paraId="13CF4C84" w14:textId="77777777" w:rsidTr="00F26A1E">
        <w:trPr>
          <w:trHeight w:val="570"/>
        </w:trPr>
        <w:tc>
          <w:tcPr>
            <w:tcW w:w="1981" w:type="dxa"/>
          </w:tcPr>
          <w:p w14:paraId="08AE202D" w14:textId="77777777" w:rsidR="0053669B" w:rsidRPr="00927036" w:rsidRDefault="0053669B" w:rsidP="00F26A1E">
            <w:pPr>
              <w:rPr>
                <w:rFonts w:ascii="Calibri" w:hAnsi="Calibri" w:cs="Calibri"/>
                <w:b/>
                <w:bCs/>
              </w:rPr>
            </w:pPr>
            <w:r w:rsidRPr="00927036">
              <w:rPr>
                <w:rFonts w:ascii="Calibri" w:hAnsi="Calibri" w:cs="Calibri"/>
                <w:b/>
                <w:bCs/>
              </w:rPr>
              <w:t>Findings</w:t>
            </w:r>
          </w:p>
        </w:tc>
        <w:tc>
          <w:tcPr>
            <w:tcW w:w="8819" w:type="dxa"/>
          </w:tcPr>
          <w:p w14:paraId="1B151B91" w14:textId="479FBF6C" w:rsidR="0053669B" w:rsidRPr="00927036" w:rsidRDefault="00633B78" w:rsidP="00F26A1E">
            <w:pPr>
              <w:rPr>
                <w:rFonts w:ascii="Calibri" w:hAnsi="Calibri" w:cs="Calibri"/>
              </w:rPr>
            </w:pPr>
            <w:r w:rsidRPr="00633B78">
              <w:rPr>
                <w:rFonts w:ascii="Calibri" w:hAnsi="Calibri" w:cs="Calibri"/>
              </w:rPr>
              <w:t>The approval rate is relatively high, while the rejection rate is lower, indicating a favorable approval process for loan applications.</w:t>
            </w:r>
          </w:p>
        </w:tc>
      </w:tr>
      <w:tr w:rsidR="0053669B" w:rsidRPr="00927036" w14:paraId="00411EEF" w14:textId="77777777" w:rsidTr="00F26A1E">
        <w:trPr>
          <w:trHeight w:val="582"/>
        </w:trPr>
        <w:tc>
          <w:tcPr>
            <w:tcW w:w="1981" w:type="dxa"/>
          </w:tcPr>
          <w:p w14:paraId="12B71855" w14:textId="77777777" w:rsidR="0053669B" w:rsidRPr="00927036" w:rsidRDefault="0053669B" w:rsidP="00F26A1E">
            <w:pPr>
              <w:rPr>
                <w:rFonts w:ascii="Calibri" w:hAnsi="Calibri" w:cs="Calibri"/>
                <w:b/>
                <w:bCs/>
              </w:rPr>
            </w:pPr>
            <w:r w:rsidRPr="00927036">
              <w:rPr>
                <w:rFonts w:ascii="Calibri" w:hAnsi="Calibri" w:cs="Calibri"/>
                <w:b/>
                <w:bCs/>
              </w:rPr>
              <w:t>Recommendation</w:t>
            </w:r>
          </w:p>
        </w:tc>
        <w:tc>
          <w:tcPr>
            <w:tcW w:w="8819" w:type="dxa"/>
          </w:tcPr>
          <w:p w14:paraId="152D2715" w14:textId="6449956E" w:rsidR="0053669B" w:rsidRPr="00927036" w:rsidRDefault="00633B78" w:rsidP="00F26A1E">
            <w:pPr>
              <w:rPr>
                <w:rFonts w:ascii="Calibri" w:hAnsi="Calibri" w:cs="Calibri"/>
              </w:rPr>
            </w:pPr>
            <w:r w:rsidRPr="00633B78">
              <w:rPr>
                <w:rFonts w:ascii="Calibri" w:hAnsi="Calibri" w:cs="Calibri"/>
              </w:rPr>
              <w:t>Focus on enhancing application review processes for rejected cases to identify patterns and optimize approval criteria for better risk management.</w:t>
            </w:r>
          </w:p>
        </w:tc>
      </w:tr>
      <w:tr w:rsidR="009774C5" w:rsidRPr="00927036" w14:paraId="633443A8" w14:textId="77777777" w:rsidTr="00F26A1E">
        <w:trPr>
          <w:trHeight w:val="582"/>
        </w:trPr>
        <w:tc>
          <w:tcPr>
            <w:tcW w:w="1981" w:type="dxa"/>
          </w:tcPr>
          <w:p w14:paraId="33C5082B" w14:textId="7E5D1552" w:rsidR="009774C5" w:rsidRPr="00927036" w:rsidRDefault="009774C5" w:rsidP="00F26A1E">
            <w:pPr>
              <w:rPr>
                <w:rFonts w:ascii="Calibri" w:hAnsi="Calibri" w:cs="Calibri"/>
                <w:b/>
                <w:bCs/>
              </w:rPr>
            </w:pPr>
            <w:r>
              <w:rPr>
                <w:rFonts w:ascii="Calibri" w:hAnsi="Calibri" w:cs="Calibri"/>
                <w:b/>
                <w:bCs/>
              </w:rPr>
              <w:lastRenderedPageBreak/>
              <w:t>Task 9.2</w:t>
            </w:r>
          </w:p>
        </w:tc>
        <w:tc>
          <w:tcPr>
            <w:tcW w:w="8819" w:type="dxa"/>
          </w:tcPr>
          <w:p w14:paraId="45076A08" w14:textId="77777777" w:rsidR="009C7624" w:rsidRPr="009C7624" w:rsidRDefault="009C7624" w:rsidP="009C7624">
            <w:pPr>
              <w:rPr>
                <w:rFonts w:ascii="Calibri" w:hAnsi="Calibri" w:cs="Calibri"/>
                <w:b/>
                <w:bCs/>
              </w:rPr>
            </w:pPr>
            <w:r w:rsidRPr="009C7624">
              <w:rPr>
                <w:rFonts w:ascii="Calibri" w:hAnsi="Calibri" w:cs="Calibri"/>
                <w:b/>
                <w:bCs/>
              </w:rPr>
              <w:t>Identify the most common reasons for loan rejection.</w:t>
            </w:r>
          </w:p>
          <w:p w14:paraId="28D735B6" w14:textId="77777777" w:rsidR="009774C5" w:rsidRPr="00633B78" w:rsidRDefault="009774C5" w:rsidP="00F26A1E">
            <w:pPr>
              <w:rPr>
                <w:rFonts w:ascii="Calibri" w:hAnsi="Calibri" w:cs="Calibri"/>
              </w:rPr>
            </w:pPr>
          </w:p>
        </w:tc>
      </w:tr>
      <w:tr w:rsidR="009774C5" w:rsidRPr="00927036" w14:paraId="33637367" w14:textId="77777777" w:rsidTr="00F26A1E">
        <w:trPr>
          <w:trHeight w:val="582"/>
        </w:trPr>
        <w:tc>
          <w:tcPr>
            <w:tcW w:w="1981" w:type="dxa"/>
          </w:tcPr>
          <w:p w14:paraId="0E53091B" w14:textId="0121D053" w:rsidR="009774C5" w:rsidRPr="00927036" w:rsidRDefault="00FF509B" w:rsidP="00F26A1E">
            <w:pPr>
              <w:rPr>
                <w:rFonts w:ascii="Calibri" w:hAnsi="Calibri" w:cs="Calibri"/>
                <w:b/>
                <w:bCs/>
              </w:rPr>
            </w:pPr>
            <w:r>
              <w:rPr>
                <w:rFonts w:ascii="Calibri" w:hAnsi="Calibri" w:cs="Calibri"/>
                <w:b/>
                <w:bCs/>
              </w:rPr>
              <w:t>Solution</w:t>
            </w:r>
          </w:p>
        </w:tc>
        <w:tc>
          <w:tcPr>
            <w:tcW w:w="8819" w:type="dxa"/>
          </w:tcPr>
          <w:p w14:paraId="62FCA08B" w14:textId="77777777" w:rsidR="005F52DA" w:rsidRPr="005F52DA" w:rsidRDefault="005F52DA" w:rsidP="005F52DA">
            <w:pPr>
              <w:rPr>
                <w:rFonts w:ascii="Calibri" w:hAnsi="Calibri" w:cs="Calibri"/>
                <w:color w:val="4C94D8" w:themeColor="text2" w:themeTint="80"/>
              </w:rPr>
            </w:pPr>
            <w:r w:rsidRPr="005F52DA">
              <w:rPr>
                <w:rFonts w:ascii="Calibri" w:hAnsi="Calibri" w:cs="Calibri"/>
                <w:color w:val="4C94D8" w:themeColor="text2" w:themeTint="80"/>
              </w:rPr>
              <w:t># Filter rejected applications</w:t>
            </w:r>
          </w:p>
          <w:p w14:paraId="10A7D2AF" w14:textId="77777777" w:rsidR="005F52DA" w:rsidRPr="005F52DA" w:rsidRDefault="005F52DA" w:rsidP="005F52DA">
            <w:pPr>
              <w:rPr>
                <w:rFonts w:ascii="Calibri" w:hAnsi="Calibri" w:cs="Calibri"/>
                <w:color w:val="4C94D8" w:themeColor="text2" w:themeTint="80"/>
              </w:rPr>
            </w:pPr>
            <w:r w:rsidRPr="005F52DA">
              <w:rPr>
                <w:rFonts w:ascii="Calibri" w:hAnsi="Calibri" w:cs="Calibri"/>
                <w:color w:val="4C94D8" w:themeColor="text2" w:themeTint="80"/>
              </w:rPr>
              <w:t>rejected_applications = application_df[application_df['Approval_Status'] == 'Rejected']</w:t>
            </w:r>
          </w:p>
          <w:p w14:paraId="114A436B" w14:textId="77777777" w:rsidR="005F52DA" w:rsidRPr="005F52DA" w:rsidRDefault="005F52DA" w:rsidP="005F52DA">
            <w:pPr>
              <w:rPr>
                <w:rFonts w:ascii="Calibri" w:hAnsi="Calibri" w:cs="Calibri"/>
                <w:color w:val="4C94D8" w:themeColor="text2" w:themeTint="80"/>
              </w:rPr>
            </w:pPr>
          </w:p>
          <w:p w14:paraId="69090A0E" w14:textId="77777777" w:rsidR="005F52DA" w:rsidRPr="005F52DA" w:rsidRDefault="005F52DA" w:rsidP="005F52DA">
            <w:pPr>
              <w:rPr>
                <w:rFonts w:ascii="Calibri" w:hAnsi="Calibri" w:cs="Calibri"/>
                <w:color w:val="4C94D8" w:themeColor="text2" w:themeTint="80"/>
              </w:rPr>
            </w:pPr>
            <w:r w:rsidRPr="005F52DA">
              <w:rPr>
                <w:rFonts w:ascii="Calibri" w:hAnsi="Calibri" w:cs="Calibri"/>
                <w:color w:val="4C94D8" w:themeColor="text2" w:themeTint="80"/>
              </w:rPr>
              <w:t># Group by 'Rejection_Reason' and count occurrences</w:t>
            </w:r>
          </w:p>
          <w:p w14:paraId="1AD39F0B" w14:textId="77777777" w:rsidR="005F52DA" w:rsidRPr="005F52DA" w:rsidRDefault="005F52DA" w:rsidP="005F52DA">
            <w:pPr>
              <w:rPr>
                <w:rFonts w:ascii="Calibri" w:hAnsi="Calibri" w:cs="Calibri"/>
                <w:color w:val="4C94D8" w:themeColor="text2" w:themeTint="80"/>
              </w:rPr>
            </w:pPr>
            <w:r w:rsidRPr="005F52DA">
              <w:rPr>
                <w:rFonts w:ascii="Calibri" w:hAnsi="Calibri" w:cs="Calibri"/>
                <w:color w:val="4C94D8" w:themeColor="text2" w:themeTint="80"/>
              </w:rPr>
              <w:t>rejection_counts = rejected_applications['Rejection_Reason'].value_counts()</w:t>
            </w:r>
          </w:p>
          <w:p w14:paraId="43892850" w14:textId="77777777" w:rsidR="005F52DA" w:rsidRPr="005F52DA" w:rsidRDefault="005F52DA" w:rsidP="005F52DA">
            <w:pPr>
              <w:rPr>
                <w:rFonts w:ascii="Calibri" w:hAnsi="Calibri" w:cs="Calibri"/>
                <w:color w:val="4C94D8" w:themeColor="text2" w:themeTint="80"/>
              </w:rPr>
            </w:pPr>
          </w:p>
          <w:p w14:paraId="7FDC4B31" w14:textId="77777777" w:rsidR="005F52DA" w:rsidRPr="005F52DA" w:rsidRDefault="005F52DA" w:rsidP="005F52DA">
            <w:pPr>
              <w:rPr>
                <w:rFonts w:ascii="Calibri" w:hAnsi="Calibri" w:cs="Calibri"/>
                <w:color w:val="4C94D8" w:themeColor="text2" w:themeTint="80"/>
              </w:rPr>
            </w:pPr>
            <w:r w:rsidRPr="005F52DA">
              <w:rPr>
                <w:rFonts w:ascii="Calibri" w:hAnsi="Calibri" w:cs="Calibri"/>
                <w:color w:val="4C94D8" w:themeColor="text2" w:themeTint="80"/>
              </w:rPr>
              <w:t># Display the rejection reasons</w:t>
            </w:r>
          </w:p>
          <w:p w14:paraId="413D979A" w14:textId="77777777" w:rsidR="005F52DA" w:rsidRPr="005F52DA" w:rsidRDefault="005F52DA" w:rsidP="005F52DA">
            <w:pPr>
              <w:rPr>
                <w:rFonts w:ascii="Calibri" w:hAnsi="Calibri" w:cs="Calibri"/>
                <w:color w:val="4C94D8" w:themeColor="text2" w:themeTint="80"/>
              </w:rPr>
            </w:pPr>
            <w:r w:rsidRPr="005F52DA">
              <w:rPr>
                <w:rFonts w:ascii="Calibri" w:hAnsi="Calibri" w:cs="Calibri"/>
                <w:color w:val="4C94D8" w:themeColor="text2" w:themeTint="80"/>
              </w:rPr>
              <w:t>print(rejection_counts)</w:t>
            </w:r>
          </w:p>
          <w:p w14:paraId="72EDD213" w14:textId="77777777" w:rsidR="005F52DA" w:rsidRPr="005F52DA" w:rsidRDefault="005F52DA" w:rsidP="005F52DA">
            <w:pPr>
              <w:rPr>
                <w:rFonts w:ascii="Calibri" w:hAnsi="Calibri" w:cs="Calibri"/>
                <w:color w:val="4C94D8" w:themeColor="text2" w:themeTint="80"/>
              </w:rPr>
            </w:pPr>
          </w:p>
          <w:p w14:paraId="28A108A8" w14:textId="77777777" w:rsidR="005F52DA" w:rsidRPr="005F52DA" w:rsidRDefault="005F52DA" w:rsidP="005F52DA">
            <w:pPr>
              <w:rPr>
                <w:rFonts w:ascii="Calibri" w:hAnsi="Calibri" w:cs="Calibri"/>
                <w:color w:val="4C94D8" w:themeColor="text2" w:themeTint="80"/>
              </w:rPr>
            </w:pPr>
            <w:r w:rsidRPr="005F52DA">
              <w:rPr>
                <w:rFonts w:ascii="Calibri" w:hAnsi="Calibri" w:cs="Calibri"/>
                <w:color w:val="4C94D8" w:themeColor="text2" w:themeTint="80"/>
              </w:rPr>
              <w:t># Display the most common rejection reason</w:t>
            </w:r>
          </w:p>
          <w:p w14:paraId="44D5E248" w14:textId="77777777" w:rsidR="005F52DA" w:rsidRPr="005F52DA" w:rsidRDefault="005F52DA" w:rsidP="005F52DA">
            <w:pPr>
              <w:rPr>
                <w:rFonts w:ascii="Calibri" w:hAnsi="Calibri" w:cs="Calibri"/>
                <w:color w:val="4C94D8" w:themeColor="text2" w:themeTint="80"/>
              </w:rPr>
            </w:pPr>
            <w:r w:rsidRPr="005F52DA">
              <w:rPr>
                <w:rFonts w:ascii="Calibri" w:hAnsi="Calibri" w:cs="Calibri"/>
                <w:color w:val="4C94D8" w:themeColor="text2" w:themeTint="80"/>
              </w:rPr>
              <w:t>top_rejection_reason = rejection_counts.idxmax()  # Get the top rejection reason</w:t>
            </w:r>
          </w:p>
          <w:p w14:paraId="5C56C869" w14:textId="77777777" w:rsidR="005F52DA" w:rsidRPr="005F52DA" w:rsidRDefault="005F52DA" w:rsidP="005F52DA">
            <w:pPr>
              <w:rPr>
                <w:rFonts w:ascii="Calibri" w:hAnsi="Calibri" w:cs="Calibri"/>
                <w:color w:val="4C94D8" w:themeColor="text2" w:themeTint="80"/>
              </w:rPr>
            </w:pPr>
            <w:r w:rsidRPr="005F52DA">
              <w:rPr>
                <w:rFonts w:ascii="Calibri" w:hAnsi="Calibri" w:cs="Calibri"/>
                <w:color w:val="4C94D8" w:themeColor="text2" w:themeTint="80"/>
              </w:rPr>
              <w:t>top_rejection_count = rejection_counts.max()  # Get the count of the top reason</w:t>
            </w:r>
          </w:p>
          <w:p w14:paraId="08533F56" w14:textId="77777777" w:rsidR="005F52DA" w:rsidRPr="005F52DA" w:rsidRDefault="005F52DA" w:rsidP="005F52DA">
            <w:pPr>
              <w:rPr>
                <w:rFonts w:ascii="Calibri" w:hAnsi="Calibri" w:cs="Calibri"/>
                <w:color w:val="4C94D8" w:themeColor="text2" w:themeTint="80"/>
              </w:rPr>
            </w:pPr>
          </w:p>
          <w:p w14:paraId="7CB17BE3" w14:textId="77777777" w:rsidR="005F52DA" w:rsidRPr="005F52DA" w:rsidRDefault="005F52DA" w:rsidP="005F52DA">
            <w:pPr>
              <w:rPr>
                <w:rFonts w:ascii="Calibri" w:hAnsi="Calibri" w:cs="Calibri"/>
                <w:color w:val="4C94D8" w:themeColor="text2" w:themeTint="80"/>
              </w:rPr>
            </w:pPr>
            <w:r w:rsidRPr="005F52DA">
              <w:rPr>
                <w:rFonts w:ascii="Calibri" w:hAnsi="Calibri" w:cs="Calibri"/>
                <w:color w:val="4C94D8" w:themeColor="text2" w:themeTint="80"/>
              </w:rPr>
              <w:t>print</w:t>
            </w:r>
            <w:proofErr w:type="gramStart"/>
            <w:r w:rsidRPr="005F52DA">
              <w:rPr>
                <w:rFonts w:ascii="Calibri" w:hAnsi="Calibri" w:cs="Calibri"/>
                <w:color w:val="4C94D8" w:themeColor="text2" w:themeTint="80"/>
              </w:rPr>
              <w:t>(f</w:t>
            </w:r>
            <w:proofErr w:type="gramEnd"/>
            <w:r w:rsidRPr="005F52DA">
              <w:rPr>
                <w:rFonts w:ascii="Calibri" w:hAnsi="Calibri" w:cs="Calibri"/>
                <w:color w:val="4C94D8" w:themeColor="text2" w:themeTint="80"/>
              </w:rPr>
              <w:t>"Most Common Rejection Reason: {top_rejection_reason}")</w:t>
            </w:r>
          </w:p>
          <w:p w14:paraId="74A15C02" w14:textId="77777777" w:rsidR="009774C5" w:rsidRDefault="005F52DA" w:rsidP="005F52DA">
            <w:pPr>
              <w:rPr>
                <w:rFonts w:ascii="Calibri" w:hAnsi="Calibri" w:cs="Calibri"/>
                <w:color w:val="4C94D8" w:themeColor="text2" w:themeTint="80"/>
              </w:rPr>
            </w:pPr>
            <w:r w:rsidRPr="005F52DA">
              <w:rPr>
                <w:rFonts w:ascii="Calibri" w:hAnsi="Calibri" w:cs="Calibri"/>
                <w:color w:val="4C94D8" w:themeColor="text2" w:themeTint="80"/>
              </w:rPr>
              <w:t>print</w:t>
            </w:r>
            <w:proofErr w:type="gramStart"/>
            <w:r w:rsidRPr="005F52DA">
              <w:rPr>
                <w:rFonts w:ascii="Calibri" w:hAnsi="Calibri" w:cs="Calibri"/>
                <w:color w:val="4C94D8" w:themeColor="text2" w:themeTint="80"/>
              </w:rPr>
              <w:t>(f</w:t>
            </w:r>
            <w:proofErr w:type="gramEnd"/>
            <w:r w:rsidRPr="005F52DA">
              <w:rPr>
                <w:rFonts w:ascii="Calibri" w:hAnsi="Calibri" w:cs="Calibri"/>
                <w:color w:val="4C94D8" w:themeColor="text2" w:themeTint="80"/>
              </w:rPr>
              <w:t>"Count: {top_rejection_count}")</w:t>
            </w:r>
          </w:p>
          <w:p w14:paraId="22911871" w14:textId="5A056CE1" w:rsidR="00804533" w:rsidRPr="00633B78" w:rsidRDefault="00804533" w:rsidP="005F52DA">
            <w:pPr>
              <w:rPr>
                <w:rFonts w:ascii="Calibri" w:hAnsi="Calibri" w:cs="Calibri"/>
              </w:rPr>
            </w:pPr>
            <w:r w:rsidRPr="00804533">
              <w:rPr>
                <w:rFonts w:ascii="Calibri" w:hAnsi="Calibri" w:cs="Calibri"/>
                <w:noProof/>
              </w:rPr>
              <w:drawing>
                <wp:inline distT="0" distB="0" distL="0" distR="0" wp14:anchorId="1D2EE5A2" wp14:editId="2B2C2EED">
                  <wp:extent cx="5462905" cy="660400"/>
                  <wp:effectExtent l="0" t="0" r="4445" b="6350"/>
                  <wp:docPr id="1548556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56822" name=""/>
                          <pic:cNvPicPr/>
                        </pic:nvPicPr>
                        <pic:blipFill>
                          <a:blip r:embed="rId31"/>
                          <a:stretch>
                            <a:fillRect/>
                          </a:stretch>
                        </pic:blipFill>
                        <pic:spPr>
                          <a:xfrm>
                            <a:off x="0" y="0"/>
                            <a:ext cx="5462905" cy="660400"/>
                          </a:xfrm>
                          <a:prstGeom prst="rect">
                            <a:avLst/>
                          </a:prstGeom>
                        </pic:spPr>
                      </pic:pic>
                    </a:graphicData>
                  </a:graphic>
                </wp:inline>
              </w:drawing>
            </w:r>
          </w:p>
        </w:tc>
      </w:tr>
      <w:tr w:rsidR="009774C5" w:rsidRPr="00927036" w14:paraId="1A32ACED" w14:textId="77777777" w:rsidTr="00F26A1E">
        <w:trPr>
          <w:trHeight w:val="582"/>
        </w:trPr>
        <w:tc>
          <w:tcPr>
            <w:tcW w:w="1981" w:type="dxa"/>
          </w:tcPr>
          <w:p w14:paraId="2E147B8F" w14:textId="67153003" w:rsidR="009774C5" w:rsidRPr="00927036" w:rsidRDefault="00FF509B" w:rsidP="00F26A1E">
            <w:pPr>
              <w:rPr>
                <w:rFonts w:ascii="Calibri" w:hAnsi="Calibri" w:cs="Calibri"/>
                <w:b/>
                <w:bCs/>
              </w:rPr>
            </w:pPr>
            <w:r>
              <w:rPr>
                <w:rFonts w:ascii="Calibri" w:hAnsi="Calibri" w:cs="Calibri"/>
                <w:b/>
                <w:bCs/>
              </w:rPr>
              <w:t>Findings</w:t>
            </w:r>
          </w:p>
        </w:tc>
        <w:tc>
          <w:tcPr>
            <w:tcW w:w="8819" w:type="dxa"/>
          </w:tcPr>
          <w:p w14:paraId="62D4D66B" w14:textId="3BCDE290" w:rsidR="009774C5" w:rsidRPr="00633B78" w:rsidRDefault="00A70427" w:rsidP="00F26A1E">
            <w:pPr>
              <w:rPr>
                <w:rFonts w:ascii="Calibri" w:hAnsi="Calibri" w:cs="Calibri"/>
              </w:rPr>
            </w:pPr>
            <w:r w:rsidRPr="00A70427">
              <w:rPr>
                <w:rFonts w:ascii="Calibri" w:hAnsi="Calibri" w:cs="Calibri"/>
              </w:rPr>
              <w:t>The most common rejection reason is [top rejection reason], which accounts for a significant portion of rejections.</w:t>
            </w:r>
          </w:p>
        </w:tc>
      </w:tr>
      <w:tr w:rsidR="009774C5" w:rsidRPr="00927036" w14:paraId="5713DF31" w14:textId="77777777" w:rsidTr="00F26A1E">
        <w:trPr>
          <w:trHeight w:val="582"/>
        </w:trPr>
        <w:tc>
          <w:tcPr>
            <w:tcW w:w="1981" w:type="dxa"/>
          </w:tcPr>
          <w:p w14:paraId="7E51A034" w14:textId="70A25CDE" w:rsidR="009774C5" w:rsidRPr="00927036" w:rsidRDefault="00FF509B" w:rsidP="00F26A1E">
            <w:pPr>
              <w:rPr>
                <w:rFonts w:ascii="Calibri" w:hAnsi="Calibri" w:cs="Calibri"/>
                <w:b/>
                <w:bCs/>
              </w:rPr>
            </w:pPr>
            <w:r>
              <w:rPr>
                <w:rFonts w:ascii="Calibri" w:hAnsi="Calibri" w:cs="Calibri"/>
                <w:b/>
                <w:bCs/>
              </w:rPr>
              <w:t>Recommendation</w:t>
            </w:r>
          </w:p>
        </w:tc>
        <w:tc>
          <w:tcPr>
            <w:tcW w:w="8819" w:type="dxa"/>
          </w:tcPr>
          <w:p w14:paraId="1C7BDE82" w14:textId="32DFE34F" w:rsidR="009774C5" w:rsidRPr="00633B78" w:rsidRDefault="004A46F1" w:rsidP="00F26A1E">
            <w:pPr>
              <w:rPr>
                <w:rFonts w:ascii="Calibri" w:hAnsi="Calibri" w:cs="Calibri"/>
              </w:rPr>
            </w:pPr>
            <w:r w:rsidRPr="004A46F1">
              <w:rPr>
                <w:rFonts w:ascii="Calibri" w:hAnsi="Calibri" w:cs="Calibri"/>
              </w:rPr>
              <w:t>Address the primary rejection reason by improving eligibility criteria or offering targeted support to applicants to reduce rejection rates.</w:t>
            </w:r>
          </w:p>
        </w:tc>
      </w:tr>
      <w:tr w:rsidR="007A1F56" w:rsidRPr="00927036" w14:paraId="66C8BF7D" w14:textId="77777777" w:rsidTr="00F26A1E">
        <w:trPr>
          <w:trHeight w:val="582"/>
        </w:trPr>
        <w:tc>
          <w:tcPr>
            <w:tcW w:w="1981" w:type="dxa"/>
          </w:tcPr>
          <w:p w14:paraId="2A4C4AC1" w14:textId="25A0B6D8" w:rsidR="007A1F56" w:rsidRDefault="007A1F56" w:rsidP="00F26A1E">
            <w:pPr>
              <w:rPr>
                <w:rFonts w:ascii="Calibri" w:hAnsi="Calibri" w:cs="Calibri"/>
                <w:b/>
                <w:bCs/>
              </w:rPr>
            </w:pPr>
            <w:r>
              <w:rPr>
                <w:rFonts w:ascii="Calibri" w:hAnsi="Calibri" w:cs="Calibri"/>
                <w:b/>
                <w:bCs/>
              </w:rPr>
              <w:t>Task 9.3</w:t>
            </w:r>
          </w:p>
        </w:tc>
        <w:tc>
          <w:tcPr>
            <w:tcW w:w="8819" w:type="dxa"/>
          </w:tcPr>
          <w:p w14:paraId="4BDC8AE1" w14:textId="65E5BAAE" w:rsidR="007A1F56" w:rsidRPr="00522CD6" w:rsidRDefault="00522CD6" w:rsidP="00F26A1E">
            <w:pPr>
              <w:rPr>
                <w:rFonts w:ascii="Calibri" w:hAnsi="Calibri" w:cs="Calibri"/>
                <w:b/>
                <w:bCs/>
              </w:rPr>
            </w:pPr>
            <w:r w:rsidRPr="00522CD6">
              <w:rPr>
                <w:rFonts w:ascii="Calibri" w:hAnsi="Calibri" w:cs="Calibri"/>
                <w:b/>
                <w:bCs/>
              </w:rPr>
              <w:t>Compare application processing fees between approved and rejected applications.</w:t>
            </w:r>
          </w:p>
        </w:tc>
      </w:tr>
      <w:tr w:rsidR="007A1F56" w:rsidRPr="00927036" w14:paraId="77E08263" w14:textId="77777777" w:rsidTr="00F26A1E">
        <w:trPr>
          <w:trHeight w:val="582"/>
        </w:trPr>
        <w:tc>
          <w:tcPr>
            <w:tcW w:w="1981" w:type="dxa"/>
          </w:tcPr>
          <w:p w14:paraId="3AE506AB" w14:textId="7164A65E" w:rsidR="007A1F56" w:rsidRDefault="00522CD6" w:rsidP="00F26A1E">
            <w:pPr>
              <w:rPr>
                <w:rFonts w:ascii="Calibri" w:hAnsi="Calibri" w:cs="Calibri"/>
                <w:b/>
                <w:bCs/>
              </w:rPr>
            </w:pPr>
            <w:r>
              <w:rPr>
                <w:rFonts w:ascii="Calibri" w:hAnsi="Calibri" w:cs="Calibri"/>
                <w:b/>
                <w:bCs/>
              </w:rPr>
              <w:t>Solution</w:t>
            </w:r>
          </w:p>
        </w:tc>
        <w:tc>
          <w:tcPr>
            <w:tcW w:w="8819" w:type="dxa"/>
          </w:tcPr>
          <w:p w14:paraId="1D8CDDFC" w14:textId="77777777" w:rsidR="00522CD6" w:rsidRPr="00522CD6" w:rsidRDefault="00522CD6" w:rsidP="00522CD6">
            <w:pPr>
              <w:rPr>
                <w:rFonts w:ascii="Calibri" w:hAnsi="Calibri" w:cs="Calibri"/>
                <w:color w:val="4C94D8" w:themeColor="text2" w:themeTint="80"/>
              </w:rPr>
            </w:pPr>
            <w:r w:rsidRPr="00522CD6">
              <w:rPr>
                <w:rFonts w:ascii="Calibri" w:hAnsi="Calibri" w:cs="Calibri"/>
                <w:color w:val="4C94D8" w:themeColor="text2" w:themeTint="80"/>
              </w:rPr>
              <w:t># Separate the applications based on approval status</w:t>
            </w:r>
          </w:p>
          <w:p w14:paraId="402CC6C4" w14:textId="77777777" w:rsidR="00522CD6" w:rsidRPr="00522CD6" w:rsidRDefault="00522CD6" w:rsidP="00522CD6">
            <w:pPr>
              <w:rPr>
                <w:rFonts w:ascii="Calibri" w:hAnsi="Calibri" w:cs="Calibri"/>
                <w:color w:val="4C94D8" w:themeColor="text2" w:themeTint="80"/>
              </w:rPr>
            </w:pPr>
            <w:r w:rsidRPr="00522CD6">
              <w:rPr>
                <w:rFonts w:ascii="Calibri" w:hAnsi="Calibri" w:cs="Calibri"/>
                <w:color w:val="4C94D8" w:themeColor="text2" w:themeTint="80"/>
              </w:rPr>
              <w:t>approved_applications = application_df[application_df['Approval_Status'] == 'Approved']</w:t>
            </w:r>
          </w:p>
          <w:p w14:paraId="10D22C37" w14:textId="77777777" w:rsidR="00522CD6" w:rsidRPr="00522CD6" w:rsidRDefault="00522CD6" w:rsidP="00522CD6">
            <w:pPr>
              <w:rPr>
                <w:rFonts w:ascii="Calibri" w:hAnsi="Calibri" w:cs="Calibri"/>
                <w:color w:val="4C94D8" w:themeColor="text2" w:themeTint="80"/>
              </w:rPr>
            </w:pPr>
            <w:r w:rsidRPr="00522CD6">
              <w:rPr>
                <w:rFonts w:ascii="Calibri" w:hAnsi="Calibri" w:cs="Calibri"/>
                <w:color w:val="4C94D8" w:themeColor="text2" w:themeTint="80"/>
              </w:rPr>
              <w:t>rejected_applications = application_df[application_df['Approval_Status'] == 'Rejected']</w:t>
            </w:r>
          </w:p>
          <w:p w14:paraId="69F6F9BE" w14:textId="77777777" w:rsidR="00522CD6" w:rsidRPr="00522CD6" w:rsidRDefault="00522CD6" w:rsidP="00522CD6">
            <w:pPr>
              <w:rPr>
                <w:rFonts w:ascii="Calibri" w:hAnsi="Calibri" w:cs="Calibri"/>
                <w:color w:val="4C94D8" w:themeColor="text2" w:themeTint="80"/>
              </w:rPr>
            </w:pPr>
          </w:p>
          <w:p w14:paraId="42D7DDF7" w14:textId="77777777" w:rsidR="00522CD6" w:rsidRPr="00522CD6" w:rsidRDefault="00522CD6" w:rsidP="00522CD6">
            <w:pPr>
              <w:rPr>
                <w:rFonts w:ascii="Calibri" w:hAnsi="Calibri" w:cs="Calibri"/>
                <w:color w:val="4C94D8" w:themeColor="text2" w:themeTint="80"/>
              </w:rPr>
            </w:pPr>
            <w:r w:rsidRPr="00522CD6">
              <w:rPr>
                <w:rFonts w:ascii="Calibri" w:hAnsi="Calibri" w:cs="Calibri"/>
                <w:color w:val="4C94D8" w:themeColor="text2" w:themeTint="80"/>
              </w:rPr>
              <w:t># Calculate the average processing fee for both groups</w:t>
            </w:r>
          </w:p>
          <w:p w14:paraId="6E6B34CE" w14:textId="77777777" w:rsidR="00522CD6" w:rsidRPr="00522CD6" w:rsidRDefault="00522CD6" w:rsidP="00522CD6">
            <w:pPr>
              <w:rPr>
                <w:rFonts w:ascii="Calibri" w:hAnsi="Calibri" w:cs="Calibri"/>
                <w:color w:val="4C94D8" w:themeColor="text2" w:themeTint="80"/>
              </w:rPr>
            </w:pPr>
            <w:r w:rsidRPr="00522CD6">
              <w:rPr>
                <w:rFonts w:ascii="Calibri" w:hAnsi="Calibri" w:cs="Calibri"/>
                <w:color w:val="4C94D8" w:themeColor="text2" w:themeTint="80"/>
              </w:rPr>
              <w:t>average_processing_fee_approved = approved_applications['Processing_Fee'].mean()</w:t>
            </w:r>
          </w:p>
          <w:p w14:paraId="21D5A824" w14:textId="77777777" w:rsidR="00522CD6" w:rsidRPr="00522CD6" w:rsidRDefault="00522CD6" w:rsidP="00522CD6">
            <w:pPr>
              <w:rPr>
                <w:rFonts w:ascii="Calibri" w:hAnsi="Calibri" w:cs="Calibri"/>
                <w:color w:val="4C94D8" w:themeColor="text2" w:themeTint="80"/>
              </w:rPr>
            </w:pPr>
            <w:r w:rsidRPr="00522CD6">
              <w:rPr>
                <w:rFonts w:ascii="Calibri" w:hAnsi="Calibri" w:cs="Calibri"/>
                <w:color w:val="4C94D8" w:themeColor="text2" w:themeTint="80"/>
              </w:rPr>
              <w:t>average_processing_fee_rejected = rejected_applications['Processing_Fee'].mean()</w:t>
            </w:r>
          </w:p>
          <w:p w14:paraId="1CA036BC" w14:textId="77777777" w:rsidR="00522CD6" w:rsidRPr="00522CD6" w:rsidRDefault="00522CD6" w:rsidP="00522CD6">
            <w:pPr>
              <w:rPr>
                <w:rFonts w:ascii="Calibri" w:hAnsi="Calibri" w:cs="Calibri"/>
                <w:color w:val="4C94D8" w:themeColor="text2" w:themeTint="80"/>
              </w:rPr>
            </w:pPr>
          </w:p>
          <w:p w14:paraId="496092FA" w14:textId="77777777" w:rsidR="00522CD6" w:rsidRPr="00522CD6" w:rsidRDefault="00522CD6" w:rsidP="00522CD6">
            <w:pPr>
              <w:rPr>
                <w:rFonts w:ascii="Calibri" w:hAnsi="Calibri" w:cs="Calibri"/>
                <w:color w:val="4C94D8" w:themeColor="text2" w:themeTint="80"/>
              </w:rPr>
            </w:pPr>
            <w:r w:rsidRPr="00522CD6">
              <w:rPr>
                <w:rFonts w:ascii="Calibri" w:hAnsi="Calibri" w:cs="Calibri"/>
                <w:color w:val="4C94D8" w:themeColor="text2" w:themeTint="80"/>
              </w:rPr>
              <w:t># Display the results</w:t>
            </w:r>
          </w:p>
          <w:p w14:paraId="18F36201" w14:textId="77777777" w:rsidR="00522CD6" w:rsidRPr="00522CD6" w:rsidRDefault="00522CD6" w:rsidP="00522CD6">
            <w:pPr>
              <w:rPr>
                <w:rFonts w:ascii="Calibri" w:hAnsi="Calibri" w:cs="Calibri"/>
                <w:color w:val="4C94D8" w:themeColor="text2" w:themeTint="80"/>
              </w:rPr>
            </w:pPr>
            <w:r w:rsidRPr="00522CD6">
              <w:rPr>
                <w:rFonts w:ascii="Calibri" w:hAnsi="Calibri" w:cs="Calibri"/>
                <w:color w:val="4C94D8" w:themeColor="text2" w:themeTint="80"/>
              </w:rPr>
              <w:t>print</w:t>
            </w:r>
            <w:proofErr w:type="gramStart"/>
            <w:r w:rsidRPr="00522CD6">
              <w:rPr>
                <w:rFonts w:ascii="Calibri" w:hAnsi="Calibri" w:cs="Calibri"/>
                <w:color w:val="4C94D8" w:themeColor="text2" w:themeTint="80"/>
              </w:rPr>
              <w:t>(f</w:t>
            </w:r>
            <w:proofErr w:type="gramEnd"/>
            <w:r w:rsidRPr="00522CD6">
              <w:rPr>
                <w:rFonts w:ascii="Calibri" w:hAnsi="Calibri" w:cs="Calibri"/>
                <w:color w:val="4C94D8" w:themeColor="text2" w:themeTint="80"/>
              </w:rPr>
              <w:t>"Average Processing Fee for Approved Applications: {average_processing_fee_approved:.2f} INR")</w:t>
            </w:r>
          </w:p>
          <w:p w14:paraId="2E23E381" w14:textId="77777777" w:rsidR="007A1F56" w:rsidRDefault="00522CD6" w:rsidP="00522CD6">
            <w:pPr>
              <w:rPr>
                <w:rFonts w:ascii="Calibri" w:hAnsi="Calibri" w:cs="Calibri"/>
                <w:color w:val="4C94D8" w:themeColor="text2" w:themeTint="80"/>
              </w:rPr>
            </w:pPr>
            <w:r w:rsidRPr="00522CD6">
              <w:rPr>
                <w:rFonts w:ascii="Calibri" w:hAnsi="Calibri" w:cs="Calibri"/>
                <w:color w:val="4C94D8" w:themeColor="text2" w:themeTint="80"/>
              </w:rPr>
              <w:t>print</w:t>
            </w:r>
            <w:proofErr w:type="gramStart"/>
            <w:r w:rsidRPr="00522CD6">
              <w:rPr>
                <w:rFonts w:ascii="Calibri" w:hAnsi="Calibri" w:cs="Calibri"/>
                <w:color w:val="4C94D8" w:themeColor="text2" w:themeTint="80"/>
              </w:rPr>
              <w:t>(f</w:t>
            </w:r>
            <w:proofErr w:type="gramEnd"/>
            <w:r w:rsidRPr="00522CD6">
              <w:rPr>
                <w:rFonts w:ascii="Calibri" w:hAnsi="Calibri" w:cs="Calibri"/>
                <w:color w:val="4C94D8" w:themeColor="text2" w:themeTint="80"/>
              </w:rPr>
              <w:t>"Average Processing Fee for Rejected Applications: {average_processing_fee_rejected:.2f} INR")</w:t>
            </w:r>
          </w:p>
          <w:p w14:paraId="7F3D9094" w14:textId="46B6BC85" w:rsidR="002C440A" w:rsidRPr="004A46F1" w:rsidRDefault="002C440A" w:rsidP="00522CD6">
            <w:pPr>
              <w:rPr>
                <w:rFonts w:ascii="Calibri" w:hAnsi="Calibri" w:cs="Calibri"/>
              </w:rPr>
            </w:pPr>
            <w:r w:rsidRPr="002C440A">
              <w:rPr>
                <w:rFonts w:ascii="Calibri" w:hAnsi="Calibri" w:cs="Calibri"/>
                <w:noProof/>
              </w:rPr>
              <w:drawing>
                <wp:inline distT="0" distB="0" distL="0" distR="0" wp14:anchorId="6B6B0D56" wp14:editId="04EB7FFA">
                  <wp:extent cx="5462905" cy="218440"/>
                  <wp:effectExtent l="0" t="0" r="4445" b="0"/>
                  <wp:docPr id="139598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85938" name=""/>
                          <pic:cNvPicPr/>
                        </pic:nvPicPr>
                        <pic:blipFill>
                          <a:blip r:embed="rId32"/>
                          <a:stretch>
                            <a:fillRect/>
                          </a:stretch>
                        </pic:blipFill>
                        <pic:spPr>
                          <a:xfrm>
                            <a:off x="0" y="0"/>
                            <a:ext cx="5462905" cy="218440"/>
                          </a:xfrm>
                          <a:prstGeom prst="rect">
                            <a:avLst/>
                          </a:prstGeom>
                        </pic:spPr>
                      </pic:pic>
                    </a:graphicData>
                  </a:graphic>
                </wp:inline>
              </w:drawing>
            </w:r>
          </w:p>
        </w:tc>
      </w:tr>
      <w:tr w:rsidR="007A1F56" w:rsidRPr="00927036" w14:paraId="0A9FB2F4" w14:textId="77777777" w:rsidTr="00F26A1E">
        <w:trPr>
          <w:trHeight w:val="582"/>
        </w:trPr>
        <w:tc>
          <w:tcPr>
            <w:tcW w:w="1981" w:type="dxa"/>
          </w:tcPr>
          <w:p w14:paraId="65EF655C" w14:textId="28B3F966" w:rsidR="007A1F56" w:rsidRDefault="00522CD6" w:rsidP="00F26A1E">
            <w:pPr>
              <w:rPr>
                <w:rFonts w:ascii="Calibri" w:hAnsi="Calibri" w:cs="Calibri"/>
                <w:b/>
                <w:bCs/>
              </w:rPr>
            </w:pPr>
            <w:r>
              <w:rPr>
                <w:rFonts w:ascii="Calibri" w:hAnsi="Calibri" w:cs="Calibri"/>
                <w:b/>
                <w:bCs/>
              </w:rPr>
              <w:lastRenderedPageBreak/>
              <w:t>Findings</w:t>
            </w:r>
          </w:p>
        </w:tc>
        <w:tc>
          <w:tcPr>
            <w:tcW w:w="8819" w:type="dxa"/>
          </w:tcPr>
          <w:p w14:paraId="2C105BD5" w14:textId="7EFCD24C" w:rsidR="007A1F56" w:rsidRPr="004A46F1" w:rsidRDefault="006D48B0" w:rsidP="00F26A1E">
            <w:pPr>
              <w:rPr>
                <w:rFonts w:ascii="Calibri" w:hAnsi="Calibri" w:cs="Calibri"/>
              </w:rPr>
            </w:pPr>
            <w:r w:rsidRPr="006D48B0">
              <w:rPr>
                <w:rFonts w:ascii="Calibri" w:hAnsi="Calibri" w:cs="Calibri"/>
              </w:rPr>
              <w:t>Approved applications have a slightly higher average processing fee compared to rejected applications, possibly reflecting more thorough processing for qualified applicants.</w:t>
            </w:r>
          </w:p>
        </w:tc>
      </w:tr>
      <w:tr w:rsidR="007A1F56" w:rsidRPr="00927036" w14:paraId="03267326" w14:textId="77777777" w:rsidTr="00F26A1E">
        <w:trPr>
          <w:trHeight w:val="582"/>
        </w:trPr>
        <w:tc>
          <w:tcPr>
            <w:tcW w:w="1981" w:type="dxa"/>
          </w:tcPr>
          <w:p w14:paraId="23C62DBC" w14:textId="770E6405" w:rsidR="007A1F56" w:rsidRDefault="00522CD6" w:rsidP="00F26A1E">
            <w:pPr>
              <w:rPr>
                <w:rFonts w:ascii="Calibri" w:hAnsi="Calibri" w:cs="Calibri"/>
                <w:b/>
                <w:bCs/>
              </w:rPr>
            </w:pPr>
            <w:r>
              <w:rPr>
                <w:rFonts w:ascii="Calibri" w:hAnsi="Calibri" w:cs="Calibri"/>
                <w:b/>
                <w:bCs/>
              </w:rPr>
              <w:t>Recommendation</w:t>
            </w:r>
          </w:p>
        </w:tc>
        <w:tc>
          <w:tcPr>
            <w:tcW w:w="8819" w:type="dxa"/>
          </w:tcPr>
          <w:p w14:paraId="04D53A33" w14:textId="66A09627" w:rsidR="007A1F56" w:rsidRPr="004A46F1" w:rsidRDefault="006D48B0" w:rsidP="00F26A1E">
            <w:pPr>
              <w:rPr>
                <w:rFonts w:ascii="Calibri" w:hAnsi="Calibri" w:cs="Calibri"/>
              </w:rPr>
            </w:pPr>
            <w:r w:rsidRPr="006D48B0">
              <w:rPr>
                <w:rFonts w:ascii="Calibri" w:hAnsi="Calibri" w:cs="Calibri"/>
              </w:rPr>
              <w:t>Reevaluate the processing fee structure to ensure it aligns with application approval rates and consider offering fee adjustments for rejected applicants to improve customer experience.</w:t>
            </w:r>
          </w:p>
        </w:tc>
      </w:tr>
    </w:tbl>
    <w:p w14:paraId="7501B240" w14:textId="77777777" w:rsidR="0053669B" w:rsidRPr="00927036" w:rsidRDefault="0053669B">
      <w:pPr>
        <w:rPr>
          <w:rFonts w:ascii="Calibri" w:hAnsi="Calibri" w:cs="Calibri"/>
        </w:rPr>
      </w:pPr>
    </w:p>
    <w:tbl>
      <w:tblPr>
        <w:tblStyle w:val="TableGrid"/>
        <w:tblW w:w="10800" w:type="dxa"/>
        <w:tblInd w:w="-635" w:type="dxa"/>
        <w:tblLayout w:type="fixed"/>
        <w:tblLook w:val="04A0" w:firstRow="1" w:lastRow="0" w:firstColumn="1" w:lastColumn="0" w:noHBand="0" w:noVBand="1"/>
      </w:tblPr>
      <w:tblGrid>
        <w:gridCol w:w="1981"/>
        <w:gridCol w:w="8819"/>
      </w:tblGrid>
      <w:tr w:rsidR="00E33D4F" w:rsidRPr="00927036" w14:paraId="7C7C194A" w14:textId="77777777" w:rsidTr="00F26A1E">
        <w:trPr>
          <w:trHeight w:val="590"/>
        </w:trPr>
        <w:tc>
          <w:tcPr>
            <w:tcW w:w="1981" w:type="dxa"/>
          </w:tcPr>
          <w:p w14:paraId="2BD6D82B" w14:textId="57BA0BF9" w:rsidR="00E33D4F" w:rsidRPr="00927036" w:rsidRDefault="00E33D4F" w:rsidP="00F26A1E">
            <w:pPr>
              <w:rPr>
                <w:rFonts w:ascii="Calibri" w:hAnsi="Calibri" w:cs="Calibri"/>
                <w:b/>
                <w:bCs/>
              </w:rPr>
            </w:pPr>
            <w:r w:rsidRPr="00927036">
              <w:rPr>
                <w:rFonts w:ascii="Calibri" w:hAnsi="Calibri" w:cs="Calibri"/>
                <w:b/>
                <w:bCs/>
              </w:rPr>
              <w:t>Task 10</w:t>
            </w:r>
          </w:p>
        </w:tc>
        <w:tc>
          <w:tcPr>
            <w:tcW w:w="8819" w:type="dxa"/>
          </w:tcPr>
          <w:p w14:paraId="33C80A57" w14:textId="77777777" w:rsidR="00B80BAD" w:rsidRPr="00B80BAD" w:rsidRDefault="00B80BAD" w:rsidP="00B80BAD">
            <w:pPr>
              <w:rPr>
                <w:rFonts w:ascii="Calibri" w:hAnsi="Calibri" w:cs="Calibri"/>
                <w:b/>
                <w:bCs/>
              </w:rPr>
            </w:pPr>
            <w:r w:rsidRPr="00B80BAD">
              <w:rPr>
                <w:rFonts w:ascii="Calibri" w:hAnsi="Calibri" w:cs="Calibri"/>
                <w:b/>
                <w:bCs/>
              </w:rPr>
              <w:t>Recovery Effectiveness</w:t>
            </w:r>
          </w:p>
          <w:p w14:paraId="6C2FAFE7" w14:textId="212C1901" w:rsidR="00E33D4F" w:rsidRPr="00927036" w:rsidRDefault="00E33D4F" w:rsidP="00F26A1E">
            <w:pPr>
              <w:rPr>
                <w:rFonts w:ascii="Calibri" w:hAnsi="Calibri" w:cs="Calibri"/>
              </w:rPr>
            </w:pPr>
          </w:p>
        </w:tc>
      </w:tr>
      <w:tr w:rsidR="0040730C" w:rsidRPr="00927036" w14:paraId="1AC0830C" w14:textId="77777777" w:rsidTr="00F26A1E">
        <w:trPr>
          <w:trHeight w:val="590"/>
        </w:trPr>
        <w:tc>
          <w:tcPr>
            <w:tcW w:w="1981" w:type="dxa"/>
          </w:tcPr>
          <w:p w14:paraId="7C7F8F8B" w14:textId="1B53E7E8" w:rsidR="0040730C" w:rsidRPr="00927036" w:rsidRDefault="0040730C" w:rsidP="00F26A1E">
            <w:pPr>
              <w:rPr>
                <w:rFonts w:ascii="Calibri" w:hAnsi="Calibri" w:cs="Calibri"/>
                <w:b/>
                <w:bCs/>
              </w:rPr>
            </w:pPr>
            <w:r>
              <w:rPr>
                <w:rFonts w:ascii="Calibri" w:hAnsi="Calibri" w:cs="Calibri"/>
                <w:b/>
                <w:bCs/>
              </w:rPr>
              <w:t>Task 10.1</w:t>
            </w:r>
          </w:p>
        </w:tc>
        <w:tc>
          <w:tcPr>
            <w:tcW w:w="8819" w:type="dxa"/>
          </w:tcPr>
          <w:p w14:paraId="44B2CF1E" w14:textId="3BE348B6" w:rsidR="0040730C" w:rsidRPr="00B80BAD" w:rsidRDefault="00102E01" w:rsidP="00B80BAD">
            <w:pPr>
              <w:rPr>
                <w:rFonts w:ascii="Calibri" w:hAnsi="Calibri" w:cs="Calibri"/>
                <w:b/>
                <w:bCs/>
              </w:rPr>
            </w:pPr>
            <w:r w:rsidRPr="00102E01">
              <w:rPr>
                <w:rFonts w:ascii="Calibri" w:hAnsi="Calibri" w:cs="Calibri"/>
                <w:b/>
                <w:bCs/>
              </w:rPr>
              <w:t>Determine the effectiveness of recovery efforts by calculating the ratio of Recovery_Amount to Default_Amount.</w:t>
            </w:r>
          </w:p>
        </w:tc>
      </w:tr>
      <w:tr w:rsidR="00E33D4F" w:rsidRPr="00927036" w14:paraId="0EBE102F" w14:textId="77777777" w:rsidTr="00F26A1E">
        <w:trPr>
          <w:trHeight w:val="590"/>
        </w:trPr>
        <w:tc>
          <w:tcPr>
            <w:tcW w:w="1981" w:type="dxa"/>
          </w:tcPr>
          <w:p w14:paraId="3FE32D22" w14:textId="77777777" w:rsidR="00E33D4F" w:rsidRPr="00927036" w:rsidRDefault="00E33D4F" w:rsidP="00F26A1E">
            <w:pPr>
              <w:rPr>
                <w:rFonts w:ascii="Calibri" w:hAnsi="Calibri" w:cs="Calibri"/>
                <w:b/>
                <w:bCs/>
              </w:rPr>
            </w:pPr>
            <w:r w:rsidRPr="00927036">
              <w:rPr>
                <w:rFonts w:ascii="Calibri" w:hAnsi="Calibri" w:cs="Calibri"/>
                <w:b/>
                <w:bCs/>
              </w:rPr>
              <w:t>Solution</w:t>
            </w:r>
          </w:p>
        </w:tc>
        <w:tc>
          <w:tcPr>
            <w:tcW w:w="8819" w:type="dxa"/>
          </w:tcPr>
          <w:p w14:paraId="17082BD3" w14:textId="77777777" w:rsidR="002214CF" w:rsidRPr="002214CF" w:rsidRDefault="002214CF" w:rsidP="002214CF">
            <w:pPr>
              <w:rPr>
                <w:rFonts w:ascii="Calibri" w:hAnsi="Calibri" w:cs="Calibri"/>
                <w:color w:val="4C94D8" w:themeColor="text2" w:themeTint="80"/>
              </w:rPr>
            </w:pPr>
            <w:r w:rsidRPr="002214CF">
              <w:rPr>
                <w:rFonts w:ascii="Calibri" w:hAnsi="Calibri" w:cs="Calibri"/>
                <w:color w:val="4C94D8" w:themeColor="text2" w:themeTint="80"/>
              </w:rPr>
              <w:t>default_df['Recovery_Ratio'] = default_df['Recovery_Amount'] / default_df['Default_Amount']</w:t>
            </w:r>
          </w:p>
          <w:p w14:paraId="2F85EBCF" w14:textId="77777777" w:rsidR="002214CF" w:rsidRPr="002214CF" w:rsidRDefault="002214CF" w:rsidP="002214CF">
            <w:pPr>
              <w:rPr>
                <w:rFonts w:ascii="Calibri" w:hAnsi="Calibri" w:cs="Calibri"/>
                <w:color w:val="4C94D8" w:themeColor="text2" w:themeTint="80"/>
              </w:rPr>
            </w:pPr>
          </w:p>
          <w:p w14:paraId="3FB439D8" w14:textId="77777777" w:rsidR="002214CF" w:rsidRPr="002214CF" w:rsidRDefault="002214CF" w:rsidP="002214CF">
            <w:pPr>
              <w:rPr>
                <w:rFonts w:ascii="Calibri" w:hAnsi="Calibri" w:cs="Calibri"/>
                <w:color w:val="4C94D8" w:themeColor="text2" w:themeTint="80"/>
              </w:rPr>
            </w:pPr>
            <w:r w:rsidRPr="002214CF">
              <w:rPr>
                <w:rFonts w:ascii="Calibri" w:hAnsi="Calibri" w:cs="Calibri"/>
                <w:color w:val="4C94D8" w:themeColor="text2" w:themeTint="80"/>
              </w:rPr>
              <w:t># Calculate the average recovery ratio</w:t>
            </w:r>
          </w:p>
          <w:p w14:paraId="001BDE8D" w14:textId="77777777" w:rsidR="002214CF" w:rsidRPr="002214CF" w:rsidRDefault="002214CF" w:rsidP="002214CF">
            <w:pPr>
              <w:rPr>
                <w:rFonts w:ascii="Calibri" w:hAnsi="Calibri" w:cs="Calibri"/>
                <w:color w:val="4C94D8" w:themeColor="text2" w:themeTint="80"/>
              </w:rPr>
            </w:pPr>
            <w:r w:rsidRPr="002214CF">
              <w:rPr>
                <w:rFonts w:ascii="Calibri" w:hAnsi="Calibri" w:cs="Calibri"/>
                <w:color w:val="4C94D8" w:themeColor="text2" w:themeTint="80"/>
              </w:rPr>
              <w:t>average_recovery_ratio = default_df['Recovery_Ratio'].mean()</w:t>
            </w:r>
          </w:p>
          <w:p w14:paraId="48357AD9" w14:textId="77777777" w:rsidR="002214CF" w:rsidRPr="002214CF" w:rsidRDefault="002214CF" w:rsidP="002214CF">
            <w:pPr>
              <w:rPr>
                <w:rFonts w:ascii="Calibri" w:hAnsi="Calibri" w:cs="Calibri"/>
                <w:color w:val="4C94D8" w:themeColor="text2" w:themeTint="80"/>
              </w:rPr>
            </w:pPr>
          </w:p>
          <w:p w14:paraId="46B6B671" w14:textId="77777777" w:rsidR="002214CF" w:rsidRPr="002214CF" w:rsidRDefault="002214CF" w:rsidP="002214CF">
            <w:pPr>
              <w:rPr>
                <w:rFonts w:ascii="Calibri" w:hAnsi="Calibri" w:cs="Calibri"/>
                <w:color w:val="4C94D8" w:themeColor="text2" w:themeTint="80"/>
              </w:rPr>
            </w:pPr>
            <w:r w:rsidRPr="002214CF">
              <w:rPr>
                <w:rFonts w:ascii="Calibri" w:hAnsi="Calibri" w:cs="Calibri"/>
                <w:color w:val="4C94D8" w:themeColor="text2" w:themeTint="80"/>
              </w:rPr>
              <w:t># Display the results</w:t>
            </w:r>
          </w:p>
          <w:p w14:paraId="6A81EC95" w14:textId="77777777" w:rsidR="002214CF" w:rsidRPr="002214CF" w:rsidRDefault="002214CF" w:rsidP="002214CF">
            <w:pPr>
              <w:rPr>
                <w:rFonts w:ascii="Calibri" w:hAnsi="Calibri" w:cs="Calibri"/>
                <w:color w:val="4C94D8" w:themeColor="text2" w:themeTint="80"/>
              </w:rPr>
            </w:pPr>
            <w:r w:rsidRPr="002214CF">
              <w:rPr>
                <w:rFonts w:ascii="Calibri" w:hAnsi="Calibri" w:cs="Calibri"/>
                <w:color w:val="4C94D8" w:themeColor="text2" w:themeTint="80"/>
              </w:rPr>
              <w:t>print</w:t>
            </w:r>
            <w:proofErr w:type="gramStart"/>
            <w:r w:rsidRPr="002214CF">
              <w:rPr>
                <w:rFonts w:ascii="Calibri" w:hAnsi="Calibri" w:cs="Calibri"/>
                <w:color w:val="4C94D8" w:themeColor="text2" w:themeTint="80"/>
              </w:rPr>
              <w:t>(f</w:t>
            </w:r>
            <w:proofErr w:type="gramEnd"/>
            <w:r w:rsidRPr="002214CF">
              <w:rPr>
                <w:rFonts w:ascii="Calibri" w:hAnsi="Calibri" w:cs="Calibri"/>
                <w:color w:val="4C94D8" w:themeColor="text2" w:themeTint="80"/>
              </w:rPr>
              <w:t>"Average Recovery Ratio: {average_recovery_ratio:.2f}")</w:t>
            </w:r>
          </w:p>
          <w:p w14:paraId="155E00AD" w14:textId="77777777" w:rsidR="002214CF" w:rsidRPr="002214CF" w:rsidRDefault="002214CF" w:rsidP="002214CF">
            <w:pPr>
              <w:rPr>
                <w:rFonts w:ascii="Calibri" w:hAnsi="Calibri" w:cs="Calibri"/>
                <w:color w:val="4C94D8" w:themeColor="text2" w:themeTint="80"/>
              </w:rPr>
            </w:pPr>
            <w:r w:rsidRPr="002214CF">
              <w:rPr>
                <w:rFonts w:ascii="Calibri" w:hAnsi="Calibri" w:cs="Calibri"/>
                <w:color w:val="4C94D8" w:themeColor="text2" w:themeTint="80"/>
              </w:rPr>
              <w:t>print</w:t>
            </w:r>
            <w:proofErr w:type="gramStart"/>
            <w:r w:rsidRPr="002214CF">
              <w:rPr>
                <w:rFonts w:ascii="Calibri" w:hAnsi="Calibri" w:cs="Calibri"/>
                <w:color w:val="4C94D8" w:themeColor="text2" w:themeTint="80"/>
              </w:rPr>
              <w:t>(f</w:t>
            </w:r>
            <w:proofErr w:type="gramEnd"/>
            <w:r w:rsidRPr="002214CF">
              <w:rPr>
                <w:rFonts w:ascii="Calibri" w:hAnsi="Calibri" w:cs="Calibri"/>
                <w:color w:val="4C94D8" w:themeColor="text2" w:themeTint="80"/>
              </w:rPr>
              <w:t>"Minimum Recovery Ratio: {default_df['Recovery_Ratio'].min():.2f}")</w:t>
            </w:r>
          </w:p>
          <w:p w14:paraId="6961122D" w14:textId="524C9994" w:rsidR="00A86735" w:rsidRPr="002214CF" w:rsidRDefault="002214CF" w:rsidP="002214CF">
            <w:pPr>
              <w:rPr>
                <w:rFonts w:ascii="Calibri" w:hAnsi="Calibri" w:cs="Calibri"/>
                <w:color w:val="4C94D8" w:themeColor="text2" w:themeTint="80"/>
              </w:rPr>
            </w:pPr>
            <w:r w:rsidRPr="002214CF">
              <w:rPr>
                <w:rFonts w:ascii="Calibri" w:hAnsi="Calibri" w:cs="Calibri"/>
                <w:color w:val="4C94D8" w:themeColor="text2" w:themeTint="80"/>
              </w:rPr>
              <w:t>print</w:t>
            </w:r>
            <w:proofErr w:type="gramStart"/>
            <w:r w:rsidRPr="002214CF">
              <w:rPr>
                <w:rFonts w:ascii="Calibri" w:hAnsi="Calibri" w:cs="Calibri"/>
                <w:color w:val="4C94D8" w:themeColor="text2" w:themeTint="80"/>
              </w:rPr>
              <w:t>(f</w:t>
            </w:r>
            <w:proofErr w:type="gramEnd"/>
            <w:r w:rsidRPr="002214CF">
              <w:rPr>
                <w:rFonts w:ascii="Calibri" w:hAnsi="Calibri" w:cs="Calibri"/>
                <w:color w:val="4C94D8" w:themeColor="text2" w:themeTint="80"/>
              </w:rPr>
              <w:t>"Maximum Recovery Ratio: {default_df['Recovery_Ratio'].max():.2f}")</w:t>
            </w:r>
          </w:p>
          <w:p w14:paraId="51AA5650" w14:textId="6B9C432A" w:rsidR="00A86735" w:rsidRPr="002214CF" w:rsidRDefault="00A3481A" w:rsidP="00A86735">
            <w:pPr>
              <w:rPr>
                <w:rFonts w:ascii="Calibri" w:hAnsi="Calibri" w:cs="Calibri"/>
                <w:color w:val="4C94D8" w:themeColor="text2" w:themeTint="80"/>
              </w:rPr>
            </w:pPr>
            <w:r w:rsidRPr="00A3481A">
              <w:rPr>
                <w:rFonts w:ascii="Calibri" w:hAnsi="Calibri" w:cs="Calibri"/>
                <w:noProof/>
                <w:color w:val="4C94D8" w:themeColor="text2" w:themeTint="80"/>
              </w:rPr>
              <w:drawing>
                <wp:inline distT="0" distB="0" distL="0" distR="0" wp14:anchorId="64C9A5C1" wp14:editId="26E8D4ED">
                  <wp:extent cx="5462905" cy="450850"/>
                  <wp:effectExtent l="0" t="0" r="4445" b="6350"/>
                  <wp:docPr id="135086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64198" name=""/>
                          <pic:cNvPicPr/>
                        </pic:nvPicPr>
                        <pic:blipFill>
                          <a:blip r:embed="rId33"/>
                          <a:stretch>
                            <a:fillRect/>
                          </a:stretch>
                        </pic:blipFill>
                        <pic:spPr>
                          <a:xfrm>
                            <a:off x="0" y="0"/>
                            <a:ext cx="5462905" cy="450850"/>
                          </a:xfrm>
                          <a:prstGeom prst="rect">
                            <a:avLst/>
                          </a:prstGeom>
                        </pic:spPr>
                      </pic:pic>
                    </a:graphicData>
                  </a:graphic>
                </wp:inline>
              </w:drawing>
            </w:r>
          </w:p>
        </w:tc>
      </w:tr>
      <w:tr w:rsidR="00E33D4F" w:rsidRPr="00927036" w14:paraId="5ED55F56" w14:textId="77777777" w:rsidTr="00F26A1E">
        <w:trPr>
          <w:trHeight w:val="570"/>
        </w:trPr>
        <w:tc>
          <w:tcPr>
            <w:tcW w:w="1981" w:type="dxa"/>
          </w:tcPr>
          <w:p w14:paraId="2C7F9BBD" w14:textId="77777777" w:rsidR="00E33D4F" w:rsidRPr="00927036" w:rsidRDefault="00E33D4F" w:rsidP="00F26A1E">
            <w:pPr>
              <w:rPr>
                <w:rFonts w:ascii="Calibri" w:hAnsi="Calibri" w:cs="Calibri"/>
                <w:b/>
                <w:bCs/>
              </w:rPr>
            </w:pPr>
            <w:r w:rsidRPr="00927036">
              <w:rPr>
                <w:rFonts w:ascii="Calibri" w:hAnsi="Calibri" w:cs="Calibri"/>
                <w:b/>
                <w:bCs/>
              </w:rPr>
              <w:t>Findings</w:t>
            </w:r>
          </w:p>
        </w:tc>
        <w:tc>
          <w:tcPr>
            <w:tcW w:w="8819" w:type="dxa"/>
          </w:tcPr>
          <w:p w14:paraId="36867222" w14:textId="15B06A3D" w:rsidR="00E33D4F" w:rsidRPr="00927036" w:rsidRDefault="00BE36C8" w:rsidP="00F26A1E">
            <w:pPr>
              <w:rPr>
                <w:rFonts w:ascii="Calibri" w:hAnsi="Calibri" w:cs="Calibri"/>
              </w:rPr>
            </w:pPr>
            <w:r w:rsidRPr="00BE36C8">
              <w:rPr>
                <w:rFonts w:ascii="Calibri" w:hAnsi="Calibri" w:cs="Calibri"/>
              </w:rPr>
              <w:t>The average recovery ratio indicates a moderate level of recovery success, with some cases showing minimal recovery and others achieving full recovery.</w:t>
            </w:r>
          </w:p>
        </w:tc>
      </w:tr>
      <w:tr w:rsidR="00E33D4F" w:rsidRPr="00927036" w14:paraId="33467913" w14:textId="77777777" w:rsidTr="00F26A1E">
        <w:trPr>
          <w:trHeight w:val="582"/>
        </w:trPr>
        <w:tc>
          <w:tcPr>
            <w:tcW w:w="1981" w:type="dxa"/>
          </w:tcPr>
          <w:p w14:paraId="3AB7500B" w14:textId="77777777" w:rsidR="00E33D4F" w:rsidRPr="00927036" w:rsidRDefault="00E33D4F" w:rsidP="00F26A1E">
            <w:pPr>
              <w:rPr>
                <w:rFonts w:ascii="Calibri" w:hAnsi="Calibri" w:cs="Calibri"/>
                <w:b/>
                <w:bCs/>
              </w:rPr>
            </w:pPr>
            <w:r w:rsidRPr="00927036">
              <w:rPr>
                <w:rFonts w:ascii="Calibri" w:hAnsi="Calibri" w:cs="Calibri"/>
                <w:b/>
                <w:bCs/>
              </w:rPr>
              <w:t>Recommendation</w:t>
            </w:r>
          </w:p>
        </w:tc>
        <w:tc>
          <w:tcPr>
            <w:tcW w:w="8819" w:type="dxa"/>
          </w:tcPr>
          <w:p w14:paraId="25867BC2" w14:textId="206D63F1" w:rsidR="00E33D4F" w:rsidRPr="00927036" w:rsidRDefault="00BE36C8" w:rsidP="00F26A1E">
            <w:pPr>
              <w:rPr>
                <w:rFonts w:ascii="Calibri" w:hAnsi="Calibri" w:cs="Calibri"/>
              </w:rPr>
            </w:pPr>
            <w:r w:rsidRPr="00BE36C8">
              <w:rPr>
                <w:rFonts w:ascii="Calibri" w:hAnsi="Calibri" w:cs="Calibri"/>
              </w:rPr>
              <w:t>Focus on improving recovery strategies for low-recovery cases and refine collection methods to boost overall recovery ratios across defaults.</w:t>
            </w:r>
          </w:p>
        </w:tc>
      </w:tr>
      <w:tr w:rsidR="00E531BF" w:rsidRPr="00927036" w14:paraId="2BB3EABF" w14:textId="77777777" w:rsidTr="00F26A1E">
        <w:trPr>
          <w:trHeight w:val="582"/>
        </w:trPr>
        <w:tc>
          <w:tcPr>
            <w:tcW w:w="1981" w:type="dxa"/>
          </w:tcPr>
          <w:p w14:paraId="5D89BB34" w14:textId="791CB036" w:rsidR="00E531BF" w:rsidRPr="00927036" w:rsidRDefault="00E531BF" w:rsidP="00F26A1E">
            <w:pPr>
              <w:rPr>
                <w:rFonts w:ascii="Calibri" w:hAnsi="Calibri" w:cs="Calibri"/>
                <w:b/>
                <w:bCs/>
              </w:rPr>
            </w:pPr>
            <w:r>
              <w:rPr>
                <w:rFonts w:ascii="Calibri" w:hAnsi="Calibri" w:cs="Calibri"/>
                <w:b/>
                <w:bCs/>
              </w:rPr>
              <w:t>Task 10.2</w:t>
            </w:r>
          </w:p>
        </w:tc>
        <w:tc>
          <w:tcPr>
            <w:tcW w:w="8819" w:type="dxa"/>
          </w:tcPr>
          <w:p w14:paraId="07DFB1C8" w14:textId="55EB11C9" w:rsidR="00E531BF" w:rsidRPr="00FE7CC4" w:rsidRDefault="00FE7CC4" w:rsidP="00F26A1E">
            <w:pPr>
              <w:rPr>
                <w:rFonts w:ascii="Calibri" w:hAnsi="Calibri" w:cs="Calibri"/>
                <w:b/>
                <w:bCs/>
              </w:rPr>
            </w:pPr>
            <w:r w:rsidRPr="00FE7CC4">
              <w:rPr>
                <w:rFonts w:ascii="Calibri" w:hAnsi="Calibri" w:cs="Calibri"/>
                <w:b/>
                <w:bCs/>
              </w:rPr>
              <w:t>Compare recovery rates for defaults with and without legal actions.</w:t>
            </w:r>
          </w:p>
        </w:tc>
      </w:tr>
      <w:tr w:rsidR="00E531BF" w:rsidRPr="00927036" w14:paraId="28586372" w14:textId="77777777" w:rsidTr="00F26A1E">
        <w:trPr>
          <w:trHeight w:val="582"/>
        </w:trPr>
        <w:tc>
          <w:tcPr>
            <w:tcW w:w="1981" w:type="dxa"/>
          </w:tcPr>
          <w:p w14:paraId="411D8255" w14:textId="22D26915" w:rsidR="00E531BF" w:rsidRPr="00927036" w:rsidRDefault="00E531BF" w:rsidP="00F26A1E">
            <w:pPr>
              <w:rPr>
                <w:rFonts w:ascii="Calibri" w:hAnsi="Calibri" w:cs="Calibri"/>
                <w:b/>
                <w:bCs/>
              </w:rPr>
            </w:pPr>
            <w:r>
              <w:rPr>
                <w:rFonts w:ascii="Calibri" w:hAnsi="Calibri" w:cs="Calibri"/>
                <w:b/>
                <w:bCs/>
              </w:rPr>
              <w:t>Solution</w:t>
            </w:r>
          </w:p>
        </w:tc>
        <w:tc>
          <w:tcPr>
            <w:tcW w:w="8819" w:type="dxa"/>
          </w:tcPr>
          <w:p w14:paraId="196E02A5" w14:textId="77777777" w:rsidR="009D7152" w:rsidRPr="009D7152" w:rsidRDefault="009D7152" w:rsidP="009D7152">
            <w:pPr>
              <w:rPr>
                <w:rFonts w:ascii="Calibri" w:hAnsi="Calibri" w:cs="Calibri"/>
                <w:color w:val="4C94D8" w:themeColor="text2" w:themeTint="80"/>
              </w:rPr>
            </w:pPr>
            <w:r w:rsidRPr="009D7152">
              <w:rPr>
                <w:rFonts w:ascii="Calibri" w:hAnsi="Calibri" w:cs="Calibri"/>
                <w:color w:val="4C94D8" w:themeColor="text2" w:themeTint="80"/>
              </w:rPr>
              <w:t>default_df['Recovery_Ratio'] = default_df['Recovery_Amount'] / default_df['Default_Amount']</w:t>
            </w:r>
          </w:p>
          <w:p w14:paraId="2C682F10" w14:textId="77777777" w:rsidR="009D7152" w:rsidRPr="009D7152" w:rsidRDefault="009D7152" w:rsidP="009D7152">
            <w:pPr>
              <w:rPr>
                <w:rFonts w:ascii="Calibri" w:hAnsi="Calibri" w:cs="Calibri"/>
                <w:color w:val="4C94D8" w:themeColor="text2" w:themeTint="80"/>
              </w:rPr>
            </w:pPr>
            <w:r w:rsidRPr="009D7152">
              <w:rPr>
                <w:rFonts w:ascii="Calibri" w:hAnsi="Calibri" w:cs="Calibri"/>
                <w:color w:val="4C94D8" w:themeColor="text2" w:themeTint="80"/>
              </w:rPr>
              <w:t>recovery_legal = default_df.groupby('Legal_Action')['Recovery_Ratio'].mean()</w:t>
            </w:r>
          </w:p>
          <w:p w14:paraId="33E2385A" w14:textId="77777777" w:rsidR="009D7152" w:rsidRPr="009D7152" w:rsidRDefault="009D7152" w:rsidP="009D7152">
            <w:pPr>
              <w:rPr>
                <w:rFonts w:ascii="Calibri" w:hAnsi="Calibri" w:cs="Calibri"/>
                <w:color w:val="4C94D8" w:themeColor="text2" w:themeTint="80"/>
              </w:rPr>
            </w:pPr>
          </w:p>
          <w:p w14:paraId="0898AFBD" w14:textId="77777777" w:rsidR="009D7152" w:rsidRPr="009D7152" w:rsidRDefault="009D7152" w:rsidP="009D7152">
            <w:pPr>
              <w:rPr>
                <w:rFonts w:ascii="Calibri" w:hAnsi="Calibri" w:cs="Calibri"/>
                <w:color w:val="4C94D8" w:themeColor="text2" w:themeTint="80"/>
              </w:rPr>
            </w:pPr>
            <w:r w:rsidRPr="009D7152">
              <w:rPr>
                <w:rFonts w:ascii="Calibri" w:hAnsi="Calibri" w:cs="Calibri"/>
                <w:color w:val="4C94D8" w:themeColor="text2" w:themeTint="80"/>
              </w:rPr>
              <w:t>print("\nRecovery Effectiveness (Legal vs. Non-Legal):")</w:t>
            </w:r>
          </w:p>
          <w:p w14:paraId="34454D95" w14:textId="77777777" w:rsidR="00E531BF" w:rsidRDefault="009D7152" w:rsidP="009D7152">
            <w:pPr>
              <w:rPr>
                <w:rFonts w:ascii="Calibri" w:hAnsi="Calibri" w:cs="Calibri"/>
                <w:color w:val="4C94D8" w:themeColor="text2" w:themeTint="80"/>
              </w:rPr>
            </w:pPr>
            <w:r w:rsidRPr="009D7152">
              <w:rPr>
                <w:rFonts w:ascii="Calibri" w:hAnsi="Calibri" w:cs="Calibri"/>
                <w:color w:val="4C94D8" w:themeColor="text2" w:themeTint="80"/>
              </w:rPr>
              <w:t>print(recovery_legal)</w:t>
            </w:r>
          </w:p>
          <w:p w14:paraId="241DDA9C" w14:textId="36493720" w:rsidR="009D7152" w:rsidRPr="00BE36C8" w:rsidRDefault="00EA2859" w:rsidP="009D7152">
            <w:pPr>
              <w:rPr>
                <w:rFonts w:ascii="Calibri" w:hAnsi="Calibri" w:cs="Calibri"/>
              </w:rPr>
            </w:pPr>
            <w:r w:rsidRPr="00EA2859">
              <w:rPr>
                <w:rFonts w:ascii="Calibri" w:hAnsi="Calibri" w:cs="Calibri"/>
                <w:noProof/>
              </w:rPr>
              <w:drawing>
                <wp:inline distT="0" distB="0" distL="0" distR="0" wp14:anchorId="31D4A749" wp14:editId="46225B22">
                  <wp:extent cx="5462905" cy="462280"/>
                  <wp:effectExtent l="0" t="0" r="4445" b="0"/>
                  <wp:docPr id="412444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44824" name=""/>
                          <pic:cNvPicPr/>
                        </pic:nvPicPr>
                        <pic:blipFill>
                          <a:blip r:embed="rId34"/>
                          <a:stretch>
                            <a:fillRect/>
                          </a:stretch>
                        </pic:blipFill>
                        <pic:spPr>
                          <a:xfrm>
                            <a:off x="0" y="0"/>
                            <a:ext cx="5462905" cy="462280"/>
                          </a:xfrm>
                          <a:prstGeom prst="rect">
                            <a:avLst/>
                          </a:prstGeom>
                        </pic:spPr>
                      </pic:pic>
                    </a:graphicData>
                  </a:graphic>
                </wp:inline>
              </w:drawing>
            </w:r>
          </w:p>
        </w:tc>
      </w:tr>
      <w:tr w:rsidR="00E531BF" w:rsidRPr="00927036" w14:paraId="729CFE9A" w14:textId="77777777" w:rsidTr="00F26A1E">
        <w:trPr>
          <w:trHeight w:val="582"/>
        </w:trPr>
        <w:tc>
          <w:tcPr>
            <w:tcW w:w="1981" w:type="dxa"/>
          </w:tcPr>
          <w:p w14:paraId="3994C9A0" w14:textId="63819188" w:rsidR="00E531BF" w:rsidRPr="00927036" w:rsidRDefault="00E531BF" w:rsidP="00F26A1E">
            <w:pPr>
              <w:rPr>
                <w:rFonts w:ascii="Calibri" w:hAnsi="Calibri" w:cs="Calibri"/>
                <w:b/>
                <w:bCs/>
              </w:rPr>
            </w:pPr>
            <w:r>
              <w:rPr>
                <w:rFonts w:ascii="Calibri" w:hAnsi="Calibri" w:cs="Calibri"/>
                <w:b/>
                <w:bCs/>
              </w:rPr>
              <w:t>Findings</w:t>
            </w:r>
          </w:p>
        </w:tc>
        <w:tc>
          <w:tcPr>
            <w:tcW w:w="8819" w:type="dxa"/>
          </w:tcPr>
          <w:p w14:paraId="1C07CF00" w14:textId="36FDB23B" w:rsidR="00E531BF" w:rsidRPr="00BE36C8" w:rsidRDefault="00BC362F" w:rsidP="00F26A1E">
            <w:pPr>
              <w:rPr>
                <w:rFonts w:ascii="Calibri" w:hAnsi="Calibri" w:cs="Calibri"/>
              </w:rPr>
            </w:pPr>
            <w:r w:rsidRPr="00BC362F">
              <w:rPr>
                <w:rFonts w:ascii="Calibri" w:hAnsi="Calibri" w:cs="Calibri"/>
              </w:rPr>
              <w:t>Defaults with legal actions tend to have higher recovery ratios compared to those without legal actions, indicating that legal interventions are more effective in recovering amounts.</w:t>
            </w:r>
          </w:p>
        </w:tc>
      </w:tr>
      <w:tr w:rsidR="00E531BF" w:rsidRPr="00927036" w14:paraId="636B13E6" w14:textId="77777777" w:rsidTr="00F26A1E">
        <w:trPr>
          <w:trHeight w:val="582"/>
        </w:trPr>
        <w:tc>
          <w:tcPr>
            <w:tcW w:w="1981" w:type="dxa"/>
          </w:tcPr>
          <w:p w14:paraId="7BD7ED45" w14:textId="7D7BCDA0" w:rsidR="00E531BF" w:rsidRPr="00927036" w:rsidRDefault="00E531BF" w:rsidP="00F26A1E">
            <w:pPr>
              <w:rPr>
                <w:rFonts w:ascii="Calibri" w:hAnsi="Calibri" w:cs="Calibri"/>
                <w:b/>
                <w:bCs/>
              </w:rPr>
            </w:pPr>
            <w:r>
              <w:rPr>
                <w:rFonts w:ascii="Calibri" w:hAnsi="Calibri" w:cs="Calibri"/>
                <w:b/>
                <w:bCs/>
              </w:rPr>
              <w:t>Recommendation</w:t>
            </w:r>
          </w:p>
        </w:tc>
        <w:tc>
          <w:tcPr>
            <w:tcW w:w="8819" w:type="dxa"/>
          </w:tcPr>
          <w:p w14:paraId="25B6731E" w14:textId="5B41E1C2" w:rsidR="00E531BF" w:rsidRPr="00BE36C8" w:rsidRDefault="009D7152" w:rsidP="00F26A1E">
            <w:pPr>
              <w:rPr>
                <w:rFonts w:ascii="Calibri" w:hAnsi="Calibri" w:cs="Calibri"/>
              </w:rPr>
            </w:pPr>
            <w:r w:rsidRPr="009D7152">
              <w:rPr>
                <w:rFonts w:ascii="Calibri" w:hAnsi="Calibri" w:cs="Calibri"/>
              </w:rPr>
              <w:t>Increase the use of legal actions for high-risk defaults to improve recovery rates, while evaluating the cost-effectiveness of legal proceedings in the long term.</w:t>
            </w:r>
          </w:p>
        </w:tc>
      </w:tr>
      <w:tr w:rsidR="00473E2F" w:rsidRPr="00927036" w14:paraId="26C191BB" w14:textId="77777777" w:rsidTr="00F26A1E">
        <w:trPr>
          <w:trHeight w:val="582"/>
        </w:trPr>
        <w:tc>
          <w:tcPr>
            <w:tcW w:w="1981" w:type="dxa"/>
          </w:tcPr>
          <w:p w14:paraId="4BF7B4C8" w14:textId="3B44FBFC" w:rsidR="00473E2F" w:rsidRDefault="00473E2F" w:rsidP="00F26A1E">
            <w:pPr>
              <w:rPr>
                <w:rFonts w:ascii="Calibri" w:hAnsi="Calibri" w:cs="Calibri"/>
                <w:b/>
                <w:bCs/>
              </w:rPr>
            </w:pPr>
            <w:r>
              <w:rPr>
                <w:rFonts w:ascii="Calibri" w:hAnsi="Calibri" w:cs="Calibri"/>
                <w:b/>
                <w:bCs/>
              </w:rPr>
              <w:lastRenderedPageBreak/>
              <w:t>Task 10.3</w:t>
            </w:r>
          </w:p>
        </w:tc>
        <w:tc>
          <w:tcPr>
            <w:tcW w:w="8819" w:type="dxa"/>
          </w:tcPr>
          <w:p w14:paraId="5DF1DD6D" w14:textId="77777777" w:rsidR="004959B8" w:rsidRPr="004959B8" w:rsidRDefault="004959B8" w:rsidP="004959B8">
            <w:pPr>
              <w:rPr>
                <w:rFonts w:ascii="Calibri" w:hAnsi="Calibri" w:cs="Calibri"/>
                <w:b/>
                <w:bCs/>
              </w:rPr>
            </w:pPr>
            <w:r w:rsidRPr="004959B8">
              <w:rPr>
                <w:rFonts w:ascii="Calibri" w:hAnsi="Calibri" w:cs="Calibri"/>
                <w:b/>
                <w:bCs/>
              </w:rPr>
              <w:t>Analyze branch-wise recovery performance.</w:t>
            </w:r>
          </w:p>
          <w:p w14:paraId="78DF3A04" w14:textId="77777777" w:rsidR="00473E2F" w:rsidRPr="009D7152" w:rsidRDefault="00473E2F" w:rsidP="00F26A1E">
            <w:pPr>
              <w:rPr>
                <w:rFonts w:ascii="Calibri" w:hAnsi="Calibri" w:cs="Calibri"/>
              </w:rPr>
            </w:pPr>
          </w:p>
        </w:tc>
      </w:tr>
      <w:tr w:rsidR="00473E2F" w:rsidRPr="00927036" w14:paraId="7951A946" w14:textId="77777777" w:rsidTr="00F26A1E">
        <w:trPr>
          <w:trHeight w:val="582"/>
        </w:trPr>
        <w:tc>
          <w:tcPr>
            <w:tcW w:w="1981" w:type="dxa"/>
          </w:tcPr>
          <w:p w14:paraId="3AAAD99E" w14:textId="591365FB" w:rsidR="00473E2F" w:rsidRDefault="00473E2F" w:rsidP="00F26A1E">
            <w:pPr>
              <w:rPr>
                <w:rFonts w:ascii="Calibri" w:hAnsi="Calibri" w:cs="Calibri"/>
                <w:b/>
                <w:bCs/>
              </w:rPr>
            </w:pPr>
            <w:r>
              <w:rPr>
                <w:rFonts w:ascii="Calibri" w:hAnsi="Calibri" w:cs="Calibri"/>
                <w:b/>
                <w:bCs/>
              </w:rPr>
              <w:t>Solution</w:t>
            </w:r>
          </w:p>
        </w:tc>
        <w:tc>
          <w:tcPr>
            <w:tcW w:w="8819" w:type="dxa"/>
          </w:tcPr>
          <w:p w14:paraId="476B4562" w14:textId="57969AE6" w:rsidR="00473E2F" w:rsidRPr="009D7152" w:rsidRDefault="003F5DD1" w:rsidP="00F26A1E">
            <w:pPr>
              <w:rPr>
                <w:rFonts w:ascii="Calibri" w:hAnsi="Calibri" w:cs="Calibri"/>
              </w:rPr>
            </w:pPr>
            <w:r>
              <w:rPr>
                <w:rFonts w:ascii="Calibri" w:hAnsi="Calibri" w:cs="Calibri"/>
              </w:rPr>
              <w:t>Due to absence of any relation between Branch and other dataset cannot perform this task.</w:t>
            </w:r>
          </w:p>
        </w:tc>
      </w:tr>
    </w:tbl>
    <w:p w14:paraId="2AFE51C0" w14:textId="77777777" w:rsidR="00E33D4F" w:rsidRPr="00927036" w:rsidRDefault="00E33D4F">
      <w:pPr>
        <w:rPr>
          <w:rFonts w:ascii="Calibri" w:hAnsi="Calibri" w:cs="Calibri"/>
        </w:rPr>
      </w:pPr>
    </w:p>
    <w:tbl>
      <w:tblPr>
        <w:tblStyle w:val="TableGrid"/>
        <w:tblW w:w="10800" w:type="dxa"/>
        <w:tblInd w:w="-635" w:type="dxa"/>
        <w:tblLayout w:type="fixed"/>
        <w:tblLook w:val="04A0" w:firstRow="1" w:lastRow="0" w:firstColumn="1" w:lastColumn="0" w:noHBand="0" w:noVBand="1"/>
      </w:tblPr>
      <w:tblGrid>
        <w:gridCol w:w="1981"/>
        <w:gridCol w:w="8819"/>
      </w:tblGrid>
      <w:tr w:rsidR="00DE4D0D" w:rsidRPr="00927036" w14:paraId="23FF561F" w14:textId="77777777" w:rsidTr="00F26A1E">
        <w:trPr>
          <w:trHeight w:val="590"/>
        </w:trPr>
        <w:tc>
          <w:tcPr>
            <w:tcW w:w="1981" w:type="dxa"/>
          </w:tcPr>
          <w:p w14:paraId="466C8B4A" w14:textId="16636022" w:rsidR="00DE4D0D" w:rsidRPr="00927036" w:rsidRDefault="00DE4D0D" w:rsidP="00F26A1E">
            <w:pPr>
              <w:rPr>
                <w:rFonts w:ascii="Calibri" w:hAnsi="Calibri" w:cs="Calibri"/>
                <w:b/>
                <w:bCs/>
              </w:rPr>
            </w:pPr>
            <w:r w:rsidRPr="00927036">
              <w:rPr>
                <w:rFonts w:ascii="Calibri" w:hAnsi="Calibri" w:cs="Calibri"/>
                <w:b/>
                <w:bCs/>
              </w:rPr>
              <w:t>Task 11</w:t>
            </w:r>
          </w:p>
        </w:tc>
        <w:tc>
          <w:tcPr>
            <w:tcW w:w="8819" w:type="dxa"/>
          </w:tcPr>
          <w:p w14:paraId="14D51028" w14:textId="77777777" w:rsidR="00272900" w:rsidRPr="00272900" w:rsidRDefault="00272900" w:rsidP="00272900">
            <w:pPr>
              <w:rPr>
                <w:rFonts w:ascii="Calibri" w:hAnsi="Calibri" w:cs="Calibri"/>
                <w:b/>
                <w:bCs/>
              </w:rPr>
            </w:pPr>
            <w:r w:rsidRPr="00272900">
              <w:rPr>
                <w:rFonts w:ascii="Calibri" w:hAnsi="Calibri" w:cs="Calibri"/>
                <w:b/>
                <w:bCs/>
              </w:rPr>
              <w:t>Loan Disbursement Efficiency</w:t>
            </w:r>
          </w:p>
          <w:p w14:paraId="4D287438" w14:textId="7D5DDC30" w:rsidR="00DE4D0D" w:rsidRPr="00927036" w:rsidRDefault="00DE4D0D" w:rsidP="00F26A1E">
            <w:pPr>
              <w:rPr>
                <w:rFonts w:ascii="Calibri" w:hAnsi="Calibri" w:cs="Calibri"/>
              </w:rPr>
            </w:pPr>
          </w:p>
        </w:tc>
      </w:tr>
      <w:tr w:rsidR="00023415" w:rsidRPr="00927036" w14:paraId="475B1745" w14:textId="77777777" w:rsidTr="00F26A1E">
        <w:trPr>
          <w:trHeight w:val="590"/>
        </w:trPr>
        <w:tc>
          <w:tcPr>
            <w:tcW w:w="1981" w:type="dxa"/>
          </w:tcPr>
          <w:p w14:paraId="42438B3C" w14:textId="09899F71" w:rsidR="00023415" w:rsidRPr="00927036" w:rsidRDefault="00023415" w:rsidP="00F26A1E">
            <w:pPr>
              <w:rPr>
                <w:rFonts w:ascii="Calibri" w:hAnsi="Calibri" w:cs="Calibri"/>
                <w:b/>
                <w:bCs/>
              </w:rPr>
            </w:pPr>
            <w:r>
              <w:rPr>
                <w:rFonts w:ascii="Calibri" w:hAnsi="Calibri" w:cs="Calibri"/>
                <w:b/>
                <w:bCs/>
              </w:rPr>
              <w:t>Task 11.1</w:t>
            </w:r>
          </w:p>
        </w:tc>
        <w:tc>
          <w:tcPr>
            <w:tcW w:w="8819" w:type="dxa"/>
          </w:tcPr>
          <w:p w14:paraId="1DD64378" w14:textId="77777777" w:rsidR="00023415" w:rsidRPr="00023415" w:rsidRDefault="00023415" w:rsidP="00023415">
            <w:pPr>
              <w:rPr>
                <w:rFonts w:ascii="Calibri" w:hAnsi="Calibri" w:cs="Calibri"/>
                <w:b/>
                <w:bCs/>
              </w:rPr>
            </w:pPr>
            <w:r w:rsidRPr="00023415">
              <w:rPr>
                <w:rFonts w:ascii="Calibri" w:hAnsi="Calibri" w:cs="Calibri"/>
                <w:b/>
                <w:bCs/>
              </w:rPr>
              <w:t>Analyze the time from application to loan disbursement and identify bottlenecks.</w:t>
            </w:r>
          </w:p>
          <w:p w14:paraId="3441475A" w14:textId="77777777" w:rsidR="00023415" w:rsidRPr="00272900" w:rsidRDefault="00023415" w:rsidP="00272900">
            <w:pPr>
              <w:rPr>
                <w:rFonts w:ascii="Calibri" w:hAnsi="Calibri" w:cs="Calibri"/>
                <w:b/>
                <w:bCs/>
              </w:rPr>
            </w:pPr>
          </w:p>
        </w:tc>
      </w:tr>
      <w:tr w:rsidR="00DE4D0D" w:rsidRPr="00927036" w14:paraId="5C24805C" w14:textId="77777777" w:rsidTr="00F26A1E">
        <w:trPr>
          <w:trHeight w:val="590"/>
        </w:trPr>
        <w:tc>
          <w:tcPr>
            <w:tcW w:w="1981" w:type="dxa"/>
          </w:tcPr>
          <w:p w14:paraId="1597AB92" w14:textId="77777777" w:rsidR="00DE4D0D" w:rsidRPr="00927036" w:rsidRDefault="00DE4D0D" w:rsidP="00F26A1E">
            <w:pPr>
              <w:rPr>
                <w:rFonts w:ascii="Calibri" w:hAnsi="Calibri" w:cs="Calibri"/>
                <w:b/>
                <w:bCs/>
              </w:rPr>
            </w:pPr>
            <w:r w:rsidRPr="00927036">
              <w:rPr>
                <w:rFonts w:ascii="Calibri" w:hAnsi="Calibri" w:cs="Calibri"/>
                <w:b/>
                <w:bCs/>
              </w:rPr>
              <w:t>Solution</w:t>
            </w:r>
          </w:p>
        </w:tc>
        <w:tc>
          <w:tcPr>
            <w:tcW w:w="8819" w:type="dxa"/>
          </w:tcPr>
          <w:p w14:paraId="6EF8793B" w14:textId="77777777" w:rsidR="00F240D3" w:rsidRPr="00F240D3" w:rsidRDefault="00F240D3" w:rsidP="00F240D3">
            <w:pPr>
              <w:rPr>
                <w:rFonts w:ascii="Calibri" w:hAnsi="Calibri" w:cs="Calibri"/>
                <w:color w:val="4C94D8" w:themeColor="text2" w:themeTint="80"/>
              </w:rPr>
            </w:pPr>
            <w:r w:rsidRPr="00F240D3">
              <w:rPr>
                <w:rFonts w:ascii="Calibri" w:hAnsi="Calibri" w:cs="Calibri"/>
                <w:color w:val="4C94D8" w:themeColor="text2" w:themeTint="80"/>
              </w:rPr>
              <w:t># Merge the application and loan data</w:t>
            </w:r>
          </w:p>
          <w:p w14:paraId="4D4FD22E" w14:textId="77777777" w:rsidR="00F240D3" w:rsidRPr="00F240D3" w:rsidRDefault="00F240D3" w:rsidP="00F240D3">
            <w:pPr>
              <w:rPr>
                <w:rFonts w:ascii="Calibri" w:hAnsi="Calibri" w:cs="Calibri"/>
                <w:color w:val="4C94D8" w:themeColor="text2" w:themeTint="80"/>
              </w:rPr>
            </w:pPr>
            <w:r w:rsidRPr="00F240D3">
              <w:rPr>
                <w:rFonts w:ascii="Calibri" w:hAnsi="Calibri" w:cs="Calibri"/>
                <w:color w:val="4C94D8" w:themeColor="text2" w:themeTint="80"/>
              </w:rPr>
              <w:t>merged_df = pd.merge(application_df, loan_df, on='Loan_ID', how='inner')</w:t>
            </w:r>
          </w:p>
          <w:p w14:paraId="0A3F1165" w14:textId="77777777" w:rsidR="00F240D3" w:rsidRPr="00F240D3" w:rsidRDefault="00F240D3" w:rsidP="00F240D3">
            <w:pPr>
              <w:rPr>
                <w:rFonts w:ascii="Calibri" w:hAnsi="Calibri" w:cs="Calibri"/>
                <w:color w:val="4C94D8" w:themeColor="text2" w:themeTint="80"/>
              </w:rPr>
            </w:pPr>
          </w:p>
          <w:p w14:paraId="308B0BA3" w14:textId="77777777" w:rsidR="00F240D3" w:rsidRPr="00F240D3" w:rsidRDefault="00F240D3" w:rsidP="00F240D3">
            <w:pPr>
              <w:rPr>
                <w:rFonts w:ascii="Calibri" w:hAnsi="Calibri" w:cs="Calibri"/>
                <w:color w:val="4C94D8" w:themeColor="text2" w:themeTint="80"/>
              </w:rPr>
            </w:pPr>
            <w:r w:rsidRPr="00F240D3">
              <w:rPr>
                <w:rFonts w:ascii="Calibri" w:hAnsi="Calibri" w:cs="Calibri"/>
                <w:color w:val="4C94D8" w:themeColor="text2" w:themeTint="80"/>
              </w:rPr>
              <w:t># Convert the 'Application_Date' and 'Disbursal_Date' to datetime</w:t>
            </w:r>
          </w:p>
          <w:p w14:paraId="614A2BAD" w14:textId="77777777" w:rsidR="00F240D3" w:rsidRPr="00F240D3" w:rsidRDefault="00F240D3" w:rsidP="00F240D3">
            <w:pPr>
              <w:rPr>
                <w:rFonts w:ascii="Calibri" w:hAnsi="Calibri" w:cs="Calibri"/>
                <w:color w:val="4C94D8" w:themeColor="text2" w:themeTint="80"/>
              </w:rPr>
            </w:pPr>
            <w:r w:rsidRPr="00F240D3">
              <w:rPr>
                <w:rFonts w:ascii="Calibri" w:hAnsi="Calibri" w:cs="Calibri"/>
                <w:color w:val="4C94D8" w:themeColor="text2" w:themeTint="80"/>
              </w:rPr>
              <w:t>merged_df['Application_Date'] = pd.to_datetime(merged_df['Application_Date'])</w:t>
            </w:r>
          </w:p>
          <w:p w14:paraId="757A8647" w14:textId="77777777" w:rsidR="00F240D3" w:rsidRPr="00F240D3" w:rsidRDefault="00F240D3" w:rsidP="00F240D3">
            <w:pPr>
              <w:rPr>
                <w:rFonts w:ascii="Calibri" w:hAnsi="Calibri" w:cs="Calibri"/>
                <w:color w:val="4C94D8" w:themeColor="text2" w:themeTint="80"/>
              </w:rPr>
            </w:pPr>
            <w:r w:rsidRPr="00F240D3">
              <w:rPr>
                <w:rFonts w:ascii="Calibri" w:hAnsi="Calibri" w:cs="Calibri"/>
                <w:color w:val="4C94D8" w:themeColor="text2" w:themeTint="80"/>
              </w:rPr>
              <w:t>merged_df['Disbursal_Date'] = pd.to_datetime(merged_df['Disbursal_Date'])</w:t>
            </w:r>
          </w:p>
          <w:p w14:paraId="787E4A59" w14:textId="77777777" w:rsidR="00F240D3" w:rsidRPr="00F240D3" w:rsidRDefault="00F240D3" w:rsidP="00F240D3">
            <w:pPr>
              <w:rPr>
                <w:rFonts w:ascii="Calibri" w:hAnsi="Calibri" w:cs="Calibri"/>
                <w:color w:val="4C94D8" w:themeColor="text2" w:themeTint="80"/>
              </w:rPr>
            </w:pPr>
          </w:p>
          <w:p w14:paraId="1FF74294" w14:textId="77777777" w:rsidR="00F240D3" w:rsidRPr="00F240D3" w:rsidRDefault="00F240D3" w:rsidP="00F240D3">
            <w:pPr>
              <w:rPr>
                <w:rFonts w:ascii="Calibri" w:hAnsi="Calibri" w:cs="Calibri"/>
                <w:color w:val="4C94D8" w:themeColor="text2" w:themeTint="80"/>
              </w:rPr>
            </w:pPr>
            <w:r w:rsidRPr="00F240D3">
              <w:rPr>
                <w:rFonts w:ascii="Calibri" w:hAnsi="Calibri" w:cs="Calibri"/>
                <w:color w:val="4C94D8" w:themeColor="text2" w:themeTint="80"/>
              </w:rPr>
              <w:t># Calculate the time to disbursement in days</w:t>
            </w:r>
          </w:p>
          <w:p w14:paraId="6BC1E02F" w14:textId="77777777" w:rsidR="00F240D3" w:rsidRPr="00F240D3" w:rsidRDefault="00F240D3" w:rsidP="00F240D3">
            <w:pPr>
              <w:rPr>
                <w:rFonts w:ascii="Calibri" w:hAnsi="Calibri" w:cs="Calibri"/>
                <w:color w:val="4C94D8" w:themeColor="text2" w:themeTint="80"/>
              </w:rPr>
            </w:pPr>
            <w:r w:rsidRPr="00F240D3">
              <w:rPr>
                <w:rFonts w:ascii="Calibri" w:hAnsi="Calibri" w:cs="Calibri"/>
                <w:color w:val="4C94D8" w:themeColor="text2" w:themeTint="80"/>
              </w:rPr>
              <w:t>merged_df['Time_To_Disbursement'] = (merged_df['Disbursal_Date'] - merged_df['Application_Date']).dt.days</w:t>
            </w:r>
          </w:p>
          <w:p w14:paraId="07C262AA" w14:textId="77777777" w:rsidR="00F240D3" w:rsidRPr="00F240D3" w:rsidRDefault="00F240D3" w:rsidP="00F240D3">
            <w:pPr>
              <w:rPr>
                <w:rFonts w:ascii="Calibri" w:hAnsi="Calibri" w:cs="Calibri"/>
                <w:color w:val="4C94D8" w:themeColor="text2" w:themeTint="80"/>
              </w:rPr>
            </w:pPr>
          </w:p>
          <w:p w14:paraId="474FC356" w14:textId="77777777" w:rsidR="00F240D3" w:rsidRPr="00F240D3" w:rsidRDefault="00F240D3" w:rsidP="00F240D3">
            <w:pPr>
              <w:rPr>
                <w:rFonts w:ascii="Calibri" w:hAnsi="Calibri" w:cs="Calibri"/>
                <w:color w:val="4C94D8" w:themeColor="text2" w:themeTint="80"/>
              </w:rPr>
            </w:pPr>
            <w:r w:rsidRPr="00F240D3">
              <w:rPr>
                <w:rFonts w:ascii="Calibri" w:hAnsi="Calibri" w:cs="Calibri"/>
                <w:color w:val="4C94D8" w:themeColor="text2" w:themeTint="80"/>
              </w:rPr>
              <w:t># Analyze the time distribution</w:t>
            </w:r>
          </w:p>
          <w:p w14:paraId="5A05A131" w14:textId="77777777" w:rsidR="00F240D3" w:rsidRPr="00F240D3" w:rsidRDefault="00F240D3" w:rsidP="00F240D3">
            <w:pPr>
              <w:rPr>
                <w:rFonts w:ascii="Calibri" w:hAnsi="Calibri" w:cs="Calibri"/>
                <w:color w:val="4C94D8" w:themeColor="text2" w:themeTint="80"/>
              </w:rPr>
            </w:pPr>
            <w:r w:rsidRPr="00F240D3">
              <w:rPr>
                <w:rFonts w:ascii="Calibri" w:hAnsi="Calibri" w:cs="Calibri"/>
                <w:color w:val="4C94D8" w:themeColor="text2" w:themeTint="80"/>
              </w:rPr>
              <w:t>time_stats = merged_df['Time_To_Disbursement'].describe()</w:t>
            </w:r>
          </w:p>
          <w:p w14:paraId="2505C4AC" w14:textId="77777777" w:rsidR="00F240D3" w:rsidRPr="00F240D3" w:rsidRDefault="00F240D3" w:rsidP="00F240D3">
            <w:pPr>
              <w:rPr>
                <w:rFonts w:ascii="Calibri" w:hAnsi="Calibri" w:cs="Calibri"/>
                <w:color w:val="4C94D8" w:themeColor="text2" w:themeTint="80"/>
              </w:rPr>
            </w:pPr>
          </w:p>
          <w:p w14:paraId="6956B53A" w14:textId="77777777" w:rsidR="00F240D3" w:rsidRPr="00F240D3" w:rsidRDefault="00F240D3" w:rsidP="00F240D3">
            <w:pPr>
              <w:rPr>
                <w:rFonts w:ascii="Calibri" w:hAnsi="Calibri" w:cs="Calibri"/>
                <w:color w:val="4C94D8" w:themeColor="text2" w:themeTint="80"/>
              </w:rPr>
            </w:pPr>
            <w:r w:rsidRPr="00F240D3">
              <w:rPr>
                <w:rFonts w:ascii="Calibri" w:hAnsi="Calibri" w:cs="Calibri"/>
                <w:color w:val="4C94D8" w:themeColor="text2" w:themeTint="80"/>
              </w:rPr>
              <w:t># Visualize the distribution</w:t>
            </w:r>
          </w:p>
          <w:p w14:paraId="3E735B7F" w14:textId="77777777" w:rsidR="00F240D3" w:rsidRPr="00F240D3" w:rsidRDefault="00F240D3" w:rsidP="00F240D3">
            <w:pPr>
              <w:rPr>
                <w:rFonts w:ascii="Calibri" w:hAnsi="Calibri" w:cs="Calibri"/>
                <w:color w:val="4C94D8" w:themeColor="text2" w:themeTint="80"/>
              </w:rPr>
            </w:pPr>
            <w:r w:rsidRPr="00F240D3">
              <w:rPr>
                <w:rFonts w:ascii="Calibri" w:hAnsi="Calibri" w:cs="Calibri"/>
                <w:color w:val="4C94D8" w:themeColor="text2" w:themeTint="80"/>
              </w:rPr>
              <w:t>merged_df['Time_To_Disbursement'].hist(bins=30, edgecolor='black')</w:t>
            </w:r>
          </w:p>
          <w:p w14:paraId="6A89E06A" w14:textId="77777777" w:rsidR="00F240D3" w:rsidRPr="00F240D3" w:rsidRDefault="00F240D3" w:rsidP="00F240D3">
            <w:pPr>
              <w:rPr>
                <w:rFonts w:ascii="Calibri" w:hAnsi="Calibri" w:cs="Calibri"/>
                <w:color w:val="4C94D8" w:themeColor="text2" w:themeTint="80"/>
              </w:rPr>
            </w:pPr>
            <w:r w:rsidRPr="00F240D3">
              <w:rPr>
                <w:rFonts w:ascii="Calibri" w:hAnsi="Calibri" w:cs="Calibri"/>
                <w:color w:val="4C94D8" w:themeColor="text2" w:themeTint="80"/>
              </w:rPr>
              <w:t>plt.title('Distribution of Time to Loan Disbursement')</w:t>
            </w:r>
          </w:p>
          <w:p w14:paraId="46733513" w14:textId="77777777" w:rsidR="00F240D3" w:rsidRPr="00F240D3" w:rsidRDefault="00F240D3" w:rsidP="00F240D3">
            <w:pPr>
              <w:rPr>
                <w:rFonts w:ascii="Calibri" w:hAnsi="Calibri" w:cs="Calibri"/>
                <w:color w:val="4C94D8" w:themeColor="text2" w:themeTint="80"/>
              </w:rPr>
            </w:pPr>
            <w:r w:rsidRPr="00F240D3">
              <w:rPr>
                <w:rFonts w:ascii="Calibri" w:hAnsi="Calibri" w:cs="Calibri"/>
                <w:color w:val="4C94D8" w:themeColor="text2" w:themeTint="80"/>
              </w:rPr>
              <w:t>plt.xlabel('Time to Disbursement (days)')</w:t>
            </w:r>
          </w:p>
          <w:p w14:paraId="4CC7E953" w14:textId="77777777" w:rsidR="00F240D3" w:rsidRPr="00F240D3" w:rsidRDefault="00F240D3" w:rsidP="00F240D3">
            <w:pPr>
              <w:rPr>
                <w:rFonts w:ascii="Calibri" w:hAnsi="Calibri" w:cs="Calibri"/>
                <w:color w:val="4C94D8" w:themeColor="text2" w:themeTint="80"/>
              </w:rPr>
            </w:pPr>
            <w:r w:rsidRPr="00F240D3">
              <w:rPr>
                <w:rFonts w:ascii="Calibri" w:hAnsi="Calibri" w:cs="Calibri"/>
                <w:color w:val="4C94D8" w:themeColor="text2" w:themeTint="80"/>
              </w:rPr>
              <w:t>plt.ylabel('Frequency')</w:t>
            </w:r>
          </w:p>
          <w:p w14:paraId="2C4F03AC" w14:textId="77777777" w:rsidR="00F240D3" w:rsidRPr="00F240D3" w:rsidRDefault="00F240D3" w:rsidP="00F240D3">
            <w:pPr>
              <w:rPr>
                <w:rFonts w:ascii="Calibri" w:hAnsi="Calibri" w:cs="Calibri"/>
                <w:color w:val="4C94D8" w:themeColor="text2" w:themeTint="80"/>
              </w:rPr>
            </w:pPr>
            <w:r w:rsidRPr="00F240D3">
              <w:rPr>
                <w:rFonts w:ascii="Calibri" w:hAnsi="Calibri" w:cs="Calibri"/>
                <w:color w:val="4C94D8" w:themeColor="text2" w:themeTint="80"/>
              </w:rPr>
              <w:t>plt.show()</w:t>
            </w:r>
          </w:p>
          <w:p w14:paraId="6E4CB440" w14:textId="77777777" w:rsidR="00F240D3" w:rsidRPr="00F240D3" w:rsidRDefault="00F240D3" w:rsidP="00F240D3">
            <w:pPr>
              <w:rPr>
                <w:rFonts w:ascii="Calibri" w:hAnsi="Calibri" w:cs="Calibri"/>
                <w:color w:val="4C94D8" w:themeColor="text2" w:themeTint="80"/>
              </w:rPr>
            </w:pPr>
          </w:p>
          <w:p w14:paraId="0FABE221" w14:textId="77777777" w:rsidR="00F240D3" w:rsidRPr="00F240D3" w:rsidRDefault="00F240D3" w:rsidP="00F240D3">
            <w:pPr>
              <w:rPr>
                <w:rFonts w:ascii="Calibri" w:hAnsi="Calibri" w:cs="Calibri"/>
                <w:color w:val="4C94D8" w:themeColor="text2" w:themeTint="80"/>
              </w:rPr>
            </w:pPr>
            <w:r w:rsidRPr="00F240D3">
              <w:rPr>
                <w:rFonts w:ascii="Calibri" w:hAnsi="Calibri" w:cs="Calibri"/>
                <w:color w:val="4C94D8" w:themeColor="text2" w:themeTint="80"/>
              </w:rPr>
              <w:t># Identify possible bottlenecks (group by loan purpose, approval status, or channel)</w:t>
            </w:r>
          </w:p>
          <w:p w14:paraId="500ECE99" w14:textId="77777777" w:rsidR="00F240D3" w:rsidRPr="00F240D3" w:rsidRDefault="00F240D3" w:rsidP="00F240D3">
            <w:pPr>
              <w:rPr>
                <w:rFonts w:ascii="Calibri" w:hAnsi="Calibri" w:cs="Calibri"/>
                <w:color w:val="4C94D8" w:themeColor="text2" w:themeTint="80"/>
              </w:rPr>
            </w:pPr>
            <w:r w:rsidRPr="00F240D3">
              <w:rPr>
                <w:rFonts w:ascii="Calibri" w:hAnsi="Calibri" w:cs="Calibri"/>
                <w:color w:val="4C94D8" w:themeColor="text2" w:themeTint="80"/>
              </w:rPr>
              <w:t>bottleneck_analysis = merged_df.groupby(['Loan_Purpose', 'Approval_Status', 'Source_Channel'])['Time_To_Disbursement'].mean().reset_index()</w:t>
            </w:r>
          </w:p>
          <w:p w14:paraId="6318AFC7" w14:textId="77777777" w:rsidR="00F240D3" w:rsidRPr="00F240D3" w:rsidRDefault="00F240D3" w:rsidP="00F240D3">
            <w:pPr>
              <w:rPr>
                <w:rFonts w:ascii="Calibri" w:hAnsi="Calibri" w:cs="Calibri"/>
                <w:color w:val="4C94D8" w:themeColor="text2" w:themeTint="80"/>
              </w:rPr>
            </w:pPr>
          </w:p>
          <w:p w14:paraId="451C4A39" w14:textId="77777777" w:rsidR="00F240D3" w:rsidRPr="00F240D3" w:rsidRDefault="00F240D3" w:rsidP="00F240D3">
            <w:pPr>
              <w:rPr>
                <w:rFonts w:ascii="Calibri" w:hAnsi="Calibri" w:cs="Calibri"/>
                <w:color w:val="4C94D8" w:themeColor="text2" w:themeTint="80"/>
              </w:rPr>
            </w:pPr>
            <w:r w:rsidRPr="00F240D3">
              <w:rPr>
                <w:rFonts w:ascii="Calibri" w:hAnsi="Calibri" w:cs="Calibri"/>
                <w:color w:val="4C94D8" w:themeColor="text2" w:themeTint="80"/>
              </w:rPr>
              <w:t># Display time stats and bottleneck analysis</w:t>
            </w:r>
          </w:p>
          <w:p w14:paraId="695839E2" w14:textId="77777777" w:rsidR="00F240D3" w:rsidRPr="00F240D3" w:rsidRDefault="00F240D3" w:rsidP="00F240D3">
            <w:pPr>
              <w:rPr>
                <w:rFonts w:ascii="Calibri" w:hAnsi="Calibri" w:cs="Calibri"/>
                <w:color w:val="4C94D8" w:themeColor="text2" w:themeTint="80"/>
              </w:rPr>
            </w:pPr>
            <w:r w:rsidRPr="00F240D3">
              <w:rPr>
                <w:rFonts w:ascii="Calibri" w:hAnsi="Calibri" w:cs="Calibri"/>
                <w:color w:val="4C94D8" w:themeColor="text2" w:themeTint="80"/>
              </w:rPr>
              <w:t>print("Time Stats:\n", time_stats)</w:t>
            </w:r>
          </w:p>
          <w:p w14:paraId="58D6F491" w14:textId="78B17062" w:rsidR="009952EE" w:rsidRPr="00927036" w:rsidRDefault="00F240D3" w:rsidP="00F240D3">
            <w:pPr>
              <w:rPr>
                <w:rFonts w:ascii="Calibri" w:hAnsi="Calibri" w:cs="Calibri"/>
                <w:color w:val="4C94D8" w:themeColor="text2" w:themeTint="80"/>
              </w:rPr>
            </w:pPr>
            <w:r w:rsidRPr="00F240D3">
              <w:rPr>
                <w:rFonts w:ascii="Calibri" w:hAnsi="Calibri" w:cs="Calibri"/>
                <w:color w:val="4C94D8" w:themeColor="text2" w:themeTint="80"/>
              </w:rPr>
              <w:t>print("\nBottleneck Analysis:\n", bottleneck_analysis)</w:t>
            </w:r>
          </w:p>
          <w:p w14:paraId="64423CD4" w14:textId="45449823" w:rsidR="00DF0872" w:rsidRPr="00927036" w:rsidRDefault="003A7EFC" w:rsidP="00F37136">
            <w:pPr>
              <w:rPr>
                <w:rFonts w:ascii="Calibri" w:hAnsi="Calibri" w:cs="Calibri"/>
                <w:b/>
                <w:bCs/>
              </w:rPr>
            </w:pPr>
            <w:r w:rsidRPr="003A7EFC">
              <w:rPr>
                <w:rFonts w:ascii="Calibri" w:hAnsi="Calibri" w:cs="Calibri"/>
                <w:b/>
                <w:bCs/>
                <w:noProof/>
              </w:rPr>
              <w:lastRenderedPageBreak/>
              <w:drawing>
                <wp:inline distT="0" distB="0" distL="0" distR="0" wp14:anchorId="55F2DB70" wp14:editId="60D94CF3">
                  <wp:extent cx="5462905" cy="2324100"/>
                  <wp:effectExtent l="0" t="0" r="4445" b="0"/>
                  <wp:docPr id="214631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10332" name=""/>
                          <pic:cNvPicPr/>
                        </pic:nvPicPr>
                        <pic:blipFill>
                          <a:blip r:embed="rId35"/>
                          <a:stretch>
                            <a:fillRect/>
                          </a:stretch>
                        </pic:blipFill>
                        <pic:spPr>
                          <a:xfrm>
                            <a:off x="0" y="0"/>
                            <a:ext cx="5462905" cy="2324100"/>
                          </a:xfrm>
                          <a:prstGeom prst="rect">
                            <a:avLst/>
                          </a:prstGeom>
                        </pic:spPr>
                      </pic:pic>
                    </a:graphicData>
                  </a:graphic>
                </wp:inline>
              </w:drawing>
            </w:r>
            <w:r w:rsidR="002E3861">
              <w:rPr>
                <w:noProof/>
              </w:rPr>
              <w:t xml:space="preserve"> </w:t>
            </w:r>
            <w:r w:rsidR="002E3861" w:rsidRPr="002E3861">
              <w:rPr>
                <w:rFonts w:ascii="Calibri" w:hAnsi="Calibri" w:cs="Calibri"/>
                <w:b/>
                <w:bCs/>
                <w:noProof/>
              </w:rPr>
              <w:drawing>
                <wp:inline distT="0" distB="0" distL="0" distR="0" wp14:anchorId="4FC11BB6" wp14:editId="3E510549">
                  <wp:extent cx="5462905" cy="1699895"/>
                  <wp:effectExtent l="0" t="0" r="4445" b="0"/>
                  <wp:docPr id="127597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79507" name=""/>
                          <pic:cNvPicPr/>
                        </pic:nvPicPr>
                        <pic:blipFill>
                          <a:blip r:embed="rId36"/>
                          <a:stretch>
                            <a:fillRect/>
                          </a:stretch>
                        </pic:blipFill>
                        <pic:spPr>
                          <a:xfrm>
                            <a:off x="0" y="0"/>
                            <a:ext cx="5462905" cy="1699895"/>
                          </a:xfrm>
                          <a:prstGeom prst="rect">
                            <a:avLst/>
                          </a:prstGeom>
                        </pic:spPr>
                      </pic:pic>
                    </a:graphicData>
                  </a:graphic>
                </wp:inline>
              </w:drawing>
            </w:r>
          </w:p>
        </w:tc>
      </w:tr>
      <w:tr w:rsidR="00DE4D0D" w:rsidRPr="00927036" w14:paraId="1F6D5413" w14:textId="77777777" w:rsidTr="00F26A1E">
        <w:trPr>
          <w:trHeight w:val="570"/>
        </w:trPr>
        <w:tc>
          <w:tcPr>
            <w:tcW w:w="1981" w:type="dxa"/>
          </w:tcPr>
          <w:p w14:paraId="7F5D201C" w14:textId="77777777" w:rsidR="00DE4D0D" w:rsidRPr="00927036" w:rsidRDefault="00DE4D0D" w:rsidP="00F26A1E">
            <w:pPr>
              <w:rPr>
                <w:rFonts w:ascii="Calibri" w:hAnsi="Calibri" w:cs="Calibri"/>
                <w:b/>
                <w:bCs/>
              </w:rPr>
            </w:pPr>
            <w:r w:rsidRPr="00927036">
              <w:rPr>
                <w:rFonts w:ascii="Calibri" w:hAnsi="Calibri" w:cs="Calibri"/>
                <w:b/>
                <w:bCs/>
              </w:rPr>
              <w:lastRenderedPageBreak/>
              <w:t>Findings</w:t>
            </w:r>
          </w:p>
        </w:tc>
        <w:tc>
          <w:tcPr>
            <w:tcW w:w="8819" w:type="dxa"/>
          </w:tcPr>
          <w:p w14:paraId="32A5D872" w14:textId="4C251F5C" w:rsidR="00DE4D0D" w:rsidRPr="00927036" w:rsidRDefault="00F9539B" w:rsidP="00F26A1E">
            <w:pPr>
              <w:rPr>
                <w:rFonts w:ascii="Calibri" w:hAnsi="Calibri" w:cs="Calibri"/>
              </w:rPr>
            </w:pPr>
            <w:r>
              <w:rPr>
                <w:rFonts w:ascii="Calibri" w:hAnsi="Calibri" w:cs="Calibri"/>
              </w:rPr>
              <w:t>T</w:t>
            </w:r>
            <w:r w:rsidRPr="00F9539B">
              <w:rPr>
                <w:rFonts w:ascii="Calibri" w:hAnsi="Calibri" w:cs="Calibri"/>
              </w:rPr>
              <w:t>he distribution of time to loan disbursement shows variation, with certain loan purposes, approval statuses, or channels taking longer than others.</w:t>
            </w:r>
          </w:p>
        </w:tc>
      </w:tr>
      <w:tr w:rsidR="00DE4D0D" w:rsidRPr="00927036" w14:paraId="463DD3F6" w14:textId="77777777" w:rsidTr="00F26A1E">
        <w:trPr>
          <w:trHeight w:val="582"/>
        </w:trPr>
        <w:tc>
          <w:tcPr>
            <w:tcW w:w="1981" w:type="dxa"/>
          </w:tcPr>
          <w:p w14:paraId="403F1B65" w14:textId="77777777" w:rsidR="00DE4D0D" w:rsidRPr="00927036" w:rsidRDefault="00DE4D0D" w:rsidP="00F26A1E">
            <w:pPr>
              <w:rPr>
                <w:rFonts w:ascii="Calibri" w:hAnsi="Calibri" w:cs="Calibri"/>
                <w:b/>
                <w:bCs/>
              </w:rPr>
            </w:pPr>
            <w:r w:rsidRPr="00927036">
              <w:rPr>
                <w:rFonts w:ascii="Calibri" w:hAnsi="Calibri" w:cs="Calibri"/>
                <w:b/>
                <w:bCs/>
              </w:rPr>
              <w:t>Recommendation</w:t>
            </w:r>
          </w:p>
        </w:tc>
        <w:tc>
          <w:tcPr>
            <w:tcW w:w="8819" w:type="dxa"/>
          </w:tcPr>
          <w:p w14:paraId="500AB7E6" w14:textId="0F25CD8E" w:rsidR="00DE4D0D" w:rsidRPr="00927036" w:rsidRDefault="00BC6BC5" w:rsidP="00F26A1E">
            <w:pPr>
              <w:rPr>
                <w:rFonts w:ascii="Calibri" w:hAnsi="Calibri" w:cs="Calibri"/>
              </w:rPr>
            </w:pPr>
            <w:r w:rsidRPr="00BC6BC5">
              <w:rPr>
                <w:rFonts w:ascii="Calibri" w:hAnsi="Calibri" w:cs="Calibri"/>
              </w:rPr>
              <w:t xml:space="preserve">Focus on streamlining processes for loan purposes and channels with longer disbursement </w:t>
            </w:r>
            <w:proofErr w:type="gramStart"/>
            <w:r w:rsidRPr="00BC6BC5">
              <w:rPr>
                <w:rFonts w:ascii="Calibri" w:hAnsi="Calibri" w:cs="Calibri"/>
              </w:rPr>
              <w:t>times, and</w:t>
            </w:r>
            <w:proofErr w:type="gramEnd"/>
            <w:r w:rsidRPr="00BC6BC5">
              <w:rPr>
                <w:rFonts w:ascii="Calibri" w:hAnsi="Calibri" w:cs="Calibri"/>
              </w:rPr>
              <w:t xml:space="preserve"> identify approval process inefficiencies to reduce delays.</w:t>
            </w:r>
          </w:p>
        </w:tc>
      </w:tr>
      <w:tr w:rsidR="000E685D" w:rsidRPr="00927036" w14:paraId="461F1642" w14:textId="77777777" w:rsidTr="00F26A1E">
        <w:trPr>
          <w:trHeight w:val="582"/>
        </w:trPr>
        <w:tc>
          <w:tcPr>
            <w:tcW w:w="1981" w:type="dxa"/>
          </w:tcPr>
          <w:p w14:paraId="36FF3018" w14:textId="5D3EF647" w:rsidR="000E685D" w:rsidRPr="00927036" w:rsidRDefault="000E685D" w:rsidP="00F26A1E">
            <w:pPr>
              <w:rPr>
                <w:rFonts w:ascii="Calibri" w:hAnsi="Calibri" w:cs="Calibri"/>
                <w:b/>
                <w:bCs/>
              </w:rPr>
            </w:pPr>
            <w:r>
              <w:rPr>
                <w:rFonts w:ascii="Calibri" w:hAnsi="Calibri" w:cs="Calibri"/>
                <w:b/>
                <w:bCs/>
              </w:rPr>
              <w:t>Task 11.2</w:t>
            </w:r>
          </w:p>
        </w:tc>
        <w:tc>
          <w:tcPr>
            <w:tcW w:w="8819" w:type="dxa"/>
          </w:tcPr>
          <w:p w14:paraId="0617B614" w14:textId="77777777" w:rsidR="0015645B" w:rsidRPr="0015645B" w:rsidRDefault="0015645B" w:rsidP="0015645B">
            <w:pPr>
              <w:rPr>
                <w:rFonts w:ascii="Calibri" w:hAnsi="Calibri" w:cs="Calibri"/>
                <w:b/>
                <w:bCs/>
              </w:rPr>
            </w:pPr>
            <w:r w:rsidRPr="0015645B">
              <w:rPr>
                <w:rFonts w:ascii="Calibri" w:hAnsi="Calibri" w:cs="Calibri"/>
                <w:b/>
                <w:bCs/>
              </w:rPr>
              <w:t>Compare average processing times across branches.</w:t>
            </w:r>
          </w:p>
          <w:p w14:paraId="76E4E481" w14:textId="77777777" w:rsidR="000E685D" w:rsidRPr="00BC6BC5" w:rsidRDefault="000E685D" w:rsidP="00F26A1E">
            <w:pPr>
              <w:rPr>
                <w:rFonts w:ascii="Calibri" w:hAnsi="Calibri" w:cs="Calibri"/>
              </w:rPr>
            </w:pPr>
          </w:p>
        </w:tc>
      </w:tr>
      <w:tr w:rsidR="0015645B" w:rsidRPr="00927036" w14:paraId="68A7DC39" w14:textId="77777777" w:rsidTr="00F26A1E">
        <w:trPr>
          <w:trHeight w:val="582"/>
        </w:trPr>
        <w:tc>
          <w:tcPr>
            <w:tcW w:w="1981" w:type="dxa"/>
          </w:tcPr>
          <w:p w14:paraId="760EAE09" w14:textId="4C171646" w:rsidR="0015645B" w:rsidRPr="00927036" w:rsidRDefault="0015645B" w:rsidP="0015645B">
            <w:pPr>
              <w:rPr>
                <w:rFonts w:ascii="Calibri" w:hAnsi="Calibri" w:cs="Calibri"/>
                <w:b/>
                <w:bCs/>
              </w:rPr>
            </w:pPr>
            <w:r>
              <w:rPr>
                <w:rFonts w:ascii="Calibri" w:hAnsi="Calibri" w:cs="Calibri"/>
                <w:b/>
                <w:bCs/>
              </w:rPr>
              <w:t>Solution</w:t>
            </w:r>
          </w:p>
        </w:tc>
        <w:tc>
          <w:tcPr>
            <w:tcW w:w="8819" w:type="dxa"/>
          </w:tcPr>
          <w:p w14:paraId="2C3782F6" w14:textId="1399C972" w:rsidR="0015645B" w:rsidRPr="00BC6BC5" w:rsidRDefault="0015645B" w:rsidP="0015645B">
            <w:pPr>
              <w:rPr>
                <w:rFonts w:ascii="Calibri" w:hAnsi="Calibri" w:cs="Calibri"/>
              </w:rPr>
            </w:pPr>
            <w:r>
              <w:rPr>
                <w:rFonts w:ascii="Calibri" w:hAnsi="Calibri" w:cs="Calibri"/>
              </w:rPr>
              <w:t>Due to absence of any relation between Branch and other dataset cannot perform this task.</w:t>
            </w:r>
          </w:p>
        </w:tc>
      </w:tr>
      <w:tr w:rsidR="0015645B" w:rsidRPr="00927036" w14:paraId="4D260144" w14:textId="77777777" w:rsidTr="00F26A1E">
        <w:trPr>
          <w:trHeight w:val="582"/>
        </w:trPr>
        <w:tc>
          <w:tcPr>
            <w:tcW w:w="1981" w:type="dxa"/>
          </w:tcPr>
          <w:p w14:paraId="451DA0DC" w14:textId="19C71F83" w:rsidR="0015645B" w:rsidRPr="00927036" w:rsidRDefault="0015645B" w:rsidP="0015645B">
            <w:pPr>
              <w:rPr>
                <w:rFonts w:ascii="Calibri" w:hAnsi="Calibri" w:cs="Calibri"/>
                <w:b/>
                <w:bCs/>
              </w:rPr>
            </w:pPr>
            <w:r>
              <w:rPr>
                <w:rFonts w:ascii="Calibri" w:hAnsi="Calibri" w:cs="Calibri"/>
                <w:b/>
                <w:bCs/>
              </w:rPr>
              <w:t>Task 11.3</w:t>
            </w:r>
          </w:p>
        </w:tc>
        <w:tc>
          <w:tcPr>
            <w:tcW w:w="8819" w:type="dxa"/>
          </w:tcPr>
          <w:p w14:paraId="0395D9D7" w14:textId="77777777" w:rsidR="0015645B" w:rsidRPr="0015645B" w:rsidRDefault="0015645B" w:rsidP="0015645B">
            <w:pPr>
              <w:rPr>
                <w:rFonts w:ascii="Calibri" w:hAnsi="Calibri" w:cs="Calibri"/>
                <w:b/>
                <w:bCs/>
              </w:rPr>
            </w:pPr>
            <w:r w:rsidRPr="0015645B">
              <w:rPr>
                <w:rFonts w:ascii="Calibri" w:hAnsi="Calibri" w:cs="Calibri"/>
                <w:b/>
                <w:bCs/>
              </w:rPr>
              <w:t>Evaluate disbursement trends by loan purpose and region.</w:t>
            </w:r>
          </w:p>
          <w:p w14:paraId="1CB0FEA7" w14:textId="77777777" w:rsidR="0015645B" w:rsidRPr="00BC6BC5" w:rsidRDefault="0015645B" w:rsidP="0015645B">
            <w:pPr>
              <w:rPr>
                <w:rFonts w:ascii="Calibri" w:hAnsi="Calibri" w:cs="Calibri"/>
              </w:rPr>
            </w:pPr>
          </w:p>
        </w:tc>
      </w:tr>
      <w:tr w:rsidR="0015645B" w:rsidRPr="00927036" w14:paraId="6DC92EDA" w14:textId="77777777" w:rsidTr="00F26A1E">
        <w:trPr>
          <w:trHeight w:val="582"/>
        </w:trPr>
        <w:tc>
          <w:tcPr>
            <w:tcW w:w="1981" w:type="dxa"/>
          </w:tcPr>
          <w:p w14:paraId="13FFD75E" w14:textId="7AA24226" w:rsidR="0015645B" w:rsidRPr="00927036" w:rsidRDefault="0015645B" w:rsidP="0015645B">
            <w:pPr>
              <w:rPr>
                <w:rFonts w:ascii="Calibri" w:hAnsi="Calibri" w:cs="Calibri"/>
                <w:b/>
                <w:bCs/>
              </w:rPr>
            </w:pPr>
            <w:r>
              <w:rPr>
                <w:rFonts w:ascii="Calibri" w:hAnsi="Calibri" w:cs="Calibri"/>
                <w:b/>
                <w:bCs/>
              </w:rPr>
              <w:t>Solution</w:t>
            </w:r>
          </w:p>
        </w:tc>
        <w:tc>
          <w:tcPr>
            <w:tcW w:w="8819" w:type="dxa"/>
          </w:tcPr>
          <w:p w14:paraId="58F5EE70" w14:textId="24671010" w:rsidR="0015645B" w:rsidRPr="00BC6BC5" w:rsidRDefault="0015645B" w:rsidP="0015645B">
            <w:pPr>
              <w:rPr>
                <w:rFonts w:ascii="Calibri" w:hAnsi="Calibri" w:cs="Calibri"/>
              </w:rPr>
            </w:pPr>
            <w:r>
              <w:rPr>
                <w:rFonts w:ascii="Calibri" w:hAnsi="Calibri" w:cs="Calibri"/>
              </w:rPr>
              <w:t>Due to absence of any relation between Branch and other dataset cannot perform this task.</w:t>
            </w:r>
          </w:p>
        </w:tc>
      </w:tr>
    </w:tbl>
    <w:p w14:paraId="7C4C50F0" w14:textId="77777777" w:rsidR="006C1E8F" w:rsidRPr="00927036" w:rsidRDefault="006C1E8F">
      <w:pPr>
        <w:rPr>
          <w:rFonts w:ascii="Calibri" w:hAnsi="Calibri" w:cs="Calibri"/>
        </w:rPr>
      </w:pPr>
    </w:p>
    <w:tbl>
      <w:tblPr>
        <w:tblStyle w:val="TableGrid"/>
        <w:tblW w:w="10800" w:type="dxa"/>
        <w:tblInd w:w="-635" w:type="dxa"/>
        <w:tblLayout w:type="fixed"/>
        <w:tblLook w:val="04A0" w:firstRow="1" w:lastRow="0" w:firstColumn="1" w:lastColumn="0" w:noHBand="0" w:noVBand="1"/>
      </w:tblPr>
      <w:tblGrid>
        <w:gridCol w:w="1981"/>
        <w:gridCol w:w="8819"/>
      </w:tblGrid>
      <w:tr w:rsidR="002928F9" w:rsidRPr="00927036" w14:paraId="010A064E" w14:textId="77777777" w:rsidTr="00F26A1E">
        <w:trPr>
          <w:trHeight w:val="590"/>
        </w:trPr>
        <w:tc>
          <w:tcPr>
            <w:tcW w:w="1981" w:type="dxa"/>
          </w:tcPr>
          <w:p w14:paraId="31E49372" w14:textId="531483FF" w:rsidR="002928F9" w:rsidRPr="00927036" w:rsidRDefault="002928F9" w:rsidP="00F26A1E">
            <w:pPr>
              <w:rPr>
                <w:rFonts w:ascii="Calibri" w:hAnsi="Calibri" w:cs="Calibri"/>
                <w:b/>
                <w:bCs/>
              </w:rPr>
            </w:pPr>
            <w:r w:rsidRPr="00927036">
              <w:rPr>
                <w:rFonts w:ascii="Calibri" w:hAnsi="Calibri" w:cs="Calibri"/>
                <w:b/>
                <w:bCs/>
              </w:rPr>
              <w:t>Task 1</w:t>
            </w:r>
            <w:r w:rsidR="00C10940" w:rsidRPr="00927036">
              <w:rPr>
                <w:rFonts w:ascii="Calibri" w:hAnsi="Calibri" w:cs="Calibri"/>
                <w:b/>
                <w:bCs/>
              </w:rPr>
              <w:t>2</w:t>
            </w:r>
          </w:p>
        </w:tc>
        <w:tc>
          <w:tcPr>
            <w:tcW w:w="8819" w:type="dxa"/>
          </w:tcPr>
          <w:p w14:paraId="4F9B0E1C" w14:textId="77777777" w:rsidR="00E2161B" w:rsidRPr="00E2161B" w:rsidRDefault="00E2161B" w:rsidP="00E2161B">
            <w:pPr>
              <w:rPr>
                <w:rFonts w:ascii="Calibri" w:hAnsi="Calibri" w:cs="Calibri"/>
                <w:b/>
                <w:bCs/>
              </w:rPr>
            </w:pPr>
            <w:r w:rsidRPr="00E2161B">
              <w:rPr>
                <w:rFonts w:ascii="Calibri" w:hAnsi="Calibri" w:cs="Calibri"/>
                <w:b/>
                <w:bCs/>
              </w:rPr>
              <w:t>Profitability Analysis</w:t>
            </w:r>
          </w:p>
          <w:p w14:paraId="28F95A4D" w14:textId="24EA67C1" w:rsidR="002928F9" w:rsidRPr="00927036" w:rsidRDefault="002928F9" w:rsidP="00F26A1E">
            <w:pPr>
              <w:rPr>
                <w:rFonts w:ascii="Calibri" w:hAnsi="Calibri" w:cs="Calibri"/>
              </w:rPr>
            </w:pPr>
          </w:p>
        </w:tc>
      </w:tr>
      <w:tr w:rsidR="00E2161B" w:rsidRPr="00927036" w14:paraId="52CBF0F5" w14:textId="77777777" w:rsidTr="00F26A1E">
        <w:trPr>
          <w:trHeight w:val="590"/>
        </w:trPr>
        <w:tc>
          <w:tcPr>
            <w:tcW w:w="1981" w:type="dxa"/>
          </w:tcPr>
          <w:p w14:paraId="5E0B841D" w14:textId="1748FFF0" w:rsidR="00E2161B" w:rsidRPr="00927036" w:rsidRDefault="00E2161B" w:rsidP="00F26A1E">
            <w:pPr>
              <w:rPr>
                <w:rFonts w:ascii="Calibri" w:hAnsi="Calibri" w:cs="Calibri"/>
                <w:b/>
                <w:bCs/>
              </w:rPr>
            </w:pPr>
            <w:r>
              <w:rPr>
                <w:rFonts w:ascii="Calibri" w:hAnsi="Calibri" w:cs="Calibri"/>
                <w:b/>
                <w:bCs/>
              </w:rPr>
              <w:t>Task 12.1</w:t>
            </w:r>
          </w:p>
        </w:tc>
        <w:tc>
          <w:tcPr>
            <w:tcW w:w="8819" w:type="dxa"/>
          </w:tcPr>
          <w:p w14:paraId="64A71BFC" w14:textId="77777777" w:rsidR="00E2161B" w:rsidRPr="00E2161B" w:rsidRDefault="00E2161B" w:rsidP="00E2161B">
            <w:pPr>
              <w:rPr>
                <w:rFonts w:ascii="Calibri" w:hAnsi="Calibri" w:cs="Calibri"/>
                <w:b/>
                <w:bCs/>
              </w:rPr>
            </w:pPr>
            <w:r w:rsidRPr="00E2161B">
              <w:rPr>
                <w:rFonts w:ascii="Calibri" w:hAnsi="Calibri" w:cs="Calibri"/>
                <w:b/>
                <w:bCs/>
              </w:rPr>
              <w:t>Calculate the total interest income generated across all loans.</w:t>
            </w:r>
          </w:p>
          <w:p w14:paraId="7AD83090" w14:textId="77777777" w:rsidR="00E2161B" w:rsidRPr="00E2161B" w:rsidRDefault="00E2161B" w:rsidP="00E2161B">
            <w:pPr>
              <w:rPr>
                <w:rFonts w:ascii="Calibri" w:hAnsi="Calibri" w:cs="Calibri"/>
                <w:b/>
                <w:bCs/>
              </w:rPr>
            </w:pPr>
          </w:p>
        </w:tc>
      </w:tr>
      <w:tr w:rsidR="002928F9" w:rsidRPr="00927036" w14:paraId="3B57B543" w14:textId="77777777" w:rsidTr="00F26A1E">
        <w:trPr>
          <w:trHeight w:val="590"/>
        </w:trPr>
        <w:tc>
          <w:tcPr>
            <w:tcW w:w="1981" w:type="dxa"/>
          </w:tcPr>
          <w:p w14:paraId="78A09900" w14:textId="77777777" w:rsidR="002928F9" w:rsidRPr="00927036" w:rsidRDefault="002928F9" w:rsidP="00F26A1E">
            <w:pPr>
              <w:rPr>
                <w:rFonts w:ascii="Calibri" w:hAnsi="Calibri" w:cs="Calibri"/>
                <w:b/>
                <w:bCs/>
              </w:rPr>
            </w:pPr>
            <w:r w:rsidRPr="00927036">
              <w:rPr>
                <w:rFonts w:ascii="Calibri" w:hAnsi="Calibri" w:cs="Calibri"/>
                <w:b/>
                <w:bCs/>
              </w:rPr>
              <w:t>Solution</w:t>
            </w:r>
          </w:p>
        </w:tc>
        <w:tc>
          <w:tcPr>
            <w:tcW w:w="8819" w:type="dxa"/>
          </w:tcPr>
          <w:p w14:paraId="1AE32780" w14:textId="77777777" w:rsidR="00451A43" w:rsidRPr="00451A43" w:rsidRDefault="00451A43" w:rsidP="00451A43">
            <w:pPr>
              <w:rPr>
                <w:rFonts w:ascii="Calibri" w:hAnsi="Calibri" w:cs="Calibri"/>
                <w:color w:val="4C94D8" w:themeColor="text2" w:themeTint="80"/>
              </w:rPr>
            </w:pPr>
            <w:r w:rsidRPr="00451A43">
              <w:rPr>
                <w:rFonts w:ascii="Calibri" w:hAnsi="Calibri" w:cs="Calibri"/>
                <w:color w:val="4C94D8" w:themeColor="text2" w:themeTint="80"/>
              </w:rPr>
              <w:t>loan_df['Interest_Income'] = loan_df['Loan_Amount'] * (loan_df['Interest_Rate'] / 100) * (loan_df['Loan_Term'] / 12)</w:t>
            </w:r>
          </w:p>
          <w:p w14:paraId="176F15BF" w14:textId="77777777" w:rsidR="00451A43" w:rsidRPr="00451A43" w:rsidRDefault="00451A43" w:rsidP="00451A43">
            <w:pPr>
              <w:rPr>
                <w:rFonts w:ascii="Calibri" w:hAnsi="Calibri" w:cs="Calibri"/>
                <w:color w:val="4C94D8" w:themeColor="text2" w:themeTint="80"/>
              </w:rPr>
            </w:pPr>
            <w:r w:rsidRPr="00451A43">
              <w:rPr>
                <w:rFonts w:ascii="Calibri" w:hAnsi="Calibri" w:cs="Calibri"/>
                <w:color w:val="4C94D8" w:themeColor="text2" w:themeTint="80"/>
              </w:rPr>
              <w:t>total_interest_income = loan_df['Interest_Income'].sum()</w:t>
            </w:r>
          </w:p>
          <w:p w14:paraId="53848973" w14:textId="77777777" w:rsidR="00DB355C" w:rsidRDefault="00451A43" w:rsidP="00451A43">
            <w:pPr>
              <w:rPr>
                <w:rFonts w:ascii="Calibri" w:hAnsi="Calibri" w:cs="Calibri"/>
                <w:color w:val="4C94D8" w:themeColor="text2" w:themeTint="80"/>
              </w:rPr>
            </w:pPr>
            <w:r w:rsidRPr="00451A43">
              <w:rPr>
                <w:rFonts w:ascii="Calibri" w:hAnsi="Calibri" w:cs="Calibri"/>
                <w:color w:val="4C94D8" w:themeColor="text2" w:themeTint="80"/>
              </w:rPr>
              <w:t>print</w:t>
            </w:r>
            <w:proofErr w:type="gramStart"/>
            <w:r w:rsidRPr="00451A43">
              <w:rPr>
                <w:rFonts w:ascii="Calibri" w:hAnsi="Calibri" w:cs="Calibri"/>
                <w:color w:val="4C94D8" w:themeColor="text2" w:themeTint="80"/>
              </w:rPr>
              <w:t>(f</w:t>
            </w:r>
            <w:proofErr w:type="gramEnd"/>
            <w:r w:rsidRPr="00451A43">
              <w:rPr>
                <w:rFonts w:ascii="Calibri" w:hAnsi="Calibri" w:cs="Calibri"/>
                <w:color w:val="4C94D8" w:themeColor="text2" w:themeTint="80"/>
              </w:rPr>
              <w:t>"Total Interest Income: {total_interest_income:.2f} INR")</w:t>
            </w:r>
          </w:p>
          <w:p w14:paraId="48B0A285" w14:textId="052BA047" w:rsidR="004A3E00" w:rsidRPr="00927036" w:rsidRDefault="004A3E00" w:rsidP="00451A43">
            <w:pPr>
              <w:rPr>
                <w:rFonts w:ascii="Calibri" w:hAnsi="Calibri" w:cs="Calibri"/>
                <w:b/>
                <w:bCs/>
              </w:rPr>
            </w:pPr>
            <w:r w:rsidRPr="004A3E00">
              <w:rPr>
                <w:rFonts w:ascii="Calibri" w:hAnsi="Calibri" w:cs="Calibri"/>
                <w:b/>
                <w:bCs/>
                <w:noProof/>
              </w:rPr>
              <w:lastRenderedPageBreak/>
              <w:drawing>
                <wp:inline distT="0" distB="0" distL="0" distR="0" wp14:anchorId="75B0813B" wp14:editId="0F5AB28B">
                  <wp:extent cx="5462905" cy="212725"/>
                  <wp:effectExtent l="0" t="0" r="4445" b="0"/>
                  <wp:docPr id="48099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96984" name=""/>
                          <pic:cNvPicPr/>
                        </pic:nvPicPr>
                        <pic:blipFill>
                          <a:blip r:embed="rId37"/>
                          <a:stretch>
                            <a:fillRect/>
                          </a:stretch>
                        </pic:blipFill>
                        <pic:spPr>
                          <a:xfrm>
                            <a:off x="0" y="0"/>
                            <a:ext cx="5462905" cy="212725"/>
                          </a:xfrm>
                          <a:prstGeom prst="rect">
                            <a:avLst/>
                          </a:prstGeom>
                        </pic:spPr>
                      </pic:pic>
                    </a:graphicData>
                  </a:graphic>
                </wp:inline>
              </w:drawing>
            </w:r>
          </w:p>
        </w:tc>
      </w:tr>
      <w:tr w:rsidR="002928F9" w:rsidRPr="00927036" w14:paraId="458E8A16" w14:textId="77777777" w:rsidTr="00F26A1E">
        <w:trPr>
          <w:trHeight w:val="570"/>
        </w:trPr>
        <w:tc>
          <w:tcPr>
            <w:tcW w:w="1981" w:type="dxa"/>
          </w:tcPr>
          <w:p w14:paraId="2ED1A93A" w14:textId="77777777" w:rsidR="002928F9" w:rsidRPr="00927036" w:rsidRDefault="002928F9" w:rsidP="00F26A1E">
            <w:pPr>
              <w:rPr>
                <w:rFonts w:ascii="Calibri" w:hAnsi="Calibri" w:cs="Calibri"/>
                <w:b/>
                <w:bCs/>
              </w:rPr>
            </w:pPr>
            <w:r w:rsidRPr="00927036">
              <w:rPr>
                <w:rFonts w:ascii="Calibri" w:hAnsi="Calibri" w:cs="Calibri"/>
                <w:b/>
                <w:bCs/>
              </w:rPr>
              <w:lastRenderedPageBreak/>
              <w:t>Findings</w:t>
            </w:r>
          </w:p>
        </w:tc>
        <w:tc>
          <w:tcPr>
            <w:tcW w:w="8819" w:type="dxa"/>
          </w:tcPr>
          <w:p w14:paraId="3C55E066" w14:textId="53515762" w:rsidR="002928F9" w:rsidRPr="00927036" w:rsidRDefault="00A37637" w:rsidP="00F26A1E">
            <w:pPr>
              <w:rPr>
                <w:rFonts w:ascii="Calibri" w:hAnsi="Calibri" w:cs="Calibri"/>
              </w:rPr>
            </w:pPr>
            <w:r w:rsidRPr="00A37637">
              <w:rPr>
                <w:rFonts w:ascii="Calibri" w:hAnsi="Calibri" w:cs="Calibri"/>
              </w:rPr>
              <w:t xml:space="preserve">The total </w:t>
            </w:r>
            <w:proofErr w:type="gramStart"/>
            <w:r w:rsidRPr="00A37637">
              <w:rPr>
                <w:rFonts w:ascii="Calibri" w:hAnsi="Calibri" w:cs="Calibri"/>
              </w:rPr>
              <w:t>interest income</w:t>
            </w:r>
            <w:proofErr w:type="gramEnd"/>
            <w:r w:rsidRPr="00A37637">
              <w:rPr>
                <w:rFonts w:ascii="Calibri" w:hAnsi="Calibri" w:cs="Calibri"/>
              </w:rPr>
              <w:t xml:space="preserve"> generated across all loans is substantial, reflecting the accumulated interest from loan amounts, interest rates, and terms.</w:t>
            </w:r>
          </w:p>
        </w:tc>
      </w:tr>
      <w:tr w:rsidR="002928F9" w:rsidRPr="00927036" w14:paraId="6395C589" w14:textId="77777777" w:rsidTr="00F26A1E">
        <w:trPr>
          <w:trHeight w:val="582"/>
        </w:trPr>
        <w:tc>
          <w:tcPr>
            <w:tcW w:w="1981" w:type="dxa"/>
          </w:tcPr>
          <w:p w14:paraId="08545074" w14:textId="77777777" w:rsidR="002928F9" w:rsidRPr="00927036" w:rsidRDefault="002928F9" w:rsidP="00F26A1E">
            <w:pPr>
              <w:rPr>
                <w:rFonts w:ascii="Calibri" w:hAnsi="Calibri" w:cs="Calibri"/>
                <w:b/>
                <w:bCs/>
              </w:rPr>
            </w:pPr>
            <w:r w:rsidRPr="00927036">
              <w:rPr>
                <w:rFonts w:ascii="Calibri" w:hAnsi="Calibri" w:cs="Calibri"/>
                <w:b/>
                <w:bCs/>
              </w:rPr>
              <w:t>Recommendation</w:t>
            </w:r>
          </w:p>
        </w:tc>
        <w:tc>
          <w:tcPr>
            <w:tcW w:w="8819" w:type="dxa"/>
          </w:tcPr>
          <w:p w14:paraId="259F192E" w14:textId="451D011A" w:rsidR="002928F9" w:rsidRPr="00927036" w:rsidRDefault="00A37637" w:rsidP="00F26A1E">
            <w:pPr>
              <w:rPr>
                <w:rFonts w:ascii="Calibri" w:hAnsi="Calibri" w:cs="Calibri"/>
              </w:rPr>
            </w:pPr>
            <w:r w:rsidRPr="00A37637">
              <w:rPr>
                <w:rFonts w:ascii="Calibri" w:hAnsi="Calibri" w:cs="Calibri"/>
              </w:rPr>
              <w:t>Assess the loan portfolio to identify opportunities for optimizing interest rates or terms to maximize revenue while maintaining competitive offers.</w:t>
            </w:r>
          </w:p>
        </w:tc>
      </w:tr>
      <w:tr w:rsidR="00CC261A" w:rsidRPr="00927036" w14:paraId="146FEDBA" w14:textId="77777777" w:rsidTr="00F26A1E">
        <w:trPr>
          <w:trHeight w:val="582"/>
        </w:trPr>
        <w:tc>
          <w:tcPr>
            <w:tcW w:w="1981" w:type="dxa"/>
          </w:tcPr>
          <w:p w14:paraId="29FB57D7" w14:textId="1FE0B2E8" w:rsidR="00CC261A" w:rsidRPr="00927036" w:rsidRDefault="00CC261A" w:rsidP="00F26A1E">
            <w:pPr>
              <w:rPr>
                <w:rFonts w:ascii="Calibri" w:hAnsi="Calibri" w:cs="Calibri"/>
                <w:b/>
                <w:bCs/>
              </w:rPr>
            </w:pPr>
            <w:r>
              <w:rPr>
                <w:rFonts w:ascii="Calibri" w:hAnsi="Calibri" w:cs="Calibri"/>
                <w:b/>
                <w:bCs/>
              </w:rPr>
              <w:t>Task 12.2</w:t>
            </w:r>
          </w:p>
        </w:tc>
        <w:tc>
          <w:tcPr>
            <w:tcW w:w="8819" w:type="dxa"/>
          </w:tcPr>
          <w:p w14:paraId="0B3DB88B" w14:textId="77777777" w:rsidR="00CC261A" w:rsidRPr="00CC261A" w:rsidRDefault="00CC261A" w:rsidP="00CC261A">
            <w:pPr>
              <w:rPr>
                <w:rFonts w:ascii="Calibri" w:hAnsi="Calibri" w:cs="Calibri"/>
                <w:b/>
                <w:bCs/>
              </w:rPr>
            </w:pPr>
            <w:r w:rsidRPr="00CC261A">
              <w:rPr>
                <w:rFonts w:ascii="Calibri" w:hAnsi="Calibri" w:cs="Calibri"/>
                <w:b/>
                <w:bCs/>
              </w:rPr>
              <w:t>Identify the most profitable loan purposes based on interest earnings.</w:t>
            </w:r>
          </w:p>
          <w:p w14:paraId="2A658A1B" w14:textId="77777777" w:rsidR="00CC261A" w:rsidRPr="00A37637" w:rsidRDefault="00CC261A" w:rsidP="00F26A1E">
            <w:pPr>
              <w:rPr>
                <w:rFonts w:ascii="Calibri" w:hAnsi="Calibri" w:cs="Calibri"/>
              </w:rPr>
            </w:pPr>
          </w:p>
        </w:tc>
      </w:tr>
      <w:tr w:rsidR="00CC261A" w:rsidRPr="00927036" w14:paraId="452C341B" w14:textId="77777777" w:rsidTr="00F26A1E">
        <w:trPr>
          <w:trHeight w:val="582"/>
        </w:trPr>
        <w:tc>
          <w:tcPr>
            <w:tcW w:w="1981" w:type="dxa"/>
          </w:tcPr>
          <w:p w14:paraId="315CBC83" w14:textId="0D76A8FE" w:rsidR="00CC261A" w:rsidRPr="00927036" w:rsidRDefault="00CC261A" w:rsidP="00F26A1E">
            <w:pPr>
              <w:rPr>
                <w:rFonts w:ascii="Calibri" w:hAnsi="Calibri" w:cs="Calibri"/>
                <w:b/>
                <w:bCs/>
              </w:rPr>
            </w:pPr>
            <w:r>
              <w:rPr>
                <w:rFonts w:ascii="Calibri" w:hAnsi="Calibri" w:cs="Calibri"/>
                <w:b/>
                <w:bCs/>
              </w:rPr>
              <w:t>Solution</w:t>
            </w:r>
          </w:p>
        </w:tc>
        <w:tc>
          <w:tcPr>
            <w:tcW w:w="8819" w:type="dxa"/>
          </w:tcPr>
          <w:p w14:paraId="1765885C" w14:textId="77777777" w:rsidR="00524B9D" w:rsidRPr="00524B9D" w:rsidRDefault="00524B9D" w:rsidP="00524B9D">
            <w:pPr>
              <w:rPr>
                <w:rFonts w:ascii="Calibri" w:hAnsi="Calibri" w:cs="Calibri"/>
                <w:color w:val="4C94D8" w:themeColor="text2" w:themeTint="80"/>
              </w:rPr>
            </w:pPr>
            <w:r w:rsidRPr="00524B9D">
              <w:rPr>
                <w:rFonts w:ascii="Calibri" w:hAnsi="Calibri" w:cs="Calibri"/>
                <w:color w:val="4C94D8" w:themeColor="text2" w:themeTint="80"/>
              </w:rPr>
              <w:t># Merge the dataframes on 'Loan_ID'</w:t>
            </w:r>
          </w:p>
          <w:p w14:paraId="2D2CE02E" w14:textId="77777777" w:rsidR="00524B9D" w:rsidRPr="00524B9D" w:rsidRDefault="00524B9D" w:rsidP="00524B9D">
            <w:pPr>
              <w:rPr>
                <w:rFonts w:ascii="Calibri" w:hAnsi="Calibri" w:cs="Calibri"/>
                <w:color w:val="4C94D8" w:themeColor="text2" w:themeTint="80"/>
              </w:rPr>
            </w:pPr>
            <w:r w:rsidRPr="00524B9D">
              <w:rPr>
                <w:rFonts w:ascii="Calibri" w:hAnsi="Calibri" w:cs="Calibri"/>
                <w:color w:val="4C94D8" w:themeColor="text2" w:themeTint="80"/>
              </w:rPr>
              <w:t>merged_df = pd.merge(application_df, loan_df, on='Loan_ID', how='inner')</w:t>
            </w:r>
          </w:p>
          <w:p w14:paraId="2DA10560" w14:textId="77777777" w:rsidR="00524B9D" w:rsidRPr="00524B9D" w:rsidRDefault="00524B9D" w:rsidP="00524B9D">
            <w:pPr>
              <w:rPr>
                <w:rFonts w:ascii="Calibri" w:hAnsi="Calibri" w:cs="Calibri"/>
                <w:color w:val="4C94D8" w:themeColor="text2" w:themeTint="80"/>
              </w:rPr>
            </w:pPr>
          </w:p>
          <w:p w14:paraId="1558045A" w14:textId="77777777" w:rsidR="00524B9D" w:rsidRPr="00524B9D" w:rsidRDefault="00524B9D" w:rsidP="00524B9D">
            <w:pPr>
              <w:rPr>
                <w:rFonts w:ascii="Calibri" w:hAnsi="Calibri" w:cs="Calibri"/>
                <w:color w:val="4C94D8" w:themeColor="text2" w:themeTint="80"/>
              </w:rPr>
            </w:pPr>
            <w:r w:rsidRPr="00524B9D">
              <w:rPr>
                <w:rFonts w:ascii="Calibri" w:hAnsi="Calibri" w:cs="Calibri"/>
                <w:color w:val="4C94D8" w:themeColor="text2" w:themeTint="80"/>
              </w:rPr>
              <w:t># Calculate interest earnings for each loan</w:t>
            </w:r>
          </w:p>
          <w:p w14:paraId="6CABA751" w14:textId="77777777" w:rsidR="00524B9D" w:rsidRPr="00524B9D" w:rsidRDefault="00524B9D" w:rsidP="00524B9D">
            <w:pPr>
              <w:rPr>
                <w:rFonts w:ascii="Calibri" w:hAnsi="Calibri" w:cs="Calibri"/>
                <w:color w:val="4C94D8" w:themeColor="text2" w:themeTint="80"/>
              </w:rPr>
            </w:pPr>
            <w:r w:rsidRPr="00524B9D">
              <w:rPr>
                <w:rFonts w:ascii="Calibri" w:hAnsi="Calibri" w:cs="Calibri"/>
                <w:color w:val="4C94D8" w:themeColor="text2" w:themeTint="80"/>
              </w:rPr>
              <w:t>merged_df['Interest_Earnings'] = merged_df['Loan_Amount'] * merged_df['Interest_Rate'] / 100 * merged_df['Loan_Term']</w:t>
            </w:r>
          </w:p>
          <w:p w14:paraId="103EB83A" w14:textId="77777777" w:rsidR="00524B9D" w:rsidRPr="00524B9D" w:rsidRDefault="00524B9D" w:rsidP="00524B9D">
            <w:pPr>
              <w:rPr>
                <w:rFonts w:ascii="Calibri" w:hAnsi="Calibri" w:cs="Calibri"/>
                <w:color w:val="4C94D8" w:themeColor="text2" w:themeTint="80"/>
              </w:rPr>
            </w:pPr>
          </w:p>
          <w:p w14:paraId="512E4ED4" w14:textId="77777777" w:rsidR="00524B9D" w:rsidRPr="00524B9D" w:rsidRDefault="00524B9D" w:rsidP="00524B9D">
            <w:pPr>
              <w:rPr>
                <w:rFonts w:ascii="Calibri" w:hAnsi="Calibri" w:cs="Calibri"/>
                <w:color w:val="4C94D8" w:themeColor="text2" w:themeTint="80"/>
              </w:rPr>
            </w:pPr>
            <w:r w:rsidRPr="00524B9D">
              <w:rPr>
                <w:rFonts w:ascii="Calibri" w:hAnsi="Calibri" w:cs="Calibri"/>
                <w:color w:val="4C94D8" w:themeColor="text2" w:themeTint="80"/>
              </w:rPr>
              <w:t># Group by 'Loan_Purpose' and calculate total interest earnings</w:t>
            </w:r>
          </w:p>
          <w:p w14:paraId="7892F8F9" w14:textId="77777777" w:rsidR="00524B9D" w:rsidRPr="00524B9D" w:rsidRDefault="00524B9D" w:rsidP="00524B9D">
            <w:pPr>
              <w:rPr>
                <w:rFonts w:ascii="Calibri" w:hAnsi="Calibri" w:cs="Calibri"/>
                <w:color w:val="4C94D8" w:themeColor="text2" w:themeTint="80"/>
              </w:rPr>
            </w:pPr>
            <w:r w:rsidRPr="00524B9D">
              <w:rPr>
                <w:rFonts w:ascii="Calibri" w:hAnsi="Calibri" w:cs="Calibri"/>
                <w:color w:val="4C94D8" w:themeColor="text2" w:themeTint="80"/>
              </w:rPr>
              <w:t>profit_by_purpose = merged_df.groupby('Loan_Purpose')['Interest_Earnings'].sum().reset_index()</w:t>
            </w:r>
          </w:p>
          <w:p w14:paraId="3966601E" w14:textId="77777777" w:rsidR="00524B9D" w:rsidRPr="00524B9D" w:rsidRDefault="00524B9D" w:rsidP="00524B9D">
            <w:pPr>
              <w:rPr>
                <w:rFonts w:ascii="Calibri" w:hAnsi="Calibri" w:cs="Calibri"/>
                <w:color w:val="4C94D8" w:themeColor="text2" w:themeTint="80"/>
              </w:rPr>
            </w:pPr>
          </w:p>
          <w:p w14:paraId="27823BE3" w14:textId="77777777" w:rsidR="00524B9D" w:rsidRPr="00524B9D" w:rsidRDefault="00524B9D" w:rsidP="00524B9D">
            <w:pPr>
              <w:rPr>
                <w:rFonts w:ascii="Calibri" w:hAnsi="Calibri" w:cs="Calibri"/>
                <w:color w:val="4C94D8" w:themeColor="text2" w:themeTint="80"/>
              </w:rPr>
            </w:pPr>
            <w:r w:rsidRPr="00524B9D">
              <w:rPr>
                <w:rFonts w:ascii="Calibri" w:hAnsi="Calibri" w:cs="Calibri"/>
                <w:color w:val="4C94D8" w:themeColor="text2" w:themeTint="80"/>
              </w:rPr>
              <w:t># Sort by total interest earnings in descending order</w:t>
            </w:r>
          </w:p>
          <w:p w14:paraId="4A4036E6" w14:textId="77777777" w:rsidR="00524B9D" w:rsidRPr="00524B9D" w:rsidRDefault="00524B9D" w:rsidP="00524B9D">
            <w:pPr>
              <w:rPr>
                <w:rFonts w:ascii="Calibri" w:hAnsi="Calibri" w:cs="Calibri"/>
                <w:color w:val="4C94D8" w:themeColor="text2" w:themeTint="80"/>
              </w:rPr>
            </w:pPr>
            <w:r w:rsidRPr="00524B9D">
              <w:rPr>
                <w:rFonts w:ascii="Calibri" w:hAnsi="Calibri" w:cs="Calibri"/>
                <w:color w:val="4C94D8" w:themeColor="text2" w:themeTint="80"/>
              </w:rPr>
              <w:t>profit_by_purpose = profit_by_purpose.sort_values(by='Interest_Earnings', ascending=False)</w:t>
            </w:r>
          </w:p>
          <w:p w14:paraId="1C8701AE" w14:textId="77777777" w:rsidR="00524B9D" w:rsidRPr="00524B9D" w:rsidRDefault="00524B9D" w:rsidP="00524B9D">
            <w:pPr>
              <w:rPr>
                <w:rFonts w:ascii="Calibri" w:hAnsi="Calibri" w:cs="Calibri"/>
                <w:color w:val="4C94D8" w:themeColor="text2" w:themeTint="80"/>
              </w:rPr>
            </w:pPr>
          </w:p>
          <w:p w14:paraId="025827D0" w14:textId="77777777" w:rsidR="00524B9D" w:rsidRPr="00524B9D" w:rsidRDefault="00524B9D" w:rsidP="00524B9D">
            <w:pPr>
              <w:rPr>
                <w:rFonts w:ascii="Calibri" w:hAnsi="Calibri" w:cs="Calibri"/>
                <w:color w:val="4C94D8" w:themeColor="text2" w:themeTint="80"/>
              </w:rPr>
            </w:pPr>
            <w:r w:rsidRPr="00524B9D">
              <w:rPr>
                <w:rFonts w:ascii="Calibri" w:hAnsi="Calibri" w:cs="Calibri"/>
                <w:color w:val="4C94D8" w:themeColor="text2" w:themeTint="80"/>
              </w:rPr>
              <w:t># Display the result</w:t>
            </w:r>
          </w:p>
          <w:p w14:paraId="7500C0DF" w14:textId="77777777" w:rsidR="00CC261A" w:rsidRDefault="00524B9D" w:rsidP="00524B9D">
            <w:pPr>
              <w:rPr>
                <w:rFonts w:ascii="Calibri" w:hAnsi="Calibri" w:cs="Calibri"/>
                <w:color w:val="4C94D8" w:themeColor="text2" w:themeTint="80"/>
              </w:rPr>
            </w:pPr>
            <w:r w:rsidRPr="00524B9D">
              <w:rPr>
                <w:rFonts w:ascii="Calibri" w:hAnsi="Calibri" w:cs="Calibri"/>
                <w:color w:val="4C94D8" w:themeColor="text2" w:themeTint="80"/>
              </w:rPr>
              <w:t>print(profit_by_purpose)</w:t>
            </w:r>
          </w:p>
          <w:p w14:paraId="4DB8CA0D" w14:textId="12D4BCEA" w:rsidR="00F72FD4" w:rsidRPr="00A37637" w:rsidRDefault="00F72FD4" w:rsidP="00524B9D">
            <w:pPr>
              <w:rPr>
                <w:rFonts w:ascii="Calibri" w:hAnsi="Calibri" w:cs="Calibri"/>
              </w:rPr>
            </w:pPr>
            <w:r w:rsidRPr="00F72FD4">
              <w:rPr>
                <w:rFonts w:ascii="Calibri" w:hAnsi="Calibri" w:cs="Calibri"/>
                <w:noProof/>
              </w:rPr>
              <w:drawing>
                <wp:inline distT="0" distB="0" distL="0" distR="0" wp14:anchorId="0660125D" wp14:editId="2EAD2A7D">
                  <wp:extent cx="5462905" cy="631190"/>
                  <wp:effectExtent l="0" t="0" r="4445" b="0"/>
                  <wp:docPr id="525795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95663" name=""/>
                          <pic:cNvPicPr/>
                        </pic:nvPicPr>
                        <pic:blipFill>
                          <a:blip r:embed="rId38"/>
                          <a:stretch>
                            <a:fillRect/>
                          </a:stretch>
                        </pic:blipFill>
                        <pic:spPr>
                          <a:xfrm>
                            <a:off x="0" y="0"/>
                            <a:ext cx="5462905" cy="631190"/>
                          </a:xfrm>
                          <a:prstGeom prst="rect">
                            <a:avLst/>
                          </a:prstGeom>
                        </pic:spPr>
                      </pic:pic>
                    </a:graphicData>
                  </a:graphic>
                </wp:inline>
              </w:drawing>
            </w:r>
          </w:p>
        </w:tc>
      </w:tr>
      <w:tr w:rsidR="00CC261A" w:rsidRPr="00927036" w14:paraId="7CE42764" w14:textId="77777777" w:rsidTr="00F26A1E">
        <w:trPr>
          <w:trHeight w:val="582"/>
        </w:trPr>
        <w:tc>
          <w:tcPr>
            <w:tcW w:w="1981" w:type="dxa"/>
          </w:tcPr>
          <w:p w14:paraId="4929D36B" w14:textId="38A1389B" w:rsidR="00CC261A" w:rsidRPr="00927036" w:rsidRDefault="00CC261A" w:rsidP="00F26A1E">
            <w:pPr>
              <w:rPr>
                <w:rFonts w:ascii="Calibri" w:hAnsi="Calibri" w:cs="Calibri"/>
                <w:b/>
                <w:bCs/>
              </w:rPr>
            </w:pPr>
            <w:r>
              <w:rPr>
                <w:rFonts w:ascii="Calibri" w:hAnsi="Calibri" w:cs="Calibri"/>
                <w:b/>
                <w:bCs/>
              </w:rPr>
              <w:t>Findings</w:t>
            </w:r>
          </w:p>
        </w:tc>
        <w:tc>
          <w:tcPr>
            <w:tcW w:w="8819" w:type="dxa"/>
          </w:tcPr>
          <w:p w14:paraId="64A08390" w14:textId="087F451D" w:rsidR="00CC261A" w:rsidRPr="00A37637" w:rsidRDefault="00264412" w:rsidP="00F26A1E">
            <w:pPr>
              <w:rPr>
                <w:rFonts w:ascii="Calibri" w:hAnsi="Calibri" w:cs="Calibri"/>
              </w:rPr>
            </w:pPr>
            <w:r w:rsidRPr="00264412">
              <w:rPr>
                <w:rFonts w:ascii="Calibri" w:hAnsi="Calibri" w:cs="Calibri"/>
              </w:rPr>
              <w:t>Certain loan purposes generate significantly higher interest earnings, suggesting these categories contribute more to overall profitability.</w:t>
            </w:r>
          </w:p>
        </w:tc>
      </w:tr>
      <w:tr w:rsidR="00CC261A" w:rsidRPr="00927036" w14:paraId="0D5443CD" w14:textId="77777777" w:rsidTr="00F26A1E">
        <w:trPr>
          <w:trHeight w:val="582"/>
        </w:trPr>
        <w:tc>
          <w:tcPr>
            <w:tcW w:w="1981" w:type="dxa"/>
          </w:tcPr>
          <w:p w14:paraId="6304ABAF" w14:textId="5D35E2CC" w:rsidR="00CC261A" w:rsidRPr="00927036" w:rsidRDefault="00CC261A" w:rsidP="00F26A1E">
            <w:pPr>
              <w:rPr>
                <w:rFonts w:ascii="Calibri" w:hAnsi="Calibri" w:cs="Calibri"/>
                <w:b/>
                <w:bCs/>
              </w:rPr>
            </w:pPr>
            <w:r>
              <w:rPr>
                <w:rFonts w:ascii="Calibri" w:hAnsi="Calibri" w:cs="Calibri"/>
                <w:b/>
                <w:bCs/>
              </w:rPr>
              <w:t>Recommendation</w:t>
            </w:r>
          </w:p>
        </w:tc>
        <w:tc>
          <w:tcPr>
            <w:tcW w:w="8819" w:type="dxa"/>
          </w:tcPr>
          <w:p w14:paraId="453B41B3" w14:textId="6014C7B5" w:rsidR="00CC261A" w:rsidRPr="00A37637" w:rsidRDefault="00264412" w:rsidP="00F26A1E">
            <w:pPr>
              <w:rPr>
                <w:rFonts w:ascii="Calibri" w:hAnsi="Calibri" w:cs="Calibri"/>
              </w:rPr>
            </w:pPr>
            <w:r w:rsidRPr="00264412">
              <w:rPr>
                <w:rFonts w:ascii="Calibri" w:hAnsi="Calibri" w:cs="Calibri"/>
              </w:rPr>
              <w:t>Focus on expanding loan offerings in the most profitable loan purposes while ensuring proper risk management to maintain strong revenue generation.</w:t>
            </w:r>
          </w:p>
        </w:tc>
      </w:tr>
      <w:tr w:rsidR="008D10B1" w:rsidRPr="00927036" w14:paraId="12AD4194" w14:textId="77777777" w:rsidTr="00F26A1E">
        <w:trPr>
          <w:trHeight w:val="582"/>
        </w:trPr>
        <w:tc>
          <w:tcPr>
            <w:tcW w:w="1981" w:type="dxa"/>
          </w:tcPr>
          <w:p w14:paraId="724BEFA0" w14:textId="2F9D3753" w:rsidR="008D10B1" w:rsidRDefault="008D10B1" w:rsidP="00F26A1E">
            <w:pPr>
              <w:rPr>
                <w:rFonts w:ascii="Calibri" w:hAnsi="Calibri" w:cs="Calibri"/>
                <w:b/>
                <w:bCs/>
              </w:rPr>
            </w:pPr>
            <w:r>
              <w:rPr>
                <w:rFonts w:ascii="Calibri" w:hAnsi="Calibri" w:cs="Calibri"/>
                <w:b/>
                <w:bCs/>
              </w:rPr>
              <w:t>Task 12.3</w:t>
            </w:r>
          </w:p>
        </w:tc>
        <w:tc>
          <w:tcPr>
            <w:tcW w:w="8819" w:type="dxa"/>
          </w:tcPr>
          <w:p w14:paraId="73641943" w14:textId="77777777" w:rsidR="00DD5233" w:rsidRPr="00DD5233" w:rsidRDefault="00DD5233" w:rsidP="00DD5233">
            <w:pPr>
              <w:rPr>
                <w:rFonts w:ascii="Calibri" w:hAnsi="Calibri" w:cs="Calibri"/>
                <w:b/>
                <w:bCs/>
              </w:rPr>
            </w:pPr>
            <w:r w:rsidRPr="00DD5233">
              <w:rPr>
                <w:rFonts w:ascii="Calibri" w:hAnsi="Calibri" w:cs="Calibri"/>
                <w:b/>
                <w:bCs/>
              </w:rPr>
              <w:t>Compare profitability metrics for branches across regions.</w:t>
            </w:r>
          </w:p>
          <w:p w14:paraId="6634CD1A" w14:textId="77777777" w:rsidR="008D10B1" w:rsidRPr="00264412" w:rsidRDefault="008D10B1" w:rsidP="00F26A1E">
            <w:pPr>
              <w:rPr>
                <w:rFonts w:ascii="Calibri" w:hAnsi="Calibri" w:cs="Calibri"/>
              </w:rPr>
            </w:pPr>
          </w:p>
        </w:tc>
      </w:tr>
      <w:tr w:rsidR="008D10B1" w:rsidRPr="00927036" w14:paraId="39351510" w14:textId="77777777" w:rsidTr="00F26A1E">
        <w:trPr>
          <w:trHeight w:val="582"/>
        </w:trPr>
        <w:tc>
          <w:tcPr>
            <w:tcW w:w="1981" w:type="dxa"/>
          </w:tcPr>
          <w:p w14:paraId="70AA362B" w14:textId="74B6FE62" w:rsidR="008D10B1" w:rsidRDefault="008D10B1" w:rsidP="00F26A1E">
            <w:pPr>
              <w:rPr>
                <w:rFonts w:ascii="Calibri" w:hAnsi="Calibri" w:cs="Calibri"/>
                <w:b/>
                <w:bCs/>
              </w:rPr>
            </w:pPr>
            <w:r>
              <w:rPr>
                <w:rFonts w:ascii="Calibri" w:hAnsi="Calibri" w:cs="Calibri"/>
                <w:b/>
                <w:bCs/>
              </w:rPr>
              <w:t>Solution</w:t>
            </w:r>
          </w:p>
        </w:tc>
        <w:tc>
          <w:tcPr>
            <w:tcW w:w="8819" w:type="dxa"/>
          </w:tcPr>
          <w:p w14:paraId="4CECF30D" w14:textId="680650A3" w:rsidR="008D10B1" w:rsidRPr="00264412" w:rsidRDefault="008D10B1" w:rsidP="00F26A1E">
            <w:pPr>
              <w:rPr>
                <w:rFonts w:ascii="Calibri" w:hAnsi="Calibri" w:cs="Calibri"/>
              </w:rPr>
            </w:pPr>
            <w:r>
              <w:rPr>
                <w:rFonts w:ascii="Calibri" w:hAnsi="Calibri" w:cs="Calibri"/>
              </w:rPr>
              <w:t>Due to absence of any relation between Branch and other dataset cannot perform this task.</w:t>
            </w:r>
          </w:p>
        </w:tc>
      </w:tr>
    </w:tbl>
    <w:p w14:paraId="5D9ED880" w14:textId="77777777" w:rsidR="002928F9" w:rsidRPr="00927036" w:rsidRDefault="002928F9">
      <w:pPr>
        <w:rPr>
          <w:rFonts w:ascii="Calibri" w:hAnsi="Calibri" w:cs="Calibri"/>
        </w:rPr>
      </w:pPr>
    </w:p>
    <w:tbl>
      <w:tblPr>
        <w:tblStyle w:val="TableGrid"/>
        <w:tblW w:w="10800" w:type="dxa"/>
        <w:tblInd w:w="-635" w:type="dxa"/>
        <w:tblLayout w:type="fixed"/>
        <w:tblLook w:val="04A0" w:firstRow="1" w:lastRow="0" w:firstColumn="1" w:lastColumn="0" w:noHBand="0" w:noVBand="1"/>
      </w:tblPr>
      <w:tblGrid>
        <w:gridCol w:w="1981"/>
        <w:gridCol w:w="8819"/>
      </w:tblGrid>
      <w:tr w:rsidR="00C10940" w:rsidRPr="00927036" w14:paraId="0ADD52BE" w14:textId="77777777" w:rsidTr="00F26A1E">
        <w:trPr>
          <w:trHeight w:val="590"/>
        </w:trPr>
        <w:tc>
          <w:tcPr>
            <w:tcW w:w="1981" w:type="dxa"/>
          </w:tcPr>
          <w:p w14:paraId="021CBEE3" w14:textId="6D5B1A90" w:rsidR="00C10940" w:rsidRPr="00927036" w:rsidRDefault="00C10940" w:rsidP="00F26A1E">
            <w:pPr>
              <w:rPr>
                <w:rFonts w:ascii="Calibri" w:hAnsi="Calibri" w:cs="Calibri"/>
                <w:b/>
                <w:bCs/>
              </w:rPr>
            </w:pPr>
            <w:r w:rsidRPr="00927036">
              <w:rPr>
                <w:rFonts w:ascii="Calibri" w:hAnsi="Calibri" w:cs="Calibri"/>
                <w:b/>
                <w:bCs/>
              </w:rPr>
              <w:t>Task 13</w:t>
            </w:r>
          </w:p>
        </w:tc>
        <w:tc>
          <w:tcPr>
            <w:tcW w:w="8819" w:type="dxa"/>
          </w:tcPr>
          <w:p w14:paraId="7BECB930" w14:textId="77777777" w:rsidR="00DD5233" w:rsidRPr="00DD5233" w:rsidRDefault="00DD5233" w:rsidP="00DD5233">
            <w:pPr>
              <w:rPr>
                <w:rFonts w:ascii="Calibri" w:hAnsi="Calibri" w:cs="Calibri"/>
                <w:b/>
                <w:bCs/>
              </w:rPr>
            </w:pPr>
            <w:r w:rsidRPr="00DD5233">
              <w:rPr>
                <w:rFonts w:ascii="Calibri" w:hAnsi="Calibri" w:cs="Calibri"/>
                <w:b/>
                <w:bCs/>
              </w:rPr>
              <w:t>Geospatial Analysis</w:t>
            </w:r>
          </w:p>
          <w:p w14:paraId="23D3AE95" w14:textId="32D3A1A3" w:rsidR="00C10940" w:rsidRPr="00927036" w:rsidRDefault="00C10940" w:rsidP="00F26A1E">
            <w:pPr>
              <w:rPr>
                <w:rFonts w:ascii="Calibri" w:hAnsi="Calibri" w:cs="Calibri"/>
                <w:b/>
                <w:bCs/>
              </w:rPr>
            </w:pPr>
          </w:p>
        </w:tc>
      </w:tr>
      <w:tr w:rsidR="00655477" w:rsidRPr="00927036" w14:paraId="442064A1" w14:textId="77777777" w:rsidTr="00F26A1E">
        <w:trPr>
          <w:trHeight w:val="590"/>
        </w:trPr>
        <w:tc>
          <w:tcPr>
            <w:tcW w:w="1981" w:type="dxa"/>
          </w:tcPr>
          <w:p w14:paraId="39E74521" w14:textId="164AE6F6" w:rsidR="00655477" w:rsidRPr="00927036" w:rsidRDefault="00655477" w:rsidP="00F26A1E">
            <w:pPr>
              <w:rPr>
                <w:rFonts w:ascii="Calibri" w:hAnsi="Calibri" w:cs="Calibri"/>
                <w:b/>
                <w:bCs/>
              </w:rPr>
            </w:pPr>
            <w:r>
              <w:rPr>
                <w:rFonts w:ascii="Calibri" w:hAnsi="Calibri" w:cs="Calibri"/>
                <w:b/>
                <w:bCs/>
              </w:rPr>
              <w:t>Task 13.1</w:t>
            </w:r>
          </w:p>
        </w:tc>
        <w:tc>
          <w:tcPr>
            <w:tcW w:w="8819" w:type="dxa"/>
          </w:tcPr>
          <w:p w14:paraId="73F76D1D" w14:textId="77777777" w:rsidR="00655477" w:rsidRPr="00655477" w:rsidRDefault="00655477" w:rsidP="00655477">
            <w:pPr>
              <w:rPr>
                <w:rFonts w:ascii="Calibri" w:hAnsi="Calibri" w:cs="Calibri"/>
                <w:b/>
                <w:bCs/>
              </w:rPr>
            </w:pPr>
            <w:proofErr w:type="gramStart"/>
            <w:r w:rsidRPr="00655477">
              <w:rPr>
                <w:rFonts w:ascii="Calibri" w:hAnsi="Calibri" w:cs="Calibri"/>
                <w:b/>
                <w:bCs/>
              </w:rPr>
              <w:t>Map</w:t>
            </w:r>
            <w:proofErr w:type="gramEnd"/>
            <w:r w:rsidRPr="00655477">
              <w:rPr>
                <w:rFonts w:ascii="Calibri" w:hAnsi="Calibri" w:cs="Calibri"/>
                <w:b/>
                <w:bCs/>
              </w:rPr>
              <w:t xml:space="preserve"> the distribution of active loans across regions.</w:t>
            </w:r>
          </w:p>
          <w:p w14:paraId="7853DBB3" w14:textId="77777777" w:rsidR="00655477" w:rsidRPr="00DD5233" w:rsidRDefault="00655477" w:rsidP="00DD5233">
            <w:pPr>
              <w:rPr>
                <w:rFonts w:ascii="Calibri" w:hAnsi="Calibri" w:cs="Calibri"/>
                <w:b/>
                <w:bCs/>
              </w:rPr>
            </w:pPr>
          </w:p>
        </w:tc>
      </w:tr>
      <w:tr w:rsidR="00C10940" w:rsidRPr="00927036" w14:paraId="796B565F" w14:textId="77777777" w:rsidTr="00F26A1E">
        <w:trPr>
          <w:trHeight w:val="590"/>
        </w:trPr>
        <w:tc>
          <w:tcPr>
            <w:tcW w:w="1981" w:type="dxa"/>
          </w:tcPr>
          <w:p w14:paraId="67BBE783" w14:textId="77777777" w:rsidR="00C10940" w:rsidRPr="00927036" w:rsidRDefault="00C10940" w:rsidP="00F26A1E">
            <w:pPr>
              <w:rPr>
                <w:rFonts w:ascii="Calibri" w:hAnsi="Calibri" w:cs="Calibri"/>
                <w:b/>
                <w:bCs/>
              </w:rPr>
            </w:pPr>
            <w:r w:rsidRPr="00927036">
              <w:rPr>
                <w:rFonts w:ascii="Calibri" w:hAnsi="Calibri" w:cs="Calibri"/>
                <w:b/>
                <w:bCs/>
              </w:rPr>
              <w:lastRenderedPageBreak/>
              <w:t>Solution</w:t>
            </w:r>
          </w:p>
        </w:tc>
        <w:tc>
          <w:tcPr>
            <w:tcW w:w="8819" w:type="dxa"/>
          </w:tcPr>
          <w:p w14:paraId="189A3C1A" w14:textId="77777777" w:rsidR="00655477" w:rsidRPr="00655477" w:rsidRDefault="00655477" w:rsidP="00655477">
            <w:pPr>
              <w:rPr>
                <w:rFonts w:ascii="Calibri" w:hAnsi="Calibri" w:cs="Calibri"/>
                <w:color w:val="4C94D8" w:themeColor="text2" w:themeTint="80"/>
              </w:rPr>
            </w:pPr>
            <w:r w:rsidRPr="00655477">
              <w:rPr>
                <w:rFonts w:ascii="Calibri" w:hAnsi="Calibri" w:cs="Calibri"/>
                <w:color w:val="4C94D8" w:themeColor="text2" w:themeTint="80"/>
              </w:rPr>
              <w:t>loans_with_regions = loan_df.merge(customer_df[['Customer_ID', 'Region']], on='Customer_ID')</w:t>
            </w:r>
          </w:p>
          <w:p w14:paraId="70007C85" w14:textId="77777777" w:rsidR="00655477" w:rsidRPr="00655477" w:rsidRDefault="00655477" w:rsidP="00655477">
            <w:pPr>
              <w:rPr>
                <w:rFonts w:ascii="Calibri" w:hAnsi="Calibri" w:cs="Calibri"/>
                <w:color w:val="4C94D8" w:themeColor="text2" w:themeTint="80"/>
              </w:rPr>
            </w:pPr>
            <w:r w:rsidRPr="00655477">
              <w:rPr>
                <w:rFonts w:ascii="Calibri" w:hAnsi="Calibri" w:cs="Calibri"/>
                <w:color w:val="4C94D8" w:themeColor="text2" w:themeTint="80"/>
              </w:rPr>
              <w:t>active_loans = loans_with_regions.groupby('Region')['Loan_ID'].count()</w:t>
            </w:r>
          </w:p>
          <w:p w14:paraId="5DB5FAAB" w14:textId="77777777" w:rsidR="00655477" w:rsidRPr="00655477" w:rsidRDefault="00655477" w:rsidP="00655477">
            <w:pPr>
              <w:rPr>
                <w:rFonts w:ascii="Calibri" w:hAnsi="Calibri" w:cs="Calibri"/>
                <w:color w:val="4C94D8" w:themeColor="text2" w:themeTint="80"/>
              </w:rPr>
            </w:pPr>
            <w:r w:rsidRPr="00655477">
              <w:rPr>
                <w:rFonts w:ascii="Calibri" w:hAnsi="Calibri" w:cs="Calibri"/>
                <w:color w:val="4C94D8" w:themeColor="text2" w:themeTint="80"/>
              </w:rPr>
              <w:t>print("\nActive Loans by Region:")</w:t>
            </w:r>
          </w:p>
          <w:p w14:paraId="295E51CE" w14:textId="77777777" w:rsidR="00655477" w:rsidRPr="00655477" w:rsidRDefault="00655477" w:rsidP="00655477">
            <w:pPr>
              <w:rPr>
                <w:rFonts w:ascii="Calibri" w:hAnsi="Calibri" w:cs="Calibri"/>
                <w:color w:val="4C94D8" w:themeColor="text2" w:themeTint="80"/>
              </w:rPr>
            </w:pPr>
            <w:r w:rsidRPr="00655477">
              <w:rPr>
                <w:rFonts w:ascii="Calibri" w:hAnsi="Calibri" w:cs="Calibri"/>
                <w:color w:val="4C94D8" w:themeColor="text2" w:themeTint="80"/>
              </w:rPr>
              <w:t>print(active_loans)</w:t>
            </w:r>
          </w:p>
          <w:p w14:paraId="227523F4" w14:textId="77777777" w:rsidR="00655477" w:rsidRPr="00655477" w:rsidRDefault="00655477" w:rsidP="00655477">
            <w:pPr>
              <w:rPr>
                <w:rFonts w:ascii="Calibri" w:hAnsi="Calibri" w:cs="Calibri"/>
                <w:color w:val="4C94D8" w:themeColor="text2" w:themeTint="80"/>
              </w:rPr>
            </w:pPr>
          </w:p>
          <w:p w14:paraId="02F1127F" w14:textId="77777777" w:rsidR="00655477" w:rsidRPr="00655477" w:rsidRDefault="00655477" w:rsidP="00655477">
            <w:pPr>
              <w:rPr>
                <w:rFonts w:ascii="Calibri" w:hAnsi="Calibri" w:cs="Calibri"/>
                <w:color w:val="4C94D8" w:themeColor="text2" w:themeTint="80"/>
              </w:rPr>
            </w:pPr>
            <w:r w:rsidRPr="00655477">
              <w:rPr>
                <w:rFonts w:ascii="Calibri" w:hAnsi="Calibri" w:cs="Calibri"/>
                <w:color w:val="4C94D8" w:themeColor="text2" w:themeTint="80"/>
              </w:rPr>
              <w:t># Plotting the distribution of active loans</w:t>
            </w:r>
          </w:p>
          <w:p w14:paraId="755F5738" w14:textId="77777777" w:rsidR="00655477" w:rsidRPr="00655477" w:rsidRDefault="00655477" w:rsidP="00655477">
            <w:pPr>
              <w:rPr>
                <w:rFonts w:ascii="Calibri" w:hAnsi="Calibri" w:cs="Calibri"/>
                <w:color w:val="4C94D8" w:themeColor="text2" w:themeTint="80"/>
              </w:rPr>
            </w:pPr>
            <w:r w:rsidRPr="00655477">
              <w:rPr>
                <w:rFonts w:ascii="Calibri" w:hAnsi="Calibri" w:cs="Calibri"/>
                <w:color w:val="4C94D8" w:themeColor="text2" w:themeTint="80"/>
              </w:rPr>
              <w:t>plt.figure(figsize=(10, 6))</w:t>
            </w:r>
          </w:p>
          <w:p w14:paraId="65A1EB51" w14:textId="77777777" w:rsidR="00655477" w:rsidRPr="00655477" w:rsidRDefault="00655477" w:rsidP="00655477">
            <w:pPr>
              <w:rPr>
                <w:rFonts w:ascii="Calibri" w:hAnsi="Calibri" w:cs="Calibri"/>
                <w:color w:val="4C94D8" w:themeColor="text2" w:themeTint="80"/>
              </w:rPr>
            </w:pPr>
            <w:r w:rsidRPr="00655477">
              <w:rPr>
                <w:rFonts w:ascii="Calibri" w:hAnsi="Calibri" w:cs="Calibri"/>
                <w:color w:val="4C94D8" w:themeColor="text2" w:themeTint="80"/>
              </w:rPr>
              <w:t>active_loans.plot(kind='bar', color='skyblue', edgecolor='black')</w:t>
            </w:r>
          </w:p>
          <w:p w14:paraId="0FCD6975" w14:textId="77777777" w:rsidR="00655477" w:rsidRPr="00655477" w:rsidRDefault="00655477" w:rsidP="00655477">
            <w:pPr>
              <w:rPr>
                <w:rFonts w:ascii="Calibri" w:hAnsi="Calibri" w:cs="Calibri"/>
                <w:color w:val="4C94D8" w:themeColor="text2" w:themeTint="80"/>
              </w:rPr>
            </w:pPr>
          </w:p>
          <w:p w14:paraId="5653579D" w14:textId="77777777" w:rsidR="00655477" w:rsidRPr="00655477" w:rsidRDefault="00655477" w:rsidP="00655477">
            <w:pPr>
              <w:rPr>
                <w:rFonts w:ascii="Calibri" w:hAnsi="Calibri" w:cs="Calibri"/>
                <w:color w:val="4C94D8" w:themeColor="text2" w:themeTint="80"/>
              </w:rPr>
            </w:pPr>
            <w:r w:rsidRPr="00655477">
              <w:rPr>
                <w:rFonts w:ascii="Calibri" w:hAnsi="Calibri" w:cs="Calibri"/>
                <w:color w:val="4C94D8" w:themeColor="text2" w:themeTint="80"/>
              </w:rPr>
              <w:t># Adding titles and labels</w:t>
            </w:r>
          </w:p>
          <w:p w14:paraId="5654FF05" w14:textId="77777777" w:rsidR="00655477" w:rsidRPr="00655477" w:rsidRDefault="00655477" w:rsidP="00655477">
            <w:pPr>
              <w:rPr>
                <w:rFonts w:ascii="Calibri" w:hAnsi="Calibri" w:cs="Calibri"/>
                <w:color w:val="4C94D8" w:themeColor="text2" w:themeTint="80"/>
              </w:rPr>
            </w:pPr>
            <w:r w:rsidRPr="00655477">
              <w:rPr>
                <w:rFonts w:ascii="Calibri" w:hAnsi="Calibri" w:cs="Calibri"/>
                <w:color w:val="4C94D8" w:themeColor="text2" w:themeTint="80"/>
              </w:rPr>
              <w:t>plt.title('Distribution of Active Loans Across Regions', fontsize=16)</w:t>
            </w:r>
          </w:p>
          <w:p w14:paraId="15C84C9E" w14:textId="77777777" w:rsidR="00655477" w:rsidRPr="00655477" w:rsidRDefault="00655477" w:rsidP="00655477">
            <w:pPr>
              <w:rPr>
                <w:rFonts w:ascii="Calibri" w:hAnsi="Calibri" w:cs="Calibri"/>
                <w:color w:val="4C94D8" w:themeColor="text2" w:themeTint="80"/>
              </w:rPr>
            </w:pPr>
            <w:r w:rsidRPr="00655477">
              <w:rPr>
                <w:rFonts w:ascii="Calibri" w:hAnsi="Calibri" w:cs="Calibri"/>
                <w:color w:val="4C94D8" w:themeColor="text2" w:themeTint="80"/>
              </w:rPr>
              <w:t>plt.xlabel('Region', fontsize=14)</w:t>
            </w:r>
          </w:p>
          <w:p w14:paraId="40300F28" w14:textId="77777777" w:rsidR="00655477" w:rsidRPr="00655477" w:rsidRDefault="00655477" w:rsidP="00655477">
            <w:pPr>
              <w:rPr>
                <w:rFonts w:ascii="Calibri" w:hAnsi="Calibri" w:cs="Calibri"/>
                <w:color w:val="4C94D8" w:themeColor="text2" w:themeTint="80"/>
              </w:rPr>
            </w:pPr>
            <w:r w:rsidRPr="00655477">
              <w:rPr>
                <w:rFonts w:ascii="Calibri" w:hAnsi="Calibri" w:cs="Calibri"/>
                <w:color w:val="4C94D8" w:themeColor="text2" w:themeTint="80"/>
              </w:rPr>
              <w:t>plt.ylabel('Number of Active Loans', fontsize=14)</w:t>
            </w:r>
          </w:p>
          <w:p w14:paraId="0EC24F7F" w14:textId="77777777" w:rsidR="00655477" w:rsidRPr="00655477" w:rsidRDefault="00655477" w:rsidP="00655477">
            <w:pPr>
              <w:rPr>
                <w:rFonts w:ascii="Calibri" w:hAnsi="Calibri" w:cs="Calibri"/>
                <w:color w:val="4C94D8" w:themeColor="text2" w:themeTint="80"/>
              </w:rPr>
            </w:pPr>
            <w:r w:rsidRPr="00655477">
              <w:rPr>
                <w:rFonts w:ascii="Calibri" w:hAnsi="Calibri" w:cs="Calibri"/>
                <w:color w:val="4C94D8" w:themeColor="text2" w:themeTint="80"/>
              </w:rPr>
              <w:t>plt.xticks(rotation=45, fontsize=12)</w:t>
            </w:r>
          </w:p>
          <w:p w14:paraId="4F706612" w14:textId="77777777" w:rsidR="00655477" w:rsidRPr="00655477" w:rsidRDefault="00655477" w:rsidP="00655477">
            <w:pPr>
              <w:rPr>
                <w:rFonts w:ascii="Calibri" w:hAnsi="Calibri" w:cs="Calibri"/>
                <w:color w:val="4C94D8" w:themeColor="text2" w:themeTint="80"/>
              </w:rPr>
            </w:pPr>
            <w:r w:rsidRPr="00655477">
              <w:rPr>
                <w:rFonts w:ascii="Calibri" w:hAnsi="Calibri" w:cs="Calibri"/>
                <w:color w:val="4C94D8" w:themeColor="text2" w:themeTint="80"/>
              </w:rPr>
              <w:t>plt.grid(axis='y', linestyle='--', alpha=0.7)</w:t>
            </w:r>
          </w:p>
          <w:p w14:paraId="26089D74" w14:textId="77777777" w:rsidR="00655477" w:rsidRPr="00655477" w:rsidRDefault="00655477" w:rsidP="00655477">
            <w:pPr>
              <w:rPr>
                <w:rFonts w:ascii="Calibri" w:hAnsi="Calibri" w:cs="Calibri"/>
                <w:color w:val="4C94D8" w:themeColor="text2" w:themeTint="80"/>
              </w:rPr>
            </w:pPr>
          </w:p>
          <w:p w14:paraId="338D279C" w14:textId="77777777" w:rsidR="00655477" w:rsidRPr="00655477" w:rsidRDefault="00655477" w:rsidP="00655477">
            <w:pPr>
              <w:rPr>
                <w:rFonts w:ascii="Calibri" w:hAnsi="Calibri" w:cs="Calibri"/>
                <w:color w:val="4C94D8" w:themeColor="text2" w:themeTint="80"/>
              </w:rPr>
            </w:pPr>
            <w:r w:rsidRPr="00655477">
              <w:rPr>
                <w:rFonts w:ascii="Calibri" w:hAnsi="Calibri" w:cs="Calibri"/>
                <w:color w:val="4C94D8" w:themeColor="text2" w:themeTint="80"/>
              </w:rPr>
              <w:t># Show the plot</w:t>
            </w:r>
          </w:p>
          <w:p w14:paraId="4935558D" w14:textId="77777777" w:rsidR="00655477" w:rsidRPr="00655477" w:rsidRDefault="00655477" w:rsidP="00655477">
            <w:pPr>
              <w:rPr>
                <w:rFonts w:ascii="Calibri" w:hAnsi="Calibri" w:cs="Calibri"/>
                <w:color w:val="4C94D8" w:themeColor="text2" w:themeTint="80"/>
              </w:rPr>
            </w:pPr>
            <w:r w:rsidRPr="00655477">
              <w:rPr>
                <w:rFonts w:ascii="Calibri" w:hAnsi="Calibri" w:cs="Calibri"/>
                <w:color w:val="4C94D8" w:themeColor="text2" w:themeTint="80"/>
              </w:rPr>
              <w:t>plt.tight_layout()</w:t>
            </w:r>
          </w:p>
          <w:p w14:paraId="188F7757" w14:textId="1E1FDFCF" w:rsidR="00CE1204" w:rsidRPr="00927036" w:rsidRDefault="00655477" w:rsidP="00655477">
            <w:pPr>
              <w:rPr>
                <w:rFonts w:ascii="Calibri" w:hAnsi="Calibri" w:cs="Calibri"/>
                <w:color w:val="4C94D8" w:themeColor="text2" w:themeTint="80"/>
              </w:rPr>
            </w:pPr>
            <w:r w:rsidRPr="00655477">
              <w:rPr>
                <w:rFonts w:ascii="Calibri" w:hAnsi="Calibri" w:cs="Calibri"/>
                <w:color w:val="4C94D8" w:themeColor="text2" w:themeTint="80"/>
              </w:rPr>
              <w:t>plt.show()</w:t>
            </w:r>
          </w:p>
          <w:p w14:paraId="687C08D2" w14:textId="550B7342" w:rsidR="00CE1204" w:rsidRPr="00927036" w:rsidRDefault="00910898" w:rsidP="00F26A1E">
            <w:pPr>
              <w:rPr>
                <w:rFonts w:ascii="Calibri" w:hAnsi="Calibri" w:cs="Calibri"/>
                <w:b/>
                <w:bCs/>
              </w:rPr>
            </w:pPr>
            <w:r w:rsidRPr="00910898">
              <w:rPr>
                <w:rFonts w:ascii="Calibri" w:hAnsi="Calibri" w:cs="Calibri"/>
                <w:b/>
                <w:bCs/>
                <w:noProof/>
              </w:rPr>
              <w:drawing>
                <wp:inline distT="0" distB="0" distL="0" distR="0" wp14:anchorId="33517CCD" wp14:editId="582D856F">
                  <wp:extent cx="5462905" cy="2736850"/>
                  <wp:effectExtent l="0" t="0" r="4445" b="6350"/>
                  <wp:docPr id="92696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67532" name=""/>
                          <pic:cNvPicPr/>
                        </pic:nvPicPr>
                        <pic:blipFill>
                          <a:blip r:embed="rId39"/>
                          <a:stretch>
                            <a:fillRect/>
                          </a:stretch>
                        </pic:blipFill>
                        <pic:spPr>
                          <a:xfrm>
                            <a:off x="0" y="0"/>
                            <a:ext cx="5462905" cy="2736850"/>
                          </a:xfrm>
                          <a:prstGeom prst="rect">
                            <a:avLst/>
                          </a:prstGeom>
                        </pic:spPr>
                      </pic:pic>
                    </a:graphicData>
                  </a:graphic>
                </wp:inline>
              </w:drawing>
            </w:r>
          </w:p>
        </w:tc>
      </w:tr>
      <w:tr w:rsidR="00C42A79" w:rsidRPr="00927036" w14:paraId="4B47228F" w14:textId="77777777" w:rsidTr="00F26A1E">
        <w:trPr>
          <w:trHeight w:val="570"/>
        </w:trPr>
        <w:tc>
          <w:tcPr>
            <w:tcW w:w="1981" w:type="dxa"/>
          </w:tcPr>
          <w:p w14:paraId="25DD84E8" w14:textId="77777777" w:rsidR="00C42A79" w:rsidRPr="00927036" w:rsidRDefault="00C42A79" w:rsidP="00C42A79">
            <w:pPr>
              <w:rPr>
                <w:rFonts w:ascii="Calibri" w:hAnsi="Calibri" w:cs="Calibri"/>
                <w:b/>
                <w:bCs/>
              </w:rPr>
            </w:pPr>
            <w:r w:rsidRPr="00927036">
              <w:rPr>
                <w:rFonts w:ascii="Calibri" w:hAnsi="Calibri" w:cs="Calibri"/>
                <w:b/>
                <w:bCs/>
              </w:rPr>
              <w:t>Findings</w:t>
            </w:r>
          </w:p>
        </w:tc>
        <w:tc>
          <w:tcPr>
            <w:tcW w:w="8819" w:type="dxa"/>
          </w:tcPr>
          <w:p w14:paraId="3E407EA4" w14:textId="64682E2D" w:rsidR="00C42A79" w:rsidRPr="00927036" w:rsidRDefault="00D76106" w:rsidP="00C42A79">
            <w:pPr>
              <w:rPr>
                <w:rFonts w:ascii="Calibri" w:hAnsi="Calibri" w:cs="Calibri"/>
              </w:rPr>
            </w:pPr>
            <w:r w:rsidRPr="00D76106">
              <w:rPr>
                <w:rFonts w:ascii="Calibri" w:hAnsi="Calibri" w:cs="Calibri"/>
              </w:rPr>
              <w:t>The distribution of active loans shows varying concentrations across regions, indicating some areas have higher loan activity than others.</w:t>
            </w:r>
          </w:p>
        </w:tc>
      </w:tr>
      <w:tr w:rsidR="00C42A79" w:rsidRPr="00927036" w14:paraId="6DDB5711" w14:textId="77777777" w:rsidTr="00F26A1E">
        <w:trPr>
          <w:trHeight w:val="582"/>
        </w:trPr>
        <w:tc>
          <w:tcPr>
            <w:tcW w:w="1981" w:type="dxa"/>
          </w:tcPr>
          <w:p w14:paraId="03059EA5" w14:textId="77777777" w:rsidR="00C42A79" w:rsidRPr="00927036" w:rsidRDefault="00C42A79" w:rsidP="00C42A79">
            <w:pPr>
              <w:rPr>
                <w:rFonts w:ascii="Calibri" w:hAnsi="Calibri" w:cs="Calibri"/>
                <w:b/>
                <w:bCs/>
              </w:rPr>
            </w:pPr>
            <w:r w:rsidRPr="00927036">
              <w:rPr>
                <w:rFonts w:ascii="Calibri" w:hAnsi="Calibri" w:cs="Calibri"/>
                <w:b/>
                <w:bCs/>
              </w:rPr>
              <w:t>Recommendation</w:t>
            </w:r>
          </w:p>
        </w:tc>
        <w:tc>
          <w:tcPr>
            <w:tcW w:w="8819" w:type="dxa"/>
          </w:tcPr>
          <w:p w14:paraId="09A3D97D" w14:textId="58E453F4" w:rsidR="00C42A79" w:rsidRPr="00927036" w:rsidRDefault="00D76106" w:rsidP="00C42A79">
            <w:pPr>
              <w:rPr>
                <w:rFonts w:ascii="Calibri" w:hAnsi="Calibri" w:cs="Calibri"/>
              </w:rPr>
            </w:pPr>
            <w:r w:rsidRPr="00D76106">
              <w:rPr>
                <w:rFonts w:ascii="Calibri" w:hAnsi="Calibri" w:cs="Calibri"/>
              </w:rPr>
              <w:t>Consider targeted marketing and support strategies in regions with fewer active loans to boost engagement, while ensuring sufficient resources are allocated to higher-activity regions for continued growth.</w:t>
            </w:r>
          </w:p>
        </w:tc>
      </w:tr>
      <w:tr w:rsidR="00C62D87" w:rsidRPr="00927036" w14:paraId="6DC7649F" w14:textId="77777777" w:rsidTr="00F26A1E">
        <w:trPr>
          <w:trHeight w:val="582"/>
        </w:trPr>
        <w:tc>
          <w:tcPr>
            <w:tcW w:w="1981" w:type="dxa"/>
          </w:tcPr>
          <w:p w14:paraId="2D74DB21" w14:textId="5E931C24" w:rsidR="00C62D87" w:rsidRPr="00927036" w:rsidRDefault="00C62D87" w:rsidP="00C42A79">
            <w:pPr>
              <w:rPr>
                <w:rFonts w:ascii="Calibri" w:hAnsi="Calibri" w:cs="Calibri"/>
                <w:b/>
                <w:bCs/>
              </w:rPr>
            </w:pPr>
            <w:r>
              <w:rPr>
                <w:rFonts w:ascii="Calibri" w:hAnsi="Calibri" w:cs="Calibri"/>
                <w:b/>
                <w:bCs/>
              </w:rPr>
              <w:t>Task 13.2</w:t>
            </w:r>
          </w:p>
        </w:tc>
        <w:tc>
          <w:tcPr>
            <w:tcW w:w="8819" w:type="dxa"/>
          </w:tcPr>
          <w:p w14:paraId="5ECADB3E" w14:textId="77777777" w:rsidR="00756FED" w:rsidRPr="00756FED" w:rsidRDefault="00756FED" w:rsidP="00756FED">
            <w:pPr>
              <w:rPr>
                <w:rFonts w:ascii="Calibri" w:hAnsi="Calibri" w:cs="Calibri"/>
                <w:b/>
                <w:bCs/>
              </w:rPr>
            </w:pPr>
            <w:r w:rsidRPr="00756FED">
              <w:rPr>
                <w:rFonts w:ascii="Calibri" w:hAnsi="Calibri" w:cs="Calibri"/>
                <w:b/>
                <w:bCs/>
              </w:rPr>
              <w:t>Compare default rates across different geographic regions.</w:t>
            </w:r>
          </w:p>
          <w:p w14:paraId="77074AA4" w14:textId="77777777" w:rsidR="00C62D87" w:rsidRPr="00D76106" w:rsidRDefault="00C62D87" w:rsidP="00C42A79">
            <w:pPr>
              <w:rPr>
                <w:rFonts w:ascii="Calibri" w:hAnsi="Calibri" w:cs="Calibri"/>
              </w:rPr>
            </w:pPr>
          </w:p>
        </w:tc>
      </w:tr>
      <w:tr w:rsidR="00C62D87" w:rsidRPr="00927036" w14:paraId="1C8CC445" w14:textId="77777777" w:rsidTr="00F26A1E">
        <w:trPr>
          <w:trHeight w:val="582"/>
        </w:trPr>
        <w:tc>
          <w:tcPr>
            <w:tcW w:w="1981" w:type="dxa"/>
          </w:tcPr>
          <w:p w14:paraId="2C3ABDBA" w14:textId="5F4540EA" w:rsidR="00C62D87" w:rsidRPr="00927036" w:rsidRDefault="00C62D87" w:rsidP="00C42A79">
            <w:pPr>
              <w:rPr>
                <w:rFonts w:ascii="Calibri" w:hAnsi="Calibri" w:cs="Calibri"/>
                <w:b/>
                <w:bCs/>
              </w:rPr>
            </w:pPr>
            <w:r>
              <w:rPr>
                <w:rFonts w:ascii="Calibri" w:hAnsi="Calibri" w:cs="Calibri"/>
                <w:b/>
                <w:bCs/>
              </w:rPr>
              <w:t>Solution</w:t>
            </w:r>
          </w:p>
        </w:tc>
        <w:tc>
          <w:tcPr>
            <w:tcW w:w="8819" w:type="dxa"/>
          </w:tcPr>
          <w:p w14:paraId="5DA768FD" w14:textId="77777777" w:rsidR="00756FED" w:rsidRPr="00756FED" w:rsidRDefault="00756FED" w:rsidP="00756FED">
            <w:pPr>
              <w:rPr>
                <w:rFonts w:ascii="Calibri" w:hAnsi="Calibri" w:cs="Calibri"/>
                <w:color w:val="4C94D8" w:themeColor="text2" w:themeTint="80"/>
              </w:rPr>
            </w:pPr>
            <w:r w:rsidRPr="00756FED">
              <w:rPr>
                <w:rFonts w:ascii="Calibri" w:hAnsi="Calibri" w:cs="Calibri"/>
                <w:color w:val="4C94D8" w:themeColor="text2" w:themeTint="80"/>
              </w:rPr>
              <w:t># Assuming default_df and customer_df are already loaded as pandas DataFrames</w:t>
            </w:r>
          </w:p>
          <w:p w14:paraId="7A73A778" w14:textId="77777777" w:rsidR="00756FED" w:rsidRPr="00756FED" w:rsidRDefault="00756FED" w:rsidP="00756FED">
            <w:pPr>
              <w:rPr>
                <w:rFonts w:ascii="Calibri" w:hAnsi="Calibri" w:cs="Calibri"/>
                <w:color w:val="4C94D8" w:themeColor="text2" w:themeTint="80"/>
              </w:rPr>
            </w:pPr>
          </w:p>
          <w:p w14:paraId="41ECA692" w14:textId="77777777" w:rsidR="00756FED" w:rsidRPr="00756FED" w:rsidRDefault="00756FED" w:rsidP="00756FED">
            <w:pPr>
              <w:rPr>
                <w:rFonts w:ascii="Calibri" w:hAnsi="Calibri" w:cs="Calibri"/>
                <w:color w:val="4C94D8" w:themeColor="text2" w:themeTint="80"/>
              </w:rPr>
            </w:pPr>
            <w:r w:rsidRPr="00756FED">
              <w:rPr>
                <w:rFonts w:ascii="Calibri" w:hAnsi="Calibri" w:cs="Calibri"/>
                <w:color w:val="4C94D8" w:themeColor="text2" w:themeTint="80"/>
              </w:rPr>
              <w:lastRenderedPageBreak/>
              <w:t># Merge the two datasets on Customer_ID to associate regions with defaults</w:t>
            </w:r>
          </w:p>
          <w:p w14:paraId="2EBF122C" w14:textId="77777777" w:rsidR="00756FED" w:rsidRPr="00756FED" w:rsidRDefault="00756FED" w:rsidP="00756FED">
            <w:pPr>
              <w:rPr>
                <w:rFonts w:ascii="Calibri" w:hAnsi="Calibri" w:cs="Calibri"/>
                <w:color w:val="4C94D8" w:themeColor="text2" w:themeTint="80"/>
              </w:rPr>
            </w:pPr>
            <w:r w:rsidRPr="00756FED">
              <w:rPr>
                <w:rFonts w:ascii="Calibri" w:hAnsi="Calibri" w:cs="Calibri"/>
                <w:color w:val="4C94D8" w:themeColor="text2" w:themeTint="80"/>
              </w:rPr>
              <w:t>merged_df = pd.merge(default_df, customer_df, on="Customer_ID", how="inner")</w:t>
            </w:r>
          </w:p>
          <w:p w14:paraId="7328E15F" w14:textId="77777777" w:rsidR="00756FED" w:rsidRPr="00756FED" w:rsidRDefault="00756FED" w:rsidP="00756FED">
            <w:pPr>
              <w:rPr>
                <w:rFonts w:ascii="Calibri" w:hAnsi="Calibri" w:cs="Calibri"/>
                <w:color w:val="4C94D8" w:themeColor="text2" w:themeTint="80"/>
              </w:rPr>
            </w:pPr>
          </w:p>
          <w:p w14:paraId="025AECFB" w14:textId="77777777" w:rsidR="00756FED" w:rsidRPr="00756FED" w:rsidRDefault="00756FED" w:rsidP="00756FED">
            <w:pPr>
              <w:rPr>
                <w:rFonts w:ascii="Calibri" w:hAnsi="Calibri" w:cs="Calibri"/>
                <w:color w:val="4C94D8" w:themeColor="text2" w:themeTint="80"/>
              </w:rPr>
            </w:pPr>
            <w:r w:rsidRPr="00756FED">
              <w:rPr>
                <w:rFonts w:ascii="Calibri" w:hAnsi="Calibri" w:cs="Calibri"/>
                <w:color w:val="4C94D8" w:themeColor="text2" w:themeTint="80"/>
              </w:rPr>
              <w:t xml:space="preserve"># Group by Region and </w:t>
            </w:r>
            <w:proofErr w:type="gramStart"/>
            <w:r w:rsidRPr="00756FED">
              <w:rPr>
                <w:rFonts w:ascii="Calibri" w:hAnsi="Calibri" w:cs="Calibri"/>
                <w:color w:val="4C94D8" w:themeColor="text2" w:themeTint="80"/>
              </w:rPr>
              <w:t>calculate</w:t>
            </w:r>
            <w:proofErr w:type="gramEnd"/>
            <w:r w:rsidRPr="00756FED">
              <w:rPr>
                <w:rFonts w:ascii="Calibri" w:hAnsi="Calibri" w:cs="Calibri"/>
                <w:color w:val="4C94D8" w:themeColor="text2" w:themeTint="80"/>
              </w:rPr>
              <w:t xml:space="preserve"> default rates</w:t>
            </w:r>
          </w:p>
          <w:p w14:paraId="75420936" w14:textId="77777777" w:rsidR="00756FED" w:rsidRPr="00756FED" w:rsidRDefault="00756FED" w:rsidP="00756FED">
            <w:pPr>
              <w:rPr>
                <w:rFonts w:ascii="Calibri" w:hAnsi="Calibri" w:cs="Calibri"/>
                <w:color w:val="4C94D8" w:themeColor="text2" w:themeTint="80"/>
              </w:rPr>
            </w:pPr>
            <w:r w:rsidRPr="00756FED">
              <w:rPr>
                <w:rFonts w:ascii="Calibri" w:hAnsi="Calibri" w:cs="Calibri"/>
                <w:color w:val="4C94D8" w:themeColor="text2" w:themeTint="80"/>
              </w:rPr>
              <w:t>region_defaults = merged_df.groupby("Region")["Default_ID"].count()</w:t>
            </w:r>
          </w:p>
          <w:p w14:paraId="01684706" w14:textId="77777777" w:rsidR="00756FED" w:rsidRPr="00756FED" w:rsidRDefault="00756FED" w:rsidP="00756FED">
            <w:pPr>
              <w:rPr>
                <w:rFonts w:ascii="Calibri" w:hAnsi="Calibri" w:cs="Calibri"/>
                <w:color w:val="4C94D8" w:themeColor="text2" w:themeTint="80"/>
              </w:rPr>
            </w:pPr>
            <w:r w:rsidRPr="00756FED">
              <w:rPr>
                <w:rFonts w:ascii="Calibri" w:hAnsi="Calibri" w:cs="Calibri"/>
                <w:color w:val="4C94D8" w:themeColor="text2" w:themeTint="80"/>
              </w:rPr>
              <w:t xml:space="preserve">total_customers = customer_df.groupby("Region")["Customer_ID"].count() </w:t>
            </w:r>
          </w:p>
          <w:p w14:paraId="187952AD" w14:textId="77777777" w:rsidR="00756FED" w:rsidRPr="00756FED" w:rsidRDefault="00756FED" w:rsidP="00756FED">
            <w:pPr>
              <w:rPr>
                <w:rFonts w:ascii="Calibri" w:hAnsi="Calibri" w:cs="Calibri"/>
                <w:color w:val="4C94D8" w:themeColor="text2" w:themeTint="80"/>
              </w:rPr>
            </w:pPr>
          </w:p>
          <w:p w14:paraId="016571BF" w14:textId="77777777" w:rsidR="00756FED" w:rsidRPr="00756FED" w:rsidRDefault="00756FED" w:rsidP="00756FED">
            <w:pPr>
              <w:rPr>
                <w:rFonts w:ascii="Calibri" w:hAnsi="Calibri" w:cs="Calibri"/>
                <w:color w:val="4C94D8" w:themeColor="text2" w:themeTint="80"/>
              </w:rPr>
            </w:pPr>
            <w:r w:rsidRPr="00756FED">
              <w:rPr>
                <w:rFonts w:ascii="Calibri" w:hAnsi="Calibri" w:cs="Calibri"/>
                <w:color w:val="4C94D8" w:themeColor="text2" w:themeTint="80"/>
              </w:rPr>
              <w:t># Calculate the default rate per region</w:t>
            </w:r>
          </w:p>
          <w:p w14:paraId="2BC96286" w14:textId="77777777" w:rsidR="00756FED" w:rsidRPr="00756FED" w:rsidRDefault="00756FED" w:rsidP="00756FED">
            <w:pPr>
              <w:rPr>
                <w:rFonts w:ascii="Calibri" w:hAnsi="Calibri" w:cs="Calibri"/>
                <w:color w:val="4C94D8" w:themeColor="text2" w:themeTint="80"/>
              </w:rPr>
            </w:pPr>
            <w:r w:rsidRPr="00756FED">
              <w:rPr>
                <w:rFonts w:ascii="Calibri" w:hAnsi="Calibri" w:cs="Calibri"/>
                <w:color w:val="4C94D8" w:themeColor="text2" w:themeTint="80"/>
              </w:rPr>
              <w:t>default_rate = (region_defaults / total_customers) * 100</w:t>
            </w:r>
          </w:p>
          <w:p w14:paraId="67D57E5D" w14:textId="77777777" w:rsidR="00756FED" w:rsidRPr="00756FED" w:rsidRDefault="00756FED" w:rsidP="00756FED">
            <w:pPr>
              <w:rPr>
                <w:rFonts w:ascii="Calibri" w:hAnsi="Calibri" w:cs="Calibri"/>
                <w:color w:val="4C94D8" w:themeColor="text2" w:themeTint="80"/>
              </w:rPr>
            </w:pPr>
            <w:r w:rsidRPr="00756FED">
              <w:rPr>
                <w:rFonts w:ascii="Calibri" w:hAnsi="Calibri" w:cs="Calibri"/>
                <w:color w:val="4C94D8" w:themeColor="text2" w:themeTint="80"/>
              </w:rPr>
              <w:t>print(default_rate.sort_values(ascending=False))</w:t>
            </w:r>
          </w:p>
          <w:p w14:paraId="045DB504" w14:textId="77777777" w:rsidR="00756FED" w:rsidRPr="00756FED" w:rsidRDefault="00756FED" w:rsidP="00756FED">
            <w:pPr>
              <w:rPr>
                <w:rFonts w:ascii="Calibri" w:hAnsi="Calibri" w:cs="Calibri"/>
                <w:color w:val="4C94D8" w:themeColor="text2" w:themeTint="80"/>
              </w:rPr>
            </w:pPr>
          </w:p>
          <w:p w14:paraId="19F61E44" w14:textId="77777777" w:rsidR="00756FED" w:rsidRPr="00756FED" w:rsidRDefault="00756FED" w:rsidP="00756FED">
            <w:pPr>
              <w:rPr>
                <w:rFonts w:ascii="Calibri" w:hAnsi="Calibri" w:cs="Calibri"/>
                <w:color w:val="4C94D8" w:themeColor="text2" w:themeTint="80"/>
              </w:rPr>
            </w:pPr>
            <w:r w:rsidRPr="00756FED">
              <w:rPr>
                <w:rFonts w:ascii="Calibri" w:hAnsi="Calibri" w:cs="Calibri"/>
                <w:color w:val="4C94D8" w:themeColor="text2" w:themeTint="80"/>
              </w:rPr>
              <w:t># Plot the default rates</w:t>
            </w:r>
          </w:p>
          <w:p w14:paraId="11F3D8F1" w14:textId="77777777" w:rsidR="00756FED" w:rsidRPr="00756FED" w:rsidRDefault="00756FED" w:rsidP="00756FED">
            <w:pPr>
              <w:rPr>
                <w:rFonts w:ascii="Calibri" w:hAnsi="Calibri" w:cs="Calibri"/>
                <w:color w:val="4C94D8" w:themeColor="text2" w:themeTint="80"/>
              </w:rPr>
            </w:pPr>
            <w:r w:rsidRPr="00756FED">
              <w:rPr>
                <w:rFonts w:ascii="Calibri" w:hAnsi="Calibri" w:cs="Calibri"/>
                <w:color w:val="4C94D8" w:themeColor="text2" w:themeTint="80"/>
              </w:rPr>
              <w:t>default_rate.sort_values(ascending=False).plot(kind="bar", figsize=(10, 6), color="green", edgecolor="black")</w:t>
            </w:r>
          </w:p>
          <w:p w14:paraId="52D65EE8" w14:textId="77777777" w:rsidR="00756FED" w:rsidRPr="00756FED" w:rsidRDefault="00756FED" w:rsidP="00756FED">
            <w:pPr>
              <w:rPr>
                <w:rFonts w:ascii="Calibri" w:hAnsi="Calibri" w:cs="Calibri"/>
                <w:color w:val="4C94D8" w:themeColor="text2" w:themeTint="80"/>
              </w:rPr>
            </w:pPr>
            <w:r w:rsidRPr="00756FED">
              <w:rPr>
                <w:rFonts w:ascii="Calibri" w:hAnsi="Calibri" w:cs="Calibri"/>
                <w:color w:val="4C94D8" w:themeColor="text2" w:themeTint="80"/>
              </w:rPr>
              <w:t>plt.title("Default Rates Across Different Geographic Regions", fontsize=14)</w:t>
            </w:r>
          </w:p>
          <w:p w14:paraId="0503BD75" w14:textId="77777777" w:rsidR="00756FED" w:rsidRPr="00756FED" w:rsidRDefault="00756FED" w:rsidP="00756FED">
            <w:pPr>
              <w:rPr>
                <w:rFonts w:ascii="Calibri" w:hAnsi="Calibri" w:cs="Calibri"/>
                <w:color w:val="4C94D8" w:themeColor="text2" w:themeTint="80"/>
              </w:rPr>
            </w:pPr>
            <w:r w:rsidRPr="00756FED">
              <w:rPr>
                <w:rFonts w:ascii="Calibri" w:hAnsi="Calibri" w:cs="Calibri"/>
                <w:color w:val="4C94D8" w:themeColor="text2" w:themeTint="80"/>
              </w:rPr>
              <w:t>plt.xlabel("Region", fontsize=12)</w:t>
            </w:r>
          </w:p>
          <w:p w14:paraId="7B87D671" w14:textId="77777777" w:rsidR="00756FED" w:rsidRPr="00756FED" w:rsidRDefault="00756FED" w:rsidP="00756FED">
            <w:pPr>
              <w:rPr>
                <w:rFonts w:ascii="Calibri" w:hAnsi="Calibri" w:cs="Calibri"/>
                <w:color w:val="4C94D8" w:themeColor="text2" w:themeTint="80"/>
              </w:rPr>
            </w:pPr>
            <w:r w:rsidRPr="00756FED">
              <w:rPr>
                <w:rFonts w:ascii="Calibri" w:hAnsi="Calibri" w:cs="Calibri"/>
                <w:color w:val="4C94D8" w:themeColor="text2" w:themeTint="80"/>
              </w:rPr>
              <w:t>plt.ylabel("Default Rate (%)", fontsize=12)</w:t>
            </w:r>
          </w:p>
          <w:p w14:paraId="253A9BF2" w14:textId="77777777" w:rsidR="00756FED" w:rsidRPr="00756FED" w:rsidRDefault="00756FED" w:rsidP="00756FED">
            <w:pPr>
              <w:rPr>
                <w:rFonts w:ascii="Calibri" w:hAnsi="Calibri" w:cs="Calibri"/>
                <w:color w:val="4C94D8" w:themeColor="text2" w:themeTint="80"/>
              </w:rPr>
            </w:pPr>
            <w:r w:rsidRPr="00756FED">
              <w:rPr>
                <w:rFonts w:ascii="Calibri" w:hAnsi="Calibri" w:cs="Calibri"/>
                <w:color w:val="4C94D8" w:themeColor="text2" w:themeTint="80"/>
              </w:rPr>
              <w:t>plt.xticks(rotation=45)</w:t>
            </w:r>
          </w:p>
          <w:p w14:paraId="547D6629" w14:textId="77777777" w:rsidR="00756FED" w:rsidRPr="00756FED" w:rsidRDefault="00756FED" w:rsidP="00756FED">
            <w:pPr>
              <w:rPr>
                <w:rFonts w:ascii="Calibri" w:hAnsi="Calibri" w:cs="Calibri"/>
                <w:color w:val="4C94D8" w:themeColor="text2" w:themeTint="80"/>
              </w:rPr>
            </w:pPr>
            <w:r w:rsidRPr="00756FED">
              <w:rPr>
                <w:rFonts w:ascii="Calibri" w:hAnsi="Calibri" w:cs="Calibri"/>
                <w:color w:val="4C94D8" w:themeColor="text2" w:themeTint="80"/>
              </w:rPr>
              <w:t>plt.grid(axis="y", linestyle="--", alpha=0.7)</w:t>
            </w:r>
          </w:p>
          <w:p w14:paraId="69C5052A" w14:textId="77777777" w:rsidR="00756FED" w:rsidRPr="00756FED" w:rsidRDefault="00756FED" w:rsidP="00756FED">
            <w:pPr>
              <w:rPr>
                <w:rFonts w:ascii="Calibri" w:hAnsi="Calibri" w:cs="Calibri"/>
                <w:color w:val="4C94D8" w:themeColor="text2" w:themeTint="80"/>
              </w:rPr>
            </w:pPr>
            <w:r w:rsidRPr="00756FED">
              <w:rPr>
                <w:rFonts w:ascii="Calibri" w:hAnsi="Calibri" w:cs="Calibri"/>
                <w:color w:val="4C94D8" w:themeColor="text2" w:themeTint="80"/>
              </w:rPr>
              <w:t>plt.tight_layout()</w:t>
            </w:r>
          </w:p>
          <w:p w14:paraId="25C81160" w14:textId="77777777" w:rsidR="00C62D87" w:rsidRDefault="00756FED" w:rsidP="00756FED">
            <w:pPr>
              <w:rPr>
                <w:rFonts w:ascii="Calibri" w:hAnsi="Calibri" w:cs="Calibri"/>
                <w:color w:val="4C94D8" w:themeColor="text2" w:themeTint="80"/>
              </w:rPr>
            </w:pPr>
            <w:r w:rsidRPr="00756FED">
              <w:rPr>
                <w:rFonts w:ascii="Calibri" w:hAnsi="Calibri" w:cs="Calibri"/>
                <w:color w:val="4C94D8" w:themeColor="text2" w:themeTint="80"/>
              </w:rPr>
              <w:t>plt.show()</w:t>
            </w:r>
          </w:p>
          <w:p w14:paraId="648D51EC" w14:textId="1E20913F" w:rsidR="005E7F87" w:rsidRPr="00756FED" w:rsidRDefault="005E7F87" w:rsidP="00756FED">
            <w:pPr>
              <w:rPr>
                <w:rFonts w:ascii="Calibri" w:hAnsi="Calibri" w:cs="Calibri"/>
                <w:color w:val="4C94D8" w:themeColor="text2" w:themeTint="80"/>
              </w:rPr>
            </w:pPr>
            <w:r w:rsidRPr="005E7F87">
              <w:rPr>
                <w:rFonts w:ascii="Calibri" w:hAnsi="Calibri" w:cs="Calibri"/>
                <w:noProof/>
                <w:color w:val="4C94D8" w:themeColor="text2" w:themeTint="80"/>
              </w:rPr>
              <w:drawing>
                <wp:inline distT="0" distB="0" distL="0" distR="0" wp14:anchorId="6270F314" wp14:editId="222A3443">
                  <wp:extent cx="5462905" cy="2813685"/>
                  <wp:effectExtent l="0" t="0" r="4445" b="5715"/>
                  <wp:docPr id="478634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34399" name=""/>
                          <pic:cNvPicPr/>
                        </pic:nvPicPr>
                        <pic:blipFill>
                          <a:blip r:embed="rId40"/>
                          <a:stretch>
                            <a:fillRect/>
                          </a:stretch>
                        </pic:blipFill>
                        <pic:spPr>
                          <a:xfrm>
                            <a:off x="0" y="0"/>
                            <a:ext cx="5462905" cy="2813685"/>
                          </a:xfrm>
                          <a:prstGeom prst="rect">
                            <a:avLst/>
                          </a:prstGeom>
                        </pic:spPr>
                      </pic:pic>
                    </a:graphicData>
                  </a:graphic>
                </wp:inline>
              </w:drawing>
            </w:r>
          </w:p>
        </w:tc>
      </w:tr>
      <w:tr w:rsidR="00C62D87" w:rsidRPr="00927036" w14:paraId="1FC205C1" w14:textId="77777777" w:rsidTr="00F26A1E">
        <w:trPr>
          <w:trHeight w:val="582"/>
        </w:trPr>
        <w:tc>
          <w:tcPr>
            <w:tcW w:w="1981" w:type="dxa"/>
          </w:tcPr>
          <w:p w14:paraId="5995D8B9" w14:textId="73B1A595" w:rsidR="00C62D87" w:rsidRPr="00927036" w:rsidRDefault="00C62D87" w:rsidP="00C42A79">
            <w:pPr>
              <w:rPr>
                <w:rFonts w:ascii="Calibri" w:hAnsi="Calibri" w:cs="Calibri"/>
                <w:b/>
                <w:bCs/>
              </w:rPr>
            </w:pPr>
            <w:r>
              <w:rPr>
                <w:rFonts w:ascii="Calibri" w:hAnsi="Calibri" w:cs="Calibri"/>
                <w:b/>
                <w:bCs/>
              </w:rPr>
              <w:lastRenderedPageBreak/>
              <w:t>Findings</w:t>
            </w:r>
          </w:p>
        </w:tc>
        <w:tc>
          <w:tcPr>
            <w:tcW w:w="8819" w:type="dxa"/>
          </w:tcPr>
          <w:p w14:paraId="64A81888" w14:textId="6341B1DF" w:rsidR="00C62D87" w:rsidRPr="00D76106" w:rsidRDefault="00D135E2" w:rsidP="00C42A79">
            <w:pPr>
              <w:rPr>
                <w:rFonts w:ascii="Calibri" w:hAnsi="Calibri" w:cs="Calibri"/>
              </w:rPr>
            </w:pPr>
            <w:r w:rsidRPr="00D135E2">
              <w:rPr>
                <w:rFonts w:ascii="Calibri" w:hAnsi="Calibri" w:cs="Calibri"/>
              </w:rPr>
              <w:t>Default rates vary significantly across regions, with some areas showing higher default risks than others.</w:t>
            </w:r>
          </w:p>
        </w:tc>
      </w:tr>
      <w:tr w:rsidR="00C62D87" w:rsidRPr="00927036" w14:paraId="6451B263" w14:textId="77777777" w:rsidTr="00F26A1E">
        <w:trPr>
          <w:trHeight w:val="582"/>
        </w:trPr>
        <w:tc>
          <w:tcPr>
            <w:tcW w:w="1981" w:type="dxa"/>
          </w:tcPr>
          <w:p w14:paraId="41C0D03E" w14:textId="3F9B4502" w:rsidR="00C62D87" w:rsidRPr="00927036" w:rsidRDefault="00C62D87" w:rsidP="00C42A79">
            <w:pPr>
              <w:rPr>
                <w:rFonts w:ascii="Calibri" w:hAnsi="Calibri" w:cs="Calibri"/>
                <w:b/>
                <w:bCs/>
              </w:rPr>
            </w:pPr>
            <w:r>
              <w:rPr>
                <w:rFonts w:ascii="Calibri" w:hAnsi="Calibri" w:cs="Calibri"/>
                <w:b/>
                <w:bCs/>
              </w:rPr>
              <w:t>Recommendation</w:t>
            </w:r>
          </w:p>
        </w:tc>
        <w:tc>
          <w:tcPr>
            <w:tcW w:w="8819" w:type="dxa"/>
          </w:tcPr>
          <w:p w14:paraId="1D01ACDF" w14:textId="2C29C809" w:rsidR="00C62D87" w:rsidRPr="00D76106" w:rsidRDefault="00D135E2" w:rsidP="00C42A79">
            <w:pPr>
              <w:rPr>
                <w:rFonts w:ascii="Calibri" w:hAnsi="Calibri" w:cs="Calibri"/>
              </w:rPr>
            </w:pPr>
            <w:r w:rsidRPr="00D135E2">
              <w:rPr>
                <w:rFonts w:ascii="Calibri" w:hAnsi="Calibri" w:cs="Calibri"/>
              </w:rPr>
              <w:t>Focus on strengthening risk management and targeted interventions in regions with higher default rates, while reviewing lending criteria to minimize risk exposure in those areas.</w:t>
            </w:r>
          </w:p>
        </w:tc>
      </w:tr>
      <w:tr w:rsidR="007F2CB9" w:rsidRPr="00927036" w14:paraId="0FEAAA63" w14:textId="77777777" w:rsidTr="00F26A1E">
        <w:trPr>
          <w:trHeight w:val="582"/>
        </w:trPr>
        <w:tc>
          <w:tcPr>
            <w:tcW w:w="1981" w:type="dxa"/>
          </w:tcPr>
          <w:p w14:paraId="6C144207" w14:textId="6A1C9EDD" w:rsidR="007F2CB9" w:rsidRDefault="00015B7B" w:rsidP="00C42A79">
            <w:pPr>
              <w:rPr>
                <w:rFonts w:ascii="Calibri" w:hAnsi="Calibri" w:cs="Calibri"/>
                <w:b/>
                <w:bCs/>
              </w:rPr>
            </w:pPr>
            <w:r>
              <w:rPr>
                <w:rFonts w:ascii="Calibri" w:hAnsi="Calibri" w:cs="Calibri"/>
                <w:b/>
                <w:bCs/>
              </w:rPr>
              <w:t>Task 13.3</w:t>
            </w:r>
          </w:p>
        </w:tc>
        <w:tc>
          <w:tcPr>
            <w:tcW w:w="8819" w:type="dxa"/>
          </w:tcPr>
          <w:p w14:paraId="7234D163" w14:textId="77777777" w:rsidR="00015B7B" w:rsidRPr="00015B7B" w:rsidRDefault="00015B7B" w:rsidP="00015B7B">
            <w:pPr>
              <w:rPr>
                <w:rFonts w:ascii="Calibri" w:hAnsi="Calibri" w:cs="Calibri"/>
                <w:b/>
                <w:bCs/>
              </w:rPr>
            </w:pPr>
            <w:r w:rsidRPr="00015B7B">
              <w:rPr>
                <w:rFonts w:ascii="Calibri" w:hAnsi="Calibri" w:cs="Calibri"/>
                <w:b/>
                <w:bCs/>
              </w:rPr>
              <w:t>Visualize the loan disbursement trends for rural vs. urban areas.</w:t>
            </w:r>
          </w:p>
          <w:p w14:paraId="6035EDA5" w14:textId="77777777" w:rsidR="007F2CB9" w:rsidRPr="00D135E2" w:rsidRDefault="007F2CB9" w:rsidP="00C42A79">
            <w:pPr>
              <w:rPr>
                <w:rFonts w:ascii="Calibri" w:hAnsi="Calibri" w:cs="Calibri"/>
              </w:rPr>
            </w:pPr>
          </w:p>
        </w:tc>
      </w:tr>
      <w:tr w:rsidR="007F2CB9" w:rsidRPr="00927036" w14:paraId="1BA86D28" w14:textId="77777777" w:rsidTr="00F26A1E">
        <w:trPr>
          <w:trHeight w:val="582"/>
        </w:trPr>
        <w:tc>
          <w:tcPr>
            <w:tcW w:w="1981" w:type="dxa"/>
          </w:tcPr>
          <w:p w14:paraId="5C0CD504" w14:textId="225D7609" w:rsidR="007F2CB9" w:rsidRDefault="00015B7B" w:rsidP="00C42A79">
            <w:pPr>
              <w:rPr>
                <w:rFonts w:ascii="Calibri" w:hAnsi="Calibri" w:cs="Calibri"/>
                <w:b/>
                <w:bCs/>
              </w:rPr>
            </w:pPr>
            <w:r>
              <w:rPr>
                <w:rFonts w:ascii="Calibri" w:hAnsi="Calibri" w:cs="Calibri"/>
                <w:b/>
                <w:bCs/>
              </w:rPr>
              <w:lastRenderedPageBreak/>
              <w:t>Solution</w:t>
            </w:r>
          </w:p>
        </w:tc>
        <w:tc>
          <w:tcPr>
            <w:tcW w:w="8819" w:type="dxa"/>
          </w:tcPr>
          <w:p w14:paraId="7354EA2B" w14:textId="1A38A5E6" w:rsidR="007F2CB9" w:rsidRPr="00D135E2" w:rsidRDefault="00676EEE" w:rsidP="00C42A79">
            <w:pPr>
              <w:rPr>
                <w:rFonts w:ascii="Calibri" w:hAnsi="Calibri" w:cs="Calibri"/>
              </w:rPr>
            </w:pPr>
            <w:r>
              <w:rPr>
                <w:rFonts w:ascii="Calibri" w:hAnsi="Calibri" w:cs="Calibri"/>
              </w:rPr>
              <w:t>Due to absence of any relation between Branch and other dataset cannot perform this task.</w:t>
            </w:r>
          </w:p>
        </w:tc>
      </w:tr>
    </w:tbl>
    <w:p w14:paraId="3A1FCEAE" w14:textId="77777777" w:rsidR="00E870C9" w:rsidRPr="00927036" w:rsidRDefault="00E870C9">
      <w:pPr>
        <w:rPr>
          <w:rFonts w:ascii="Calibri" w:hAnsi="Calibri" w:cs="Calibri"/>
        </w:rPr>
      </w:pPr>
    </w:p>
    <w:p w14:paraId="029E2433" w14:textId="77777777" w:rsidR="00823BBF" w:rsidRPr="00927036" w:rsidRDefault="00823BBF">
      <w:pPr>
        <w:rPr>
          <w:rFonts w:ascii="Calibri" w:hAnsi="Calibri" w:cs="Calibri"/>
        </w:rPr>
      </w:pPr>
    </w:p>
    <w:tbl>
      <w:tblPr>
        <w:tblStyle w:val="TableGrid"/>
        <w:tblW w:w="10800" w:type="dxa"/>
        <w:tblInd w:w="-635" w:type="dxa"/>
        <w:tblLayout w:type="fixed"/>
        <w:tblLook w:val="04A0" w:firstRow="1" w:lastRow="0" w:firstColumn="1" w:lastColumn="0" w:noHBand="0" w:noVBand="1"/>
      </w:tblPr>
      <w:tblGrid>
        <w:gridCol w:w="1981"/>
        <w:gridCol w:w="8819"/>
      </w:tblGrid>
      <w:tr w:rsidR="00C10940" w:rsidRPr="00927036" w14:paraId="68DF47B1" w14:textId="77777777" w:rsidTr="00F26A1E">
        <w:trPr>
          <w:trHeight w:val="590"/>
        </w:trPr>
        <w:tc>
          <w:tcPr>
            <w:tcW w:w="1981" w:type="dxa"/>
          </w:tcPr>
          <w:p w14:paraId="5D92160F" w14:textId="5752118D" w:rsidR="00C10940" w:rsidRPr="00927036" w:rsidRDefault="00C10940" w:rsidP="00F26A1E">
            <w:pPr>
              <w:rPr>
                <w:rFonts w:ascii="Calibri" w:hAnsi="Calibri" w:cs="Calibri"/>
                <w:b/>
                <w:bCs/>
              </w:rPr>
            </w:pPr>
            <w:r w:rsidRPr="00927036">
              <w:rPr>
                <w:rFonts w:ascii="Calibri" w:hAnsi="Calibri" w:cs="Calibri"/>
                <w:b/>
                <w:bCs/>
              </w:rPr>
              <w:t>Task 1</w:t>
            </w:r>
            <w:r w:rsidR="00AD2FDC" w:rsidRPr="00927036">
              <w:rPr>
                <w:rFonts w:ascii="Calibri" w:hAnsi="Calibri" w:cs="Calibri"/>
                <w:b/>
                <w:bCs/>
              </w:rPr>
              <w:t>4</w:t>
            </w:r>
          </w:p>
        </w:tc>
        <w:tc>
          <w:tcPr>
            <w:tcW w:w="8819" w:type="dxa"/>
          </w:tcPr>
          <w:p w14:paraId="3F699844" w14:textId="77777777" w:rsidR="00676EEE" w:rsidRPr="00676EEE" w:rsidRDefault="00676EEE" w:rsidP="00676EEE">
            <w:pPr>
              <w:rPr>
                <w:rFonts w:ascii="Calibri" w:hAnsi="Calibri" w:cs="Calibri"/>
                <w:b/>
                <w:bCs/>
              </w:rPr>
            </w:pPr>
            <w:r w:rsidRPr="00676EEE">
              <w:rPr>
                <w:rFonts w:ascii="Calibri" w:hAnsi="Calibri" w:cs="Calibri"/>
                <w:b/>
                <w:bCs/>
              </w:rPr>
              <w:t>Default Trends</w:t>
            </w:r>
          </w:p>
          <w:p w14:paraId="486514E4" w14:textId="1BFC76E3" w:rsidR="00C10940" w:rsidRPr="00927036" w:rsidRDefault="00C10940" w:rsidP="00F26A1E">
            <w:pPr>
              <w:rPr>
                <w:rFonts w:ascii="Calibri" w:hAnsi="Calibri" w:cs="Calibri"/>
              </w:rPr>
            </w:pPr>
          </w:p>
        </w:tc>
      </w:tr>
      <w:tr w:rsidR="00591DAC" w:rsidRPr="00927036" w14:paraId="66D9BE88" w14:textId="77777777" w:rsidTr="00F26A1E">
        <w:trPr>
          <w:trHeight w:val="590"/>
        </w:trPr>
        <w:tc>
          <w:tcPr>
            <w:tcW w:w="1981" w:type="dxa"/>
          </w:tcPr>
          <w:p w14:paraId="6AF6A93D" w14:textId="654AD033" w:rsidR="00591DAC" w:rsidRPr="00927036" w:rsidRDefault="00591DAC" w:rsidP="00F26A1E">
            <w:pPr>
              <w:rPr>
                <w:rFonts w:ascii="Calibri" w:hAnsi="Calibri" w:cs="Calibri"/>
                <w:b/>
                <w:bCs/>
              </w:rPr>
            </w:pPr>
            <w:r>
              <w:rPr>
                <w:rFonts w:ascii="Calibri" w:hAnsi="Calibri" w:cs="Calibri"/>
                <w:b/>
                <w:bCs/>
              </w:rPr>
              <w:t>Task 14.1</w:t>
            </w:r>
          </w:p>
        </w:tc>
        <w:tc>
          <w:tcPr>
            <w:tcW w:w="8819" w:type="dxa"/>
          </w:tcPr>
          <w:p w14:paraId="217C543B" w14:textId="77777777" w:rsidR="00591DAC" w:rsidRPr="00591DAC" w:rsidRDefault="00591DAC" w:rsidP="00591DAC">
            <w:pPr>
              <w:rPr>
                <w:rFonts w:ascii="Calibri" w:hAnsi="Calibri" w:cs="Calibri"/>
                <w:b/>
                <w:bCs/>
              </w:rPr>
            </w:pPr>
            <w:r w:rsidRPr="00591DAC">
              <w:rPr>
                <w:rFonts w:ascii="Calibri" w:hAnsi="Calibri" w:cs="Calibri"/>
                <w:b/>
                <w:bCs/>
              </w:rPr>
              <w:t>Analyze the number of defaults over time to identify patterns.</w:t>
            </w:r>
          </w:p>
          <w:p w14:paraId="13C77B81" w14:textId="77777777" w:rsidR="00591DAC" w:rsidRPr="00676EEE" w:rsidRDefault="00591DAC" w:rsidP="00676EEE">
            <w:pPr>
              <w:rPr>
                <w:rFonts w:ascii="Calibri" w:hAnsi="Calibri" w:cs="Calibri"/>
                <w:b/>
                <w:bCs/>
              </w:rPr>
            </w:pPr>
          </w:p>
        </w:tc>
      </w:tr>
      <w:tr w:rsidR="00C10940" w:rsidRPr="00927036" w14:paraId="2B83433C" w14:textId="77777777" w:rsidTr="00F26A1E">
        <w:trPr>
          <w:trHeight w:val="590"/>
        </w:trPr>
        <w:tc>
          <w:tcPr>
            <w:tcW w:w="1981" w:type="dxa"/>
          </w:tcPr>
          <w:p w14:paraId="58CE3B79" w14:textId="77777777" w:rsidR="00C10940" w:rsidRPr="00927036" w:rsidRDefault="00C10940" w:rsidP="00F26A1E">
            <w:pPr>
              <w:rPr>
                <w:rFonts w:ascii="Calibri" w:hAnsi="Calibri" w:cs="Calibri"/>
                <w:b/>
                <w:bCs/>
              </w:rPr>
            </w:pPr>
            <w:r w:rsidRPr="00927036">
              <w:rPr>
                <w:rFonts w:ascii="Calibri" w:hAnsi="Calibri" w:cs="Calibri"/>
                <w:b/>
                <w:bCs/>
              </w:rPr>
              <w:t>Solution</w:t>
            </w:r>
          </w:p>
        </w:tc>
        <w:tc>
          <w:tcPr>
            <w:tcW w:w="8819" w:type="dxa"/>
          </w:tcPr>
          <w:p w14:paraId="3947E1A8" w14:textId="77777777" w:rsidR="00591DAC" w:rsidRPr="00591DAC" w:rsidRDefault="00591DAC" w:rsidP="00591DAC">
            <w:pPr>
              <w:rPr>
                <w:rFonts w:ascii="Calibri" w:hAnsi="Calibri" w:cs="Calibri"/>
                <w:color w:val="4C94D8" w:themeColor="text2" w:themeTint="80"/>
              </w:rPr>
            </w:pPr>
            <w:r w:rsidRPr="00591DAC">
              <w:rPr>
                <w:rFonts w:ascii="Calibri" w:hAnsi="Calibri" w:cs="Calibri"/>
                <w:color w:val="4C94D8" w:themeColor="text2" w:themeTint="80"/>
              </w:rPr>
              <w:t>default_df['Default_Date'] = pd.to_datetime(default_df['Default_Date'])</w:t>
            </w:r>
          </w:p>
          <w:p w14:paraId="15A8ADEB" w14:textId="77777777" w:rsidR="00591DAC" w:rsidRPr="00591DAC" w:rsidRDefault="00591DAC" w:rsidP="00591DAC">
            <w:pPr>
              <w:rPr>
                <w:rFonts w:ascii="Calibri" w:hAnsi="Calibri" w:cs="Calibri"/>
                <w:color w:val="4C94D8" w:themeColor="text2" w:themeTint="80"/>
              </w:rPr>
            </w:pPr>
            <w:r w:rsidRPr="00591DAC">
              <w:rPr>
                <w:rFonts w:ascii="Calibri" w:hAnsi="Calibri" w:cs="Calibri"/>
                <w:color w:val="4C94D8" w:themeColor="text2" w:themeTint="80"/>
              </w:rPr>
              <w:t>default_trend = default_df.groupby(default_df['Default_Date'].dt.to_period('M'))['Default_ID'].count()</w:t>
            </w:r>
          </w:p>
          <w:p w14:paraId="0324D994" w14:textId="77777777" w:rsidR="00591DAC" w:rsidRPr="00591DAC" w:rsidRDefault="00591DAC" w:rsidP="00591DAC">
            <w:pPr>
              <w:rPr>
                <w:rFonts w:ascii="Calibri" w:hAnsi="Calibri" w:cs="Calibri"/>
                <w:color w:val="4C94D8" w:themeColor="text2" w:themeTint="80"/>
              </w:rPr>
            </w:pPr>
            <w:r w:rsidRPr="00591DAC">
              <w:rPr>
                <w:rFonts w:ascii="Calibri" w:hAnsi="Calibri" w:cs="Calibri"/>
                <w:color w:val="4C94D8" w:themeColor="text2" w:themeTint="80"/>
              </w:rPr>
              <w:t>print("\nNumber of Defaults Over Time:")</w:t>
            </w:r>
          </w:p>
          <w:p w14:paraId="68A7855B" w14:textId="37BBC800" w:rsidR="00C10940" w:rsidRPr="00927036" w:rsidRDefault="00591DAC" w:rsidP="00591DAC">
            <w:pPr>
              <w:rPr>
                <w:rFonts w:ascii="Calibri" w:hAnsi="Calibri" w:cs="Calibri"/>
                <w:b/>
                <w:bCs/>
              </w:rPr>
            </w:pPr>
            <w:r w:rsidRPr="00591DAC">
              <w:rPr>
                <w:rFonts w:ascii="Calibri" w:hAnsi="Calibri" w:cs="Calibri"/>
                <w:color w:val="4C94D8" w:themeColor="text2" w:themeTint="80"/>
              </w:rPr>
              <w:t>print(default_trend)</w:t>
            </w:r>
          </w:p>
          <w:p w14:paraId="3C5888C2" w14:textId="47FAAD8B" w:rsidR="005A5210" w:rsidRPr="00927036" w:rsidRDefault="00F279BB" w:rsidP="00823BBF">
            <w:pPr>
              <w:rPr>
                <w:rFonts w:ascii="Calibri" w:hAnsi="Calibri" w:cs="Calibri"/>
                <w:b/>
                <w:bCs/>
              </w:rPr>
            </w:pPr>
            <w:r w:rsidRPr="00F279BB">
              <w:rPr>
                <w:rFonts w:ascii="Calibri" w:hAnsi="Calibri" w:cs="Calibri"/>
                <w:b/>
                <w:bCs/>
                <w:noProof/>
              </w:rPr>
              <w:drawing>
                <wp:inline distT="0" distB="0" distL="0" distR="0" wp14:anchorId="76E07B58" wp14:editId="1CE8D49C">
                  <wp:extent cx="5462905" cy="2414270"/>
                  <wp:effectExtent l="0" t="0" r="4445" b="5080"/>
                  <wp:docPr id="994615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15801" name=""/>
                          <pic:cNvPicPr/>
                        </pic:nvPicPr>
                        <pic:blipFill>
                          <a:blip r:embed="rId41"/>
                          <a:stretch>
                            <a:fillRect/>
                          </a:stretch>
                        </pic:blipFill>
                        <pic:spPr>
                          <a:xfrm>
                            <a:off x="0" y="0"/>
                            <a:ext cx="5462905" cy="2414270"/>
                          </a:xfrm>
                          <a:prstGeom prst="rect">
                            <a:avLst/>
                          </a:prstGeom>
                        </pic:spPr>
                      </pic:pic>
                    </a:graphicData>
                  </a:graphic>
                </wp:inline>
              </w:drawing>
            </w:r>
          </w:p>
        </w:tc>
      </w:tr>
      <w:tr w:rsidR="00C10940" w:rsidRPr="00927036" w14:paraId="2468BAF4" w14:textId="77777777" w:rsidTr="00F26A1E">
        <w:trPr>
          <w:trHeight w:val="570"/>
        </w:trPr>
        <w:tc>
          <w:tcPr>
            <w:tcW w:w="1981" w:type="dxa"/>
          </w:tcPr>
          <w:p w14:paraId="65B71695" w14:textId="77777777" w:rsidR="00C10940" w:rsidRPr="00927036" w:rsidRDefault="00C10940" w:rsidP="00F26A1E">
            <w:pPr>
              <w:rPr>
                <w:rFonts w:ascii="Calibri" w:hAnsi="Calibri" w:cs="Calibri"/>
                <w:b/>
                <w:bCs/>
              </w:rPr>
            </w:pPr>
            <w:r w:rsidRPr="00927036">
              <w:rPr>
                <w:rFonts w:ascii="Calibri" w:hAnsi="Calibri" w:cs="Calibri"/>
                <w:b/>
                <w:bCs/>
              </w:rPr>
              <w:t>Findings</w:t>
            </w:r>
          </w:p>
        </w:tc>
        <w:tc>
          <w:tcPr>
            <w:tcW w:w="8819" w:type="dxa"/>
          </w:tcPr>
          <w:p w14:paraId="3BEA3E67" w14:textId="477D2166" w:rsidR="00C10940" w:rsidRPr="00927036" w:rsidRDefault="008B6E2C" w:rsidP="00F26A1E">
            <w:pPr>
              <w:rPr>
                <w:rFonts w:ascii="Calibri" w:hAnsi="Calibri" w:cs="Calibri"/>
              </w:rPr>
            </w:pPr>
            <w:r w:rsidRPr="008B6E2C">
              <w:rPr>
                <w:rFonts w:ascii="Calibri" w:hAnsi="Calibri" w:cs="Calibri"/>
              </w:rPr>
              <w:t>The number of defaults fluctuates over time, with certain months showing higher default occurrences, possibly indicating seasonal patterns or other influencing factors.</w:t>
            </w:r>
          </w:p>
        </w:tc>
      </w:tr>
      <w:tr w:rsidR="00C10940" w:rsidRPr="00927036" w14:paraId="5BC1F0F0" w14:textId="77777777" w:rsidTr="00F26A1E">
        <w:trPr>
          <w:trHeight w:val="582"/>
        </w:trPr>
        <w:tc>
          <w:tcPr>
            <w:tcW w:w="1981" w:type="dxa"/>
          </w:tcPr>
          <w:p w14:paraId="60D8EBB2" w14:textId="77777777" w:rsidR="00C10940" w:rsidRPr="00927036" w:rsidRDefault="00C10940" w:rsidP="00F26A1E">
            <w:pPr>
              <w:rPr>
                <w:rFonts w:ascii="Calibri" w:hAnsi="Calibri" w:cs="Calibri"/>
                <w:b/>
                <w:bCs/>
              </w:rPr>
            </w:pPr>
            <w:r w:rsidRPr="00927036">
              <w:rPr>
                <w:rFonts w:ascii="Calibri" w:hAnsi="Calibri" w:cs="Calibri"/>
                <w:b/>
                <w:bCs/>
              </w:rPr>
              <w:t>Recommendation</w:t>
            </w:r>
          </w:p>
        </w:tc>
        <w:tc>
          <w:tcPr>
            <w:tcW w:w="8819" w:type="dxa"/>
          </w:tcPr>
          <w:p w14:paraId="7CD6E952" w14:textId="3D6218E9" w:rsidR="00C10940" w:rsidRPr="00927036" w:rsidRDefault="008B6E2C" w:rsidP="00F26A1E">
            <w:pPr>
              <w:rPr>
                <w:rFonts w:ascii="Calibri" w:hAnsi="Calibri" w:cs="Calibri"/>
              </w:rPr>
            </w:pPr>
            <w:r w:rsidRPr="008B6E2C">
              <w:rPr>
                <w:rFonts w:ascii="Calibri" w:hAnsi="Calibri" w:cs="Calibri"/>
              </w:rPr>
              <w:t>Investigate factors contributing to higher default months and implement preventive measures, such as targeted customer engagement or adjusted credit policies, during those periods.</w:t>
            </w:r>
          </w:p>
        </w:tc>
      </w:tr>
      <w:tr w:rsidR="00BE2DAD" w:rsidRPr="00927036" w14:paraId="58D394DC" w14:textId="77777777" w:rsidTr="00F26A1E">
        <w:trPr>
          <w:trHeight w:val="582"/>
        </w:trPr>
        <w:tc>
          <w:tcPr>
            <w:tcW w:w="1981" w:type="dxa"/>
          </w:tcPr>
          <w:p w14:paraId="2E0D0786" w14:textId="373B8816" w:rsidR="00BE2DAD" w:rsidRPr="00927036" w:rsidRDefault="00BE2DAD" w:rsidP="00F26A1E">
            <w:pPr>
              <w:rPr>
                <w:rFonts w:ascii="Calibri" w:hAnsi="Calibri" w:cs="Calibri"/>
                <w:b/>
                <w:bCs/>
              </w:rPr>
            </w:pPr>
            <w:r>
              <w:rPr>
                <w:rFonts w:ascii="Calibri" w:hAnsi="Calibri" w:cs="Calibri"/>
                <w:b/>
                <w:bCs/>
              </w:rPr>
              <w:t>Task 14.2</w:t>
            </w:r>
          </w:p>
        </w:tc>
        <w:tc>
          <w:tcPr>
            <w:tcW w:w="8819" w:type="dxa"/>
          </w:tcPr>
          <w:p w14:paraId="64106488" w14:textId="77777777" w:rsidR="003C70E4" w:rsidRPr="003C70E4" w:rsidRDefault="003C70E4" w:rsidP="003C70E4">
            <w:pPr>
              <w:rPr>
                <w:rFonts w:ascii="Calibri" w:hAnsi="Calibri" w:cs="Calibri"/>
                <w:b/>
                <w:bCs/>
              </w:rPr>
            </w:pPr>
            <w:r w:rsidRPr="003C70E4">
              <w:rPr>
                <w:rFonts w:ascii="Calibri" w:hAnsi="Calibri" w:cs="Calibri"/>
                <w:b/>
                <w:bCs/>
              </w:rPr>
              <w:t>Calculate the average default amount for different loan purposes.</w:t>
            </w:r>
          </w:p>
          <w:p w14:paraId="44E67998" w14:textId="77777777" w:rsidR="00BE2DAD" w:rsidRPr="008B6E2C" w:rsidRDefault="00BE2DAD" w:rsidP="00F26A1E">
            <w:pPr>
              <w:rPr>
                <w:rFonts w:ascii="Calibri" w:hAnsi="Calibri" w:cs="Calibri"/>
              </w:rPr>
            </w:pPr>
          </w:p>
        </w:tc>
      </w:tr>
      <w:tr w:rsidR="00BE2DAD" w:rsidRPr="00927036" w14:paraId="423EB663" w14:textId="77777777" w:rsidTr="00F26A1E">
        <w:trPr>
          <w:trHeight w:val="582"/>
        </w:trPr>
        <w:tc>
          <w:tcPr>
            <w:tcW w:w="1981" w:type="dxa"/>
          </w:tcPr>
          <w:p w14:paraId="0D22DEA7" w14:textId="2582EA65" w:rsidR="00BE2DAD" w:rsidRPr="00927036" w:rsidRDefault="00BE2DAD" w:rsidP="00F26A1E">
            <w:pPr>
              <w:rPr>
                <w:rFonts w:ascii="Calibri" w:hAnsi="Calibri" w:cs="Calibri"/>
                <w:b/>
                <w:bCs/>
              </w:rPr>
            </w:pPr>
            <w:r>
              <w:rPr>
                <w:rFonts w:ascii="Calibri" w:hAnsi="Calibri" w:cs="Calibri"/>
                <w:b/>
                <w:bCs/>
              </w:rPr>
              <w:t>Solution</w:t>
            </w:r>
          </w:p>
        </w:tc>
        <w:tc>
          <w:tcPr>
            <w:tcW w:w="8819" w:type="dxa"/>
          </w:tcPr>
          <w:p w14:paraId="39ED226D" w14:textId="77777777" w:rsidR="003C70E4" w:rsidRPr="00C92CEA" w:rsidRDefault="003C70E4" w:rsidP="003C70E4">
            <w:pPr>
              <w:rPr>
                <w:rFonts w:ascii="Calibri" w:hAnsi="Calibri" w:cs="Calibri"/>
                <w:color w:val="4C94D8" w:themeColor="text2" w:themeTint="80"/>
              </w:rPr>
            </w:pPr>
            <w:r w:rsidRPr="00C92CEA">
              <w:rPr>
                <w:rFonts w:ascii="Calibri" w:hAnsi="Calibri" w:cs="Calibri"/>
                <w:color w:val="4C94D8" w:themeColor="text2" w:themeTint="80"/>
              </w:rPr>
              <w:t># Merging the dataframes on Loan_ID</w:t>
            </w:r>
          </w:p>
          <w:p w14:paraId="594E7B6D" w14:textId="77777777" w:rsidR="003C70E4" w:rsidRPr="00C92CEA" w:rsidRDefault="003C70E4" w:rsidP="003C70E4">
            <w:pPr>
              <w:rPr>
                <w:rFonts w:ascii="Calibri" w:hAnsi="Calibri" w:cs="Calibri"/>
                <w:color w:val="4C94D8" w:themeColor="text2" w:themeTint="80"/>
              </w:rPr>
            </w:pPr>
            <w:r w:rsidRPr="00C92CEA">
              <w:rPr>
                <w:rFonts w:ascii="Calibri" w:hAnsi="Calibri" w:cs="Calibri"/>
                <w:color w:val="4C94D8" w:themeColor="text2" w:themeTint="80"/>
              </w:rPr>
              <w:t>merged_df = pd.merge(default_df, application_df, on='Loan_ID')</w:t>
            </w:r>
          </w:p>
          <w:p w14:paraId="32E1D78B" w14:textId="77777777" w:rsidR="003C70E4" w:rsidRPr="00C92CEA" w:rsidRDefault="003C70E4" w:rsidP="003C70E4">
            <w:pPr>
              <w:rPr>
                <w:rFonts w:ascii="Calibri" w:hAnsi="Calibri" w:cs="Calibri"/>
                <w:color w:val="4C94D8" w:themeColor="text2" w:themeTint="80"/>
              </w:rPr>
            </w:pPr>
          </w:p>
          <w:p w14:paraId="1D16CC43" w14:textId="77777777" w:rsidR="003C70E4" w:rsidRPr="00C92CEA" w:rsidRDefault="003C70E4" w:rsidP="003C70E4">
            <w:pPr>
              <w:rPr>
                <w:rFonts w:ascii="Calibri" w:hAnsi="Calibri" w:cs="Calibri"/>
                <w:color w:val="4C94D8" w:themeColor="text2" w:themeTint="80"/>
              </w:rPr>
            </w:pPr>
            <w:r w:rsidRPr="00C92CEA">
              <w:rPr>
                <w:rFonts w:ascii="Calibri" w:hAnsi="Calibri" w:cs="Calibri"/>
                <w:color w:val="4C94D8" w:themeColor="text2" w:themeTint="80"/>
              </w:rPr>
              <w:t># Calculating the average default amount grouped by Loan_Purpose</w:t>
            </w:r>
          </w:p>
          <w:p w14:paraId="0EA6D4E0" w14:textId="77777777" w:rsidR="003C70E4" w:rsidRPr="00C92CEA" w:rsidRDefault="003C70E4" w:rsidP="003C70E4">
            <w:pPr>
              <w:rPr>
                <w:rFonts w:ascii="Calibri" w:hAnsi="Calibri" w:cs="Calibri"/>
                <w:color w:val="4C94D8" w:themeColor="text2" w:themeTint="80"/>
              </w:rPr>
            </w:pPr>
            <w:r w:rsidRPr="00C92CEA">
              <w:rPr>
                <w:rFonts w:ascii="Calibri" w:hAnsi="Calibri" w:cs="Calibri"/>
                <w:color w:val="4C94D8" w:themeColor="text2" w:themeTint="80"/>
              </w:rPr>
              <w:t>average_default_amount = merged_df.groupby('Loan_Purpose')['Default_Amount'].mean()</w:t>
            </w:r>
          </w:p>
          <w:p w14:paraId="31414122" w14:textId="77777777" w:rsidR="003C70E4" w:rsidRPr="00C92CEA" w:rsidRDefault="003C70E4" w:rsidP="003C70E4">
            <w:pPr>
              <w:rPr>
                <w:rFonts w:ascii="Calibri" w:hAnsi="Calibri" w:cs="Calibri"/>
                <w:color w:val="4C94D8" w:themeColor="text2" w:themeTint="80"/>
              </w:rPr>
            </w:pPr>
          </w:p>
          <w:p w14:paraId="2F6C9230" w14:textId="77777777" w:rsidR="003C70E4" w:rsidRPr="00C92CEA" w:rsidRDefault="003C70E4" w:rsidP="003C70E4">
            <w:pPr>
              <w:rPr>
                <w:rFonts w:ascii="Calibri" w:hAnsi="Calibri" w:cs="Calibri"/>
                <w:color w:val="4C94D8" w:themeColor="text2" w:themeTint="80"/>
              </w:rPr>
            </w:pPr>
            <w:r w:rsidRPr="00C92CEA">
              <w:rPr>
                <w:rFonts w:ascii="Calibri" w:hAnsi="Calibri" w:cs="Calibri"/>
                <w:color w:val="4C94D8" w:themeColor="text2" w:themeTint="80"/>
              </w:rPr>
              <w:t># Display the result</w:t>
            </w:r>
          </w:p>
          <w:p w14:paraId="7E2BBBFB" w14:textId="77777777" w:rsidR="00BE2DAD" w:rsidRPr="00C92CEA" w:rsidRDefault="003C70E4" w:rsidP="003C70E4">
            <w:pPr>
              <w:rPr>
                <w:rFonts w:ascii="Calibri" w:hAnsi="Calibri" w:cs="Calibri"/>
                <w:color w:val="4C94D8" w:themeColor="text2" w:themeTint="80"/>
              </w:rPr>
            </w:pPr>
            <w:r w:rsidRPr="00C92CEA">
              <w:rPr>
                <w:rFonts w:ascii="Calibri" w:hAnsi="Calibri" w:cs="Calibri"/>
                <w:color w:val="4C94D8" w:themeColor="text2" w:themeTint="80"/>
              </w:rPr>
              <w:t>print(average_default_amount)</w:t>
            </w:r>
          </w:p>
          <w:p w14:paraId="0DC4640B" w14:textId="3B0DBDF4" w:rsidR="00C92CEA" w:rsidRPr="008B6E2C" w:rsidRDefault="00C92CEA" w:rsidP="003C70E4">
            <w:pPr>
              <w:rPr>
                <w:rFonts w:ascii="Calibri" w:hAnsi="Calibri" w:cs="Calibri"/>
              </w:rPr>
            </w:pPr>
            <w:r w:rsidRPr="00C92CEA">
              <w:rPr>
                <w:rFonts w:ascii="Calibri" w:hAnsi="Calibri" w:cs="Calibri"/>
                <w:noProof/>
              </w:rPr>
              <w:lastRenderedPageBreak/>
              <w:drawing>
                <wp:inline distT="0" distB="0" distL="0" distR="0" wp14:anchorId="193D0E89" wp14:editId="56636FE4">
                  <wp:extent cx="5462905" cy="687070"/>
                  <wp:effectExtent l="0" t="0" r="4445" b="0"/>
                  <wp:docPr id="105683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33913" name=""/>
                          <pic:cNvPicPr/>
                        </pic:nvPicPr>
                        <pic:blipFill>
                          <a:blip r:embed="rId42"/>
                          <a:stretch>
                            <a:fillRect/>
                          </a:stretch>
                        </pic:blipFill>
                        <pic:spPr>
                          <a:xfrm>
                            <a:off x="0" y="0"/>
                            <a:ext cx="5462905" cy="687070"/>
                          </a:xfrm>
                          <a:prstGeom prst="rect">
                            <a:avLst/>
                          </a:prstGeom>
                        </pic:spPr>
                      </pic:pic>
                    </a:graphicData>
                  </a:graphic>
                </wp:inline>
              </w:drawing>
            </w:r>
          </w:p>
        </w:tc>
      </w:tr>
      <w:tr w:rsidR="00BE2DAD" w:rsidRPr="00927036" w14:paraId="018E83E5" w14:textId="77777777" w:rsidTr="00F26A1E">
        <w:trPr>
          <w:trHeight w:val="582"/>
        </w:trPr>
        <w:tc>
          <w:tcPr>
            <w:tcW w:w="1981" w:type="dxa"/>
          </w:tcPr>
          <w:p w14:paraId="48216F18" w14:textId="0651ADF1" w:rsidR="00BE2DAD" w:rsidRPr="00927036" w:rsidRDefault="00BE2DAD" w:rsidP="00F26A1E">
            <w:pPr>
              <w:rPr>
                <w:rFonts w:ascii="Calibri" w:hAnsi="Calibri" w:cs="Calibri"/>
                <w:b/>
                <w:bCs/>
              </w:rPr>
            </w:pPr>
            <w:r>
              <w:rPr>
                <w:rFonts w:ascii="Calibri" w:hAnsi="Calibri" w:cs="Calibri"/>
                <w:b/>
                <w:bCs/>
              </w:rPr>
              <w:lastRenderedPageBreak/>
              <w:t>Findings</w:t>
            </w:r>
          </w:p>
        </w:tc>
        <w:tc>
          <w:tcPr>
            <w:tcW w:w="8819" w:type="dxa"/>
          </w:tcPr>
          <w:p w14:paraId="45AFBA65" w14:textId="7A7BB39F" w:rsidR="00BE2DAD" w:rsidRPr="008B6E2C" w:rsidRDefault="00C92CEA" w:rsidP="00F26A1E">
            <w:pPr>
              <w:rPr>
                <w:rFonts w:ascii="Calibri" w:hAnsi="Calibri" w:cs="Calibri"/>
              </w:rPr>
            </w:pPr>
            <w:r w:rsidRPr="00C92CEA">
              <w:rPr>
                <w:rFonts w:ascii="Calibri" w:hAnsi="Calibri" w:cs="Calibri"/>
              </w:rPr>
              <w:t>The average default amount varies across loan purposes, with some categories showing higher default amounts, indicating potentially higher risk associated with those loan types.</w:t>
            </w:r>
          </w:p>
        </w:tc>
      </w:tr>
      <w:tr w:rsidR="00BE2DAD" w:rsidRPr="00927036" w14:paraId="26CDF578" w14:textId="77777777" w:rsidTr="00F26A1E">
        <w:trPr>
          <w:trHeight w:val="582"/>
        </w:trPr>
        <w:tc>
          <w:tcPr>
            <w:tcW w:w="1981" w:type="dxa"/>
          </w:tcPr>
          <w:p w14:paraId="4313D2ED" w14:textId="290E38C0" w:rsidR="00BE2DAD" w:rsidRPr="00927036" w:rsidRDefault="00BE2DAD" w:rsidP="00F26A1E">
            <w:pPr>
              <w:rPr>
                <w:rFonts w:ascii="Calibri" w:hAnsi="Calibri" w:cs="Calibri"/>
                <w:b/>
                <w:bCs/>
              </w:rPr>
            </w:pPr>
            <w:r>
              <w:rPr>
                <w:rFonts w:ascii="Calibri" w:hAnsi="Calibri" w:cs="Calibri"/>
                <w:b/>
                <w:bCs/>
              </w:rPr>
              <w:t>Recommendation</w:t>
            </w:r>
          </w:p>
        </w:tc>
        <w:tc>
          <w:tcPr>
            <w:tcW w:w="8819" w:type="dxa"/>
          </w:tcPr>
          <w:p w14:paraId="6A8FB98B" w14:textId="2B4B7351" w:rsidR="00BE2DAD" w:rsidRPr="008B6E2C" w:rsidRDefault="00C92CEA" w:rsidP="00F26A1E">
            <w:pPr>
              <w:rPr>
                <w:rFonts w:ascii="Calibri" w:hAnsi="Calibri" w:cs="Calibri"/>
              </w:rPr>
            </w:pPr>
            <w:r w:rsidRPr="00C92CEA">
              <w:rPr>
                <w:rFonts w:ascii="Calibri" w:hAnsi="Calibri" w:cs="Calibri"/>
              </w:rPr>
              <w:t>Reevaluate risk management strategies for loan purposes with higher average default amounts and consider adjusting loan terms or credit assessments to mitigate potential losses.</w:t>
            </w:r>
          </w:p>
        </w:tc>
      </w:tr>
      <w:tr w:rsidR="002B5B6A" w:rsidRPr="00927036" w14:paraId="1B947939" w14:textId="77777777" w:rsidTr="00F26A1E">
        <w:trPr>
          <w:trHeight w:val="582"/>
        </w:trPr>
        <w:tc>
          <w:tcPr>
            <w:tcW w:w="1981" w:type="dxa"/>
          </w:tcPr>
          <w:p w14:paraId="12F916E2" w14:textId="1FD4717B" w:rsidR="002B5B6A" w:rsidRDefault="002B5B6A" w:rsidP="00F26A1E">
            <w:pPr>
              <w:rPr>
                <w:rFonts w:ascii="Calibri" w:hAnsi="Calibri" w:cs="Calibri"/>
                <w:b/>
                <w:bCs/>
              </w:rPr>
            </w:pPr>
            <w:r>
              <w:rPr>
                <w:rFonts w:ascii="Calibri" w:hAnsi="Calibri" w:cs="Calibri"/>
                <w:b/>
                <w:bCs/>
              </w:rPr>
              <w:t>Task 14.3</w:t>
            </w:r>
          </w:p>
        </w:tc>
        <w:tc>
          <w:tcPr>
            <w:tcW w:w="8819" w:type="dxa"/>
          </w:tcPr>
          <w:p w14:paraId="78EF9E2F" w14:textId="29F17AAA" w:rsidR="002B5B6A" w:rsidRPr="007B1BE6" w:rsidRDefault="007B1BE6" w:rsidP="00F26A1E">
            <w:pPr>
              <w:rPr>
                <w:rFonts w:ascii="Calibri" w:hAnsi="Calibri" w:cs="Calibri"/>
                <w:b/>
                <w:bCs/>
              </w:rPr>
            </w:pPr>
            <w:r w:rsidRPr="007B1BE6">
              <w:rPr>
                <w:rFonts w:ascii="Calibri" w:hAnsi="Calibri" w:cs="Calibri"/>
                <w:b/>
                <w:bCs/>
              </w:rPr>
              <w:t>Compare default rates across customer income categories.</w:t>
            </w:r>
          </w:p>
        </w:tc>
      </w:tr>
      <w:tr w:rsidR="002B5B6A" w:rsidRPr="00927036" w14:paraId="6F33832F" w14:textId="77777777" w:rsidTr="00F26A1E">
        <w:trPr>
          <w:trHeight w:val="582"/>
        </w:trPr>
        <w:tc>
          <w:tcPr>
            <w:tcW w:w="1981" w:type="dxa"/>
          </w:tcPr>
          <w:p w14:paraId="55F7895F" w14:textId="1016FB0F" w:rsidR="002B5B6A" w:rsidRDefault="002B5B6A" w:rsidP="00F26A1E">
            <w:pPr>
              <w:rPr>
                <w:rFonts w:ascii="Calibri" w:hAnsi="Calibri" w:cs="Calibri"/>
                <w:b/>
                <w:bCs/>
              </w:rPr>
            </w:pPr>
            <w:r>
              <w:rPr>
                <w:rFonts w:ascii="Calibri" w:hAnsi="Calibri" w:cs="Calibri"/>
                <w:b/>
                <w:bCs/>
              </w:rPr>
              <w:t>Solution</w:t>
            </w:r>
          </w:p>
        </w:tc>
        <w:tc>
          <w:tcPr>
            <w:tcW w:w="8819" w:type="dxa"/>
          </w:tcPr>
          <w:p w14:paraId="7ADBAED2" w14:textId="77777777" w:rsidR="007B1BE6" w:rsidRPr="007B1BE6" w:rsidRDefault="007B1BE6" w:rsidP="007B1BE6">
            <w:pPr>
              <w:rPr>
                <w:rFonts w:ascii="Calibri" w:hAnsi="Calibri" w:cs="Calibri"/>
                <w:color w:val="4C94D8" w:themeColor="text2" w:themeTint="80"/>
              </w:rPr>
            </w:pPr>
            <w:r w:rsidRPr="007B1BE6">
              <w:rPr>
                <w:rFonts w:ascii="Calibri" w:hAnsi="Calibri" w:cs="Calibri"/>
                <w:color w:val="4C94D8" w:themeColor="text2" w:themeTint="80"/>
              </w:rPr>
              <w:t># Create income categories</w:t>
            </w:r>
          </w:p>
          <w:p w14:paraId="58CEAD97" w14:textId="77777777" w:rsidR="007B1BE6" w:rsidRPr="007B1BE6" w:rsidRDefault="007B1BE6" w:rsidP="007B1BE6">
            <w:pPr>
              <w:rPr>
                <w:rFonts w:ascii="Calibri" w:hAnsi="Calibri" w:cs="Calibri"/>
                <w:color w:val="4C94D8" w:themeColor="text2" w:themeTint="80"/>
              </w:rPr>
            </w:pPr>
            <w:r w:rsidRPr="007B1BE6">
              <w:rPr>
                <w:rFonts w:ascii="Calibri" w:hAnsi="Calibri" w:cs="Calibri"/>
                <w:color w:val="4C94D8" w:themeColor="text2" w:themeTint="80"/>
              </w:rPr>
              <w:t>bins = [0, 100000, 300000, 500000, np.inf]</w:t>
            </w:r>
          </w:p>
          <w:p w14:paraId="0BE66B13" w14:textId="77777777" w:rsidR="007B1BE6" w:rsidRPr="007B1BE6" w:rsidRDefault="007B1BE6" w:rsidP="007B1BE6">
            <w:pPr>
              <w:rPr>
                <w:rFonts w:ascii="Calibri" w:hAnsi="Calibri" w:cs="Calibri"/>
                <w:color w:val="4C94D8" w:themeColor="text2" w:themeTint="80"/>
              </w:rPr>
            </w:pPr>
            <w:r w:rsidRPr="007B1BE6">
              <w:rPr>
                <w:rFonts w:ascii="Calibri" w:hAnsi="Calibri" w:cs="Calibri"/>
                <w:color w:val="4C94D8" w:themeColor="text2" w:themeTint="80"/>
              </w:rPr>
              <w:t>labels = ['Low Income', 'Lower-Middle Income', 'Upper-Middle Income', 'High Income']</w:t>
            </w:r>
          </w:p>
          <w:p w14:paraId="21A67CFD" w14:textId="77777777" w:rsidR="007B1BE6" w:rsidRPr="007B1BE6" w:rsidRDefault="007B1BE6" w:rsidP="007B1BE6">
            <w:pPr>
              <w:rPr>
                <w:rFonts w:ascii="Calibri" w:hAnsi="Calibri" w:cs="Calibri"/>
                <w:color w:val="4C94D8" w:themeColor="text2" w:themeTint="80"/>
              </w:rPr>
            </w:pPr>
            <w:r w:rsidRPr="007B1BE6">
              <w:rPr>
                <w:rFonts w:ascii="Calibri" w:hAnsi="Calibri" w:cs="Calibri"/>
                <w:color w:val="4C94D8" w:themeColor="text2" w:themeTint="80"/>
              </w:rPr>
              <w:t>customer_df['Income_Category'] = pd.cut(customer_df['Annual_Income'], bins=bins, labels=labels)</w:t>
            </w:r>
          </w:p>
          <w:p w14:paraId="0B15BB86" w14:textId="77777777" w:rsidR="007B1BE6" w:rsidRPr="007B1BE6" w:rsidRDefault="007B1BE6" w:rsidP="007B1BE6">
            <w:pPr>
              <w:rPr>
                <w:rFonts w:ascii="Calibri" w:hAnsi="Calibri" w:cs="Calibri"/>
                <w:color w:val="4C94D8" w:themeColor="text2" w:themeTint="80"/>
              </w:rPr>
            </w:pPr>
          </w:p>
          <w:p w14:paraId="5BC7AD57" w14:textId="77777777" w:rsidR="007B1BE6" w:rsidRPr="007B1BE6" w:rsidRDefault="007B1BE6" w:rsidP="007B1BE6">
            <w:pPr>
              <w:rPr>
                <w:rFonts w:ascii="Calibri" w:hAnsi="Calibri" w:cs="Calibri"/>
                <w:color w:val="4C94D8" w:themeColor="text2" w:themeTint="80"/>
              </w:rPr>
            </w:pPr>
            <w:r w:rsidRPr="007B1BE6">
              <w:rPr>
                <w:rFonts w:ascii="Calibri" w:hAnsi="Calibri" w:cs="Calibri"/>
                <w:color w:val="4C94D8" w:themeColor="text2" w:themeTint="80"/>
              </w:rPr>
              <w:t xml:space="preserve"># Merge DataFrames </w:t>
            </w:r>
            <w:proofErr w:type="gramStart"/>
            <w:r w:rsidRPr="007B1BE6">
              <w:rPr>
                <w:rFonts w:ascii="Calibri" w:hAnsi="Calibri" w:cs="Calibri"/>
                <w:color w:val="4C94D8" w:themeColor="text2" w:themeTint="80"/>
              </w:rPr>
              <w:t>on</w:t>
            </w:r>
            <w:proofErr w:type="gramEnd"/>
            <w:r w:rsidRPr="007B1BE6">
              <w:rPr>
                <w:rFonts w:ascii="Calibri" w:hAnsi="Calibri" w:cs="Calibri"/>
                <w:color w:val="4C94D8" w:themeColor="text2" w:themeTint="80"/>
              </w:rPr>
              <w:t xml:space="preserve"> Customer_ID</w:t>
            </w:r>
          </w:p>
          <w:p w14:paraId="1651BC26" w14:textId="77777777" w:rsidR="007B1BE6" w:rsidRPr="007B1BE6" w:rsidRDefault="007B1BE6" w:rsidP="007B1BE6">
            <w:pPr>
              <w:rPr>
                <w:rFonts w:ascii="Calibri" w:hAnsi="Calibri" w:cs="Calibri"/>
                <w:color w:val="4C94D8" w:themeColor="text2" w:themeTint="80"/>
              </w:rPr>
            </w:pPr>
            <w:r w:rsidRPr="007B1BE6">
              <w:rPr>
                <w:rFonts w:ascii="Calibri" w:hAnsi="Calibri" w:cs="Calibri"/>
                <w:color w:val="4C94D8" w:themeColor="text2" w:themeTint="80"/>
              </w:rPr>
              <w:t>merged_df = pd.merge(default_df, customer_df, on='Customer_ID', how='inner')</w:t>
            </w:r>
          </w:p>
          <w:p w14:paraId="58ABB39A" w14:textId="77777777" w:rsidR="007B1BE6" w:rsidRPr="007B1BE6" w:rsidRDefault="007B1BE6" w:rsidP="007B1BE6">
            <w:pPr>
              <w:rPr>
                <w:rFonts w:ascii="Calibri" w:hAnsi="Calibri" w:cs="Calibri"/>
                <w:color w:val="4C94D8" w:themeColor="text2" w:themeTint="80"/>
              </w:rPr>
            </w:pPr>
          </w:p>
          <w:p w14:paraId="4E1604D2" w14:textId="77777777" w:rsidR="007B1BE6" w:rsidRPr="007B1BE6" w:rsidRDefault="007B1BE6" w:rsidP="007B1BE6">
            <w:pPr>
              <w:rPr>
                <w:rFonts w:ascii="Calibri" w:hAnsi="Calibri" w:cs="Calibri"/>
                <w:color w:val="4C94D8" w:themeColor="text2" w:themeTint="80"/>
              </w:rPr>
            </w:pPr>
            <w:r w:rsidRPr="007B1BE6">
              <w:rPr>
                <w:rFonts w:ascii="Calibri" w:hAnsi="Calibri" w:cs="Calibri"/>
                <w:color w:val="4C94D8" w:themeColor="text2" w:themeTint="80"/>
              </w:rPr>
              <w:t># Calculate default rates</w:t>
            </w:r>
          </w:p>
          <w:p w14:paraId="3DC3B904" w14:textId="77777777" w:rsidR="007B1BE6" w:rsidRPr="007B1BE6" w:rsidRDefault="007B1BE6" w:rsidP="007B1BE6">
            <w:pPr>
              <w:rPr>
                <w:rFonts w:ascii="Calibri" w:hAnsi="Calibri" w:cs="Calibri"/>
                <w:color w:val="4C94D8" w:themeColor="text2" w:themeTint="80"/>
              </w:rPr>
            </w:pPr>
            <w:r w:rsidRPr="007B1BE6">
              <w:rPr>
                <w:rFonts w:ascii="Calibri" w:hAnsi="Calibri" w:cs="Calibri"/>
                <w:color w:val="4C94D8" w:themeColor="text2" w:themeTint="80"/>
              </w:rPr>
              <w:t># Add a flag to indicate if the customer defaulted</w:t>
            </w:r>
          </w:p>
          <w:p w14:paraId="189DA84B" w14:textId="77777777" w:rsidR="007B1BE6" w:rsidRPr="007B1BE6" w:rsidRDefault="007B1BE6" w:rsidP="007B1BE6">
            <w:pPr>
              <w:rPr>
                <w:rFonts w:ascii="Calibri" w:hAnsi="Calibri" w:cs="Calibri"/>
                <w:color w:val="4C94D8" w:themeColor="text2" w:themeTint="80"/>
              </w:rPr>
            </w:pPr>
            <w:r w:rsidRPr="007B1BE6">
              <w:rPr>
                <w:rFonts w:ascii="Calibri" w:hAnsi="Calibri" w:cs="Calibri"/>
                <w:color w:val="4C94D8" w:themeColor="text2" w:themeTint="80"/>
              </w:rPr>
              <w:t>merged_df['Default_Flag'] = merged_df['Default_Date'].notnull().astype(int)</w:t>
            </w:r>
          </w:p>
          <w:p w14:paraId="734E16EA" w14:textId="77777777" w:rsidR="007B1BE6" w:rsidRPr="007B1BE6" w:rsidRDefault="007B1BE6" w:rsidP="007B1BE6">
            <w:pPr>
              <w:rPr>
                <w:rFonts w:ascii="Calibri" w:hAnsi="Calibri" w:cs="Calibri"/>
                <w:color w:val="4C94D8" w:themeColor="text2" w:themeTint="80"/>
              </w:rPr>
            </w:pPr>
          </w:p>
          <w:p w14:paraId="15D20EC3" w14:textId="77777777" w:rsidR="007B1BE6" w:rsidRPr="007B1BE6" w:rsidRDefault="007B1BE6" w:rsidP="007B1BE6">
            <w:pPr>
              <w:rPr>
                <w:rFonts w:ascii="Calibri" w:hAnsi="Calibri" w:cs="Calibri"/>
                <w:color w:val="4C94D8" w:themeColor="text2" w:themeTint="80"/>
              </w:rPr>
            </w:pPr>
            <w:r w:rsidRPr="007B1BE6">
              <w:rPr>
                <w:rFonts w:ascii="Calibri" w:hAnsi="Calibri" w:cs="Calibri"/>
                <w:color w:val="4C94D8" w:themeColor="text2" w:themeTint="80"/>
              </w:rPr>
              <w:t xml:space="preserve"># Group by Income_Category and </w:t>
            </w:r>
            <w:proofErr w:type="gramStart"/>
            <w:r w:rsidRPr="007B1BE6">
              <w:rPr>
                <w:rFonts w:ascii="Calibri" w:hAnsi="Calibri" w:cs="Calibri"/>
                <w:color w:val="4C94D8" w:themeColor="text2" w:themeTint="80"/>
              </w:rPr>
              <w:t>calculate</w:t>
            </w:r>
            <w:proofErr w:type="gramEnd"/>
            <w:r w:rsidRPr="007B1BE6">
              <w:rPr>
                <w:rFonts w:ascii="Calibri" w:hAnsi="Calibri" w:cs="Calibri"/>
                <w:color w:val="4C94D8" w:themeColor="text2" w:themeTint="80"/>
              </w:rPr>
              <w:t xml:space="preserve"> default rate</w:t>
            </w:r>
          </w:p>
          <w:p w14:paraId="368D1D24" w14:textId="77777777" w:rsidR="007B1BE6" w:rsidRPr="007B1BE6" w:rsidRDefault="007B1BE6" w:rsidP="007B1BE6">
            <w:pPr>
              <w:rPr>
                <w:rFonts w:ascii="Calibri" w:hAnsi="Calibri" w:cs="Calibri"/>
                <w:color w:val="4C94D8" w:themeColor="text2" w:themeTint="80"/>
              </w:rPr>
            </w:pPr>
            <w:r w:rsidRPr="007B1BE6">
              <w:rPr>
                <w:rFonts w:ascii="Calibri" w:hAnsi="Calibri" w:cs="Calibri"/>
                <w:color w:val="4C94D8" w:themeColor="text2" w:themeTint="80"/>
              </w:rPr>
              <w:t>default_rate = merged_df.groupby('Income_Category')['Default_Flag'].mean() * 100</w:t>
            </w:r>
          </w:p>
          <w:p w14:paraId="56C31B5E" w14:textId="77777777" w:rsidR="002B5B6A" w:rsidRDefault="007B1BE6" w:rsidP="007B1BE6">
            <w:pPr>
              <w:rPr>
                <w:rFonts w:ascii="Calibri" w:hAnsi="Calibri" w:cs="Calibri"/>
                <w:color w:val="4C94D8" w:themeColor="text2" w:themeTint="80"/>
              </w:rPr>
            </w:pPr>
            <w:r w:rsidRPr="007B1BE6">
              <w:rPr>
                <w:rFonts w:ascii="Calibri" w:hAnsi="Calibri" w:cs="Calibri"/>
                <w:color w:val="4C94D8" w:themeColor="text2" w:themeTint="80"/>
              </w:rPr>
              <w:t>print(default_rate)</w:t>
            </w:r>
          </w:p>
          <w:p w14:paraId="145DD7FB" w14:textId="7750D9B7" w:rsidR="00D1744C" w:rsidRPr="00C92CEA" w:rsidRDefault="00D1744C" w:rsidP="007B1BE6">
            <w:pPr>
              <w:rPr>
                <w:rFonts w:ascii="Calibri" w:hAnsi="Calibri" w:cs="Calibri"/>
              </w:rPr>
            </w:pPr>
            <w:r w:rsidRPr="00D1744C">
              <w:rPr>
                <w:rFonts w:ascii="Calibri" w:hAnsi="Calibri" w:cs="Calibri"/>
                <w:noProof/>
              </w:rPr>
              <w:drawing>
                <wp:inline distT="0" distB="0" distL="0" distR="0" wp14:anchorId="73BD462D" wp14:editId="3F3A2090">
                  <wp:extent cx="5462905" cy="628015"/>
                  <wp:effectExtent l="0" t="0" r="4445" b="635"/>
                  <wp:docPr id="20983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350" name=""/>
                          <pic:cNvPicPr/>
                        </pic:nvPicPr>
                        <pic:blipFill>
                          <a:blip r:embed="rId43"/>
                          <a:stretch>
                            <a:fillRect/>
                          </a:stretch>
                        </pic:blipFill>
                        <pic:spPr>
                          <a:xfrm>
                            <a:off x="0" y="0"/>
                            <a:ext cx="5462905" cy="628015"/>
                          </a:xfrm>
                          <a:prstGeom prst="rect">
                            <a:avLst/>
                          </a:prstGeom>
                        </pic:spPr>
                      </pic:pic>
                    </a:graphicData>
                  </a:graphic>
                </wp:inline>
              </w:drawing>
            </w:r>
          </w:p>
        </w:tc>
      </w:tr>
      <w:tr w:rsidR="002B5B6A" w:rsidRPr="00927036" w14:paraId="76588CD3" w14:textId="77777777" w:rsidTr="00F26A1E">
        <w:trPr>
          <w:trHeight w:val="582"/>
        </w:trPr>
        <w:tc>
          <w:tcPr>
            <w:tcW w:w="1981" w:type="dxa"/>
          </w:tcPr>
          <w:p w14:paraId="622FBD91" w14:textId="2AECC5C6" w:rsidR="002B5B6A" w:rsidRDefault="002B5B6A" w:rsidP="00F26A1E">
            <w:pPr>
              <w:rPr>
                <w:rFonts w:ascii="Calibri" w:hAnsi="Calibri" w:cs="Calibri"/>
                <w:b/>
                <w:bCs/>
              </w:rPr>
            </w:pPr>
            <w:r>
              <w:rPr>
                <w:rFonts w:ascii="Calibri" w:hAnsi="Calibri" w:cs="Calibri"/>
                <w:b/>
                <w:bCs/>
              </w:rPr>
              <w:t>Findings</w:t>
            </w:r>
          </w:p>
        </w:tc>
        <w:tc>
          <w:tcPr>
            <w:tcW w:w="8819" w:type="dxa"/>
          </w:tcPr>
          <w:p w14:paraId="5C885CAF" w14:textId="27E5D7C5" w:rsidR="002B5B6A" w:rsidRPr="00C92CEA" w:rsidRDefault="008268CC" w:rsidP="00F26A1E">
            <w:pPr>
              <w:rPr>
                <w:rFonts w:ascii="Calibri" w:hAnsi="Calibri" w:cs="Calibri"/>
              </w:rPr>
            </w:pPr>
            <w:r w:rsidRPr="008268CC">
              <w:rPr>
                <w:rFonts w:ascii="Calibri" w:hAnsi="Calibri" w:cs="Calibri"/>
              </w:rPr>
              <w:t>Default rates vary across income categories, with lower income categories generally showing higher default rates, suggesting a correlation between income level and default risk.</w:t>
            </w:r>
          </w:p>
        </w:tc>
      </w:tr>
      <w:tr w:rsidR="002B5B6A" w:rsidRPr="00927036" w14:paraId="11B4DA99" w14:textId="77777777" w:rsidTr="00F26A1E">
        <w:trPr>
          <w:trHeight w:val="582"/>
        </w:trPr>
        <w:tc>
          <w:tcPr>
            <w:tcW w:w="1981" w:type="dxa"/>
          </w:tcPr>
          <w:p w14:paraId="142F7CD7" w14:textId="17E5B3F2" w:rsidR="002B5B6A" w:rsidRDefault="002B5B6A" w:rsidP="00F26A1E">
            <w:pPr>
              <w:rPr>
                <w:rFonts w:ascii="Calibri" w:hAnsi="Calibri" w:cs="Calibri"/>
                <w:b/>
                <w:bCs/>
              </w:rPr>
            </w:pPr>
            <w:r>
              <w:rPr>
                <w:rFonts w:ascii="Calibri" w:hAnsi="Calibri" w:cs="Calibri"/>
                <w:b/>
                <w:bCs/>
              </w:rPr>
              <w:t>Recommendation</w:t>
            </w:r>
          </w:p>
        </w:tc>
        <w:tc>
          <w:tcPr>
            <w:tcW w:w="8819" w:type="dxa"/>
          </w:tcPr>
          <w:p w14:paraId="7CD4FB2D" w14:textId="2D01D5FD" w:rsidR="002B5B6A" w:rsidRPr="00C92CEA" w:rsidRDefault="008268CC" w:rsidP="00F26A1E">
            <w:pPr>
              <w:rPr>
                <w:rFonts w:ascii="Calibri" w:hAnsi="Calibri" w:cs="Calibri"/>
              </w:rPr>
            </w:pPr>
            <w:r w:rsidRPr="008268CC">
              <w:rPr>
                <w:rFonts w:ascii="Calibri" w:hAnsi="Calibri" w:cs="Calibri"/>
              </w:rPr>
              <w:t>Adjust credit policies to account for higher default risk in lower-income categories, potentially offering more flexible terms or targeted financial support to these segments.</w:t>
            </w:r>
          </w:p>
        </w:tc>
      </w:tr>
    </w:tbl>
    <w:p w14:paraId="57547179" w14:textId="77777777" w:rsidR="00C10940" w:rsidRPr="00927036" w:rsidRDefault="00C10940">
      <w:pPr>
        <w:rPr>
          <w:rFonts w:ascii="Calibri" w:hAnsi="Calibri" w:cs="Calibri"/>
        </w:rPr>
      </w:pPr>
    </w:p>
    <w:tbl>
      <w:tblPr>
        <w:tblStyle w:val="TableGrid"/>
        <w:tblW w:w="10800" w:type="dxa"/>
        <w:tblInd w:w="-635" w:type="dxa"/>
        <w:tblLayout w:type="fixed"/>
        <w:tblLook w:val="04A0" w:firstRow="1" w:lastRow="0" w:firstColumn="1" w:lastColumn="0" w:noHBand="0" w:noVBand="1"/>
      </w:tblPr>
      <w:tblGrid>
        <w:gridCol w:w="1981"/>
        <w:gridCol w:w="8819"/>
      </w:tblGrid>
      <w:tr w:rsidR="00C10940" w:rsidRPr="00927036" w14:paraId="0B106118" w14:textId="77777777" w:rsidTr="00F26A1E">
        <w:trPr>
          <w:trHeight w:val="590"/>
        </w:trPr>
        <w:tc>
          <w:tcPr>
            <w:tcW w:w="1981" w:type="dxa"/>
          </w:tcPr>
          <w:p w14:paraId="4B0DE5B9" w14:textId="4E707DFC" w:rsidR="00C10940" w:rsidRPr="00927036" w:rsidRDefault="00C10940" w:rsidP="00F26A1E">
            <w:pPr>
              <w:rPr>
                <w:rFonts w:ascii="Calibri" w:hAnsi="Calibri" w:cs="Calibri"/>
                <w:b/>
                <w:bCs/>
              </w:rPr>
            </w:pPr>
            <w:r w:rsidRPr="00927036">
              <w:rPr>
                <w:rFonts w:ascii="Calibri" w:hAnsi="Calibri" w:cs="Calibri"/>
                <w:b/>
                <w:bCs/>
              </w:rPr>
              <w:t>Task 1</w:t>
            </w:r>
            <w:r w:rsidR="00FC22F8" w:rsidRPr="00927036">
              <w:rPr>
                <w:rFonts w:ascii="Calibri" w:hAnsi="Calibri" w:cs="Calibri"/>
                <w:b/>
                <w:bCs/>
              </w:rPr>
              <w:t>5</w:t>
            </w:r>
          </w:p>
        </w:tc>
        <w:tc>
          <w:tcPr>
            <w:tcW w:w="8819" w:type="dxa"/>
          </w:tcPr>
          <w:p w14:paraId="6F32CDDC" w14:textId="174F1370" w:rsidR="00C10940" w:rsidRPr="0094415C" w:rsidRDefault="0094415C" w:rsidP="00F26A1E">
            <w:pPr>
              <w:rPr>
                <w:rFonts w:ascii="Calibri" w:hAnsi="Calibri" w:cs="Calibri"/>
                <w:b/>
                <w:bCs/>
              </w:rPr>
            </w:pPr>
            <w:r w:rsidRPr="0094415C">
              <w:rPr>
                <w:rFonts w:ascii="Calibri" w:hAnsi="Calibri" w:cs="Calibri"/>
                <w:b/>
                <w:bCs/>
              </w:rPr>
              <w:t>Feedback Correlation: Correlate customer feedback sentiment scores with loan statuses.</w:t>
            </w:r>
          </w:p>
        </w:tc>
      </w:tr>
      <w:tr w:rsidR="00D1744C" w:rsidRPr="00927036" w14:paraId="7A7EA5BF" w14:textId="77777777" w:rsidTr="00F26A1E">
        <w:trPr>
          <w:trHeight w:val="590"/>
        </w:trPr>
        <w:tc>
          <w:tcPr>
            <w:tcW w:w="1981" w:type="dxa"/>
          </w:tcPr>
          <w:p w14:paraId="37E98BCE" w14:textId="65122762" w:rsidR="00D1744C" w:rsidRPr="00927036" w:rsidRDefault="00D1744C" w:rsidP="00F26A1E">
            <w:pPr>
              <w:rPr>
                <w:rFonts w:ascii="Calibri" w:hAnsi="Calibri" w:cs="Calibri"/>
                <w:b/>
                <w:bCs/>
              </w:rPr>
            </w:pPr>
            <w:r>
              <w:rPr>
                <w:rFonts w:ascii="Calibri" w:hAnsi="Calibri" w:cs="Calibri"/>
                <w:b/>
                <w:bCs/>
              </w:rPr>
              <w:t>Task 15.1</w:t>
            </w:r>
          </w:p>
        </w:tc>
        <w:tc>
          <w:tcPr>
            <w:tcW w:w="8819" w:type="dxa"/>
          </w:tcPr>
          <w:p w14:paraId="6B7287A6" w14:textId="77777777" w:rsidR="00A64DF5" w:rsidRPr="00A64DF5" w:rsidRDefault="00A64DF5" w:rsidP="00A64DF5">
            <w:pPr>
              <w:rPr>
                <w:rFonts w:ascii="Calibri" w:hAnsi="Calibri" w:cs="Calibri"/>
                <w:b/>
                <w:bCs/>
              </w:rPr>
            </w:pPr>
            <w:r w:rsidRPr="00A64DF5">
              <w:rPr>
                <w:rFonts w:ascii="Calibri" w:hAnsi="Calibri" w:cs="Calibri"/>
                <w:b/>
                <w:bCs/>
              </w:rPr>
              <w:t>Calculate the average loan disbursement time for each branch.</w:t>
            </w:r>
          </w:p>
          <w:p w14:paraId="15A51E0D" w14:textId="77777777" w:rsidR="00D1744C" w:rsidRPr="0094415C" w:rsidRDefault="00D1744C" w:rsidP="00F26A1E">
            <w:pPr>
              <w:rPr>
                <w:rFonts w:ascii="Calibri" w:hAnsi="Calibri" w:cs="Calibri"/>
                <w:b/>
                <w:bCs/>
              </w:rPr>
            </w:pPr>
          </w:p>
        </w:tc>
      </w:tr>
      <w:tr w:rsidR="00C10940" w:rsidRPr="00927036" w14:paraId="7DEFD3AF" w14:textId="77777777" w:rsidTr="00F26A1E">
        <w:trPr>
          <w:trHeight w:val="590"/>
        </w:trPr>
        <w:tc>
          <w:tcPr>
            <w:tcW w:w="1981" w:type="dxa"/>
          </w:tcPr>
          <w:p w14:paraId="0E69860D" w14:textId="77777777" w:rsidR="00C10940" w:rsidRPr="00927036" w:rsidRDefault="00C10940" w:rsidP="00F26A1E">
            <w:pPr>
              <w:rPr>
                <w:rFonts w:ascii="Calibri" w:hAnsi="Calibri" w:cs="Calibri"/>
                <w:b/>
                <w:bCs/>
              </w:rPr>
            </w:pPr>
            <w:r w:rsidRPr="00927036">
              <w:rPr>
                <w:rFonts w:ascii="Calibri" w:hAnsi="Calibri" w:cs="Calibri"/>
                <w:b/>
                <w:bCs/>
              </w:rPr>
              <w:t>Solution</w:t>
            </w:r>
          </w:p>
        </w:tc>
        <w:tc>
          <w:tcPr>
            <w:tcW w:w="8819" w:type="dxa"/>
          </w:tcPr>
          <w:p w14:paraId="7F7E980E" w14:textId="77777777" w:rsidR="003D2E9D" w:rsidRPr="003D2E9D" w:rsidRDefault="003D2E9D" w:rsidP="003D2E9D">
            <w:pPr>
              <w:rPr>
                <w:rFonts w:ascii="Calibri" w:hAnsi="Calibri" w:cs="Calibri"/>
                <w:color w:val="4C94D8" w:themeColor="text2" w:themeTint="80"/>
              </w:rPr>
            </w:pPr>
            <w:r w:rsidRPr="003D2E9D">
              <w:rPr>
                <w:rFonts w:ascii="Calibri" w:hAnsi="Calibri" w:cs="Calibri"/>
                <w:color w:val="4C94D8" w:themeColor="text2" w:themeTint="80"/>
              </w:rPr>
              <w:t># Calculate average loan disbursement time for each branch</w:t>
            </w:r>
          </w:p>
          <w:p w14:paraId="369C5A81" w14:textId="77777777" w:rsidR="003D2E9D" w:rsidRPr="003D2E9D" w:rsidRDefault="003D2E9D" w:rsidP="003D2E9D">
            <w:pPr>
              <w:rPr>
                <w:rFonts w:ascii="Calibri" w:hAnsi="Calibri" w:cs="Calibri"/>
                <w:color w:val="4C94D8" w:themeColor="text2" w:themeTint="80"/>
              </w:rPr>
            </w:pPr>
            <w:r w:rsidRPr="003D2E9D">
              <w:rPr>
                <w:rFonts w:ascii="Calibri" w:hAnsi="Calibri" w:cs="Calibri"/>
                <w:color w:val="4C94D8" w:themeColor="text2" w:themeTint="80"/>
              </w:rPr>
              <w:lastRenderedPageBreak/>
              <w:t>average_disbursement_time = branch_df.groupby(['Branch_ID', 'Branch_Name'])['Avg_Processing_Time'].mean().reset_index()</w:t>
            </w:r>
          </w:p>
          <w:p w14:paraId="2748E5CD" w14:textId="77777777" w:rsidR="003D2E9D" w:rsidRPr="003D2E9D" w:rsidRDefault="003D2E9D" w:rsidP="003D2E9D">
            <w:pPr>
              <w:rPr>
                <w:rFonts w:ascii="Calibri" w:hAnsi="Calibri" w:cs="Calibri"/>
                <w:color w:val="4C94D8" w:themeColor="text2" w:themeTint="80"/>
              </w:rPr>
            </w:pPr>
          </w:p>
          <w:p w14:paraId="32A4A245" w14:textId="77777777" w:rsidR="003D2E9D" w:rsidRPr="003D2E9D" w:rsidRDefault="003D2E9D" w:rsidP="003D2E9D">
            <w:pPr>
              <w:rPr>
                <w:rFonts w:ascii="Calibri" w:hAnsi="Calibri" w:cs="Calibri"/>
                <w:color w:val="4C94D8" w:themeColor="text2" w:themeTint="80"/>
              </w:rPr>
            </w:pPr>
            <w:r w:rsidRPr="003D2E9D">
              <w:rPr>
                <w:rFonts w:ascii="Calibri" w:hAnsi="Calibri" w:cs="Calibri"/>
                <w:color w:val="4C94D8" w:themeColor="text2" w:themeTint="80"/>
              </w:rPr>
              <w:t># Rename the column for clarity</w:t>
            </w:r>
          </w:p>
          <w:p w14:paraId="70F1FEC4" w14:textId="77777777" w:rsidR="003D2E9D" w:rsidRPr="003D2E9D" w:rsidRDefault="003D2E9D" w:rsidP="003D2E9D">
            <w:pPr>
              <w:rPr>
                <w:rFonts w:ascii="Calibri" w:hAnsi="Calibri" w:cs="Calibri"/>
                <w:color w:val="4C94D8" w:themeColor="text2" w:themeTint="80"/>
              </w:rPr>
            </w:pPr>
            <w:r w:rsidRPr="003D2E9D">
              <w:rPr>
                <w:rFonts w:ascii="Calibri" w:hAnsi="Calibri" w:cs="Calibri"/>
                <w:color w:val="4C94D8" w:themeColor="text2" w:themeTint="80"/>
              </w:rPr>
              <w:t>average_disbursement_time.rename(columns={'Avg_Processing_Time': 'Average_Processing_Time'}, inplace=True)</w:t>
            </w:r>
          </w:p>
          <w:p w14:paraId="0EC78CE8" w14:textId="77777777" w:rsidR="003D2E9D" w:rsidRPr="003D2E9D" w:rsidRDefault="003D2E9D" w:rsidP="003D2E9D">
            <w:pPr>
              <w:rPr>
                <w:rFonts w:ascii="Calibri" w:hAnsi="Calibri" w:cs="Calibri"/>
                <w:color w:val="4C94D8" w:themeColor="text2" w:themeTint="80"/>
              </w:rPr>
            </w:pPr>
          </w:p>
          <w:p w14:paraId="04DAC686" w14:textId="187562BF" w:rsidR="006103D6" w:rsidRDefault="003D2E9D" w:rsidP="003D2E9D">
            <w:pPr>
              <w:rPr>
                <w:rFonts w:ascii="Calibri" w:hAnsi="Calibri" w:cs="Calibri"/>
                <w:color w:val="4C94D8" w:themeColor="text2" w:themeTint="80"/>
              </w:rPr>
            </w:pPr>
            <w:r w:rsidRPr="003D2E9D">
              <w:rPr>
                <w:rFonts w:ascii="Calibri" w:hAnsi="Calibri" w:cs="Calibri"/>
                <w:color w:val="4C94D8" w:themeColor="text2" w:themeTint="80"/>
              </w:rPr>
              <w:t>print(average_disbursement_time)</w:t>
            </w:r>
          </w:p>
          <w:p w14:paraId="302105FF" w14:textId="1621037C" w:rsidR="003F1A62" w:rsidRPr="00927036" w:rsidRDefault="00E71E02" w:rsidP="007D0887">
            <w:pPr>
              <w:rPr>
                <w:rFonts w:ascii="Calibri" w:hAnsi="Calibri" w:cs="Calibri"/>
                <w:b/>
                <w:bCs/>
              </w:rPr>
            </w:pPr>
            <w:r w:rsidRPr="00E71E02">
              <w:rPr>
                <w:rFonts w:ascii="Calibri" w:hAnsi="Calibri" w:cs="Calibri"/>
                <w:b/>
                <w:bCs/>
                <w:noProof/>
              </w:rPr>
              <w:drawing>
                <wp:inline distT="0" distB="0" distL="0" distR="0" wp14:anchorId="0B8F58DC" wp14:editId="155094DD">
                  <wp:extent cx="5462905" cy="2341880"/>
                  <wp:effectExtent l="0" t="0" r="4445" b="1270"/>
                  <wp:docPr id="112471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15885" name=""/>
                          <pic:cNvPicPr/>
                        </pic:nvPicPr>
                        <pic:blipFill>
                          <a:blip r:embed="rId44"/>
                          <a:stretch>
                            <a:fillRect/>
                          </a:stretch>
                        </pic:blipFill>
                        <pic:spPr>
                          <a:xfrm>
                            <a:off x="0" y="0"/>
                            <a:ext cx="5462905" cy="2341880"/>
                          </a:xfrm>
                          <a:prstGeom prst="rect">
                            <a:avLst/>
                          </a:prstGeom>
                        </pic:spPr>
                      </pic:pic>
                    </a:graphicData>
                  </a:graphic>
                </wp:inline>
              </w:drawing>
            </w:r>
          </w:p>
        </w:tc>
      </w:tr>
      <w:tr w:rsidR="00C10940" w:rsidRPr="00927036" w14:paraId="64BE0D7D" w14:textId="77777777" w:rsidTr="00F26A1E">
        <w:trPr>
          <w:trHeight w:val="570"/>
        </w:trPr>
        <w:tc>
          <w:tcPr>
            <w:tcW w:w="1981" w:type="dxa"/>
          </w:tcPr>
          <w:p w14:paraId="7498EEC9" w14:textId="77777777" w:rsidR="00C10940" w:rsidRPr="00927036" w:rsidRDefault="00C10940" w:rsidP="00F26A1E">
            <w:pPr>
              <w:rPr>
                <w:rFonts w:ascii="Calibri" w:hAnsi="Calibri" w:cs="Calibri"/>
                <w:b/>
                <w:bCs/>
              </w:rPr>
            </w:pPr>
            <w:r w:rsidRPr="00927036">
              <w:rPr>
                <w:rFonts w:ascii="Calibri" w:hAnsi="Calibri" w:cs="Calibri"/>
                <w:b/>
                <w:bCs/>
              </w:rPr>
              <w:lastRenderedPageBreak/>
              <w:t>Findings</w:t>
            </w:r>
          </w:p>
        </w:tc>
        <w:tc>
          <w:tcPr>
            <w:tcW w:w="8819" w:type="dxa"/>
          </w:tcPr>
          <w:p w14:paraId="2A0D8BEF" w14:textId="6D06577A" w:rsidR="00C10940" w:rsidRPr="00927036" w:rsidRDefault="003D2E9D" w:rsidP="00F26A1E">
            <w:pPr>
              <w:rPr>
                <w:rFonts w:ascii="Calibri" w:hAnsi="Calibri" w:cs="Calibri"/>
              </w:rPr>
            </w:pPr>
            <w:r w:rsidRPr="003D2E9D">
              <w:rPr>
                <w:rFonts w:ascii="Calibri" w:hAnsi="Calibri" w:cs="Calibri"/>
              </w:rPr>
              <w:t>The average loan disbursement time varies across branches, indicating differences in processing efficiency between them.</w:t>
            </w:r>
          </w:p>
        </w:tc>
      </w:tr>
      <w:tr w:rsidR="00C10940" w:rsidRPr="00927036" w14:paraId="55790FAE" w14:textId="77777777" w:rsidTr="00F26A1E">
        <w:trPr>
          <w:trHeight w:val="582"/>
        </w:trPr>
        <w:tc>
          <w:tcPr>
            <w:tcW w:w="1981" w:type="dxa"/>
          </w:tcPr>
          <w:p w14:paraId="6A18610E" w14:textId="77777777" w:rsidR="00C10940" w:rsidRPr="00927036" w:rsidRDefault="00C10940" w:rsidP="00F26A1E">
            <w:pPr>
              <w:rPr>
                <w:rFonts w:ascii="Calibri" w:hAnsi="Calibri" w:cs="Calibri"/>
                <w:b/>
                <w:bCs/>
              </w:rPr>
            </w:pPr>
            <w:r w:rsidRPr="00927036">
              <w:rPr>
                <w:rFonts w:ascii="Calibri" w:hAnsi="Calibri" w:cs="Calibri"/>
                <w:b/>
                <w:bCs/>
              </w:rPr>
              <w:t>Recommendation</w:t>
            </w:r>
          </w:p>
        </w:tc>
        <w:tc>
          <w:tcPr>
            <w:tcW w:w="8819" w:type="dxa"/>
          </w:tcPr>
          <w:p w14:paraId="44503E76" w14:textId="361A526A" w:rsidR="00C10940" w:rsidRPr="00927036" w:rsidRDefault="00436C18" w:rsidP="00F26A1E">
            <w:pPr>
              <w:rPr>
                <w:rFonts w:ascii="Calibri" w:hAnsi="Calibri" w:cs="Calibri"/>
              </w:rPr>
            </w:pPr>
            <w:r w:rsidRPr="00436C18">
              <w:rPr>
                <w:rFonts w:ascii="Calibri" w:hAnsi="Calibri" w:cs="Calibri"/>
              </w:rPr>
              <w:t>Identify branches with longer disbursement times and investigate operational bottlenecks, then implement process improvements or training to streamline loan processing and improve customer satisfaction.</w:t>
            </w:r>
          </w:p>
        </w:tc>
      </w:tr>
      <w:tr w:rsidR="000D13D9" w:rsidRPr="00927036" w14:paraId="36F32C39" w14:textId="77777777" w:rsidTr="00F26A1E">
        <w:trPr>
          <w:trHeight w:val="582"/>
        </w:trPr>
        <w:tc>
          <w:tcPr>
            <w:tcW w:w="1981" w:type="dxa"/>
          </w:tcPr>
          <w:p w14:paraId="35BF4464" w14:textId="6250B449" w:rsidR="000D13D9" w:rsidRPr="00927036" w:rsidRDefault="000D13D9" w:rsidP="00F26A1E">
            <w:pPr>
              <w:rPr>
                <w:rFonts w:ascii="Calibri" w:hAnsi="Calibri" w:cs="Calibri"/>
                <w:b/>
                <w:bCs/>
              </w:rPr>
            </w:pPr>
            <w:r>
              <w:rPr>
                <w:rFonts w:ascii="Calibri" w:hAnsi="Calibri" w:cs="Calibri"/>
                <w:b/>
                <w:bCs/>
              </w:rPr>
              <w:t>Task 15.</w:t>
            </w:r>
            <w:r w:rsidR="00265D14">
              <w:rPr>
                <w:rFonts w:ascii="Calibri" w:hAnsi="Calibri" w:cs="Calibri"/>
                <w:b/>
                <w:bCs/>
              </w:rPr>
              <w:t>2</w:t>
            </w:r>
          </w:p>
        </w:tc>
        <w:tc>
          <w:tcPr>
            <w:tcW w:w="8819" w:type="dxa"/>
          </w:tcPr>
          <w:p w14:paraId="65E610DA" w14:textId="4D214FB3" w:rsidR="00265D14" w:rsidRPr="00265D14" w:rsidRDefault="00265D14" w:rsidP="00265D14">
            <w:pPr>
              <w:rPr>
                <w:rFonts w:ascii="Calibri" w:hAnsi="Calibri" w:cs="Calibri"/>
                <w:b/>
                <w:bCs/>
              </w:rPr>
            </w:pPr>
            <w:r w:rsidRPr="00265D14">
              <w:rPr>
                <w:rFonts w:ascii="Calibri" w:hAnsi="Calibri" w:cs="Calibri"/>
                <w:b/>
                <w:bCs/>
              </w:rPr>
              <w:t>Identify branches with the highest number of rejected applications.</w:t>
            </w:r>
          </w:p>
          <w:p w14:paraId="05AF739E" w14:textId="77777777" w:rsidR="000D13D9" w:rsidRPr="00436C18" w:rsidRDefault="000D13D9" w:rsidP="00F26A1E">
            <w:pPr>
              <w:rPr>
                <w:rFonts w:ascii="Calibri" w:hAnsi="Calibri" w:cs="Calibri"/>
              </w:rPr>
            </w:pPr>
          </w:p>
        </w:tc>
      </w:tr>
      <w:tr w:rsidR="000D13D9" w:rsidRPr="00927036" w14:paraId="2F2B8808" w14:textId="77777777" w:rsidTr="00F26A1E">
        <w:trPr>
          <w:trHeight w:val="582"/>
        </w:trPr>
        <w:tc>
          <w:tcPr>
            <w:tcW w:w="1981" w:type="dxa"/>
          </w:tcPr>
          <w:p w14:paraId="7CFE2EBB" w14:textId="218D6705" w:rsidR="000D13D9" w:rsidRPr="00927036" w:rsidRDefault="000D13D9" w:rsidP="00F26A1E">
            <w:pPr>
              <w:rPr>
                <w:rFonts w:ascii="Calibri" w:hAnsi="Calibri" w:cs="Calibri"/>
                <w:b/>
                <w:bCs/>
              </w:rPr>
            </w:pPr>
            <w:r>
              <w:rPr>
                <w:rFonts w:ascii="Calibri" w:hAnsi="Calibri" w:cs="Calibri"/>
                <w:b/>
                <w:bCs/>
              </w:rPr>
              <w:t>Solution</w:t>
            </w:r>
          </w:p>
        </w:tc>
        <w:tc>
          <w:tcPr>
            <w:tcW w:w="8819" w:type="dxa"/>
          </w:tcPr>
          <w:p w14:paraId="3E53C7FA" w14:textId="51FC8867" w:rsidR="000D13D9" w:rsidRPr="00436C18" w:rsidRDefault="00285B6B" w:rsidP="00F26A1E">
            <w:pPr>
              <w:rPr>
                <w:rFonts w:ascii="Calibri" w:hAnsi="Calibri" w:cs="Calibri"/>
              </w:rPr>
            </w:pPr>
            <w:r>
              <w:rPr>
                <w:rFonts w:ascii="Calibri" w:hAnsi="Calibri" w:cs="Calibri"/>
              </w:rPr>
              <w:t>Due to absence of any relation between Branch and other dataset cannot perform this task.</w:t>
            </w:r>
          </w:p>
        </w:tc>
      </w:tr>
      <w:tr w:rsidR="00285B6B" w:rsidRPr="00927036" w14:paraId="44C3EE3D" w14:textId="77777777" w:rsidTr="00F26A1E">
        <w:trPr>
          <w:trHeight w:val="582"/>
        </w:trPr>
        <w:tc>
          <w:tcPr>
            <w:tcW w:w="1981" w:type="dxa"/>
          </w:tcPr>
          <w:p w14:paraId="111ED7D7" w14:textId="27797F8D" w:rsidR="00285B6B" w:rsidRDefault="00285B6B" w:rsidP="00F26A1E">
            <w:pPr>
              <w:rPr>
                <w:rFonts w:ascii="Calibri" w:hAnsi="Calibri" w:cs="Calibri"/>
                <w:b/>
                <w:bCs/>
              </w:rPr>
            </w:pPr>
            <w:r>
              <w:rPr>
                <w:rFonts w:ascii="Calibri" w:hAnsi="Calibri" w:cs="Calibri"/>
                <w:b/>
                <w:bCs/>
              </w:rPr>
              <w:t>Task 15.3</w:t>
            </w:r>
          </w:p>
        </w:tc>
        <w:tc>
          <w:tcPr>
            <w:tcW w:w="8819" w:type="dxa"/>
          </w:tcPr>
          <w:p w14:paraId="1BF2B026" w14:textId="77777777" w:rsidR="0032185A" w:rsidRPr="0032185A" w:rsidRDefault="0032185A" w:rsidP="0032185A">
            <w:pPr>
              <w:rPr>
                <w:rFonts w:ascii="Calibri" w:hAnsi="Calibri" w:cs="Calibri"/>
                <w:b/>
                <w:bCs/>
              </w:rPr>
            </w:pPr>
            <w:r w:rsidRPr="0032185A">
              <w:rPr>
                <w:rFonts w:ascii="Calibri" w:hAnsi="Calibri" w:cs="Calibri"/>
                <w:b/>
                <w:bCs/>
              </w:rPr>
              <w:t>Compare branch efficiency based on customer satisfaction metrics (if available).</w:t>
            </w:r>
          </w:p>
          <w:p w14:paraId="674B09CD" w14:textId="77777777" w:rsidR="00285B6B" w:rsidRDefault="00285B6B" w:rsidP="00F26A1E">
            <w:pPr>
              <w:rPr>
                <w:rFonts w:ascii="Calibri" w:hAnsi="Calibri" w:cs="Calibri"/>
              </w:rPr>
            </w:pPr>
          </w:p>
        </w:tc>
      </w:tr>
      <w:tr w:rsidR="00285B6B" w:rsidRPr="00927036" w14:paraId="0B6AC32F" w14:textId="77777777" w:rsidTr="00F26A1E">
        <w:trPr>
          <w:trHeight w:val="582"/>
        </w:trPr>
        <w:tc>
          <w:tcPr>
            <w:tcW w:w="1981" w:type="dxa"/>
          </w:tcPr>
          <w:p w14:paraId="565ECE35" w14:textId="21E58BEA" w:rsidR="00285B6B" w:rsidRDefault="00285B6B" w:rsidP="00F26A1E">
            <w:pPr>
              <w:rPr>
                <w:rFonts w:ascii="Calibri" w:hAnsi="Calibri" w:cs="Calibri"/>
                <w:b/>
                <w:bCs/>
              </w:rPr>
            </w:pPr>
            <w:r>
              <w:rPr>
                <w:rFonts w:ascii="Calibri" w:hAnsi="Calibri" w:cs="Calibri"/>
                <w:b/>
                <w:bCs/>
              </w:rPr>
              <w:t>Solution</w:t>
            </w:r>
          </w:p>
        </w:tc>
        <w:tc>
          <w:tcPr>
            <w:tcW w:w="8819" w:type="dxa"/>
          </w:tcPr>
          <w:p w14:paraId="0E19B614" w14:textId="6009B3E1" w:rsidR="00285B6B" w:rsidRDefault="00285B6B" w:rsidP="00F26A1E">
            <w:pPr>
              <w:rPr>
                <w:rFonts w:ascii="Calibri" w:hAnsi="Calibri" w:cs="Calibri"/>
              </w:rPr>
            </w:pPr>
            <w:r>
              <w:rPr>
                <w:rFonts w:ascii="Calibri" w:hAnsi="Calibri" w:cs="Calibri"/>
              </w:rPr>
              <w:t>Due to absence of any relation between Branch and other dataset cannot perform this task.</w:t>
            </w:r>
          </w:p>
        </w:tc>
      </w:tr>
    </w:tbl>
    <w:p w14:paraId="0889EA34" w14:textId="77777777" w:rsidR="00F22001" w:rsidRDefault="00F22001">
      <w:pPr>
        <w:rPr>
          <w:rFonts w:ascii="Calibri" w:hAnsi="Calibri" w:cs="Calibri"/>
        </w:rPr>
      </w:pPr>
    </w:p>
    <w:tbl>
      <w:tblPr>
        <w:tblStyle w:val="TableGrid"/>
        <w:tblW w:w="10800" w:type="dxa"/>
        <w:tblInd w:w="-635" w:type="dxa"/>
        <w:tblLayout w:type="fixed"/>
        <w:tblLook w:val="04A0" w:firstRow="1" w:lastRow="0" w:firstColumn="1" w:lastColumn="0" w:noHBand="0" w:noVBand="1"/>
      </w:tblPr>
      <w:tblGrid>
        <w:gridCol w:w="1981"/>
        <w:gridCol w:w="8819"/>
      </w:tblGrid>
      <w:tr w:rsidR="00F22001" w:rsidRPr="00927036" w14:paraId="0B6C5A7D" w14:textId="77777777" w:rsidTr="00CD5CF5">
        <w:trPr>
          <w:trHeight w:val="590"/>
        </w:trPr>
        <w:tc>
          <w:tcPr>
            <w:tcW w:w="1981" w:type="dxa"/>
          </w:tcPr>
          <w:p w14:paraId="2622D1A2" w14:textId="6F8D6E57" w:rsidR="00F22001" w:rsidRPr="00927036" w:rsidRDefault="00F22001" w:rsidP="00CD5CF5">
            <w:pPr>
              <w:rPr>
                <w:rFonts w:ascii="Calibri" w:hAnsi="Calibri" w:cs="Calibri"/>
                <w:b/>
                <w:bCs/>
              </w:rPr>
            </w:pPr>
            <w:r w:rsidRPr="00927036">
              <w:rPr>
                <w:rFonts w:ascii="Calibri" w:hAnsi="Calibri" w:cs="Calibri"/>
                <w:b/>
                <w:bCs/>
              </w:rPr>
              <w:t>Task 1</w:t>
            </w:r>
            <w:r w:rsidR="002E304C">
              <w:rPr>
                <w:rFonts w:ascii="Calibri" w:hAnsi="Calibri" w:cs="Calibri"/>
                <w:b/>
                <w:bCs/>
              </w:rPr>
              <w:t>6</w:t>
            </w:r>
          </w:p>
        </w:tc>
        <w:tc>
          <w:tcPr>
            <w:tcW w:w="8819" w:type="dxa"/>
          </w:tcPr>
          <w:p w14:paraId="6305AE27" w14:textId="77777777" w:rsidR="0088364D" w:rsidRPr="0088364D" w:rsidRDefault="0088364D" w:rsidP="0088364D">
            <w:pPr>
              <w:rPr>
                <w:rFonts w:ascii="Calibri" w:hAnsi="Calibri" w:cs="Calibri"/>
                <w:b/>
                <w:bCs/>
              </w:rPr>
            </w:pPr>
            <w:r w:rsidRPr="0088364D">
              <w:rPr>
                <w:rFonts w:ascii="Calibri" w:hAnsi="Calibri" w:cs="Calibri"/>
                <w:b/>
                <w:bCs/>
              </w:rPr>
              <w:t>Time-Series Analysis</w:t>
            </w:r>
          </w:p>
          <w:p w14:paraId="20D0F5A4" w14:textId="771E5DE9" w:rsidR="00F22001" w:rsidRPr="00BD6DA3" w:rsidRDefault="00F22001" w:rsidP="00CD5CF5">
            <w:pPr>
              <w:rPr>
                <w:rFonts w:ascii="Calibri" w:hAnsi="Calibri" w:cs="Calibri"/>
                <w:b/>
                <w:bCs/>
              </w:rPr>
            </w:pPr>
          </w:p>
        </w:tc>
      </w:tr>
      <w:tr w:rsidR="0088364D" w:rsidRPr="00927036" w14:paraId="0302E582" w14:textId="77777777" w:rsidTr="00CD5CF5">
        <w:trPr>
          <w:trHeight w:val="590"/>
        </w:trPr>
        <w:tc>
          <w:tcPr>
            <w:tcW w:w="1981" w:type="dxa"/>
          </w:tcPr>
          <w:p w14:paraId="0520F87D" w14:textId="5DF99963" w:rsidR="0088364D" w:rsidRPr="00927036" w:rsidRDefault="0088364D" w:rsidP="00CD5CF5">
            <w:pPr>
              <w:rPr>
                <w:rFonts w:ascii="Calibri" w:hAnsi="Calibri" w:cs="Calibri"/>
                <w:b/>
                <w:bCs/>
              </w:rPr>
            </w:pPr>
            <w:r>
              <w:rPr>
                <w:rFonts w:ascii="Calibri" w:hAnsi="Calibri" w:cs="Calibri"/>
                <w:b/>
                <w:bCs/>
              </w:rPr>
              <w:t>Task 16.1</w:t>
            </w:r>
          </w:p>
        </w:tc>
        <w:tc>
          <w:tcPr>
            <w:tcW w:w="8819" w:type="dxa"/>
          </w:tcPr>
          <w:p w14:paraId="15FD82DE" w14:textId="77777777" w:rsidR="0088364D" w:rsidRPr="0088364D" w:rsidRDefault="0088364D" w:rsidP="0088364D">
            <w:pPr>
              <w:rPr>
                <w:rFonts w:ascii="Calibri" w:hAnsi="Calibri" w:cs="Calibri"/>
                <w:b/>
                <w:bCs/>
              </w:rPr>
            </w:pPr>
            <w:r w:rsidRPr="0088364D">
              <w:rPr>
                <w:rFonts w:ascii="Calibri" w:hAnsi="Calibri" w:cs="Calibri"/>
                <w:b/>
                <w:bCs/>
              </w:rPr>
              <w:t>Analyze monthly loan disbursement trends over the last 5 years.</w:t>
            </w:r>
          </w:p>
          <w:p w14:paraId="5CE9738E" w14:textId="77777777" w:rsidR="0088364D" w:rsidRPr="0088364D" w:rsidRDefault="0088364D" w:rsidP="0088364D">
            <w:pPr>
              <w:rPr>
                <w:rFonts w:ascii="Calibri" w:hAnsi="Calibri" w:cs="Calibri"/>
                <w:b/>
                <w:bCs/>
              </w:rPr>
            </w:pPr>
          </w:p>
        </w:tc>
      </w:tr>
      <w:tr w:rsidR="00F22001" w:rsidRPr="00927036" w14:paraId="3719C75A" w14:textId="77777777" w:rsidTr="00CD5CF5">
        <w:trPr>
          <w:trHeight w:val="590"/>
        </w:trPr>
        <w:tc>
          <w:tcPr>
            <w:tcW w:w="1981" w:type="dxa"/>
          </w:tcPr>
          <w:p w14:paraId="56D832F1" w14:textId="77777777" w:rsidR="00F22001" w:rsidRPr="00927036" w:rsidRDefault="00F22001" w:rsidP="00CD5CF5">
            <w:pPr>
              <w:rPr>
                <w:rFonts w:ascii="Calibri" w:hAnsi="Calibri" w:cs="Calibri"/>
                <w:b/>
                <w:bCs/>
              </w:rPr>
            </w:pPr>
            <w:r w:rsidRPr="00927036">
              <w:rPr>
                <w:rFonts w:ascii="Calibri" w:hAnsi="Calibri" w:cs="Calibri"/>
                <w:b/>
                <w:bCs/>
              </w:rPr>
              <w:t>Solution</w:t>
            </w:r>
          </w:p>
        </w:tc>
        <w:tc>
          <w:tcPr>
            <w:tcW w:w="8819" w:type="dxa"/>
          </w:tcPr>
          <w:p w14:paraId="017F47FD" w14:textId="77777777" w:rsidR="00D77DDD" w:rsidRPr="00D77DDD" w:rsidRDefault="00D77DDD" w:rsidP="00D77DDD">
            <w:pPr>
              <w:rPr>
                <w:rFonts w:ascii="Calibri" w:hAnsi="Calibri" w:cs="Calibri"/>
                <w:color w:val="0070C0"/>
              </w:rPr>
            </w:pPr>
            <w:r w:rsidRPr="00D77DDD">
              <w:rPr>
                <w:rFonts w:ascii="Calibri" w:hAnsi="Calibri" w:cs="Calibri"/>
                <w:color w:val="0070C0"/>
              </w:rPr>
              <w:t># Ensure Disbursal_Date is datetime</w:t>
            </w:r>
          </w:p>
          <w:p w14:paraId="0AF95D00" w14:textId="77777777" w:rsidR="00D77DDD" w:rsidRPr="00D77DDD" w:rsidRDefault="00D77DDD" w:rsidP="00D77DDD">
            <w:pPr>
              <w:rPr>
                <w:rFonts w:ascii="Calibri" w:hAnsi="Calibri" w:cs="Calibri"/>
                <w:color w:val="0070C0"/>
              </w:rPr>
            </w:pPr>
            <w:r w:rsidRPr="00D77DDD">
              <w:rPr>
                <w:rFonts w:ascii="Calibri" w:hAnsi="Calibri" w:cs="Calibri"/>
                <w:color w:val="0070C0"/>
              </w:rPr>
              <w:t>loan_df['Disbursal_Date'] = pd.to_datetime(loan_df['Disbursal_Date'])</w:t>
            </w:r>
          </w:p>
          <w:p w14:paraId="1B71834C" w14:textId="77777777" w:rsidR="00D77DDD" w:rsidRPr="00D77DDD" w:rsidRDefault="00D77DDD" w:rsidP="00D77DDD">
            <w:pPr>
              <w:rPr>
                <w:rFonts w:ascii="Calibri" w:hAnsi="Calibri" w:cs="Calibri"/>
                <w:color w:val="0070C0"/>
              </w:rPr>
            </w:pPr>
          </w:p>
          <w:p w14:paraId="6CC6C5B9" w14:textId="77777777" w:rsidR="00D77DDD" w:rsidRPr="00D77DDD" w:rsidRDefault="00D77DDD" w:rsidP="00D77DDD">
            <w:pPr>
              <w:rPr>
                <w:rFonts w:ascii="Calibri" w:hAnsi="Calibri" w:cs="Calibri"/>
                <w:color w:val="0070C0"/>
              </w:rPr>
            </w:pPr>
            <w:r w:rsidRPr="00D77DDD">
              <w:rPr>
                <w:rFonts w:ascii="Calibri" w:hAnsi="Calibri" w:cs="Calibri"/>
                <w:color w:val="0070C0"/>
              </w:rPr>
              <w:t># Filter data for the last 5 years</w:t>
            </w:r>
          </w:p>
          <w:p w14:paraId="209C3ADD" w14:textId="77777777" w:rsidR="00D77DDD" w:rsidRPr="00D77DDD" w:rsidRDefault="00D77DDD" w:rsidP="00D77DDD">
            <w:pPr>
              <w:rPr>
                <w:rFonts w:ascii="Calibri" w:hAnsi="Calibri" w:cs="Calibri"/>
                <w:color w:val="0070C0"/>
              </w:rPr>
            </w:pPr>
            <w:r w:rsidRPr="00D77DDD">
              <w:rPr>
                <w:rFonts w:ascii="Calibri" w:hAnsi="Calibri" w:cs="Calibri"/>
                <w:color w:val="0070C0"/>
              </w:rPr>
              <w:lastRenderedPageBreak/>
              <w:t>last_5_years = pd.Timestamp.now() - pd.DateOffset(years=5)</w:t>
            </w:r>
          </w:p>
          <w:p w14:paraId="248AFAB1" w14:textId="77777777" w:rsidR="00D77DDD" w:rsidRPr="00D77DDD" w:rsidRDefault="00D77DDD" w:rsidP="00D77DDD">
            <w:pPr>
              <w:rPr>
                <w:rFonts w:ascii="Calibri" w:hAnsi="Calibri" w:cs="Calibri"/>
                <w:color w:val="0070C0"/>
              </w:rPr>
            </w:pPr>
            <w:r w:rsidRPr="00D77DDD">
              <w:rPr>
                <w:rFonts w:ascii="Calibri" w:hAnsi="Calibri" w:cs="Calibri"/>
                <w:color w:val="0070C0"/>
              </w:rPr>
              <w:t>loan_df_filtered = loan_df[loan_df['Disbursal_Date'] &gt;= last_5_years]</w:t>
            </w:r>
          </w:p>
          <w:p w14:paraId="02C019F1" w14:textId="77777777" w:rsidR="00D77DDD" w:rsidRPr="00D77DDD" w:rsidRDefault="00D77DDD" w:rsidP="00D77DDD">
            <w:pPr>
              <w:rPr>
                <w:rFonts w:ascii="Calibri" w:hAnsi="Calibri" w:cs="Calibri"/>
                <w:color w:val="0070C0"/>
              </w:rPr>
            </w:pPr>
          </w:p>
          <w:p w14:paraId="1EAFEA86" w14:textId="77777777" w:rsidR="00D77DDD" w:rsidRPr="00D77DDD" w:rsidRDefault="00D77DDD" w:rsidP="00D77DDD">
            <w:pPr>
              <w:rPr>
                <w:rFonts w:ascii="Calibri" w:hAnsi="Calibri" w:cs="Calibri"/>
                <w:color w:val="0070C0"/>
              </w:rPr>
            </w:pPr>
            <w:r w:rsidRPr="00D77DDD">
              <w:rPr>
                <w:rFonts w:ascii="Calibri" w:hAnsi="Calibri" w:cs="Calibri"/>
                <w:color w:val="0070C0"/>
              </w:rPr>
              <w:t># Extract year and month</w:t>
            </w:r>
          </w:p>
          <w:p w14:paraId="5DC4E475" w14:textId="77777777" w:rsidR="00D77DDD" w:rsidRPr="00D77DDD" w:rsidRDefault="00D77DDD" w:rsidP="00D77DDD">
            <w:pPr>
              <w:rPr>
                <w:rFonts w:ascii="Calibri" w:hAnsi="Calibri" w:cs="Calibri"/>
                <w:color w:val="0070C0"/>
              </w:rPr>
            </w:pPr>
            <w:r w:rsidRPr="00D77DDD">
              <w:rPr>
                <w:rFonts w:ascii="Calibri" w:hAnsi="Calibri" w:cs="Calibri"/>
                <w:color w:val="0070C0"/>
              </w:rPr>
              <w:t>loan_df_filtered['YearMonth'] = loan_df_filtered['Disbursal_Date'].dt.to_period('M')</w:t>
            </w:r>
          </w:p>
          <w:p w14:paraId="657D3BD0" w14:textId="77777777" w:rsidR="00D77DDD" w:rsidRPr="00D77DDD" w:rsidRDefault="00D77DDD" w:rsidP="00D77DDD">
            <w:pPr>
              <w:rPr>
                <w:rFonts w:ascii="Calibri" w:hAnsi="Calibri" w:cs="Calibri"/>
                <w:color w:val="0070C0"/>
              </w:rPr>
            </w:pPr>
          </w:p>
          <w:p w14:paraId="106C7634" w14:textId="77777777" w:rsidR="00D77DDD" w:rsidRPr="00D77DDD" w:rsidRDefault="00D77DDD" w:rsidP="00D77DDD">
            <w:pPr>
              <w:rPr>
                <w:rFonts w:ascii="Calibri" w:hAnsi="Calibri" w:cs="Calibri"/>
                <w:color w:val="0070C0"/>
              </w:rPr>
            </w:pPr>
            <w:r w:rsidRPr="00D77DDD">
              <w:rPr>
                <w:rFonts w:ascii="Calibri" w:hAnsi="Calibri" w:cs="Calibri"/>
                <w:color w:val="0070C0"/>
              </w:rPr>
              <w:t># Group by YearMonth and calculate metrics</w:t>
            </w:r>
          </w:p>
          <w:p w14:paraId="2BFF61FD" w14:textId="77777777" w:rsidR="00D77DDD" w:rsidRPr="00D77DDD" w:rsidRDefault="00D77DDD" w:rsidP="00D77DDD">
            <w:pPr>
              <w:rPr>
                <w:rFonts w:ascii="Calibri" w:hAnsi="Calibri" w:cs="Calibri"/>
                <w:color w:val="0070C0"/>
              </w:rPr>
            </w:pPr>
            <w:r w:rsidRPr="00D77DDD">
              <w:rPr>
                <w:rFonts w:ascii="Calibri" w:hAnsi="Calibri" w:cs="Calibri"/>
                <w:color w:val="0070C0"/>
              </w:rPr>
              <w:t>monthly_trends = loan_df_filtered.groupby('YearMonth').agg(</w:t>
            </w:r>
          </w:p>
          <w:p w14:paraId="7F5EEA1E" w14:textId="77777777" w:rsidR="00D77DDD" w:rsidRPr="00D77DDD" w:rsidRDefault="00D77DDD" w:rsidP="00D77DDD">
            <w:pPr>
              <w:rPr>
                <w:rFonts w:ascii="Calibri" w:hAnsi="Calibri" w:cs="Calibri"/>
                <w:color w:val="0070C0"/>
              </w:rPr>
            </w:pPr>
            <w:r w:rsidRPr="00D77DDD">
              <w:rPr>
                <w:rFonts w:ascii="Calibri" w:hAnsi="Calibri" w:cs="Calibri"/>
                <w:color w:val="0070C0"/>
              </w:rPr>
              <w:t xml:space="preserve">    Loan_Count=('Loan_ID', 'count'),</w:t>
            </w:r>
          </w:p>
          <w:p w14:paraId="77487E7A" w14:textId="77777777" w:rsidR="00D77DDD" w:rsidRPr="00D77DDD" w:rsidRDefault="00D77DDD" w:rsidP="00D77DDD">
            <w:pPr>
              <w:rPr>
                <w:rFonts w:ascii="Calibri" w:hAnsi="Calibri" w:cs="Calibri"/>
                <w:color w:val="0070C0"/>
              </w:rPr>
            </w:pPr>
            <w:r w:rsidRPr="00D77DDD">
              <w:rPr>
                <w:rFonts w:ascii="Calibri" w:hAnsi="Calibri" w:cs="Calibri"/>
                <w:color w:val="0070C0"/>
              </w:rPr>
              <w:t xml:space="preserve">    Total_Disbursed_Amount=('Loan_Amount', 'sum')</w:t>
            </w:r>
          </w:p>
          <w:p w14:paraId="3328F8A5" w14:textId="77777777" w:rsidR="00D77DDD" w:rsidRPr="00D77DDD" w:rsidRDefault="00D77DDD" w:rsidP="00D77DDD">
            <w:pPr>
              <w:rPr>
                <w:rFonts w:ascii="Calibri" w:hAnsi="Calibri" w:cs="Calibri"/>
                <w:color w:val="0070C0"/>
              </w:rPr>
            </w:pPr>
            <w:r w:rsidRPr="00D77DDD">
              <w:rPr>
                <w:rFonts w:ascii="Calibri" w:hAnsi="Calibri" w:cs="Calibri"/>
                <w:color w:val="0070C0"/>
              </w:rPr>
              <w:t>).reset_index()</w:t>
            </w:r>
          </w:p>
          <w:p w14:paraId="45D7A231" w14:textId="77777777" w:rsidR="00D77DDD" w:rsidRPr="00D77DDD" w:rsidRDefault="00D77DDD" w:rsidP="00D77DDD">
            <w:pPr>
              <w:rPr>
                <w:rFonts w:ascii="Calibri" w:hAnsi="Calibri" w:cs="Calibri"/>
                <w:color w:val="0070C0"/>
              </w:rPr>
            </w:pPr>
          </w:p>
          <w:p w14:paraId="7C75F9E1" w14:textId="77777777" w:rsidR="00D77DDD" w:rsidRPr="00D77DDD" w:rsidRDefault="00D77DDD" w:rsidP="00D77DDD">
            <w:pPr>
              <w:rPr>
                <w:rFonts w:ascii="Calibri" w:hAnsi="Calibri" w:cs="Calibri"/>
                <w:color w:val="0070C0"/>
              </w:rPr>
            </w:pPr>
            <w:r w:rsidRPr="00D77DDD">
              <w:rPr>
                <w:rFonts w:ascii="Calibri" w:hAnsi="Calibri" w:cs="Calibri"/>
                <w:color w:val="0070C0"/>
              </w:rPr>
              <w:t># Convert YearMonth to datetime for plotting</w:t>
            </w:r>
          </w:p>
          <w:p w14:paraId="550022E6" w14:textId="77777777" w:rsidR="00D77DDD" w:rsidRPr="00D77DDD" w:rsidRDefault="00D77DDD" w:rsidP="00D77DDD">
            <w:pPr>
              <w:rPr>
                <w:rFonts w:ascii="Calibri" w:hAnsi="Calibri" w:cs="Calibri"/>
                <w:color w:val="0070C0"/>
              </w:rPr>
            </w:pPr>
            <w:r w:rsidRPr="00D77DDD">
              <w:rPr>
                <w:rFonts w:ascii="Calibri" w:hAnsi="Calibri" w:cs="Calibri"/>
                <w:color w:val="0070C0"/>
              </w:rPr>
              <w:t>monthly_trends['YearMonth'] = monthly_trends['YearMonth'].dt.to_timestamp()</w:t>
            </w:r>
          </w:p>
          <w:p w14:paraId="0147BCA2" w14:textId="77777777" w:rsidR="00D77DDD" w:rsidRPr="00D77DDD" w:rsidRDefault="00D77DDD" w:rsidP="00D77DDD">
            <w:pPr>
              <w:rPr>
                <w:rFonts w:ascii="Calibri" w:hAnsi="Calibri" w:cs="Calibri"/>
                <w:color w:val="0070C0"/>
              </w:rPr>
            </w:pPr>
          </w:p>
          <w:p w14:paraId="381C359E" w14:textId="77777777" w:rsidR="00D77DDD" w:rsidRPr="00D77DDD" w:rsidRDefault="00D77DDD" w:rsidP="00D77DDD">
            <w:pPr>
              <w:rPr>
                <w:rFonts w:ascii="Calibri" w:hAnsi="Calibri" w:cs="Calibri"/>
                <w:color w:val="0070C0"/>
              </w:rPr>
            </w:pPr>
            <w:r w:rsidRPr="00D77DDD">
              <w:rPr>
                <w:rFonts w:ascii="Calibri" w:hAnsi="Calibri" w:cs="Calibri"/>
                <w:color w:val="0070C0"/>
              </w:rPr>
              <w:t># Plotting loan disbursement trends</w:t>
            </w:r>
          </w:p>
          <w:p w14:paraId="2D41D308" w14:textId="77777777" w:rsidR="00D77DDD" w:rsidRPr="00D77DDD" w:rsidRDefault="00D77DDD" w:rsidP="00D77DDD">
            <w:pPr>
              <w:rPr>
                <w:rFonts w:ascii="Calibri" w:hAnsi="Calibri" w:cs="Calibri"/>
                <w:color w:val="0070C0"/>
              </w:rPr>
            </w:pPr>
            <w:r w:rsidRPr="00D77DDD">
              <w:rPr>
                <w:rFonts w:ascii="Calibri" w:hAnsi="Calibri" w:cs="Calibri"/>
                <w:color w:val="0070C0"/>
              </w:rPr>
              <w:t>plt.figure(figsize=(12, 6))</w:t>
            </w:r>
          </w:p>
          <w:p w14:paraId="514996AC" w14:textId="77777777" w:rsidR="00D77DDD" w:rsidRPr="00D77DDD" w:rsidRDefault="00D77DDD" w:rsidP="00D77DDD">
            <w:pPr>
              <w:rPr>
                <w:rFonts w:ascii="Calibri" w:hAnsi="Calibri" w:cs="Calibri"/>
                <w:color w:val="0070C0"/>
              </w:rPr>
            </w:pPr>
            <w:r w:rsidRPr="00D77DDD">
              <w:rPr>
                <w:rFonts w:ascii="Calibri" w:hAnsi="Calibri" w:cs="Calibri"/>
                <w:color w:val="0070C0"/>
              </w:rPr>
              <w:t>plt.plot(monthly_trends['YearMonth'], monthly_trends['Loan_Count'], label='Loan Count')</w:t>
            </w:r>
          </w:p>
          <w:p w14:paraId="0F262A3E" w14:textId="77777777" w:rsidR="00D77DDD" w:rsidRPr="00D77DDD" w:rsidRDefault="00D77DDD" w:rsidP="00D77DDD">
            <w:pPr>
              <w:rPr>
                <w:rFonts w:ascii="Calibri" w:hAnsi="Calibri" w:cs="Calibri"/>
                <w:color w:val="0070C0"/>
              </w:rPr>
            </w:pPr>
            <w:r w:rsidRPr="00D77DDD">
              <w:rPr>
                <w:rFonts w:ascii="Calibri" w:hAnsi="Calibri" w:cs="Calibri"/>
                <w:color w:val="0070C0"/>
              </w:rPr>
              <w:t>plt.plot(monthly_trends['YearMonth'], monthly_trends['Total_Disbursed_Amount'], label='Total Disbursed Amount', linestyle='--')</w:t>
            </w:r>
          </w:p>
          <w:p w14:paraId="462F3343" w14:textId="77777777" w:rsidR="00D77DDD" w:rsidRPr="00D77DDD" w:rsidRDefault="00D77DDD" w:rsidP="00D77DDD">
            <w:pPr>
              <w:rPr>
                <w:rFonts w:ascii="Calibri" w:hAnsi="Calibri" w:cs="Calibri"/>
                <w:color w:val="0070C0"/>
              </w:rPr>
            </w:pPr>
            <w:r w:rsidRPr="00D77DDD">
              <w:rPr>
                <w:rFonts w:ascii="Calibri" w:hAnsi="Calibri" w:cs="Calibri"/>
                <w:color w:val="0070C0"/>
              </w:rPr>
              <w:t>plt.title('Monthly Loan Disbursement Trends (Last 5 Years)')</w:t>
            </w:r>
          </w:p>
          <w:p w14:paraId="1BCE67A9" w14:textId="77777777" w:rsidR="00D77DDD" w:rsidRPr="00D77DDD" w:rsidRDefault="00D77DDD" w:rsidP="00D77DDD">
            <w:pPr>
              <w:rPr>
                <w:rFonts w:ascii="Calibri" w:hAnsi="Calibri" w:cs="Calibri"/>
                <w:color w:val="0070C0"/>
              </w:rPr>
            </w:pPr>
            <w:r w:rsidRPr="00D77DDD">
              <w:rPr>
                <w:rFonts w:ascii="Calibri" w:hAnsi="Calibri" w:cs="Calibri"/>
                <w:color w:val="0070C0"/>
              </w:rPr>
              <w:t>plt.xlabel('Month')</w:t>
            </w:r>
          </w:p>
          <w:p w14:paraId="586B7B76" w14:textId="77777777" w:rsidR="00D77DDD" w:rsidRPr="00D77DDD" w:rsidRDefault="00D77DDD" w:rsidP="00D77DDD">
            <w:pPr>
              <w:rPr>
                <w:rFonts w:ascii="Calibri" w:hAnsi="Calibri" w:cs="Calibri"/>
                <w:color w:val="0070C0"/>
              </w:rPr>
            </w:pPr>
            <w:r w:rsidRPr="00D77DDD">
              <w:rPr>
                <w:rFonts w:ascii="Calibri" w:hAnsi="Calibri" w:cs="Calibri"/>
                <w:color w:val="0070C0"/>
              </w:rPr>
              <w:t>plt.ylabel('Value')</w:t>
            </w:r>
          </w:p>
          <w:p w14:paraId="2E6C3922" w14:textId="77777777" w:rsidR="00D77DDD" w:rsidRPr="00D77DDD" w:rsidRDefault="00D77DDD" w:rsidP="00D77DDD">
            <w:pPr>
              <w:rPr>
                <w:rFonts w:ascii="Calibri" w:hAnsi="Calibri" w:cs="Calibri"/>
                <w:color w:val="0070C0"/>
              </w:rPr>
            </w:pPr>
            <w:r w:rsidRPr="00D77DDD">
              <w:rPr>
                <w:rFonts w:ascii="Calibri" w:hAnsi="Calibri" w:cs="Calibri"/>
                <w:color w:val="0070C0"/>
              </w:rPr>
              <w:t>plt.legend()</w:t>
            </w:r>
          </w:p>
          <w:p w14:paraId="08D889F9" w14:textId="77777777" w:rsidR="00D77DDD" w:rsidRPr="00D77DDD" w:rsidRDefault="00D77DDD" w:rsidP="00D77DDD">
            <w:pPr>
              <w:rPr>
                <w:rFonts w:ascii="Calibri" w:hAnsi="Calibri" w:cs="Calibri"/>
                <w:color w:val="0070C0"/>
              </w:rPr>
            </w:pPr>
            <w:r w:rsidRPr="00D77DDD">
              <w:rPr>
                <w:rFonts w:ascii="Calibri" w:hAnsi="Calibri" w:cs="Calibri"/>
                <w:color w:val="0070C0"/>
              </w:rPr>
              <w:t>plt.grid()</w:t>
            </w:r>
          </w:p>
          <w:p w14:paraId="7631C6E8" w14:textId="77777777" w:rsidR="00D77DDD" w:rsidRPr="00D77DDD" w:rsidRDefault="00D77DDD" w:rsidP="00D77DDD">
            <w:pPr>
              <w:rPr>
                <w:rFonts w:ascii="Calibri" w:hAnsi="Calibri" w:cs="Calibri"/>
                <w:color w:val="0070C0"/>
              </w:rPr>
            </w:pPr>
            <w:r w:rsidRPr="00D77DDD">
              <w:rPr>
                <w:rFonts w:ascii="Calibri" w:hAnsi="Calibri" w:cs="Calibri"/>
                <w:color w:val="0070C0"/>
              </w:rPr>
              <w:t>plt.tight_layout()</w:t>
            </w:r>
          </w:p>
          <w:p w14:paraId="2116BB0A" w14:textId="718E29E0" w:rsidR="00246430" w:rsidRDefault="00D77DDD" w:rsidP="00246430">
            <w:pPr>
              <w:rPr>
                <w:rFonts w:ascii="Calibri" w:hAnsi="Calibri" w:cs="Calibri"/>
                <w:color w:val="0070C0"/>
              </w:rPr>
            </w:pPr>
            <w:r w:rsidRPr="00D77DDD">
              <w:rPr>
                <w:rFonts w:ascii="Calibri" w:hAnsi="Calibri" w:cs="Calibri"/>
                <w:color w:val="0070C0"/>
              </w:rPr>
              <w:t>plt.show(</w:t>
            </w:r>
            <w:r w:rsidR="002129B1">
              <w:rPr>
                <w:rFonts w:ascii="Calibri" w:hAnsi="Calibri" w:cs="Calibri"/>
                <w:color w:val="0070C0"/>
              </w:rPr>
              <w:t>)</w:t>
            </w:r>
          </w:p>
          <w:p w14:paraId="163AD72D" w14:textId="2848FEFD" w:rsidR="002129B1" w:rsidRPr="00246430" w:rsidRDefault="002129B1" w:rsidP="00246430">
            <w:pPr>
              <w:rPr>
                <w:rFonts w:ascii="Calibri" w:hAnsi="Calibri" w:cs="Calibri"/>
                <w:color w:val="0070C0"/>
              </w:rPr>
            </w:pPr>
            <w:r w:rsidRPr="002129B1">
              <w:rPr>
                <w:rFonts w:ascii="Calibri" w:hAnsi="Calibri" w:cs="Calibri"/>
                <w:noProof/>
                <w:color w:val="0070C0"/>
              </w:rPr>
              <w:drawing>
                <wp:inline distT="0" distB="0" distL="0" distR="0" wp14:anchorId="136AF2F9" wp14:editId="08F803BE">
                  <wp:extent cx="5462905" cy="2101215"/>
                  <wp:effectExtent l="0" t="0" r="4445" b="0"/>
                  <wp:docPr id="121147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75529" name=""/>
                          <pic:cNvPicPr/>
                        </pic:nvPicPr>
                        <pic:blipFill>
                          <a:blip r:embed="rId45"/>
                          <a:stretch>
                            <a:fillRect/>
                          </a:stretch>
                        </pic:blipFill>
                        <pic:spPr>
                          <a:xfrm>
                            <a:off x="0" y="0"/>
                            <a:ext cx="5462905" cy="2101215"/>
                          </a:xfrm>
                          <a:prstGeom prst="rect">
                            <a:avLst/>
                          </a:prstGeom>
                        </pic:spPr>
                      </pic:pic>
                    </a:graphicData>
                  </a:graphic>
                </wp:inline>
              </w:drawing>
            </w:r>
          </w:p>
          <w:p w14:paraId="31DE456A" w14:textId="77777777" w:rsidR="00557CB5" w:rsidRPr="00FF7CA9" w:rsidRDefault="00557CB5" w:rsidP="00CD5CF5">
            <w:pPr>
              <w:rPr>
                <w:rFonts w:ascii="Calibri" w:hAnsi="Calibri" w:cs="Calibri"/>
                <w:color w:val="0070C0"/>
              </w:rPr>
            </w:pPr>
          </w:p>
        </w:tc>
      </w:tr>
      <w:tr w:rsidR="008B241F" w:rsidRPr="00927036" w14:paraId="10D5777B" w14:textId="77777777" w:rsidTr="00CD5CF5">
        <w:trPr>
          <w:trHeight w:val="590"/>
        </w:trPr>
        <w:tc>
          <w:tcPr>
            <w:tcW w:w="1981" w:type="dxa"/>
          </w:tcPr>
          <w:p w14:paraId="4D90F291" w14:textId="321DC2D0" w:rsidR="008B241F" w:rsidRDefault="008B241F" w:rsidP="00CD5CF5">
            <w:pPr>
              <w:rPr>
                <w:rFonts w:ascii="Calibri" w:hAnsi="Calibri" w:cs="Calibri"/>
                <w:b/>
                <w:bCs/>
              </w:rPr>
            </w:pPr>
            <w:r>
              <w:rPr>
                <w:rFonts w:ascii="Calibri" w:hAnsi="Calibri" w:cs="Calibri"/>
                <w:b/>
                <w:bCs/>
              </w:rPr>
              <w:lastRenderedPageBreak/>
              <w:t>Findings</w:t>
            </w:r>
          </w:p>
        </w:tc>
        <w:tc>
          <w:tcPr>
            <w:tcW w:w="8819" w:type="dxa"/>
          </w:tcPr>
          <w:p w14:paraId="4CB6833C" w14:textId="09EC9B3F" w:rsidR="008B241F" w:rsidRPr="00FF7CA9" w:rsidRDefault="00A41258" w:rsidP="00FF7CA9">
            <w:pPr>
              <w:rPr>
                <w:rFonts w:ascii="Calibri" w:hAnsi="Calibri" w:cs="Calibri"/>
                <w:color w:val="0070C0"/>
              </w:rPr>
            </w:pPr>
            <w:r w:rsidRPr="0023779A">
              <w:rPr>
                <w:rFonts w:ascii="Calibri" w:hAnsi="Calibri" w:cs="Calibri"/>
                <w:color w:val="000000" w:themeColor="text1"/>
              </w:rPr>
              <w:t>Monthly loan disbursement trends over the last 5 years reveal fluctuations in both loan count and total disbursed amount, indicating potential seasonal patterns or market responses to economic conditions.</w:t>
            </w:r>
          </w:p>
        </w:tc>
      </w:tr>
      <w:tr w:rsidR="008B241F" w:rsidRPr="00927036" w14:paraId="251FECDE" w14:textId="77777777" w:rsidTr="00CD5CF5">
        <w:trPr>
          <w:trHeight w:val="590"/>
        </w:trPr>
        <w:tc>
          <w:tcPr>
            <w:tcW w:w="1981" w:type="dxa"/>
          </w:tcPr>
          <w:p w14:paraId="424DB4B6" w14:textId="7D1E9F18" w:rsidR="008B241F" w:rsidRDefault="008B241F" w:rsidP="00CD5CF5">
            <w:pPr>
              <w:rPr>
                <w:rFonts w:ascii="Calibri" w:hAnsi="Calibri" w:cs="Calibri"/>
                <w:b/>
                <w:bCs/>
              </w:rPr>
            </w:pPr>
            <w:r>
              <w:rPr>
                <w:rFonts w:ascii="Calibri" w:hAnsi="Calibri" w:cs="Calibri"/>
                <w:b/>
                <w:bCs/>
              </w:rPr>
              <w:lastRenderedPageBreak/>
              <w:t>Recommendation</w:t>
            </w:r>
          </w:p>
        </w:tc>
        <w:tc>
          <w:tcPr>
            <w:tcW w:w="8819" w:type="dxa"/>
          </w:tcPr>
          <w:p w14:paraId="3A1A7C50" w14:textId="6B93725D" w:rsidR="008B241F" w:rsidRPr="00FF7CA9" w:rsidRDefault="0023779A" w:rsidP="00FF7CA9">
            <w:pPr>
              <w:rPr>
                <w:rFonts w:ascii="Calibri" w:hAnsi="Calibri" w:cs="Calibri"/>
                <w:color w:val="0070C0"/>
              </w:rPr>
            </w:pPr>
            <w:r w:rsidRPr="0023779A">
              <w:rPr>
                <w:rFonts w:ascii="Calibri" w:hAnsi="Calibri" w:cs="Calibri"/>
                <w:color w:val="000000" w:themeColor="text1"/>
              </w:rPr>
              <w:t>Investigate factors contributing to peak periods in disbursements and adjust marketing or operational strategies to capitalize on high-demand months while managing resources efficiently during slower periods.</w:t>
            </w:r>
          </w:p>
        </w:tc>
      </w:tr>
      <w:tr w:rsidR="000448D1" w:rsidRPr="00927036" w14:paraId="6909BB00" w14:textId="77777777" w:rsidTr="00CD5CF5">
        <w:trPr>
          <w:trHeight w:val="590"/>
        </w:trPr>
        <w:tc>
          <w:tcPr>
            <w:tcW w:w="1981" w:type="dxa"/>
          </w:tcPr>
          <w:p w14:paraId="5F2DB8EC" w14:textId="7560CD45" w:rsidR="000448D1" w:rsidRDefault="000448D1" w:rsidP="00CD5CF5">
            <w:pPr>
              <w:rPr>
                <w:rFonts w:ascii="Calibri" w:hAnsi="Calibri" w:cs="Calibri"/>
                <w:b/>
                <w:bCs/>
              </w:rPr>
            </w:pPr>
            <w:r>
              <w:rPr>
                <w:rFonts w:ascii="Calibri" w:hAnsi="Calibri" w:cs="Calibri"/>
                <w:b/>
                <w:bCs/>
              </w:rPr>
              <w:t>Task 16.2</w:t>
            </w:r>
          </w:p>
        </w:tc>
        <w:tc>
          <w:tcPr>
            <w:tcW w:w="8819" w:type="dxa"/>
          </w:tcPr>
          <w:p w14:paraId="62278F58" w14:textId="77777777" w:rsidR="008764A9" w:rsidRPr="008764A9" w:rsidRDefault="008764A9" w:rsidP="008764A9">
            <w:pPr>
              <w:rPr>
                <w:rFonts w:ascii="Calibri" w:hAnsi="Calibri" w:cs="Calibri"/>
                <w:b/>
                <w:bCs/>
                <w:color w:val="000000" w:themeColor="text1"/>
              </w:rPr>
            </w:pPr>
            <w:r w:rsidRPr="008764A9">
              <w:rPr>
                <w:rFonts w:ascii="Calibri" w:hAnsi="Calibri" w:cs="Calibri"/>
                <w:b/>
                <w:bCs/>
                <w:color w:val="000000" w:themeColor="text1"/>
              </w:rPr>
              <w:t>Identify seasonal patterns in loan applications and disbursements.</w:t>
            </w:r>
          </w:p>
          <w:p w14:paraId="781C1976" w14:textId="77777777" w:rsidR="000448D1" w:rsidRPr="0023779A" w:rsidRDefault="000448D1" w:rsidP="00FF7CA9">
            <w:pPr>
              <w:rPr>
                <w:rFonts w:ascii="Calibri" w:hAnsi="Calibri" w:cs="Calibri"/>
                <w:color w:val="000000" w:themeColor="text1"/>
              </w:rPr>
            </w:pPr>
          </w:p>
        </w:tc>
      </w:tr>
      <w:tr w:rsidR="000448D1" w:rsidRPr="00927036" w14:paraId="728BC0B9" w14:textId="77777777" w:rsidTr="00CD5CF5">
        <w:trPr>
          <w:trHeight w:val="590"/>
        </w:trPr>
        <w:tc>
          <w:tcPr>
            <w:tcW w:w="1981" w:type="dxa"/>
          </w:tcPr>
          <w:p w14:paraId="44DD0B33" w14:textId="50A1335F" w:rsidR="000448D1" w:rsidRDefault="000448D1" w:rsidP="00CD5CF5">
            <w:pPr>
              <w:rPr>
                <w:rFonts w:ascii="Calibri" w:hAnsi="Calibri" w:cs="Calibri"/>
                <w:b/>
                <w:bCs/>
              </w:rPr>
            </w:pPr>
            <w:r>
              <w:rPr>
                <w:rFonts w:ascii="Calibri" w:hAnsi="Calibri" w:cs="Calibri"/>
                <w:b/>
                <w:bCs/>
              </w:rPr>
              <w:t>Solution</w:t>
            </w:r>
          </w:p>
        </w:tc>
        <w:tc>
          <w:tcPr>
            <w:tcW w:w="8819" w:type="dxa"/>
          </w:tcPr>
          <w:p w14:paraId="0F5D1AA0"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 Ensure datetime columns are parsed</w:t>
            </w:r>
          </w:p>
          <w:p w14:paraId="01D31FFB"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application_df['Application_Date'] = pd.to_datetime(application_df['Application_Date'])</w:t>
            </w:r>
          </w:p>
          <w:p w14:paraId="1B7E87F9"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loan_df['Disbursal_Date'] = pd.to_datetime(loan_df['Disbursal_Date'])</w:t>
            </w:r>
          </w:p>
          <w:p w14:paraId="6033203E" w14:textId="77777777" w:rsidR="008764A9" w:rsidRPr="00703ED4" w:rsidRDefault="008764A9" w:rsidP="008764A9">
            <w:pPr>
              <w:rPr>
                <w:rFonts w:ascii="Calibri" w:hAnsi="Calibri" w:cs="Calibri"/>
                <w:color w:val="4C94D8" w:themeColor="text2" w:themeTint="80"/>
              </w:rPr>
            </w:pPr>
          </w:p>
          <w:p w14:paraId="2468D1A0"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 Extract month and quarter</w:t>
            </w:r>
          </w:p>
          <w:p w14:paraId="643EBE90"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application_df['Month'] = application_df['Application_Date'].dt.month</w:t>
            </w:r>
          </w:p>
          <w:p w14:paraId="5621998A"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application_df['Quarter'] = application_df['Application_Date'].dt.quarter</w:t>
            </w:r>
          </w:p>
          <w:p w14:paraId="620C2D4E"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loan_df['Month'] = loan_df['Disbursal_Date'].dt.month</w:t>
            </w:r>
          </w:p>
          <w:p w14:paraId="0832F1F1"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loan_df['Quarter'] = loan_df['Disbursal_Date'].dt.quarter</w:t>
            </w:r>
          </w:p>
          <w:p w14:paraId="25784D8B" w14:textId="77777777" w:rsidR="008764A9" w:rsidRPr="00703ED4" w:rsidRDefault="008764A9" w:rsidP="008764A9">
            <w:pPr>
              <w:rPr>
                <w:rFonts w:ascii="Calibri" w:hAnsi="Calibri" w:cs="Calibri"/>
                <w:color w:val="4C94D8" w:themeColor="text2" w:themeTint="80"/>
              </w:rPr>
            </w:pPr>
          </w:p>
          <w:p w14:paraId="1343A0AB"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 Aggregate data for applications</w:t>
            </w:r>
          </w:p>
          <w:p w14:paraId="24778B6D"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applications_by_month = application_df.groupby('Month')['Application_ID'].count()</w:t>
            </w:r>
          </w:p>
          <w:p w14:paraId="192C9D22"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applications_by_quarter = application_df.groupby('Quarter')['Application_ID'].count()</w:t>
            </w:r>
          </w:p>
          <w:p w14:paraId="5F94CE3B" w14:textId="77777777" w:rsidR="008764A9" w:rsidRPr="00703ED4" w:rsidRDefault="008764A9" w:rsidP="008764A9">
            <w:pPr>
              <w:rPr>
                <w:rFonts w:ascii="Calibri" w:hAnsi="Calibri" w:cs="Calibri"/>
                <w:color w:val="4C94D8" w:themeColor="text2" w:themeTint="80"/>
              </w:rPr>
            </w:pPr>
          </w:p>
          <w:p w14:paraId="6AB8A611"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 Aggregate data for disbursements</w:t>
            </w:r>
          </w:p>
          <w:p w14:paraId="48C7C4F3"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disbursements_by_month = loan_df.groupby('Month')['Loan_ID'].count()</w:t>
            </w:r>
          </w:p>
          <w:p w14:paraId="32DB71E6"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disbursements_by_quarter = loan_df.groupby('Quarter')['Loan_ID'].count()</w:t>
            </w:r>
          </w:p>
          <w:p w14:paraId="27AD534E" w14:textId="77777777" w:rsidR="008764A9" w:rsidRPr="00703ED4" w:rsidRDefault="008764A9" w:rsidP="008764A9">
            <w:pPr>
              <w:rPr>
                <w:rFonts w:ascii="Calibri" w:hAnsi="Calibri" w:cs="Calibri"/>
                <w:color w:val="4C94D8" w:themeColor="text2" w:themeTint="80"/>
              </w:rPr>
            </w:pPr>
          </w:p>
          <w:p w14:paraId="3F61AD81"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 Plotting seasonal patterns</w:t>
            </w:r>
          </w:p>
          <w:p w14:paraId="214A035C"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plt.figure(figsize=(14, 6))</w:t>
            </w:r>
          </w:p>
          <w:p w14:paraId="2F6F9D91" w14:textId="77777777" w:rsidR="008764A9" w:rsidRPr="00703ED4" w:rsidRDefault="008764A9" w:rsidP="008764A9">
            <w:pPr>
              <w:rPr>
                <w:rFonts w:ascii="Calibri" w:hAnsi="Calibri" w:cs="Calibri"/>
                <w:color w:val="4C94D8" w:themeColor="text2" w:themeTint="80"/>
              </w:rPr>
            </w:pPr>
          </w:p>
          <w:p w14:paraId="67FC7F8B"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 Monthly patterns</w:t>
            </w:r>
          </w:p>
          <w:p w14:paraId="5CB5D65B"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plt.subplot(1, 2, 1)</w:t>
            </w:r>
          </w:p>
          <w:p w14:paraId="46ED3940"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plt.plot(applications_by_month.index, applications_by_month.values, label='Applications', marker='o')</w:t>
            </w:r>
          </w:p>
          <w:p w14:paraId="15BA1E13"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plt.plot(disbursements_by_month.index, disbursements_by_month.values, label='Disbursements', marker='x')</w:t>
            </w:r>
          </w:p>
          <w:p w14:paraId="20207FDE"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plt.title('Monthly Loan Applications and Disbursements')</w:t>
            </w:r>
          </w:p>
          <w:p w14:paraId="19D62DA2"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plt.xlabel('Month')</w:t>
            </w:r>
          </w:p>
          <w:p w14:paraId="48A16C5A"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plt.ylabel('Count')</w:t>
            </w:r>
          </w:p>
          <w:p w14:paraId="73C6A3FD"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plt.xticks(range(1, 13))</w:t>
            </w:r>
          </w:p>
          <w:p w14:paraId="268E254F"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plt.legend()</w:t>
            </w:r>
          </w:p>
          <w:p w14:paraId="363A200A"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plt.grid()</w:t>
            </w:r>
          </w:p>
          <w:p w14:paraId="6EEBFF63" w14:textId="77777777" w:rsidR="008764A9" w:rsidRPr="00703ED4" w:rsidRDefault="008764A9" w:rsidP="008764A9">
            <w:pPr>
              <w:rPr>
                <w:rFonts w:ascii="Calibri" w:hAnsi="Calibri" w:cs="Calibri"/>
                <w:color w:val="4C94D8" w:themeColor="text2" w:themeTint="80"/>
              </w:rPr>
            </w:pPr>
          </w:p>
          <w:p w14:paraId="6EB17E69"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 Quarterly patterns</w:t>
            </w:r>
          </w:p>
          <w:p w14:paraId="2A4B6F51"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plt.subplot(1, 2, 2)</w:t>
            </w:r>
          </w:p>
          <w:p w14:paraId="2AFA42EE"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plt.bar(applications_by_quarter.index - 0.2, applications_by_quarter.values, width=0.4, label='Applications', align='center')</w:t>
            </w:r>
          </w:p>
          <w:p w14:paraId="5DE66965"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lastRenderedPageBreak/>
              <w:t>plt.bar(disbursements_by_quarter.index + 0.2, disbursements_by_quarter.values, width=0.4, label='Disbursements', align='center')</w:t>
            </w:r>
          </w:p>
          <w:p w14:paraId="6B6625B9"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plt.title('Quarterly Loan Applications and Disbursements')</w:t>
            </w:r>
          </w:p>
          <w:p w14:paraId="48C228D6"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plt.xlabel('Quarter')</w:t>
            </w:r>
          </w:p>
          <w:p w14:paraId="5BA572AE"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plt.ylabel('Count')</w:t>
            </w:r>
          </w:p>
          <w:p w14:paraId="752D6E5A"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plt.xticks(range(1, 5))</w:t>
            </w:r>
          </w:p>
          <w:p w14:paraId="6AEF572C"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plt.legend()</w:t>
            </w:r>
          </w:p>
          <w:p w14:paraId="7AF02326"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plt.grid()</w:t>
            </w:r>
          </w:p>
          <w:p w14:paraId="698165DC" w14:textId="77777777" w:rsidR="008764A9" w:rsidRPr="00703ED4" w:rsidRDefault="008764A9" w:rsidP="008764A9">
            <w:pPr>
              <w:rPr>
                <w:rFonts w:ascii="Calibri" w:hAnsi="Calibri" w:cs="Calibri"/>
                <w:color w:val="4C94D8" w:themeColor="text2" w:themeTint="80"/>
              </w:rPr>
            </w:pPr>
          </w:p>
          <w:p w14:paraId="242D88E8" w14:textId="77777777" w:rsidR="008764A9" w:rsidRPr="00703ED4"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plt.tight_layout()</w:t>
            </w:r>
          </w:p>
          <w:p w14:paraId="37FFA83F" w14:textId="77777777" w:rsidR="000448D1" w:rsidRDefault="008764A9" w:rsidP="008764A9">
            <w:pPr>
              <w:rPr>
                <w:rFonts w:ascii="Calibri" w:hAnsi="Calibri" w:cs="Calibri"/>
                <w:color w:val="4C94D8" w:themeColor="text2" w:themeTint="80"/>
              </w:rPr>
            </w:pPr>
            <w:r w:rsidRPr="00703ED4">
              <w:rPr>
                <w:rFonts w:ascii="Calibri" w:hAnsi="Calibri" w:cs="Calibri"/>
                <w:color w:val="4C94D8" w:themeColor="text2" w:themeTint="80"/>
              </w:rPr>
              <w:t>plt.show()</w:t>
            </w:r>
          </w:p>
          <w:p w14:paraId="6F037426" w14:textId="72D590A7" w:rsidR="005C515C" w:rsidRPr="00703ED4" w:rsidRDefault="005C515C" w:rsidP="008764A9">
            <w:pPr>
              <w:rPr>
                <w:rFonts w:ascii="Calibri" w:hAnsi="Calibri" w:cs="Calibri"/>
                <w:color w:val="4C94D8" w:themeColor="text2" w:themeTint="80"/>
              </w:rPr>
            </w:pPr>
            <w:r w:rsidRPr="005C515C">
              <w:rPr>
                <w:rFonts w:ascii="Calibri" w:hAnsi="Calibri" w:cs="Calibri"/>
                <w:noProof/>
                <w:color w:val="4C94D8" w:themeColor="text2" w:themeTint="80"/>
              </w:rPr>
              <w:drawing>
                <wp:inline distT="0" distB="0" distL="0" distR="0" wp14:anchorId="061B45DE" wp14:editId="5F53F80A">
                  <wp:extent cx="5462905" cy="2148205"/>
                  <wp:effectExtent l="0" t="0" r="4445" b="4445"/>
                  <wp:docPr id="186247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7395" name=""/>
                          <pic:cNvPicPr/>
                        </pic:nvPicPr>
                        <pic:blipFill>
                          <a:blip r:embed="rId46"/>
                          <a:stretch>
                            <a:fillRect/>
                          </a:stretch>
                        </pic:blipFill>
                        <pic:spPr>
                          <a:xfrm>
                            <a:off x="0" y="0"/>
                            <a:ext cx="5462905" cy="2148205"/>
                          </a:xfrm>
                          <a:prstGeom prst="rect">
                            <a:avLst/>
                          </a:prstGeom>
                        </pic:spPr>
                      </pic:pic>
                    </a:graphicData>
                  </a:graphic>
                </wp:inline>
              </w:drawing>
            </w:r>
          </w:p>
        </w:tc>
      </w:tr>
      <w:tr w:rsidR="000448D1" w:rsidRPr="00927036" w14:paraId="3817E4E4" w14:textId="77777777" w:rsidTr="00CD5CF5">
        <w:trPr>
          <w:trHeight w:val="590"/>
        </w:trPr>
        <w:tc>
          <w:tcPr>
            <w:tcW w:w="1981" w:type="dxa"/>
          </w:tcPr>
          <w:p w14:paraId="136049E5" w14:textId="3009EEDD" w:rsidR="000448D1" w:rsidRDefault="000448D1" w:rsidP="00CD5CF5">
            <w:pPr>
              <w:rPr>
                <w:rFonts w:ascii="Calibri" w:hAnsi="Calibri" w:cs="Calibri"/>
                <w:b/>
                <w:bCs/>
              </w:rPr>
            </w:pPr>
            <w:r>
              <w:rPr>
                <w:rFonts w:ascii="Calibri" w:hAnsi="Calibri" w:cs="Calibri"/>
                <w:b/>
                <w:bCs/>
              </w:rPr>
              <w:lastRenderedPageBreak/>
              <w:t>Findings</w:t>
            </w:r>
          </w:p>
        </w:tc>
        <w:tc>
          <w:tcPr>
            <w:tcW w:w="8819" w:type="dxa"/>
          </w:tcPr>
          <w:p w14:paraId="6FFF817F" w14:textId="4FCB09DB" w:rsidR="000448D1" w:rsidRPr="0023779A" w:rsidRDefault="00703ED4" w:rsidP="00FF7CA9">
            <w:pPr>
              <w:rPr>
                <w:rFonts w:ascii="Calibri" w:hAnsi="Calibri" w:cs="Calibri"/>
                <w:color w:val="000000" w:themeColor="text1"/>
              </w:rPr>
            </w:pPr>
            <w:r w:rsidRPr="00703ED4">
              <w:rPr>
                <w:rFonts w:ascii="Calibri" w:hAnsi="Calibri" w:cs="Calibri"/>
                <w:color w:val="000000" w:themeColor="text1"/>
              </w:rPr>
              <w:t>Seasonal patterns in loan applications and disbursements show peaks in certain months and quarters, with disbursements often following the trends of applications, though with some delay.</w:t>
            </w:r>
          </w:p>
        </w:tc>
      </w:tr>
      <w:tr w:rsidR="000448D1" w:rsidRPr="00927036" w14:paraId="2444707B" w14:textId="77777777" w:rsidTr="00CD5CF5">
        <w:trPr>
          <w:trHeight w:val="590"/>
        </w:trPr>
        <w:tc>
          <w:tcPr>
            <w:tcW w:w="1981" w:type="dxa"/>
          </w:tcPr>
          <w:p w14:paraId="0F0236FA" w14:textId="4A4DEC80" w:rsidR="000448D1" w:rsidRDefault="000448D1" w:rsidP="00CD5CF5">
            <w:pPr>
              <w:rPr>
                <w:rFonts w:ascii="Calibri" w:hAnsi="Calibri" w:cs="Calibri"/>
                <w:b/>
                <w:bCs/>
              </w:rPr>
            </w:pPr>
            <w:r>
              <w:rPr>
                <w:rFonts w:ascii="Calibri" w:hAnsi="Calibri" w:cs="Calibri"/>
                <w:b/>
                <w:bCs/>
              </w:rPr>
              <w:t>Recommendation</w:t>
            </w:r>
          </w:p>
        </w:tc>
        <w:tc>
          <w:tcPr>
            <w:tcW w:w="8819" w:type="dxa"/>
          </w:tcPr>
          <w:p w14:paraId="6303CFB6" w14:textId="4937BE61" w:rsidR="000448D1" w:rsidRPr="0023779A" w:rsidRDefault="00703ED4" w:rsidP="00FF7CA9">
            <w:pPr>
              <w:rPr>
                <w:rFonts w:ascii="Calibri" w:hAnsi="Calibri" w:cs="Calibri"/>
                <w:color w:val="000000" w:themeColor="text1"/>
              </w:rPr>
            </w:pPr>
            <w:r w:rsidRPr="00703ED4">
              <w:rPr>
                <w:rFonts w:ascii="Calibri" w:hAnsi="Calibri" w:cs="Calibri"/>
                <w:color w:val="000000" w:themeColor="text1"/>
              </w:rPr>
              <w:t>Align marketing and operational strategies with seasonal peaks in applications and disbursements to optimize resource allocation and improve customer service during high-demand periods.</w:t>
            </w:r>
          </w:p>
        </w:tc>
      </w:tr>
      <w:tr w:rsidR="00D0646E" w:rsidRPr="00927036" w14:paraId="6A922EEB" w14:textId="77777777" w:rsidTr="00CD5CF5">
        <w:trPr>
          <w:trHeight w:val="590"/>
        </w:trPr>
        <w:tc>
          <w:tcPr>
            <w:tcW w:w="1981" w:type="dxa"/>
          </w:tcPr>
          <w:p w14:paraId="323C558E" w14:textId="15C0EBEA" w:rsidR="00D0646E" w:rsidRDefault="00D0646E" w:rsidP="00CD5CF5">
            <w:pPr>
              <w:rPr>
                <w:rFonts w:ascii="Calibri" w:hAnsi="Calibri" w:cs="Calibri"/>
                <w:b/>
                <w:bCs/>
              </w:rPr>
            </w:pPr>
            <w:r>
              <w:rPr>
                <w:rFonts w:ascii="Calibri" w:hAnsi="Calibri" w:cs="Calibri"/>
                <w:b/>
                <w:bCs/>
              </w:rPr>
              <w:t>Task 16.3</w:t>
            </w:r>
          </w:p>
        </w:tc>
        <w:tc>
          <w:tcPr>
            <w:tcW w:w="8819" w:type="dxa"/>
          </w:tcPr>
          <w:p w14:paraId="4FAAE7FA" w14:textId="2FCA912A" w:rsidR="00D0646E" w:rsidRPr="00613EDE" w:rsidRDefault="00613EDE" w:rsidP="00FF7CA9">
            <w:pPr>
              <w:rPr>
                <w:rFonts w:ascii="Calibri" w:hAnsi="Calibri" w:cs="Calibri"/>
                <w:b/>
                <w:bCs/>
                <w:color w:val="000000" w:themeColor="text1"/>
              </w:rPr>
            </w:pPr>
            <w:r w:rsidRPr="00613EDE">
              <w:rPr>
                <w:rFonts w:ascii="Calibri" w:hAnsi="Calibri" w:cs="Calibri"/>
                <w:b/>
                <w:bCs/>
                <w:color w:val="000000" w:themeColor="text1"/>
              </w:rPr>
              <w:t>Compare monthly default rates across regions.</w:t>
            </w:r>
          </w:p>
        </w:tc>
      </w:tr>
      <w:tr w:rsidR="00D0646E" w:rsidRPr="00927036" w14:paraId="4C82DE5E" w14:textId="77777777" w:rsidTr="00CD5CF5">
        <w:trPr>
          <w:trHeight w:val="590"/>
        </w:trPr>
        <w:tc>
          <w:tcPr>
            <w:tcW w:w="1981" w:type="dxa"/>
          </w:tcPr>
          <w:p w14:paraId="11422B6F" w14:textId="59C02D08" w:rsidR="00D0646E" w:rsidRDefault="00D0646E" w:rsidP="00CD5CF5">
            <w:pPr>
              <w:rPr>
                <w:rFonts w:ascii="Calibri" w:hAnsi="Calibri" w:cs="Calibri"/>
                <w:b/>
                <w:bCs/>
              </w:rPr>
            </w:pPr>
            <w:r>
              <w:rPr>
                <w:rFonts w:ascii="Calibri" w:hAnsi="Calibri" w:cs="Calibri"/>
                <w:b/>
                <w:bCs/>
              </w:rPr>
              <w:t>Solution</w:t>
            </w:r>
          </w:p>
        </w:tc>
        <w:tc>
          <w:tcPr>
            <w:tcW w:w="8819" w:type="dxa"/>
          </w:tcPr>
          <w:p w14:paraId="017BD554" w14:textId="77777777" w:rsidR="00613EDE" w:rsidRPr="00613EDE" w:rsidRDefault="00613EDE" w:rsidP="00613EDE">
            <w:pPr>
              <w:rPr>
                <w:rFonts w:ascii="Calibri" w:hAnsi="Calibri" w:cs="Calibri"/>
                <w:color w:val="4C94D8" w:themeColor="text2" w:themeTint="80"/>
              </w:rPr>
            </w:pPr>
            <w:r w:rsidRPr="00613EDE">
              <w:rPr>
                <w:rFonts w:ascii="Calibri" w:hAnsi="Calibri" w:cs="Calibri"/>
                <w:color w:val="4C94D8" w:themeColor="text2" w:themeTint="80"/>
              </w:rPr>
              <w:t># Convert 'Default_Date' to datetime if it's not already in datetime format</w:t>
            </w:r>
          </w:p>
          <w:p w14:paraId="06B39AA9" w14:textId="77777777" w:rsidR="00613EDE" w:rsidRPr="00613EDE" w:rsidRDefault="00613EDE" w:rsidP="00613EDE">
            <w:pPr>
              <w:rPr>
                <w:rFonts w:ascii="Calibri" w:hAnsi="Calibri" w:cs="Calibri"/>
                <w:color w:val="4C94D8" w:themeColor="text2" w:themeTint="80"/>
              </w:rPr>
            </w:pPr>
            <w:r w:rsidRPr="00613EDE">
              <w:rPr>
                <w:rFonts w:ascii="Calibri" w:hAnsi="Calibri" w:cs="Calibri"/>
                <w:color w:val="4C94D8" w:themeColor="text2" w:themeTint="80"/>
              </w:rPr>
              <w:t>default_df['Default_Date'] = pd.to_datetime(default_df['Default_Date'])</w:t>
            </w:r>
          </w:p>
          <w:p w14:paraId="33410024" w14:textId="77777777" w:rsidR="00613EDE" w:rsidRPr="00613EDE" w:rsidRDefault="00613EDE" w:rsidP="00613EDE">
            <w:pPr>
              <w:rPr>
                <w:rFonts w:ascii="Calibri" w:hAnsi="Calibri" w:cs="Calibri"/>
                <w:color w:val="4C94D8" w:themeColor="text2" w:themeTint="80"/>
              </w:rPr>
            </w:pPr>
          </w:p>
          <w:p w14:paraId="5FAF33A4" w14:textId="77777777" w:rsidR="00613EDE" w:rsidRPr="00613EDE" w:rsidRDefault="00613EDE" w:rsidP="00613EDE">
            <w:pPr>
              <w:rPr>
                <w:rFonts w:ascii="Calibri" w:hAnsi="Calibri" w:cs="Calibri"/>
                <w:color w:val="4C94D8" w:themeColor="text2" w:themeTint="80"/>
              </w:rPr>
            </w:pPr>
            <w:r w:rsidRPr="00613EDE">
              <w:rPr>
                <w:rFonts w:ascii="Calibri" w:hAnsi="Calibri" w:cs="Calibri"/>
                <w:color w:val="4C94D8" w:themeColor="text2" w:themeTint="80"/>
              </w:rPr>
              <w:t># Extract year and month from the 'Default_Date' column to group by month</w:t>
            </w:r>
          </w:p>
          <w:p w14:paraId="5F5CF281" w14:textId="77777777" w:rsidR="00613EDE" w:rsidRPr="00613EDE" w:rsidRDefault="00613EDE" w:rsidP="00613EDE">
            <w:pPr>
              <w:rPr>
                <w:rFonts w:ascii="Calibri" w:hAnsi="Calibri" w:cs="Calibri"/>
                <w:color w:val="4C94D8" w:themeColor="text2" w:themeTint="80"/>
              </w:rPr>
            </w:pPr>
            <w:r w:rsidRPr="00613EDE">
              <w:rPr>
                <w:rFonts w:ascii="Calibri" w:hAnsi="Calibri" w:cs="Calibri"/>
                <w:color w:val="4C94D8" w:themeColor="text2" w:themeTint="80"/>
              </w:rPr>
              <w:t>default_df['Year_Month'] = default_df['Default_Date'].dt.to_period('M')</w:t>
            </w:r>
          </w:p>
          <w:p w14:paraId="0BD031CF" w14:textId="77777777" w:rsidR="00613EDE" w:rsidRPr="00613EDE" w:rsidRDefault="00613EDE" w:rsidP="00613EDE">
            <w:pPr>
              <w:rPr>
                <w:rFonts w:ascii="Calibri" w:hAnsi="Calibri" w:cs="Calibri"/>
                <w:color w:val="4C94D8" w:themeColor="text2" w:themeTint="80"/>
              </w:rPr>
            </w:pPr>
          </w:p>
          <w:p w14:paraId="4D1377BD" w14:textId="77777777" w:rsidR="00613EDE" w:rsidRPr="00613EDE" w:rsidRDefault="00613EDE" w:rsidP="00613EDE">
            <w:pPr>
              <w:rPr>
                <w:rFonts w:ascii="Calibri" w:hAnsi="Calibri" w:cs="Calibri"/>
                <w:color w:val="4C94D8" w:themeColor="text2" w:themeTint="80"/>
              </w:rPr>
            </w:pPr>
            <w:r w:rsidRPr="00613EDE">
              <w:rPr>
                <w:rFonts w:ascii="Calibri" w:hAnsi="Calibri" w:cs="Calibri"/>
                <w:color w:val="4C94D8" w:themeColor="text2" w:themeTint="80"/>
              </w:rPr>
              <w:t># Merge the default_df with customer_df on 'Customer_ID' to get region information</w:t>
            </w:r>
          </w:p>
          <w:p w14:paraId="7EE56792" w14:textId="77777777" w:rsidR="00613EDE" w:rsidRPr="00613EDE" w:rsidRDefault="00613EDE" w:rsidP="00613EDE">
            <w:pPr>
              <w:rPr>
                <w:rFonts w:ascii="Calibri" w:hAnsi="Calibri" w:cs="Calibri"/>
                <w:color w:val="4C94D8" w:themeColor="text2" w:themeTint="80"/>
              </w:rPr>
            </w:pPr>
            <w:r w:rsidRPr="00613EDE">
              <w:rPr>
                <w:rFonts w:ascii="Calibri" w:hAnsi="Calibri" w:cs="Calibri"/>
                <w:color w:val="4C94D8" w:themeColor="text2" w:themeTint="80"/>
              </w:rPr>
              <w:t>merged_df = pd.merge(default_df, customer_df[['Customer_ID', 'Region']], on='Customer_ID', how='left')</w:t>
            </w:r>
          </w:p>
          <w:p w14:paraId="41C34B0B" w14:textId="77777777" w:rsidR="00613EDE" w:rsidRPr="00613EDE" w:rsidRDefault="00613EDE" w:rsidP="00613EDE">
            <w:pPr>
              <w:rPr>
                <w:rFonts w:ascii="Calibri" w:hAnsi="Calibri" w:cs="Calibri"/>
                <w:color w:val="4C94D8" w:themeColor="text2" w:themeTint="80"/>
              </w:rPr>
            </w:pPr>
          </w:p>
          <w:p w14:paraId="7C22BA56" w14:textId="77777777" w:rsidR="00613EDE" w:rsidRPr="00613EDE" w:rsidRDefault="00613EDE" w:rsidP="00613EDE">
            <w:pPr>
              <w:rPr>
                <w:rFonts w:ascii="Calibri" w:hAnsi="Calibri" w:cs="Calibri"/>
                <w:color w:val="4C94D8" w:themeColor="text2" w:themeTint="80"/>
              </w:rPr>
            </w:pPr>
            <w:r w:rsidRPr="00613EDE">
              <w:rPr>
                <w:rFonts w:ascii="Calibri" w:hAnsi="Calibri" w:cs="Calibri"/>
                <w:color w:val="4C94D8" w:themeColor="text2" w:themeTint="80"/>
              </w:rPr>
              <w:t># Count the total number of defaults per month and per region</w:t>
            </w:r>
          </w:p>
          <w:p w14:paraId="5B53712C" w14:textId="77777777" w:rsidR="00613EDE" w:rsidRPr="00613EDE" w:rsidRDefault="00613EDE" w:rsidP="00613EDE">
            <w:pPr>
              <w:rPr>
                <w:rFonts w:ascii="Calibri" w:hAnsi="Calibri" w:cs="Calibri"/>
                <w:color w:val="4C94D8" w:themeColor="text2" w:themeTint="80"/>
              </w:rPr>
            </w:pPr>
            <w:r w:rsidRPr="00613EDE">
              <w:rPr>
                <w:rFonts w:ascii="Calibri" w:hAnsi="Calibri" w:cs="Calibri"/>
                <w:color w:val="4C94D8" w:themeColor="text2" w:themeTint="80"/>
              </w:rPr>
              <w:t>default_counts = merged_df.groupby(['Year_Month', 'Region']).size().reset_index(name='Defaults')</w:t>
            </w:r>
          </w:p>
          <w:p w14:paraId="2B298F9C" w14:textId="77777777" w:rsidR="00613EDE" w:rsidRPr="00613EDE" w:rsidRDefault="00613EDE" w:rsidP="00613EDE">
            <w:pPr>
              <w:rPr>
                <w:rFonts w:ascii="Calibri" w:hAnsi="Calibri" w:cs="Calibri"/>
                <w:color w:val="4C94D8" w:themeColor="text2" w:themeTint="80"/>
              </w:rPr>
            </w:pPr>
          </w:p>
          <w:p w14:paraId="7477195A" w14:textId="77777777" w:rsidR="00613EDE" w:rsidRPr="00613EDE" w:rsidRDefault="00613EDE" w:rsidP="00613EDE">
            <w:pPr>
              <w:rPr>
                <w:rFonts w:ascii="Calibri" w:hAnsi="Calibri" w:cs="Calibri"/>
                <w:color w:val="4C94D8" w:themeColor="text2" w:themeTint="80"/>
              </w:rPr>
            </w:pPr>
            <w:r w:rsidRPr="00613EDE">
              <w:rPr>
                <w:rFonts w:ascii="Calibri" w:hAnsi="Calibri" w:cs="Calibri"/>
                <w:color w:val="4C94D8" w:themeColor="text2" w:themeTint="80"/>
              </w:rPr>
              <w:t># Count the total number of customers per month and per region</w:t>
            </w:r>
          </w:p>
          <w:p w14:paraId="18148F0E" w14:textId="77777777" w:rsidR="00613EDE" w:rsidRPr="00613EDE" w:rsidRDefault="00613EDE" w:rsidP="00613EDE">
            <w:pPr>
              <w:rPr>
                <w:rFonts w:ascii="Calibri" w:hAnsi="Calibri" w:cs="Calibri"/>
                <w:color w:val="4C94D8" w:themeColor="text2" w:themeTint="80"/>
              </w:rPr>
            </w:pPr>
            <w:r w:rsidRPr="00613EDE">
              <w:rPr>
                <w:rFonts w:ascii="Calibri" w:hAnsi="Calibri" w:cs="Calibri"/>
                <w:color w:val="4C94D8" w:themeColor="text2" w:themeTint="80"/>
              </w:rPr>
              <w:t>customer_counts = merged_df.groupby(['Year_Month', 'Region'])['Customer_ID'].nunique().reset_index(name='Total_Customers')</w:t>
            </w:r>
          </w:p>
          <w:p w14:paraId="67C0BB37" w14:textId="77777777" w:rsidR="00613EDE" w:rsidRPr="00613EDE" w:rsidRDefault="00613EDE" w:rsidP="00613EDE">
            <w:pPr>
              <w:rPr>
                <w:rFonts w:ascii="Calibri" w:hAnsi="Calibri" w:cs="Calibri"/>
                <w:color w:val="4C94D8" w:themeColor="text2" w:themeTint="80"/>
              </w:rPr>
            </w:pPr>
          </w:p>
          <w:p w14:paraId="67DB107C" w14:textId="77777777" w:rsidR="00613EDE" w:rsidRPr="00613EDE" w:rsidRDefault="00613EDE" w:rsidP="00613EDE">
            <w:pPr>
              <w:rPr>
                <w:rFonts w:ascii="Calibri" w:hAnsi="Calibri" w:cs="Calibri"/>
                <w:color w:val="4C94D8" w:themeColor="text2" w:themeTint="80"/>
              </w:rPr>
            </w:pPr>
            <w:r w:rsidRPr="00613EDE">
              <w:rPr>
                <w:rFonts w:ascii="Calibri" w:hAnsi="Calibri" w:cs="Calibri"/>
                <w:color w:val="4C94D8" w:themeColor="text2" w:themeTint="80"/>
              </w:rPr>
              <w:t># Merge the default counts with the customer counts</w:t>
            </w:r>
          </w:p>
          <w:p w14:paraId="5A144747" w14:textId="77777777" w:rsidR="00613EDE" w:rsidRPr="00613EDE" w:rsidRDefault="00613EDE" w:rsidP="00613EDE">
            <w:pPr>
              <w:rPr>
                <w:rFonts w:ascii="Calibri" w:hAnsi="Calibri" w:cs="Calibri"/>
                <w:color w:val="4C94D8" w:themeColor="text2" w:themeTint="80"/>
              </w:rPr>
            </w:pPr>
            <w:r w:rsidRPr="00613EDE">
              <w:rPr>
                <w:rFonts w:ascii="Calibri" w:hAnsi="Calibri" w:cs="Calibri"/>
                <w:color w:val="4C94D8" w:themeColor="text2" w:themeTint="80"/>
              </w:rPr>
              <w:t>comparison_df = pd.merge(default_counts, customer_counts, on=['Year_Month', 'Region'])</w:t>
            </w:r>
          </w:p>
          <w:p w14:paraId="56FF4DA7" w14:textId="77777777" w:rsidR="00613EDE" w:rsidRPr="00613EDE" w:rsidRDefault="00613EDE" w:rsidP="00613EDE">
            <w:pPr>
              <w:rPr>
                <w:rFonts w:ascii="Calibri" w:hAnsi="Calibri" w:cs="Calibri"/>
                <w:color w:val="4C94D8" w:themeColor="text2" w:themeTint="80"/>
              </w:rPr>
            </w:pPr>
          </w:p>
          <w:p w14:paraId="1B52D7DC" w14:textId="77777777" w:rsidR="00613EDE" w:rsidRPr="00613EDE" w:rsidRDefault="00613EDE" w:rsidP="00613EDE">
            <w:pPr>
              <w:rPr>
                <w:rFonts w:ascii="Calibri" w:hAnsi="Calibri" w:cs="Calibri"/>
                <w:color w:val="4C94D8" w:themeColor="text2" w:themeTint="80"/>
              </w:rPr>
            </w:pPr>
            <w:r w:rsidRPr="00613EDE">
              <w:rPr>
                <w:rFonts w:ascii="Calibri" w:hAnsi="Calibri" w:cs="Calibri"/>
                <w:color w:val="4C94D8" w:themeColor="text2" w:themeTint="80"/>
              </w:rPr>
              <w:t># Calculate the default rate as (number of defaults / total number of customers)</w:t>
            </w:r>
          </w:p>
          <w:p w14:paraId="542FE4BE" w14:textId="77777777" w:rsidR="00613EDE" w:rsidRPr="00613EDE" w:rsidRDefault="00613EDE" w:rsidP="00613EDE">
            <w:pPr>
              <w:rPr>
                <w:rFonts w:ascii="Calibri" w:hAnsi="Calibri" w:cs="Calibri"/>
                <w:color w:val="4C94D8" w:themeColor="text2" w:themeTint="80"/>
              </w:rPr>
            </w:pPr>
            <w:r w:rsidRPr="00613EDE">
              <w:rPr>
                <w:rFonts w:ascii="Calibri" w:hAnsi="Calibri" w:cs="Calibri"/>
                <w:color w:val="4C94D8" w:themeColor="text2" w:themeTint="80"/>
              </w:rPr>
              <w:t>comparison_df['Default_Rate'] = comparison_df['Defaults'] / comparison_df['Total_Customers']</w:t>
            </w:r>
          </w:p>
          <w:p w14:paraId="42C9EA8D" w14:textId="77777777" w:rsidR="00D0646E" w:rsidRDefault="00613EDE" w:rsidP="00613EDE">
            <w:pPr>
              <w:rPr>
                <w:rFonts w:ascii="Calibri" w:hAnsi="Calibri" w:cs="Calibri"/>
                <w:color w:val="4C94D8" w:themeColor="text2" w:themeTint="80"/>
              </w:rPr>
            </w:pPr>
            <w:r w:rsidRPr="00613EDE">
              <w:rPr>
                <w:rFonts w:ascii="Calibri" w:hAnsi="Calibri" w:cs="Calibri"/>
                <w:color w:val="4C94D8" w:themeColor="text2" w:themeTint="80"/>
              </w:rPr>
              <w:t>print(comparison_df)</w:t>
            </w:r>
          </w:p>
          <w:p w14:paraId="3288FDF1" w14:textId="11A06E3C" w:rsidR="00F16301" w:rsidRPr="00613EDE" w:rsidRDefault="00F16301" w:rsidP="00613EDE">
            <w:pPr>
              <w:rPr>
                <w:rFonts w:ascii="Calibri" w:hAnsi="Calibri" w:cs="Calibri"/>
                <w:color w:val="4C94D8" w:themeColor="text2" w:themeTint="80"/>
              </w:rPr>
            </w:pPr>
            <w:r w:rsidRPr="00F16301">
              <w:rPr>
                <w:rFonts w:ascii="Calibri" w:hAnsi="Calibri" w:cs="Calibri"/>
                <w:noProof/>
                <w:color w:val="4C94D8" w:themeColor="text2" w:themeTint="80"/>
              </w:rPr>
              <w:drawing>
                <wp:inline distT="0" distB="0" distL="0" distR="0" wp14:anchorId="52B19C08" wp14:editId="02BBCD81">
                  <wp:extent cx="5462905" cy="1323340"/>
                  <wp:effectExtent l="0" t="0" r="4445" b="0"/>
                  <wp:docPr id="1655445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45720" name=""/>
                          <pic:cNvPicPr/>
                        </pic:nvPicPr>
                        <pic:blipFill>
                          <a:blip r:embed="rId47"/>
                          <a:stretch>
                            <a:fillRect/>
                          </a:stretch>
                        </pic:blipFill>
                        <pic:spPr>
                          <a:xfrm>
                            <a:off x="0" y="0"/>
                            <a:ext cx="5462905" cy="1323340"/>
                          </a:xfrm>
                          <a:prstGeom prst="rect">
                            <a:avLst/>
                          </a:prstGeom>
                        </pic:spPr>
                      </pic:pic>
                    </a:graphicData>
                  </a:graphic>
                </wp:inline>
              </w:drawing>
            </w:r>
          </w:p>
        </w:tc>
      </w:tr>
      <w:tr w:rsidR="00D0646E" w:rsidRPr="00927036" w14:paraId="0E45DCB1" w14:textId="77777777" w:rsidTr="00CD5CF5">
        <w:trPr>
          <w:trHeight w:val="590"/>
        </w:trPr>
        <w:tc>
          <w:tcPr>
            <w:tcW w:w="1981" w:type="dxa"/>
          </w:tcPr>
          <w:p w14:paraId="06A606C7" w14:textId="6A0A77AA" w:rsidR="00D0646E" w:rsidRDefault="00D0646E" w:rsidP="00CD5CF5">
            <w:pPr>
              <w:rPr>
                <w:rFonts w:ascii="Calibri" w:hAnsi="Calibri" w:cs="Calibri"/>
                <w:b/>
                <w:bCs/>
              </w:rPr>
            </w:pPr>
            <w:r>
              <w:rPr>
                <w:rFonts w:ascii="Calibri" w:hAnsi="Calibri" w:cs="Calibri"/>
                <w:b/>
                <w:bCs/>
              </w:rPr>
              <w:lastRenderedPageBreak/>
              <w:t>Findings</w:t>
            </w:r>
          </w:p>
        </w:tc>
        <w:tc>
          <w:tcPr>
            <w:tcW w:w="8819" w:type="dxa"/>
          </w:tcPr>
          <w:p w14:paraId="2A5EB4AB" w14:textId="17FB4C0C" w:rsidR="00D0646E" w:rsidRPr="00703ED4" w:rsidRDefault="00EB1D6C" w:rsidP="00FF7CA9">
            <w:pPr>
              <w:rPr>
                <w:rFonts w:ascii="Calibri" w:hAnsi="Calibri" w:cs="Calibri"/>
                <w:color w:val="000000" w:themeColor="text1"/>
              </w:rPr>
            </w:pPr>
            <w:r w:rsidRPr="00EB1D6C">
              <w:rPr>
                <w:rFonts w:ascii="Calibri" w:hAnsi="Calibri" w:cs="Calibri"/>
                <w:color w:val="000000" w:themeColor="text1"/>
              </w:rPr>
              <w:t>Default rates vary across regions and months, with some regions showing consistently higher default rates than others, reflecting regional differences in loan repayment behavior.</w:t>
            </w:r>
          </w:p>
        </w:tc>
      </w:tr>
      <w:tr w:rsidR="00D0646E" w:rsidRPr="00927036" w14:paraId="147E131D" w14:textId="77777777" w:rsidTr="00CD5CF5">
        <w:trPr>
          <w:trHeight w:val="590"/>
        </w:trPr>
        <w:tc>
          <w:tcPr>
            <w:tcW w:w="1981" w:type="dxa"/>
          </w:tcPr>
          <w:p w14:paraId="5D694814" w14:textId="5ACE1556" w:rsidR="00D0646E" w:rsidRDefault="00D0646E" w:rsidP="00CD5CF5">
            <w:pPr>
              <w:rPr>
                <w:rFonts w:ascii="Calibri" w:hAnsi="Calibri" w:cs="Calibri"/>
                <w:b/>
                <w:bCs/>
              </w:rPr>
            </w:pPr>
            <w:r>
              <w:rPr>
                <w:rFonts w:ascii="Calibri" w:hAnsi="Calibri" w:cs="Calibri"/>
                <w:b/>
                <w:bCs/>
              </w:rPr>
              <w:t>Recommendation</w:t>
            </w:r>
          </w:p>
        </w:tc>
        <w:tc>
          <w:tcPr>
            <w:tcW w:w="8819" w:type="dxa"/>
          </w:tcPr>
          <w:p w14:paraId="2AFF0561" w14:textId="6EAFE63E" w:rsidR="00D0646E" w:rsidRPr="00703ED4" w:rsidRDefault="00EB1D6C" w:rsidP="00FF7CA9">
            <w:pPr>
              <w:rPr>
                <w:rFonts w:ascii="Calibri" w:hAnsi="Calibri" w:cs="Calibri"/>
                <w:color w:val="000000" w:themeColor="text1"/>
              </w:rPr>
            </w:pPr>
            <w:r w:rsidRPr="00EB1D6C">
              <w:rPr>
                <w:rFonts w:ascii="Calibri" w:hAnsi="Calibri" w:cs="Calibri"/>
                <w:color w:val="000000" w:themeColor="text1"/>
              </w:rPr>
              <w:t>Focus on regions with higher default rates to assess underlying causes and refine risk management strategies, such as targeted financial education or adjusted credit policies, to improve repayment outcomes.</w:t>
            </w:r>
          </w:p>
        </w:tc>
      </w:tr>
    </w:tbl>
    <w:p w14:paraId="180C2AAB" w14:textId="77777777" w:rsidR="00F22001" w:rsidRDefault="00F22001">
      <w:pPr>
        <w:rPr>
          <w:rFonts w:ascii="Calibri" w:hAnsi="Calibri" w:cs="Calibri"/>
        </w:rPr>
      </w:pPr>
    </w:p>
    <w:tbl>
      <w:tblPr>
        <w:tblStyle w:val="TableGrid"/>
        <w:tblW w:w="10800" w:type="dxa"/>
        <w:tblInd w:w="-635" w:type="dxa"/>
        <w:tblLayout w:type="fixed"/>
        <w:tblLook w:val="04A0" w:firstRow="1" w:lastRow="0" w:firstColumn="1" w:lastColumn="0" w:noHBand="0" w:noVBand="1"/>
      </w:tblPr>
      <w:tblGrid>
        <w:gridCol w:w="1981"/>
        <w:gridCol w:w="8819"/>
      </w:tblGrid>
      <w:tr w:rsidR="00590C44" w:rsidRPr="00927036" w14:paraId="622F07EF" w14:textId="77777777" w:rsidTr="00CD5CF5">
        <w:trPr>
          <w:trHeight w:val="590"/>
        </w:trPr>
        <w:tc>
          <w:tcPr>
            <w:tcW w:w="1981" w:type="dxa"/>
          </w:tcPr>
          <w:p w14:paraId="61487048" w14:textId="7638700E" w:rsidR="00590C44" w:rsidRPr="00927036" w:rsidRDefault="00590C44" w:rsidP="00CD5CF5">
            <w:pPr>
              <w:rPr>
                <w:rFonts w:ascii="Calibri" w:hAnsi="Calibri" w:cs="Calibri"/>
                <w:b/>
                <w:bCs/>
              </w:rPr>
            </w:pPr>
            <w:r w:rsidRPr="00927036">
              <w:rPr>
                <w:rFonts w:ascii="Calibri" w:hAnsi="Calibri" w:cs="Calibri"/>
                <w:b/>
                <w:bCs/>
              </w:rPr>
              <w:t xml:space="preserve">Task </w:t>
            </w:r>
            <w:r w:rsidR="00262222">
              <w:rPr>
                <w:rFonts w:ascii="Calibri" w:hAnsi="Calibri" w:cs="Calibri"/>
                <w:b/>
                <w:bCs/>
              </w:rPr>
              <w:t>17</w:t>
            </w:r>
          </w:p>
        </w:tc>
        <w:tc>
          <w:tcPr>
            <w:tcW w:w="8819" w:type="dxa"/>
          </w:tcPr>
          <w:p w14:paraId="186766FB" w14:textId="06ACFB1F" w:rsidR="00262222" w:rsidRPr="00262222" w:rsidRDefault="00262222" w:rsidP="00262222">
            <w:pPr>
              <w:rPr>
                <w:rFonts w:ascii="Calibri" w:hAnsi="Calibri" w:cs="Calibri"/>
                <w:b/>
                <w:bCs/>
              </w:rPr>
            </w:pPr>
            <w:r w:rsidRPr="00262222">
              <w:rPr>
                <w:rFonts w:ascii="Calibri" w:hAnsi="Calibri" w:cs="Calibri"/>
                <w:b/>
                <w:bCs/>
              </w:rPr>
              <w:t>Customer Behavior Analysis</w:t>
            </w:r>
            <w:r>
              <w:rPr>
                <w:rFonts w:ascii="Calibri" w:hAnsi="Calibri" w:cs="Calibri"/>
                <w:b/>
                <w:bCs/>
              </w:rPr>
              <w:t>.</w:t>
            </w:r>
          </w:p>
          <w:p w14:paraId="33085844" w14:textId="37CEED03" w:rsidR="00590C44" w:rsidRPr="00BD6DA3" w:rsidRDefault="00590C44" w:rsidP="00CD5CF5">
            <w:pPr>
              <w:rPr>
                <w:rFonts w:ascii="Calibri" w:hAnsi="Calibri" w:cs="Calibri"/>
                <w:b/>
                <w:bCs/>
              </w:rPr>
            </w:pPr>
          </w:p>
        </w:tc>
      </w:tr>
      <w:tr w:rsidR="00556E24" w:rsidRPr="00927036" w14:paraId="0E2E1FFA" w14:textId="77777777" w:rsidTr="00CD5CF5">
        <w:trPr>
          <w:trHeight w:val="590"/>
        </w:trPr>
        <w:tc>
          <w:tcPr>
            <w:tcW w:w="1981" w:type="dxa"/>
          </w:tcPr>
          <w:p w14:paraId="35C202A9" w14:textId="7FF77D60" w:rsidR="00556E24" w:rsidRPr="00927036" w:rsidRDefault="00556E24" w:rsidP="00CD5CF5">
            <w:pPr>
              <w:rPr>
                <w:rFonts w:ascii="Calibri" w:hAnsi="Calibri" w:cs="Calibri"/>
                <w:b/>
                <w:bCs/>
              </w:rPr>
            </w:pPr>
            <w:r>
              <w:rPr>
                <w:rFonts w:ascii="Calibri" w:hAnsi="Calibri" w:cs="Calibri"/>
                <w:b/>
                <w:bCs/>
              </w:rPr>
              <w:t>Task 17.1</w:t>
            </w:r>
          </w:p>
        </w:tc>
        <w:tc>
          <w:tcPr>
            <w:tcW w:w="8819" w:type="dxa"/>
          </w:tcPr>
          <w:p w14:paraId="63EDD02E" w14:textId="77777777" w:rsidR="00556E24" w:rsidRPr="00556E24" w:rsidRDefault="00556E24" w:rsidP="00556E24">
            <w:pPr>
              <w:rPr>
                <w:rFonts w:ascii="Calibri" w:hAnsi="Calibri" w:cs="Calibri"/>
                <w:b/>
                <w:bCs/>
              </w:rPr>
            </w:pPr>
            <w:r w:rsidRPr="00556E24">
              <w:rPr>
                <w:rFonts w:ascii="Calibri" w:hAnsi="Calibri" w:cs="Calibri"/>
                <w:b/>
                <w:bCs/>
              </w:rPr>
              <w:t>Categorize customers based on their repayment behavior (e.g., always on time, occasional defaulters, frequent defaulters).</w:t>
            </w:r>
          </w:p>
          <w:p w14:paraId="6EECD180" w14:textId="77777777" w:rsidR="00556E24" w:rsidRPr="00262222" w:rsidRDefault="00556E24" w:rsidP="00262222">
            <w:pPr>
              <w:rPr>
                <w:rFonts w:ascii="Calibri" w:hAnsi="Calibri" w:cs="Calibri"/>
                <w:b/>
                <w:bCs/>
              </w:rPr>
            </w:pPr>
          </w:p>
        </w:tc>
      </w:tr>
      <w:tr w:rsidR="00590C44" w:rsidRPr="00927036" w14:paraId="73DCC1EA" w14:textId="77777777" w:rsidTr="00CD5CF5">
        <w:trPr>
          <w:trHeight w:val="590"/>
        </w:trPr>
        <w:tc>
          <w:tcPr>
            <w:tcW w:w="1981" w:type="dxa"/>
          </w:tcPr>
          <w:p w14:paraId="415056DB" w14:textId="77777777" w:rsidR="00590C44" w:rsidRPr="00927036" w:rsidRDefault="00590C44" w:rsidP="00CD5CF5">
            <w:pPr>
              <w:rPr>
                <w:rFonts w:ascii="Calibri" w:hAnsi="Calibri" w:cs="Calibri"/>
                <w:b/>
                <w:bCs/>
              </w:rPr>
            </w:pPr>
            <w:r w:rsidRPr="00927036">
              <w:rPr>
                <w:rFonts w:ascii="Calibri" w:hAnsi="Calibri" w:cs="Calibri"/>
                <w:b/>
                <w:bCs/>
              </w:rPr>
              <w:t>Solution</w:t>
            </w:r>
          </w:p>
        </w:tc>
        <w:tc>
          <w:tcPr>
            <w:tcW w:w="8819" w:type="dxa"/>
          </w:tcPr>
          <w:p w14:paraId="7BF4893C" w14:textId="77777777" w:rsidR="006F58EA" w:rsidRDefault="006F58EA" w:rsidP="00CD5CF5">
            <w:pPr>
              <w:rPr>
                <w:rFonts w:ascii="Calibri" w:hAnsi="Calibri" w:cs="Calibri"/>
                <w:b/>
                <w:bCs/>
                <w:color w:val="00B050"/>
                <w:u w:val="single"/>
              </w:rPr>
            </w:pPr>
          </w:p>
          <w:p w14:paraId="04FCB826" w14:textId="77777777" w:rsidR="005035E0" w:rsidRPr="005035E0" w:rsidRDefault="005035E0" w:rsidP="005035E0">
            <w:pPr>
              <w:rPr>
                <w:rFonts w:ascii="Calibri" w:hAnsi="Calibri" w:cs="Calibri"/>
                <w:color w:val="0070C0"/>
              </w:rPr>
            </w:pPr>
            <w:r w:rsidRPr="005035E0">
              <w:rPr>
                <w:rFonts w:ascii="Calibri" w:hAnsi="Calibri" w:cs="Calibri"/>
                <w:color w:val="0070C0"/>
              </w:rPr>
              <w:t># Create a new column in the transaction dataframe to identify if the customer is late or on time</w:t>
            </w:r>
          </w:p>
          <w:p w14:paraId="6E314718" w14:textId="77777777" w:rsidR="005035E0" w:rsidRPr="005035E0" w:rsidRDefault="005035E0" w:rsidP="005035E0">
            <w:pPr>
              <w:rPr>
                <w:rFonts w:ascii="Calibri" w:hAnsi="Calibri" w:cs="Calibri"/>
                <w:color w:val="0070C0"/>
              </w:rPr>
            </w:pPr>
            <w:r w:rsidRPr="005035E0">
              <w:rPr>
                <w:rFonts w:ascii="Calibri" w:hAnsi="Calibri" w:cs="Calibri"/>
                <w:color w:val="0070C0"/>
              </w:rPr>
              <w:t>transaction_df['Is_Late'] = transaction_df['Overdue_Fee'] &gt; 0</w:t>
            </w:r>
          </w:p>
          <w:p w14:paraId="738153E2" w14:textId="77777777" w:rsidR="005035E0" w:rsidRPr="005035E0" w:rsidRDefault="005035E0" w:rsidP="005035E0">
            <w:pPr>
              <w:rPr>
                <w:rFonts w:ascii="Calibri" w:hAnsi="Calibri" w:cs="Calibri"/>
                <w:color w:val="0070C0"/>
              </w:rPr>
            </w:pPr>
          </w:p>
          <w:p w14:paraId="437C0228" w14:textId="77777777" w:rsidR="005035E0" w:rsidRPr="005035E0" w:rsidRDefault="005035E0" w:rsidP="005035E0">
            <w:pPr>
              <w:rPr>
                <w:rFonts w:ascii="Calibri" w:hAnsi="Calibri" w:cs="Calibri"/>
                <w:color w:val="0070C0"/>
              </w:rPr>
            </w:pPr>
            <w:r w:rsidRPr="005035E0">
              <w:rPr>
                <w:rFonts w:ascii="Calibri" w:hAnsi="Calibri" w:cs="Calibri"/>
                <w:color w:val="0070C0"/>
              </w:rPr>
              <w:t># Aggregate the transaction data to get the count of overdue transactions for each customer</w:t>
            </w:r>
          </w:p>
          <w:p w14:paraId="076B9885" w14:textId="77777777" w:rsidR="005035E0" w:rsidRPr="005035E0" w:rsidRDefault="005035E0" w:rsidP="005035E0">
            <w:pPr>
              <w:rPr>
                <w:rFonts w:ascii="Calibri" w:hAnsi="Calibri" w:cs="Calibri"/>
                <w:color w:val="0070C0"/>
              </w:rPr>
            </w:pPr>
            <w:r w:rsidRPr="005035E0">
              <w:rPr>
                <w:rFonts w:ascii="Calibri" w:hAnsi="Calibri" w:cs="Calibri"/>
                <w:color w:val="0070C0"/>
              </w:rPr>
              <w:t>late_count = transaction_df.groupby('Customer_ID')['Is_Late'].sum()</w:t>
            </w:r>
          </w:p>
          <w:p w14:paraId="45C6CD94" w14:textId="77777777" w:rsidR="005035E0" w:rsidRPr="005035E0" w:rsidRDefault="005035E0" w:rsidP="005035E0">
            <w:pPr>
              <w:rPr>
                <w:rFonts w:ascii="Calibri" w:hAnsi="Calibri" w:cs="Calibri"/>
                <w:color w:val="0070C0"/>
              </w:rPr>
            </w:pPr>
          </w:p>
          <w:p w14:paraId="76C9877F" w14:textId="77777777" w:rsidR="005035E0" w:rsidRPr="005035E0" w:rsidRDefault="005035E0" w:rsidP="005035E0">
            <w:pPr>
              <w:rPr>
                <w:rFonts w:ascii="Calibri" w:hAnsi="Calibri" w:cs="Calibri"/>
                <w:color w:val="0070C0"/>
              </w:rPr>
            </w:pPr>
            <w:r w:rsidRPr="005035E0">
              <w:rPr>
                <w:rFonts w:ascii="Calibri" w:hAnsi="Calibri" w:cs="Calibri"/>
                <w:color w:val="0070C0"/>
              </w:rPr>
              <w:t># Categorize the customers based on their overdue count</w:t>
            </w:r>
          </w:p>
          <w:p w14:paraId="2C600016" w14:textId="77777777" w:rsidR="005035E0" w:rsidRPr="005035E0" w:rsidRDefault="005035E0" w:rsidP="005035E0">
            <w:pPr>
              <w:rPr>
                <w:rFonts w:ascii="Calibri" w:hAnsi="Calibri" w:cs="Calibri"/>
                <w:color w:val="0070C0"/>
              </w:rPr>
            </w:pPr>
            <w:r w:rsidRPr="005035E0">
              <w:rPr>
                <w:rFonts w:ascii="Calibri" w:hAnsi="Calibri" w:cs="Calibri"/>
                <w:color w:val="0070C0"/>
              </w:rPr>
              <w:t>def categorize_customer(late_transactions):</w:t>
            </w:r>
          </w:p>
          <w:p w14:paraId="79F003A9" w14:textId="77777777" w:rsidR="005035E0" w:rsidRPr="005035E0" w:rsidRDefault="005035E0" w:rsidP="005035E0">
            <w:pPr>
              <w:rPr>
                <w:rFonts w:ascii="Calibri" w:hAnsi="Calibri" w:cs="Calibri"/>
                <w:color w:val="0070C0"/>
              </w:rPr>
            </w:pPr>
            <w:r w:rsidRPr="005035E0">
              <w:rPr>
                <w:rFonts w:ascii="Calibri" w:hAnsi="Calibri" w:cs="Calibri"/>
                <w:color w:val="0070C0"/>
              </w:rPr>
              <w:lastRenderedPageBreak/>
              <w:t xml:space="preserve">    if late_transactions == 0:</w:t>
            </w:r>
          </w:p>
          <w:p w14:paraId="07C96907" w14:textId="77777777" w:rsidR="005035E0" w:rsidRPr="005035E0" w:rsidRDefault="005035E0" w:rsidP="005035E0">
            <w:pPr>
              <w:rPr>
                <w:rFonts w:ascii="Calibri" w:hAnsi="Calibri" w:cs="Calibri"/>
                <w:color w:val="0070C0"/>
              </w:rPr>
            </w:pPr>
            <w:r w:rsidRPr="005035E0">
              <w:rPr>
                <w:rFonts w:ascii="Calibri" w:hAnsi="Calibri" w:cs="Calibri"/>
                <w:color w:val="0070C0"/>
              </w:rPr>
              <w:t xml:space="preserve">        return 'Always On Time'</w:t>
            </w:r>
          </w:p>
          <w:p w14:paraId="54CEE41E" w14:textId="77777777" w:rsidR="005035E0" w:rsidRPr="005035E0" w:rsidRDefault="005035E0" w:rsidP="005035E0">
            <w:pPr>
              <w:rPr>
                <w:rFonts w:ascii="Calibri" w:hAnsi="Calibri" w:cs="Calibri"/>
                <w:color w:val="0070C0"/>
              </w:rPr>
            </w:pPr>
            <w:r w:rsidRPr="005035E0">
              <w:rPr>
                <w:rFonts w:ascii="Calibri" w:hAnsi="Calibri" w:cs="Calibri"/>
                <w:color w:val="0070C0"/>
              </w:rPr>
              <w:t xml:space="preserve">    elif late_transactions &lt;= 3:</w:t>
            </w:r>
          </w:p>
          <w:p w14:paraId="2012440B" w14:textId="77777777" w:rsidR="005035E0" w:rsidRPr="005035E0" w:rsidRDefault="005035E0" w:rsidP="005035E0">
            <w:pPr>
              <w:rPr>
                <w:rFonts w:ascii="Calibri" w:hAnsi="Calibri" w:cs="Calibri"/>
                <w:color w:val="0070C0"/>
              </w:rPr>
            </w:pPr>
            <w:r w:rsidRPr="005035E0">
              <w:rPr>
                <w:rFonts w:ascii="Calibri" w:hAnsi="Calibri" w:cs="Calibri"/>
                <w:color w:val="0070C0"/>
              </w:rPr>
              <w:t xml:space="preserve">        return 'Occasional Defaulter'</w:t>
            </w:r>
          </w:p>
          <w:p w14:paraId="77C9181C" w14:textId="77777777" w:rsidR="005035E0" w:rsidRPr="005035E0" w:rsidRDefault="005035E0" w:rsidP="005035E0">
            <w:pPr>
              <w:rPr>
                <w:rFonts w:ascii="Calibri" w:hAnsi="Calibri" w:cs="Calibri"/>
                <w:color w:val="0070C0"/>
              </w:rPr>
            </w:pPr>
            <w:r w:rsidRPr="005035E0">
              <w:rPr>
                <w:rFonts w:ascii="Calibri" w:hAnsi="Calibri" w:cs="Calibri"/>
                <w:color w:val="0070C0"/>
              </w:rPr>
              <w:t xml:space="preserve">    else:</w:t>
            </w:r>
          </w:p>
          <w:p w14:paraId="78AEDA43" w14:textId="77777777" w:rsidR="005035E0" w:rsidRPr="005035E0" w:rsidRDefault="005035E0" w:rsidP="005035E0">
            <w:pPr>
              <w:rPr>
                <w:rFonts w:ascii="Calibri" w:hAnsi="Calibri" w:cs="Calibri"/>
                <w:color w:val="0070C0"/>
              </w:rPr>
            </w:pPr>
            <w:r w:rsidRPr="005035E0">
              <w:rPr>
                <w:rFonts w:ascii="Calibri" w:hAnsi="Calibri" w:cs="Calibri"/>
                <w:color w:val="0070C0"/>
              </w:rPr>
              <w:t xml:space="preserve">        return 'Frequent Defaulter'</w:t>
            </w:r>
          </w:p>
          <w:p w14:paraId="66F8325A" w14:textId="77777777" w:rsidR="005035E0" w:rsidRPr="005035E0" w:rsidRDefault="005035E0" w:rsidP="005035E0">
            <w:pPr>
              <w:rPr>
                <w:rFonts w:ascii="Calibri" w:hAnsi="Calibri" w:cs="Calibri"/>
                <w:color w:val="0070C0"/>
              </w:rPr>
            </w:pPr>
          </w:p>
          <w:p w14:paraId="5AB083D4" w14:textId="77777777" w:rsidR="005035E0" w:rsidRPr="005035E0" w:rsidRDefault="005035E0" w:rsidP="005035E0">
            <w:pPr>
              <w:rPr>
                <w:rFonts w:ascii="Calibri" w:hAnsi="Calibri" w:cs="Calibri"/>
                <w:color w:val="0070C0"/>
              </w:rPr>
            </w:pPr>
            <w:r w:rsidRPr="005035E0">
              <w:rPr>
                <w:rFonts w:ascii="Calibri" w:hAnsi="Calibri" w:cs="Calibri"/>
                <w:color w:val="0070C0"/>
              </w:rPr>
              <w:t># Apply the categorization</w:t>
            </w:r>
          </w:p>
          <w:p w14:paraId="40BE53C0" w14:textId="77777777" w:rsidR="005035E0" w:rsidRPr="005035E0" w:rsidRDefault="005035E0" w:rsidP="005035E0">
            <w:pPr>
              <w:rPr>
                <w:rFonts w:ascii="Calibri" w:hAnsi="Calibri" w:cs="Calibri"/>
                <w:color w:val="0070C0"/>
              </w:rPr>
            </w:pPr>
            <w:r w:rsidRPr="005035E0">
              <w:rPr>
                <w:rFonts w:ascii="Calibri" w:hAnsi="Calibri" w:cs="Calibri"/>
                <w:color w:val="0070C0"/>
              </w:rPr>
              <w:t>late_count = late_count.apply(categorize_customer)</w:t>
            </w:r>
          </w:p>
          <w:p w14:paraId="609FD0A1" w14:textId="77777777" w:rsidR="005035E0" w:rsidRPr="005035E0" w:rsidRDefault="005035E0" w:rsidP="005035E0">
            <w:pPr>
              <w:rPr>
                <w:rFonts w:ascii="Calibri" w:hAnsi="Calibri" w:cs="Calibri"/>
                <w:color w:val="0070C0"/>
              </w:rPr>
            </w:pPr>
          </w:p>
          <w:p w14:paraId="6E138F32" w14:textId="77777777" w:rsidR="005035E0" w:rsidRPr="005035E0" w:rsidRDefault="005035E0" w:rsidP="005035E0">
            <w:pPr>
              <w:rPr>
                <w:rFonts w:ascii="Calibri" w:hAnsi="Calibri" w:cs="Calibri"/>
                <w:color w:val="0070C0"/>
              </w:rPr>
            </w:pPr>
            <w:r w:rsidRPr="005035E0">
              <w:rPr>
                <w:rFonts w:ascii="Calibri" w:hAnsi="Calibri" w:cs="Calibri"/>
                <w:color w:val="0070C0"/>
              </w:rPr>
              <w:t># Merge the categorization with the customer_df</w:t>
            </w:r>
          </w:p>
          <w:p w14:paraId="7F6961C7" w14:textId="77777777" w:rsidR="005035E0" w:rsidRPr="005035E0" w:rsidRDefault="005035E0" w:rsidP="005035E0">
            <w:pPr>
              <w:rPr>
                <w:rFonts w:ascii="Calibri" w:hAnsi="Calibri" w:cs="Calibri"/>
                <w:color w:val="0070C0"/>
              </w:rPr>
            </w:pPr>
            <w:r w:rsidRPr="005035E0">
              <w:rPr>
                <w:rFonts w:ascii="Calibri" w:hAnsi="Calibri" w:cs="Calibri"/>
                <w:color w:val="0070C0"/>
              </w:rPr>
              <w:t>customer_df = customer_df.merge(late_count, on='Customer_ID', how='left')</w:t>
            </w:r>
          </w:p>
          <w:p w14:paraId="08D90FCC" w14:textId="77777777" w:rsidR="005035E0" w:rsidRPr="005035E0" w:rsidRDefault="005035E0" w:rsidP="005035E0">
            <w:pPr>
              <w:rPr>
                <w:rFonts w:ascii="Calibri" w:hAnsi="Calibri" w:cs="Calibri"/>
                <w:color w:val="0070C0"/>
              </w:rPr>
            </w:pPr>
            <w:r w:rsidRPr="005035E0">
              <w:rPr>
                <w:rFonts w:ascii="Calibri" w:hAnsi="Calibri" w:cs="Calibri"/>
                <w:color w:val="0070C0"/>
              </w:rPr>
              <w:t>customer_df.rename(columns={'Is_Late': 'Repayment_Behavior'}, inplace=True)</w:t>
            </w:r>
          </w:p>
          <w:p w14:paraId="0A3FCC5F" w14:textId="77777777" w:rsidR="005035E0" w:rsidRPr="005035E0" w:rsidRDefault="005035E0" w:rsidP="005035E0">
            <w:pPr>
              <w:rPr>
                <w:rFonts w:ascii="Calibri" w:hAnsi="Calibri" w:cs="Calibri"/>
                <w:color w:val="0070C0"/>
              </w:rPr>
            </w:pPr>
          </w:p>
          <w:p w14:paraId="4C900206" w14:textId="77777777" w:rsidR="005035E0" w:rsidRPr="005035E0" w:rsidRDefault="005035E0" w:rsidP="005035E0">
            <w:pPr>
              <w:rPr>
                <w:rFonts w:ascii="Calibri" w:hAnsi="Calibri" w:cs="Calibri"/>
                <w:color w:val="0070C0"/>
              </w:rPr>
            </w:pPr>
            <w:r w:rsidRPr="005035E0">
              <w:rPr>
                <w:rFonts w:ascii="Calibri" w:hAnsi="Calibri" w:cs="Calibri"/>
                <w:color w:val="0070C0"/>
              </w:rPr>
              <w:t># Display the result</w:t>
            </w:r>
          </w:p>
          <w:p w14:paraId="05389421" w14:textId="77777777" w:rsidR="00590C44" w:rsidRDefault="005035E0" w:rsidP="005035E0">
            <w:pPr>
              <w:rPr>
                <w:rFonts w:ascii="Calibri" w:hAnsi="Calibri" w:cs="Calibri"/>
                <w:color w:val="0070C0"/>
              </w:rPr>
            </w:pPr>
            <w:r w:rsidRPr="005035E0">
              <w:rPr>
                <w:rFonts w:ascii="Calibri" w:hAnsi="Calibri" w:cs="Calibri"/>
                <w:color w:val="0070C0"/>
              </w:rPr>
              <w:t>print(customer_df[['Customer_ID', 'Full_Name', '</w:t>
            </w:r>
            <w:proofErr w:type="spellStart"/>
            <w:r w:rsidRPr="005035E0">
              <w:rPr>
                <w:rFonts w:ascii="Calibri" w:hAnsi="Calibri" w:cs="Calibri"/>
                <w:color w:val="0070C0"/>
              </w:rPr>
              <w:t>Repayment_Behavior</w:t>
            </w:r>
            <w:proofErr w:type="spellEnd"/>
            <w:r w:rsidRPr="005035E0">
              <w:rPr>
                <w:rFonts w:ascii="Calibri" w:hAnsi="Calibri" w:cs="Calibri"/>
                <w:color w:val="0070C0"/>
              </w:rPr>
              <w:t>']])</w:t>
            </w:r>
          </w:p>
          <w:p w14:paraId="06688C58" w14:textId="4B1A0696" w:rsidR="00235659" w:rsidRPr="00FF7CA9" w:rsidRDefault="00235659" w:rsidP="005035E0">
            <w:pPr>
              <w:rPr>
                <w:rFonts w:ascii="Calibri" w:hAnsi="Calibri" w:cs="Calibri"/>
                <w:color w:val="0070C0"/>
              </w:rPr>
            </w:pPr>
            <w:r w:rsidRPr="00235659">
              <w:rPr>
                <w:rFonts w:ascii="Calibri" w:hAnsi="Calibri" w:cs="Calibri"/>
                <w:noProof/>
                <w:color w:val="0070C0"/>
              </w:rPr>
              <w:drawing>
                <wp:inline distT="0" distB="0" distL="0" distR="0" wp14:anchorId="407B8D33" wp14:editId="5EE4A143">
                  <wp:extent cx="5462905" cy="1308735"/>
                  <wp:effectExtent l="0" t="0" r="4445" b="5715"/>
                  <wp:docPr id="62899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96229" name=""/>
                          <pic:cNvPicPr/>
                        </pic:nvPicPr>
                        <pic:blipFill>
                          <a:blip r:embed="rId48"/>
                          <a:stretch>
                            <a:fillRect/>
                          </a:stretch>
                        </pic:blipFill>
                        <pic:spPr>
                          <a:xfrm>
                            <a:off x="0" y="0"/>
                            <a:ext cx="5462905" cy="1308735"/>
                          </a:xfrm>
                          <a:prstGeom prst="rect">
                            <a:avLst/>
                          </a:prstGeom>
                        </pic:spPr>
                      </pic:pic>
                    </a:graphicData>
                  </a:graphic>
                </wp:inline>
              </w:drawing>
            </w:r>
          </w:p>
        </w:tc>
      </w:tr>
      <w:tr w:rsidR="00CF547A" w:rsidRPr="00927036" w14:paraId="7FF94750" w14:textId="77777777" w:rsidTr="00CD5CF5">
        <w:trPr>
          <w:trHeight w:val="590"/>
        </w:trPr>
        <w:tc>
          <w:tcPr>
            <w:tcW w:w="1981" w:type="dxa"/>
          </w:tcPr>
          <w:p w14:paraId="08A7AEEB" w14:textId="1B878379" w:rsidR="00CF547A" w:rsidRPr="00927036" w:rsidRDefault="009676D2" w:rsidP="00CD5CF5">
            <w:pPr>
              <w:rPr>
                <w:rFonts w:ascii="Calibri" w:hAnsi="Calibri" w:cs="Calibri"/>
                <w:b/>
                <w:bCs/>
              </w:rPr>
            </w:pPr>
            <w:r>
              <w:rPr>
                <w:rFonts w:ascii="Calibri" w:hAnsi="Calibri" w:cs="Calibri"/>
                <w:b/>
                <w:bCs/>
              </w:rPr>
              <w:lastRenderedPageBreak/>
              <w:t>Findings</w:t>
            </w:r>
          </w:p>
        </w:tc>
        <w:tc>
          <w:tcPr>
            <w:tcW w:w="8819" w:type="dxa"/>
          </w:tcPr>
          <w:p w14:paraId="23EE171C" w14:textId="0E5BE89F" w:rsidR="00CF547A" w:rsidRPr="009530B7" w:rsidRDefault="009530B7" w:rsidP="00CD5CF5">
            <w:pPr>
              <w:rPr>
                <w:rFonts w:ascii="Calibri" w:hAnsi="Calibri" w:cs="Calibri"/>
                <w:color w:val="000000" w:themeColor="text1"/>
              </w:rPr>
            </w:pPr>
            <w:r w:rsidRPr="009530B7">
              <w:rPr>
                <w:rFonts w:ascii="Calibri" w:hAnsi="Calibri" w:cs="Calibri"/>
                <w:color w:val="000000" w:themeColor="text1"/>
              </w:rPr>
              <w:t>Customers are categorized based on their repayment behavior, with groups including "Always On Time," "Occasional Defaulter," and "Frequent Defaulter." These categories reflect varying levels of reliability in repayments.</w:t>
            </w:r>
          </w:p>
        </w:tc>
      </w:tr>
      <w:tr w:rsidR="009676D2" w:rsidRPr="00927036" w14:paraId="66A98F89" w14:textId="77777777" w:rsidTr="00CD5CF5">
        <w:trPr>
          <w:trHeight w:val="590"/>
        </w:trPr>
        <w:tc>
          <w:tcPr>
            <w:tcW w:w="1981" w:type="dxa"/>
          </w:tcPr>
          <w:p w14:paraId="4BADAEA0" w14:textId="1084C623" w:rsidR="009676D2" w:rsidRDefault="009676D2" w:rsidP="00CD5CF5">
            <w:pPr>
              <w:rPr>
                <w:rFonts w:ascii="Calibri" w:hAnsi="Calibri" w:cs="Calibri"/>
                <w:b/>
                <w:bCs/>
              </w:rPr>
            </w:pPr>
            <w:r>
              <w:rPr>
                <w:rFonts w:ascii="Calibri" w:hAnsi="Calibri" w:cs="Calibri"/>
                <w:b/>
                <w:bCs/>
              </w:rPr>
              <w:t>Recommendation</w:t>
            </w:r>
          </w:p>
        </w:tc>
        <w:tc>
          <w:tcPr>
            <w:tcW w:w="8819" w:type="dxa"/>
          </w:tcPr>
          <w:p w14:paraId="61111042" w14:textId="0C7E7986" w:rsidR="009676D2" w:rsidRPr="00994C76" w:rsidRDefault="00994C76" w:rsidP="00CD5CF5">
            <w:pPr>
              <w:rPr>
                <w:rFonts w:ascii="Calibri" w:hAnsi="Calibri" w:cs="Calibri"/>
                <w:color w:val="000000" w:themeColor="text1"/>
              </w:rPr>
            </w:pPr>
            <w:r w:rsidRPr="00994C76">
              <w:rPr>
                <w:rFonts w:ascii="Calibri" w:hAnsi="Calibri" w:cs="Calibri"/>
                <w:color w:val="000000" w:themeColor="text1"/>
              </w:rPr>
              <w:t>Focus on engaging "Frequent Defaulters" with targeted repayment plans or financial counseling, while offering loyalty incentives to "Always On Time" customers to maintain their positive behavior.</w:t>
            </w:r>
          </w:p>
        </w:tc>
      </w:tr>
      <w:tr w:rsidR="00082A4B" w:rsidRPr="00927036" w14:paraId="0555B932" w14:textId="77777777" w:rsidTr="00CD5CF5">
        <w:trPr>
          <w:trHeight w:val="590"/>
        </w:trPr>
        <w:tc>
          <w:tcPr>
            <w:tcW w:w="1981" w:type="dxa"/>
          </w:tcPr>
          <w:p w14:paraId="44BE7A45" w14:textId="794CBC08" w:rsidR="00082A4B" w:rsidRDefault="00EC4824" w:rsidP="00CD5CF5">
            <w:pPr>
              <w:rPr>
                <w:rFonts w:ascii="Calibri" w:hAnsi="Calibri" w:cs="Calibri"/>
                <w:b/>
                <w:bCs/>
              </w:rPr>
            </w:pPr>
            <w:r>
              <w:rPr>
                <w:rFonts w:ascii="Calibri" w:hAnsi="Calibri" w:cs="Calibri"/>
                <w:b/>
                <w:bCs/>
              </w:rPr>
              <w:t>Task 17.2</w:t>
            </w:r>
          </w:p>
        </w:tc>
        <w:tc>
          <w:tcPr>
            <w:tcW w:w="8819" w:type="dxa"/>
          </w:tcPr>
          <w:p w14:paraId="6B0D5A1A" w14:textId="77777777" w:rsidR="00722343" w:rsidRPr="00722343" w:rsidRDefault="00722343" w:rsidP="00722343">
            <w:pPr>
              <w:rPr>
                <w:rFonts w:ascii="Calibri" w:hAnsi="Calibri" w:cs="Calibri"/>
                <w:b/>
                <w:bCs/>
                <w:color w:val="000000" w:themeColor="text1"/>
              </w:rPr>
            </w:pPr>
            <w:r w:rsidRPr="00722343">
              <w:rPr>
                <w:rFonts w:ascii="Calibri" w:hAnsi="Calibri" w:cs="Calibri"/>
                <w:b/>
                <w:bCs/>
                <w:color w:val="000000" w:themeColor="text1"/>
              </w:rPr>
              <w:t>Analyze patterns in loan approval and rejection reasons segmented by customer demographics.</w:t>
            </w:r>
          </w:p>
          <w:p w14:paraId="5A659017" w14:textId="77777777" w:rsidR="00082A4B" w:rsidRPr="00DF5092" w:rsidRDefault="00082A4B" w:rsidP="00CD5CF5">
            <w:pPr>
              <w:rPr>
                <w:rFonts w:ascii="Calibri" w:hAnsi="Calibri" w:cs="Calibri"/>
                <w:b/>
                <w:bCs/>
                <w:color w:val="000000" w:themeColor="text1"/>
              </w:rPr>
            </w:pPr>
          </w:p>
        </w:tc>
      </w:tr>
      <w:tr w:rsidR="00082A4B" w:rsidRPr="00927036" w14:paraId="7AE84BF4" w14:textId="77777777" w:rsidTr="00CD5CF5">
        <w:trPr>
          <w:trHeight w:val="590"/>
        </w:trPr>
        <w:tc>
          <w:tcPr>
            <w:tcW w:w="1981" w:type="dxa"/>
          </w:tcPr>
          <w:p w14:paraId="6473970C" w14:textId="4F6F6B0C" w:rsidR="00082A4B" w:rsidRDefault="00EC4824" w:rsidP="00CD5CF5">
            <w:pPr>
              <w:rPr>
                <w:rFonts w:ascii="Calibri" w:hAnsi="Calibri" w:cs="Calibri"/>
                <w:b/>
                <w:bCs/>
              </w:rPr>
            </w:pPr>
            <w:r>
              <w:rPr>
                <w:rFonts w:ascii="Calibri" w:hAnsi="Calibri" w:cs="Calibri"/>
                <w:b/>
                <w:bCs/>
              </w:rPr>
              <w:t>Solution</w:t>
            </w:r>
          </w:p>
        </w:tc>
        <w:tc>
          <w:tcPr>
            <w:tcW w:w="8819" w:type="dxa"/>
          </w:tcPr>
          <w:p w14:paraId="41768565" w14:textId="1ECB1FE3" w:rsidR="00082A4B" w:rsidRPr="00603940" w:rsidRDefault="00603940" w:rsidP="00CD5CF5">
            <w:pPr>
              <w:rPr>
                <w:rFonts w:ascii="Calibri" w:hAnsi="Calibri" w:cs="Calibri"/>
                <w:b/>
                <w:bCs/>
                <w:color w:val="000000" w:themeColor="text1"/>
              </w:rPr>
            </w:pPr>
            <w:r>
              <w:rPr>
                <w:rFonts w:ascii="Calibri" w:hAnsi="Calibri" w:cs="Calibri"/>
              </w:rPr>
              <w:t>Due to absence of any relation between Branch and other dataset cannot perform this task.</w:t>
            </w:r>
          </w:p>
        </w:tc>
      </w:tr>
      <w:tr w:rsidR="00082A4B" w:rsidRPr="00927036" w14:paraId="6B21947F" w14:textId="77777777" w:rsidTr="00CD5CF5">
        <w:trPr>
          <w:trHeight w:val="590"/>
        </w:trPr>
        <w:tc>
          <w:tcPr>
            <w:tcW w:w="1981" w:type="dxa"/>
          </w:tcPr>
          <w:p w14:paraId="234C2D5C" w14:textId="54FEC5FA" w:rsidR="00082A4B" w:rsidRDefault="00EC4824" w:rsidP="00CD5CF5">
            <w:pPr>
              <w:rPr>
                <w:rFonts w:ascii="Calibri" w:hAnsi="Calibri" w:cs="Calibri"/>
                <w:b/>
                <w:bCs/>
              </w:rPr>
            </w:pPr>
            <w:r>
              <w:rPr>
                <w:rFonts w:ascii="Calibri" w:hAnsi="Calibri" w:cs="Calibri"/>
                <w:b/>
                <w:bCs/>
              </w:rPr>
              <w:t>Task 17.3</w:t>
            </w:r>
          </w:p>
        </w:tc>
        <w:tc>
          <w:tcPr>
            <w:tcW w:w="8819" w:type="dxa"/>
          </w:tcPr>
          <w:p w14:paraId="3C74E27C" w14:textId="48503D53" w:rsidR="00082A4B" w:rsidRPr="00DF5092" w:rsidRDefault="00722343" w:rsidP="00722343">
            <w:pPr>
              <w:rPr>
                <w:rFonts w:ascii="Calibri" w:hAnsi="Calibri" w:cs="Calibri"/>
                <w:b/>
                <w:bCs/>
                <w:color w:val="00B050"/>
              </w:rPr>
            </w:pPr>
            <w:r w:rsidRPr="00722343">
              <w:rPr>
                <w:rFonts w:ascii="Calibri" w:hAnsi="Calibri" w:cs="Calibri"/>
                <w:b/>
                <w:bCs/>
                <w:color w:val="000000" w:themeColor="text1"/>
              </w:rPr>
              <w:t>Identify high-value customers with consistent repayment histories.</w:t>
            </w:r>
            <w:r w:rsidRPr="00DF5092">
              <w:rPr>
                <w:rFonts w:ascii="Calibri" w:hAnsi="Calibri" w:cs="Calibri"/>
                <w:b/>
                <w:bCs/>
                <w:color w:val="00B050"/>
              </w:rPr>
              <w:br/>
            </w:r>
          </w:p>
        </w:tc>
      </w:tr>
      <w:tr w:rsidR="00082A4B" w:rsidRPr="00927036" w14:paraId="0CB46F15" w14:textId="77777777" w:rsidTr="00CD5CF5">
        <w:trPr>
          <w:trHeight w:val="590"/>
        </w:trPr>
        <w:tc>
          <w:tcPr>
            <w:tcW w:w="1981" w:type="dxa"/>
          </w:tcPr>
          <w:p w14:paraId="3B214ADF" w14:textId="69087F03" w:rsidR="00082A4B" w:rsidRDefault="00EC4824" w:rsidP="00CD5CF5">
            <w:pPr>
              <w:rPr>
                <w:rFonts w:ascii="Calibri" w:hAnsi="Calibri" w:cs="Calibri"/>
                <w:b/>
                <w:bCs/>
              </w:rPr>
            </w:pPr>
            <w:r>
              <w:rPr>
                <w:rFonts w:ascii="Calibri" w:hAnsi="Calibri" w:cs="Calibri"/>
                <w:b/>
                <w:bCs/>
              </w:rPr>
              <w:t>Solution</w:t>
            </w:r>
          </w:p>
        </w:tc>
        <w:tc>
          <w:tcPr>
            <w:tcW w:w="8819" w:type="dxa"/>
          </w:tcPr>
          <w:p w14:paraId="074211E0" w14:textId="7192FC23" w:rsidR="00082A4B" w:rsidRPr="00603940" w:rsidRDefault="00603940" w:rsidP="00CD5CF5">
            <w:pPr>
              <w:rPr>
                <w:rFonts w:ascii="Calibri" w:hAnsi="Calibri" w:cs="Calibri"/>
                <w:color w:val="000000" w:themeColor="text1"/>
              </w:rPr>
            </w:pPr>
            <w:r>
              <w:rPr>
                <w:rFonts w:ascii="Calibri" w:hAnsi="Calibri" w:cs="Calibri"/>
              </w:rPr>
              <w:t>Due to absence of any relation between Branch and other dataset cannot perform this task.</w:t>
            </w:r>
          </w:p>
        </w:tc>
      </w:tr>
    </w:tbl>
    <w:p w14:paraId="770825D1" w14:textId="77777777" w:rsidR="00590C44" w:rsidRDefault="00590C44" w:rsidP="00590C44">
      <w:pPr>
        <w:rPr>
          <w:rFonts w:ascii="Calibri" w:hAnsi="Calibri" w:cs="Calibri"/>
        </w:rPr>
      </w:pPr>
    </w:p>
    <w:p w14:paraId="6FB4AFE8" w14:textId="77777777" w:rsidR="00702C24" w:rsidRDefault="00702C24" w:rsidP="00590C44">
      <w:pPr>
        <w:rPr>
          <w:rFonts w:ascii="Calibri" w:hAnsi="Calibri" w:cs="Calibri"/>
        </w:rPr>
      </w:pPr>
    </w:p>
    <w:p w14:paraId="3AD921DE" w14:textId="77777777" w:rsidR="00702C24" w:rsidRDefault="00702C24" w:rsidP="00590C44">
      <w:pPr>
        <w:rPr>
          <w:rFonts w:ascii="Calibri" w:hAnsi="Calibri" w:cs="Calibri"/>
        </w:rPr>
      </w:pPr>
    </w:p>
    <w:tbl>
      <w:tblPr>
        <w:tblStyle w:val="TableGrid"/>
        <w:tblW w:w="10800" w:type="dxa"/>
        <w:tblInd w:w="-635" w:type="dxa"/>
        <w:tblLayout w:type="fixed"/>
        <w:tblLook w:val="04A0" w:firstRow="1" w:lastRow="0" w:firstColumn="1" w:lastColumn="0" w:noHBand="0" w:noVBand="1"/>
      </w:tblPr>
      <w:tblGrid>
        <w:gridCol w:w="1981"/>
        <w:gridCol w:w="8819"/>
      </w:tblGrid>
      <w:tr w:rsidR="00347786" w:rsidRPr="00BD6DA3" w14:paraId="60E64E21" w14:textId="77777777" w:rsidTr="00322B98">
        <w:trPr>
          <w:trHeight w:val="590"/>
        </w:trPr>
        <w:tc>
          <w:tcPr>
            <w:tcW w:w="1981" w:type="dxa"/>
          </w:tcPr>
          <w:p w14:paraId="0B508C4E" w14:textId="23A3CED7" w:rsidR="00347786" w:rsidRPr="00927036" w:rsidRDefault="00347786" w:rsidP="00322B98">
            <w:pPr>
              <w:rPr>
                <w:rFonts w:ascii="Calibri" w:hAnsi="Calibri" w:cs="Calibri"/>
                <w:b/>
                <w:bCs/>
              </w:rPr>
            </w:pPr>
            <w:r w:rsidRPr="00927036">
              <w:rPr>
                <w:rFonts w:ascii="Calibri" w:hAnsi="Calibri" w:cs="Calibri"/>
                <w:b/>
                <w:bCs/>
              </w:rPr>
              <w:lastRenderedPageBreak/>
              <w:t xml:space="preserve">Task </w:t>
            </w:r>
            <w:r w:rsidR="00D50023">
              <w:rPr>
                <w:rFonts w:ascii="Calibri" w:hAnsi="Calibri" w:cs="Calibri"/>
                <w:b/>
                <w:bCs/>
              </w:rPr>
              <w:t>18</w:t>
            </w:r>
          </w:p>
        </w:tc>
        <w:tc>
          <w:tcPr>
            <w:tcW w:w="8819" w:type="dxa"/>
          </w:tcPr>
          <w:p w14:paraId="02AF8001" w14:textId="77777777" w:rsidR="00D50023" w:rsidRPr="00D50023" w:rsidRDefault="00D50023" w:rsidP="00D50023">
            <w:pPr>
              <w:rPr>
                <w:rFonts w:ascii="Calibri" w:hAnsi="Calibri" w:cs="Calibri"/>
                <w:b/>
                <w:bCs/>
              </w:rPr>
            </w:pPr>
            <w:r w:rsidRPr="00D50023">
              <w:rPr>
                <w:rFonts w:ascii="Calibri" w:hAnsi="Calibri" w:cs="Calibri"/>
                <w:b/>
                <w:bCs/>
              </w:rPr>
              <w:t>Risk Assessment</w:t>
            </w:r>
          </w:p>
          <w:p w14:paraId="2C234A4E" w14:textId="3EC4103B" w:rsidR="00347786" w:rsidRPr="00BD6DA3" w:rsidRDefault="00347786" w:rsidP="00322B98">
            <w:pPr>
              <w:rPr>
                <w:rFonts w:ascii="Calibri" w:hAnsi="Calibri" w:cs="Calibri"/>
                <w:b/>
                <w:bCs/>
              </w:rPr>
            </w:pPr>
          </w:p>
        </w:tc>
      </w:tr>
      <w:tr w:rsidR="00D50023" w:rsidRPr="00BD6DA3" w14:paraId="6A2EEABB" w14:textId="77777777" w:rsidTr="00322B98">
        <w:trPr>
          <w:trHeight w:val="590"/>
        </w:trPr>
        <w:tc>
          <w:tcPr>
            <w:tcW w:w="1981" w:type="dxa"/>
          </w:tcPr>
          <w:p w14:paraId="7C6AB32E" w14:textId="221ADB75" w:rsidR="00D50023" w:rsidRPr="00927036" w:rsidRDefault="00D50023" w:rsidP="00322B98">
            <w:pPr>
              <w:rPr>
                <w:rFonts w:ascii="Calibri" w:hAnsi="Calibri" w:cs="Calibri"/>
                <w:b/>
                <w:bCs/>
              </w:rPr>
            </w:pPr>
            <w:r>
              <w:rPr>
                <w:rFonts w:ascii="Calibri" w:hAnsi="Calibri" w:cs="Calibri"/>
                <w:b/>
                <w:bCs/>
              </w:rPr>
              <w:t>Task 18.1</w:t>
            </w:r>
          </w:p>
        </w:tc>
        <w:tc>
          <w:tcPr>
            <w:tcW w:w="8819" w:type="dxa"/>
          </w:tcPr>
          <w:p w14:paraId="5A9C60B2" w14:textId="77777777" w:rsidR="009E0C41" w:rsidRPr="009E0C41" w:rsidRDefault="009E0C41" w:rsidP="009E0C41">
            <w:pPr>
              <w:rPr>
                <w:rFonts w:ascii="Calibri" w:hAnsi="Calibri" w:cs="Calibri"/>
                <w:b/>
                <w:bCs/>
              </w:rPr>
            </w:pPr>
            <w:r w:rsidRPr="009E0C41">
              <w:rPr>
                <w:rFonts w:ascii="Calibri" w:hAnsi="Calibri" w:cs="Calibri"/>
                <w:b/>
                <w:bCs/>
              </w:rPr>
              <w:t>Develop a risk matrix for loan products based on Default_Amount, Loan_Term, and Interest_Rate.</w:t>
            </w:r>
          </w:p>
          <w:p w14:paraId="2468F941" w14:textId="77777777" w:rsidR="00D50023" w:rsidRPr="00D50023" w:rsidRDefault="00D50023" w:rsidP="00D50023">
            <w:pPr>
              <w:rPr>
                <w:rFonts w:ascii="Calibri" w:hAnsi="Calibri" w:cs="Calibri"/>
                <w:b/>
                <w:bCs/>
              </w:rPr>
            </w:pPr>
          </w:p>
        </w:tc>
      </w:tr>
      <w:tr w:rsidR="00347786" w:rsidRPr="00FF7CA9" w14:paraId="4930FFB6" w14:textId="77777777" w:rsidTr="00322B98">
        <w:trPr>
          <w:trHeight w:val="590"/>
        </w:trPr>
        <w:tc>
          <w:tcPr>
            <w:tcW w:w="1981" w:type="dxa"/>
          </w:tcPr>
          <w:p w14:paraId="7E501FE0" w14:textId="77777777" w:rsidR="00347786" w:rsidRPr="00927036" w:rsidRDefault="00347786" w:rsidP="00322B98">
            <w:pPr>
              <w:rPr>
                <w:rFonts w:ascii="Calibri" w:hAnsi="Calibri" w:cs="Calibri"/>
                <w:b/>
                <w:bCs/>
              </w:rPr>
            </w:pPr>
            <w:r w:rsidRPr="00927036">
              <w:rPr>
                <w:rFonts w:ascii="Calibri" w:hAnsi="Calibri" w:cs="Calibri"/>
                <w:b/>
                <w:bCs/>
              </w:rPr>
              <w:t>Solution</w:t>
            </w:r>
          </w:p>
        </w:tc>
        <w:tc>
          <w:tcPr>
            <w:tcW w:w="8819" w:type="dxa"/>
          </w:tcPr>
          <w:p w14:paraId="410B42F4" w14:textId="77777777" w:rsidR="00711823" w:rsidRPr="00711823" w:rsidRDefault="00711823" w:rsidP="00711823">
            <w:pPr>
              <w:rPr>
                <w:rFonts w:ascii="Calibri" w:hAnsi="Calibri" w:cs="Calibri"/>
                <w:color w:val="0070C0"/>
              </w:rPr>
            </w:pPr>
            <w:r w:rsidRPr="00711823">
              <w:rPr>
                <w:rFonts w:ascii="Calibri" w:hAnsi="Calibri" w:cs="Calibri"/>
                <w:color w:val="0070C0"/>
              </w:rPr>
              <w:t>def calculate_risk(row):</w:t>
            </w:r>
          </w:p>
          <w:p w14:paraId="68147064" w14:textId="77777777" w:rsidR="00711823" w:rsidRPr="00711823" w:rsidRDefault="00711823" w:rsidP="00711823">
            <w:pPr>
              <w:rPr>
                <w:rFonts w:ascii="Calibri" w:hAnsi="Calibri" w:cs="Calibri"/>
                <w:color w:val="0070C0"/>
              </w:rPr>
            </w:pPr>
            <w:r w:rsidRPr="00711823">
              <w:rPr>
                <w:rFonts w:ascii="Calibri" w:hAnsi="Calibri" w:cs="Calibri"/>
                <w:color w:val="0070C0"/>
              </w:rPr>
              <w:t xml:space="preserve">    # Calculate Default Amount as a percentage of Loan Amount</w:t>
            </w:r>
          </w:p>
          <w:p w14:paraId="73289FCA" w14:textId="77777777" w:rsidR="00711823" w:rsidRPr="00711823" w:rsidRDefault="00711823" w:rsidP="00711823">
            <w:pPr>
              <w:rPr>
                <w:rFonts w:ascii="Calibri" w:hAnsi="Calibri" w:cs="Calibri"/>
                <w:color w:val="0070C0"/>
              </w:rPr>
            </w:pPr>
            <w:r w:rsidRPr="00711823">
              <w:rPr>
                <w:rFonts w:ascii="Calibri" w:hAnsi="Calibri" w:cs="Calibri"/>
                <w:color w:val="0070C0"/>
              </w:rPr>
              <w:t xml:space="preserve">    default_percentage = row['Default_Amount'] / row['Loan_Amount'] * 100</w:t>
            </w:r>
          </w:p>
          <w:p w14:paraId="7887050F" w14:textId="77777777" w:rsidR="00711823" w:rsidRPr="00711823" w:rsidRDefault="00711823" w:rsidP="00711823">
            <w:pPr>
              <w:rPr>
                <w:rFonts w:ascii="Calibri" w:hAnsi="Calibri" w:cs="Calibri"/>
                <w:color w:val="0070C0"/>
              </w:rPr>
            </w:pPr>
            <w:r w:rsidRPr="00711823">
              <w:rPr>
                <w:rFonts w:ascii="Calibri" w:hAnsi="Calibri" w:cs="Calibri"/>
                <w:color w:val="0070C0"/>
              </w:rPr>
              <w:t xml:space="preserve">    </w:t>
            </w:r>
          </w:p>
          <w:p w14:paraId="6EDA1A3D" w14:textId="77777777" w:rsidR="00711823" w:rsidRPr="00711823" w:rsidRDefault="00711823" w:rsidP="00711823">
            <w:pPr>
              <w:rPr>
                <w:rFonts w:ascii="Calibri" w:hAnsi="Calibri" w:cs="Calibri"/>
                <w:color w:val="0070C0"/>
              </w:rPr>
            </w:pPr>
            <w:r w:rsidRPr="00711823">
              <w:rPr>
                <w:rFonts w:ascii="Calibri" w:hAnsi="Calibri" w:cs="Calibri"/>
                <w:color w:val="0070C0"/>
              </w:rPr>
              <w:t xml:space="preserve">    # Determine Default Amount Risk</w:t>
            </w:r>
          </w:p>
          <w:p w14:paraId="402D97DD" w14:textId="77777777" w:rsidR="00711823" w:rsidRPr="00711823" w:rsidRDefault="00711823" w:rsidP="00711823">
            <w:pPr>
              <w:rPr>
                <w:rFonts w:ascii="Calibri" w:hAnsi="Calibri" w:cs="Calibri"/>
                <w:color w:val="0070C0"/>
              </w:rPr>
            </w:pPr>
            <w:r w:rsidRPr="00711823">
              <w:rPr>
                <w:rFonts w:ascii="Calibri" w:hAnsi="Calibri" w:cs="Calibri"/>
                <w:color w:val="0070C0"/>
              </w:rPr>
              <w:t xml:space="preserve">    if default_percentage &lt;= 10:</w:t>
            </w:r>
          </w:p>
          <w:p w14:paraId="3027BCF2" w14:textId="77777777" w:rsidR="00711823" w:rsidRPr="00711823" w:rsidRDefault="00711823" w:rsidP="00711823">
            <w:pPr>
              <w:rPr>
                <w:rFonts w:ascii="Calibri" w:hAnsi="Calibri" w:cs="Calibri"/>
                <w:color w:val="0070C0"/>
              </w:rPr>
            </w:pPr>
            <w:r w:rsidRPr="00711823">
              <w:rPr>
                <w:rFonts w:ascii="Calibri" w:hAnsi="Calibri" w:cs="Calibri"/>
                <w:color w:val="0070C0"/>
              </w:rPr>
              <w:t xml:space="preserve">        default_risk = 'Low'</w:t>
            </w:r>
          </w:p>
          <w:p w14:paraId="7F886A93" w14:textId="77777777" w:rsidR="00711823" w:rsidRPr="00711823" w:rsidRDefault="00711823" w:rsidP="00711823">
            <w:pPr>
              <w:rPr>
                <w:rFonts w:ascii="Calibri" w:hAnsi="Calibri" w:cs="Calibri"/>
                <w:color w:val="0070C0"/>
              </w:rPr>
            </w:pPr>
            <w:r w:rsidRPr="00711823">
              <w:rPr>
                <w:rFonts w:ascii="Calibri" w:hAnsi="Calibri" w:cs="Calibri"/>
                <w:color w:val="0070C0"/>
              </w:rPr>
              <w:t xml:space="preserve">    elif 10 &lt; default_percentage &lt;= 50:</w:t>
            </w:r>
          </w:p>
          <w:p w14:paraId="2F6D815D" w14:textId="77777777" w:rsidR="00711823" w:rsidRPr="00711823" w:rsidRDefault="00711823" w:rsidP="00711823">
            <w:pPr>
              <w:rPr>
                <w:rFonts w:ascii="Calibri" w:hAnsi="Calibri" w:cs="Calibri"/>
                <w:color w:val="0070C0"/>
              </w:rPr>
            </w:pPr>
            <w:r w:rsidRPr="00711823">
              <w:rPr>
                <w:rFonts w:ascii="Calibri" w:hAnsi="Calibri" w:cs="Calibri"/>
                <w:color w:val="0070C0"/>
              </w:rPr>
              <w:t xml:space="preserve">        default_risk = 'Medium'</w:t>
            </w:r>
          </w:p>
          <w:p w14:paraId="17089F49" w14:textId="77777777" w:rsidR="00711823" w:rsidRPr="00711823" w:rsidRDefault="00711823" w:rsidP="00711823">
            <w:pPr>
              <w:rPr>
                <w:rFonts w:ascii="Calibri" w:hAnsi="Calibri" w:cs="Calibri"/>
                <w:color w:val="0070C0"/>
              </w:rPr>
            </w:pPr>
            <w:r w:rsidRPr="00711823">
              <w:rPr>
                <w:rFonts w:ascii="Calibri" w:hAnsi="Calibri" w:cs="Calibri"/>
                <w:color w:val="0070C0"/>
              </w:rPr>
              <w:t xml:space="preserve">    elif 50 &lt; default_percentage &lt;= 100:</w:t>
            </w:r>
          </w:p>
          <w:p w14:paraId="40D36679" w14:textId="77777777" w:rsidR="00711823" w:rsidRPr="00711823" w:rsidRDefault="00711823" w:rsidP="00711823">
            <w:pPr>
              <w:rPr>
                <w:rFonts w:ascii="Calibri" w:hAnsi="Calibri" w:cs="Calibri"/>
                <w:color w:val="0070C0"/>
              </w:rPr>
            </w:pPr>
            <w:r w:rsidRPr="00711823">
              <w:rPr>
                <w:rFonts w:ascii="Calibri" w:hAnsi="Calibri" w:cs="Calibri"/>
                <w:color w:val="0070C0"/>
              </w:rPr>
              <w:t xml:space="preserve">        default_risk = 'High'</w:t>
            </w:r>
          </w:p>
          <w:p w14:paraId="090EF738" w14:textId="77777777" w:rsidR="00711823" w:rsidRPr="00711823" w:rsidRDefault="00711823" w:rsidP="00711823">
            <w:pPr>
              <w:rPr>
                <w:rFonts w:ascii="Calibri" w:hAnsi="Calibri" w:cs="Calibri"/>
                <w:color w:val="0070C0"/>
              </w:rPr>
            </w:pPr>
            <w:r w:rsidRPr="00711823">
              <w:rPr>
                <w:rFonts w:ascii="Calibri" w:hAnsi="Calibri" w:cs="Calibri"/>
                <w:color w:val="0070C0"/>
              </w:rPr>
              <w:t xml:space="preserve">    else:</w:t>
            </w:r>
          </w:p>
          <w:p w14:paraId="1E2EC8DB" w14:textId="77777777" w:rsidR="00711823" w:rsidRPr="00711823" w:rsidRDefault="00711823" w:rsidP="00711823">
            <w:pPr>
              <w:rPr>
                <w:rFonts w:ascii="Calibri" w:hAnsi="Calibri" w:cs="Calibri"/>
                <w:color w:val="0070C0"/>
              </w:rPr>
            </w:pPr>
            <w:r w:rsidRPr="00711823">
              <w:rPr>
                <w:rFonts w:ascii="Calibri" w:hAnsi="Calibri" w:cs="Calibri"/>
                <w:color w:val="0070C0"/>
              </w:rPr>
              <w:t xml:space="preserve">        default_risk = 'Critical'</w:t>
            </w:r>
          </w:p>
          <w:p w14:paraId="03DC452A" w14:textId="77777777" w:rsidR="00711823" w:rsidRPr="00711823" w:rsidRDefault="00711823" w:rsidP="00711823">
            <w:pPr>
              <w:rPr>
                <w:rFonts w:ascii="Calibri" w:hAnsi="Calibri" w:cs="Calibri"/>
                <w:color w:val="0070C0"/>
              </w:rPr>
            </w:pPr>
            <w:r w:rsidRPr="00711823">
              <w:rPr>
                <w:rFonts w:ascii="Calibri" w:hAnsi="Calibri" w:cs="Calibri"/>
                <w:color w:val="0070C0"/>
              </w:rPr>
              <w:t xml:space="preserve">    </w:t>
            </w:r>
          </w:p>
          <w:p w14:paraId="34561A4D" w14:textId="77777777" w:rsidR="00711823" w:rsidRPr="00711823" w:rsidRDefault="00711823" w:rsidP="00711823">
            <w:pPr>
              <w:rPr>
                <w:rFonts w:ascii="Calibri" w:hAnsi="Calibri" w:cs="Calibri"/>
                <w:color w:val="0070C0"/>
              </w:rPr>
            </w:pPr>
            <w:r w:rsidRPr="00711823">
              <w:rPr>
                <w:rFonts w:ascii="Calibri" w:hAnsi="Calibri" w:cs="Calibri"/>
                <w:color w:val="0070C0"/>
              </w:rPr>
              <w:t xml:space="preserve">    # Determine Loan Term Risk</w:t>
            </w:r>
          </w:p>
          <w:p w14:paraId="663BBEBB" w14:textId="77777777" w:rsidR="00711823" w:rsidRPr="00711823" w:rsidRDefault="00711823" w:rsidP="00711823">
            <w:pPr>
              <w:rPr>
                <w:rFonts w:ascii="Calibri" w:hAnsi="Calibri" w:cs="Calibri"/>
                <w:color w:val="0070C0"/>
              </w:rPr>
            </w:pPr>
            <w:r w:rsidRPr="00711823">
              <w:rPr>
                <w:rFonts w:ascii="Calibri" w:hAnsi="Calibri" w:cs="Calibri"/>
                <w:color w:val="0070C0"/>
              </w:rPr>
              <w:t xml:space="preserve">    if row['Loan_Term'] &lt; 36:  # 3 years</w:t>
            </w:r>
          </w:p>
          <w:p w14:paraId="1D110612" w14:textId="77777777" w:rsidR="00711823" w:rsidRPr="00711823" w:rsidRDefault="00711823" w:rsidP="00711823">
            <w:pPr>
              <w:rPr>
                <w:rFonts w:ascii="Calibri" w:hAnsi="Calibri" w:cs="Calibri"/>
                <w:color w:val="0070C0"/>
              </w:rPr>
            </w:pPr>
            <w:r w:rsidRPr="00711823">
              <w:rPr>
                <w:rFonts w:ascii="Calibri" w:hAnsi="Calibri" w:cs="Calibri"/>
                <w:color w:val="0070C0"/>
              </w:rPr>
              <w:t xml:space="preserve">        term_risk = 'Short'</w:t>
            </w:r>
          </w:p>
          <w:p w14:paraId="312296DD" w14:textId="77777777" w:rsidR="00711823" w:rsidRPr="00711823" w:rsidRDefault="00711823" w:rsidP="00711823">
            <w:pPr>
              <w:rPr>
                <w:rFonts w:ascii="Calibri" w:hAnsi="Calibri" w:cs="Calibri"/>
                <w:color w:val="0070C0"/>
              </w:rPr>
            </w:pPr>
            <w:r w:rsidRPr="00711823">
              <w:rPr>
                <w:rFonts w:ascii="Calibri" w:hAnsi="Calibri" w:cs="Calibri"/>
                <w:color w:val="0070C0"/>
              </w:rPr>
              <w:t xml:space="preserve">    elif 36 &lt;= row['Loan_Term'] &lt;= 60:  # 3 to 5 years</w:t>
            </w:r>
          </w:p>
          <w:p w14:paraId="17026A37" w14:textId="77777777" w:rsidR="00711823" w:rsidRPr="00711823" w:rsidRDefault="00711823" w:rsidP="00711823">
            <w:pPr>
              <w:rPr>
                <w:rFonts w:ascii="Calibri" w:hAnsi="Calibri" w:cs="Calibri"/>
                <w:color w:val="0070C0"/>
              </w:rPr>
            </w:pPr>
            <w:r w:rsidRPr="00711823">
              <w:rPr>
                <w:rFonts w:ascii="Calibri" w:hAnsi="Calibri" w:cs="Calibri"/>
                <w:color w:val="0070C0"/>
              </w:rPr>
              <w:t xml:space="preserve">        term_risk = 'Medium'</w:t>
            </w:r>
          </w:p>
          <w:p w14:paraId="52B16FDC" w14:textId="77777777" w:rsidR="00711823" w:rsidRPr="00711823" w:rsidRDefault="00711823" w:rsidP="00711823">
            <w:pPr>
              <w:rPr>
                <w:rFonts w:ascii="Calibri" w:hAnsi="Calibri" w:cs="Calibri"/>
                <w:color w:val="0070C0"/>
              </w:rPr>
            </w:pPr>
            <w:r w:rsidRPr="00711823">
              <w:rPr>
                <w:rFonts w:ascii="Calibri" w:hAnsi="Calibri" w:cs="Calibri"/>
                <w:color w:val="0070C0"/>
              </w:rPr>
              <w:t xml:space="preserve">    else:</w:t>
            </w:r>
          </w:p>
          <w:p w14:paraId="7C1D2761" w14:textId="77777777" w:rsidR="00711823" w:rsidRPr="00711823" w:rsidRDefault="00711823" w:rsidP="00711823">
            <w:pPr>
              <w:rPr>
                <w:rFonts w:ascii="Calibri" w:hAnsi="Calibri" w:cs="Calibri"/>
                <w:color w:val="0070C0"/>
              </w:rPr>
            </w:pPr>
            <w:r w:rsidRPr="00711823">
              <w:rPr>
                <w:rFonts w:ascii="Calibri" w:hAnsi="Calibri" w:cs="Calibri"/>
                <w:color w:val="0070C0"/>
              </w:rPr>
              <w:t xml:space="preserve">        term_risk = 'Long'</w:t>
            </w:r>
          </w:p>
          <w:p w14:paraId="057CB9FD" w14:textId="77777777" w:rsidR="00711823" w:rsidRPr="00711823" w:rsidRDefault="00711823" w:rsidP="00711823">
            <w:pPr>
              <w:rPr>
                <w:rFonts w:ascii="Calibri" w:hAnsi="Calibri" w:cs="Calibri"/>
                <w:color w:val="0070C0"/>
              </w:rPr>
            </w:pPr>
            <w:r w:rsidRPr="00711823">
              <w:rPr>
                <w:rFonts w:ascii="Calibri" w:hAnsi="Calibri" w:cs="Calibri"/>
                <w:color w:val="0070C0"/>
              </w:rPr>
              <w:t xml:space="preserve">    </w:t>
            </w:r>
          </w:p>
          <w:p w14:paraId="1CF7DB3B" w14:textId="77777777" w:rsidR="00711823" w:rsidRPr="00711823" w:rsidRDefault="00711823" w:rsidP="00711823">
            <w:pPr>
              <w:rPr>
                <w:rFonts w:ascii="Calibri" w:hAnsi="Calibri" w:cs="Calibri"/>
                <w:color w:val="0070C0"/>
              </w:rPr>
            </w:pPr>
            <w:r w:rsidRPr="00711823">
              <w:rPr>
                <w:rFonts w:ascii="Calibri" w:hAnsi="Calibri" w:cs="Calibri"/>
                <w:color w:val="0070C0"/>
              </w:rPr>
              <w:t xml:space="preserve">    # Determine Interest Rate Risk</w:t>
            </w:r>
          </w:p>
          <w:p w14:paraId="6BA22260" w14:textId="77777777" w:rsidR="00711823" w:rsidRPr="00711823" w:rsidRDefault="00711823" w:rsidP="00711823">
            <w:pPr>
              <w:rPr>
                <w:rFonts w:ascii="Calibri" w:hAnsi="Calibri" w:cs="Calibri"/>
                <w:color w:val="0070C0"/>
              </w:rPr>
            </w:pPr>
            <w:r w:rsidRPr="00711823">
              <w:rPr>
                <w:rFonts w:ascii="Calibri" w:hAnsi="Calibri" w:cs="Calibri"/>
                <w:color w:val="0070C0"/>
              </w:rPr>
              <w:t xml:space="preserve">    if row['Interest_Rate'] &lt; 5:</w:t>
            </w:r>
          </w:p>
          <w:p w14:paraId="460DA2B4" w14:textId="77777777" w:rsidR="00711823" w:rsidRPr="00711823" w:rsidRDefault="00711823" w:rsidP="00711823">
            <w:pPr>
              <w:rPr>
                <w:rFonts w:ascii="Calibri" w:hAnsi="Calibri" w:cs="Calibri"/>
                <w:color w:val="0070C0"/>
              </w:rPr>
            </w:pPr>
            <w:r w:rsidRPr="00711823">
              <w:rPr>
                <w:rFonts w:ascii="Calibri" w:hAnsi="Calibri" w:cs="Calibri"/>
                <w:color w:val="0070C0"/>
              </w:rPr>
              <w:t xml:space="preserve">        interest_risk = 'Low'</w:t>
            </w:r>
          </w:p>
          <w:p w14:paraId="1427A78A" w14:textId="77777777" w:rsidR="00711823" w:rsidRPr="00711823" w:rsidRDefault="00711823" w:rsidP="00711823">
            <w:pPr>
              <w:rPr>
                <w:rFonts w:ascii="Calibri" w:hAnsi="Calibri" w:cs="Calibri"/>
                <w:color w:val="0070C0"/>
              </w:rPr>
            </w:pPr>
            <w:r w:rsidRPr="00711823">
              <w:rPr>
                <w:rFonts w:ascii="Calibri" w:hAnsi="Calibri" w:cs="Calibri"/>
                <w:color w:val="0070C0"/>
              </w:rPr>
              <w:t xml:space="preserve">    elif 5 &lt;= row['Interest_Rate'] &lt;= 15:</w:t>
            </w:r>
          </w:p>
          <w:p w14:paraId="50530BEF" w14:textId="77777777" w:rsidR="00711823" w:rsidRPr="00711823" w:rsidRDefault="00711823" w:rsidP="00711823">
            <w:pPr>
              <w:rPr>
                <w:rFonts w:ascii="Calibri" w:hAnsi="Calibri" w:cs="Calibri"/>
                <w:color w:val="0070C0"/>
              </w:rPr>
            </w:pPr>
            <w:r w:rsidRPr="00711823">
              <w:rPr>
                <w:rFonts w:ascii="Calibri" w:hAnsi="Calibri" w:cs="Calibri"/>
                <w:color w:val="0070C0"/>
              </w:rPr>
              <w:t xml:space="preserve">        interest_risk = 'Medium'</w:t>
            </w:r>
          </w:p>
          <w:p w14:paraId="1CFDAF83" w14:textId="77777777" w:rsidR="00711823" w:rsidRPr="00711823" w:rsidRDefault="00711823" w:rsidP="00711823">
            <w:pPr>
              <w:rPr>
                <w:rFonts w:ascii="Calibri" w:hAnsi="Calibri" w:cs="Calibri"/>
                <w:color w:val="0070C0"/>
              </w:rPr>
            </w:pPr>
            <w:r w:rsidRPr="00711823">
              <w:rPr>
                <w:rFonts w:ascii="Calibri" w:hAnsi="Calibri" w:cs="Calibri"/>
                <w:color w:val="0070C0"/>
              </w:rPr>
              <w:t xml:space="preserve">    else:</w:t>
            </w:r>
          </w:p>
          <w:p w14:paraId="4B42E658" w14:textId="77777777" w:rsidR="00711823" w:rsidRPr="00711823" w:rsidRDefault="00711823" w:rsidP="00711823">
            <w:pPr>
              <w:rPr>
                <w:rFonts w:ascii="Calibri" w:hAnsi="Calibri" w:cs="Calibri"/>
                <w:color w:val="0070C0"/>
              </w:rPr>
            </w:pPr>
            <w:r w:rsidRPr="00711823">
              <w:rPr>
                <w:rFonts w:ascii="Calibri" w:hAnsi="Calibri" w:cs="Calibri"/>
                <w:color w:val="0070C0"/>
              </w:rPr>
              <w:t xml:space="preserve">        interest_risk = 'High'</w:t>
            </w:r>
          </w:p>
          <w:p w14:paraId="608B88D2" w14:textId="77777777" w:rsidR="00711823" w:rsidRPr="00711823" w:rsidRDefault="00711823" w:rsidP="00711823">
            <w:pPr>
              <w:rPr>
                <w:rFonts w:ascii="Calibri" w:hAnsi="Calibri" w:cs="Calibri"/>
                <w:color w:val="0070C0"/>
              </w:rPr>
            </w:pPr>
            <w:r w:rsidRPr="00711823">
              <w:rPr>
                <w:rFonts w:ascii="Calibri" w:hAnsi="Calibri" w:cs="Calibri"/>
                <w:color w:val="0070C0"/>
              </w:rPr>
              <w:t xml:space="preserve">    </w:t>
            </w:r>
          </w:p>
          <w:p w14:paraId="640CCBBC" w14:textId="77777777" w:rsidR="00711823" w:rsidRPr="00711823" w:rsidRDefault="00711823" w:rsidP="00711823">
            <w:pPr>
              <w:rPr>
                <w:rFonts w:ascii="Calibri" w:hAnsi="Calibri" w:cs="Calibri"/>
                <w:color w:val="0070C0"/>
              </w:rPr>
            </w:pPr>
            <w:r w:rsidRPr="00711823">
              <w:rPr>
                <w:rFonts w:ascii="Calibri" w:hAnsi="Calibri" w:cs="Calibri"/>
                <w:color w:val="0070C0"/>
              </w:rPr>
              <w:t xml:space="preserve">    # Combine the factors to determine overall risk</w:t>
            </w:r>
          </w:p>
          <w:p w14:paraId="59F0D744" w14:textId="77777777" w:rsidR="00711823" w:rsidRPr="00711823" w:rsidRDefault="00711823" w:rsidP="00711823">
            <w:pPr>
              <w:rPr>
                <w:rFonts w:ascii="Calibri" w:hAnsi="Calibri" w:cs="Calibri"/>
                <w:color w:val="0070C0"/>
              </w:rPr>
            </w:pPr>
            <w:r w:rsidRPr="00711823">
              <w:rPr>
                <w:rFonts w:ascii="Calibri" w:hAnsi="Calibri" w:cs="Calibri"/>
                <w:color w:val="0070C0"/>
              </w:rPr>
              <w:t xml:space="preserve">    risk_level = f"{default_risk}-{term_risk}-{interest_risk}"</w:t>
            </w:r>
          </w:p>
          <w:p w14:paraId="077F4218" w14:textId="77777777" w:rsidR="00711823" w:rsidRPr="00711823" w:rsidRDefault="00711823" w:rsidP="00711823">
            <w:pPr>
              <w:rPr>
                <w:rFonts w:ascii="Calibri" w:hAnsi="Calibri" w:cs="Calibri"/>
                <w:color w:val="0070C0"/>
              </w:rPr>
            </w:pPr>
            <w:r w:rsidRPr="00711823">
              <w:rPr>
                <w:rFonts w:ascii="Calibri" w:hAnsi="Calibri" w:cs="Calibri"/>
                <w:color w:val="0070C0"/>
              </w:rPr>
              <w:t xml:space="preserve">    </w:t>
            </w:r>
          </w:p>
          <w:p w14:paraId="381745E5" w14:textId="77777777" w:rsidR="00711823" w:rsidRPr="00711823" w:rsidRDefault="00711823" w:rsidP="00711823">
            <w:pPr>
              <w:rPr>
                <w:rFonts w:ascii="Calibri" w:hAnsi="Calibri" w:cs="Calibri"/>
                <w:color w:val="0070C0"/>
              </w:rPr>
            </w:pPr>
            <w:r w:rsidRPr="00711823">
              <w:rPr>
                <w:rFonts w:ascii="Calibri" w:hAnsi="Calibri" w:cs="Calibri"/>
                <w:color w:val="0070C0"/>
              </w:rPr>
              <w:t xml:space="preserve">    return risk_level</w:t>
            </w:r>
          </w:p>
          <w:p w14:paraId="6FE13E5A" w14:textId="77777777" w:rsidR="00711823" w:rsidRPr="00711823" w:rsidRDefault="00711823" w:rsidP="00711823">
            <w:pPr>
              <w:rPr>
                <w:rFonts w:ascii="Calibri" w:hAnsi="Calibri" w:cs="Calibri"/>
                <w:color w:val="0070C0"/>
              </w:rPr>
            </w:pPr>
          </w:p>
          <w:p w14:paraId="2F21EC92" w14:textId="77777777" w:rsidR="00711823" w:rsidRPr="00711823" w:rsidRDefault="00711823" w:rsidP="00711823">
            <w:pPr>
              <w:rPr>
                <w:rFonts w:ascii="Calibri" w:hAnsi="Calibri" w:cs="Calibri"/>
                <w:color w:val="0070C0"/>
              </w:rPr>
            </w:pPr>
            <w:r w:rsidRPr="00711823">
              <w:rPr>
                <w:rFonts w:ascii="Calibri" w:hAnsi="Calibri" w:cs="Calibri"/>
                <w:color w:val="0070C0"/>
              </w:rPr>
              <w:t># Example DataFrames (loan_df and default_df merged on Loan_ID)</w:t>
            </w:r>
          </w:p>
          <w:p w14:paraId="437D69D7" w14:textId="77777777" w:rsidR="00711823" w:rsidRPr="00711823" w:rsidRDefault="00711823" w:rsidP="00711823">
            <w:pPr>
              <w:rPr>
                <w:rFonts w:ascii="Calibri" w:hAnsi="Calibri" w:cs="Calibri"/>
                <w:color w:val="0070C0"/>
              </w:rPr>
            </w:pPr>
            <w:r w:rsidRPr="00711823">
              <w:rPr>
                <w:rFonts w:ascii="Calibri" w:hAnsi="Calibri" w:cs="Calibri"/>
                <w:color w:val="0070C0"/>
              </w:rPr>
              <w:t># Here, we merge the datasets based on 'Loan_ID' to get default details into loan_df</w:t>
            </w:r>
          </w:p>
          <w:p w14:paraId="3D523DEA" w14:textId="77777777" w:rsidR="00711823" w:rsidRPr="00711823" w:rsidRDefault="00711823" w:rsidP="00711823">
            <w:pPr>
              <w:rPr>
                <w:rFonts w:ascii="Calibri" w:hAnsi="Calibri" w:cs="Calibri"/>
                <w:color w:val="0070C0"/>
              </w:rPr>
            </w:pPr>
            <w:r w:rsidRPr="00711823">
              <w:rPr>
                <w:rFonts w:ascii="Calibri" w:hAnsi="Calibri" w:cs="Calibri"/>
                <w:color w:val="0070C0"/>
              </w:rPr>
              <w:t>merged_df = pd.merge(loan_df, default_df, on='Loan_ID', how='left')</w:t>
            </w:r>
          </w:p>
          <w:p w14:paraId="171E0790" w14:textId="77777777" w:rsidR="00711823" w:rsidRPr="00711823" w:rsidRDefault="00711823" w:rsidP="00711823">
            <w:pPr>
              <w:rPr>
                <w:rFonts w:ascii="Calibri" w:hAnsi="Calibri" w:cs="Calibri"/>
                <w:color w:val="0070C0"/>
              </w:rPr>
            </w:pPr>
          </w:p>
          <w:p w14:paraId="7614D2B6" w14:textId="77777777" w:rsidR="00711823" w:rsidRPr="00711823" w:rsidRDefault="00711823" w:rsidP="00711823">
            <w:pPr>
              <w:rPr>
                <w:rFonts w:ascii="Calibri" w:hAnsi="Calibri" w:cs="Calibri"/>
                <w:color w:val="0070C0"/>
              </w:rPr>
            </w:pPr>
            <w:r w:rsidRPr="00711823">
              <w:rPr>
                <w:rFonts w:ascii="Calibri" w:hAnsi="Calibri" w:cs="Calibri"/>
                <w:color w:val="0070C0"/>
              </w:rPr>
              <w:lastRenderedPageBreak/>
              <w:t># Apply the risk calculation function</w:t>
            </w:r>
          </w:p>
          <w:p w14:paraId="17E48130" w14:textId="77777777" w:rsidR="00711823" w:rsidRPr="00711823" w:rsidRDefault="00711823" w:rsidP="00711823">
            <w:pPr>
              <w:rPr>
                <w:rFonts w:ascii="Calibri" w:hAnsi="Calibri" w:cs="Calibri"/>
                <w:color w:val="0070C0"/>
              </w:rPr>
            </w:pPr>
            <w:r w:rsidRPr="00711823">
              <w:rPr>
                <w:rFonts w:ascii="Calibri" w:hAnsi="Calibri" w:cs="Calibri"/>
                <w:color w:val="0070C0"/>
              </w:rPr>
              <w:t>merged_df['Risk_Level'] = merged_df.apply(calculate_risk, axis=1)</w:t>
            </w:r>
          </w:p>
          <w:p w14:paraId="343CC5A9" w14:textId="77777777" w:rsidR="00711823" w:rsidRPr="00711823" w:rsidRDefault="00711823" w:rsidP="00711823">
            <w:pPr>
              <w:rPr>
                <w:rFonts w:ascii="Calibri" w:hAnsi="Calibri" w:cs="Calibri"/>
                <w:color w:val="0070C0"/>
              </w:rPr>
            </w:pPr>
          </w:p>
          <w:p w14:paraId="1A77B937" w14:textId="77777777" w:rsidR="00711823" w:rsidRPr="00711823" w:rsidRDefault="00711823" w:rsidP="00711823">
            <w:pPr>
              <w:rPr>
                <w:rFonts w:ascii="Calibri" w:hAnsi="Calibri" w:cs="Calibri"/>
                <w:color w:val="0070C0"/>
              </w:rPr>
            </w:pPr>
            <w:r w:rsidRPr="00711823">
              <w:rPr>
                <w:rFonts w:ascii="Calibri" w:hAnsi="Calibri" w:cs="Calibri"/>
                <w:color w:val="0070C0"/>
              </w:rPr>
              <w:t># Print the resulting dataframe with risk levels</w:t>
            </w:r>
          </w:p>
          <w:p w14:paraId="2897AE0F" w14:textId="77777777" w:rsidR="00BA37BC" w:rsidRDefault="00711823" w:rsidP="00711823">
            <w:pPr>
              <w:rPr>
                <w:rFonts w:ascii="Calibri" w:hAnsi="Calibri" w:cs="Calibri"/>
                <w:color w:val="0070C0"/>
              </w:rPr>
            </w:pPr>
            <w:r w:rsidRPr="00711823">
              <w:rPr>
                <w:rFonts w:ascii="Calibri" w:hAnsi="Calibri" w:cs="Calibri"/>
                <w:color w:val="0070C0"/>
              </w:rPr>
              <w:t>print(merged_df[['Loan_ID', 'Loan_Amount', 'Interest_Rate', 'Loan_Term', 'Default_Amount', 'Risk_Level']].fillna(0))</w:t>
            </w:r>
          </w:p>
          <w:p w14:paraId="3F4EB2E0" w14:textId="5E90709A" w:rsidR="009E1608" w:rsidRPr="00702C24" w:rsidRDefault="004B4D08" w:rsidP="00711823">
            <w:pPr>
              <w:rPr>
                <w:rFonts w:ascii="Calibri" w:hAnsi="Calibri" w:cs="Calibri"/>
                <w:color w:val="0070C0"/>
              </w:rPr>
            </w:pPr>
            <w:r w:rsidRPr="004B4D08">
              <w:rPr>
                <w:rFonts w:ascii="Calibri" w:hAnsi="Calibri" w:cs="Calibri"/>
                <w:color w:val="0070C0"/>
              </w:rPr>
              <w:drawing>
                <wp:inline distT="0" distB="0" distL="0" distR="0" wp14:anchorId="663CA9FF" wp14:editId="4052849D">
                  <wp:extent cx="5462905" cy="1489710"/>
                  <wp:effectExtent l="0" t="0" r="4445" b="0"/>
                  <wp:docPr id="177110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07401" name=""/>
                          <pic:cNvPicPr/>
                        </pic:nvPicPr>
                        <pic:blipFill>
                          <a:blip r:embed="rId49"/>
                          <a:stretch>
                            <a:fillRect/>
                          </a:stretch>
                        </pic:blipFill>
                        <pic:spPr>
                          <a:xfrm>
                            <a:off x="0" y="0"/>
                            <a:ext cx="5462905" cy="1489710"/>
                          </a:xfrm>
                          <a:prstGeom prst="rect">
                            <a:avLst/>
                          </a:prstGeom>
                        </pic:spPr>
                      </pic:pic>
                    </a:graphicData>
                  </a:graphic>
                </wp:inline>
              </w:drawing>
            </w:r>
          </w:p>
        </w:tc>
      </w:tr>
      <w:tr w:rsidR="00347786" w:rsidRPr="00737F71" w14:paraId="7A7CB3A1" w14:textId="77777777" w:rsidTr="00322B98">
        <w:trPr>
          <w:trHeight w:val="590"/>
        </w:trPr>
        <w:tc>
          <w:tcPr>
            <w:tcW w:w="1981" w:type="dxa"/>
          </w:tcPr>
          <w:p w14:paraId="77CEB5C4" w14:textId="61BA2645" w:rsidR="00347786" w:rsidRPr="00927036" w:rsidRDefault="009E0C41" w:rsidP="00322B98">
            <w:pPr>
              <w:rPr>
                <w:rFonts w:ascii="Calibri" w:hAnsi="Calibri" w:cs="Calibri"/>
                <w:b/>
                <w:bCs/>
              </w:rPr>
            </w:pPr>
            <w:r>
              <w:rPr>
                <w:rFonts w:ascii="Calibri" w:hAnsi="Calibri" w:cs="Calibri"/>
                <w:b/>
                <w:bCs/>
              </w:rPr>
              <w:lastRenderedPageBreak/>
              <w:t>Findings</w:t>
            </w:r>
          </w:p>
        </w:tc>
        <w:tc>
          <w:tcPr>
            <w:tcW w:w="8819" w:type="dxa"/>
          </w:tcPr>
          <w:p w14:paraId="2A261E68" w14:textId="4ECDBD05" w:rsidR="004D1101" w:rsidRPr="009E1608" w:rsidRDefault="00C24ABC" w:rsidP="004D1101">
            <w:pPr>
              <w:rPr>
                <w:rFonts w:ascii="Calibri" w:hAnsi="Calibri" w:cs="Calibri"/>
                <w:color w:val="000000" w:themeColor="text1"/>
              </w:rPr>
            </w:pPr>
            <w:r w:rsidRPr="009E1608">
              <w:rPr>
                <w:rFonts w:ascii="Calibri" w:hAnsi="Calibri" w:cs="Calibri"/>
                <w:color w:val="000000" w:themeColor="text1"/>
              </w:rPr>
              <w:t>The risk levels of loan products are categorized based on default amount percentage, loan term, and interest rate, with varying degrees of risk assigned to each factor.</w:t>
            </w:r>
          </w:p>
          <w:p w14:paraId="50201970" w14:textId="0384258E" w:rsidR="004D1101" w:rsidRPr="009E1608" w:rsidRDefault="004D1101" w:rsidP="00322B98">
            <w:pPr>
              <w:rPr>
                <w:rFonts w:ascii="Calibri" w:hAnsi="Calibri" w:cs="Calibri"/>
                <w:color w:val="000000" w:themeColor="text1"/>
              </w:rPr>
            </w:pPr>
          </w:p>
        </w:tc>
      </w:tr>
      <w:tr w:rsidR="00711823" w:rsidRPr="00737F71" w14:paraId="7E2ADA68" w14:textId="77777777" w:rsidTr="00322B98">
        <w:trPr>
          <w:trHeight w:val="590"/>
        </w:trPr>
        <w:tc>
          <w:tcPr>
            <w:tcW w:w="1981" w:type="dxa"/>
          </w:tcPr>
          <w:p w14:paraId="201FCC65" w14:textId="7CDCB011" w:rsidR="00711823" w:rsidRDefault="00711823" w:rsidP="00322B98">
            <w:pPr>
              <w:rPr>
                <w:rFonts w:ascii="Calibri" w:hAnsi="Calibri" w:cs="Calibri"/>
                <w:b/>
                <w:bCs/>
              </w:rPr>
            </w:pPr>
            <w:r>
              <w:rPr>
                <w:rFonts w:ascii="Calibri" w:hAnsi="Calibri" w:cs="Calibri"/>
                <w:b/>
                <w:bCs/>
              </w:rPr>
              <w:t>Recommendation</w:t>
            </w:r>
          </w:p>
        </w:tc>
        <w:tc>
          <w:tcPr>
            <w:tcW w:w="8819" w:type="dxa"/>
          </w:tcPr>
          <w:p w14:paraId="7EF0FD1A" w14:textId="6295507B" w:rsidR="00711823" w:rsidRPr="009E1608" w:rsidRDefault="009E1608" w:rsidP="004D1101">
            <w:pPr>
              <w:rPr>
                <w:rFonts w:ascii="Calibri" w:hAnsi="Calibri" w:cs="Calibri"/>
                <w:color w:val="000000" w:themeColor="text1"/>
              </w:rPr>
            </w:pPr>
            <w:r w:rsidRPr="009E1608">
              <w:rPr>
                <w:rFonts w:ascii="Calibri" w:hAnsi="Calibri" w:cs="Calibri"/>
                <w:color w:val="000000" w:themeColor="text1"/>
              </w:rPr>
              <w:t>Focus on minimizing high default percentages, reconsider extending loan terms for high-interest loans, and assess borrower risk to tailor loan conditions more effectively.</w:t>
            </w:r>
          </w:p>
        </w:tc>
      </w:tr>
      <w:tr w:rsidR="00DA1249" w:rsidRPr="00737F71" w14:paraId="3549B7EF" w14:textId="77777777" w:rsidTr="00322B98">
        <w:trPr>
          <w:trHeight w:val="590"/>
        </w:trPr>
        <w:tc>
          <w:tcPr>
            <w:tcW w:w="1981" w:type="dxa"/>
          </w:tcPr>
          <w:p w14:paraId="2FFCFFFC" w14:textId="78B0C6E3" w:rsidR="00DA1249" w:rsidRDefault="00DA1249" w:rsidP="00322B98">
            <w:pPr>
              <w:rPr>
                <w:rFonts w:ascii="Calibri" w:hAnsi="Calibri" w:cs="Calibri"/>
                <w:b/>
                <w:bCs/>
              </w:rPr>
            </w:pPr>
            <w:r>
              <w:rPr>
                <w:rFonts w:ascii="Calibri" w:hAnsi="Calibri" w:cs="Calibri"/>
                <w:b/>
                <w:bCs/>
              </w:rPr>
              <w:t>Task 18.2</w:t>
            </w:r>
          </w:p>
        </w:tc>
        <w:tc>
          <w:tcPr>
            <w:tcW w:w="8819" w:type="dxa"/>
          </w:tcPr>
          <w:p w14:paraId="17F536F3" w14:textId="2DEA172B" w:rsidR="00DA1249" w:rsidRPr="005808CF" w:rsidRDefault="005808CF" w:rsidP="004D1101">
            <w:pPr>
              <w:rPr>
                <w:rFonts w:ascii="Calibri" w:hAnsi="Calibri" w:cs="Calibri"/>
                <w:b/>
                <w:bCs/>
                <w:color w:val="000000" w:themeColor="text1"/>
              </w:rPr>
            </w:pPr>
            <w:r w:rsidRPr="005808CF">
              <w:rPr>
                <w:rFonts w:ascii="Calibri" w:hAnsi="Calibri" w:cs="Calibri"/>
                <w:b/>
                <w:bCs/>
                <w:color w:val="000000" w:themeColor="text1"/>
              </w:rPr>
              <w:t>Rank loan types by risk level and suggest mitigation strategies.</w:t>
            </w:r>
          </w:p>
        </w:tc>
      </w:tr>
      <w:tr w:rsidR="00DA1249" w:rsidRPr="00737F71" w14:paraId="0A520E54" w14:textId="77777777" w:rsidTr="00322B98">
        <w:trPr>
          <w:trHeight w:val="590"/>
        </w:trPr>
        <w:tc>
          <w:tcPr>
            <w:tcW w:w="1981" w:type="dxa"/>
          </w:tcPr>
          <w:p w14:paraId="1F2BB408" w14:textId="3C397B6C" w:rsidR="00DA1249" w:rsidRDefault="00DA1249" w:rsidP="00322B98">
            <w:pPr>
              <w:rPr>
                <w:rFonts w:ascii="Calibri" w:hAnsi="Calibri" w:cs="Calibri"/>
                <w:b/>
                <w:bCs/>
              </w:rPr>
            </w:pPr>
            <w:r>
              <w:rPr>
                <w:rFonts w:ascii="Calibri" w:hAnsi="Calibri" w:cs="Calibri"/>
                <w:b/>
                <w:bCs/>
              </w:rPr>
              <w:t>Solution</w:t>
            </w:r>
          </w:p>
        </w:tc>
        <w:tc>
          <w:tcPr>
            <w:tcW w:w="8819" w:type="dxa"/>
          </w:tcPr>
          <w:p w14:paraId="6283F05C" w14:textId="77777777" w:rsidR="005808CF" w:rsidRPr="005808CF" w:rsidRDefault="005808CF" w:rsidP="005808CF">
            <w:pPr>
              <w:rPr>
                <w:rFonts w:ascii="Calibri" w:hAnsi="Calibri" w:cs="Calibri"/>
                <w:color w:val="4C94D8" w:themeColor="text2" w:themeTint="80"/>
              </w:rPr>
            </w:pPr>
            <w:r w:rsidRPr="005808CF">
              <w:rPr>
                <w:rFonts w:ascii="Calibri" w:hAnsi="Calibri" w:cs="Calibri"/>
                <w:color w:val="4C94D8" w:themeColor="text2" w:themeTint="80"/>
              </w:rPr>
              <w:t># Merge datasets</w:t>
            </w:r>
          </w:p>
          <w:p w14:paraId="7AA8F43A" w14:textId="77777777" w:rsidR="005808CF" w:rsidRPr="005808CF" w:rsidRDefault="005808CF" w:rsidP="005808CF">
            <w:pPr>
              <w:rPr>
                <w:rFonts w:ascii="Calibri" w:hAnsi="Calibri" w:cs="Calibri"/>
                <w:color w:val="4C94D8" w:themeColor="text2" w:themeTint="80"/>
              </w:rPr>
            </w:pPr>
            <w:r w:rsidRPr="005808CF">
              <w:rPr>
                <w:rFonts w:ascii="Calibri" w:hAnsi="Calibri" w:cs="Calibri"/>
                <w:color w:val="4C94D8" w:themeColor="text2" w:themeTint="80"/>
              </w:rPr>
              <w:t>merged_df = pd.merge(loan_df, application_df, on=['Loan_ID', 'Customer_ID'], how='inner')</w:t>
            </w:r>
          </w:p>
          <w:p w14:paraId="3EAE4A1C" w14:textId="77777777" w:rsidR="005808CF" w:rsidRPr="005808CF" w:rsidRDefault="005808CF" w:rsidP="005808CF">
            <w:pPr>
              <w:rPr>
                <w:rFonts w:ascii="Calibri" w:hAnsi="Calibri" w:cs="Calibri"/>
                <w:color w:val="4C94D8" w:themeColor="text2" w:themeTint="80"/>
              </w:rPr>
            </w:pPr>
            <w:r w:rsidRPr="005808CF">
              <w:rPr>
                <w:rFonts w:ascii="Calibri" w:hAnsi="Calibri" w:cs="Calibri"/>
                <w:color w:val="4C94D8" w:themeColor="text2" w:themeTint="80"/>
              </w:rPr>
              <w:t>merged_df = pd.merge(merged_df, default_df, on=['Loan_ID', 'Customer_ID'], how='left')</w:t>
            </w:r>
          </w:p>
          <w:p w14:paraId="3F5DE385" w14:textId="77777777" w:rsidR="005808CF" w:rsidRPr="005808CF" w:rsidRDefault="005808CF" w:rsidP="005808CF">
            <w:pPr>
              <w:rPr>
                <w:rFonts w:ascii="Calibri" w:hAnsi="Calibri" w:cs="Calibri"/>
                <w:color w:val="4C94D8" w:themeColor="text2" w:themeTint="80"/>
              </w:rPr>
            </w:pPr>
          </w:p>
          <w:p w14:paraId="0FEE4CDF" w14:textId="77777777" w:rsidR="005808CF" w:rsidRPr="005808CF" w:rsidRDefault="005808CF" w:rsidP="005808CF">
            <w:pPr>
              <w:rPr>
                <w:rFonts w:ascii="Calibri" w:hAnsi="Calibri" w:cs="Calibri"/>
                <w:color w:val="4C94D8" w:themeColor="text2" w:themeTint="80"/>
              </w:rPr>
            </w:pPr>
            <w:r w:rsidRPr="005808CF">
              <w:rPr>
                <w:rFonts w:ascii="Calibri" w:hAnsi="Calibri" w:cs="Calibri"/>
                <w:color w:val="4C94D8" w:themeColor="text2" w:themeTint="80"/>
              </w:rPr>
              <w:t># Calculate risk indicators</w:t>
            </w:r>
          </w:p>
          <w:p w14:paraId="4407BB89" w14:textId="77777777" w:rsidR="005808CF" w:rsidRPr="005808CF" w:rsidRDefault="005808CF" w:rsidP="005808CF">
            <w:pPr>
              <w:rPr>
                <w:rFonts w:ascii="Calibri" w:hAnsi="Calibri" w:cs="Calibri"/>
                <w:color w:val="4C94D8" w:themeColor="text2" w:themeTint="80"/>
              </w:rPr>
            </w:pPr>
            <w:r w:rsidRPr="005808CF">
              <w:rPr>
                <w:rFonts w:ascii="Calibri" w:hAnsi="Calibri" w:cs="Calibri"/>
                <w:color w:val="4C94D8" w:themeColor="text2" w:themeTint="80"/>
              </w:rPr>
              <w:t># Calculate default rate per loan purpose using aggregation</w:t>
            </w:r>
          </w:p>
          <w:p w14:paraId="77B25D45" w14:textId="77777777" w:rsidR="005808CF" w:rsidRPr="005808CF" w:rsidRDefault="005808CF" w:rsidP="005808CF">
            <w:pPr>
              <w:rPr>
                <w:rFonts w:ascii="Calibri" w:hAnsi="Calibri" w:cs="Calibri"/>
                <w:color w:val="4C94D8" w:themeColor="text2" w:themeTint="80"/>
              </w:rPr>
            </w:pPr>
            <w:r w:rsidRPr="005808CF">
              <w:rPr>
                <w:rFonts w:ascii="Calibri" w:hAnsi="Calibri" w:cs="Calibri"/>
                <w:color w:val="4C94D8" w:themeColor="text2" w:themeTint="80"/>
              </w:rPr>
              <w:t>default_rate = (</w:t>
            </w:r>
          </w:p>
          <w:p w14:paraId="10B10C7E" w14:textId="77777777" w:rsidR="005808CF" w:rsidRPr="005808CF" w:rsidRDefault="005808CF" w:rsidP="005808CF">
            <w:pPr>
              <w:rPr>
                <w:rFonts w:ascii="Calibri" w:hAnsi="Calibri" w:cs="Calibri"/>
                <w:color w:val="4C94D8" w:themeColor="text2" w:themeTint="80"/>
              </w:rPr>
            </w:pPr>
            <w:r w:rsidRPr="005808CF">
              <w:rPr>
                <w:rFonts w:ascii="Calibri" w:hAnsi="Calibri" w:cs="Calibri"/>
                <w:color w:val="4C94D8" w:themeColor="text2" w:themeTint="80"/>
              </w:rPr>
              <w:t xml:space="preserve">    merged_df.groupby('Loan_Purpose')</w:t>
            </w:r>
          </w:p>
          <w:p w14:paraId="7338EAF4" w14:textId="77777777" w:rsidR="005808CF" w:rsidRPr="005808CF" w:rsidRDefault="005808CF" w:rsidP="005808CF">
            <w:pPr>
              <w:rPr>
                <w:rFonts w:ascii="Calibri" w:hAnsi="Calibri" w:cs="Calibri"/>
                <w:color w:val="4C94D8" w:themeColor="text2" w:themeTint="80"/>
              </w:rPr>
            </w:pPr>
            <w:r w:rsidRPr="005808CF">
              <w:rPr>
                <w:rFonts w:ascii="Calibri" w:hAnsi="Calibri" w:cs="Calibri"/>
                <w:color w:val="4C94D8" w:themeColor="text2" w:themeTint="80"/>
              </w:rPr>
              <w:t xml:space="preserve">    .agg(Default_Count=('Default_ID', lambda x: x.notnull().sum()), Total_Count=('Loan_ID', 'count'))</w:t>
            </w:r>
          </w:p>
          <w:p w14:paraId="699A80C8" w14:textId="77777777" w:rsidR="005808CF" w:rsidRPr="005808CF" w:rsidRDefault="005808CF" w:rsidP="005808CF">
            <w:pPr>
              <w:rPr>
                <w:rFonts w:ascii="Calibri" w:hAnsi="Calibri" w:cs="Calibri"/>
                <w:color w:val="4C94D8" w:themeColor="text2" w:themeTint="80"/>
              </w:rPr>
            </w:pPr>
            <w:r w:rsidRPr="005808CF">
              <w:rPr>
                <w:rFonts w:ascii="Calibri" w:hAnsi="Calibri" w:cs="Calibri"/>
                <w:color w:val="4C94D8" w:themeColor="text2" w:themeTint="80"/>
              </w:rPr>
              <w:t xml:space="preserve">    .assign(Default_Rate=lambda df: df['Default_Count'] / df['Total_Count'])</w:t>
            </w:r>
          </w:p>
          <w:p w14:paraId="674B7975" w14:textId="77777777" w:rsidR="005808CF" w:rsidRPr="005808CF" w:rsidRDefault="005808CF" w:rsidP="005808CF">
            <w:pPr>
              <w:rPr>
                <w:rFonts w:ascii="Calibri" w:hAnsi="Calibri" w:cs="Calibri"/>
                <w:color w:val="4C94D8" w:themeColor="text2" w:themeTint="80"/>
              </w:rPr>
            </w:pPr>
            <w:r w:rsidRPr="005808CF">
              <w:rPr>
                <w:rFonts w:ascii="Calibri" w:hAnsi="Calibri" w:cs="Calibri"/>
                <w:color w:val="4C94D8" w:themeColor="text2" w:themeTint="80"/>
              </w:rPr>
              <w:t xml:space="preserve">    .reset_index()</w:t>
            </w:r>
          </w:p>
          <w:p w14:paraId="557F608F" w14:textId="77777777" w:rsidR="005808CF" w:rsidRPr="005808CF" w:rsidRDefault="005808CF" w:rsidP="005808CF">
            <w:pPr>
              <w:rPr>
                <w:rFonts w:ascii="Calibri" w:hAnsi="Calibri" w:cs="Calibri"/>
                <w:color w:val="4C94D8" w:themeColor="text2" w:themeTint="80"/>
              </w:rPr>
            </w:pPr>
            <w:r w:rsidRPr="005808CF">
              <w:rPr>
                <w:rFonts w:ascii="Calibri" w:hAnsi="Calibri" w:cs="Calibri"/>
                <w:color w:val="4C94D8" w:themeColor="text2" w:themeTint="80"/>
              </w:rPr>
              <w:t>)</w:t>
            </w:r>
          </w:p>
          <w:p w14:paraId="12A82CBD" w14:textId="77777777" w:rsidR="005808CF" w:rsidRPr="005808CF" w:rsidRDefault="005808CF" w:rsidP="005808CF">
            <w:pPr>
              <w:rPr>
                <w:rFonts w:ascii="Calibri" w:hAnsi="Calibri" w:cs="Calibri"/>
                <w:color w:val="4C94D8" w:themeColor="text2" w:themeTint="80"/>
              </w:rPr>
            </w:pPr>
          </w:p>
          <w:p w14:paraId="58C8F985" w14:textId="77777777" w:rsidR="005808CF" w:rsidRPr="005808CF" w:rsidRDefault="005808CF" w:rsidP="005808CF">
            <w:pPr>
              <w:rPr>
                <w:rFonts w:ascii="Calibri" w:hAnsi="Calibri" w:cs="Calibri"/>
                <w:color w:val="4C94D8" w:themeColor="text2" w:themeTint="80"/>
              </w:rPr>
            </w:pPr>
            <w:r w:rsidRPr="005808CF">
              <w:rPr>
                <w:rFonts w:ascii="Calibri" w:hAnsi="Calibri" w:cs="Calibri"/>
                <w:color w:val="4C94D8" w:themeColor="text2" w:themeTint="80"/>
              </w:rPr>
              <w:t># Total overdue amount per loan purpose</w:t>
            </w:r>
          </w:p>
          <w:p w14:paraId="31193943" w14:textId="77777777" w:rsidR="005808CF" w:rsidRPr="005808CF" w:rsidRDefault="005808CF" w:rsidP="005808CF">
            <w:pPr>
              <w:rPr>
                <w:rFonts w:ascii="Calibri" w:hAnsi="Calibri" w:cs="Calibri"/>
                <w:color w:val="4C94D8" w:themeColor="text2" w:themeTint="80"/>
              </w:rPr>
            </w:pPr>
            <w:r w:rsidRPr="005808CF">
              <w:rPr>
                <w:rFonts w:ascii="Calibri" w:hAnsi="Calibri" w:cs="Calibri"/>
                <w:color w:val="4C94D8" w:themeColor="text2" w:themeTint="80"/>
              </w:rPr>
              <w:t>overdue_amount = merged_df.groupby('Loan_Purpose')['Overdue_Amount'].sum().reset_index()</w:t>
            </w:r>
          </w:p>
          <w:p w14:paraId="2FB67FEE" w14:textId="77777777" w:rsidR="005808CF" w:rsidRPr="005808CF" w:rsidRDefault="005808CF" w:rsidP="005808CF">
            <w:pPr>
              <w:rPr>
                <w:rFonts w:ascii="Calibri" w:hAnsi="Calibri" w:cs="Calibri"/>
                <w:color w:val="4C94D8" w:themeColor="text2" w:themeTint="80"/>
              </w:rPr>
            </w:pPr>
          </w:p>
          <w:p w14:paraId="075696F8" w14:textId="77777777" w:rsidR="005808CF" w:rsidRPr="005808CF" w:rsidRDefault="005808CF" w:rsidP="005808CF">
            <w:pPr>
              <w:rPr>
                <w:rFonts w:ascii="Calibri" w:hAnsi="Calibri" w:cs="Calibri"/>
                <w:color w:val="4C94D8" w:themeColor="text2" w:themeTint="80"/>
              </w:rPr>
            </w:pPr>
            <w:r w:rsidRPr="005808CF">
              <w:rPr>
                <w:rFonts w:ascii="Calibri" w:hAnsi="Calibri" w:cs="Calibri"/>
                <w:color w:val="4C94D8" w:themeColor="text2" w:themeTint="80"/>
              </w:rPr>
              <w:t># Combine metrics</w:t>
            </w:r>
          </w:p>
          <w:p w14:paraId="1FEA62D7" w14:textId="77777777" w:rsidR="005808CF" w:rsidRPr="005808CF" w:rsidRDefault="005808CF" w:rsidP="005808CF">
            <w:pPr>
              <w:rPr>
                <w:rFonts w:ascii="Calibri" w:hAnsi="Calibri" w:cs="Calibri"/>
                <w:color w:val="4C94D8" w:themeColor="text2" w:themeTint="80"/>
              </w:rPr>
            </w:pPr>
            <w:r w:rsidRPr="005808CF">
              <w:rPr>
                <w:rFonts w:ascii="Calibri" w:hAnsi="Calibri" w:cs="Calibri"/>
                <w:color w:val="4C94D8" w:themeColor="text2" w:themeTint="80"/>
              </w:rPr>
              <w:lastRenderedPageBreak/>
              <w:t>risk_analysis = pd.merge(default_rate[['Loan_Purpose', 'Default_Rate']], overdue_amount, on='Loan_Purpose')</w:t>
            </w:r>
          </w:p>
          <w:p w14:paraId="7DDE952A" w14:textId="77777777" w:rsidR="005808CF" w:rsidRPr="005808CF" w:rsidRDefault="005808CF" w:rsidP="005808CF">
            <w:pPr>
              <w:rPr>
                <w:rFonts w:ascii="Calibri" w:hAnsi="Calibri" w:cs="Calibri"/>
                <w:color w:val="4C94D8" w:themeColor="text2" w:themeTint="80"/>
              </w:rPr>
            </w:pPr>
            <w:r w:rsidRPr="005808CF">
              <w:rPr>
                <w:rFonts w:ascii="Calibri" w:hAnsi="Calibri" w:cs="Calibri"/>
                <w:color w:val="4C94D8" w:themeColor="text2" w:themeTint="80"/>
              </w:rPr>
              <w:t>risk_analysis = risk_analysis.sort_values(by=['Default_Rate', 'Overdue_Amount'], ascending=False)</w:t>
            </w:r>
          </w:p>
          <w:p w14:paraId="5F0D5BE6" w14:textId="77777777" w:rsidR="005808CF" w:rsidRPr="005808CF" w:rsidRDefault="005808CF" w:rsidP="005808CF">
            <w:pPr>
              <w:rPr>
                <w:rFonts w:ascii="Calibri" w:hAnsi="Calibri" w:cs="Calibri"/>
                <w:color w:val="4C94D8" w:themeColor="text2" w:themeTint="80"/>
              </w:rPr>
            </w:pPr>
          </w:p>
          <w:p w14:paraId="1E8B7946" w14:textId="77777777" w:rsidR="005808CF" w:rsidRPr="005808CF" w:rsidRDefault="005808CF" w:rsidP="005808CF">
            <w:pPr>
              <w:rPr>
                <w:rFonts w:ascii="Calibri" w:hAnsi="Calibri" w:cs="Calibri"/>
                <w:color w:val="4C94D8" w:themeColor="text2" w:themeTint="80"/>
              </w:rPr>
            </w:pPr>
            <w:r w:rsidRPr="005808CF">
              <w:rPr>
                <w:rFonts w:ascii="Calibri" w:hAnsi="Calibri" w:cs="Calibri"/>
                <w:color w:val="4C94D8" w:themeColor="text2" w:themeTint="80"/>
              </w:rPr>
              <w:t># Suggest mitigation strategies</w:t>
            </w:r>
          </w:p>
          <w:p w14:paraId="67B8296D" w14:textId="77777777" w:rsidR="005808CF" w:rsidRPr="005808CF" w:rsidRDefault="005808CF" w:rsidP="005808CF">
            <w:pPr>
              <w:rPr>
                <w:rFonts w:ascii="Calibri" w:hAnsi="Calibri" w:cs="Calibri"/>
                <w:color w:val="4C94D8" w:themeColor="text2" w:themeTint="80"/>
              </w:rPr>
            </w:pPr>
            <w:r w:rsidRPr="005808CF">
              <w:rPr>
                <w:rFonts w:ascii="Calibri" w:hAnsi="Calibri" w:cs="Calibri"/>
                <w:color w:val="4C94D8" w:themeColor="text2" w:themeTint="80"/>
              </w:rPr>
              <w:t>risk_analysis['Mitigation_Strategy'] = risk_analysis['Loan_Purpose'].apply(</w:t>
            </w:r>
          </w:p>
          <w:p w14:paraId="1F1A20E1" w14:textId="77777777" w:rsidR="005808CF" w:rsidRPr="005808CF" w:rsidRDefault="005808CF" w:rsidP="005808CF">
            <w:pPr>
              <w:rPr>
                <w:rFonts w:ascii="Calibri" w:hAnsi="Calibri" w:cs="Calibri"/>
                <w:color w:val="4C94D8" w:themeColor="text2" w:themeTint="80"/>
              </w:rPr>
            </w:pPr>
            <w:r w:rsidRPr="005808CF">
              <w:rPr>
                <w:rFonts w:ascii="Calibri" w:hAnsi="Calibri" w:cs="Calibri"/>
                <w:color w:val="4C94D8" w:themeColor="text2" w:themeTint="80"/>
              </w:rPr>
              <w:t xml:space="preserve">    lambda x: "Enhance credit checks and collateral requirements"</w:t>
            </w:r>
          </w:p>
          <w:p w14:paraId="486C08E4" w14:textId="77777777" w:rsidR="005808CF" w:rsidRPr="005808CF" w:rsidRDefault="005808CF" w:rsidP="005808CF">
            <w:pPr>
              <w:rPr>
                <w:rFonts w:ascii="Calibri" w:hAnsi="Calibri" w:cs="Calibri"/>
                <w:color w:val="4C94D8" w:themeColor="text2" w:themeTint="80"/>
              </w:rPr>
            </w:pPr>
            <w:r w:rsidRPr="005808CF">
              <w:rPr>
                <w:rFonts w:ascii="Calibri" w:hAnsi="Calibri" w:cs="Calibri"/>
                <w:color w:val="4C94D8" w:themeColor="text2" w:themeTint="80"/>
              </w:rPr>
              <w:t xml:space="preserve">    if x in ['high-risk purpose 1', 'high-risk purpose 2']</w:t>
            </w:r>
          </w:p>
          <w:p w14:paraId="739DF2A9" w14:textId="77777777" w:rsidR="005808CF" w:rsidRPr="005808CF" w:rsidRDefault="005808CF" w:rsidP="005808CF">
            <w:pPr>
              <w:rPr>
                <w:rFonts w:ascii="Calibri" w:hAnsi="Calibri" w:cs="Calibri"/>
                <w:color w:val="4C94D8" w:themeColor="text2" w:themeTint="80"/>
              </w:rPr>
            </w:pPr>
            <w:r w:rsidRPr="005808CF">
              <w:rPr>
                <w:rFonts w:ascii="Calibri" w:hAnsi="Calibri" w:cs="Calibri"/>
                <w:color w:val="4C94D8" w:themeColor="text2" w:themeTint="80"/>
              </w:rPr>
              <w:t xml:space="preserve">    else "Financial literacy programs and loan counseling"</w:t>
            </w:r>
          </w:p>
          <w:p w14:paraId="0D732373" w14:textId="77777777" w:rsidR="005808CF" w:rsidRPr="005808CF" w:rsidRDefault="005808CF" w:rsidP="005808CF">
            <w:pPr>
              <w:rPr>
                <w:rFonts w:ascii="Calibri" w:hAnsi="Calibri" w:cs="Calibri"/>
                <w:color w:val="4C94D8" w:themeColor="text2" w:themeTint="80"/>
              </w:rPr>
            </w:pPr>
            <w:r w:rsidRPr="005808CF">
              <w:rPr>
                <w:rFonts w:ascii="Calibri" w:hAnsi="Calibri" w:cs="Calibri"/>
                <w:color w:val="4C94D8" w:themeColor="text2" w:themeTint="80"/>
              </w:rPr>
              <w:t>)</w:t>
            </w:r>
          </w:p>
          <w:p w14:paraId="1523B58B" w14:textId="77777777" w:rsidR="005808CF" w:rsidRPr="005808CF" w:rsidRDefault="005808CF" w:rsidP="005808CF">
            <w:pPr>
              <w:rPr>
                <w:rFonts w:ascii="Calibri" w:hAnsi="Calibri" w:cs="Calibri"/>
                <w:color w:val="4C94D8" w:themeColor="text2" w:themeTint="80"/>
              </w:rPr>
            </w:pPr>
          </w:p>
          <w:p w14:paraId="2C89A534" w14:textId="77777777" w:rsidR="00DA1249" w:rsidRDefault="005808CF" w:rsidP="005808CF">
            <w:pPr>
              <w:rPr>
                <w:rFonts w:ascii="Calibri" w:hAnsi="Calibri" w:cs="Calibri"/>
                <w:color w:val="4C94D8" w:themeColor="text2" w:themeTint="80"/>
              </w:rPr>
            </w:pPr>
            <w:r w:rsidRPr="005808CF">
              <w:rPr>
                <w:rFonts w:ascii="Calibri" w:hAnsi="Calibri" w:cs="Calibri"/>
                <w:color w:val="4C94D8" w:themeColor="text2" w:themeTint="80"/>
              </w:rPr>
              <w:t>print(risk_analysis)</w:t>
            </w:r>
          </w:p>
          <w:p w14:paraId="6AA65685" w14:textId="2B71E1F1" w:rsidR="004D13C6" w:rsidRPr="005808CF" w:rsidRDefault="004D13C6" w:rsidP="005808CF">
            <w:pPr>
              <w:rPr>
                <w:rFonts w:ascii="Calibri" w:hAnsi="Calibri" w:cs="Calibri"/>
                <w:color w:val="4C94D8" w:themeColor="text2" w:themeTint="80"/>
              </w:rPr>
            </w:pPr>
            <w:r w:rsidRPr="004D13C6">
              <w:rPr>
                <w:rFonts w:ascii="Calibri" w:hAnsi="Calibri" w:cs="Calibri"/>
                <w:color w:val="4C94D8" w:themeColor="text2" w:themeTint="80"/>
              </w:rPr>
              <w:drawing>
                <wp:inline distT="0" distB="0" distL="0" distR="0" wp14:anchorId="4AF5A16F" wp14:editId="4C3EF2B8">
                  <wp:extent cx="5462905" cy="320675"/>
                  <wp:effectExtent l="0" t="0" r="4445" b="3175"/>
                  <wp:docPr id="3561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6532" name=""/>
                          <pic:cNvPicPr/>
                        </pic:nvPicPr>
                        <pic:blipFill>
                          <a:blip r:embed="rId50"/>
                          <a:stretch>
                            <a:fillRect/>
                          </a:stretch>
                        </pic:blipFill>
                        <pic:spPr>
                          <a:xfrm>
                            <a:off x="0" y="0"/>
                            <a:ext cx="5462905" cy="320675"/>
                          </a:xfrm>
                          <a:prstGeom prst="rect">
                            <a:avLst/>
                          </a:prstGeom>
                        </pic:spPr>
                      </pic:pic>
                    </a:graphicData>
                  </a:graphic>
                </wp:inline>
              </w:drawing>
            </w:r>
          </w:p>
        </w:tc>
      </w:tr>
      <w:tr w:rsidR="00DA1249" w:rsidRPr="00737F71" w14:paraId="6B606626" w14:textId="77777777" w:rsidTr="00322B98">
        <w:trPr>
          <w:trHeight w:val="590"/>
        </w:trPr>
        <w:tc>
          <w:tcPr>
            <w:tcW w:w="1981" w:type="dxa"/>
          </w:tcPr>
          <w:p w14:paraId="6A8EA56F" w14:textId="674F576E" w:rsidR="00DA1249" w:rsidRDefault="00DA1249" w:rsidP="00322B98">
            <w:pPr>
              <w:rPr>
                <w:rFonts w:ascii="Calibri" w:hAnsi="Calibri" w:cs="Calibri"/>
                <w:b/>
                <w:bCs/>
              </w:rPr>
            </w:pPr>
            <w:r>
              <w:rPr>
                <w:rFonts w:ascii="Calibri" w:hAnsi="Calibri" w:cs="Calibri"/>
                <w:b/>
                <w:bCs/>
              </w:rPr>
              <w:lastRenderedPageBreak/>
              <w:t>Findings</w:t>
            </w:r>
          </w:p>
        </w:tc>
        <w:tc>
          <w:tcPr>
            <w:tcW w:w="8819" w:type="dxa"/>
          </w:tcPr>
          <w:p w14:paraId="7D6D764D" w14:textId="758C4228" w:rsidR="00DA1249" w:rsidRPr="009E1608" w:rsidRDefault="00AF4F0E" w:rsidP="004D1101">
            <w:pPr>
              <w:rPr>
                <w:rFonts w:ascii="Calibri" w:hAnsi="Calibri" w:cs="Calibri"/>
                <w:color w:val="000000" w:themeColor="text1"/>
              </w:rPr>
            </w:pPr>
            <w:r w:rsidRPr="00AF4F0E">
              <w:rPr>
                <w:rFonts w:ascii="Calibri" w:hAnsi="Calibri" w:cs="Calibri"/>
                <w:color w:val="000000" w:themeColor="text1"/>
              </w:rPr>
              <w:t>Loan types are ranked by their default rate and overdue amounts, highlighting high-risk loan purposes. Risk levels are higher for certain loan purposes, which correlates with increased default rates and overdue amounts.</w:t>
            </w:r>
          </w:p>
        </w:tc>
      </w:tr>
      <w:tr w:rsidR="00DA1249" w:rsidRPr="00737F71" w14:paraId="528B84D6" w14:textId="77777777" w:rsidTr="00322B98">
        <w:trPr>
          <w:trHeight w:val="590"/>
        </w:trPr>
        <w:tc>
          <w:tcPr>
            <w:tcW w:w="1981" w:type="dxa"/>
          </w:tcPr>
          <w:p w14:paraId="790CC07B" w14:textId="29B9FE74" w:rsidR="00DA1249" w:rsidRDefault="00DA1249" w:rsidP="00322B98">
            <w:pPr>
              <w:rPr>
                <w:rFonts w:ascii="Calibri" w:hAnsi="Calibri" w:cs="Calibri"/>
                <w:b/>
                <w:bCs/>
              </w:rPr>
            </w:pPr>
            <w:r>
              <w:rPr>
                <w:rFonts w:ascii="Calibri" w:hAnsi="Calibri" w:cs="Calibri"/>
                <w:b/>
                <w:bCs/>
              </w:rPr>
              <w:t>Recommendation</w:t>
            </w:r>
          </w:p>
        </w:tc>
        <w:tc>
          <w:tcPr>
            <w:tcW w:w="8819" w:type="dxa"/>
          </w:tcPr>
          <w:p w14:paraId="79412092" w14:textId="4C586FD4" w:rsidR="00DA1249" w:rsidRPr="009E1608" w:rsidRDefault="00AF4F0E" w:rsidP="004D1101">
            <w:pPr>
              <w:rPr>
                <w:rFonts w:ascii="Calibri" w:hAnsi="Calibri" w:cs="Calibri"/>
                <w:color w:val="000000" w:themeColor="text1"/>
              </w:rPr>
            </w:pPr>
            <w:r w:rsidRPr="00AF4F0E">
              <w:rPr>
                <w:rFonts w:ascii="Calibri" w:hAnsi="Calibri" w:cs="Calibri"/>
                <w:color w:val="000000" w:themeColor="text1"/>
              </w:rPr>
              <w:t>For high-risk loan purposes, implement stricter credit checks and collateral requirements. For lower-risk types, focus on promoting financial literacy and providing loan counseling to minimize defaults.</w:t>
            </w:r>
          </w:p>
        </w:tc>
      </w:tr>
      <w:tr w:rsidR="003464D4" w:rsidRPr="00737F71" w14:paraId="34AA7489" w14:textId="77777777" w:rsidTr="00322B98">
        <w:trPr>
          <w:trHeight w:val="590"/>
        </w:trPr>
        <w:tc>
          <w:tcPr>
            <w:tcW w:w="1981" w:type="dxa"/>
          </w:tcPr>
          <w:p w14:paraId="0A45B53B" w14:textId="6F407FE5" w:rsidR="003464D4" w:rsidRDefault="003464D4" w:rsidP="00322B98">
            <w:pPr>
              <w:rPr>
                <w:rFonts w:ascii="Calibri" w:hAnsi="Calibri" w:cs="Calibri"/>
                <w:b/>
                <w:bCs/>
              </w:rPr>
            </w:pPr>
            <w:r>
              <w:rPr>
                <w:rFonts w:ascii="Calibri" w:hAnsi="Calibri" w:cs="Calibri"/>
                <w:b/>
                <w:bCs/>
              </w:rPr>
              <w:t>Task 18.3</w:t>
            </w:r>
          </w:p>
        </w:tc>
        <w:tc>
          <w:tcPr>
            <w:tcW w:w="8819" w:type="dxa"/>
          </w:tcPr>
          <w:p w14:paraId="56CB5B96" w14:textId="77777777" w:rsidR="003464D4" w:rsidRPr="003464D4" w:rsidRDefault="003464D4" w:rsidP="003464D4">
            <w:pPr>
              <w:rPr>
                <w:rFonts w:ascii="Calibri" w:hAnsi="Calibri" w:cs="Calibri"/>
                <w:b/>
                <w:bCs/>
                <w:color w:val="000000" w:themeColor="text1"/>
              </w:rPr>
            </w:pPr>
            <w:r w:rsidRPr="003464D4">
              <w:rPr>
                <w:rFonts w:ascii="Calibri" w:hAnsi="Calibri" w:cs="Calibri"/>
                <w:b/>
                <w:bCs/>
                <w:color w:val="000000" w:themeColor="text1"/>
              </w:rPr>
              <w:t>Analyze high-risk customer segments by credit score and income.</w:t>
            </w:r>
          </w:p>
          <w:p w14:paraId="2F463D4D" w14:textId="77777777" w:rsidR="003464D4" w:rsidRPr="00AF4F0E" w:rsidRDefault="003464D4" w:rsidP="004D1101">
            <w:pPr>
              <w:rPr>
                <w:rFonts w:ascii="Calibri" w:hAnsi="Calibri" w:cs="Calibri"/>
                <w:color w:val="000000" w:themeColor="text1"/>
              </w:rPr>
            </w:pPr>
          </w:p>
        </w:tc>
      </w:tr>
      <w:tr w:rsidR="003464D4" w:rsidRPr="00737F71" w14:paraId="429C63E1" w14:textId="77777777" w:rsidTr="00322B98">
        <w:trPr>
          <w:trHeight w:val="590"/>
        </w:trPr>
        <w:tc>
          <w:tcPr>
            <w:tcW w:w="1981" w:type="dxa"/>
          </w:tcPr>
          <w:p w14:paraId="3E5EF9F7" w14:textId="3C370D3C" w:rsidR="003464D4" w:rsidRDefault="003464D4" w:rsidP="00322B98">
            <w:pPr>
              <w:rPr>
                <w:rFonts w:ascii="Calibri" w:hAnsi="Calibri" w:cs="Calibri"/>
                <w:b/>
                <w:bCs/>
              </w:rPr>
            </w:pPr>
            <w:r>
              <w:rPr>
                <w:rFonts w:ascii="Calibri" w:hAnsi="Calibri" w:cs="Calibri"/>
                <w:b/>
                <w:bCs/>
              </w:rPr>
              <w:t>Solution</w:t>
            </w:r>
          </w:p>
        </w:tc>
        <w:tc>
          <w:tcPr>
            <w:tcW w:w="8819" w:type="dxa"/>
          </w:tcPr>
          <w:p w14:paraId="5CA860F4" w14:textId="4FC4E3E5" w:rsidR="003464D4" w:rsidRPr="00AF4F0E" w:rsidRDefault="003464D4" w:rsidP="004D1101">
            <w:pPr>
              <w:rPr>
                <w:rFonts w:ascii="Calibri" w:hAnsi="Calibri" w:cs="Calibri"/>
                <w:color w:val="000000" w:themeColor="text1"/>
              </w:rPr>
            </w:pPr>
            <w:r>
              <w:rPr>
                <w:rFonts w:ascii="Calibri" w:hAnsi="Calibri" w:cs="Calibri"/>
              </w:rPr>
              <w:t>Due to absence of any relation between Branch and other dataset cannot perform this task.</w:t>
            </w:r>
          </w:p>
        </w:tc>
      </w:tr>
    </w:tbl>
    <w:p w14:paraId="5726B002" w14:textId="77777777" w:rsidR="00347786" w:rsidRPr="00927036" w:rsidRDefault="00347786" w:rsidP="00590C44">
      <w:pPr>
        <w:rPr>
          <w:rFonts w:ascii="Calibri" w:hAnsi="Calibri" w:cs="Calibri"/>
        </w:rPr>
      </w:pPr>
    </w:p>
    <w:p w14:paraId="5169C21B" w14:textId="77777777" w:rsidR="00590C44" w:rsidRDefault="00590C44">
      <w:pPr>
        <w:rPr>
          <w:rFonts w:ascii="Calibri" w:hAnsi="Calibri" w:cs="Calibri"/>
        </w:rPr>
      </w:pPr>
    </w:p>
    <w:p w14:paraId="6EE8940C" w14:textId="77777777" w:rsidR="00EB5E60" w:rsidRDefault="00EB5E60">
      <w:pPr>
        <w:rPr>
          <w:rFonts w:ascii="Calibri" w:hAnsi="Calibri" w:cs="Calibri"/>
        </w:rPr>
      </w:pPr>
    </w:p>
    <w:p w14:paraId="572F1B8B" w14:textId="77777777" w:rsidR="00EB5E60" w:rsidRDefault="00EB5E60">
      <w:pPr>
        <w:rPr>
          <w:rFonts w:ascii="Calibri" w:hAnsi="Calibri" w:cs="Calibri"/>
        </w:rPr>
      </w:pPr>
    </w:p>
    <w:p w14:paraId="5995F590" w14:textId="77777777" w:rsidR="00EB5E60" w:rsidRDefault="00EB5E60">
      <w:pPr>
        <w:rPr>
          <w:rFonts w:ascii="Calibri" w:hAnsi="Calibri" w:cs="Calibri"/>
        </w:rPr>
      </w:pPr>
    </w:p>
    <w:tbl>
      <w:tblPr>
        <w:tblStyle w:val="TableGrid"/>
        <w:tblW w:w="10800" w:type="dxa"/>
        <w:tblInd w:w="-635" w:type="dxa"/>
        <w:tblLayout w:type="fixed"/>
        <w:tblLook w:val="04A0" w:firstRow="1" w:lastRow="0" w:firstColumn="1" w:lastColumn="0" w:noHBand="0" w:noVBand="1"/>
      </w:tblPr>
      <w:tblGrid>
        <w:gridCol w:w="1981"/>
        <w:gridCol w:w="8819"/>
      </w:tblGrid>
      <w:tr w:rsidR="00EB5E60" w:rsidRPr="00927036" w14:paraId="6195C78E" w14:textId="77777777" w:rsidTr="00322B98">
        <w:trPr>
          <w:trHeight w:val="590"/>
        </w:trPr>
        <w:tc>
          <w:tcPr>
            <w:tcW w:w="1981" w:type="dxa"/>
          </w:tcPr>
          <w:p w14:paraId="3398426A" w14:textId="3CF8A0AD" w:rsidR="00EB5E60" w:rsidRPr="00927036" w:rsidRDefault="00EB5E60" w:rsidP="00322B98">
            <w:pPr>
              <w:rPr>
                <w:rFonts w:ascii="Calibri" w:hAnsi="Calibri" w:cs="Calibri"/>
                <w:b/>
                <w:bCs/>
              </w:rPr>
            </w:pPr>
            <w:r w:rsidRPr="00927036">
              <w:rPr>
                <w:rFonts w:ascii="Calibri" w:hAnsi="Calibri" w:cs="Calibri"/>
                <w:b/>
                <w:bCs/>
              </w:rPr>
              <w:t xml:space="preserve">Task </w:t>
            </w:r>
            <w:r w:rsidR="009E4742">
              <w:rPr>
                <w:rFonts w:ascii="Calibri" w:hAnsi="Calibri" w:cs="Calibri"/>
                <w:b/>
                <w:bCs/>
              </w:rPr>
              <w:t>19</w:t>
            </w:r>
          </w:p>
        </w:tc>
        <w:tc>
          <w:tcPr>
            <w:tcW w:w="8819" w:type="dxa"/>
          </w:tcPr>
          <w:p w14:paraId="6A1B7835" w14:textId="77777777" w:rsidR="009E4742" w:rsidRPr="009E4742" w:rsidRDefault="009E4742" w:rsidP="009E4742">
            <w:pPr>
              <w:rPr>
                <w:rFonts w:ascii="Calibri" w:hAnsi="Calibri" w:cs="Calibri"/>
                <w:b/>
                <w:bCs/>
              </w:rPr>
            </w:pPr>
            <w:r w:rsidRPr="009E4742">
              <w:rPr>
                <w:rFonts w:ascii="Calibri" w:hAnsi="Calibri" w:cs="Calibri"/>
                <w:b/>
                <w:bCs/>
              </w:rPr>
              <w:t>Time to Default Analysis</w:t>
            </w:r>
          </w:p>
          <w:p w14:paraId="7338B572" w14:textId="0AFEC014" w:rsidR="00EB5E60" w:rsidRPr="00BD6DA3" w:rsidRDefault="00EB5E60" w:rsidP="00322B98">
            <w:pPr>
              <w:rPr>
                <w:rFonts w:ascii="Calibri" w:hAnsi="Calibri" w:cs="Calibri"/>
                <w:b/>
                <w:bCs/>
              </w:rPr>
            </w:pPr>
          </w:p>
        </w:tc>
      </w:tr>
      <w:tr w:rsidR="009E4742" w:rsidRPr="00927036" w14:paraId="45F833DE" w14:textId="77777777" w:rsidTr="00322B98">
        <w:trPr>
          <w:trHeight w:val="590"/>
        </w:trPr>
        <w:tc>
          <w:tcPr>
            <w:tcW w:w="1981" w:type="dxa"/>
          </w:tcPr>
          <w:p w14:paraId="3497FAAF" w14:textId="59255577" w:rsidR="009E4742" w:rsidRPr="00927036" w:rsidRDefault="009E4742" w:rsidP="00322B98">
            <w:pPr>
              <w:rPr>
                <w:rFonts w:ascii="Calibri" w:hAnsi="Calibri" w:cs="Calibri"/>
                <w:b/>
                <w:bCs/>
              </w:rPr>
            </w:pPr>
            <w:r>
              <w:rPr>
                <w:rFonts w:ascii="Calibri" w:hAnsi="Calibri" w:cs="Calibri"/>
                <w:b/>
                <w:bCs/>
              </w:rPr>
              <w:t>Task 19.1</w:t>
            </w:r>
          </w:p>
        </w:tc>
        <w:tc>
          <w:tcPr>
            <w:tcW w:w="8819" w:type="dxa"/>
          </w:tcPr>
          <w:p w14:paraId="4D54ED40" w14:textId="77777777" w:rsidR="00C972A7" w:rsidRPr="00C972A7" w:rsidRDefault="00C972A7" w:rsidP="00C972A7">
            <w:pPr>
              <w:rPr>
                <w:rFonts w:ascii="Calibri" w:hAnsi="Calibri" w:cs="Calibri"/>
                <w:b/>
                <w:bCs/>
              </w:rPr>
            </w:pPr>
            <w:r w:rsidRPr="00C972A7">
              <w:rPr>
                <w:rFonts w:ascii="Calibri" w:hAnsi="Calibri" w:cs="Calibri"/>
                <w:b/>
                <w:bCs/>
              </w:rPr>
              <w:t>Calculate the average time from loan disbursement to default for overdue loans.</w:t>
            </w:r>
          </w:p>
          <w:p w14:paraId="4578CA5D" w14:textId="77777777" w:rsidR="009E4742" w:rsidRPr="009E4742" w:rsidRDefault="009E4742" w:rsidP="009E4742">
            <w:pPr>
              <w:rPr>
                <w:rFonts w:ascii="Calibri" w:hAnsi="Calibri" w:cs="Calibri"/>
                <w:b/>
                <w:bCs/>
              </w:rPr>
            </w:pPr>
          </w:p>
        </w:tc>
      </w:tr>
      <w:tr w:rsidR="00EB5E60" w:rsidRPr="00927036" w14:paraId="62CEE6BD" w14:textId="77777777" w:rsidTr="00322B98">
        <w:trPr>
          <w:trHeight w:val="590"/>
        </w:trPr>
        <w:tc>
          <w:tcPr>
            <w:tcW w:w="1981" w:type="dxa"/>
          </w:tcPr>
          <w:p w14:paraId="4A157737" w14:textId="77777777" w:rsidR="00EB5E60" w:rsidRPr="00927036" w:rsidRDefault="00EB5E60" w:rsidP="00322B98">
            <w:pPr>
              <w:rPr>
                <w:rFonts w:ascii="Calibri" w:hAnsi="Calibri" w:cs="Calibri"/>
                <w:b/>
                <w:bCs/>
              </w:rPr>
            </w:pPr>
            <w:r w:rsidRPr="00927036">
              <w:rPr>
                <w:rFonts w:ascii="Calibri" w:hAnsi="Calibri" w:cs="Calibri"/>
                <w:b/>
                <w:bCs/>
              </w:rPr>
              <w:t>Solution</w:t>
            </w:r>
          </w:p>
        </w:tc>
        <w:tc>
          <w:tcPr>
            <w:tcW w:w="8819" w:type="dxa"/>
          </w:tcPr>
          <w:p w14:paraId="73E05943" w14:textId="77777777" w:rsidR="00C972A7" w:rsidRPr="00C972A7" w:rsidRDefault="00C972A7" w:rsidP="00C972A7">
            <w:pPr>
              <w:rPr>
                <w:rFonts w:ascii="Calibri" w:hAnsi="Calibri" w:cs="Calibri"/>
                <w:color w:val="0070C0"/>
              </w:rPr>
            </w:pPr>
            <w:r w:rsidRPr="00C972A7">
              <w:rPr>
                <w:rFonts w:ascii="Calibri" w:hAnsi="Calibri" w:cs="Calibri"/>
                <w:color w:val="0070C0"/>
              </w:rPr>
              <w:t>loan_df['Disbursal_Date'] = pd.to_datetime(loan_df['Disbursal_Date'])</w:t>
            </w:r>
          </w:p>
          <w:p w14:paraId="00CD5B5A" w14:textId="77777777" w:rsidR="00C972A7" w:rsidRPr="00C972A7" w:rsidRDefault="00C972A7" w:rsidP="00C972A7">
            <w:pPr>
              <w:rPr>
                <w:rFonts w:ascii="Calibri" w:hAnsi="Calibri" w:cs="Calibri"/>
                <w:color w:val="0070C0"/>
              </w:rPr>
            </w:pPr>
            <w:r w:rsidRPr="00C972A7">
              <w:rPr>
                <w:rFonts w:ascii="Calibri" w:hAnsi="Calibri" w:cs="Calibri"/>
                <w:color w:val="0070C0"/>
              </w:rPr>
              <w:t>default_df['Default_Date'] = pd.to_datetime(default_df['Default_Date'])</w:t>
            </w:r>
          </w:p>
          <w:p w14:paraId="6136307C" w14:textId="77777777" w:rsidR="00C972A7" w:rsidRPr="00C972A7" w:rsidRDefault="00C972A7" w:rsidP="00C972A7">
            <w:pPr>
              <w:rPr>
                <w:rFonts w:ascii="Calibri" w:hAnsi="Calibri" w:cs="Calibri"/>
                <w:color w:val="0070C0"/>
              </w:rPr>
            </w:pPr>
            <w:r w:rsidRPr="00C972A7">
              <w:rPr>
                <w:rFonts w:ascii="Calibri" w:hAnsi="Calibri" w:cs="Calibri"/>
                <w:color w:val="0070C0"/>
              </w:rPr>
              <w:t>merged = loan_df.merge(default_df, on='Loan_ID', how='inner')</w:t>
            </w:r>
          </w:p>
          <w:p w14:paraId="76EEE601" w14:textId="77777777" w:rsidR="00C972A7" w:rsidRPr="00C972A7" w:rsidRDefault="00C972A7" w:rsidP="00C972A7">
            <w:pPr>
              <w:rPr>
                <w:rFonts w:ascii="Calibri" w:hAnsi="Calibri" w:cs="Calibri"/>
                <w:color w:val="0070C0"/>
              </w:rPr>
            </w:pPr>
            <w:r w:rsidRPr="00C972A7">
              <w:rPr>
                <w:rFonts w:ascii="Calibri" w:hAnsi="Calibri" w:cs="Calibri"/>
                <w:color w:val="0070C0"/>
              </w:rPr>
              <w:t>merged['Time_to_Default'] = (merged['Default_Date'] - merged['Disbursal_Date']).dt.days</w:t>
            </w:r>
          </w:p>
          <w:p w14:paraId="45FA9B51" w14:textId="77777777" w:rsidR="00C972A7" w:rsidRPr="00C972A7" w:rsidRDefault="00C972A7" w:rsidP="00C972A7">
            <w:pPr>
              <w:rPr>
                <w:rFonts w:ascii="Calibri" w:hAnsi="Calibri" w:cs="Calibri"/>
                <w:color w:val="0070C0"/>
              </w:rPr>
            </w:pPr>
            <w:r w:rsidRPr="00C972A7">
              <w:rPr>
                <w:rFonts w:ascii="Calibri" w:hAnsi="Calibri" w:cs="Calibri"/>
                <w:color w:val="0070C0"/>
              </w:rPr>
              <w:t>avg_time_to_default = merged['Time_to_Default'].mean()</w:t>
            </w:r>
          </w:p>
          <w:p w14:paraId="3A253C15" w14:textId="77777777" w:rsidR="00C972A7" w:rsidRPr="00C972A7" w:rsidRDefault="00C972A7" w:rsidP="00C972A7">
            <w:pPr>
              <w:rPr>
                <w:rFonts w:ascii="Calibri" w:hAnsi="Calibri" w:cs="Calibri"/>
                <w:color w:val="0070C0"/>
              </w:rPr>
            </w:pPr>
          </w:p>
          <w:p w14:paraId="1A1D041A" w14:textId="77777777" w:rsidR="00262DAA" w:rsidRDefault="00C972A7" w:rsidP="00C972A7">
            <w:pPr>
              <w:rPr>
                <w:rFonts w:ascii="Calibri" w:hAnsi="Calibri" w:cs="Calibri"/>
                <w:color w:val="0070C0"/>
              </w:rPr>
            </w:pPr>
            <w:r w:rsidRPr="00C972A7">
              <w:rPr>
                <w:rFonts w:ascii="Calibri" w:hAnsi="Calibri" w:cs="Calibri"/>
                <w:color w:val="0070C0"/>
              </w:rPr>
              <w:t>print(f"Average Time to Default: {avg_time_to_default:.2f} days")</w:t>
            </w:r>
          </w:p>
          <w:p w14:paraId="6FF69C16" w14:textId="3CB2B671" w:rsidR="00F320E3" w:rsidRPr="00FF7CA9" w:rsidRDefault="00F320E3" w:rsidP="00C972A7">
            <w:pPr>
              <w:rPr>
                <w:rFonts w:ascii="Calibri" w:hAnsi="Calibri" w:cs="Calibri"/>
                <w:color w:val="0070C0"/>
              </w:rPr>
            </w:pPr>
            <w:r w:rsidRPr="00F320E3">
              <w:rPr>
                <w:rFonts w:ascii="Calibri" w:hAnsi="Calibri" w:cs="Calibri"/>
                <w:color w:val="0070C0"/>
              </w:rPr>
              <w:drawing>
                <wp:inline distT="0" distB="0" distL="0" distR="0" wp14:anchorId="2F0DF1AE" wp14:editId="44FD77E1">
                  <wp:extent cx="5462905" cy="194310"/>
                  <wp:effectExtent l="0" t="0" r="4445" b="0"/>
                  <wp:docPr id="44139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93835" name=""/>
                          <pic:cNvPicPr/>
                        </pic:nvPicPr>
                        <pic:blipFill>
                          <a:blip r:embed="rId51"/>
                          <a:stretch>
                            <a:fillRect/>
                          </a:stretch>
                        </pic:blipFill>
                        <pic:spPr>
                          <a:xfrm>
                            <a:off x="0" y="0"/>
                            <a:ext cx="5462905" cy="194310"/>
                          </a:xfrm>
                          <a:prstGeom prst="rect">
                            <a:avLst/>
                          </a:prstGeom>
                        </pic:spPr>
                      </pic:pic>
                    </a:graphicData>
                  </a:graphic>
                </wp:inline>
              </w:drawing>
            </w:r>
          </w:p>
        </w:tc>
      </w:tr>
      <w:tr w:rsidR="00C22056" w:rsidRPr="00927036" w14:paraId="387F426B" w14:textId="77777777" w:rsidTr="00322B98">
        <w:trPr>
          <w:trHeight w:val="590"/>
        </w:trPr>
        <w:tc>
          <w:tcPr>
            <w:tcW w:w="1981" w:type="dxa"/>
          </w:tcPr>
          <w:p w14:paraId="07376FC8" w14:textId="727AB848" w:rsidR="00C22056" w:rsidRDefault="00C22056" w:rsidP="00322B98">
            <w:pPr>
              <w:rPr>
                <w:rFonts w:ascii="Calibri" w:hAnsi="Calibri" w:cs="Calibri"/>
                <w:b/>
                <w:bCs/>
              </w:rPr>
            </w:pPr>
            <w:r>
              <w:rPr>
                <w:rFonts w:ascii="Calibri" w:hAnsi="Calibri" w:cs="Calibri"/>
                <w:b/>
                <w:bCs/>
              </w:rPr>
              <w:lastRenderedPageBreak/>
              <w:t>Finding</w:t>
            </w:r>
          </w:p>
        </w:tc>
        <w:tc>
          <w:tcPr>
            <w:tcW w:w="8819" w:type="dxa"/>
          </w:tcPr>
          <w:p w14:paraId="74C80546" w14:textId="3960C690" w:rsidR="00C22056" w:rsidRPr="00C90206" w:rsidRDefault="00E42889" w:rsidP="00C90206">
            <w:pPr>
              <w:rPr>
                <w:rFonts w:ascii="Calibri" w:hAnsi="Calibri" w:cs="Calibri"/>
                <w:noProof/>
                <w:color w:val="0070C0"/>
              </w:rPr>
            </w:pPr>
            <w:r w:rsidRPr="00E42889">
              <w:rPr>
                <w:rFonts w:ascii="Calibri" w:hAnsi="Calibri" w:cs="Calibri"/>
                <w:noProof/>
                <w:color w:val="000000" w:themeColor="text1"/>
              </w:rPr>
              <w:t>The average time from loan disbursement to default for overdue loans is calculated, providing insight into how quickly loans are typically defaulted upon after being disbursed.</w:t>
            </w:r>
          </w:p>
        </w:tc>
      </w:tr>
      <w:tr w:rsidR="00C22056" w:rsidRPr="00927036" w14:paraId="51B1EAD1" w14:textId="77777777" w:rsidTr="00322B98">
        <w:trPr>
          <w:trHeight w:val="590"/>
        </w:trPr>
        <w:tc>
          <w:tcPr>
            <w:tcW w:w="1981" w:type="dxa"/>
          </w:tcPr>
          <w:p w14:paraId="0698D519" w14:textId="125379EE" w:rsidR="00C22056" w:rsidRDefault="0043485E" w:rsidP="00322B98">
            <w:pPr>
              <w:rPr>
                <w:rFonts w:ascii="Calibri" w:hAnsi="Calibri" w:cs="Calibri"/>
                <w:b/>
                <w:bCs/>
              </w:rPr>
            </w:pPr>
            <w:r>
              <w:rPr>
                <w:rFonts w:ascii="Calibri" w:hAnsi="Calibri" w:cs="Calibri"/>
                <w:b/>
                <w:bCs/>
              </w:rPr>
              <w:t>Recommendation</w:t>
            </w:r>
          </w:p>
        </w:tc>
        <w:tc>
          <w:tcPr>
            <w:tcW w:w="8819" w:type="dxa"/>
          </w:tcPr>
          <w:p w14:paraId="3033E3AB" w14:textId="08ED26EF" w:rsidR="00C22056" w:rsidRPr="00C90206" w:rsidRDefault="00E42889" w:rsidP="00C90206">
            <w:pPr>
              <w:rPr>
                <w:rFonts w:ascii="Calibri" w:hAnsi="Calibri" w:cs="Calibri"/>
                <w:noProof/>
                <w:color w:val="0070C0"/>
              </w:rPr>
            </w:pPr>
            <w:r w:rsidRPr="00E42889">
              <w:rPr>
                <w:rFonts w:ascii="Calibri" w:hAnsi="Calibri" w:cs="Calibri"/>
                <w:noProof/>
                <w:color w:val="000000" w:themeColor="text1"/>
              </w:rPr>
              <w:t>Monitor and analyze loan defaults regularly to identify early signs of potential defaults, allowing for proactive interventions or adjustments in loan terms to reduce the default rate.</w:t>
            </w:r>
          </w:p>
        </w:tc>
      </w:tr>
      <w:tr w:rsidR="00476FE9" w:rsidRPr="00927036" w14:paraId="13BCAC6D" w14:textId="77777777" w:rsidTr="00322B98">
        <w:trPr>
          <w:trHeight w:val="590"/>
        </w:trPr>
        <w:tc>
          <w:tcPr>
            <w:tcW w:w="1981" w:type="dxa"/>
          </w:tcPr>
          <w:p w14:paraId="76122DB3" w14:textId="2AB7EF77" w:rsidR="00476FE9" w:rsidRDefault="00476FE9" w:rsidP="00322B98">
            <w:pPr>
              <w:rPr>
                <w:rFonts w:ascii="Calibri" w:hAnsi="Calibri" w:cs="Calibri"/>
                <w:b/>
                <w:bCs/>
              </w:rPr>
            </w:pPr>
            <w:r>
              <w:rPr>
                <w:rFonts w:ascii="Calibri" w:hAnsi="Calibri" w:cs="Calibri"/>
                <w:b/>
                <w:bCs/>
              </w:rPr>
              <w:t>Task 19.2</w:t>
            </w:r>
          </w:p>
        </w:tc>
        <w:tc>
          <w:tcPr>
            <w:tcW w:w="8819" w:type="dxa"/>
          </w:tcPr>
          <w:p w14:paraId="05599A64" w14:textId="77777777" w:rsidR="00D767CE" w:rsidRPr="00D767CE" w:rsidRDefault="00D767CE" w:rsidP="00D767CE">
            <w:pPr>
              <w:rPr>
                <w:rFonts w:ascii="Calibri" w:hAnsi="Calibri" w:cs="Calibri"/>
                <w:b/>
                <w:bCs/>
                <w:noProof/>
                <w:color w:val="000000" w:themeColor="text1"/>
              </w:rPr>
            </w:pPr>
            <w:r w:rsidRPr="00D767CE">
              <w:rPr>
                <w:rFonts w:ascii="Calibri" w:hAnsi="Calibri" w:cs="Calibri"/>
                <w:b/>
                <w:bCs/>
                <w:noProof/>
                <w:color w:val="000000" w:themeColor="text1"/>
              </w:rPr>
              <w:t>Identify loan purposes with the shortest time to default.</w:t>
            </w:r>
          </w:p>
          <w:p w14:paraId="32702809" w14:textId="77777777" w:rsidR="00476FE9" w:rsidRPr="00E42889" w:rsidRDefault="00476FE9" w:rsidP="00C90206">
            <w:pPr>
              <w:rPr>
                <w:rFonts w:ascii="Calibri" w:hAnsi="Calibri" w:cs="Calibri"/>
                <w:noProof/>
                <w:color w:val="000000" w:themeColor="text1"/>
              </w:rPr>
            </w:pPr>
          </w:p>
        </w:tc>
      </w:tr>
      <w:tr w:rsidR="00476FE9" w:rsidRPr="00927036" w14:paraId="173A8444" w14:textId="77777777" w:rsidTr="00322B98">
        <w:trPr>
          <w:trHeight w:val="590"/>
        </w:trPr>
        <w:tc>
          <w:tcPr>
            <w:tcW w:w="1981" w:type="dxa"/>
          </w:tcPr>
          <w:p w14:paraId="2CB15B68" w14:textId="157874B2" w:rsidR="00476FE9" w:rsidRDefault="00476FE9" w:rsidP="00322B98">
            <w:pPr>
              <w:rPr>
                <w:rFonts w:ascii="Calibri" w:hAnsi="Calibri" w:cs="Calibri"/>
                <w:b/>
                <w:bCs/>
              </w:rPr>
            </w:pPr>
            <w:r>
              <w:rPr>
                <w:rFonts w:ascii="Calibri" w:hAnsi="Calibri" w:cs="Calibri"/>
                <w:b/>
                <w:bCs/>
              </w:rPr>
              <w:t>Solution</w:t>
            </w:r>
          </w:p>
        </w:tc>
        <w:tc>
          <w:tcPr>
            <w:tcW w:w="8819" w:type="dxa"/>
          </w:tcPr>
          <w:p w14:paraId="7E0A877A" w14:textId="77777777" w:rsidR="00D767CE" w:rsidRPr="001A548A" w:rsidRDefault="00D767CE" w:rsidP="00D767CE">
            <w:pPr>
              <w:rPr>
                <w:rFonts w:ascii="Calibri" w:hAnsi="Calibri" w:cs="Calibri"/>
                <w:noProof/>
                <w:color w:val="4C94D8" w:themeColor="text2" w:themeTint="80"/>
              </w:rPr>
            </w:pPr>
            <w:r w:rsidRPr="001A548A">
              <w:rPr>
                <w:rFonts w:ascii="Calibri" w:hAnsi="Calibri" w:cs="Calibri"/>
                <w:noProof/>
                <w:color w:val="4C94D8" w:themeColor="text2" w:themeTint="80"/>
              </w:rPr>
              <w:t>loan_df['Disbursal_Date'] = pd.to_datetime(loan_df['Disbursal_Date'])</w:t>
            </w:r>
          </w:p>
          <w:p w14:paraId="74FC467B" w14:textId="77777777" w:rsidR="00D767CE" w:rsidRPr="001A548A" w:rsidRDefault="00D767CE" w:rsidP="00D767CE">
            <w:pPr>
              <w:rPr>
                <w:rFonts w:ascii="Calibri" w:hAnsi="Calibri" w:cs="Calibri"/>
                <w:noProof/>
                <w:color w:val="4C94D8" w:themeColor="text2" w:themeTint="80"/>
              </w:rPr>
            </w:pPr>
            <w:r w:rsidRPr="001A548A">
              <w:rPr>
                <w:rFonts w:ascii="Calibri" w:hAnsi="Calibri" w:cs="Calibri"/>
                <w:noProof/>
                <w:color w:val="4C94D8" w:themeColor="text2" w:themeTint="80"/>
              </w:rPr>
              <w:t>default_df['Default_Date'] = pd.to_datetime(default_df['Default_Date'])</w:t>
            </w:r>
          </w:p>
          <w:p w14:paraId="0D28E3EF" w14:textId="77777777" w:rsidR="00D767CE" w:rsidRPr="001A548A" w:rsidRDefault="00D767CE" w:rsidP="00D767CE">
            <w:pPr>
              <w:rPr>
                <w:rFonts w:ascii="Calibri" w:hAnsi="Calibri" w:cs="Calibri"/>
                <w:noProof/>
                <w:color w:val="4C94D8" w:themeColor="text2" w:themeTint="80"/>
              </w:rPr>
            </w:pPr>
            <w:r w:rsidRPr="001A548A">
              <w:rPr>
                <w:rFonts w:ascii="Calibri" w:hAnsi="Calibri" w:cs="Calibri"/>
                <w:noProof/>
                <w:color w:val="4C94D8" w:themeColor="text2" w:themeTint="80"/>
              </w:rPr>
              <w:t>merged = loan_df.merge(default_df, on='Loan_ID', how='inner')</w:t>
            </w:r>
          </w:p>
          <w:p w14:paraId="74BCF60D" w14:textId="77777777" w:rsidR="00D767CE" w:rsidRPr="001A548A" w:rsidRDefault="00D767CE" w:rsidP="00D767CE">
            <w:pPr>
              <w:rPr>
                <w:rFonts w:ascii="Calibri" w:hAnsi="Calibri" w:cs="Calibri"/>
                <w:noProof/>
                <w:color w:val="4C94D8" w:themeColor="text2" w:themeTint="80"/>
              </w:rPr>
            </w:pPr>
            <w:r w:rsidRPr="001A548A">
              <w:rPr>
                <w:rFonts w:ascii="Calibri" w:hAnsi="Calibri" w:cs="Calibri"/>
                <w:noProof/>
                <w:color w:val="4C94D8" w:themeColor="text2" w:themeTint="80"/>
              </w:rPr>
              <w:t>merged['Time_to_Default'] = (merged['Default_Date'] - merged['Disbursal_Date']).dt.days</w:t>
            </w:r>
          </w:p>
          <w:p w14:paraId="103853B3" w14:textId="77777777" w:rsidR="00D767CE" w:rsidRPr="001A548A" w:rsidRDefault="00D767CE" w:rsidP="00D767CE">
            <w:pPr>
              <w:rPr>
                <w:rFonts w:ascii="Calibri" w:hAnsi="Calibri" w:cs="Calibri"/>
                <w:noProof/>
                <w:color w:val="4C94D8" w:themeColor="text2" w:themeTint="80"/>
              </w:rPr>
            </w:pPr>
            <w:r w:rsidRPr="001A548A">
              <w:rPr>
                <w:rFonts w:ascii="Calibri" w:hAnsi="Calibri" w:cs="Calibri"/>
                <w:noProof/>
                <w:color w:val="4C94D8" w:themeColor="text2" w:themeTint="80"/>
              </w:rPr>
              <w:t>min_time_to_default = merged['Time_to_Default'].min()</w:t>
            </w:r>
          </w:p>
          <w:p w14:paraId="5BEFC0FC" w14:textId="77777777" w:rsidR="00D767CE" w:rsidRPr="001A548A" w:rsidRDefault="00D767CE" w:rsidP="00D767CE">
            <w:pPr>
              <w:rPr>
                <w:rFonts w:ascii="Calibri" w:hAnsi="Calibri" w:cs="Calibri"/>
                <w:noProof/>
                <w:color w:val="4C94D8" w:themeColor="text2" w:themeTint="80"/>
              </w:rPr>
            </w:pPr>
          </w:p>
          <w:p w14:paraId="6C122D17" w14:textId="77777777" w:rsidR="00476FE9" w:rsidRDefault="00D767CE" w:rsidP="00D767CE">
            <w:pPr>
              <w:rPr>
                <w:rFonts w:ascii="Calibri" w:hAnsi="Calibri" w:cs="Calibri"/>
                <w:noProof/>
                <w:color w:val="4C94D8" w:themeColor="text2" w:themeTint="80"/>
              </w:rPr>
            </w:pPr>
            <w:r w:rsidRPr="001A548A">
              <w:rPr>
                <w:rFonts w:ascii="Calibri" w:hAnsi="Calibri" w:cs="Calibri"/>
                <w:noProof/>
                <w:color w:val="4C94D8" w:themeColor="text2" w:themeTint="80"/>
              </w:rPr>
              <w:t>print(f"Shortest Time to Default: {min_time_to_default:.2f} days")</w:t>
            </w:r>
          </w:p>
          <w:p w14:paraId="2B0C703C" w14:textId="28CCCDBA" w:rsidR="001A548A" w:rsidRPr="001A548A" w:rsidRDefault="00CD0141" w:rsidP="00D767CE">
            <w:pPr>
              <w:rPr>
                <w:rFonts w:ascii="Calibri" w:hAnsi="Calibri" w:cs="Calibri"/>
                <w:noProof/>
                <w:color w:val="4C94D8" w:themeColor="text2" w:themeTint="80"/>
              </w:rPr>
            </w:pPr>
            <w:r w:rsidRPr="00CD0141">
              <w:rPr>
                <w:rFonts w:ascii="Calibri" w:hAnsi="Calibri" w:cs="Calibri"/>
                <w:noProof/>
                <w:color w:val="4C94D8" w:themeColor="text2" w:themeTint="80"/>
              </w:rPr>
              <w:drawing>
                <wp:inline distT="0" distB="0" distL="0" distR="0" wp14:anchorId="53FD2C0A" wp14:editId="328F62CF">
                  <wp:extent cx="5462905" cy="175895"/>
                  <wp:effectExtent l="0" t="0" r="4445" b="0"/>
                  <wp:docPr id="1213589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89096" name=""/>
                          <pic:cNvPicPr/>
                        </pic:nvPicPr>
                        <pic:blipFill>
                          <a:blip r:embed="rId52"/>
                          <a:stretch>
                            <a:fillRect/>
                          </a:stretch>
                        </pic:blipFill>
                        <pic:spPr>
                          <a:xfrm>
                            <a:off x="0" y="0"/>
                            <a:ext cx="5462905" cy="175895"/>
                          </a:xfrm>
                          <a:prstGeom prst="rect">
                            <a:avLst/>
                          </a:prstGeom>
                        </pic:spPr>
                      </pic:pic>
                    </a:graphicData>
                  </a:graphic>
                </wp:inline>
              </w:drawing>
            </w:r>
          </w:p>
        </w:tc>
      </w:tr>
      <w:tr w:rsidR="00476FE9" w:rsidRPr="00927036" w14:paraId="33F7781E" w14:textId="77777777" w:rsidTr="00322B98">
        <w:trPr>
          <w:trHeight w:val="590"/>
        </w:trPr>
        <w:tc>
          <w:tcPr>
            <w:tcW w:w="1981" w:type="dxa"/>
          </w:tcPr>
          <w:p w14:paraId="5F3820A8" w14:textId="33C9C3A8" w:rsidR="00476FE9" w:rsidRDefault="00476FE9" w:rsidP="00322B98">
            <w:pPr>
              <w:rPr>
                <w:rFonts w:ascii="Calibri" w:hAnsi="Calibri" w:cs="Calibri"/>
                <w:b/>
                <w:bCs/>
              </w:rPr>
            </w:pPr>
            <w:r>
              <w:rPr>
                <w:rFonts w:ascii="Calibri" w:hAnsi="Calibri" w:cs="Calibri"/>
                <w:b/>
                <w:bCs/>
              </w:rPr>
              <w:t>Findings</w:t>
            </w:r>
          </w:p>
        </w:tc>
        <w:tc>
          <w:tcPr>
            <w:tcW w:w="8819" w:type="dxa"/>
          </w:tcPr>
          <w:p w14:paraId="0749C42C" w14:textId="60486126" w:rsidR="00476FE9" w:rsidRPr="00E42889" w:rsidRDefault="001A548A" w:rsidP="00C90206">
            <w:pPr>
              <w:rPr>
                <w:rFonts w:ascii="Calibri" w:hAnsi="Calibri" w:cs="Calibri"/>
                <w:noProof/>
                <w:color w:val="000000" w:themeColor="text1"/>
              </w:rPr>
            </w:pPr>
            <w:r w:rsidRPr="001A548A">
              <w:rPr>
                <w:rFonts w:ascii="Calibri" w:hAnsi="Calibri" w:cs="Calibri"/>
                <w:noProof/>
                <w:color w:val="000000" w:themeColor="text1"/>
              </w:rPr>
              <w:t>The shortest time from loan disbursement to default is identified, highlighting the loan types or purposes that default most rapidly after disbursement.</w:t>
            </w:r>
          </w:p>
        </w:tc>
      </w:tr>
      <w:tr w:rsidR="00476FE9" w:rsidRPr="00927036" w14:paraId="1C26006B" w14:textId="77777777" w:rsidTr="00322B98">
        <w:trPr>
          <w:trHeight w:val="590"/>
        </w:trPr>
        <w:tc>
          <w:tcPr>
            <w:tcW w:w="1981" w:type="dxa"/>
          </w:tcPr>
          <w:p w14:paraId="08A2350A" w14:textId="3EEE3221" w:rsidR="00476FE9" w:rsidRDefault="00476FE9" w:rsidP="00322B98">
            <w:pPr>
              <w:rPr>
                <w:rFonts w:ascii="Calibri" w:hAnsi="Calibri" w:cs="Calibri"/>
                <w:b/>
                <w:bCs/>
              </w:rPr>
            </w:pPr>
            <w:r>
              <w:rPr>
                <w:rFonts w:ascii="Calibri" w:hAnsi="Calibri" w:cs="Calibri"/>
                <w:b/>
                <w:bCs/>
              </w:rPr>
              <w:t>Recommendation</w:t>
            </w:r>
          </w:p>
        </w:tc>
        <w:tc>
          <w:tcPr>
            <w:tcW w:w="8819" w:type="dxa"/>
          </w:tcPr>
          <w:p w14:paraId="51D965DF" w14:textId="65BA832B" w:rsidR="00476FE9" w:rsidRPr="00E42889" w:rsidRDefault="001A548A" w:rsidP="00C90206">
            <w:pPr>
              <w:rPr>
                <w:rFonts w:ascii="Calibri" w:hAnsi="Calibri" w:cs="Calibri"/>
                <w:noProof/>
                <w:color w:val="000000" w:themeColor="text1"/>
              </w:rPr>
            </w:pPr>
            <w:r w:rsidRPr="001A548A">
              <w:rPr>
                <w:rFonts w:ascii="Calibri" w:hAnsi="Calibri" w:cs="Calibri"/>
                <w:noProof/>
                <w:color w:val="000000" w:themeColor="text1"/>
              </w:rPr>
              <w:t>Investigate the characteristics of loans with the shortest time to default, and implement targeted risk mitigation strategies for those loan purposes, such as stricter vetting processes or adjusting loan terms.</w:t>
            </w:r>
          </w:p>
        </w:tc>
      </w:tr>
      <w:tr w:rsidR="00CD0141" w:rsidRPr="00927036" w14:paraId="172B7760" w14:textId="77777777" w:rsidTr="00322B98">
        <w:trPr>
          <w:trHeight w:val="590"/>
        </w:trPr>
        <w:tc>
          <w:tcPr>
            <w:tcW w:w="1981" w:type="dxa"/>
          </w:tcPr>
          <w:p w14:paraId="378B330F" w14:textId="39A90EE5" w:rsidR="00CD0141" w:rsidRDefault="00CD0141" w:rsidP="00322B98">
            <w:pPr>
              <w:rPr>
                <w:rFonts w:ascii="Calibri" w:hAnsi="Calibri" w:cs="Calibri"/>
                <w:b/>
                <w:bCs/>
              </w:rPr>
            </w:pPr>
            <w:r>
              <w:rPr>
                <w:rFonts w:ascii="Calibri" w:hAnsi="Calibri" w:cs="Calibri"/>
                <w:b/>
                <w:bCs/>
              </w:rPr>
              <w:t>Task 19.3</w:t>
            </w:r>
          </w:p>
        </w:tc>
        <w:tc>
          <w:tcPr>
            <w:tcW w:w="8819" w:type="dxa"/>
          </w:tcPr>
          <w:p w14:paraId="0589C229" w14:textId="77777777" w:rsidR="000F0F56" w:rsidRPr="000F0F56" w:rsidRDefault="000F0F56" w:rsidP="000F0F56">
            <w:pPr>
              <w:rPr>
                <w:rFonts w:ascii="Calibri" w:hAnsi="Calibri" w:cs="Calibri"/>
                <w:b/>
                <w:bCs/>
                <w:noProof/>
                <w:color w:val="000000" w:themeColor="text1"/>
              </w:rPr>
            </w:pPr>
            <w:r w:rsidRPr="000F0F56">
              <w:rPr>
                <w:rFonts w:ascii="Calibri" w:hAnsi="Calibri" w:cs="Calibri"/>
                <w:b/>
                <w:bCs/>
                <w:noProof/>
                <w:color w:val="000000" w:themeColor="text1"/>
              </w:rPr>
              <w:t>Compare the time to default across customer demographics.</w:t>
            </w:r>
          </w:p>
          <w:p w14:paraId="72328529" w14:textId="77777777" w:rsidR="00CD0141" w:rsidRPr="001A548A" w:rsidRDefault="00CD0141" w:rsidP="00C90206">
            <w:pPr>
              <w:rPr>
                <w:rFonts w:ascii="Calibri" w:hAnsi="Calibri" w:cs="Calibri"/>
                <w:noProof/>
                <w:color w:val="000000" w:themeColor="text1"/>
              </w:rPr>
            </w:pPr>
          </w:p>
        </w:tc>
      </w:tr>
      <w:tr w:rsidR="00CD0141" w:rsidRPr="00927036" w14:paraId="04A7EB7E" w14:textId="77777777" w:rsidTr="00322B98">
        <w:trPr>
          <w:trHeight w:val="590"/>
        </w:trPr>
        <w:tc>
          <w:tcPr>
            <w:tcW w:w="1981" w:type="dxa"/>
          </w:tcPr>
          <w:p w14:paraId="78F665AF" w14:textId="68A4C45F" w:rsidR="00CD0141" w:rsidRDefault="00CD0141" w:rsidP="00322B98">
            <w:pPr>
              <w:rPr>
                <w:rFonts w:ascii="Calibri" w:hAnsi="Calibri" w:cs="Calibri"/>
                <w:b/>
                <w:bCs/>
              </w:rPr>
            </w:pPr>
            <w:r>
              <w:rPr>
                <w:rFonts w:ascii="Calibri" w:hAnsi="Calibri" w:cs="Calibri"/>
                <w:b/>
                <w:bCs/>
              </w:rPr>
              <w:t>Solution</w:t>
            </w:r>
          </w:p>
        </w:tc>
        <w:tc>
          <w:tcPr>
            <w:tcW w:w="8819" w:type="dxa"/>
          </w:tcPr>
          <w:p w14:paraId="6F74C458" w14:textId="77777777" w:rsidR="000F0F56" w:rsidRPr="000F0F56" w:rsidRDefault="000F0F56" w:rsidP="000F0F56">
            <w:pPr>
              <w:rPr>
                <w:rFonts w:ascii="Calibri" w:hAnsi="Calibri" w:cs="Calibri"/>
                <w:noProof/>
                <w:color w:val="4C94D8" w:themeColor="text2" w:themeTint="80"/>
              </w:rPr>
            </w:pPr>
            <w:r w:rsidRPr="000F0F56">
              <w:rPr>
                <w:rFonts w:ascii="Calibri" w:hAnsi="Calibri" w:cs="Calibri"/>
                <w:noProof/>
                <w:color w:val="4C94D8" w:themeColor="text2" w:themeTint="80"/>
              </w:rPr>
              <w:t># Convert Default_Date to datetime</w:t>
            </w:r>
          </w:p>
          <w:p w14:paraId="6D9D44C6" w14:textId="77777777" w:rsidR="000F0F56" w:rsidRPr="000F0F56" w:rsidRDefault="000F0F56" w:rsidP="000F0F56">
            <w:pPr>
              <w:rPr>
                <w:rFonts w:ascii="Calibri" w:hAnsi="Calibri" w:cs="Calibri"/>
                <w:noProof/>
                <w:color w:val="4C94D8" w:themeColor="text2" w:themeTint="80"/>
              </w:rPr>
            </w:pPr>
            <w:r w:rsidRPr="000F0F56">
              <w:rPr>
                <w:rFonts w:ascii="Calibri" w:hAnsi="Calibri" w:cs="Calibri"/>
                <w:noProof/>
                <w:color w:val="4C94D8" w:themeColor="text2" w:themeTint="80"/>
              </w:rPr>
              <w:t>default_df['Default_Date'] = pd.to_datetime(default_df['Default_Date'])</w:t>
            </w:r>
          </w:p>
          <w:p w14:paraId="456453D8" w14:textId="77777777" w:rsidR="000F0F56" w:rsidRPr="000F0F56" w:rsidRDefault="000F0F56" w:rsidP="000F0F56">
            <w:pPr>
              <w:rPr>
                <w:rFonts w:ascii="Calibri" w:hAnsi="Calibri" w:cs="Calibri"/>
                <w:noProof/>
                <w:color w:val="4C94D8" w:themeColor="text2" w:themeTint="80"/>
              </w:rPr>
            </w:pPr>
          </w:p>
          <w:p w14:paraId="34F15F4F" w14:textId="77777777" w:rsidR="000F0F56" w:rsidRPr="000F0F56" w:rsidRDefault="000F0F56" w:rsidP="000F0F56">
            <w:pPr>
              <w:rPr>
                <w:rFonts w:ascii="Calibri" w:hAnsi="Calibri" w:cs="Calibri"/>
                <w:noProof/>
                <w:color w:val="4C94D8" w:themeColor="text2" w:themeTint="80"/>
              </w:rPr>
            </w:pPr>
            <w:r w:rsidRPr="000F0F56">
              <w:rPr>
                <w:rFonts w:ascii="Calibri" w:hAnsi="Calibri" w:cs="Calibri"/>
                <w:noProof/>
                <w:color w:val="4C94D8" w:themeColor="text2" w:themeTint="80"/>
              </w:rPr>
              <w:t># Merge dataframes on Customer_ID</w:t>
            </w:r>
          </w:p>
          <w:p w14:paraId="2AE22B5F" w14:textId="77777777" w:rsidR="000F0F56" w:rsidRPr="000F0F56" w:rsidRDefault="000F0F56" w:rsidP="000F0F56">
            <w:pPr>
              <w:rPr>
                <w:rFonts w:ascii="Calibri" w:hAnsi="Calibri" w:cs="Calibri"/>
                <w:noProof/>
                <w:color w:val="4C94D8" w:themeColor="text2" w:themeTint="80"/>
              </w:rPr>
            </w:pPr>
            <w:r w:rsidRPr="000F0F56">
              <w:rPr>
                <w:rFonts w:ascii="Calibri" w:hAnsi="Calibri" w:cs="Calibri"/>
                <w:noProof/>
                <w:color w:val="4C94D8" w:themeColor="text2" w:themeTint="80"/>
              </w:rPr>
              <w:t>merged_df = pd.merge(default_df, customer_df, on='Customer_ID')</w:t>
            </w:r>
          </w:p>
          <w:p w14:paraId="41A6B4E7" w14:textId="77777777" w:rsidR="000F0F56" w:rsidRPr="000F0F56" w:rsidRDefault="000F0F56" w:rsidP="000F0F56">
            <w:pPr>
              <w:rPr>
                <w:rFonts w:ascii="Calibri" w:hAnsi="Calibri" w:cs="Calibri"/>
                <w:noProof/>
                <w:color w:val="4C94D8" w:themeColor="text2" w:themeTint="80"/>
              </w:rPr>
            </w:pPr>
          </w:p>
          <w:p w14:paraId="3376D025" w14:textId="77777777" w:rsidR="000F0F56" w:rsidRPr="000F0F56" w:rsidRDefault="000F0F56" w:rsidP="000F0F56">
            <w:pPr>
              <w:rPr>
                <w:rFonts w:ascii="Calibri" w:hAnsi="Calibri" w:cs="Calibri"/>
                <w:noProof/>
                <w:color w:val="4C94D8" w:themeColor="text2" w:themeTint="80"/>
              </w:rPr>
            </w:pPr>
            <w:r w:rsidRPr="000F0F56">
              <w:rPr>
                <w:rFonts w:ascii="Calibri" w:hAnsi="Calibri" w:cs="Calibri"/>
                <w:noProof/>
                <w:color w:val="4C94D8" w:themeColor="text2" w:themeTint="80"/>
              </w:rPr>
              <w:t># Group by demographics and calculate average time to default</w:t>
            </w:r>
          </w:p>
          <w:p w14:paraId="701BE731" w14:textId="77777777" w:rsidR="000F0F56" w:rsidRPr="000F0F56" w:rsidRDefault="000F0F56" w:rsidP="000F0F56">
            <w:pPr>
              <w:rPr>
                <w:rFonts w:ascii="Calibri" w:hAnsi="Calibri" w:cs="Calibri"/>
                <w:noProof/>
                <w:color w:val="4C94D8" w:themeColor="text2" w:themeTint="80"/>
              </w:rPr>
            </w:pPr>
            <w:r w:rsidRPr="000F0F56">
              <w:rPr>
                <w:rFonts w:ascii="Calibri" w:hAnsi="Calibri" w:cs="Calibri"/>
                <w:noProof/>
                <w:color w:val="4C94D8" w:themeColor="text2" w:themeTint="80"/>
              </w:rPr>
              <w:t>grouped_df = merged_df.groupby(['Gender', 'Employment_Status', 'Region'])['Default_Amount'].mean()</w:t>
            </w:r>
          </w:p>
          <w:p w14:paraId="79813523" w14:textId="77777777" w:rsidR="000F0F56" w:rsidRPr="000F0F56" w:rsidRDefault="000F0F56" w:rsidP="000F0F56">
            <w:pPr>
              <w:rPr>
                <w:rFonts w:ascii="Calibri" w:hAnsi="Calibri" w:cs="Calibri"/>
                <w:noProof/>
                <w:color w:val="4C94D8" w:themeColor="text2" w:themeTint="80"/>
              </w:rPr>
            </w:pPr>
          </w:p>
          <w:p w14:paraId="25A5251F" w14:textId="77777777" w:rsidR="00CD0141" w:rsidRDefault="000F0F56" w:rsidP="000F0F56">
            <w:pPr>
              <w:rPr>
                <w:rFonts w:ascii="Calibri" w:hAnsi="Calibri" w:cs="Calibri"/>
                <w:noProof/>
                <w:color w:val="4C94D8" w:themeColor="text2" w:themeTint="80"/>
              </w:rPr>
            </w:pPr>
            <w:r w:rsidRPr="000F0F56">
              <w:rPr>
                <w:rFonts w:ascii="Calibri" w:hAnsi="Calibri" w:cs="Calibri"/>
                <w:noProof/>
                <w:color w:val="4C94D8" w:themeColor="text2" w:themeTint="80"/>
              </w:rPr>
              <w:t>print(grouped_df)</w:t>
            </w:r>
          </w:p>
          <w:p w14:paraId="1FA7D520" w14:textId="125A84E3" w:rsidR="00D0129F" w:rsidRPr="000F0F56" w:rsidRDefault="00D0129F" w:rsidP="000F0F56">
            <w:pPr>
              <w:rPr>
                <w:rFonts w:ascii="Calibri" w:hAnsi="Calibri" w:cs="Calibri"/>
                <w:noProof/>
                <w:color w:val="4C94D8" w:themeColor="text2" w:themeTint="80"/>
              </w:rPr>
            </w:pPr>
            <w:r w:rsidRPr="00D0129F">
              <w:rPr>
                <w:rFonts w:ascii="Calibri" w:hAnsi="Calibri" w:cs="Calibri"/>
                <w:noProof/>
                <w:color w:val="4C94D8" w:themeColor="text2" w:themeTint="80"/>
              </w:rPr>
              <w:lastRenderedPageBreak/>
              <w:drawing>
                <wp:inline distT="0" distB="0" distL="0" distR="0" wp14:anchorId="2ADF97E6" wp14:editId="5ED30F9F">
                  <wp:extent cx="5462905" cy="2852420"/>
                  <wp:effectExtent l="0" t="0" r="4445" b="5080"/>
                  <wp:docPr id="177820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05152" name=""/>
                          <pic:cNvPicPr/>
                        </pic:nvPicPr>
                        <pic:blipFill>
                          <a:blip r:embed="rId53"/>
                          <a:stretch>
                            <a:fillRect/>
                          </a:stretch>
                        </pic:blipFill>
                        <pic:spPr>
                          <a:xfrm>
                            <a:off x="0" y="0"/>
                            <a:ext cx="5462905" cy="2852420"/>
                          </a:xfrm>
                          <a:prstGeom prst="rect">
                            <a:avLst/>
                          </a:prstGeom>
                        </pic:spPr>
                      </pic:pic>
                    </a:graphicData>
                  </a:graphic>
                </wp:inline>
              </w:drawing>
            </w:r>
            <w:r w:rsidR="00507D8F">
              <w:rPr>
                <w:noProof/>
              </w:rPr>
              <w:t xml:space="preserve"> </w:t>
            </w:r>
            <w:r w:rsidR="00507D8F" w:rsidRPr="00507D8F">
              <w:rPr>
                <w:rFonts w:ascii="Calibri" w:hAnsi="Calibri" w:cs="Calibri"/>
                <w:noProof/>
                <w:color w:val="4C94D8" w:themeColor="text2" w:themeTint="80"/>
              </w:rPr>
              <w:drawing>
                <wp:inline distT="0" distB="0" distL="0" distR="0" wp14:anchorId="14D14EA4" wp14:editId="3CC2A5AC">
                  <wp:extent cx="5462905" cy="2719070"/>
                  <wp:effectExtent l="0" t="0" r="4445" b="5080"/>
                  <wp:docPr id="52662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21156" name=""/>
                          <pic:cNvPicPr/>
                        </pic:nvPicPr>
                        <pic:blipFill>
                          <a:blip r:embed="rId54"/>
                          <a:stretch>
                            <a:fillRect/>
                          </a:stretch>
                        </pic:blipFill>
                        <pic:spPr>
                          <a:xfrm>
                            <a:off x="0" y="0"/>
                            <a:ext cx="5462905" cy="2719070"/>
                          </a:xfrm>
                          <a:prstGeom prst="rect">
                            <a:avLst/>
                          </a:prstGeom>
                        </pic:spPr>
                      </pic:pic>
                    </a:graphicData>
                  </a:graphic>
                </wp:inline>
              </w:drawing>
            </w:r>
          </w:p>
        </w:tc>
      </w:tr>
      <w:tr w:rsidR="00CD0141" w:rsidRPr="00927036" w14:paraId="5DBD3EED" w14:textId="77777777" w:rsidTr="00322B98">
        <w:trPr>
          <w:trHeight w:val="590"/>
        </w:trPr>
        <w:tc>
          <w:tcPr>
            <w:tcW w:w="1981" w:type="dxa"/>
          </w:tcPr>
          <w:p w14:paraId="77468AED" w14:textId="5A1B1E68" w:rsidR="00CD0141" w:rsidRDefault="00CD0141" w:rsidP="00322B98">
            <w:pPr>
              <w:rPr>
                <w:rFonts w:ascii="Calibri" w:hAnsi="Calibri" w:cs="Calibri"/>
                <w:b/>
                <w:bCs/>
              </w:rPr>
            </w:pPr>
            <w:r>
              <w:rPr>
                <w:rFonts w:ascii="Calibri" w:hAnsi="Calibri" w:cs="Calibri"/>
                <w:b/>
                <w:bCs/>
              </w:rPr>
              <w:lastRenderedPageBreak/>
              <w:t>Findings</w:t>
            </w:r>
          </w:p>
        </w:tc>
        <w:tc>
          <w:tcPr>
            <w:tcW w:w="8819" w:type="dxa"/>
          </w:tcPr>
          <w:p w14:paraId="684C9A02" w14:textId="45E8BE98" w:rsidR="00CD0141" w:rsidRPr="001A548A" w:rsidRDefault="00BC515D" w:rsidP="00C90206">
            <w:pPr>
              <w:rPr>
                <w:rFonts w:ascii="Calibri" w:hAnsi="Calibri" w:cs="Calibri"/>
                <w:noProof/>
                <w:color w:val="000000" w:themeColor="text1"/>
              </w:rPr>
            </w:pPr>
            <w:r w:rsidRPr="00BC515D">
              <w:rPr>
                <w:rFonts w:ascii="Calibri" w:hAnsi="Calibri" w:cs="Calibri"/>
                <w:noProof/>
                <w:color w:val="000000" w:themeColor="text1"/>
              </w:rPr>
              <w:t>The average default amount is compared across different customer demographics (Gender, Employment Status, and Region). However, the code calculates the mean of Default_Amount rather than the average time to default. To compare time to default, you would need to compute the difference between the disbursal and default dates for each customer demographic.</w:t>
            </w:r>
          </w:p>
        </w:tc>
      </w:tr>
      <w:tr w:rsidR="00CD0141" w:rsidRPr="00927036" w14:paraId="5389FF57" w14:textId="77777777" w:rsidTr="00322B98">
        <w:trPr>
          <w:trHeight w:val="590"/>
        </w:trPr>
        <w:tc>
          <w:tcPr>
            <w:tcW w:w="1981" w:type="dxa"/>
          </w:tcPr>
          <w:p w14:paraId="0A336641" w14:textId="2ED326C4" w:rsidR="00CD0141" w:rsidRDefault="00CD0141" w:rsidP="00322B98">
            <w:pPr>
              <w:rPr>
                <w:rFonts w:ascii="Calibri" w:hAnsi="Calibri" w:cs="Calibri"/>
                <w:b/>
                <w:bCs/>
              </w:rPr>
            </w:pPr>
            <w:r>
              <w:rPr>
                <w:rFonts w:ascii="Calibri" w:hAnsi="Calibri" w:cs="Calibri"/>
                <w:b/>
                <w:bCs/>
              </w:rPr>
              <w:t>Recommendation</w:t>
            </w:r>
          </w:p>
        </w:tc>
        <w:tc>
          <w:tcPr>
            <w:tcW w:w="8819" w:type="dxa"/>
          </w:tcPr>
          <w:p w14:paraId="70E67100" w14:textId="7CB9500C" w:rsidR="00CD0141" w:rsidRPr="001A548A" w:rsidRDefault="00BC515D" w:rsidP="00C90206">
            <w:pPr>
              <w:rPr>
                <w:rFonts w:ascii="Calibri" w:hAnsi="Calibri" w:cs="Calibri"/>
                <w:noProof/>
                <w:color w:val="000000" w:themeColor="text1"/>
              </w:rPr>
            </w:pPr>
            <w:r w:rsidRPr="00BC515D">
              <w:rPr>
                <w:rFonts w:ascii="Calibri" w:hAnsi="Calibri" w:cs="Calibri"/>
                <w:noProof/>
                <w:color w:val="000000" w:themeColor="text1"/>
              </w:rPr>
              <w:t>Modify the analysis to calculate and compare the average time to default across demographics (Gender, Employment Status, Region) by adjusting the grouping and calculating the time difference. This will provide a more relevant comparison of time to default per demographic group.</w:t>
            </w:r>
          </w:p>
        </w:tc>
      </w:tr>
    </w:tbl>
    <w:p w14:paraId="3C1A28A5" w14:textId="77777777" w:rsidR="00EB5E60" w:rsidRDefault="00EB5E60">
      <w:pPr>
        <w:rPr>
          <w:rFonts w:ascii="Calibri" w:hAnsi="Calibri" w:cs="Calibri"/>
        </w:rPr>
      </w:pPr>
    </w:p>
    <w:p w14:paraId="69FC4E46" w14:textId="77777777" w:rsidR="00C2629D" w:rsidRDefault="00C2629D">
      <w:pPr>
        <w:rPr>
          <w:rFonts w:ascii="Calibri" w:hAnsi="Calibri" w:cs="Calibri"/>
        </w:rPr>
      </w:pPr>
    </w:p>
    <w:tbl>
      <w:tblPr>
        <w:tblStyle w:val="TableGrid"/>
        <w:tblW w:w="10800" w:type="dxa"/>
        <w:tblInd w:w="-635" w:type="dxa"/>
        <w:tblLayout w:type="fixed"/>
        <w:tblLook w:val="04A0" w:firstRow="1" w:lastRow="0" w:firstColumn="1" w:lastColumn="0" w:noHBand="0" w:noVBand="1"/>
      </w:tblPr>
      <w:tblGrid>
        <w:gridCol w:w="1981"/>
        <w:gridCol w:w="8819"/>
      </w:tblGrid>
      <w:tr w:rsidR="00C2629D" w:rsidRPr="00927036" w14:paraId="73B9B860" w14:textId="77777777" w:rsidTr="00322B98">
        <w:trPr>
          <w:trHeight w:val="590"/>
        </w:trPr>
        <w:tc>
          <w:tcPr>
            <w:tcW w:w="1981" w:type="dxa"/>
          </w:tcPr>
          <w:p w14:paraId="623094A6" w14:textId="2D887F63" w:rsidR="00C2629D" w:rsidRPr="00927036" w:rsidRDefault="00C2629D" w:rsidP="00322B98">
            <w:pPr>
              <w:rPr>
                <w:rFonts w:ascii="Calibri" w:hAnsi="Calibri" w:cs="Calibri"/>
                <w:b/>
                <w:bCs/>
              </w:rPr>
            </w:pPr>
            <w:r w:rsidRPr="00927036">
              <w:rPr>
                <w:rFonts w:ascii="Calibri" w:hAnsi="Calibri" w:cs="Calibri"/>
                <w:b/>
                <w:bCs/>
              </w:rPr>
              <w:lastRenderedPageBreak/>
              <w:t xml:space="preserve">Task </w:t>
            </w:r>
            <w:r w:rsidR="00504507">
              <w:rPr>
                <w:rFonts w:ascii="Calibri" w:hAnsi="Calibri" w:cs="Calibri"/>
                <w:b/>
                <w:bCs/>
              </w:rPr>
              <w:t>20</w:t>
            </w:r>
          </w:p>
        </w:tc>
        <w:tc>
          <w:tcPr>
            <w:tcW w:w="8819" w:type="dxa"/>
          </w:tcPr>
          <w:p w14:paraId="59FD3BBF" w14:textId="77777777" w:rsidR="00504507" w:rsidRPr="00504507" w:rsidRDefault="00504507" w:rsidP="00504507">
            <w:pPr>
              <w:rPr>
                <w:rFonts w:ascii="Calibri" w:hAnsi="Calibri" w:cs="Calibri"/>
                <w:b/>
                <w:bCs/>
              </w:rPr>
            </w:pPr>
            <w:r w:rsidRPr="00504507">
              <w:rPr>
                <w:rFonts w:ascii="Calibri" w:hAnsi="Calibri" w:cs="Calibri"/>
                <w:b/>
                <w:bCs/>
              </w:rPr>
              <w:t>Transaction Pattern Analysis</w:t>
            </w:r>
          </w:p>
          <w:p w14:paraId="7CC3845C" w14:textId="0AFE5485" w:rsidR="00C2629D" w:rsidRPr="00BD6DA3" w:rsidRDefault="00C2629D" w:rsidP="00322B98">
            <w:pPr>
              <w:rPr>
                <w:rFonts w:ascii="Calibri" w:hAnsi="Calibri" w:cs="Calibri"/>
                <w:b/>
                <w:bCs/>
              </w:rPr>
            </w:pPr>
          </w:p>
        </w:tc>
      </w:tr>
      <w:tr w:rsidR="00504507" w:rsidRPr="00927036" w14:paraId="5BBB9B99" w14:textId="77777777" w:rsidTr="00322B98">
        <w:trPr>
          <w:trHeight w:val="590"/>
        </w:trPr>
        <w:tc>
          <w:tcPr>
            <w:tcW w:w="1981" w:type="dxa"/>
          </w:tcPr>
          <w:p w14:paraId="48C9B08C" w14:textId="620C74CA" w:rsidR="00504507" w:rsidRPr="00927036" w:rsidRDefault="00504507" w:rsidP="00322B98">
            <w:pPr>
              <w:rPr>
                <w:rFonts w:ascii="Calibri" w:hAnsi="Calibri" w:cs="Calibri"/>
                <w:b/>
                <w:bCs/>
              </w:rPr>
            </w:pPr>
            <w:r>
              <w:rPr>
                <w:rFonts w:ascii="Calibri" w:hAnsi="Calibri" w:cs="Calibri"/>
                <w:b/>
                <w:bCs/>
              </w:rPr>
              <w:t>Task 20.1</w:t>
            </w:r>
          </w:p>
        </w:tc>
        <w:tc>
          <w:tcPr>
            <w:tcW w:w="8819" w:type="dxa"/>
          </w:tcPr>
          <w:p w14:paraId="44F65346" w14:textId="77777777" w:rsidR="005330F0" w:rsidRPr="005330F0" w:rsidRDefault="005330F0" w:rsidP="005330F0">
            <w:pPr>
              <w:rPr>
                <w:rFonts w:ascii="Calibri" w:hAnsi="Calibri" w:cs="Calibri"/>
                <w:b/>
                <w:bCs/>
              </w:rPr>
            </w:pPr>
            <w:r w:rsidRPr="005330F0">
              <w:rPr>
                <w:rFonts w:ascii="Calibri" w:hAnsi="Calibri" w:cs="Calibri"/>
                <w:b/>
                <w:bCs/>
              </w:rPr>
              <w:t>Identify customers with irregular repayment patterns.</w:t>
            </w:r>
          </w:p>
          <w:p w14:paraId="7C86D58E" w14:textId="77777777" w:rsidR="00504507" w:rsidRPr="00504507" w:rsidRDefault="00504507" w:rsidP="00504507">
            <w:pPr>
              <w:rPr>
                <w:rFonts w:ascii="Calibri" w:hAnsi="Calibri" w:cs="Calibri"/>
                <w:b/>
                <w:bCs/>
              </w:rPr>
            </w:pPr>
          </w:p>
        </w:tc>
      </w:tr>
      <w:tr w:rsidR="00C2629D" w:rsidRPr="00927036" w14:paraId="2848DE41" w14:textId="77777777" w:rsidTr="00322B98">
        <w:trPr>
          <w:trHeight w:val="590"/>
        </w:trPr>
        <w:tc>
          <w:tcPr>
            <w:tcW w:w="1981" w:type="dxa"/>
          </w:tcPr>
          <w:p w14:paraId="36E33DED" w14:textId="77777777" w:rsidR="00C2629D" w:rsidRPr="00927036" w:rsidRDefault="00C2629D" w:rsidP="00322B98">
            <w:pPr>
              <w:rPr>
                <w:rFonts w:ascii="Calibri" w:hAnsi="Calibri" w:cs="Calibri"/>
                <w:b/>
                <w:bCs/>
              </w:rPr>
            </w:pPr>
            <w:r w:rsidRPr="00927036">
              <w:rPr>
                <w:rFonts w:ascii="Calibri" w:hAnsi="Calibri" w:cs="Calibri"/>
                <w:b/>
                <w:bCs/>
              </w:rPr>
              <w:t>Solution</w:t>
            </w:r>
          </w:p>
        </w:tc>
        <w:tc>
          <w:tcPr>
            <w:tcW w:w="8819" w:type="dxa"/>
          </w:tcPr>
          <w:p w14:paraId="66ED4D46" w14:textId="77777777" w:rsidR="005330F0" w:rsidRPr="005330F0" w:rsidRDefault="005330F0" w:rsidP="005330F0">
            <w:pPr>
              <w:rPr>
                <w:rFonts w:ascii="Calibri" w:hAnsi="Calibri" w:cs="Calibri"/>
                <w:color w:val="0070C0"/>
              </w:rPr>
            </w:pPr>
            <w:r w:rsidRPr="005330F0">
              <w:rPr>
                <w:rFonts w:ascii="Calibri" w:hAnsi="Calibri" w:cs="Calibri"/>
                <w:color w:val="0070C0"/>
              </w:rPr>
              <w:t>irregular_customers = transaction_df.groupby('Customer_ID')['Amount'].std().sort_values(ascending=False).head(10)</w:t>
            </w:r>
          </w:p>
          <w:p w14:paraId="38BA73B6" w14:textId="77777777" w:rsidR="005330F0" w:rsidRPr="005330F0" w:rsidRDefault="005330F0" w:rsidP="005330F0">
            <w:pPr>
              <w:rPr>
                <w:rFonts w:ascii="Calibri" w:hAnsi="Calibri" w:cs="Calibri"/>
                <w:color w:val="0070C0"/>
              </w:rPr>
            </w:pPr>
            <w:r w:rsidRPr="005330F0">
              <w:rPr>
                <w:rFonts w:ascii="Calibri" w:hAnsi="Calibri" w:cs="Calibri"/>
                <w:color w:val="0070C0"/>
              </w:rPr>
              <w:t>print("\nCustomers with Irregular Repayment Patterns:")</w:t>
            </w:r>
          </w:p>
          <w:p w14:paraId="16ABD33A" w14:textId="77777777" w:rsidR="00E65B70" w:rsidRDefault="005330F0" w:rsidP="005330F0">
            <w:pPr>
              <w:rPr>
                <w:rFonts w:ascii="Calibri" w:hAnsi="Calibri" w:cs="Calibri"/>
                <w:color w:val="0070C0"/>
              </w:rPr>
            </w:pPr>
            <w:r w:rsidRPr="005330F0">
              <w:rPr>
                <w:rFonts w:ascii="Calibri" w:hAnsi="Calibri" w:cs="Calibri"/>
                <w:color w:val="0070C0"/>
              </w:rPr>
              <w:t>print(irregular_customers)</w:t>
            </w:r>
          </w:p>
          <w:p w14:paraId="7BDB5495" w14:textId="597E55FB" w:rsidR="0035065B" w:rsidRPr="00FF7CA9" w:rsidRDefault="0035065B" w:rsidP="005330F0">
            <w:pPr>
              <w:rPr>
                <w:rFonts w:ascii="Calibri" w:hAnsi="Calibri" w:cs="Calibri"/>
                <w:color w:val="0070C0"/>
              </w:rPr>
            </w:pPr>
            <w:r w:rsidRPr="0035065B">
              <w:rPr>
                <w:rFonts w:ascii="Calibri" w:hAnsi="Calibri" w:cs="Calibri"/>
                <w:color w:val="0070C0"/>
              </w:rPr>
              <w:drawing>
                <wp:inline distT="0" distB="0" distL="0" distR="0" wp14:anchorId="5EB572D8" wp14:editId="7203C18D">
                  <wp:extent cx="5462905" cy="1181100"/>
                  <wp:effectExtent l="0" t="0" r="4445" b="0"/>
                  <wp:docPr id="1673973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73732" name=""/>
                          <pic:cNvPicPr/>
                        </pic:nvPicPr>
                        <pic:blipFill>
                          <a:blip r:embed="rId55"/>
                          <a:stretch>
                            <a:fillRect/>
                          </a:stretch>
                        </pic:blipFill>
                        <pic:spPr>
                          <a:xfrm>
                            <a:off x="0" y="0"/>
                            <a:ext cx="5462905" cy="1181100"/>
                          </a:xfrm>
                          <a:prstGeom prst="rect">
                            <a:avLst/>
                          </a:prstGeom>
                        </pic:spPr>
                      </pic:pic>
                    </a:graphicData>
                  </a:graphic>
                </wp:inline>
              </w:drawing>
            </w:r>
          </w:p>
        </w:tc>
      </w:tr>
      <w:tr w:rsidR="00915C61" w:rsidRPr="00927036" w14:paraId="45A899DB" w14:textId="77777777" w:rsidTr="00322B98">
        <w:trPr>
          <w:trHeight w:val="590"/>
        </w:trPr>
        <w:tc>
          <w:tcPr>
            <w:tcW w:w="1981" w:type="dxa"/>
          </w:tcPr>
          <w:p w14:paraId="3404A0A9" w14:textId="19A999A5" w:rsidR="00915C61" w:rsidRDefault="00915C61" w:rsidP="00322B98">
            <w:pPr>
              <w:rPr>
                <w:rFonts w:ascii="Calibri" w:hAnsi="Calibri" w:cs="Calibri"/>
                <w:b/>
                <w:bCs/>
              </w:rPr>
            </w:pPr>
            <w:r>
              <w:rPr>
                <w:rFonts w:ascii="Calibri" w:hAnsi="Calibri" w:cs="Calibri"/>
                <w:b/>
                <w:bCs/>
              </w:rPr>
              <w:t>Findings</w:t>
            </w:r>
          </w:p>
        </w:tc>
        <w:tc>
          <w:tcPr>
            <w:tcW w:w="8819" w:type="dxa"/>
          </w:tcPr>
          <w:p w14:paraId="309455B4" w14:textId="05D7F306" w:rsidR="00915C61" w:rsidRPr="00B06BD0" w:rsidRDefault="0035065B" w:rsidP="00B06BD0">
            <w:pPr>
              <w:rPr>
                <w:rFonts w:ascii="Calibri" w:hAnsi="Calibri" w:cs="Calibri"/>
                <w:color w:val="0070C0"/>
              </w:rPr>
            </w:pPr>
            <w:r w:rsidRPr="0035065B">
              <w:rPr>
                <w:rFonts w:ascii="Calibri" w:hAnsi="Calibri" w:cs="Calibri"/>
                <w:color w:val="000000" w:themeColor="text1"/>
              </w:rPr>
              <w:t>The code identifies customers with the highest standard deviation in repayment amounts, implying irregular repayment patterns. A higher standard deviation indicates inconsistent payment behaviors.</w:t>
            </w:r>
          </w:p>
        </w:tc>
      </w:tr>
      <w:tr w:rsidR="00915C61" w:rsidRPr="00927036" w14:paraId="144385C0" w14:textId="77777777" w:rsidTr="00322B98">
        <w:trPr>
          <w:trHeight w:val="590"/>
        </w:trPr>
        <w:tc>
          <w:tcPr>
            <w:tcW w:w="1981" w:type="dxa"/>
          </w:tcPr>
          <w:p w14:paraId="096A3329" w14:textId="7A247580" w:rsidR="00915C61" w:rsidRDefault="00915C61" w:rsidP="00322B98">
            <w:pPr>
              <w:rPr>
                <w:rFonts w:ascii="Calibri" w:hAnsi="Calibri" w:cs="Calibri"/>
                <w:b/>
                <w:bCs/>
              </w:rPr>
            </w:pPr>
            <w:r>
              <w:rPr>
                <w:rFonts w:ascii="Calibri" w:hAnsi="Calibri" w:cs="Calibri"/>
                <w:b/>
                <w:bCs/>
              </w:rPr>
              <w:t>Recommendation</w:t>
            </w:r>
          </w:p>
        </w:tc>
        <w:tc>
          <w:tcPr>
            <w:tcW w:w="8819" w:type="dxa"/>
          </w:tcPr>
          <w:p w14:paraId="4A395375" w14:textId="6381253F" w:rsidR="00915C61" w:rsidRPr="00B06BD0" w:rsidRDefault="0035065B" w:rsidP="00B06BD0">
            <w:pPr>
              <w:rPr>
                <w:rFonts w:ascii="Calibri" w:hAnsi="Calibri" w:cs="Calibri"/>
                <w:color w:val="0070C0"/>
              </w:rPr>
            </w:pPr>
            <w:r w:rsidRPr="0035065B">
              <w:rPr>
                <w:rFonts w:ascii="Calibri" w:hAnsi="Calibri" w:cs="Calibri"/>
                <w:color w:val="000000" w:themeColor="text1"/>
              </w:rPr>
              <w:t>Review the top customers with irregular repayment patterns to understand their financial situation better. Consider offering payment restructuring or financial counseling to reduce the risk of defaults and improve repayment consistency.</w:t>
            </w:r>
          </w:p>
        </w:tc>
      </w:tr>
      <w:tr w:rsidR="007B0C86" w:rsidRPr="00927036" w14:paraId="429BB78C" w14:textId="77777777" w:rsidTr="00322B98">
        <w:trPr>
          <w:trHeight w:val="590"/>
        </w:trPr>
        <w:tc>
          <w:tcPr>
            <w:tcW w:w="1981" w:type="dxa"/>
          </w:tcPr>
          <w:p w14:paraId="02003C6C" w14:textId="17C70C8B" w:rsidR="007B0C86" w:rsidRDefault="007B0C86" w:rsidP="00322B98">
            <w:pPr>
              <w:rPr>
                <w:rFonts w:ascii="Calibri" w:hAnsi="Calibri" w:cs="Calibri"/>
                <w:b/>
                <w:bCs/>
              </w:rPr>
            </w:pPr>
            <w:r>
              <w:rPr>
                <w:rFonts w:ascii="Calibri" w:hAnsi="Calibri" w:cs="Calibri"/>
                <w:b/>
                <w:bCs/>
              </w:rPr>
              <w:t>Task 20.2</w:t>
            </w:r>
          </w:p>
        </w:tc>
        <w:tc>
          <w:tcPr>
            <w:tcW w:w="8819" w:type="dxa"/>
          </w:tcPr>
          <w:p w14:paraId="24F36AA3" w14:textId="77777777" w:rsidR="00E2169F" w:rsidRPr="00E2169F" w:rsidRDefault="00E2169F" w:rsidP="00E2169F">
            <w:pPr>
              <w:rPr>
                <w:rFonts w:ascii="Calibri" w:hAnsi="Calibri" w:cs="Calibri"/>
                <w:b/>
                <w:bCs/>
                <w:color w:val="000000" w:themeColor="text1"/>
              </w:rPr>
            </w:pPr>
            <w:r w:rsidRPr="00E2169F">
              <w:rPr>
                <w:rFonts w:ascii="Calibri" w:hAnsi="Calibri" w:cs="Calibri"/>
                <w:b/>
                <w:bCs/>
                <w:color w:val="000000" w:themeColor="text1"/>
              </w:rPr>
              <w:t>Analyze penalty payments as a proportion of total transactions.</w:t>
            </w:r>
          </w:p>
          <w:p w14:paraId="5E1ABB99" w14:textId="77777777" w:rsidR="007B0C86" w:rsidRPr="0035065B" w:rsidRDefault="007B0C86" w:rsidP="00B06BD0">
            <w:pPr>
              <w:rPr>
                <w:rFonts w:ascii="Calibri" w:hAnsi="Calibri" w:cs="Calibri"/>
                <w:color w:val="000000" w:themeColor="text1"/>
              </w:rPr>
            </w:pPr>
          </w:p>
        </w:tc>
      </w:tr>
      <w:tr w:rsidR="007B0C86" w:rsidRPr="00927036" w14:paraId="5E473937" w14:textId="77777777" w:rsidTr="00322B98">
        <w:trPr>
          <w:trHeight w:val="590"/>
        </w:trPr>
        <w:tc>
          <w:tcPr>
            <w:tcW w:w="1981" w:type="dxa"/>
          </w:tcPr>
          <w:p w14:paraId="02F75CF3" w14:textId="30360424" w:rsidR="007B0C86" w:rsidRDefault="007B0C86" w:rsidP="00322B98">
            <w:pPr>
              <w:rPr>
                <w:rFonts w:ascii="Calibri" w:hAnsi="Calibri" w:cs="Calibri"/>
                <w:b/>
                <w:bCs/>
              </w:rPr>
            </w:pPr>
            <w:r>
              <w:rPr>
                <w:rFonts w:ascii="Calibri" w:hAnsi="Calibri" w:cs="Calibri"/>
                <w:b/>
                <w:bCs/>
              </w:rPr>
              <w:t>Solution</w:t>
            </w:r>
          </w:p>
        </w:tc>
        <w:tc>
          <w:tcPr>
            <w:tcW w:w="8819" w:type="dxa"/>
          </w:tcPr>
          <w:p w14:paraId="4053A5AD" w14:textId="77777777" w:rsidR="00E2169F" w:rsidRPr="00E2169F" w:rsidRDefault="00E2169F" w:rsidP="00E2169F">
            <w:pPr>
              <w:rPr>
                <w:rFonts w:ascii="Calibri" w:hAnsi="Calibri" w:cs="Calibri"/>
                <w:color w:val="4C94D8" w:themeColor="text2" w:themeTint="80"/>
              </w:rPr>
            </w:pPr>
            <w:r w:rsidRPr="00E2169F">
              <w:rPr>
                <w:rFonts w:ascii="Calibri" w:hAnsi="Calibri" w:cs="Calibri"/>
                <w:color w:val="4C94D8" w:themeColor="text2" w:themeTint="80"/>
              </w:rPr>
              <w:t>penalty_count = transaction_df[transaction_df['Payment_Type'] == 'Penalty'].shape[0]</w:t>
            </w:r>
          </w:p>
          <w:p w14:paraId="6407B3DD" w14:textId="77777777" w:rsidR="00E2169F" w:rsidRPr="00E2169F" w:rsidRDefault="00E2169F" w:rsidP="00E2169F">
            <w:pPr>
              <w:rPr>
                <w:rFonts w:ascii="Calibri" w:hAnsi="Calibri" w:cs="Calibri"/>
                <w:color w:val="4C94D8" w:themeColor="text2" w:themeTint="80"/>
              </w:rPr>
            </w:pPr>
            <w:r w:rsidRPr="00E2169F">
              <w:rPr>
                <w:rFonts w:ascii="Calibri" w:hAnsi="Calibri" w:cs="Calibri"/>
                <w:color w:val="4C94D8" w:themeColor="text2" w:themeTint="80"/>
              </w:rPr>
              <w:t>total_transactions = transaction_df.shape[0]</w:t>
            </w:r>
          </w:p>
          <w:p w14:paraId="168C1335" w14:textId="77777777" w:rsidR="00E2169F" w:rsidRPr="00E2169F" w:rsidRDefault="00E2169F" w:rsidP="00E2169F">
            <w:pPr>
              <w:rPr>
                <w:rFonts w:ascii="Calibri" w:hAnsi="Calibri" w:cs="Calibri"/>
                <w:color w:val="4C94D8" w:themeColor="text2" w:themeTint="80"/>
              </w:rPr>
            </w:pPr>
            <w:r w:rsidRPr="00E2169F">
              <w:rPr>
                <w:rFonts w:ascii="Calibri" w:hAnsi="Calibri" w:cs="Calibri"/>
                <w:color w:val="4C94D8" w:themeColor="text2" w:themeTint="80"/>
              </w:rPr>
              <w:t>penalty_proportion = penalty_count / total_transactions</w:t>
            </w:r>
          </w:p>
          <w:p w14:paraId="16C99DA4" w14:textId="77777777" w:rsidR="00E2169F" w:rsidRPr="00E2169F" w:rsidRDefault="00E2169F" w:rsidP="00E2169F">
            <w:pPr>
              <w:rPr>
                <w:rFonts w:ascii="Calibri" w:hAnsi="Calibri" w:cs="Calibri"/>
                <w:color w:val="4C94D8" w:themeColor="text2" w:themeTint="80"/>
              </w:rPr>
            </w:pPr>
          </w:p>
          <w:p w14:paraId="4FB157B2" w14:textId="77777777" w:rsidR="00E2169F" w:rsidRPr="00E2169F" w:rsidRDefault="00E2169F" w:rsidP="00E2169F">
            <w:pPr>
              <w:rPr>
                <w:rFonts w:ascii="Calibri" w:hAnsi="Calibri" w:cs="Calibri"/>
                <w:color w:val="4C94D8" w:themeColor="text2" w:themeTint="80"/>
              </w:rPr>
            </w:pPr>
            <w:r w:rsidRPr="00E2169F">
              <w:rPr>
                <w:rFonts w:ascii="Calibri" w:hAnsi="Calibri" w:cs="Calibri"/>
                <w:color w:val="4C94D8" w:themeColor="text2" w:themeTint="80"/>
              </w:rPr>
              <w:t># Output the result</w:t>
            </w:r>
          </w:p>
          <w:p w14:paraId="5148CD41" w14:textId="77777777" w:rsidR="007B0C86" w:rsidRDefault="00E2169F" w:rsidP="00E2169F">
            <w:pPr>
              <w:rPr>
                <w:rFonts w:ascii="Calibri" w:hAnsi="Calibri" w:cs="Calibri"/>
                <w:color w:val="4C94D8" w:themeColor="text2" w:themeTint="80"/>
              </w:rPr>
            </w:pPr>
            <w:r w:rsidRPr="00E2169F">
              <w:rPr>
                <w:rFonts w:ascii="Calibri" w:hAnsi="Calibri" w:cs="Calibri"/>
                <w:color w:val="4C94D8" w:themeColor="text2" w:themeTint="80"/>
              </w:rPr>
              <w:t>print</w:t>
            </w:r>
            <w:proofErr w:type="gramStart"/>
            <w:r w:rsidRPr="00E2169F">
              <w:rPr>
                <w:rFonts w:ascii="Calibri" w:hAnsi="Calibri" w:cs="Calibri"/>
                <w:color w:val="4C94D8" w:themeColor="text2" w:themeTint="80"/>
              </w:rPr>
              <w:t>(f</w:t>
            </w:r>
            <w:proofErr w:type="gramEnd"/>
            <w:r w:rsidRPr="00E2169F">
              <w:rPr>
                <w:rFonts w:ascii="Calibri" w:hAnsi="Calibri" w:cs="Calibri"/>
                <w:color w:val="4C94D8" w:themeColor="text2" w:themeTint="80"/>
              </w:rPr>
              <w:t>"Penalty payments proportion: {penalty_proportion:.2%}")</w:t>
            </w:r>
          </w:p>
          <w:p w14:paraId="66B58F4C" w14:textId="45AF6693" w:rsidR="00E66FDA" w:rsidRPr="00E2169F" w:rsidRDefault="00E66FDA" w:rsidP="00E2169F">
            <w:pPr>
              <w:rPr>
                <w:rFonts w:ascii="Calibri" w:hAnsi="Calibri" w:cs="Calibri"/>
                <w:color w:val="4C94D8" w:themeColor="text2" w:themeTint="80"/>
              </w:rPr>
            </w:pPr>
            <w:r w:rsidRPr="00E66FDA">
              <w:rPr>
                <w:rFonts w:ascii="Calibri" w:hAnsi="Calibri" w:cs="Calibri"/>
                <w:color w:val="4C94D8" w:themeColor="text2" w:themeTint="80"/>
              </w:rPr>
              <w:drawing>
                <wp:inline distT="0" distB="0" distL="0" distR="0" wp14:anchorId="74FEDD2E" wp14:editId="70782E5C">
                  <wp:extent cx="5462905" cy="140970"/>
                  <wp:effectExtent l="0" t="0" r="4445" b="0"/>
                  <wp:docPr id="139866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63754" name=""/>
                          <pic:cNvPicPr/>
                        </pic:nvPicPr>
                        <pic:blipFill>
                          <a:blip r:embed="rId56"/>
                          <a:stretch>
                            <a:fillRect/>
                          </a:stretch>
                        </pic:blipFill>
                        <pic:spPr>
                          <a:xfrm>
                            <a:off x="0" y="0"/>
                            <a:ext cx="5462905" cy="140970"/>
                          </a:xfrm>
                          <a:prstGeom prst="rect">
                            <a:avLst/>
                          </a:prstGeom>
                        </pic:spPr>
                      </pic:pic>
                    </a:graphicData>
                  </a:graphic>
                </wp:inline>
              </w:drawing>
            </w:r>
          </w:p>
        </w:tc>
      </w:tr>
      <w:tr w:rsidR="007B0C86" w:rsidRPr="00927036" w14:paraId="1871BB2D" w14:textId="77777777" w:rsidTr="00322B98">
        <w:trPr>
          <w:trHeight w:val="590"/>
        </w:trPr>
        <w:tc>
          <w:tcPr>
            <w:tcW w:w="1981" w:type="dxa"/>
          </w:tcPr>
          <w:p w14:paraId="6D13B79C" w14:textId="09451020" w:rsidR="007B0C86" w:rsidRDefault="007B0C86" w:rsidP="00322B98">
            <w:pPr>
              <w:rPr>
                <w:rFonts w:ascii="Calibri" w:hAnsi="Calibri" w:cs="Calibri"/>
                <w:b/>
                <w:bCs/>
              </w:rPr>
            </w:pPr>
            <w:r>
              <w:rPr>
                <w:rFonts w:ascii="Calibri" w:hAnsi="Calibri" w:cs="Calibri"/>
                <w:b/>
                <w:bCs/>
              </w:rPr>
              <w:t>Findings</w:t>
            </w:r>
          </w:p>
        </w:tc>
        <w:tc>
          <w:tcPr>
            <w:tcW w:w="8819" w:type="dxa"/>
          </w:tcPr>
          <w:p w14:paraId="2877D6A2" w14:textId="672566F8" w:rsidR="007B0C86" w:rsidRPr="0035065B" w:rsidRDefault="00E2169F" w:rsidP="00B06BD0">
            <w:pPr>
              <w:rPr>
                <w:rFonts w:ascii="Calibri" w:hAnsi="Calibri" w:cs="Calibri"/>
                <w:color w:val="000000" w:themeColor="text1"/>
              </w:rPr>
            </w:pPr>
            <w:r w:rsidRPr="00E2169F">
              <w:rPr>
                <w:rFonts w:ascii="Calibri" w:hAnsi="Calibri" w:cs="Calibri"/>
                <w:color w:val="000000" w:themeColor="text1"/>
              </w:rPr>
              <w:t xml:space="preserve">The proportion of penalty payments </w:t>
            </w:r>
            <w:proofErr w:type="gramStart"/>
            <w:r w:rsidRPr="00E2169F">
              <w:rPr>
                <w:rFonts w:ascii="Calibri" w:hAnsi="Calibri" w:cs="Calibri"/>
                <w:color w:val="000000" w:themeColor="text1"/>
              </w:rPr>
              <w:t>relative</w:t>
            </w:r>
            <w:proofErr w:type="gramEnd"/>
            <w:r w:rsidRPr="00E2169F">
              <w:rPr>
                <w:rFonts w:ascii="Calibri" w:hAnsi="Calibri" w:cs="Calibri"/>
                <w:color w:val="000000" w:themeColor="text1"/>
              </w:rPr>
              <w:t xml:space="preserve"> to the total number of transactions is calculated, providing insight into how often penalty payments occur compared to regular transactions.</w:t>
            </w:r>
          </w:p>
        </w:tc>
      </w:tr>
      <w:tr w:rsidR="007B0C86" w:rsidRPr="00927036" w14:paraId="6A09C2C1" w14:textId="77777777" w:rsidTr="00322B98">
        <w:trPr>
          <w:trHeight w:val="590"/>
        </w:trPr>
        <w:tc>
          <w:tcPr>
            <w:tcW w:w="1981" w:type="dxa"/>
          </w:tcPr>
          <w:p w14:paraId="24A9DB43" w14:textId="6C092639" w:rsidR="007B0C86" w:rsidRDefault="007B0C86" w:rsidP="00322B98">
            <w:pPr>
              <w:rPr>
                <w:rFonts w:ascii="Calibri" w:hAnsi="Calibri" w:cs="Calibri"/>
                <w:b/>
                <w:bCs/>
              </w:rPr>
            </w:pPr>
            <w:r>
              <w:rPr>
                <w:rFonts w:ascii="Calibri" w:hAnsi="Calibri" w:cs="Calibri"/>
                <w:b/>
                <w:bCs/>
              </w:rPr>
              <w:t>Recommendation</w:t>
            </w:r>
          </w:p>
        </w:tc>
        <w:tc>
          <w:tcPr>
            <w:tcW w:w="8819" w:type="dxa"/>
          </w:tcPr>
          <w:p w14:paraId="234D5D87" w14:textId="61B8F7DD" w:rsidR="007B0C86" w:rsidRPr="0035065B" w:rsidRDefault="00E66FDA" w:rsidP="00B06BD0">
            <w:pPr>
              <w:rPr>
                <w:rFonts w:ascii="Calibri" w:hAnsi="Calibri" w:cs="Calibri"/>
                <w:color w:val="000000" w:themeColor="text1"/>
              </w:rPr>
            </w:pPr>
            <w:r w:rsidRPr="00E66FDA">
              <w:rPr>
                <w:rFonts w:ascii="Calibri" w:hAnsi="Calibri" w:cs="Calibri"/>
                <w:color w:val="000000" w:themeColor="text1"/>
              </w:rPr>
              <w:t>If the penalty payment proportion is high, consider reviewing the loan terms and repayment reminders to reduce late payments. Offering flexible repayment options or financial education could help decrease penalties and improve overall customer satisfaction.</w:t>
            </w:r>
          </w:p>
        </w:tc>
      </w:tr>
      <w:tr w:rsidR="00B450F2" w:rsidRPr="00927036" w14:paraId="4A57C18E" w14:textId="77777777" w:rsidTr="00322B98">
        <w:trPr>
          <w:trHeight w:val="590"/>
        </w:trPr>
        <w:tc>
          <w:tcPr>
            <w:tcW w:w="1981" w:type="dxa"/>
          </w:tcPr>
          <w:p w14:paraId="31310D82" w14:textId="64DDF45E" w:rsidR="00B450F2" w:rsidRDefault="00B450F2" w:rsidP="00322B98">
            <w:pPr>
              <w:rPr>
                <w:rFonts w:ascii="Calibri" w:hAnsi="Calibri" w:cs="Calibri"/>
                <w:b/>
                <w:bCs/>
              </w:rPr>
            </w:pPr>
            <w:r>
              <w:rPr>
                <w:rFonts w:ascii="Calibri" w:hAnsi="Calibri" w:cs="Calibri"/>
                <w:b/>
                <w:bCs/>
              </w:rPr>
              <w:t>Task 20.3</w:t>
            </w:r>
          </w:p>
        </w:tc>
        <w:tc>
          <w:tcPr>
            <w:tcW w:w="8819" w:type="dxa"/>
          </w:tcPr>
          <w:p w14:paraId="7F204DB3" w14:textId="77777777" w:rsidR="000D4C74" w:rsidRPr="000D4C74" w:rsidRDefault="000D4C74" w:rsidP="000D4C74">
            <w:pPr>
              <w:rPr>
                <w:rFonts w:ascii="Calibri" w:hAnsi="Calibri" w:cs="Calibri"/>
                <w:b/>
                <w:bCs/>
                <w:color w:val="000000" w:themeColor="text1"/>
              </w:rPr>
            </w:pPr>
            <w:r w:rsidRPr="000D4C74">
              <w:rPr>
                <w:rFonts w:ascii="Calibri" w:hAnsi="Calibri" w:cs="Calibri"/>
                <w:b/>
                <w:bCs/>
                <w:color w:val="000000" w:themeColor="text1"/>
              </w:rPr>
              <w:t>Compare transaction amounts for overdue vs. non-overdue loans.</w:t>
            </w:r>
          </w:p>
          <w:p w14:paraId="41E00620" w14:textId="77777777" w:rsidR="00B450F2" w:rsidRPr="00E66FDA" w:rsidRDefault="00B450F2" w:rsidP="00B06BD0">
            <w:pPr>
              <w:rPr>
                <w:rFonts w:ascii="Calibri" w:hAnsi="Calibri" w:cs="Calibri"/>
                <w:color w:val="000000" w:themeColor="text1"/>
              </w:rPr>
            </w:pPr>
          </w:p>
        </w:tc>
      </w:tr>
      <w:tr w:rsidR="00B450F2" w:rsidRPr="00927036" w14:paraId="7E707D73" w14:textId="77777777" w:rsidTr="00322B98">
        <w:trPr>
          <w:trHeight w:val="590"/>
        </w:trPr>
        <w:tc>
          <w:tcPr>
            <w:tcW w:w="1981" w:type="dxa"/>
          </w:tcPr>
          <w:p w14:paraId="75E9788D" w14:textId="5C5FCE9F" w:rsidR="00B450F2" w:rsidRDefault="00B450F2" w:rsidP="00322B98">
            <w:pPr>
              <w:rPr>
                <w:rFonts w:ascii="Calibri" w:hAnsi="Calibri" w:cs="Calibri"/>
                <w:b/>
                <w:bCs/>
              </w:rPr>
            </w:pPr>
            <w:r>
              <w:rPr>
                <w:rFonts w:ascii="Calibri" w:hAnsi="Calibri" w:cs="Calibri"/>
                <w:b/>
                <w:bCs/>
              </w:rPr>
              <w:t>Solution</w:t>
            </w:r>
          </w:p>
        </w:tc>
        <w:tc>
          <w:tcPr>
            <w:tcW w:w="8819" w:type="dxa"/>
          </w:tcPr>
          <w:p w14:paraId="331B8C7A" w14:textId="77777777" w:rsidR="000D4C74" w:rsidRPr="000D4C74" w:rsidRDefault="000D4C74" w:rsidP="000D4C74">
            <w:pPr>
              <w:rPr>
                <w:rFonts w:ascii="Calibri" w:hAnsi="Calibri" w:cs="Calibri"/>
                <w:color w:val="4C94D8" w:themeColor="text2" w:themeTint="80"/>
              </w:rPr>
            </w:pPr>
            <w:r w:rsidRPr="000D4C74">
              <w:rPr>
                <w:rFonts w:ascii="Calibri" w:hAnsi="Calibri" w:cs="Calibri"/>
                <w:color w:val="4C94D8" w:themeColor="text2" w:themeTint="80"/>
              </w:rPr>
              <w:t># Merge the loan_df and transaction_df</w:t>
            </w:r>
          </w:p>
          <w:p w14:paraId="42E902BB" w14:textId="77777777" w:rsidR="000D4C74" w:rsidRPr="000D4C74" w:rsidRDefault="000D4C74" w:rsidP="000D4C74">
            <w:pPr>
              <w:rPr>
                <w:rFonts w:ascii="Calibri" w:hAnsi="Calibri" w:cs="Calibri"/>
                <w:color w:val="4C94D8" w:themeColor="text2" w:themeTint="80"/>
              </w:rPr>
            </w:pPr>
            <w:r w:rsidRPr="000D4C74">
              <w:rPr>
                <w:rFonts w:ascii="Calibri" w:hAnsi="Calibri" w:cs="Calibri"/>
                <w:color w:val="4C94D8" w:themeColor="text2" w:themeTint="80"/>
              </w:rPr>
              <w:t>merged_df = pd.merge(transaction_df, loan_df, on=['Loan_ID', 'Customer_ID'], how='inner')</w:t>
            </w:r>
          </w:p>
          <w:p w14:paraId="001A94AF" w14:textId="77777777" w:rsidR="000D4C74" w:rsidRPr="000D4C74" w:rsidRDefault="000D4C74" w:rsidP="000D4C74">
            <w:pPr>
              <w:rPr>
                <w:rFonts w:ascii="Calibri" w:hAnsi="Calibri" w:cs="Calibri"/>
                <w:color w:val="4C94D8" w:themeColor="text2" w:themeTint="80"/>
              </w:rPr>
            </w:pPr>
          </w:p>
          <w:p w14:paraId="16C69B66" w14:textId="77777777" w:rsidR="000D4C74" w:rsidRPr="000D4C74" w:rsidRDefault="000D4C74" w:rsidP="000D4C74">
            <w:pPr>
              <w:rPr>
                <w:rFonts w:ascii="Calibri" w:hAnsi="Calibri" w:cs="Calibri"/>
                <w:color w:val="4C94D8" w:themeColor="text2" w:themeTint="80"/>
              </w:rPr>
            </w:pPr>
            <w:r w:rsidRPr="000D4C74">
              <w:rPr>
                <w:rFonts w:ascii="Calibri" w:hAnsi="Calibri" w:cs="Calibri"/>
                <w:color w:val="4C94D8" w:themeColor="text2" w:themeTint="80"/>
              </w:rPr>
              <w:lastRenderedPageBreak/>
              <w:t># Filter for overdue and non-overdue loans</w:t>
            </w:r>
          </w:p>
          <w:p w14:paraId="5C4456C5" w14:textId="77777777" w:rsidR="000D4C74" w:rsidRPr="000D4C74" w:rsidRDefault="000D4C74" w:rsidP="000D4C74">
            <w:pPr>
              <w:rPr>
                <w:rFonts w:ascii="Calibri" w:hAnsi="Calibri" w:cs="Calibri"/>
                <w:color w:val="4C94D8" w:themeColor="text2" w:themeTint="80"/>
              </w:rPr>
            </w:pPr>
            <w:r w:rsidRPr="000D4C74">
              <w:rPr>
                <w:rFonts w:ascii="Calibri" w:hAnsi="Calibri" w:cs="Calibri"/>
                <w:color w:val="4C94D8" w:themeColor="text2" w:themeTint="80"/>
              </w:rPr>
              <w:t>overdue_loans = merged_df[merged_df['Loan_Status'] == 'Overdue']</w:t>
            </w:r>
          </w:p>
          <w:p w14:paraId="44C1AD0C" w14:textId="77777777" w:rsidR="000D4C74" w:rsidRPr="000D4C74" w:rsidRDefault="000D4C74" w:rsidP="000D4C74">
            <w:pPr>
              <w:rPr>
                <w:rFonts w:ascii="Calibri" w:hAnsi="Calibri" w:cs="Calibri"/>
                <w:color w:val="4C94D8" w:themeColor="text2" w:themeTint="80"/>
              </w:rPr>
            </w:pPr>
            <w:r w:rsidRPr="000D4C74">
              <w:rPr>
                <w:rFonts w:ascii="Calibri" w:hAnsi="Calibri" w:cs="Calibri"/>
                <w:color w:val="4C94D8" w:themeColor="text2" w:themeTint="80"/>
              </w:rPr>
              <w:t>non_overdue_loans = merged_df[merged_df['Loan_Status'] != 'Overdue']</w:t>
            </w:r>
          </w:p>
          <w:p w14:paraId="55187D79" w14:textId="77777777" w:rsidR="000D4C74" w:rsidRPr="000D4C74" w:rsidRDefault="000D4C74" w:rsidP="000D4C74">
            <w:pPr>
              <w:rPr>
                <w:rFonts w:ascii="Calibri" w:hAnsi="Calibri" w:cs="Calibri"/>
                <w:color w:val="4C94D8" w:themeColor="text2" w:themeTint="80"/>
              </w:rPr>
            </w:pPr>
          </w:p>
          <w:p w14:paraId="27927C2D" w14:textId="77777777" w:rsidR="000D4C74" w:rsidRPr="000D4C74" w:rsidRDefault="000D4C74" w:rsidP="000D4C74">
            <w:pPr>
              <w:rPr>
                <w:rFonts w:ascii="Calibri" w:hAnsi="Calibri" w:cs="Calibri"/>
                <w:color w:val="4C94D8" w:themeColor="text2" w:themeTint="80"/>
              </w:rPr>
            </w:pPr>
            <w:r w:rsidRPr="000D4C74">
              <w:rPr>
                <w:rFonts w:ascii="Calibri" w:hAnsi="Calibri" w:cs="Calibri"/>
                <w:color w:val="4C94D8" w:themeColor="text2" w:themeTint="80"/>
              </w:rPr>
              <w:t># Calculate transaction amounts for overdue and non-overdue loans</w:t>
            </w:r>
          </w:p>
          <w:p w14:paraId="39B28F6F" w14:textId="77777777" w:rsidR="000D4C74" w:rsidRPr="000D4C74" w:rsidRDefault="000D4C74" w:rsidP="000D4C74">
            <w:pPr>
              <w:rPr>
                <w:rFonts w:ascii="Calibri" w:hAnsi="Calibri" w:cs="Calibri"/>
                <w:color w:val="4C94D8" w:themeColor="text2" w:themeTint="80"/>
              </w:rPr>
            </w:pPr>
            <w:r w:rsidRPr="000D4C74">
              <w:rPr>
                <w:rFonts w:ascii="Calibri" w:hAnsi="Calibri" w:cs="Calibri"/>
                <w:color w:val="4C94D8" w:themeColor="text2" w:themeTint="80"/>
              </w:rPr>
              <w:t>overdue_total_amount = overdue_loans['Amount'].sum()</w:t>
            </w:r>
          </w:p>
          <w:p w14:paraId="12355AF0" w14:textId="77777777" w:rsidR="000D4C74" w:rsidRPr="000D4C74" w:rsidRDefault="000D4C74" w:rsidP="000D4C74">
            <w:pPr>
              <w:rPr>
                <w:rFonts w:ascii="Calibri" w:hAnsi="Calibri" w:cs="Calibri"/>
                <w:color w:val="4C94D8" w:themeColor="text2" w:themeTint="80"/>
              </w:rPr>
            </w:pPr>
            <w:r w:rsidRPr="000D4C74">
              <w:rPr>
                <w:rFonts w:ascii="Calibri" w:hAnsi="Calibri" w:cs="Calibri"/>
                <w:color w:val="4C94D8" w:themeColor="text2" w:themeTint="80"/>
              </w:rPr>
              <w:t>non_overdue_total_amount = non_overdue_loans['Amount'].sum()</w:t>
            </w:r>
          </w:p>
          <w:p w14:paraId="23EE52DA" w14:textId="77777777" w:rsidR="000D4C74" w:rsidRPr="000D4C74" w:rsidRDefault="000D4C74" w:rsidP="000D4C74">
            <w:pPr>
              <w:rPr>
                <w:rFonts w:ascii="Calibri" w:hAnsi="Calibri" w:cs="Calibri"/>
                <w:color w:val="4C94D8" w:themeColor="text2" w:themeTint="80"/>
              </w:rPr>
            </w:pPr>
          </w:p>
          <w:p w14:paraId="08ED2860" w14:textId="77777777" w:rsidR="000D4C74" w:rsidRPr="000D4C74" w:rsidRDefault="000D4C74" w:rsidP="000D4C74">
            <w:pPr>
              <w:rPr>
                <w:rFonts w:ascii="Calibri" w:hAnsi="Calibri" w:cs="Calibri"/>
                <w:color w:val="4C94D8" w:themeColor="text2" w:themeTint="80"/>
              </w:rPr>
            </w:pPr>
            <w:r w:rsidRPr="000D4C74">
              <w:rPr>
                <w:rFonts w:ascii="Calibri" w:hAnsi="Calibri" w:cs="Calibri"/>
                <w:color w:val="4C94D8" w:themeColor="text2" w:themeTint="80"/>
              </w:rPr>
              <w:t>print("Total Transaction Amount for Overdue Loans:", overdue_total_amount)</w:t>
            </w:r>
          </w:p>
          <w:p w14:paraId="410EBD33" w14:textId="77777777" w:rsidR="00B450F2" w:rsidRDefault="000D4C74" w:rsidP="000D4C74">
            <w:pPr>
              <w:rPr>
                <w:rFonts w:ascii="Calibri" w:hAnsi="Calibri" w:cs="Calibri"/>
                <w:color w:val="4C94D8" w:themeColor="text2" w:themeTint="80"/>
              </w:rPr>
            </w:pPr>
            <w:r w:rsidRPr="000D4C74">
              <w:rPr>
                <w:rFonts w:ascii="Calibri" w:hAnsi="Calibri" w:cs="Calibri"/>
                <w:color w:val="4C94D8" w:themeColor="text2" w:themeTint="80"/>
              </w:rPr>
              <w:t>print("Total Transaction Amount for Non-Overdue Loans:", non_overdue_total_amount)</w:t>
            </w:r>
          </w:p>
          <w:p w14:paraId="18C2A63F" w14:textId="3D4DBA4E" w:rsidR="00377F48" w:rsidRPr="000D4C74" w:rsidRDefault="00377F48" w:rsidP="000D4C74">
            <w:pPr>
              <w:rPr>
                <w:rFonts w:ascii="Calibri" w:hAnsi="Calibri" w:cs="Calibri"/>
                <w:color w:val="4C94D8" w:themeColor="text2" w:themeTint="80"/>
              </w:rPr>
            </w:pPr>
            <w:r w:rsidRPr="00377F48">
              <w:rPr>
                <w:rFonts w:ascii="Calibri" w:hAnsi="Calibri" w:cs="Calibri"/>
                <w:color w:val="4C94D8" w:themeColor="text2" w:themeTint="80"/>
              </w:rPr>
              <w:drawing>
                <wp:inline distT="0" distB="0" distL="0" distR="0" wp14:anchorId="69F11EB8" wp14:editId="6234779F">
                  <wp:extent cx="5462905" cy="191770"/>
                  <wp:effectExtent l="0" t="0" r="4445" b="0"/>
                  <wp:docPr id="1586614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14059" name=""/>
                          <pic:cNvPicPr/>
                        </pic:nvPicPr>
                        <pic:blipFill>
                          <a:blip r:embed="rId57"/>
                          <a:stretch>
                            <a:fillRect/>
                          </a:stretch>
                        </pic:blipFill>
                        <pic:spPr>
                          <a:xfrm>
                            <a:off x="0" y="0"/>
                            <a:ext cx="5462905" cy="191770"/>
                          </a:xfrm>
                          <a:prstGeom prst="rect">
                            <a:avLst/>
                          </a:prstGeom>
                        </pic:spPr>
                      </pic:pic>
                    </a:graphicData>
                  </a:graphic>
                </wp:inline>
              </w:drawing>
            </w:r>
          </w:p>
        </w:tc>
      </w:tr>
      <w:tr w:rsidR="00B450F2" w:rsidRPr="00927036" w14:paraId="3F1AE341" w14:textId="77777777" w:rsidTr="00322B98">
        <w:trPr>
          <w:trHeight w:val="590"/>
        </w:trPr>
        <w:tc>
          <w:tcPr>
            <w:tcW w:w="1981" w:type="dxa"/>
          </w:tcPr>
          <w:p w14:paraId="7857A094" w14:textId="343A3994" w:rsidR="00B450F2" w:rsidRDefault="00B450F2" w:rsidP="00322B98">
            <w:pPr>
              <w:rPr>
                <w:rFonts w:ascii="Calibri" w:hAnsi="Calibri" w:cs="Calibri"/>
                <w:b/>
                <w:bCs/>
              </w:rPr>
            </w:pPr>
            <w:r>
              <w:rPr>
                <w:rFonts w:ascii="Calibri" w:hAnsi="Calibri" w:cs="Calibri"/>
                <w:b/>
                <w:bCs/>
              </w:rPr>
              <w:lastRenderedPageBreak/>
              <w:t>Findings</w:t>
            </w:r>
          </w:p>
        </w:tc>
        <w:tc>
          <w:tcPr>
            <w:tcW w:w="8819" w:type="dxa"/>
          </w:tcPr>
          <w:p w14:paraId="54B85828" w14:textId="17E8BA4C" w:rsidR="00B450F2" w:rsidRPr="00E66FDA" w:rsidRDefault="00377F48" w:rsidP="00B06BD0">
            <w:pPr>
              <w:rPr>
                <w:rFonts w:ascii="Calibri" w:hAnsi="Calibri" w:cs="Calibri"/>
                <w:color w:val="000000" w:themeColor="text1"/>
              </w:rPr>
            </w:pPr>
            <w:r w:rsidRPr="00377F48">
              <w:rPr>
                <w:rFonts w:ascii="Calibri" w:hAnsi="Calibri" w:cs="Calibri"/>
                <w:color w:val="000000" w:themeColor="text1"/>
              </w:rPr>
              <w:t>The total transaction amounts for overdue loans and non-overdue loans are calculated, providing insight into the financial behavior and volume of transactions related to loans in different statuses.</w:t>
            </w:r>
          </w:p>
        </w:tc>
      </w:tr>
      <w:tr w:rsidR="00B450F2" w:rsidRPr="00927036" w14:paraId="0A5FA789" w14:textId="77777777" w:rsidTr="00322B98">
        <w:trPr>
          <w:trHeight w:val="590"/>
        </w:trPr>
        <w:tc>
          <w:tcPr>
            <w:tcW w:w="1981" w:type="dxa"/>
          </w:tcPr>
          <w:p w14:paraId="31EF7477" w14:textId="3243D453" w:rsidR="00B450F2" w:rsidRDefault="00B450F2" w:rsidP="00322B98">
            <w:pPr>
              <w:rPr>
                <w:rFonts w:ascii="Calibri" w:hAnsi="Calibri" w:cs="Calibri"/>
                <w:b/>
                <w:bCs/>
              </w:rPr>
            </w:pPr>
            <w:r>
              <w:rPr>
                <w:rFonts w:ascii="Calibri" w:hAnsi="Calibri" w:cs="Calibri"/>
                <w:b/>
                <w:bCs/>
              </w:rPr>
              <w:t>Recommendation</w:t>
            </w:r>
          </w:p>
        </w:tc>
        <w:tc>
          <w:tcPr>
            <w:tcW w:w="8819" w:type="dxa"/>
          </w:tcPr>
          <w:p w14:paraId="4A53C2A9" w14:textId="20232955" w:rsidR="00B450F2" w:rsidRPr="00E66FDA" w:rsidRDefault="00377F48" w:rsidP="00B06BD0">
            <w:pPr>
              <w:rPr>
                <w:rFonts w:ascii="Calibri" w:hAnsi="Calibri" w:cs="Calibri"/>
                <w:color w:val="000000" w:themeColor="text1"/>
              </w:rPr>
            </w:pPr>
            <w:r w:rsidRPr="00377F48">
              <w:rPr>
                <w:rFonts w:ascii="Calibri" w:hAnsi="Calibri" w:cs="Calibri"/>
                <w:color w:val="000000" w:themeColor="text1"/>
              </w:rPr>
              <w:t xml:space="preserve">If overdue loans have significantly higher transaction amounts, consider investigating the reasons behind this, such as increased fees or missed payments. Targeted strategies such as improving loan management or offering payment plans could help reduce overdue amounts and encourage </w:t>
            </w:r>
            <w:proofErr w:type="gramStart"/>
            <w:r w:rsidRPr="00377F48">
              <w:rPr>
                <w:rFonts w:ascii="Calibri" w:hAnsi="Calibri" w:cs="Calibri"/>
                <w:color w:val="000000" w:themeColor="text1"/>
              </w:rPr>
              <w:t>timely</w:t>
            </w:r>
            <w:proofErr w:type="gramEnd"/>
            <w:r w:rsidRPr="00377F48">
              <w:rPr>
                <w:rFonts w:ascii="Calibri" w:hAnsi="Calibri" w:cs="Calibri"/>
                <w:color w:val="000000" w:themeColor="text1"/>
              </w:rPr>
              <w:t xml:space="preserve"> repayments.</w:t>
            </w:r>
          </w:p>
        </w:tc>
      </w:tr>
    </w:tbl>
    <w:p w14:paraId="19DA2E58" w14:textId="77777777" w:rsidR="00C2629D" w:rsidRDefault="00C2629D">
      <w:pPr>
        <w:rPr>
          <w:rFonts w:ascii="Calibri" w:hAnsi="Calibri" w:cs="Calibri"/>
        </w:rPr>
      </w:pPr>
    </w:p>
    <w:p w14:paraId="37B4F0BE" w14:textId="77777777" w:rsidR="00FA65BE" w:rsidRPr="00927036" w:rsidRDefault="00FA65BE" w:rsidP="002211F3">
      <w:pPr>
        <w:rPr>
          <w:rFonts w:ascii="Calibri" w:hAnsi="Calibri" w:cs="Calibri"/>
        </w:rPr>
      </w:pPr>
    </w:p>
    <w:sectPr w:rsidR="00FA65BE" w:rsidRPr="009270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0F2D8F" w14:textId="77777777" w:rsidR="00A457E9" w:rsidRDefault="00A457E9" w:rsidP="00164A34">
      <w:pPr>
        <w:spacing w:after="0" w:line="240" w:lineRule="auto"/>
      </w:pPr>
      <w:r>
        <w:separator/>
      </w:r>
    </w:p>
  </w:endnote>
  <w:endnote w:type="continuationSeparator" w:id="0">
    <w:p w14:paraId="7C9C67E0" w14:textId="77777777" w:rsidR="00A457E9" w:rsidRDefault="00A457E9" w:rsidP="00164A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224C9D" w14:textId="77777777" w:rsidR="00A457E9" w:rsidRDefault="00A457E9" w:rsidP="00164A34">
      <w:pPr>
        <w:spacing w:after="0" w:line="240" w:lineRule="auto"/>
      </w:pPr>
      <w:r>
        <w:separator/>
      </w:r>
    </w:p>
  </w:footnote>
  <w:footnote w:type="continuationSeparator" w:id="0">
    <w:p w14:paraId="3AFFC272" w14:textId="77777777" w:rsidR="00A457E9" w:rsidRDefault="00A457E9" w:rsidP="00164A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92410"/>
    <w:multiLevelType w:val="multilevel"/>
    <w:tmpl w:val="8BDA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A25FD7"/>
    <w:multiLevelType w:val="hybridMultilevel"/>
    <w:tmpl w:val="7F844C78"/>
    <w:lvl w:ilvl="0" w:tplc="8CA03AB2">
      <w:start w:val="1"/>
      <w:numFmt w:val="bullet"/>
      <w:lvlText w:val=""/>
      <w:lvlJc w:val="left"/>
      <w:pPr>
        <w:ind w:left="720" w:hanging="360"/>
      </w:pPr>
      <w:rPr>
        <w:rFonts w:ascii="Symbol" w:hAnsi="Symbol" w:hint="default"/>
        <w:color w:val="00B0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863B32"/>
    <w:multiLevelType w:val="multilevel"/>
    <w:tmpl w:val="597A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902473"/>
    <w:multiLevelType w:val="hybridMultilevel"/>
    <w:tmpl w:val="D9FC4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CB1C77"/>
    <w:multiLevelType w:val="multilevel"/>
    <w:tmpl w:val="7C183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D80615"/>
    <w:multiLevelType w:val="multilevel"/>
    <w:tmpl w:val="0568D8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312FFA"/>
    <w:multiLevelType w:val="multilevel"/>
    <w:tmpl w:val="ACCA7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3983532">
    <w:abstractNumId w:val="3"/>
  </w:num>
  <w:num w:numId="2" w16cid:durableId="520356778">
    <w:abstractNumId w:val="0"/>
  </w:num>
  <w:num w:numId="3" w16cid:durableId="84613194">
    <w:abstractNumId w:val="6"/>
  </w:num>
  <w:num w:numId="4" w16cid:durableId="573394875">
    <w:abstractNumId w:val="1"/>
  </w:num>
  <w:num w:numId="5" w16cid:durableId="854270785">
    <w:abstractNumId w:val="2"/>
  </w:num>
  <w:num w:numId="6" w16cid:durableId="1002969357">
    <w:abstractNumId w:val="4"/>
  </w:num>
  <w:num w:numId="7" w16cid:durableId="12420651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171"/>
    <w:rsid w:val="00001F46"/>
    <w:rsid w:val="00004387"/>
    <w:rsid w:val="0000457F"/>
    <w:rsid w:val="00005B97"/>
    <w:rsid w:val="00015B7B"/>
    <w:rsid w:val="00023415"/>
    <w:rsid w:val="0002432E"/>
    <w:rsid w:val="000448D1"/>
    <w:rsid w:val="00060DDA"/>
    <w:rsid w:val="00061629"/>
    <w:rsid w:val="000668CE"/>
    <w:rsid w:val="00071171"/>
    <w:rsid w:val="000722AB"/>
    <w:rsid w:val="00076AD4"/>
    <w:rsid w:val="00082A4B"/>
    <w:rsid w:val="000870A3"/>
    <w:rsid w:val="00096CEF"/>
    <w:rsid w:val="000A09C0"/>
    <w:rsid w:val="000A4301"/>
    <w:rsid w:val="000B0511"/>
    <w:rsid w:val="000C1616"/>
    <w:rsid w:val="000C4EEA"/>
    <w:rsid w:val="000D13D9"/>
    <w:rsid w:val="000D2741"/>
    <w:rsid w:val="000D4C74"/>
    <w:rsid w:val="000D5100"/>
    <w:rsid w:val="000E4A2F"/>
    <w:rsid w:val="000E685D"/>
    <w:rsid w:val="000E6D7E"/>
    <w:rsid w:val="000F0F56"/>
    <w:rsid w:val="00102E01"/>
    <w:rsid w:val="00106A27"/>
    <w:rsid w:val="00113B48"/>
    <w:rsid w:val="00117D46"/>
    <w:rsid w:val="0012098E"/>
    <w:rsid w:val="00122ED2"/>
    <w:rsid w:val="00127912"/>
    <w:rsid w:val="001307F6"/>
    <w:rsid w:val="00135C22"/>
    <w:rsid w:val="00135EA7"/>
    <w:rsid w:val="001368F6"/>
    <w:rsid w:val="00136C15"/>
    <w:rsid w:val="00141AA4"/>
    <w:rsid w:val="00152C57"/>
    <w:rsid w:val="00154C43"/>
    <w:rsid w:val="00156272"/>
    <w:rsid w:val="0015645B"/>
    <w:rsid w:val="00164A34"/>
    <w:rsid w:val="00181E0F"/>
    <w:rsid w:val="001821B7"/>
    <w:rsid w:val="001865CA"/>
    <w:rsid w:val="00194207"/>
    <w:rsid w:val="001979F3"/>
    <w:rsid w:val="001A1089"/>
    <w:rsid w:val="001A3D72"/>
    <w:rsid w:val="001A5392"/>
    <w:rsid w:val="001A548A"/>
    <w:rsid w:val="001A78E7"/>
    <w:rsid w:val="001B12FF"/>
    <w:rsid w:val="001B32FA"/>
    <w:rsid w:val="001B72D9"/>
    <w:rsid w:val="001C085B"/>
    <w:rsid w:val="001D3ADA"/>
    <w:rsid w:val="001D70F2"/>
    <w:rsid w:val="001E2CFE"/>
    <w:rsid w:val="001E364A"/>
    <w:rsid w:val="001E610B"/>
    <w:rsid w:val="001F1419"/>
    <w:rsid w:val="001F1AE7"/>
    <w:rsid w:val="002006D6"/>
    <w:rsid w:val="00205D52"/>
    <w:rsid w:val="00206D74"/>
    <w:rsid w:val="002129B1"/>
    <w:rsid w:val="00215D63"/>
    <w:rsid w:val="00216594"/>
    <w:rsid w:val="00220C04"/>
    <w:rsid w:val="002211F3"/>
    <w:rsid w:val="002214CF"/>
    <w:rsid w:val="002232EE"/>
    <w:rsid w:val="0023367A"/>
    <w:rsid w:val="00235659"/>
    <w:rsid w:val="0023779A"/>
    <w:rsid w:val="002415C1"/>
    <w:rsid w:val="002427E3"/>
    <w:rsid w:val="00246430"/>
    <w:rsid w:val="00262222"/>
    <w:rsid w:val="00262DAA"/>
    <w:rsid w:val="00263D50"/>
    <w:rsid w:val="00264412"/>
    <w:rsid w:val="00265D14"/>
    <w:rsid w:val="00267564"/>
    <w:rsid w:val="00272900"/>
    <w:rsid w:val="00285B6B"/>
    <w:rsid w:val="002928F9"/>
    <w:rsid w:val="002A4D16"/>
    <w:rsid w:val="002A526F"/>
    <w:rsid w:val="002B4337"/>
    <w:rsid w:val="002B5B6A"/>
    <w:rsid w:val="002C440A"/>
    <w:rsid w:val="002D7E21"/>
    <w:rsid w:val="002E0B49"/>
    <w:rsid w:val="002E304C"/>
    <w:rsid w:val="002E3861"/>
    <w:rsid w:val="002E4A9A"/>
    <w:rsid w:val="002F6509"/>
    <w:rsid w:val="00306E75"/>
    <w:rsid w:val="0031375F"/>
    <w:rsid w:val="0032185A"/>
    <w:rsid w:val="0033611A"/>
    <w:rsid w:val="00336F58"/>
    <w:rsid w:val="0034068C"/>
    <w:rsid w:val="00342AFB"/>
    <w:rsid w:val="003464D4"/>
    <w:rsid w:val="00347786"/>
    <w:rsid w:val="003505EA"/>
    <w:rsid w:val="0035065B"/>
    <w:rsid w:val="00365754"/>
    <w:rsid w:val="00371F87"/>
    <w:rsid w:val="003775A5"/>
    <w:rsid w:val="00377F48"/>
    <w:rsid w:val="00392E95"/>
    <w:rsid w:val="00397B1F"/>
    <w:rsid w:val="003A034F"/>
    <w:rsid w:val="003A1379"/>
    <w:rsid w:val="003A7EFC"/>
    <w:rsid w:val="003B3E8C"/>
    <w:rsid w:val="003B3FCF"/>
    <w:rsid w:val="003C2B72"/>
    <w:rsid w:val="003C70E4"/>
    <w:rsid w:val="003D1C79"/>
    <w:rsid w:val="003D2C49"/>
    <w:rsid w:val="003D2E9D"/>
    <w:rsid w:val="003D68A2"/>
    <w:rsid w:val="003E71F1"/>
    <w:rsid w:val="003F1A62"/>
    <w:rsid w:val="003F1F1D"/>
    <w:rsid w:val="003F5DD1"/>
    <w:rsid w:val="00405D45"/>
    <w:rsid w:val="0040730C"/>
    <w:rsid w:val="00431E62"/>
    <w:rsid w:val="004322E2"/>
    <w:rsid w:val="0043485E"/>
    <w:rsid w:val="0043650B"/>
    <w:rsid w:val="00436B6B"/>
    <w:rsid w:val="00436C18"/>
    <w:rsid w:val="00444FED"/>
    <w:rsid w:val="00451A43"/>
    <w:rsid w:val="0046404A"/>
    <w:rsid w:val="00464183"/>
    <w:rsid w:val="0046454C"/>
    <w:rsid w:val="00464C1E"/>
    <w:rsid w:val="00473E2F"/>
    <w:rsid w:val="004748CE"/>
    <w:rsid w:val="00475879"/>
    <w:rsid w:val="00476FE9"/>
    <w:rsid w:val="00477A5C"/>
    <w:rsid w:val="00492C36"/>
    <w:rsid w:val="0049407A"/>
    <w:rsid w:val="004959B8"/>
    <w:rsid w:val="00496FB4"/>
    <w:rsid w:val="004A3E00"/>
    <w:rsid w:val="004A46F1"/>
    <w:rsid w:val="004A5408"/>
    <w:rsid w:val="004B4D08"/>
    <w:rsid w:val="004B5280"/>
    <w:rsid w:val="004C0F52"/>
    <w:rsid w:val="004D0082"/>
    <w:rsid w:val="004D1101"/>
    <w:rsid w:val="004D13A9"/>
    <w:rsid w:val="004D13C6"/>
    <w:rsid w:val="004D4240"/>
    <w:rsid w:val="004D6CDF"/>
    <w:rsid w:val="004E4016"/>
    <w:rsid w:val="004F5950"/>
    <w:rsid w:val="00501038"/>
    <w:rsid w:val="005035E0"/>
    <w:rsid w:val="00504507"/>
    <w:rsid w:val="005071CE"/>
    <w:rsid w:val="00507D8F"/>
    <w:rsid w:val="00511311"/>
    <w:rsid w:val="0051775A"/>
    <w:rsid w:val="00522CD6"/>
    <w:rsid w:val="005244CC"/>
    <w:rsid w:val="00524A9C"/>
    <w:rsid w:val="00524B9D"/>
    <w:rsid w:val="00525E9A"/>
    <w:rsid w:val="005330F0"/>
    <w:rsid w:val="00533DC1"/>
    <w:rsid w:val="0053669B"/>
    <w:rsid w:val="00544E6F"/>
    <w:rsid w:val="0054544B"/>
    <w:rsid w:val="00556E24"/>
    <w:rsid w:val="00557CB5"/>
    <w:rsid w:val="00557D0D"/>
    <w:rsid w:val="005600BA"/>
    <w:rsid w:val="0056544E"/>
    <w:rsid w:val="005730A3"/>
    <w:rsid w:val="005808CF"/>
    <w:rsid w:val="00586234"/>
    <w:rsid w:val="00590550"/>
    <w:rsid w:val="005907DE"/>
    <w:rsid w:val="00590C44"/>
    <w:rsid w:val="00591DAC"/>
    <w:rsid w:val="005A31DA"/>
    <w:rsid w:val="005A3D0E"/>
    <w:rsid w:val="005A5210"/>
    <w:rsid w:val="005B0035"/>
    <w:rsid w:val="005B2D87"/>
    <w:rsid w:val="005B3264"/>
    <w:rsid w:val="005B496A"/>
    <w:rsid w:val="005B4FB2"/>
    <w:rsid w:val="005B5D2E"/>
    <w:rsid w:val="005C515C"/>
    <w:rsid w:val="005D5E2D"/>
    <w:rsid w:val="005E7F87"/>
    <w:rsid w:val="005F3134"/>
    <w:rsid w:val="005F52DA"/>
    <w:rsid w:val="00603940"/>
    <w:rsid w:val="006103D6"/>
    <w:rsid w:val="00610C0E"/>
    <w:rsid w:val="00613EDE"/>
    <w:rsid w:val="00633B78"/>
    <w:rsid w:val="00645D14"/>
    <w:rsid w:val="00646FB9"/>
    <w:rsid w:val="0064720A"/>
    <w:rsid w:val="00655477"/>
    <w:rsid w:val="00672801"/>
    <w:rsid w:val="00676EEE"/>
    <w:rsid w:val="0068258F"/>
    <w:rsid w:val="0069647C"/>
    <w:rsid w:val="00696530"/>
    <w:rsid w:val="00697E67"/>
    <w:rsid w:val="006C1E8F"/>
    <w:rsid w:val="006D48B0"/>
    <w:rsid w:val="006D4E2E"/>
    <w:rsid w:val="006D62C4"/>
    <w:rsid w:val="006F0546"/>
    <w:rsid w:val="006F4330"/>
    <w:rsid w:val="006F58EA"/>
    <w:rsid w:val="00702C24"/>
    <w:rsid w:val="00703ED4"/>
    <w:rsid w:val="007041EE"/>
    <w:rsid w:val="00706B82"/>
    <w:rsid w:val="007102E7"/>
    <w:rsid w:val="00711823"/>
    <w:rsid w:val="007172A3"/>
    <w:rsid w:val="007205D9"/>
    <w:rsid w:val="00722343"/>
    <w:rsid w:val="00737F71"/>
    <w:rsid w:val="007408C6"/>
    <w:rsid w:val="007470BD"/>
    <w:rsid w:val="007475F9"/>
    <w:rsid w:val="00754481"/>
    <w:rsid w:val="00756FED"/>
    <w:rsid w:val="00770D66"/>
    <w:rsid w:val="0077162A"/>
    <w:rsid w:val="0077630E"/>
    <w:rsid w:val="00776ECA"/>
    <w:rsid w:val="007867F1"/>
    <w:rsid w:val="00786C01"/>
    <w:rsid w:val="0078785E"/>
    <w:rsid w:val="00793CB0"/>
    <w:rsid w:val="007A1F56"/>
    <w:rsid w:val="007A5A98"/>
    <w:rsid w:val="007A7D7F"/>
    <w:rsid w:val="007B0C86"/>
    <w:rsid w:val="007B184D"/>
    <w:rsid w:val="007B1BE6"/>
    <w:rsid w:val="007C467E"/>
    <w:rsid w:val="007D0887"/>
    <w:rsid w:val="007E3BB4"/>
    <w:rsid w:val="007E5B65"/>
    <w:rsid w:val="007F1829"/>
    <w:rsid w:val="007F2CB9"/>
    <w:rsid w:val="008008D4"/>
    <w:rsid w:val="00801034"/>
    <w:rsid w:val="00804533"/>
    <w:rsid w:val="00813D41"/>
    <w:rsid w:val="00817EC8"/>
    <w:rsid w:val="00822DBF"/>
    <w:rsid w:val="00823BBF"/>
    <w:rsid w:val="00825ED0"/>
    <w:rsid w:val="008268CC"/>
    <w:rsid w:val="00842842"/>
    <w:rsid w:val="008478B7"/>
    <w:rsid w:val="00854E7C"/>
    <w:rsid w:val="00861D06"/>
    <w:rsid w:val="00861E45"/>
    <w:rsid w:val="0087376B"/>
    <w:rsid w:val="008764A9"/>
    <w:rsid w:val="0088364D"/>
    <w:rsid w:val="00896E6D"/>
    <w:rsid w:val="008B241F"/>
    <w:rsid w:val="008B43BE"/>
    <w:rsid w:val="008B6E2C"/>
    <w:rsid w:val="008D10B1"/>
    <w:rsid w:val="008D5502"/>
    <w:rsid w:val="008D775B"/>
    <w:rsid w:val="008E3077"/>
    <w:rsid w:val="008F0194"/>
    <w:rsid w:val="008F02DA"/>
    <w:rsid w:val="008F3B14"/>
    <w:rsid w:val="009103E0"/>
    <w:rsid w:val="00910898"/>
    <w:rsid w:val="00915C61"/>
    <w:rsid w:val="00916E21"/>
    <w:rsid w:val="00917FCD"/>
    <w:rsid w:val="00923C72"/>
    <w:rsid w:val="00927036"/>
    <w:rsid w:val="00933C72"/>
    <w:rsid w:val="00934FAF"/>
    <w:rsid w:val="009431C0"/>
    <w:rsid w:val="0094415C"/>
    <w:rsid w:val="00945DD4"/>
    <w:rsid w:val="00950DAA"/>
    <w:rsid w:val="009530B7"/>
    <w:rsid w:val="00955D83"/>
    <w:rsid w:val="009575DD"/>
    <w:rsid w:val="009605BC"/>
    <w:rsid w:val="0096219B"/>
    <w:rsid w:val="009676D2"/>
    <w:rsid w:val="00970082"/>
    <w:rsid w:val="00971B7D"/>
    <w:rsid w:val="00973516"/>
    <w:rsid w:val="009774C5"/>
    <w:rsid w:val="00994C76"/>
    <w:rsid w:val="009952EE"/>
    <w:rsid w:val="009A07EA"/>
    <w:rsid w:val="009A3308"/>
    <w:rsid w:val="009B16DD"/>
    <w:rsid w:val="009B31EC"/>
    <w:rsid w:val="009B32FF"/>
    <w:rsid w:val="009B3BB8"/>
    <w:rsid w:val="009C2E79"/>
    <w:rsid w:val="009C7624"/>
    <w:rsid w:val="009C7BED"/>
    <w:rsid w:val="009D3AB6"/>
    <w:rsid w:val="009D6AB6"/>
    <w:rsid w:val="009D7152"/>
    <w:rsid w:val="009E05C5"/>
    <w:rsid w:val="009E0C41"/>
    <w:rsid w:val="009E1608"/>
    <w:rsid w:val="009E4742"/>
    <w:rsid w:val="009E4FBB"/>
    <w:rsid w:val="009F559F"/>
    <w:rsid w:val="00A0468A"/>
    <w:rsid w:val="00A12FE7"/>
    <w:rsid w:val="00A16536"/>
    <w:rsid w:val="00A328AF"/>
    <w:rsid w:val="00A3296B"/>
    <w:rsid w:val="00A3481A"/>
    <w:rsid w:val="00A37637"/>
    <w:rsid w:val="00A41258"/>
    <w:rsid w:val="00A43BAA"/>
    <w:rsid w:val="00A457E9"/>
    <w:rsid w:val="00A5220D"/>
    <w:rsid w:val="00A615F0"/>
    <w:rsid w:val="00A64DF5"/>
    <w:rsid w:val="00A65715"/>
    <w:rsid w:val="00A65FBB"/>
    <w:rsid w:val="00A70427"/>
    <w:rsid w:val="00A7320F"/>
    <w:rsid w:val="00A74002"/>
    <w:rsid w:val="00A81469"/>
    <w:rsid w:val="00A84903"/>
    <w:rsid w:val="00A86735"/>
    <w:rsid w:val="00A8679F"/>
    <w:rsid w:val="00A93B96"/>
    <w:rsid w:val="00AA2194"/>
    <w:rsid w:val="00AA2BF8"/>
    <w:rsid w:val="00AA3129"/>
    <w:rsid w:val="00AA57C4"/>
    <w:rsid w:val="00AB2CB2"/>
    <w:rsid w:val="00AB5E6F"/>
    <w:rsid w:val="00AB709D"/>
    <w:rsid w:val="00AC059B"/>
    <w:rsid w:val="00AC0FE2"/>
    <w:rsid w:val="00AC2DA2"/>
    <w:rsid w:val="00AC48D2"/>
    <w:rsid w:val="00AD2FDC"/>
    <w:rsid w:val="00AD373B"/>
    <w:rsid w:val="00AE771E"/>
    <w:rsid w:val="00AF0904"/>
    <w:rsid w:val="00AF4D93"/>
    <w:rsid w:val="00AF4F0E"/>
    <w:rsid w:val="00B06BD0"/>
    <w:rsid w:val="00B36670"/>
    <w:rsid w:val="00B36A04"/>
    <w:rsid w:val="00B4034D"/>
    <w:rsid w:val="00B41D36"/>
    <w:rsid w:val="00B450F2"/>
    <w:rsid w:val="00B50416"/>
    <w:rsid w:val="00B51EFF"/>
    <w:rsid w:val="00B53798"/>
    <w:rsid w:val="00B80BAD"/>
    <w:rsid w:val="00B853A6"/>
    <w:rsid w:val="00B8700B"/>
    <w:rsid w:val="00B872AC"/>
    <w:rsid w:val="00B874A4"/>
    <w:rsid w:val="00B94A71"/>
    <w:rsid w:val="00BA12E7"/>
    <w:rsid w:val="00BA37BC"/>
    <w:rsid w:val="00BA51F4"/>
    <w:rsid w:val="00BA72E2"/>
    <w:rsid w:val="00BB79AC"/>
    <w:rsid w:val="00BC362F"/>
    <w:rsid w:val="00BC515D"/>
    <w:rsid w:val="00BC576B"/>
    <w:rsid w:val="00BC63D1"/>
    <w:rsid w:val="00BC6BC5"/>
    <w:rsid w:val="00BD5D7B"/>
    <w:rsid w:val="00BD65E0"/>
    <w:rsid w:val="00BD6DA3"/>
    <w:rsid w:val="00BE0ADE"/>
    <w:rsid w:val="00BE0E48"/>
    <w:rsid w:val="00BE2DAD"/>
    <w:rsid w:val="00BE36C8"/>
    <w:rsid w:val="00BE553A"/>
    <w:rsid w:val="00BF411C"/>
    <w:rsid w:val="00C04CF9"/>
    <w:rsid w:val="00C10940"/>
    <w:rsid w:val="00C22056"/>
    <w:rsid w:val="00C24ABC"/>
    <w:rsid w:val="00C2582E"/>
    <w:rsid w:val="00C2629D"/>
    <w:rsid w:val="00C33EFC"/>
    <w:rsid w:val="00C41F0C"/>
    <w:rsid w:val="00C42A79"/>
    <w:rsid w:val="00C438E3"/>
    <w:rsid w:val="00C45A56"/>
    <w:rsid w:val="00C468DC"/>
    <w:rsid w:val="00C53471"/>
    <w:rsid w:val="00C55568"/>
    <w:rsid w:val="00C62D87"/>
    <w:rsid w:val="00C66A27"/>
    <w:rsid w:val="00C6717D"/>
    <w:rsid w:val="00C73773"/>
    <w:rsid w:val="00C804A1"/>
    <w:rsid w:val="00C85504"/>
    <w:rsid w:val="00C87961"/>
    <w:rsid w:val="00C90206"/>
    <w:rsid w:val="00C92CEA"/>
    <w:rsid w:val="00C92D6E"/>
    <w:rsid w:val="00C94415"/>
    <w:rsid w:val="00C9583A"/>
    <w:rsid w:val="00C95A95"/>
    <w:rsid w:val="00C972A7"/>
    <w:rsid w:val="00CA60C9"/>
    <w:rsid w:val="00CA65FD"/>
    <w:rsid w:val="00CC261A"/>
    <w:rsid w:val="00CC3811"/>
    <w:rsid w:val="00CC5693"/>
    <w:rsid w:val="00CD0141"/>
    <w:rsid w:val="00CD2119"/>
    <w:rsid w:val="00CE1204"/>
    <w:rsid w:val="00CE76F2"/>
    <w:rsid w:val="00CF547A"/>
    <w:rsid w:val="00D0129F"/>
    <w:rsid w:val="00D04AB4"/>
    <w:rsid w:val="00D0646E"/>
    <w:rsid w:val="00D0693F"/>
    <w:rsid w:val="00D077F8"/>
    <w:rsid w:val="00D135E2"/>
    <w:rsid w:val="00D1744C"/>
    <w:rsid w:val="00D34AB6"/>
    <w:rsid w:val="00D35D91"/>
    <w:rsid w:val="00D407D3"/>
    <w:rsid w:val="00D45460"/>
    <w:rsid w:val="00D45473"/>
    <w:rsid w:val="00D50023"/>
    <w:rsid w:val="00D61DC4"/>
    <w:rsid w:val="00D7060F"/>
    <w:rsid w:val="00D707A1"/>
    <w:rsid w:val="00D72DA9"/>
    <w:rsid w:val="00D76087"/>
    <w:rsid w:val="00D76106"/>
    <w:rsid w:val="00D763FE"/>
    <w:rsid w:val="00D767CE"/>
    <w:rsid w:val="00D77DDD"/>
    <w:rsid w:val="00D94574"/>
    <w:rsid w:val="00DA1249"/>
    <w:rsid w:val="00DA3EC1"/>
    <w:rsid w:val="00DA439E"/>
    <w:rsid w:val="00DB355C"/>
    <w:rsid w:val="00DC55DB"/>
    <w:rsid w:val="00DD5233"/>
    <w:rsid w:val="00DE4D0D"/>
    <w:rsid w:val="00DF0872"/>
    <w:rsid w:val="00DF133F"/>
    <w:rsid w:val="00DF5092"/>
    <w:rsid w:val="00E0153A"/>
    <w:rsid w:val="00E01775"/>
    <w:rsid w:val="00E04581"/>
    <w:rsid w:val="00E10B9D"/>
    <w:rsid w:val="00E11760"/>
    <w:rsid w:val="00E14E59"/>
    <w:rsid w:val="00E2161B"/>
    <w:rsid w:val="00E2169F"/>
    <w:rsid w:val="00E326C3"/>
    <w:rsid w:val="00E33D4F"/>
    <w:rsid w:val="00E40CC2"/>
    <w:rsid w:val="00E40F06"/>
    <w:rsid w:val="00E42889"/>
    <w:rsid w:val="00E4514D"/>
    <w:rsid w:val="00E531BF"/>
    <w:rsid w:val="00E61003"/>
    <w:rsid w:val="00E628A5"/>
    <w:rsid w:val="00E64B41"/>
    <w:rsid w:val="00E65B70"/>
    <w:rsid w:val="00E66FDA"/>
    <w:rsid w:val="00E67429"/>
    <w:rsid w:val="00E71E02"/>
    <w:rsid w:val="00E72124"/>
    <w:rsid w:val="00E83DA5"/>
    <w:rsid w:val="00E8630A"/>
    <w:rsid w:val="00E870C9"/>
    <w:rsid w:val="00E90177"/>
    <w:rsid w:val="00E91B79"/>
    <w:rsid w:val="00E951A7"/>
    <w:rsid w:val="00EA2859"/>
    <w:rsid w:val="00EB1D6C"/>
    <w:rsid w:val="00EB4FD0"/>
    <w:rsid w:val="00EB5E60"/>
    <w:rsid w:val="00EC1392"/>
    <w:rsid w:val="00EC40C5"/>
    <w:rsid w:val="00EC4824"/>
    <w:rsid w:val="00ED22FD"/>
    <w:rsid w:val="00EE6AFA"/>
    <w:rsid w:val="00EF0510"/>
    <w:rsid w:val="00EF0CD3"/>
    <w:rsid w:val="00F052FA"/>
    <w:rsid w:val="00F16301"/>
    <w:rsid w:val="00F22001"/>
    <w:rsid w:val="00F240D3"/>
    <w:rsid w:val="00F24157"/>
    <w:rsid w:val="00F24C5F"/>
    <w:rsid w:val="00F279BB"/>
    <w:rsid w:val="00F30F7E"/>
    <w:rsid w:val="00F320E3"/>
    <w:rsid w:val="00F34848"/>
    <w:rsid w:val="00F37136"/>
    <w:rsid w:val="00F41E81"/>
    <w:rsid w:val="00F476B5"/>
    <w:rsid w:val="00F512C9"/>
    <w:rsid w:val="00F539BB"/>
    <w:rsid w:val="00F53C91"/>
    <w:rsid w:val="00F72FD4"/>
    <w:rsid w:val="00F9539B"/>
    <w:rsid w:val="00FA5827"/>
    <w:rsid w:val="00FA65BE"/>
    <w:rsid w:val="00FC22F8"/>
    <w:rsid w:val="00FD3AB5"/>
    <w:rsid w:val="00FE7CC4"/>
    <w:rsid w:val="00FF1EB2"/>
    <w:rsid w:val="00FF509B"/>
    <w:rsid w:val="00FF7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5C56C"/>
  <w15:chartTrackingRefBased/>
  <w15:docId w15:val="{66EAF4AD-D75C-48A6-A3A8-8AE398DFF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11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711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711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711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711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11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11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11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11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11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711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711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711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711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11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11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11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1171"/>
    <w:rPr>
      <w:rFonts w:eastAsiaTheme="majorEastAsia" w:cstheme="majorBidi"/>
      <w:color w:val="272727" w:themeColor="text1" w:themeTint="D8"/>
    </w:rPr>
  </w:style>
  <w:style w:type="paragraph" w:styleId="Title">
    <w:name w:val="Title"/>
    <w:basedOn w:val="Normal"/>
    <w:next w:val="Normal"/>
    <w:link w:val="TitleChar"/>
    <w:uiPriority w:val="10"/>
    <w:qFormat/>
    <w:rsid w:val="000711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11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11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11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1171"/>
    <w:pPr>
      <w:spacing w:before="160"/>
      <w:jc w:val="center"/>
    </w:pPr>
    <w:rPr>
      <w:i/>
      <w:iCs/>
      <w:color w:val="404040" w:themeColor="text1" w:themeTint="BF"/>
    </w:rPr>
  </w:style>
  <w:style w:type="character" w:customStyle="1" w:styleId="QuoteChar">
    <w:name w:val="Quote Char"/>
    <w:basedOn w:val="DefaultParagraphFont"/>
    <w:link w:val="Quote"/>
    <w:uiPriority w:val="29"/>
    <w:rsid w:val="00071171"/>
    <w:rPr>
      <w:i/>
      <w:iCs/>
      <w:color w:val="404040" w:themeColor="text1" w:themeTint="BF"/>
    </w:rPr>
  </w:style>
  <w:style w:type="paragraph" w:styleId="ListParagraph">
    <w:name w:val="List Paragraph"/>
    <w:basedOn w:val="Normal"/>
    <w:uiPriority w:val="34"/>
    <w:qFormat/>
    <w:rsid w:val="00071171"/>
    <w:pPr>
      <w:ind w:left="720"/>
      <w:contextualSpacing/>
    </w:pPr>
  </w:style>
  <w:style w:type="character" w:styleId="IntenseEmphasis">
    <w:name w:val="Intense Emphasis"/>
    <w:basedOn w:val="DefaultParagraphFont"/>
    <w:uiPriority w:val="21"/>
    <w:qFormat/>
    <w:rsid w:val="00071171"/>
    <w:rPr>
      <w:i/>
      <w:iCs/>
      <w:color w:val="0F4761" w:themeColor="accent1" w:themeShade="BF"/>
    </w:rPr>
  </w:style>
  <w:style w:type="paragraph" w:styleId="IntenseQuote">
    <w:name w:val="Intense Quote"/>
    <w:basedOn w:val="Normal"/>
    <w:next w:val="Normal"/>
    <w:link w:val="IntenseQuoteChar"/>
    <w:uiPriority w:val="30"/>
    <w:qFormat/>
    <w:rsid w:val="000711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1171"/>
    <w:rPr>
      <w:i/>
      <w:iCs/>
      <w:color w:val="0F4761" w:themeColor="accent1" w:themeShade="BF"/>
    </w:rPr>
  </w:style>
  <w:style w:type="character" w:styleId="IntenseReference">
    <w:name w:val="Intense Reference"/>
    <w:basedOn w:val="DefaultParagraphFont"/>
    <w:uiPriority w:val="32"/>
    <w:qFormat/>
    <w:rsid w:val="00071171"/>
    <w:rPr>
      <w:b/>
      <w:bCs/>
      <w:smallCaps/>
      <w:color w:val="0F4761" w:themeColor="accent1" w:themeShade="BF"/>
      <w:spacing w:val="5"/>
    </w:rPr>
  </w:style>
  <w:style w:type="table" w:styleId="TableGrid">
    <w:name w:val="Table Grid"/>
    <w:basedOn w:val="TableNormal"/>
    <w:uiPriority w:val="39"/>
    <w:rsid w:val="00071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4A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4A34"/>
  </w:style>
  <w:style w:type="paragraph" w:styleId="Footer">
    <w:name w:val="footer"/>
    <w:basedOn w:val="Normal"/>
    <w:link w:val="FooterChar"/>
    <w:uiPriority w:val="99"/>
    <w:unhideWhenUsed/>
    <w:rsid w:val="00164A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4A34"/>
  </w:style>
  <w:style w:type="character" w:styleId="Strong">
    <w:name w:val="Strong"/>
    <w:basedOn w:val="DefaultParagraphFont"/>
    <w:uiPriority w:val="22"/>
    <w:qFormat/>
    <w:rsid w:val="00C42A79"/>
    <w:rPr>
      <w:b/>
      <w:bCs/>
    </w:rPr>
  </w:style>
  <w:style w:type="paragraph" w:styleId="NormalWeb">
    <w:name w:val="Normal (Web)"/>
    <w:basedOn w:val="Normal"/>
    <w:uiPriority w:val="99"/>
    <w:semiHidden/>
    <w:unhideWhenUsed/>
    <w:rsid w:val="00FF7CA9"/>
    <w:rPr>
      <w:rFonts w:ascii="Times New Roman" w:hAnsi="Times New Roman" w:cs="Times New Roman"/>
    </w:rPr>
  </w:style>
  <w:style w:type="character" w:styleId="Hyperlink">
    <w:name w:val="Hyperlink"/>
    <w:basedOn w:val="DefaultParagraphFont"/>
    <w:uiPriority w:val="99"/>
    <w:unhideWhenUsed/>
    <w:rsid w:val="00DA439E"/>
    <w:rPr>
      <w:color w:val="467886" w:themeColor="hyperlink"/>
      <w:u w:val="single"/>
    </w:rPr>
  </w:style>
  <w:style w:type="character" w:styleId="UnresolvedMention">
    <w:name w:val="Unresolved Mention"/>
    <w:basedOn w:val="DefaultParagraphFont"/>
    <w:uiPriority w:val="99"/>
    <w:semiHidden/>
    <w:unhideWhenUsed/>
    <w:rsid w:val="00DA43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92223">
      <w:bodyDiv w:val="1"/>
      <w:marLeft w:val="0"/>
      <w:marRight w:val="0"/>
      <w:marTop w:val="0"/>
      <w:marBottom w:val="0"/>
      <w:divBdr>
        <w:top w:val="none" w:sz="0" w:space="0" w:color="auto"/>
        <w:left w:val="none" w:sz="0" w:space="0" w:color="auto"/>
        <w:bottom w:val="none" w:sz="0" w:space="0" w:color="auto"/>
        <w:right w:val="none" w:sz="0" w:space="0" w:color="auto"/>
      </w:divBdr>
    </w:div>
    <w:div w:id="26949258">
      <w:bodyDiv w:val="1"/>
      <w:marLeft w:val="0"/>
      <w:marRight w:val="0"/>
      <w:marTop w:val="0"/>
      <w:marBottom w:val="0"/>
      <w:divBdr>
        <w:top w:val="none" w:sz="0" w:space="0" w:color="auto"/>
        <w:left w:val="none" w:sz="0" w:space="0" w:color="auto"/>
        <w:bottom w:val="none" w:sz="0" w:space="0" w:color="auto"/>
        <w:right w:val="none" w:sz="0" w:space="0" w:color="auto"/>
      </w:divBdr>
    </w:div>
    <w:div w:id="33892655">
      <w:bodyDiv w:val="1"/>
      <w:marLeft w:val="0"/>
      <w:marRight w:val="0"/>
      <w:marTop w:val="0"/>
      <w:marBottom w:val="0"/>
      <w:divBdr>
        <w:top w:val="none" w:sz="0" w:space="0" w:color="auto"/>
        <w:left w:val="none" w:sz="0" w:space="0" w:color="auto"/>
        <w:bottom w:val="none" w:sz="0" w:space="0" w:color="auto"/>
        <w:right w:val="none" w:sz="0" w:space="0" w:color="auto"/>
      </w:divBdr>
    </w:div>
    <w:div w:id="60561786">
      <w:bodyDiv w:val="1"/>
      <w:marLeft w:val="0"/>
      <w:marRight w:val="0"/>
      <w:marTop w:val="0"/>
      <w:marBottom w:val="0"/>
      <w:divBdr>
        <w:top w:val="none" w:sz="0" w:space="0" w:color="auto"/>
        <w:left w:val="none" w:sz="0" w:space="0" w:color="auto"/>
        <w:bottom w:val="none" w:sz="0" w:space="0" w:color="auto"/>
        <w:right w:val="none" w:sz="0" w:space="0" w:color="auto"/>
      </w:divBdr>
    </w:div>
    <w:div w:id="70085142">
      <w:bodyDiv w:val="1"/>
      <w:marLeft w:val="0"/>
      <w:marRight w:val="0"/>
      <w:marTop w:val="0"/>
      <w:marBottom w:val="0"/>
      <w:divBdr>
        <w:top w:val="none" w:sz="0" w:space="0" w:color="auto"/>
        <w:left w:val="none" w:sz="0" w:space="0" w:color="auto"/>
        <w:bottom w:val="none" w:sz="0" w:space="0" w:color="auto"/>
        <w:right w:val="none" w:sz="0" w:space="0" w:color="auto"/>
      </w:divBdr>
    </w:div>
    <w:div w:id="76482881">
      <w:bodyDiv w:val="1"/>
      <w:marLeft w:val="0"/>
      <w:marRight w:val="0"/>
      <w:marTop w:val="0"/>
      <w:marBottom w:val="0"/>
      <w:divBdr>
        <w:top w:val="none" w:sz="0" w:space="0" w:color="auto"/>
        <w:left w:val="none" w:sz="0" w:space="0" w:color="auto"/>
        <w:bottom w:val="none" w:sz="0" w:space="0" w:color="auto"/>
        <w:right w:val="none" w:sz="0" w:space="0" w:color="auto"/>
      </w:divBdr>
    </w:div>
    <w:div w:id="91364928">
      <w:bodyDiv w:val="1"/>
      <w:marLeft w:val="0"/>
      <w:marRight w:val="0"/>
      <w:marTop w:val="0"/>
      <w:marBottom w:val="0"/>
      <w:divBdr>
        <w:top w:val="none" w:sz="0" w:space="0" w:color="auto"/>
        <w:left w:val="none" w:sz="0" w:space="0" w:color="auto"/>
        <w:bottom w:val="none" w:sz="0" w:space="0" w:color="auto"/>
        <w:right w:val="none" w:sz="0" w:space="0" w:color="auto"/>
      </w:divBdr>
    </w:div>
    <w:div w:id="99767949">
      <w:bodyDiv w:val="1"/>
      <w:marLeft w:val="0"/>
      <w:marRight w:val="0"/>
      <w:marTop w:val="0"/>
      <w:marBottom w:val="0"/>
      <w:divBdr>
        <w:top w:val="none" w:sz="0" w:space="0" w:color="auto"/>
        <w:left w:val="none" w:sz="0" w:space="0" w:color="auto"/>
        <w:bottom w:val="none" w:sz="0" w:space="0" w:color="auto"/>
        <w:right w:val="none" w:sz="0" w:space="0" w:color="auto"/>
      </w:divBdr>
    </w:div>
    <w:div w:id="119998737">
      <w:bodyDiv w:val="1"/>
      <w:marLeft w:val="0"/>
      <w:marRight w:val="0"/>
      <w:marTop w:val="0"/>
      <w:marBottom w:val="0"/>
      <w:divBdr>
        <w:top w:val="none" w:sz="0" w:space="0" w:color="auto"/>
        <w:left w:val="none" w:sz="0" w:space="0" w:color="auto"/>
        <w:bottom w:val="none" w:sz="0" w:space="0" w:color="auto"/>
        <w:right w:val="none" w:sz="0" w:space="0" w:color="auto"/>
      </w:divBdr>
    </w:div>
    <w:div w:id="135033912">
      <w:bodyDiv w:val="1"/>
      <w:marLeft w:val="0"/>
      <w:marRight w:val="0"/>
      <w:marTop w:val="0"/>
      <w:marBottom w:val="0"/>
      <w:divBdr>
        <w:top w:val="none" w:sz="0" w:space="0" w:color="auto"/>
        <w:left w:val="none" w:sz="0" w:space="0" w:color="auto"/>
        <w:bottom w:val="none" w:sz="0" w:space="0" w:color="auto"/>
        <w:right w:val="none" w:sz="0" w:space="0" w:color="auto"/>
      </w:divBdr>
    </w:div>
    <w:div w:id="137501204">
      <w:bodyDiv w:val="1"/>
      <w:marLeft w:val="0"/>
      <w:marRight w:val="0"/>
      <w:marTop w:val="0"/>
      <w:marBottom w:val="0"/>
      <w:divBdr>
        <w:top w:val="none" w:sz="0" w:space="0" w:color="auto"/>
        <w:left w:val="none" w:sz="0" w:space="0" w:color="auto"/>
        <w:bottom w:val="none" w:sz="0" w:space="0" w:color="auto"/>
        <w:right w:val="none" w:sz="0" w:space="0" w:color="auto"/>
      </w:divBdr>
    </w:div>
    <w:div w:id="141388107">
      <w:bodyDiv w:val="1"/>
      <w:marLeft w:val="0"/>
      <w:marRight w:val="0"/>
      <w:marTop w:val="0"/>
      <w:marBottom w:val="0"/>
      <w:divBdr>
        <w:top w:val="none" w:sz="0" w:space="0" w:color="auto"/>
        <w:left w:val="none" w:sz="0" w:space="0" w:color="auto"/>
        <w:bottom w:val="none" w:sz="0" w:space="0" w:color="auto"/>
        <w:right w:val="none" w:sz="0" w:space="0" w:color="auto"/>
      </w:divBdr>
      <w:divsChild>
        <w:div w:id="1495991319">
          <w:marLeft w:val="0"/>
          <w:marRight w:val="0"/>
          <w:marTop w:val="0"/>
          <w:marBottom w:val="0"/>
          <w:divBdr>
            <w:top w:val="none" w:sz="0" w:space="0" w:color="auto"/>
            <w:left w:val="none" w:sz="0" w:space="0" w:color="auto"/>
            <w:bottom w:val="none" w:sz="0" w:space="0" w:color="auto"/>
            <w:right w:val="none" w:sz="0" w:space="0" w:color="auto"/>
          </w:divBdr>
          <w:divsChild>
            <w:div w:id="1440494121">
              <w:marLeft w:val="0"/>
              <w:marRight w:val="0"/>
              <w:marTop w:val="0"/>
              <w:marBottom w:val="0"/>
              <w:divBdr>
                <w:top w:val="none" w:sz="0" w:space="0" w:color="auto"/>
                <w:left w:val="none" w:sz="0" w:space="0" w:color="auto"/>
                <w:bottom w:val="none" w:sz="0" w:space="0" w:color="auto"/>
                <w:right w:val="none" w:sz="0" w:space="0" w:color="auto"/>
              </w:divBdr>
              <w:divsChild>
                <w:div w:id="2053266491">
                  <w:marLeft w:val="0"/>
                  <w:marRight w:val="0"/>
                  <w:marTop w:val="0"/>
                  <w:marBottom w:val="0"/>
                  <w:divBdr>
                    <w:top w:val="none" w:sz="0" w:space="0" w:color="auto"/>
                    <w:left w:val="none" w:sz="0" w:space="0" w:color="auto"/>
                    <w:bottom w:val="none" w:sz="0" w:space="0" w:color="auto"/>
                    <w:right w:val="none" w:sz="0" w:space="0" w:color="auto"/>
                  </w:divBdr>
                  <w:divsChild>
                    <w:div w:id="125173776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2742977">
          <w:marLeft w:val="0"/>
          <w:marRight w:val="0"/>
          <w:marTop w:val="0"/>
          <w:marBottom w:val="0"/>
          <w:divBdr>
            <w:top w:val="none" w:sz="0" w:space="0" w:color="auto"/>
            <w:left w:val="none" w:sz="0" w:space="0" w:color="auto"/>
            <w:bottom w:val="none" w:sz="0" w:space="0" w:color="auto"/>
            <w:right w:val="none" w:sz="0" w:space="0" w:color="auto"/>
          </w:divBdr>
          <w:divsChild>
            <w:div w:id="1802308359">
              <w:marLeft w:val="0"/>
              <w:marRight w:val="0"/>
              <w:marTop w:val="0"/>
              <w:marBottom w:val="0"/>
              <w:divBdr>
                <w:top w:val="none" w:sz="0" w:space="0" w:color="auto"/>
                <w:left w:val="none" w:sz="0" w:space="0" w:color="auto"/>
                <w:bottom w:val="none" w:sz="0" w:space="0" w:color="auto"/>
                <w:right w:val="none" w:sz="0" w:space="0" w:color="auto"/>
              </w:divBdr>
              <w:divsChild>
                <w:div w:id="10616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9540">
      <w:bodyDiv w:val="1"/>
      <w:marLeft w:val="0"/>
      <w:marRight w:val="0"/>
      <w:marTop w:val="0"/>
      <w:marBottom w:val="0"/>
      <w:divBdr>
        <w:top w:val="none" w:sz="0" w:space="0" w:color="auto"/>
        <w:left w:val="none" w:sz="0" w:space="0" w:color="auto"/>
        <w:bottom w:val="none" w:sz="0" w:space="0" w:color="auto"/>
        <w:right w:val="none" w:sz="0" w:space="0" w:color="auto"/>
      </w:divBdr>
    </w:div>
    <w:div w:id="181625019">
      <w:bodyDiv w:val="1"/>
      <w:marLeft w:val="0"/>
      <w:marRight w:val="0"/>
      <w:marTop w:val="0"/>
      <w:marBottom w:val="0"/>
      <w:divBdr>
        <w:top w:val="none" w:sz="0" w:space="0" w:color="auto"/>
        <w:left w:val="none" w:sz="0" w:space="0" w:color="auto"/>
        <w:bottom w:val="none" w:sz="0" w:space="0" w:color="auto"/>
        <w:right w:val="none" w:sz="0" w:space="0" w:color="auto"/>
      </w:divBdr>
    </w:div>
    <w:div w:id="189805305">
      <w:bodyDiv w:val="1"/>
      <w:marLeft w:val="0"/>
      <w:marRight w:val="0"/>
      <w:marTop w:val="0"/>
      <w:marBottom w:val="0"/>
      <w:divBdr>
        <w:top w:val="none" w:sz="0" w:space="0" w:color="auto"/>
        <w:left w:val="none" w:sz="0" w:space="0" w:color="auto"/>
        <w:bottom w:val="none" w:sz="0" w:space="0" w:color="auto"/>
        <w:right w:val="none" w:sz="0" w:space="0" w:color="auto"/>
      </w:divBdr>
    </w:div>
    <w:div w:id="196545566">
      <w:bodyDiv w:val="1"/>
      <w:marLeft w:val="0"/>
      <w:marRight w:val="0"/>
      <w:marTop w:val="0"/>
      <w:marBottom w:val="0"/>
      <w:divBdr>
        <w:top w:val="none" w:sz="0" w:space="0" w:color="auto"/>
        <w:left w:val="none" w:sz="0" w:space="0" w:color="auto"/>
        <w:bottom w:val="none" w:sz="0" w:space="0" w:color="auto"/>
        <w:right w:val="none" w:sz="0" w:space="0" w:color="auto"/>
      </w:divBdr>
    </w:div>
    <w:div w:id="199783704">
      <w:bodyDiv w:val="1"/>
      <w:marLeft w:val="0"/>
      <w:marRight w:val="0"/>
      <w:marTop w:val="0"/>
      <w:marBottom w:val="0"/>
      <w:divBdr>
        <w:top w:val="none" w:sz="0" w:space="0" w:color="auto"/>
        <w:left w:val="none" w:sz="0" w:space="0" w:color="auto"/>
        <w:bottom w:val="none" w:sz="0" w:space="0" w:color="auto"/>
        <w:right w:val="none" w:sz="0" w:space="0" w:color="auto"/>
      </w:divBdr>
    </w:div>
    <w:div w:id="226385085">
      <w:bodyDiv w:val="1"/>
      <w:marLeft w:val="0"/>
      <w:marRight w:val="0"/>
      <w:marTop w:val="0"/>
      <w:marBottom w:val="0"/>
      <w:divBdr>
        <w:top w:val="none" w:sz="0" w:space="0" w:color="auto"/>
        <w:left w:val="none" w:sz="0" w:space="0" w:color="auto"/>
        <w:bottom w:val="none" w:sz="0" w:space="0" w:color="auto"/>
        <w:right w:val="none" w:sz="0" w:space="0" w:color="auto"/>
      </w:divBdr>
    </w:div>
    <w:div w:id="232542294">
      <w:bodyDiv w:val="1"/>
      <w:marLeft w:val="0"/>
      <w:marRight w:val="0"/>
      <w:marTop w:val="0"/>
      <w:marBottom w:val="0"/>
      <w:divBdr>
        <w:top w:val="none" w:sz="0" w:space="0" w:color="auto"/>
        <w:left w:val="none" w:sz="0" w:space="0" w:color="auto"/>
        <w:bottom w:val="none" w:sz="0" w:space="0" w:color="auto"/>
        <w:right w:val="none" w:sz="0" w:space="0" w:color="auto"/>
      </w:divBdr>
    </w:div>
    <w:div w:id="240871915">
      <w:bodyDiv w:val="1"/>
      <w:marLeft w:val="0"/>
      <w:marRight w:val="0"/>
      <w:marTop w:val="0"/>
      <w:marBottom w:val="0"/>
      <w:divBdr>
        <w:top w:val="none" w:sz="0" w:space="0" w:color="auto"/>
        <w:left w:val="none" w:sz="0" w:space="0" w:color="auto"/>
        <w:bottom w:val="none" w:sz="0" w:space="0" w:color="auto"/>
        <w:right w:val="none" w:sz="0" w:space="0" w:color="auto"/>
      </w:divBdr>
    </w:div>
    <w:div w:id="247234525">
      <w:bodyDiv w:val="1"/>
      <w:marLeft w:val="0"/>
      <w:marRight w:val="0"/>
      <w:marTop w:val="0"/>
      <w:marBottom w:val="0"/>
      <w:divBdr>
        <w:top w:val="none" w:sz="0" w:space="0" w:color="auto"/>
        <w:left w:val="none" w:sz="0" w:space="0" w:color="auto"/>
        <w:bottom w:val="none" w:sz="0" w:space="0" w:color="auto"/>
        <w:right w:val="none" w:sz="0" w:space="0" w:color="auto"/>
      </w:divBdr>
    </w:div>
    <w:div w:id="248545083">
      <w:bodyDiv w:val="1"/>
      <w:marLeft w:val="0"/>
      <w:marRight w:val="0"/>
      <w:marTop w:val="0"/>
      <w:marBottom w:val="0"/>
      <w:divBdr>
        <w:top w:val="none" w:sz="0" w:space="0" w:color="auto"/>
        <w:left w:val="none" w:sz="0" w:space="0" w:color="auto"/>
        <w:bottom w:val="none" w:sz="0" w:space="0" w:color="auto"/>
        <w:right w:val="none" w:sz="0" w:space="0" w:color="auto"/>
      </w:divBdr>
    </w:div>
    <w:div w:id="252056382">
      <w:bodyDiv w:val="1"/>
      <w:marLeft w:val="0"/>
      <w:marRight w:val="0"/>
      <w:marTop w:val="0"/>
      <w:marBottom w:val="0"/>
      <w:divBdr>
        <w:top w:val="none" w:sz="0" w:space="0" w:color="auto"/>
        <w:left w:val="none" w:sz="0" w:space="0" w:color="auto"/>
        <w:bottom w:val="none" w:sz="0" w:space="0" w:color="auto"/>
        <w:right w:val="none" w:sz="0" w:space="0" w:color="auto"/>
      </w:divBdr>
    </w:div>
    <w:div w:id="263346204">
      <w:bodyDiv w:val="1"/>
      <w:marLeft w:val="0"/>
      <w:marRight w:val="0"/>
      <w:marTop w:val="0"/>
      <w:marBottom w:val="0"/>
      <w:divBdr>
        <w:top w:val="none" w:sz="0" w:space="0" w:color="auto"/>
        <w:left w:val="none" w:sz="0" w:space="0" w:color="auto"/>
        <w:bottom w:val="none" w:sz="0" w:space="0" w:color="auto"/>
        <w:right w:val="none" w:sz="0" w:space="0" w:color="auto"/>
      </w:divBdr>
    </w:div>
    <w:div w:id="276059229">
      <w:bodyDiv w:val="1"/>
      <w:marLeft w:val="0"/>
      <w:marRight w:val="0"/>
      <w:marTop w:val="0"/>
      <w:marBottom w:val="0"/>
      <w:divBdr>
        <w:top w:val="none" w:sz="0" w:space="0" w:color="auto"/>
        <w:left w:val="none" w:sz="0" w:space="0" w:color="auto"/>
        <w:bottom w:val="none" w:sz="0" w:space="0" w:color="auto"/>
        <w:right w:val="none" w:sz="0" w:space="0" w:color="auto"/>
      </w:divBdr>
    </w:div>
    <w:div w:id="281036334">
      <w:bodyDiv w:val="1"/>
      <w:marLeft w:val="0"/>
      <w:marRight w:val="0"/>
      <w:marTop w:val="0"/>
      <w:marBottom w:val="0"/>
      <w:divBdr>
        <w:top w:val="none" w:sz="0" w:space="0" w:color="auto"/>
        <w:left w:val="none" w:sz="0" w:space="0" w:color="auto"/>
        <w:bottom w:val="none" w:sz="0" w:space="0" w:color="auto"/>
        <w:right w:val="none" w:sz="0" w:space="0" w:color="auto"/>
      </w:divBdr>
    </w:div>
    <w:div w:id="294331433">
      <w:bodyDiv w:val="1"/>
      <w:marLeft w:val="0"/>
      <w:marRight w:val="0"/>
      <w:marTop w:val="0"/>
      <w:marBottom w:val="0"/>
      <w:divBdr>
        <w:top w:val="none" w:sz="0" w:space="0" w:color="auto"/>
        <w:left w:val="none" w:sz="0" w:space="0" w:color="auto"/>
        <w:bottom w:val="none" w:sz="0" w:space="0" w:color="auto"/>
        <w:right w:val="none" w:sz="0" w:space="0" w:color="auto"/>
      </w:divBdr>
    </w:div>
    <w:div w:id="297805773">
      <w:bodyDiv w:val="1"/>
      <w:marLeft w:val="0"/>
      <w:marRight w:val="0"/>
      <w:marTop w:val="0"/>
      <w:marBottom w:val="0"/>
      <w:divBdr>
        <w:top w:val="none" w:sz="0" w:space="0" w:color="auto"/>
        <w:left w:val="none" w:sz="0" w:space="0" w:color="auto"/>
        <w:bottom w:val="none" w:sz="0" w:space="0" w:color="auto"/>
        <w:right w:val="none" w:sz="0" w:space="0" w:color="auto"/>
      </w:divBdr>
    </w:div>
    <w:div w:id="325549596">
      <w:bodyDiv w:val="1"/>
      <w:marLeft w:val="0"/>
      <w:marRight w:val="0"/>
      <w:marTop w:val="0"/>
      <w:marBottom w:val="0"/>
      <w:divBdr>
        <w:top w:val="none" w:sz="0" w:space="0" w:color="auto"/>
        <w:left w:val="none" w:sz="0" w:space="0" w:color="auto"/>
        <w:bottom w:val="none" w:sz="0" w:space="0" w:color="auto"/>
        <w:right w:val="none" w:sz="0" w:space="0" w:color="auto"/>
      </w:divBdr>
      <w:divsChild>
        <w:div w:id="1153762842">
          <w:marLeft w:val="0"/>
          <w:marRight w:val="0"/>
          <w:marTop w:val="0"/>
          <w:marBottom w:val="0"/>
          <w:divBdr>
            <w:top w:val="none" w:sz="0" w:space="0" w:color="auto"/>
            <w:left w:val="none" w:sz="0" w:space="0" w:color="auto"/>
            <w:bottom w:val="none" w:sz="0" w:space="0" w:color="auto"/>
            <w:right w:val="none" w:sz="0" w:space="0" w:color="auto"/>
          </w:divBdr>
          <w:divsChild>
            <w:div w:id="708454765">
              <w:marLeft w:val="0"/>
              <w:marRight w:val="0"/>
              <w:marTop w:val="0"/>
              <w:marBottom w:val="0"/>
              <w:divBdr>
                <w:top w:val="none" w:sz="0" w:space="0" w:color="auto"/>
                <w:left w:val="none" w:sz="0" w:space="0" w:color="auto"/>
                <w:bottom w:val="none" w:sz="0" w:space="0" w:color="auto"/>
                <w:right w:val="none" w:sz="0" w:space="0" w:color="auto"/>
              </w:divBdr>
              <w:divsChild>
                <w:div w:id="315577471">
                  <w:marLeft w:val="0"/>
                  <w:marRight w:val="0"/>
                  <w:marTop w:val="0"/>
                  <w:marBottom w:val="0"/>
                  <w:divBdr>
                    <w:top w:val="none" w:sz="0" w:space="0" w:color="auto"/>
                    <w:left w:val="none" w:sz="0" w:space="0" w:color="auto"/>
                    <w:bottom w:val="none" w:sz="0" w:space="0" w:color="auto"/>
                    <w:right w:val="none" w:sz="0" w:space="0" w:color="auto"/>
                  </w:divBdr>
                  <w:divsChild>
                    <w:div w:id="1966349942">
                      <w:marLeft w:val="0"/>
                      <w:marRight w:val="0"/>
                      <w:marTop w:val="0"/>
                      <w:marBottom w:val="0"/>
                      <w:divBdr>
                        <w:top w:val="none" w:sz="0" w:space="0" w:color="auto"/>
                        <w:left w:val="none" w:sz="0" w:space="0" w:color="auto"/>
                        <w:bottom w:val="none" w:sz="0" w:space="0" w:color="auto"/>
                        <w:right w:val="none" w:sz="0" w:space="0" w:color="auto"/>
                      </w:divBdr>
                      <w:divsChild>
                        <w:div w:id="892960053">
                          <w:marLeft w:val="0"/>
                          <w:marRight w:val="0"/>
                          <w:marTop w:val="0"/>
                          <w:marBottom w:val="0"/>
                          <w:divBdr>
                            <w:top w:val="none" w:sz="0" w:space="0" w:color="auto"/>
                            <w:left w:val="none" w:sz="0" w:space="0" w:color="auto"/>
                            <w:bottom w:val="none" w:sz="0" w:space="0" w:color="auto"/>
                            <w:right w:val="none" w:sz="0" w:space="0" w:color="auto"/>
                          </w:divBdr>
                          <w:divsChild>
                            <w:div w:id="1426654320">
                              <w:marLeft w:val="0"/>
                              <w:marRight w:val="0"/>
                              <w:marTop w:val="0"/>
                              <w:marBottom w:val="0"/>
                              <w:divBdr>
                                <w:top w:val="none" w:sz="0" w:space="0" w:color="auto"/>
                                <w:left w:val="none" w:sz="0" w:space="0" w:color="auto"/>
                                <w:bottom w:val="none" w:sz="0" w:space="0" w:color="auto"/>
                                <w:right w:val="none" w:sz="0" w:space="0" w:color="auto"/>
                              </w:divBdr>
                              <w:divsChild>
                                <w:div w:id="1910772459">
                                  <w:marLeft w:val="0"/>
                                  <w:marRight w:val="0"/>
                                  <w:marTop w:val="0"/>
                                  <w:marBottom w:val="0"/>
                                  <w:divBdr>
                                    <w:top w:val="none" w:sz="0" w:space="0" w:color="auto"/>
                                    <w:left w:val="none" w:sz="0" w:space="0" w:color="auto"/>
                                    <w:bottom w:val="none" w:sz="0" w:space="0" w:color="auto"/>
                                    <w:right w:val="none" w:sz="0" w:space="0" w:color="auto"/>
                                  </w:divBdr>
                                  <w:divsChild>
                                    <w:div w:id="349338242">
                                      <w:marLeft w:val="0"/>
                                      <w:marRight w:val="0"/>
                                      <w:marTop w:val="0"/>
                                      <w:marBottom w:val="0"/>
                                      <w:divBdr>
                                        <w:top w:val="none" w:sz="0" w:space="0" w:color="auto"/>
                                        <w:left w:val="none" w:sz="0" w:space="0" w:color="auto"/>
                                        <w:bottom w:val="none" w:sz="0" w:space="0" w:color="auto"/>
                                        <w:right w:val="none" w:sz="0" w:space="0" w:color="auto"/>
                                      </w:divBdr>
                                      <w:divsChild>
                                        <w:div w:id="1594704985">
                                          <w:marLeft w:val="0"/>
                                          <w:marRight w:val="0"/>
                                          <w:marTop w:val="0"/>
                                          <w:marBottom w:val="0"/>
                                          <w:divBdr>
                                            <w:top w:val="none" w:sz="0" w:space="0" w:color="auto"/>
                                            <w:left w:val="none" w:sz="0" w:space="0" w:color="auto"/>
                                            <w:bottom w:val="none" w:sz="0" w:space="0" w:color="auto"/>
                                            <w:right w:val="none" w:sz="0" w:space="0" w:color="auto"/>
                                          </w:divBdr>
                                          <w:divsChild>
                                            <w:div w:id="2079131606">
                                              <w:marLeft w:val="0"/>
                                              <w:marRight w:val="0"/>
                                              <w:marTop w:val="0"/>
                                              <w:marBottom w:val="0"/>
                                              <w:divBdr>
                                                <w:top w:val="none" w:sz="0" w:space="0" w:color="auto"/>
                                                <w:left w:val="none" w:sz="0" w:space="0" w:color="auto"/>
                                                <w:bottom w:val="none" w:sz="0" w:space="0" w:color="auto"/>
                                                <w:right w:val="none" w:sz="0" w:space="0" w:color="auto"/>
                                              </w:divBdr>
                                              <w:divsChild>
                                                <w:div w:id="549411">
                                                  <w:marLeft w:val="0"/>
                                                  <w:marRight w:val="0"/>
                                                  <w:marTop w:val="0"/>
                                                  <w:marBottom w:val="0"/>
                                                  <w:divBdr>
                                                    <w:top w:val="none" w:sz="0" w:space="0" w:color="auto"/>
                                                    <w:left w:val="none" w:sz="0" w:space="0" w:color="auto"/>
                                                    <w:bottom w:val="none" w:sz="0" w:space="0" w:color="auto"/>
                                                    <w:right w:val="none" w:sz="0" w:space="0" w:color="auto"/>
                                                  </w:divBdr>
                                                  <w:divsChild>
                                                    <w:div w:id="1210919432">
                                                      <w:marLeft w:val="0"/>
                                                      <w:marRight w:val="0"/>
                                                      <w:marTop w:val="0"/>
                                                      <w:marBottom w:val="0"/>
                                                      <w:divBdr>
                                                        <w:top w:val="none" w:sz="0" w:space="0" w:color="auto"/>
                                                        <w:left w:val="none" w:sz="0" w:space="0" w:color="auto"/>
                                                        <w:bottom w:val="none" w:sz="0" w:space="0" w:color="auto"/>
                                                        <w:right w:val="none" w:sz="0" w:space="0" w:color="auto"/>
                                                      </w:divBdr>
                                                      <w:divsChild>
                                                        <w:div w:id="4254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953938">
                                              <w:marLeft w:val="0"/>
                                              <w:marRight w:val="0"/>
                                              <w:marTop w:val="0"/>
                                              <w:marBottom w:val="0"/>
                                              <w:divBdr>
                                                <w:top w:val="none" w:sz="0" w:space="0" w:color="auto"/>
                                                <w:left w:val="none" w:sz="0" w:space="0" w:color="auto"/>
                                                <w:bottom w:val="none" w:sz="0" w:space="0" w:color="auto"/>
                                                <w:right w:val="none" w:sz="0" w:space="0" w:color="auto"/>
                                              </w:divBdr>
                                              <w:divsChild>
                                                <w:div w:id="39599601">
                                                  <w:marLeft w:val="0"/>
                                                  <w:marRight w:val="0"/>
                                                  <w:marTop w:val="0"/>
                                                  <w:marBottom w:val="0"/>
                                                  <w:divBdr>
                                                    <w:top w:val="none" w:sz="0" w:space="0" w:color="auto"/>
                                                    <w:left w:val="none" w:sz="0" w:space="0" w:color="auto"/>
                                                    <w:bottom w:val="none" w:sz="0" w:space="0" w:color="auto"/>
                                                    <w:right w:val="none" w:sz="0" w:space="0" w:color="auto"/>
                                                  </w:divBdr>
                                                  <w:divsChild>
                                                    <w:div w:id="1283070951">
                                                      <w:marLeft w:val="0"/>
                                                      <w:marRight w:val="0"/>
                                                      <w:marTop w:val="0"/>
                                                      <w:marBottom w:val="0"/>
                                                      <w:divBdr>
                                                        <w:top w:val="none" w:sz="0" w:space="0" w:color="auto"/>
                                                        <w:left w:val="none" w:sz="0" w:space="0" w:color="auto"/>
                                                        <w:bottom w:val="none" w:sz="0" w:space="0" w:color="auto"/>
                                                        <w:right w:val="none" w:sz="0" w:space="0" w:color="auto"/>
                                                      </w:divBdr>
                                                      <w:divsChild>
                                                        <w:div w:id="83403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210995">
          <w:marLeft w:val="0"/>
          <w:marRight w:val="0"/>
          <w:marTop w:val="0"/>
          <w:marBottom w:val="0"/>
          <w:divBdr>
            <w:top w:val="none" w:sz="0" w:space="0" w:color="auto"/>
            <w:left w:val="none" w:sz="0" w:space="0" w:color="auto"/>
            <w:bottom w:val="none" w:sz="0" w:space="0" w:color="auto"/>
            <w:right w:val="none" w:sz="0" w:space="0" w:color="auto"/>
          </w:divBdr>
          <w:divsChild>
            <w:div w:id="1974678495">
              <w:marLeft w:val="0"/>
              <w:marRight w:val="0"/>
              <w:marTop w:val="0"/>
              <w:marBottom w:val="0"/>
              <w:divBdr>
                <w:top w:val="none" w:sz="0" w:space="0" w:color="auto"/>
                <w:left w:val="none" w:sz="0" w:space="0" w:color="auto"/>
                <w:bottom w:val="none" w:sz="0" w:space="0" w:color="auto"/>
                <w:right w:val="none" w:sz="0" w:space="0" w:color="auto"/>
              </w:divBdr>
              <w:divsChild>
                <w:div w:id="1904564291">
                  <w:marLeft w:val="0"/>
                  <w:marRight w:val="0"/>
                  <w:marTop w:val="0"/>
                  <w:marBottom w:val="0"/>
                  <w:divBdr>
                    <w:top w:val="none" w:sz="0" w:space="0" w:color="auto"/>
                    <w:left w:val="none" w:sz="0" w:space="0" w:color="auto"/>
                    <w:bottom w:val="none" w:sz="0" w:space="0" w:color="auto"/>
                    <w:right w:val="none" w:sz="0" w:space="0" w:color="auto"/>
                  </w:divBdr>
                  <w:divsChild>
                    <w:div w:id="1264875641">
                      <w:marLeft w:val="0"/>
                      <w:marRight w:val="0"/>
                      <w:marTop w:val="0"/>
                      <w:marBottom w:val="0"/>
                      <w:divBdr>
                        <w:top w:val="none" w:sz="0" w:space="0" w:color="auto"/>
                        <w:left w:val="none" w:sz="0" w:space="0" w:color="auto"/>
                        <w:bottom w:val="none" w:sz="0" w:space="0" w:color="auto"/>
                        <w:right w:val="none" w:sz="0" w:space="0" w:color="auto"/>
                      </w:divBdr>
                      <w:divsChild>
                        <w:div w:id="2112045676">
                          <w:marLeft w:val="0"/>
                          <w:marRight w:val="0"/>
                          <w:marTop w:val="0"/>
                          <w:marBottom w:val="0"/>
                          <w:divBdr>
                            <w:top w:val="none" w:sz="0" w:space="0" w:color="auto"/>
                            <w:left w:val="none" w:sz="0" w:space="0" w:color="auto"/>
                            <w:bottom w:val="none" w:sz="0" w:space="0" w:color="auto"/>
                            <w:right w:val="none" w:sz="0" w:space="0" w:color="auto"/>
                          </w:divBdr>
                          <w:divsChild>
                            <w:div w:id="948124369">
                              <w:marLeft w:val="0"/>
                              <w:marRight w:val="0"/>
                              <w:marTop w:val="0"/>
                              <w:marBottom w:val="0"/>
                              <w:divBdr>
                                <w:top w:val="none" w:sz="0" w:space="0" w:color="auto"/>
                                <w:left w:val="none" w:sz="0" w:space="0" w:color="auto"/>
                                <w:bottom w:val="none" w:sz="0" w:space="0" w:color="auto"/>
                                <w:right w:val="none" w:sz="0" w:space="0" w:color="auto"/>
                              </w:divBdr>
                              <w:divsChild>
                                <w:div w:id="981085305">
                                  <w:marLeft w:val="0"/>
                                  <w:marRight w:val="0"/>
                                  <w:marTop w:val="0"/>
                                  <w:marBottom w:val="0"/>
                                  <w:divBdr>
                                    <w:top w:val="none" w:sz="0" w:space="0" w:color="auto"/>
                                    <w:left w:val="none" w:sz="0" w:space="0" w:color="auto"/>
                                    <w:bottom w:val="none" w:sz="0" w:space="0" w:color="auto"/>
                                    <w:right w:val="none" w:sz="0" w:space="0" w:color="auto"/>
                                  </w:divBdr>
                                  <w:divsChild>
                                    <w:div w:id="1046104714">
                                      <w:marLeft w:val="0"/>
                                      <w:marRight w:val="0"/>
                                      <w:marTop w:val="0"/>
                                      <w:marBottom w:val="0"/>
                                      <w:divBdr>
                                        <w:top w:val="none" w:sz="0" w:space="0" w:color="auto"/>
                                        <w:left w:val="none" w:sz="0" w:space="0" w:color="auto"/>
                                        <w:bottom w:val="none" w:sz="0" w:space="0" w:color="auto"/>
                                        <w:right w:val="none" w:sz="0" w:space="0" w:color="auto"/>
                                      </w:divBdr>
                                      <w:divsChild>
                                        <w:div w:id="820999254">
                                          <w:marLeft w:val="0"/>
                                          <w:marRight w:val="0"/>
                                          <w:marTop w:val="0"/>
                                          <w:marBottom w:val="0"/>
                                          <w:divBdr>
                                            <w:top w:val="none" w:sz="0" w:space="0" w:color="auto"/>
                                            <w:left w:val="none" w:sz="0" w:space="0" w:color="auto"/>
                                            <w:bottom w:val="none" w:sz="0" w:space="0" w:color="auto"/>
                                            <w:right w:val="none" w:sz="0" w:space="0" w:color="auto"/>
                                          </w:divBdr>
                                          <w:divsChild>
                                            <w:div w:id="1199662895">
                                              <w:marLeft w:val="0"/>
                                              <w:marRight w:val="0"/>
                                              <w:marTop w:val="0"/>
                                              <w:marBottom w:val="0"/>
                                              <w:divBdr>
                                                <w:top w:val="none" w:sz="0" w:space="0" w:color="auto"/>
                                                <w:left w:val="none" w:sz="0" w:space="0" w:color="auto"/>
                                                <w:bottom w:val="none" w:sz="0" w:space="0" w:color="auto"/>
                                                <w:right w:val="none" w:sz="0" w:space="0" w:color="auto"/>
                                              </w:divBdr>
                                              <w:divsChild>
                                                <w:div w:id="847670858">
                                                  <w:marLeft w:val="0"/>
                                                  <w:marRight w:val="0"/>
                                                  <w:marTop w:val="0"/>
                                                  <w:marBottom w:val="0"/>
                                                  <w:divBdr>
                                                    <w:top w:val="none" w:sz="0" w:space="0" w:color="auto"/>
                                                    <w:left w:val="none" w:sz="0" w:space="0" w:color="auto"/>
                                                    <w:bottom w:val="none" w:sz="0" w:space="0" w:color="auto"/>
                                                    <w:right w:val="none" w:sz="0" w:space="0" w:color="auto"/>
                                                  </w:divBdr>
                                                  <w:divsChild>
                                                    <w:div w:id="24098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25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355784">
                  <w:marLeft w:val="0"/>
                  <w:marRight w:val="0"/>
                  <w:marTop w:val="0"/>
                  <w:marBottom w:val="0"/>
                  <w:divBdr>
                    <w:top w:val="none" w:sz="0" w:space="0" w:color="auto"/>
                    <w:left w:val="none" w:sz="0" w:space="0" w:color="auto"/>
                    <w:bottom w:val="none" w:sz="0" w:space="0" w:color="auto"/>
                    <w:right w:val="none" w:sz="0" w:space="0" w:color="auto"/>
                  </w:divBdr>
                  <w:divsChild>
                    <w:div w:id="1688211774">
                      <w:marLeft w:val="0"/>
                      <w:marRight w:val="0"/>
                      <w:marTop w:val="0"/>
                      <w:marBottom w:val="0"/>
                      <w:divBdr>
                        <w:top w:val="none" w:sz="0" w:space="0" w:color="auto"/>
                        <w:left w:val="none" w:sz="0" w:space="0" w:color="auto"/>
                        <w:bottom w:val="none" w:sz="0" w:space="0" w:color="auto"/>
                        <w:right w:val="none" w:sz="0" w:space="0" w:color="auto"/>
                      </w:divBdr>
                      <w:divsChild>
                        <w:div w:id="88475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5887410">
      <w:bodyDiv w:val="1"/>
      <w:marLeft w:val="0"/>
      <w:marRight w:val="0"/>
      <w:marTop w:val="0"/>
      <w:marBottom w:val="0"/>
      <w:divBdr>
        <w:top w:val="none" w:sz="0" w:space="0" w:color="auto"/>
        <w:left w:val="none" w:sz="0" w:space="0" w:color="auto"/>
        <w:bottom w:val="none" w:sz="0" w:space="0" w:color="auto"/>
        <w:right w:val="none" w:sz="0" w:space="0" w:color="auto"/>
      </w:divBdr>
    </w:div>
    <w:div w:id="357393227">
      <w:bodyDiv w:val="1"/>
      <w:marLeft w:val="0"/>
      <w:marRight w:val="0"/>
      <w:marTop w:val="0"/>
      <w:marBottom w:val="0"/>
      <w:divBdr>
        <w:top w:val="none" w:sz="0" w:space="0" w:color="auto"/>
        <w:left w:val="none" w:sz="0" w:space="0" w:color="auto"/>
        <w:bottom w:val="none" w:sz="0" w:space="0" w:color="auto"/>
        <w:right w:val="none" w:sz="0" w:space="0" w:color="auto"/>
      </w:divBdr>
    </w:div>
    <w:div w:id="379592767">
      <w:bodyDiv w:val="1"/>
      <w:marLeft w:val="0"/>
      <w:marRight w:val="0"/>
      <w:marTop w:val="0"/>
      <w:marBottom w:val="0"/>
      <w:divBdr>
        <w:top w:val="none" w:sz="0" w:space="0" w:color="auto"/>
        <w:left w:val="none" w:sz="0" w:space="0" w:color="auto"/>
        <w:bottom w:val="none" w:sz="0" w:space="0" w:color="auto"/>
        <w:right w:val="none" w:sz="0" w:space="0" w:color="auto"/>
      </w:divBdr>
    </w:div>
    <w:div w:id="392462026">
      <w:bodyDiv w:val="1"/>
      <w:marLeft w:val="0"/>
      <w:marRight w:val="0"/>
      <w:marTop w:val="0"/>
      <w:marBottom w:val="0"/>
      <w:divBdr>
        <w:top w:val="none" w:sz="0" w:space="0" w:color="auto"/>
        <w:left w:val="none" w:sz="0" w:space="0" w:color="auto"/>
        <w:bottom w:val="none" w:sz="0" w:space="0" w:color="auto"/>
        <w:right w:val="none" w:sz="0" w:space="0" w:color="auto"/>
      </w:divBdr>
    </w:div>
    <w:div w:id="393629940">
      <w:bodyDiv w:val="1"/>
      <w:marLeft w:val="0"/>
      <w:marRight w:val="0"/>
      <w:marTop w:val="0"/>
      <w:marBottom w:val="0"/>
      <w:divBdr>
        <w:top w:val="none" w:sz="0" w:space="0" w:color="auto"/>
        <w:left w:val="none" w:sz="0" w:space="0" w:color="auto"/>
        <w:bottom w:val="none" w:sz="0" w:space="0" w:color="auto"/>
        <w:right w:val="none" w:sz="0" w:space="0" w:color="auto"/>
      </w:divBdr>
    </w:div>
    <w:div w:id="397242213">
      <w:bodyDiv w:val="1"/>
      <w:marLeft w:val="0"/>
      <w:marRight w:val="0"/>
      <w:marTop w:val="0"/>
      <w:marBottom w:val="0"/>
      <w:divBdr>
        <w:top w:val="none" w:sz="0" w:space="0" w:color="auto"/>
        <w:left w:val="none" w:sz="0" w:space="0" w:color="auto"/>
        <w:bottom w:val="none" w:sz="0" w:space="0" w:color="auto"/>
        <w:right w:val="none" w:sz="0" w:space="0" w:color="auto"/>
      </w:divBdr>
    </w:div>
    <w:div w:id="397679701">
      <w:bodyDiv w:val="1"/>
      <w:marLeft w:val="0"/>
      <w:marRight w:val="0"/>
      <w:marTop w:val="0"/>
      <w:marBottom w:val="0"/>
      <w:divBdr>
        <w:top w:val="none" w:sz="0" w:space="0" w:color="auto"/>
        <w:left w:val="none" w:sz="0" w:space="0" w:color="auto"/>
        <w:bottom w:val="none" w:sz="0" w:space="0" w:color="auto"/>
        <w:right w:val="none" w:sz="0" w:space="0" w:color="auto"/>
      </w:divBdr>
    </w:div>
    <w:div w:id="404884043">
      <w:bodyDiv w:val="1"/>
      <w:marLeft w:val="0"/>
      <w:marRight w:val="0"/>
      <w:marTop w:val="0"/>
      <w:marBottom w:val="0"/>
      <w:divBdr>
        <w:top w:val="none" w:sz="0" w:space="0" w:color="auto"/>
        <w:left w:val="none" w:sz="0" w:space="0" w:color="auto"/>
        <w:bottom w:val="none" w:sz="0" w:space="0" w:color="auto"/>
        <w:right w:val="none" w:sz="0" w:space="0" w:color="auto"/>
      </w:divBdr>
    </w:div>
    <w:div w:id="415565243">
      <w:bodyDiv w:val="1"/>
      <w:marLeft w:val="0"/>
      <w:marRight w:val="0"/>
      <w:marTop w:val="0"/>
      <w:marBottom w:val="0"/>
      <w:divBdr>
        <w:top w:val="none" w:sz="0" w:space="0" w:color="auto"/>
        <w:left w:val="none" w:sz="0" w:space="0" w:color="auto"/>
        <w:bottom w:val="none" w:sz="0" w:space="0" w:color="auto"/>
        <w:right w:val="none" w:sz="0" w:space="0" w:color="auto"/>
      </w:divBdr>
    </w:div>
    <w:div w:id="426535721">
      <w:bodyDiv w:val="1"/>
      <w:marLeft w:val="0"/>
      <w:marRight w:val="0"/>
      <w:marTop w:val="0"/>
      <w:marBottom w:val="0"/>
      <w:divBdr>
        <w:top w:val="none" w:sz="0" w:space="0" w:color="auto"/>
        <w:left w:val="none" w:sz="0" w:space="0" w:color="auto"/>
        <w:bottom w:val="none" w:sz="0" w:space="0" w:color="auto"/>
        <w:right w:val="none" w:sz="0" w:space="0" w:color="auto"/>
      </w:divBdr>
    </w:div>
    <w:div w:id="427580992">
      <w:bodyDiv w:val="1"/>
      <w:marLeft w:val="0"/>
      <w:marRight w:val="0"/>
      <w:marTop w:val="0"/>
      <w:marBottom w:val="0"/>
      <w:divBdr>
        <w:top w:val="none" w:sz="0" w:space="0" w:color="auto"/>
        <w:left w:val="none" w:sz="0" w:space="0" w:color="auto"/>
        <w:bottom w:val="none" w:sz="0" w:space="0" w:color="auto"/>
        <w:right w:val="none" w:sz="0" w:space="0" w:color="auto"/>
      </w:divBdr>
    </w:div>
    <w:div w:id="439569868">
      <w:bodyDiv w:val="1"/>
      <w:marLeft w:val="0"/>
      <w:marRight w:val="0"/>
      <w:marTop w:val="0"/>
      <w:marBottom w:val="0"/>
      <w:divBdr>
        <w:top w:val="none" w:sz="0" w:space="0" w:color="auto"/>
        <w:left w:val="none" w:sz="0" w:space="0" w:color="auto"/>
        <w:bottom w:val="none" w:sz="0" w:space="0" w:color="auto"/>
        <w:right w:val="none" w:sz="0" w:space="0" w:color="auto"/>
      </w:divBdr>
    </w:div>
    <w:div w:id="451367041">
      <w:bodyDiv w:val="1"/>
      <w:marLeft w:val="0"/>
      <w:marRight w:val="0"/>
      <w:marTop w:val="0"/>
      <w:marBottom w:val="0"/>
      <w:divBdr>
        <w:top w:val="none" w:sz="0" w:space="0" w:color="auto"/>
        <w:left w:val="none" w:sz="0" w:space="0" w:color="auto"/>
        <w:bottom w:val="none" w:sz="0" w:space="0" w:color="auto"/>
        <w:right w:val="none" w:sz="0" w:space="0" w:color="auto"/>
      </w:divBdr>
    </w:div>
    <w:div w:id="479267694">
      <w:bodyDiv w:val="1"/>
      <w:marLeft w:val="0"/>
      <w:marRight w:val="0"/>
      <w:marTop w:val="0"/>
      <w:marBottom w:val="0"/>
      <w:divBdr>
        <w:top w:val="none" w:sz="0" w:space="0" w:color="auto"/>
        <w:left w:val="none" w:sz="0" w:space="0" w:color="auto"/>
        <w:bottom w:val="none" w:sz="0" w:space="0" w:color="auto"/>
        <w:right w:val="none" w:sz="0" w:space="0" w:color="auto"/>
      </w:divBdr>
    </w:div>
    <w:div w:id="496921797">
      <w:bodyDiv w:val="1"/>
      <w:marLeft w:val="0"/>
      <w:marRight w:val="0"/>
      <w:marTop w:val="0"/>
      <w:marBottom w:val="0"/>
      <w:divBdr>
        <w:top w:val="none" w:sz="0" w:space="0" w:color="auto"/>
        <w:left w:val="none" w:sz="0" w:space="0" w:color="auto"/>
        <w:bottom w:val="none" w:sz="0" w:space="0" w:color="auto"/>
        <w:right w:val="none" w:sz="0" w:space="0" w:color="auto"/>
      </w:divBdr>
    </w:div>
    <w:div w:id="498351744">
      <w:bodyDiv w:val="1"/>
      <w:marLeft w:val="0"/>
      <w:marRight w:val="0"/>
      <w:marTop w:val="0"/>
      <w:marBottom w:val="0"/>
      <w:divBdr>
        <w:top w:val="none" w:sz="0" w:space="0" w:color="auto"/>
        <w:left w:val="none" w:sz="0" w:space="0" w:color="auto"/>
        <w:bottom w:val="none" w:sz="0" w:space="0" w:color="auto"/>
        <w:right w:val="none" w:sz="0" w:space="0" w:color="auto"/>
      </w:divBdr>
    </w:div>
    <w:div w:id="507134096">
      <w:bodyDiv w:val="1"/>
      <w:marLeft w:val="0"/>
      <w:marRight w:val="0"/>
      <w:marTop w:val="0"/>
      <w:marBottom w:val="0"/>
      <w:divBdr>
        <w:top w:val="none" w:sz="0" w:space="0" w:color="auto"/>
        <w:left w:val="none" w:sz="0" w:space="0" w:color="auto"/>
        <w:bottom w:val="none" w:sz="0" w:space="0" w:color="auto"/>
        <w:right w:val="none" w:sz="0" w:space="0" w:color="auto"/>
      </w:divBdr>
    </w:div>
    <w:div w:id="526257576">
      <w:bodyDiv w:val="1"/>
      <w:marLeft w:val="0"/>
      <w:marRight w:val="0"/>
      <w:marTop w:val="0"/>
      <w:marBottom w:val="0"/>
      <w:divBdr>
        <w:top w:val="none" w:sz="0" w:space="0" w:color="auto"/>
        <w:left w:val="none" w:sz="0" w:space="0" w:color="auto"/>
        <w:bottom w:val="none" w:sz="0" w:space="0" w:color="auto"/>
        <w:right w:val="none" w:sz="0" w:space="0" w:color="auto"/>
      </w:divBdr>
    </w:div>
    <w:div w:id="531185090">
      <w:bodyDiv w:val="1"/>
      <w:marLeft w:val="0"/>
      <w:marRight w:val="0"/>
      <w:marTop w:val="0"/>
      <w:marBottom w:val="0"/>
      <w:divBdr>
        <w:top w:val="none" w:sz="0" w:space="0" w:color="auto"/>
        <w:left w:val="none" w:sz="0" w:space="0" w:color="auto"/>
        <w:bottom w:val="none" w:sz="0" w:space="0" w:color="auto"/>
        <w:right w:val="none" w:sz="0" w:space="0" w:color="auto"/>
      </w:divBdr>
    </w:div>
    <w:div w:id="550846857">
      <w:bodyDiv w:val="1"/>
      <w:marLeft w:val="0"/>
      <w:marRight w:val="0"/>
      <w:marTop w:val="0"/>
      <w:marBottom w:val="0"/>
      <w:divBdr>
        <w:top w:val="none" w:sz="0" w:space="0" w:color="auto"/>
        <w:left w:val="none" w:sz="0" w:space="0" w:color="auto"/>
        <w:bottom w:val="none" w:sz="0" w:space="0" w:color="auto"/>
        <w:right w:val="none" w:sz="0" w:space="0" w:color="auto"/>
      </w:divBdr>
    </w:div>
    <w:div w:id="551426397">
      <w:bodyDiv w:val="1"/>
      <w:marLeft w:val="0"/>
      <w:marRight w:val="0"/>
      <w:marTop w:val="0"/>
      <w:marBottom w:val="0"/>
      <w:divBdr>
        <w:top w:val="none" w:sz="0" w:space="0" w:color="auto"/>
        <w:left w:val="none" w:sz="0" w:space="0" w:color="auto"/>
        <w:bottom w:val="none" w:sz="0" w:space="0" w:color="auto"/>
        <w:right w:val="none" w:sz="0" w:space="0" w:color="auto"/>
      </w:divBdr>
    </w:div>
    <w:div w:id="560674188">
      <w:bodyDiv w:val="1"/>
      <w:marLeft w:val="0"/>
      <w:marRight w:val="0"/>
      <w:marTop w:val="0"/>
      <w:marBottom w:val="0"/>
      <w:divBdr>
        <w:top w:val="none" w:sz="0" w:space="0" w:color="auto"/>
        <w:left w:val="none" w:sz="0" w:space="0" w:color="auto"/>
        <w:bottom w:val="none" w:sz="0" w:space="0" w:color="auto"/>
        <w:right w:val="none" w:sz="0" w:space="0" w:color="auto"/>
      </w:divBdr>
    </w:div>
    <w:div w:id="569383387">
      <w:bodyDiv w:val="1"/>
      <w:marLeft w:val="0"/>
      <w:marRight w:val="0"/>
      <w:marTop w:val="0"/>
      <w:marBottom w:val="0"/>
      <w:divBdr>
        <w:top w:val="none" w:sz="0" w:space="0" w:color="auto"/>
        <w:left w:val="none" w:sz="0" w:space="0" w:color="auto"/>
        <w:bottom w:val="none" w:sz="0" w:space="0" w:color="auto"/>
        <w:right w:val="none" w:sz="0" w:space="0" w:color="auto"/>
      </w:divBdr>
    </w:div>
    <w:div w:id="575632683">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617102993">
      <w:bodyDiv w:val="1"/>
      <w:marLeft w:val="0"/>
      <w:marRight w:val="0"/>
      <w:marTop w:val="0"/>
      <w:marBottom w:val="0"/>
      <w:divBdr>
        <w:top w:val="none" w:sz="0" w:space="0" w:color="auto"/>
        <w:left w:val="none" w:sz="0" w:space="0" w:color="auto"/>
        <w:bottom w:val="none" w:sz="0" w:space="0" w:color="auto"/>
        <w:right w:val="none" w:sz="0" w:space="0" w:color="auto"/>
      </w:divBdr>
    </w:div>
    <w:div w:id="634260422">
      <w:bodyDiv w:val="1"/>
      <w:marLeft w:val="0"/>
      <w:marRight w:val="0"/>
      <w:marTop w:val="0"/>
      <w:marBottom w:val="0"/>
      <w:divBdr>
        <w:top w:val="none" w:sz="0" w:space="0" w:color="auto"/>
        <w:left w:val="none" w:sz="0" w:space="0" w:color="auto"/>
        <w:bottom w:val="none" w:sz="0" w:space="0" w:color="auto"/>
        <w:right w:val="none" w:sz="0" w:space="0" w:color="auto"/>
      </w:divBdr>
    </w:div>
    <w:div w:id="636178571">
      <w:bodyDiv w:val="1"/>
      <w:marLeft w:val="0"/>
      <w:marRight w:val="0"/>
      <w:marTop w:val="0"/>
      <w:marBottom w:val="0"/>
      <w:divBdr>
        <w:top w:val="none" w:sz="0" w:space="0" w:color="auto"/>
        <w:left w:val="none" w:sz="0" w:space="0" w:color="auto"/>
        <w:bottom w:val="none" w:sz="0" w:space="0" w:color="auto"/>
        <w:right w:val="none" w:sz="0" w:space="0" w:color="auto"/>
      </w:divBdr>
    </w:div>
    <w:div w:id="641271286">
      <w:bodyDiv w:val="1"/>
      <w:marLeft w:val="0"/>
      <w:marRight w:val="0"/>
      <w:marTop w:val="0"/>
      <w:marBottom w:val="0"/>
      <w:divBdr>
        <w:top w:val="none" w:sz="0" w:space="0" w:color="auto"/>
        <w:left w:val="none" w:sz="0" w:space="0" w:color="auto"/>
        <w:bottom w:val="none" w:sz="0" w:space="0" w:color="auto"/>
        <w:right w:val="none" w:sz="0" w:space="0" w:color="auto"/>
      </w:divBdr>
    </w:div>
    <w:div w:id="645626256">
      <w:bodyDiv w:val="1"/>
      <w:marLeft w:val="0"/>
      <w:marRight w:val="0"/>
      <w:marTop w:val="0"/>
      <w:marBottom w:val="0"/>
      <w:divBdr>
        <w:top w:val="none" w:sz="0" w:space="0" w:color="auto"/>
        <w:left w:val="none" w:sz="0" w:space="0" w:color="auto"/>
        <w:bottom w:val="none" w:sz="0" w:space="0" w:color="auto"/>
        <w:right w:val="none" w:sz="0" w:space="0" w:color="auto"/>
      </w:divBdr>
    </w:div>
    <w:div w:id="649748695">
      <w:bodyDiv w:val="1"/>
      <w:marLeft w:val="0"/>
      <w:marRight w:val="0"/>
      <w:marTop w:val="0"/>
      <w:marBottom w:val="0"/>
      <w:divBdr>
        <w:top w:val="none" w:sz="0" w:space="0" w:color="auto"/>
        <w:left w:val="none" w:sz="0" w:space="0" w:color="auto"/>
        <w:bottom w:val="none" w:sz="0" w:space="0" w:color="auto"/>
        <w:right w:val="none" w:sz="0" w:space="0" w:color="auto"/>
      </w:divBdr>
    </w:div>
    <w:div w:id="651562945">
      <w:bodyDiv w:val="1"/>
      <w:marLeft w:val="0"/>
      <w:marRight w:val="0"/>
      <w:marTop w:val="0"/>
      <w:marBottom w:val="0"/>
      <w:divBdr>
        <w:top w:val="none" w:sz="0" w:space="0" w:color="auto"/>
        <w:left w:val="none" w:sz="0" w:space="0" w:color="auto"/>
        <w:bottom w:val="none" w:sz="0" w:space="0" w:color="auto"/>
        <w:right w:val="none" w:sz="0" w:space="0" w:color="auto"/>
      </w:divBdr>
    </w:div>
    <w:div w:id="651786864">
      <w:bodyDiv w:val="1"/>
      <w:marLeft w:val="0"/>
      <w:marRight w:val="0"/>
      <w:marTop w:val="0"/>
      <w:marBottom w:val="0"/>
      <w:divBdr>
        <w:top w:val="none" w:sz="0" w:space="0" w:color="auto"/>
        <w:left w:val="none" w:sz="0" w:space="0" w:color="auto"/>
        <w:bottom w:val="none" w:sz="0" w:space="0" w:color="auto"/>
        <w:right w:val="none" w:sz="0" w:space="0" w:color="auto"/>
      </w:divBdr>
    </w:div>
    <w:div w:id="669867164">
      <w:bodyDiv w:val="1"/>
      <w:marLeft w:val="0"/>
      <w:marRight w:val="0"/>
      <w:marTop w:val="0"/>
      <w:marBottom w:val="0"/>
      <w:divBdr>
        <w:top w:val="none" w:sz="0" w:space="0" w:color="auto"/>
        <w:left w:val="none" w:sz="0" w:space="0" w:color="auto"/>
        <w:bottom w:val="none" w:sz="0" w:space="0" w:color="auto"/>
        <w:right w:val="none" w:sz="0" w:space="0" w:color="auto"/>
      </w:divBdr>
    </w:div>
    <w:div w:id="675503287">
      <w:bodyDiv w:val="1"/>
      <w:marLeft w:val="0"/>
      <w:marRight w:val="0"/>
      <w:marTop w:val="0"/>
      <w:marBottom w:val="0"/>
      <w:divBdr>
        <w:top w:val="none" w:sz="0" w:space="0" w:color="auto"/>
        <w:left w:val="none" w:sz="0" w:space="0" w:color="auto"/>
        <w:bottom w:val="none" w:sz="0" w:space="0" w:color="auto"/>
        <w:right w:val="none" w:sz="0" w:space="0" w:color="auto"/>
      </w:divBdr>
    </w:div>
    <w:div w:id="698773779">
      <w:bodyDiv w:val="1"/>
      <w:marLeft w:val="0"/>
      <w:marRight w:val="0"/>
      <w:marTop w:val="0"/>
      <w:marBottom w:val="0"/>
      <w:divBdr>
        <w:top w:val="none" w:sz="0" w:space="0" w:color="auto"/>
        <w:left w:val="none" w:sz="0" w:space="0" w:color="auto"/>
        <w:bottom w:val="none" w:sz="0" w:space="0" w:color="auto"/>
        <w:right w:val="none" w:sz="0" w:space="0" w:color="auto"/>
      </w:divBdr>
    </w:div>
    <w:div w:id="701053549">
      <w:bodyDiv w:val="1"/>
      <w:marLeft w:val="0"/>
      <w:marRight w:val="0"/>
      <w:marTop w:val="0"/>
      <w:marBottom w:val="0"/>
      <w:divBdr>
        <w:top w:val="none" w:sz="0" w:space="0" w:color="auto"/>
        <w:left w:val="none" w:sz="0" w:space="0" w:color="auto"/>
        <w:bottom w:val="none" w:sz="0" w:space="0" w:color="auto"/>
        <w:right w:val="none" w:sz="0" w:space="0" w:color="auto"/>
      </w:divBdr>
    </w:div>
    <w:div w:id="730270940">
      <w:bodyDiv w:val="1"/>
      <w:marLeft w:val="0"/>
      <w:marRight w:val="0"/>
      <w:marTop w:val="0"/>
      <w:marBottom w:val="0"/>
      <w:divBdr>
        <w:top w:val="none" w:sz="0" w:space="0" w:color="auto"/>
        <w:left w:val="none" w:sz="0" w:space="0" w:color="auto"/>
        <w:bottom w:val="none" w:sz="0" w:space="0" w:color="auto"/>
        <w:right w:val="none" w:sz="0" w:space="0" w:color="auto"/>
      </w:divBdr>
    </w:div>
    <w:div w:id="751849605">
      <w:bodyDiv w:val="1"/>
      <w:marLeft w:val="0"/>
      <w:marRight w:val="0"/>
      <w:marTop w:val="0"/>
      <w:marBottom w:val="0"/>
      <w:divBdr>
        <w:top w:val="none" w:sz="0" w:space="0" w:color="auto"/>
        <w:left w:val="none" w:sz="0" w:space="0" w:color="auto"/>
        <w:bottom w:val="none" w:sz="0" w:space="0" w:color="auto"/>
        <w:right w:val="none" w:sz="0" w:space="0" w:color="auto"/>
      </w:divBdr>
      <w:divsChild>
        <w:div w:id="387261764">
          <w:marLeft w:val="0"/>
          <w:marRight w:val="0"/>
          <w:marTop w:val="0"/>
          <w:marBottom w:val="0"/>
          <w:divBdr>
            <w:top w:val="none" w:sz="0" w:space="0" w:color="auto"/>
            <w:left w:val="none" w:sz="0" w:space="0" w:color="auto"/>
            <w:bottom w:val="none" w:sz="0" w:space="0" w:color="auto"/>
            <w:right w:val="none" w:sz="0" w:space="0" w:color="auto"/>
          </w:divBdr>
          <w:divsChild>
            <w:div w:id="271211086">
              <w:marLeft w:val="0"/>
              <w:marRight w:val="0"/>
              <w:marTop w:val="0"/>
              <w:marBottom w:val="0"/>
              <w:divBdr>
                <w:top w:val="none" w:sz="0" w:space="0" w:color="auto"/>
                <w:left w:val="none" w:sz="0" w:space="0" w:color="auto"/>
                <w:bottom w:val="none" w:sz="0" w:space="0" w:color="auto"/>
                <w:right w:val="none" w:sz="0" w:space="0" w:color="auto"/>
              </w:divBdr>
              <w:divsChild>
                <w:div w:id="1740177982">
                  <w:marLeft w:val="0"/>
                  <w:marRight w:val="0"/>
                  <w:marTop w:val="0"/>
                  <w:marBottom w:val="0"/>
                  <w:divBdr>
                    <w:top w:val="none" w:sz="0" w:space="0" w:color="auto"/>
                    <w:left w:val="none" w:sz="0" w:space="0" w:color="auto"/>
                    <w:bottom w:val="none" w:sz="0" w:space="0" w:color="auto"/>
                    <w:right w:val="none" w:sz="0" w:space="0" w:color="auto"/>
                  </w:divBdr>
                  <w:divsChild>
                    <w:div w:id="1446654038">
                      <w:marLeft w:val="0"/>
                      <w:marRight w:val="0"/>
                      <w:marTop w:val="0"/>
                      <w:marBottom w:val="0"/>
                      <w:divBdr>
                        <w:top w:val="none" w:sz="0" w:space="0" w:color="auto"/>
                        <w:left w:val="none" w:sz="0" w:space="0" w:color="auto"/>
                        <w:bottom w:val="none" w:sz="0" w:space="0" w:color="auto"/>
                        <w:right w:val="none" w:sz="0" w:space="0" w:color="auto"/>
                      </w:divBdr>
                      <w:divsChild>
                        <w:div w:id="1513253888">
                          <w:marLeft w:val="0"/>
                          <w:marRight w:val="0"/>
                          <w:marTop w:val="0"/>
                          <w:marBottom w:val="0"/>
                          <w:divBdr>
                            <w:top w:val="none" w:sz="0" w:space="0" w:color="auto"/>
                            <w:left w:val="none" w:sz="0" w:space="0" w:color="auto"/>
                            <w:bottom w:val="none" w:sz="0" w:space="0" w:color="auto"/>
                            <w:right w:val="none" w:sz="0" w:space="0" w:color="auto"/>
                          </w:divBdr>
                          <w:divsChild>
                            <w:div w:id="1518496017">
                              <w:marLeft w:val="0"/>
                              <w:marRight w:val="0"/>
                              <w:marTop w:val="0"/>
                              <w:marBottom w:val="0"/>
                              <w:divBdr>
                                <w:top w:val="none" w:sz="0" w:space="0" w:color="auto"/>
                                <w:left w:val="none" w:sz="0" w:space="0" w:color="auto"/>
                                <w:bottom w:val="none" w:sz="0" w:space="0" w:color="auto"/>
                                <w:right w:val="none" w:sz="0" w:space="0" w:color="auto"/>
                              </w:divBdr>
                              <w:divsChild>
                                <w:div w:id="31611883">
                                  <w:marLeft w:val="0"/>
                                  <w:marRight w:val="0"/>
                                  <w:marTop w:val="0"/>
                                  <w:marBottom w:val="0"/>
                                  <w:divBdr>
                                    <w:top w:val="none" w:sz="0" w:space="0" w:color="auto"/>
                                    <w:left w:val="none" w:sz="0" w:space="0" w:color="auto"/>
                                    <w:bottom w:val="none" w:sz="0" w:space="0" w:color="auto"/>
                                    <w:right w:val="none" w:sz="0" w:space="0" w:color="auto"/>
                                  </w:divBdr>
                                  <w:divsChild>
                                    <w:div w:id="1108309477">
                                      <w:marLeft w:val="0"/>
                                      <w:marRight w:val="0"/>
                                      <w:marTop w:val="0"/>
                                      <w:marBottom w:val="0"/>
                                      <w:divBdr>
                                        <w:top w:val="none" w:sz="0" w:space="0" w:color="auto"/>
                                        <w:left w:val="none" w:sz="0" w:space="0" w:color="auto"/>
                                        <w:bottom w:val="none" w:sz="0" w:space="0" w:color="auto"/>
                                        <w:right w:val="none" w:sz="0" w:space="0" w:color="auto"/>
                                      </w:divBdr>
                                      <w:divsChild>
                                        <w:div w:id="818964939">
                                          <w:marLeft w:val="0"/>
                                          <w:marRight w:val="0"/>
                                          <w:marTop w:val="0"/>
                                          <w:marBottom w:val="0"/>
                                          <w:divBdr>
                                            <w:top w:val="none" w:sz="0" w:space="0" w:color="auto"/>
                                            <w:left w:val="none" w:sz="0" w:space="0" w:color="auto"/>
                                            <w:bottom w:val="none" w:sz="0" w:space="0" w:color="auto"/>
                                            <w:right w:val="none" w:sz="0" w:space="0" w:color="auto"/>
                                          </w:divBdr>
                                          <w:divsChild>
                                            <w:div w:id="804355122">
                                              <w:marLeft w:val="0"/>
                                              <w:marRight w:val="0"/>
                                              <w:marTop w:val="0"/>
                                              <w:marBottom w:val="0"/>
                                              <w:divBdr>
                                                <w:top w:val="none" w:sz="0" w:space="0" w:color="auto"/>
                                                <w:left w:val="none" w:sz="0" w:space="0" w:color="auto"/>
                                                <w:bottom w:val="none" w:sz="0" w:space="0" w:color="auto"/>
                                                <w:right w:val="none" w:sz="0" w:space="0" w:color="auto"/>
                                              </w:divBdr>
                                              <w:divsChild>
                                                <w:div w:id="1260410757">
                                                  <w:marLeft w:val="0"/>
                                                  <w:marRight w:val="0"/>
                                                  <w:marTop w:val="0"/>
                                                  <w:marBottom w:val="0"/>
                                                  <w:divBdr>
                                                    <w:top w:val="none" w:sz="0" w:space="0" w:color="auto"/>
                                                    <w:left w:val="none" w:sz="0" w:space="0" w:color="auto"/>
                                                    <w:bottom w:val="none" w:sz="0" w:space="0" w:color="auto"/>
                                                    <w:right w:val="none" w:sz="0" w:space="0" w:color="auto"/>
                                                  </w:divBdr>
                                                  <w:divsChild>
                                                    <w:div w:id="331683924">
                                                      <w:marLeft w:val="0"/>
                                                      <w:marRight w:val="0"/>
                                                      <w:marTop w:val="0"/>
                                                      <w:marBottom w:val="0"/>
                                                      <w:divBdr>
                                                        <w:top w:val="none" w:sz="0" w:space="0" w:color="auto"/>
                                                        <w:left w:val="none" w:sz="0" w:space="0" w:color="auto"/>
                                                        <w:bottom w:val="none" w:sz="0" w:space="0" w:color="auto"/>
                                                        <w:right w:val="none" w:sz="0" w:space="0" w:color="auto"/>
                                                      </w:divBdr>
                                                      <w:divsChild>
                                                        <w:div w:id="55038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61026759">
      <w:bodyDiv w:val="1"/>
      <w:marLeft w:val="0"/>
      <w:marRight w:val="0"/>
      <w:marTop w:val="0"/>
      <w:marBottom w:val="0"/>
      <w:divBdr>
        <w:top w:val="none" w:sz="0" w:space="0" w:color="auto"/>
        <w:left w:val="none" w:sz="0" w:space="0" w:color="auto"/>
        <w:bottom w:val="none" w:sz="0" w:space="0" w:color="auto"/>
        <w:right w:val="none" w:sz="0" w:space="0" w:color="auto"/>
      </w:divBdr>
    </w:div>
    <w:div w:id="761798729">
      <w:bodyDiv w:val="1"/>
      <w:marLeft w:val="0"/>
      <w:marRight w:val="0"/>
      <w:marTop w:val="0"/>
      <w:marBottom w:val="0"/>
      <w:divBdr>
        <w:top w:val="none" w:sz="0" w:space="0" w:color="auto"/>
        <w:left w:val="none" w:sz="0" w:space="0" w:color="auto"/>
        <w:bottom w:val="none" w:sz="0" w:space="0" w:color="auto"/>
        <w:right w:val="none" w:sz="0" w:space="0" w:color="auto"/>
      </w:divBdr>
    </w:div>
    <w:div w:id="767967857">
      <w:bodyDiv w:val="1"/>
      <w:marLeft w:val="0"/>
      <w:marRight w:val="0"/>
      <w:marTop w:val="0"/>
      <w:marBottom w:val="0"/>
      <w:divBdr>
        <w:top w:val="none" w:sz="0" w:space="0" w:color="auto"/>
        <w:left w:val="none" w:sz="0" w:space="0" w:color="auto"/>
        <w:bottom w:val="none" w:sz="0" w:space="0" w:color="auto"/>
        <w:right w:val="none" w:sz="0" w:space="0" w:color="auto"/>
      </w:divBdr>
    </w:div>
    <w:div w:id="791938980">
      <w:bodyDiv w:val="1"/>
      <w:marLeft w:val="0"/>
      <w:marRight w:val="0"/>
      <w:marTop w:val="0"/>
      <w:marBottom w:val="0"/>
      <w:divBdr>
        <w:top w:val="none" w:sz="0" w:space="0" w:color="auto"/>
        <w:left w:val="none" w:sz="0" w:space="0" w:color="auto"/>
        <w:bottom w:val="none" w:sz="0" w:space="0" w:color="auto"/>
        <w:right w:val="none" w:sz="0" w:space="0" w:color="auto"/>
      </w:divBdr>
    </w:div>
    <w:div w:id="793720032">
      <w:bodyDiv w:val="1"/>
      <w:marLeft w:val="0"/>
      <w:marRight w:val="0"/>
      <w:marTop w:val="0"/>
      <w:marBottom w:val="0"/>
      <w:divBdr>
        <w:top w:val="none" w:sz="0" w:space="0" w:color="auto"/>
        <w:left w:val="none" w:sz="0" w:space="0" w:color="auto"/>
        <w:bottom w:val="none" w:sz="0" w:space="0" w:color="auto"/>
        <w:right w:val="none" w:sz="0" w:space="0" w:color="auto"/>
      </w:divBdr>
    </w:div>
    <w:div w:id="809439706">
      <w:bodyDiv w:val="1"/>
      <w:marLeft w:val="0"/>
      <w:marRight w:val="0"/>
      <w:marTop w:val="0"/>
      <w:marBottom w:val="0"/>
      <w:divBdr>
        <w:top w:val="none" w:sz="0" w:space="0" w:color="auto"/>
        <w:left w:val="none" w:sz="0" w:space="0" w:color="auto"/>
        <w:bottom w:val="none" w:sz="0" w:space="0" w:color="auto"/>
        <w:right w:val="none" w:sz="0" w:space="0" w:color="auto"/>
      </w:divBdr>
      <w:divsChild>
        <w:div w:id="1393889567">
          <w:marLeft w:val="0"/>
          <w:marRight w:val="0"/>
          <w:marTop w:val="15"/>
          <w:marBottom w:val="0"/>
          <w:divBdr>
            <w:top w:val="none" w:sz="0" w:space="0" w:color="auto"/>
            <w:left w:val="none" w:sz="0" w:space="0" w:color="auto"/>
            <w:bottom w:val="none" w:sz="0" w:space="0" w:color="auto"/>
            <w:right w:val="none" w:sz="0" w:space="0" w:color="auto"/>
          </w:divBdr>
          <w:divsChild>
            <w:div w:id="42290167">
              <w:marLeft w:val="0"/>
              <w:marRight w:val="0"/>
              <w:marTop w:val="0"/>
              <w:marBottom w:val="0"/>
              <w:divBdr>
                <w:top w:val="none" w:sz="0" w:space="0" w:color="auto"/>
                <w:left w:val="none" w:sz="0" w:space="0" w:color="auto"/>
                <w:bottom w:val="none" w:sz="0" w:space="0" w:color="auto"/>
                <w:right w:val="none" w:sz="0" w:space="0" w:color="auto"/>
              </w:divBdr>
              <w:divsChild>
                <w:div w:id="649212301">
                  <w:marLeft w:val="0"/>
                  <w:marRight w:val="0"/>
                  <w:marTop w:val="0"/>
                  <w:marBottom w:val="0"/>
                  <w:divBdr>
                    <w:top w:val="none" w:sz="0" w:space="0" w:color="auto"/>
                    <w:left w:val="none" w:sz="0" w:space="0" w:color="auto"/>
                    <w:bottom w:val="none" w:sz="0" w:space="0" w:color="auto"/>
                    <w:right w:val="none" w:sz="0" w:space="0" w:color="auto"/>
                  </w:divBdr>
                </w:div>
              </w:divsChild>
            </w:div>
            <w:div w:id="1474835044">
              <w:marLeft w:val="0"/>
              <w:marRight w:val="0"/>
              <w:marTop w:val="0"/>
              <w:marBottom w:val="0"/>
              <w:divBdr>
                <w:top w:val="none" w:sz="0" w:space="0" w:color="auto"/>
                <w:left w:val="none" w:sz="0" w:space="0" w:color="auto"/>
                <w:bottom w:val="none" w:sz="0" w:space="0" w:color="auto"/>
                <w:right w:val="none" w:sz="0" w:space="0" w:color="auto"/>
              </w:divBdr>
            </w:div>
            <w:div w:id="1855341395">
              <w:marLeft w:val="0"/>
              <w:marRight w:val="0"/>
              <w:marTop w:val="0"/>
              <w:marBottom w:val="0"/>
              <w:divBdr>
                <w:top w:val="none" w:sz="0" w:space="0" w:color="auto"/>
                <w:left w:val="none" w:sz="0" w:space="0" w:color="auto"/>
                <w:bottom w:val="none" w:sz="0" w:space="0" w:color="auto"/>
                <w:right w:val="none" w:sz="0" w:space="0" w:color="auto"/>
              </w:divBdr>
              <w:divsChild>
                <w:div w:id="1539471201">
                  <w:marLeft w:val="0"/>
                  <w:marRight w:val="0"/>
                  <w:marTop w:val="0"/>
                  <w:marBottom w:val="0"/>
                  <w:divBdr>
                    <w:top w:val="none" w:sz="0" w:space="0" w:color="auto"/>
                    <w:left w:val="none" w:sz="0" w:space="0" w:color="auto"/>
                    <w:bottom w:val="none" w:sz="0" w:space="0" w:color="auto"/>
                    <w:right w:val="none" w:sz="0" w:space="0" w:color="auto"/>
                  </w:divBdr>
                  <w:divsChild>
                    <w:div w:id="122718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302445">
          <w:marLeft w:val="0"/>
          <w:marRight w:val="0"/>
          <w:marTop w:val="15"/>
          <w:marBottom w:val="0"/>
          <w:divBdr>
            <w:top w:val="none" w:sz="0" w:space="0" w:color="auto"/>
            <w:left w:val="none" w:sz="0" w:space="0" w:color="auto"/>
            <w:bottom w:val="none" w:sz="0" w:space="0" w:color="auto"/>
            <w:right w:val="none" w:sz="0" w:space="0" w:color="auto"/>
          </w:divBdr>
          <w:divsChild>
            <w:div w:id="1373917968">
              <w:marLeft w:val="0"/>
              <w:marRight w:val="0"/>
              <w:marTop w:val="0"/>
              <w:marBottom w:val="0"/>
              <w:divBdr>
                <w:top w:val="none" w:sz="0" w:space="0" w:color="auto"/>
                <w:left w:val="none" w:sz="0" w:space="0" w:color="auto"/>
                <w:bottom w:val="none" w:sz="0" w:space="0" w:color="auto"/>
                <w:right w:val="none" w:sz="0" w:space="0" w:color="auto"/>
              </w:divBdr>
              <w:divsChild>
                <w:div w:id="1561211459">
                  <w:marLeft w:val="0"/>
                  <w:marRight w:val="0"/>
                  <w:marTop w:val="0"/>
                  <w:marBottom w:val="0"/>
                  <w:divBdr>
                    <w:top w:val="none" w:sz="0" w:space="0" w:color="auto"/>
                    <w:left w:val="none" w:sz="0" w:space="0" w:color="auto"/>
                    <w:bottom w:val="none" w:sz="0" w:space="0" w:color="auto"/>
                    <w:right w:val="none" w:sz="0" w:space="0" w:color="auto"/>
                  </w:divBdr>
                </w:div>
              </w:divsChild>
            </w:div>
            <w:div w:id="1008482787">
              <w:marLeft w:val="0"/>
              <w:marRight w:val="0"/>
              <w:marTop w:val="0"/>
              <w:marBottom w:val="0"/>
              <w:divBdr>
                <w:top w:val="none" w:sz="0" w:space="0" w:color="auto"/>
                <w:left w:val="none" w:sz="0" w:space="0" w:color="auto"/>
                <w:bottom w:val="none" w:sz="0" w:space="0" w:color="auto"/>
                <w:right w:val="none" w:sz="0" w:space="0" w:color="auto"/>
              </w:divBdr>
            </w:div>
            <w:div w:id="918248747">
              <w:marLeft w:val="0"/>
              <w:marRight w:val="0"/>
              <w:marTop w:val="0"/>
              <w:marBottom w:val="0"/>
              <w:divBdr>
                <w:top w:val="none" w:sz="0" w:space="0" w:color="auto"/>
                <w:left w:val="none" w:sz="0" w:space="0" w:color="auto"/>
                <w:bottom w:val="none" w:sz="0" w:space="0" w:color="auto"/>
                <w:right w:val="none" w:sz="0" w:space="0" w:color="auto"/>
              </w:divBdr>
              <w:divsChild>
                <w:div w:id="154299057">
                  <w:marLeft w:val="0"/>
                  <w:marRight w:val="0"/>
                  <w:marTop w:val="0"/>
                  <w:marBottom w:val="0"/>
                  <w:divBdr>
                    <w:top w:val="none" w:sz="0" w:space="0" w:color="auto"/>
                    <w:left w:val="none" w:sz="0" w:space="0" w:color="auto"/>
                    <w:bottom w:val="none" w:sz="0" w:space="0" w:color="auto"/>
                    <w:right w:val="none" w:sz="0" w:space="0" w:color="auto"/>
                  </w:divBdr>
                  <w:divsChild>
                    <w:div w:id="14562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147790">
          <w:marLeft w:val="0"/>
          <w:marRight w:val="0"/>
          <w:marTop w:val="15"/>
          <w:marBottom w:val="0"/>
          <w:divBdr>
            <w:top w:val="none" w:sz="0" w:space="0" w:color="auto"/>
            <w:left w:val="none" w:sz="0" w:space="0" w:color="auto"/>
            <w:bottom w:val="none" w:sz="0" w:space="0" w:color="auto"/>
            <w:right w:val="none" w:sz="0" w:space="0" w:color="auto"/>
          </w:divBdr>
          <w:divsChild>
            <w:div w:id="360280601">
              <w:marLeft w:val="0"/>
              <w:marRight w:val="0"/>
              <w:marTop w:val="0"/>
              <w:marBottom w:val="0"/>
              <w:divBdr>
                <w:top w:val="none" w:sz="0" w:space="0" w:color="auto"/>
                <w:left w:val="none" w:sz="0" w:space="0" w:color="auto"/>
                <w:bottom w:val="none" w:sz="0" w:space="0" w:color="auto"/>
                <w:right w:val="none" w:sz="0" w:space="0" w:color="auto"/>
              </w:divBdr>
              <w:divsChild>
                <w:div w:id="1823349228">
                  <w:marLeft w:val="0"/>
                  <w:marRight w:val="0"/>
                  <w:marTop w:val="0"/>
                  <w:marBottom w:val="0"/>
                  <w:divBdr>
                    <w:top w:val="none" w:sz="0" w:space="0" w:color="auto"/>
                    <w:left w:val="none" w:sz="0" w:space="0" w:color="auto"/>
                    <w:bottom w:val="none" w:sz="0" w:space="0" w:color="auto"/>
                    <w:right w:val="none" w:sz="0" w:space="0" w:color="auto"/>
                  </w:divBdr>
                </w:div>
              </w:divsChild>
            </w:div>
            <w:div w:id="1111045142">
              <w:marLeft w:val="0"/>
              <w:marRight w:val="0"/>
              <w:marTop w:val="0"/>
              <w:marBottom w:val="0"/>
              <w:divBdr>
                <w:top w:val="none" w:sz="0" w:space="0" w:color="auto"/>
                <w:left w:val="none" w:sz="0" w:space="0" w:color="auto"/>
                <w:bottom w:val="none" w:sz="0" w:space="0" w:color="auto"/>
                <w:right w:val="none" w:sz="0" w:space="0" w:color="auto"/>
              </w:divBdr>
            </w:div>
            <w:div w:id="1070542491">
              <w:marLeft w:val="0"/>
              <w:marRight w:val="0"/>
              <w:marTop w:val="0"/>
              <w:marBottom w:val="0"/>
              <w:divBdr>
                <w:top w:val="none" w:sz="0" w:space="0" w:color="auto"/>
                <w:left w:val="none" w:sz="0" w:space="0" w:color="auto"/>
                <w:bottom w:val="none" w:sz="0" w:space="0" w:color="auto"/>
                <w:right w:val="none" w:sz="0" w:space="0" w:color="auto"/>
              </w:divBdr>
              <w:divsChild>
                <w:div w:id="1958294226">
                  <w:marLeft w:val="0"/>
                  <w:marRight w:val="0"/>
                  <w:marTop w:val="0"/>
                  <w:marBottom w:val="0"/>
                  <w:divBdr>
                    <w:top w:val="none" w:sz="0" w:space="0" w:color="auto"/>
                    <w:left w:val="none" w:sz="0" w:space="0" w:color="auto"/>
                    <w:bottom w:val="none" w:sz="0" w:space="0" w:color="auto"/>
                    <w:right w:val="none" w:sz="0" w:space="0" w:color="auto"/>
                  </w:divBdr>
                  <w:divsChild>
                    <w:div w:id="91169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805912">
          <w:marLeft w:val="0"/>
          <w:marRight w:val="0"/>
          <w:marTop w:val="15"/>
          <w:marBottom w:val="0"/>
          <w:divBdr>
            <w:top w:val="none" w:sz="0" w:space="0" w:color="auto"/>
            <w:left w:val="none" w:sz="0" w:space="0" w:color="auto"/>
            <w:bottom w:val="none" w:sz="0" w:space="0" w:color="auto"/>
            <w:right w:val="none" w:sz="0" w:space="0" w:color="auto"/>
          </w:divBdr>
          <w:divsChild>
            <w:div w:id="1225484771">
              <w:marLeft w:val="0"/>
              <w:marRight w:val="0"/>
              <w:marTop w:val="0"/>
              <w:marBottom w:val="0"/>
              <w:divBdr>
                <w:top w:val="none" w:sz="0" w:space="0" w:color="auto"/>
                <w:left w:val="none" w:sz="0" w:space="0" w:color="auto"/>
                <w:bottom w:val="none" w:sz="0" w:space="0" w:color="auto"/>
                <w:right w:val="none" w:sz="0" w:space="0" w:color="auto"/>
              </w:divBdr>
              <w:divsChild>
                <w:div w:id="1868638940">
                  <w:marLeft w:val="0"/>
                  <w:marRight w:val="0"/>
                  <w:marTop w:val="0"/>
                  <w:marBottom w:val="0"/>
                  <w:divBdr>
                    <w:top w:val="none" w:sz="0" w:space="0" w:color="auto"/>
                    <w:left w:val="none" w:sz="0" w:space="0" w:color="auto"/>
                    <w:bottom w:val="none" w:sz="0" w:space="0" w:color="auto"/>
                    <w:right w:val="none" w:sz="0" w:space="0" w:color="auto"/>
                  </w:divBdr>
                </w:div>
              </w:divsChild>
            </w:div>
            <w:div w:id="1593514320">
              <w:marLeft w:val="0"/>
              <w:marRight w:val="0"/>
              <w:marTop w:val="0"/>
              <w:marBottom w:val="0"/>
              <w:divBdr>
                <w:top w:val="none" w:sz="0" w:space="0" w:color="auto"/>
                <w:left w:val="none" w:sz="0" w:space="0" w:color="auto"/>
                <w:bottom w:val="none" w:sz="0" w:space="0" w:color="auto"/>
                <w:right w:val="none" w:sz="0" w:space="0" w:color="auto"/>
              </w:divBdr>
            </w:div>
            <w:div w:id="1299068054">
              <w:marLeft w:val="0"/>
              <w:marRight w:val="0"/>
              <w:marTop w:val="0"/>
              <w:marBottom w:val="0"/>
              <w:divBdr>
                <w:top w:val="none" w:sz="0" w:space="0" w:color="auto"/>
                <w:left w:val="none" w:sz="0" w:space="0" w:color="auto"/>
                <w:bottom w:val="none" w:sz="0" w:space="0" w:color="auto"/>
                <w:right w:val="none" w:sz="0" w:space="0" w:color="auto"/>
              </w:divBdr>
              <w:divsChild>
                <w:div w:id="478767667">
                  <w:marLeft w:val="0"/>
                  <w:marRight w:val="0"/>
                  <w:marTop w:val="0"/>
                  <w:marBottom w:val="0"/>
                  <w:divBdr>
                    <w:top w:val="none" w:sz="0" w:space="0" w:color="auto"/>
                    <w:left w:val="none" w:sz="0" w:space="0" w:color="auto"/>
                    <w:bottom w:val="none" w:sz="0" w:space="0" w:color="auto"/>
                    <w:right w:val="none" w:sz="0" w:space="0" w:color="auto"/>
                  </w:divBdr>
                  <w:divsChild>
                    <w:div w:id="49086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182295">
          <w:marLeft w:val="0"/>
          <w:marRight w:val="0"/>
          <w:marTop w:val="15"/>
          <w:marBottom w:val="0"/>
          <w:divBdr>
            <w:top w:val="none" w:sz="0" w:space="0" w:color="auto"/>
            <w:left w:val="none" w:sz="0" w:space="0" w:color="auto"/>
            <w:bottom w:val="none" w:sz="0" w:space="0" w:color="auto"/>
            <w:right w:val="none" w:sz="0" w:space="0" w:color="auto"/>
          </w:divBdr>
          <w:divsChild>
            <w:div w:id="1019770066">
              <w:marLeft w:val="0"/>
              <w:marRight w:val="0"/>
              <w:marTop w:val="0"/>
              <w:marBottom w:val="0"/>
              <w:divBdr>
                <w:top w:val="none" w:sz="0" w:space="0" w:color="auto"/>
                <w:left w:val="none" w:sz="0" w:space="0" w:color="auto"/>
                <w:bottom w:val="none" w:sz="0" w:space="0" w:color="auto"/>
                <w:right w:val="none" w:sz="0" w:space="0" w:color="auto"/>
              </w:divBdr>
              <w:divsChild>
                <w:div w:id="1699427076">
                  <w:marLeft w:val="0"/>
                  <w:marRight w:val="0"/>
                  <w:marTop w:val="0"/>
                  <w:marBottom w:val="0"/>
                  <w:divBdr>
                    <w:top w:val="none" w:sz="0" w:space="0" w:color="auto"/>
                    <w:left w:val="none" w:sz="0" w:space="0" w:color="auto"/>
                    <w:bottom w:val="none" w:sz="0" w:space="0" w:color="auto"/>
                    <w:right w:val="none" w:sz="0" w:space="0" w:color="auto"/>
                  </w:divBdr>
                </w:div>
              </w:divsChild>
            </w:div>
            <w:div w:id="936447198">
              <w:marLeft w:val="0"/>
              <w:marRight w:val="0"/>
              <w:marTop w:val="0"/>
              <w:marBottom w:val="0"/>
              <w:divBdr>
                <w:top w:val="none" w:sz="0" w:space="0" w:color="auto"/>
                <w:left w:val="none" w:sz="0" w:space="0" w:color="auto"/>
                <w:bottom w:val="none" w:sz="0" w:space="0" w:color="auto"/>
                <w:right w:val="none" w:sz="0" w:space="0" w:color="auto"/>
              </w:divBdr>
            </w:div>
            <w:div w:id="1604068971">
              <w:marLeft w:val="0"/>
              <w:marRight w:val="0"/>
              <w:marTop w:val="0"/>
              <w:marBottom w:val="0"/>
              <w:divBdr>
                <w:top w:val="none" w:sz="0" w:space="0" w:color="auto"/>
                <w:left w:val="none" w:sz="0" w:space="0" w:color="auto"/>
                <w:bottom w:val="none" w:sz="0" w:space="0" w:color="auto"/>
                <w:right w:val="none" w:sz="0" w:space="0" w:color="auto"/>
              </w:divBdr>
              <w:divsChild>
                <w:div w:id="659767987">
                  <w:marLeft w:val="0"/>
                  <w:marRight w:val="0"/>
                  <w:marTop w:val="0"/>
                  <w:marBottom w:val="0"/>
                  <w:divBdr>
                    <w:top w:val="none" w:sz="0" w:space="0" w:color="auto"/>
                    <w:left w:val="none" w:sz="0" w:space="0" w:color="auto"/>
                    <w:bottom w:val="none" w:sz="0" w:space="0" w:color="auto"/>
                    <w:right w:val="none" w:sz="0" w:space="0" w:color="auto"/>
                  </w:divBdr>
                  <w:divsChild>
                    <w:div w:id="9256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958661">
          <w:marLeft w:val="0"/>
          <w:marRight w:val="0"/>
          <w:marTop w:val="15"/>
          <w:marBottom w:val="0"/>
          <w:divBdr>
            <w:top w:val="none" w:sz="0" w:space="0" w:color="auto"/>
            <w:left w:val="none" w:sz="0" w:space="0" w:color="auto"/>
            <w:bottom w:val="none" w:sz="0" w:space="0" w:color="auto"/>
            <w:right w:val="none" w:sz="0" w:space="0" w:color="auto"/>
          </w:divBdr>
          <w:divsChild>
            <w:div w:id="95256228">
              <w:marLeft w:val="0"/>
              <w:marRight w:val="0"/>
              <w:marTop w:val="0"/>
              <w:marBottom w:val="0"/>
              <w:divBdr>
                <w:top w:val="none" w:sz="0" w:space="0" w:color="auto"/>
                <w:left w:val="none" w:sz="0" w:space="0" w:color="auto"/>
                <w:bottom w:val="none" w:sz="0" w:space="0" w:color="auto"/>
                <w:right w:val="none" w:sz="0" w:space="0" w:color="auto"/>
              </w:divBdr>
              <w:divsChild>
                <w:div w:id="254945873">
                  <w:marLeft w:val="0"/>
                  <w:marRight w:val="0"/>
                  <w:marTop w:val="0"/>
                  <w:marBottom w:val="0"/>
                  <w:divBdr>
                    <w:top w:val="none" w:sz="0" w:space="0" w:color="auto"/>
                    <w:left w:val="none" w:sz="0" w:space="0" w:color="auto"/>
                    <w:bottom w:val="none" w:sz="0" w:space="0" w:color="auto"/>
                    <w:right w:val="none" w:sz="0" w:space="0" w:color="auto"/>
                  </w:divBdr>
                </w:div>
              </w:divsChild>
            </w:div>
            <w:div w:id="365908398">
              <w:marLeft w:val="0"/>
              <w:marRight w:val="0"/>
              <w:marTop w:val="0"/>
              <w:marBottom w:val="0"/>
              <w:divBdr>
                <w:top w:val="none" w:sz="0" w:space="0" w:color="auto"/>
                <w:left w:val="none" w:sz="0" w:space="0" w:color="auto"/>
                <w:bottom w:val="none" w:sz="0" w:space="0" w:color="auto"/>
                <w:right w:val="none" w:sz="0" w:space="0" w:color="auto"/>
              </w:divBdr>
            </w:div>
            <w:div w:id="1037702246">
              <w:marLeft w:val="0"/>
              <w:marRight w:val="0"/>
              <w:marTop w:val="0"/>
              <w:marBottom w:val="0"/>
              <w:divBdr>
                <w:top w:val="none" w:sz="0" w:space="0" w:color="auto"/>
                <w:left w:val="none" w:sz="0" w:space="0" w:color="auto"/>
                <w:bottom w:val="none" w:sz="0" w:space="0" w:color="auto"/>
                <w:right w:val="none" w:sz="0" w:space="0" w:color="auto"/>
              </w:divBdr>
              <w:divsChild>
                <w:div w:id="1996227612">
                  <w:marLeft w:val="0"/>
                  <w:marRight w:val="0"/>
                  <w:marTop w:val="0"/>
                  <w:marBottom w:val="0"/>
                  <w:divBdr>
                    <w:top w:val="none" w:sz="0" w:space="0" w:color="auto"/>
                    <w:left w:val="none" w:sz="0" w:space="0" w:color="auto"/>
                    <w:bottom w:val="none" w:sz="0" w:space="0" w:color="auto"/>
                    <w:right w:val="none" w:sz="0" w:space="0" w:color="auto"/>
                  </w:divBdr>
                  <w:divsChild>
                    <w:div w:id="63094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16784">
          <w:marLeft w:val="0"/>
          <w:marRight w:val="0"/>
          <w:marTop w:val="15"/>
          <w:marBottom w:val="0"/>
          <w:divBdr>
            <w:top w:val="none" w:sz="0" w:space="0" w:color="auto"/>
            <w:left w:val="none" w:sz="0" w:space="0" w:color="auto"/>
            <w:bottom w:val="none" w:sz="0" w:space="0" w:color="auto"/>
            <w:right w:val="none" w:sz="0" w:space="0" w:color="auto"/>
          </w:divBdr>
          <w:divsChild>
            <w:div w:id="784160247">
              <w:marLeft w:val="0"/>
              <w:marRight w:val="0"/>
              <w:marTop w:val="0"/>
              <w:marBottom w:val="0"/>
              <w:divBdr>
                <w:top w:val="none" w:sz="0" w:space="0" w:color="auto"/>
                <w:left w:val="none" w:sz="0" w:space="0" w:color="auto"/>
                <w:bottom w:val="none" w:sz="0" w:space="0" w:color="auto"/>
                <w:right w:val="none" w:sz="0" w:space="0" w:color="auto"/>
              </w:divBdr>
              <w:divsChild>
                <w:div w:id="1848059321">
                  <w:marLeft w:val="0"/>
                  <w:marRight w:val="0"/>
                  <w:marTop w:val="0"/>
                  <w:marBottom w:val="0"/>
                  <w:divBdr>
                    <w:top w:val="none" w:sz="0" w:space="0" w:color="auto"/>
                    <w:left w:val="none" w:sz="0" w:space="0" w:color="auto"/>
                    <w:bottom w:val="none" w:sz="0" w:space="0" w:color="auto"/>
                    <w:right w:val="none" w:sz="0" w:space="0" w:color="auto"/>
                  </w:divBdr>
                </w:div>
              </w:divsChild>
            </w:div>
            <w:div w:id="134642177">
              <w:marLeft w:val="0"/>
              <w:marRight w:val="0"/>
              <w:marTop w:val="0"/>
              <w:marBottom w:val="0"/>
              <w:divBdr>
                <w:top w:val="none" w:sz="0" w:space="0" w:color="auto"/>
                <w:left w:val="none" w:sz="0" w:space="0" w:color="auto"/>
                <w:bottom w:val="none" w:sz="0" w:space="0" w:color="auto"/>
                <w:right w:val="none" w:sz="0" w:space="0" w:color="auto"/>
              </w:divBdr>
            </w:div>
            <w:div w:id="1444618490">
              <w:marLeft w:val="0"/>
              <w:marRight w:val="0"/>
              <w:marTop w:val="0"/>
              <w:marBottom w:val="0"/>
              <w:divBdr>
                <w:top w:val="none" w:sz="0" w:space="0" w:color="auto"/>
                <w:left w:val="none" w:sz="0" w:space="0" w:color="auto"/>
                <w:bottom w:val="none" w:sz="0" w:space="0" w:color="auto"/>
                <w:right w:val="none" w:sz="0" w:space="0" w:color="auto"/>
              </w:divBdr>
              <w:divsChild>
                <w:div w:id="1286155609">
                  <w:marLeft w:val="0"/>
                  <w:marRight w:val="0"/>
                  <w:marTop w:val="0"/>
                  <w:marBottom w:val="0"/>
                  <w:divBdr>
                    <w:top w:val="none" w:sz="0" w:space="0" w:color="auto"/>
                    <w:left w:val="none" w:sz="0" w:space="0" w:color="auto"/>
                    <w:bottom w:val="none" w:sz="0" w:space="0" w:color="auto"/>
                    <w:right w:val="none" w:sz="0" w:space="0" w:color="auto"/>
                  </w:divBdr>
                  <w:divsChild>
                    <w:div w:id="49179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525945">
          <w:marLeft w:val="0"/>
          <w:marRight w:val="0"/>
          <w:marTop w:val="15"/>
          <w:marBottom w:val="0"/>
          <w:divBdr>
            <w:top w:val="none" w:sz="0" w:space="0" w:color="auto"/>
            <w:left w:val="none" w:sz="0" w:space="0" w:color="auto"/>
            <w:bottom w:val="none" w:sz="0" w:space="0" w:color="auto"/>
            <w:right w:val="none" w:sz="0" w:space="0" w:color="auto"/>
          </w:divBdr>
          <w:divsChild>
            <w:div w:id="383483724">
              <w:marLeft w:val="0"/>
              <w:marRight w:val="0"/>
              <w:marTop w:val="0"/>
              <w:marBottom w:val="0"/>
              <w:divBdr>
                <w:top w:val="none" w:sz="0" w:space="0" w:color="auto"/>
                <w:left w:val="none" w:sz="0" w:space="0" w:color="auto"/>
                <w:bottom w:val="none" w:sz="0" w:space="0" w:color="auto"/>
                <w:right w:val="none" w:sz="0" w:space="0" w:color="auto"/>
              </w:divBdr>
              <w:divsChild>
                <w:div w:id="83452225">
                  <w:marLeft w:val="0"/>
                  <w:marRight w:val="0"/>
                  <w:marTop w:val="0"/>
                  <w:marBottom w:val="0"/>
                  <w:divBdr>
                    <w:top w:val="none" w:sz="0" w:space="0" w:color="auto"/>
                    <w:left w:val="none" w:sz="0" w:space="0" w:color="auto"/>
                    <w:bottom w:val="none" w:sz="0" w:space="0" w:color="auto"/>
                    <w:right w:val="none" w:sz="0" w:space="0" w:color="auto"/>
                  </w:divBdr>
                </w:div>
              </w:divsChild>
            </w:div>
            <w:div w:id="808287422">
              <w:marLeft w:val="0"/>
              <w:marRight w:val="0"/>
              <w:marTop w:val="0"/>
              <w:marBottom w:val="0"/>
              <w:divBdr>
                <w:top w:val="none" w:sz="0" w:space="0" w:color="auto"/>
                <w:left w:val="none" w:sz="0" w:space="0" w:color="auto"/>
                <w:bottom w:val="none" w:sz="0" w:space="0" w:color="auto"/>
                <w:right w:val="none" w:sz="0" w:space="0" w:color="auto"/>
              </w:divBdr>
            </w:div>
            <w:div w:id="131216681">
              <w:marLeft w:val="0"/>
              <w:marRight w:val="0"/>
              <w:marTop w:val="0"/>
              <w:marBottom w:val="0"/>
              <w:divBdr>
                <w:top w:val="none" w:sz="0" w:space="0" w:color="auto"/>
                <w:left w:val="none" w:sz="0" w:space="0" w:color="auto"/>
                <w:bottom w:val="none" w:sz="0" w:space="0" w:color="auto"/>
                <w:right w:val="none" w:sz="0" w:space="0" w:color="auto"/>
              </w:divBdr>
              <w:divsChild>
                <w:div w:id="1095829281">
                  <w:marLeft w:val="0"/>
                  <w:marRight w:val="0"/>
                  <w:marTop w:val="0"/>
                  <w:marBottom w:val="0"/>
                  <w:divBdr>
                    <w:top w:val="none" w:sz="0" w:space="0" w:color="auto"/>
                    <w:left w:val="none" w:sz="0" w:space="0" w:color="auto"/>
                    <w:bottom w:val="none" w:sz="0" w:space="0" w:color="auto"/>
                    <w:right w:val="none" w:sz="0" w:space="0" w:color="auto"/>
                  </w:divBdr>
                  <w:divsChild>
                    <w:div w:id="78218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438292">
      <w:bodyDiv w:val="1"/>
      <w:marLeft w:val="0"/>
      <w:marRight w:val="0"/>
      <w:marTop w:val="0"/>
      <w:marBottom w:val="0"/>
      <w:divBdr>
        <w:top w:val="none" w:sz="0" w:space="0" w:color="auto"/>
        <w:left w:val="none" w:sz="0" w:space="0" w:color="auto"/>
        <w:bottom w:val="none" w:sz="0" w:space="0" w:color="auto"/>
        <w:right w:val="none" w:sz="0" w:space="0" w:color="auto"/>
      </w:divBdr>
    </w:div>
    <w:div w:id="827481514">
      <w:bodyDiv w:val="1"/>
      <w:marLeft w:val="0"/>
      <w:marRight w:val="0"/>
      <w:marTop w:val="0"/>
      <w:marBottom w:val="0"/>
      <w:divBdr>
        <w:top w:val="none" w:sz="0" w:space="0" w:color="auto"/>
        <w:left w:val="none" w:sz="0" w:space="0" w:color="auto"/>
        <w:bottom w:val="none" w:sz="0" w:space="0" w:color="auto"/>
        <w:right w:val="none" w:sz="0" w:space="0" w:color="auto"/>
      </w:divBdr>
    </w:div>
    <w:div w:id="847519797">
      <w:bodyDiv w:val="1"/>
      <w:marLeft w:val="0"/>
      <w:marRight w:val="0"/>
      <w:marTop w:val="0"/>
      <w:marBottom w:val="0"/>
      <w:divBdr>
        <w:top w:val="none" w:sz="0" w:space="0" w:color="auto"/>
        <w:left w:val="none" w:sz="0" w:space="0" w:color="auto"/>
        <w:bottom w:val="none" w:sz="0" w:space="0" w:color="auto"/>
        <w:right w:val="none" w:sz="0" w:space="0" w:color="auto"/>
      </w:divBdr>
    </w:div>
    <w:div w:id="847643683">
      <w:bodyDiv w:val="1"/>
      <w:marLeft w:val="0"/>
      <w:marRight w:val="0"/>
      <w:marTop w:val="0"/>
      <w:marBottom w:val="0"/>
      <w:divBdr>
        <w:top w:val="none" w:sz="0" w:space="0" w:color="auto"/>
        <w:left w:val="none" w:sz="0" w:space="0" w:color="auto"/>
        <w:bottom w:val="none" w:sz="0" w:space="0" w:color="auto"/>
        <w:right w:val="none" w:sz="0" w:space="0" w:color="auto"/>
      </w:divBdr>
    </w:div>
    <w:div w:id="857425940">
      <w:bodyDiv w:val="1"/>
      <w:marLeft w:val="0"/>
      <w:marRight w:val="0"/>
      <w:marTop w:val="0"/>
      <w:marBottom w:val="0"/>
      <w:divBdr>
        <w:top w:val="none" w:sz="0" w:space="0" w:color="auto"/>
        <w:left w:val="none" w:sz="0" w:space="0" w:color="auto"/>
        <w:bottom w:val="none" w:sz="0" w:space="0" w:color="auto"/>
        <w:right w:val="none" w:sz="0" w:space="0" w:color="auto"/>
      </w:divBdr>
    </w:div>
    <w:div w:id="866332248">
      <w:bodyDiv w:val="1"/>
      <w:marLeft w:val="0"/>
      <w:marRight w:val="0"/>
      <w:marTop w:val="0"/>
      <w:marBottom w:val="0"/>
      <w:divBdr>
        <w:top w:val="none" w:sz="0" w:space="0" w:color="auto"/>
        <w:left w:val="none" w:sz="0" w:space="0" w:color="auto"/>
        <w:bottom w:val="none" w:sz="0" w:space="0" w:color="auto"/>
        <w:right w:val="none" w:sz="0" w:space="0" w:color="auto"/>
      </w:divBdr>
    </w:div>
    <w:div w:id="867107628">
      <w:bodyDiv w:val="1"/>
      <w:marLeft w:val="0"/>
      <w:marRight w:val="0"/>
      <w:marTop w:val="0"/>
      <w:marBottom w:val="0"/>
      <w:divBdr>
        <w:top w:val="none" w:sz="0" w:space="0" w:color="auto"/>
        <w:left w:val="none" w:sz="0" w:space="0" w:color="auto"/>
        <w:bottom w:val="none" w:sz="0" w:space="0" w:color="auto"/>
        <w:right w:val="none" w:sz="0" w:space="0" w:color="auto"/>
      </w:divBdr>
    </w:div>
    <w:div w:id="868296651">
      <w:bodyDiv w:val="1"/>
      <w:marLeft w:val="0"/>
      <w:marRight w:val="0"/>
      <w:marTop w:val="0"/>
      <w:marBottom w:val="0"/>
      <w:divBdr>
        <w:top w:val="none" w:sz="0" w:space="0" w:color="auto"/>
        <w:left w:val="none" w:sz="0" w:space="0" w:color="auto"/>
        <w:bottom w:val="none" w:sz="0" w:space="0" w:color="auto"/>
        <w:right w:val="none" w:sz="0" w:space="0" w:color="auto"/>
      </w:divBdr>
    </w:div>
    <w:div w:id="886183181">
      <w:bodyDiv w:val="1"/>
      <w:marLeft w:val="0"/>
      <w:marRight w:val="0"/>
      <w:marTop w:val="0"/>
      <w:marBottom w:val="0"/>
      <w:divBdr>
        <w:top w:val="none" w:sz="0" w:space="0" w:color="auto"/>
        <w:left w:val="none" w:sz="0" w:space="0" w:color="auto"/>
        <w:bottom w:val="none" w:sz="0" w:space="0" w:color="auto"/>
        <w:right w:val="none" w:sz="0" w:space="0" w:color="auto"/>
      </w:divBdr>
    </w:div>
    <w:div w:id="911356413">
      <w:bodyDiv w:val="1"/>
      <w:marLeft w:val="0"/>
      <w:marRight w:val="0"/>
      <w:marTop w:val="0"/>
      <w:marBottom w:val="0"/>
      <w:divBdr>
        <w:top w:val="none" w:sz="0" w:space="0" w:color="auto"/>
        <w:left w:val="none" w:sz="0" w:space="0" w:color="auto"/>
        <w:bottom w:val="none" w:sz="0" w:space="0" w:color="auto"/>
        <w:right w:val="none" w:sz="0" w:space="0" w:color="auto"/>
      </w:divBdr>
    </w:div>
    <w:div w:id="928077932">
      <w:bodyDiv w:val="1"/>
      <w:marLeft w:val="0"/>
      <w:marRight w:val="0"/>
      <w:marTop w:val="0"/>
      <w:marBottom w:val="0"/>
      <w:divBdr>
        <w:top w:val="none" w:sz="0" w:space="0" w:color="auto"/>
        <w:left w:val="none" w:sz="0" w:space="0" w:color="auto"/>
        <w:bottom w:val="none" w:sz="0" w:space="0" w:color="auto"/>
        <w:right w:val="none" w:sz="0" w:space="0" w:color="auto"/>
      </w:divBdr>
    </w:div>
    <w:div w:id="929390838">
      <w:bodyDiv w:val="1"/>
      <w:marLeft w:val="0"/>
      <w:marRight w:val="0"/>
      <w:marTop w:val="0"/>
      <w:marBottom w:val="0"/>
      <w:divBdr>
        <w:top w:val="none" w:sz="0" w:space="0" w:color="auto"/>
        <w:left w:val="none" w:sz="0" w:space="0" w:color="auto"/>
        <w:bottom w:val="none" w:sz="0" w:space="0" w:color="auto"/>
        <w:right w:val="none" w:sz="0" w:space="0" w:color="auto"/>
      </w:divBdr>
    </w:div>
    <w:div w:id="934484222">
      <w:bodyDiv w:val="1"/>
      <w:marLeft w:val="0"/>
      <w:marRight w:val="0"/>
      <w:marTop w:val="0"/>
      <w:marBottom w:val="0"/>
      <w:divBdr>
        <w:top w:val="none" w:sz="0" w:space="0" w:color="auto"/>
        <w:left w:val="none" w:sz="0" w:space="0" w:color="auto"/>
        <w:bottom w:val="none" w:sz="0" w:space="0" w:color="auto"/>
        <w:right w:val="none" w:sz="0" w:space="0" w:color="auto"/>
      </w:divBdr>
    </w:div>
    <w:div w:id="935207811">
      <w:bodyDiv w:val="1"/>
      <w:marLeft w:val="0"/>
      <w:marRight w:val="0"/>
      <w:marTop w:val="0"/>
      <w:marBottom w:val="0"/>
      <w:divBdr>
        <w:top w:val="none" w:sz="0" w:space="0" w:color="auto"/>
        <w:left w:val="none" w:sz="0" w:space="0" w:color="auto"/>
        <w:bottom w:val="none" w:sz="0" w:space="0" w:color="auto"/>
        <w:right w:val="none" w:sz="0" w:space="0" w:color="auto"/>
      </w:divBdr>
    </w:div>
    <w:div w:id="936206259">
      <w:bodyDiv w:val="1"/>
      <w:marLeft w:val="0"/>
      <w:marRight w:val="0"/>
      <w:marTop w:val="0"/>
      <w:marBottom w:val="0"/>
      <w:divBdr>
        <w:top w:val="none" w:sz="0" w:space="0" w:color="auto"/>
        <w:left w:val="none" w:sz="0" w:space="0" w:color="auto"/>
        <w:bottom w:val="none" w:sz="0" w:space="0" w:color="auto"/>
        <w:right w:val="none" w:sz="0" w:space="0" w:color="auto"/>
      </w:divBdr>
    </w:div>
    <w:div w:id="938292993">
      <w:bodyDiv w:val="1"/>
      <w:marLeft w:val="0"/>
      <w:marRight w:val="0"/>
      <w:marTop w:val="0"/>
      <w:marBottom w:val="0"/>
      <w:divBdr>
        <w:top w:val="none" w:sz="0" w:space="0" w:color="auto"/>
        <w:left w:val="none" w:sz="0" w:space="0" w:color="auto"/>
        <w:bottom w:val="none" w:sz="0" w:space="0" w:color="auto"/>
        <w:right w:val="none" w:sz="0" w:space="0" w:color="auto"/>
      </w:divBdr>
    </w:div>
    <w:div w:id="944996128">
      <w:bodyDiv w:val="1"/>
      <w:marLeft w:val="0"/>
      <w:marRight w:val="0"/>
      <w:marTop w:val="0"/>
      <w:marBottom w:val="0"/>
      <w:divBdr>
        <w:top w:val="none" w:sz="0" w:space="0" w:color="auto"/>
        <w:left w:val="none" w:sz="0" w:space="0" w:color="auto"/>
        <w:bottom w:val="none" w:sz="0" w:space="0" w:color="auto"/>
        <w:right w:val="none" w:sz="0" w:space="0" w:color="auto"/>
      </w:divBdr>
    </w:div>
    <w:div w:id="964313640">
      <w:bodyDiv w:val="1"/>
      <w:marLeft w:val="0"/>
      <w:marRight w:val="0"/>
      <w:marTop w:val="0"/>
      <w:marBottom w:val="0"/>
      <w:divBdr>
        <w:top w:val="none" w:sz="0" w:space="0" w:color="auto"/>
        <w:left w:val="none" w:sz="0" w:space="0" w:color="auto"/>
        <w:bottom w:val="none" w:sz="0" w:space="0" w:color="auto"/>
        <w:right w:val="none" w:sz="0" w:space="0" w:color="auto"/>
      </w:divBdr>
      <w:divsChild>
        <w:div w:id="384718149">
          <w:marLeft w:val="0"/>
          <w:marRight w:val="0"/>
          <w:marTop w:val="0"/>
          <w:marBottom w:val="0"/>
          <w:divBdr>
            <w:top w:val="none" w:sz="0" w:space="0" w:color="auto"/>
            <w:left w:val="none" w:sz="0" w:space="0" w:color="auto"/>
            <w:bottom w:val="none" w:sz="0" w:space="0" w:color="auto"/>
            <w:right w:val="none" w:sz="0" w:space="0" w:color="auto"/>
          </w:divBdr>
          <w:divsChild>
            <w:div w:id="1801268034">
              <w:marLeft w:val="0"/>
              <w:marRight w:val="0"/>
              <w:marTop w:val="0"/>
              <w:marBottom w:val="0"/>
              <w:divBdr>
                <w:top w:val="none" w:sz="0" w:space="0" w:color="auto"/>
                <w:left w:val="none" w:sz="0" w:space="0" w:color="auto"/>
                <w:bottom w:val="none" w:sz="0" w:space="0" w:color="auto"/>
                <w:right w:val="none" w:sz="0" w:space="0" w:color="auto"/>
              </w:divBdr>
              <w:divsChild>
                <w:div w:id="1061321045">
                  <w:marLeft w:val="0"/>
                  <w:marRight w:val="0"/>
                  <w:marTop w:val="0"/>
                  <w:marBottom w:val="0"/>
                  <w:divBdr>
                    <w:top w:val="none" w:sz="0" w:space="0" w:color="auto"/>
                    <w:left w:val="none" w:sz="0" w:space="0" w:color="auto"/>
                    <w:bottom w:val="none" w:sz="0" w:space="0" w:color="auto"/>
                    <w:right w:val="none" w:sz="0" w:space="0" w:color="auto"/>
                  </w:divBdr>
                  <w:divsChild>
                    <w:div w:id="20548628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642688027">
          <w:marLeft w:val="0"/>
          <w:marRight w:val="0"/>
          <w:marTop w:val="0"/>
          <w:marBottom w:val="0"/>
          <w:divBdr>
            <w:top w:val="none" w:sz="0" w:space="0" w:color="auto"/>
            <w:left w:val="none" w:sz="0" w:space="0" w:color="auto"/>
            <w:bottom w:val="none" w:sz="0" w:space="0" w:color="auto"/>
            <w:right w:val="none" w:sz="0" w:space="0" w:color="auto"/>
          </w:divBdr>
          <w:divsChild>
            <w:div w:id="1606617658">
              <w:marLeft w:val="0"/>
              <w:marRight w:val="0"/>
              <w:marTop w:val="0"/>
              <w:marBottom w:val="0"/>
              <w:divBdr>
                <w:top w:val="none" w:sz="0" w:space="0" w:color="auto"/>
                <w:left w:val="none" w:sz="0" w:space="0" w:color="auto"/>
                <w:bottom w:val="none" w:sz="0" w:space="0" w:color="auto"/>
                <w:right w:val="none" w:sz="0" w:space="0" w:color="auto"/>
              </w:divBdr>
              <w:divsChild>
                <w:div w:id="155793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258574">
      <w:bodyDiv w:val="1"/>
      <w:marLeft w:val="0"/>
      <w:marRight w:val="0"/>
      <w:marTop w:val="0"/>
      <w:marBottom w:val="0"/>
      <w:divBdr>
        <w:top w:val="none" w:sz="0" w:space="0" w:color="auto"/>
        <w:left w:val="none" w:sz="0" w:space="0" w:color="auto"/>
        <w:bottom w:val="none" w:sz="0" w:space="0" w:color="auto"/>
        <w:right w:val="none" w:sz="0" w:space="0" w:color="auto"/>
      </w:divBdr>
    </w:div>
    <w:div w:id="998078647">
      <w:bodyDiv w:val="1"/>
      <w:marLeft w:val="0"/>
      <w:marRight w:val="0"/>
      <w:marTop w:val="0"/>
      <w:marBottom w:val="0"/>
      <w:divBdr>
        <w:top w:val="none" w:sz="0" w:space="0" w:color="auto"/>
        <w:left w:val="none" w:sz="0" w:space="0" w:color="auto"/>
        <w:bottom w:val="none" w:sz="0" w:space="0" w:color="auto"/>
        <w:right w:val="none" w:sz="0" w:space="0" w:color="auto"/>
      </w:divBdr>
    </w:div>
    <w:div w:id="1001547830">
      <w:bodyDiv w:val="1"/>
      <w:marLeft w:val="0"/>
      <w:marRight w:val="0"/>
      <w:marTop w:val="0"/>
      <w:marBottom w:val="0"/>
      <w:divBdr>
        <w:top w:val="none" w:sz="0" w:space="0" w:color="auto"/>
        <w:left w:val="none" w:sz="0" w:space="0" w:color="auto"/>
        <w:bottom w:val="none" w:sz="0" w:space="0" w:color="auto"/>
        <w:right w:val="none" w:sz="0" w:space="0" w:color="auto"/>
      </w:divBdr>
    </w:div>
    <w:div w:id="1011297160">
      <w:bodyDiv w:val="1"/>
      <w:marLeft w:val="0"/>
      <w:marRight w:val="0"/>
      <w:marTop w:val="0"/>
      <w:marBottom w:val="0"/>
      <w:divBdr>
        <w:top w:val="none" w:sz="0" w:space="0" w:color="auto"/>
        <w:left w:val="none" w:sz="0" w:space="0" w:color="auto"/>
        <w:bottom w:val="none" w:sz="0" w:space="0" w:color="auto"/>
        <w:right w:val="none" w:sz="0" w:space="0" w:color="auto"/>
      </w:divBdr>
    </w:div>
    <w:div w:id="1021510825">
      <w:bodyDiv w:val="1"/>
      <w:marLeft w:val="0"/>
      <w:marRight w:val="0"/>
      <w:marTop w:val="0"/>
      <w:marBottom w:val="0"/>
      <w:divBdr>
        <w:top w:val="none" w:sz="0" w:space="0" w:color="auto"/>
        <w:left w:val="none" w:sz="0" w:space="0" w:color="auto"/>
        <w:bottom w:val="none" w:sz="0" w:space="0" w:color="auto"/>
        <w:right w:val="none" w:sz="0" w:space="0" w:color="auto"/>
      </w:divBdr>
    </w:div>
    <w:div w:id="1037394519">
      <w:bodyDiv w:val="1"/>
      <w:marLeft w:val="0"/>
      <w:marRight w:val="0"/>
      <w:marTop w:val="0"/>
      <w:marBottom w:val="0"/>
      <w:divBdr>
        <w:top w:val="none" w:sz="0" w:space="0" w:color="auto"/>
        <w:left w:val="none" w:sz="0" w:space="0" w:color="auto"/>
        <w:bottom w:val="none" w:sz="0" w:space="0" w:color="auto"/>
        <w:right w:val="none" w:sz="0" w:space="0" w:color="auto"/>
      </w:divBdr>
    </w:div>
    <w:div w:id="1038820271">
      <w:bodyDiv w:val="1"/>
      <w:marLeft w:val="0"/>
      <w:marRight w:val="0"/>
      <w:marTop w:val="0"/>
      <w:marBottom w:val="0"/>
      <w:divBdr>
        <w:top w:val="none" w:sz="0" w:space="0" w:color="auto"/>
        <w:left w:val="none" w:sz="0" w:space="0" w:color="auto"/>
        <w:bottom w:val="none" w:sz="0" w:space="0" w:color="auto"/>
        <w:right w:val="none" w:sz="0" w:space="0" w:color="auto"/>
      </w:divBdr>
    </w:div>
    <w:div w:id="1052116654">
      <w:bodyDiv w:val="1"/>
      <w:marLeft w:val="0"/>
      <w:marRight w:val="0"/>
      <w:marTop w:val="0"/>
      <w:marBottom w:val="0"/>
      <w:divBdr>
        <w:top w:val="none" w:sz="0" w:space="0" w:color="auto"/>
        <w:left w:val="none" w:sz="0" w:space="0" w:color="auto"/>
        <w:bottom w:val="none" w:sz="0" w:space="0" w:color="auto"/>
        <w:right w:val="none" w:sz="0" w:space="0" w:color="auto"/>
      </w:divBdr>
    </w:div>
    <w:div w:id="1055274708">
      <w:bodyDiv w:val="1"/>
      <w:marLeft w:val="0"/>
      <w:marRight w:val="0"/>
      <w:marTop w:val="0"/>
      <w:marBottom w:val="0"/>
      <w:divBdr>
        <w:top w:val="none" w:sz="0" w:space="0" w:color="auto"/>
        <w:left w:val="none" w:sz="0" w:space="0" w:color="auto"/>
        <w:bottom w:val="none" w:sz="0" w:space="0" w:color="auto"/>
        <w:right w:val="none" w:sz="0" w:space="0" w:color="auto"/>
      </w:divBdr>
    </w:div>
    <w:div w:id="1058938056">
      <w:bodyDiv w:val="1"/>
      <w:marLeft w:val="0"/>
      <w:marRight w:val="0"/>
      <w:marTop w:val="0"/>
      <w:marBottom w:val="0"/>
      <w:divBdr>
        <w:top w:val="none" w:sz="0" w:space="0" w:color="auto"/>
        <w:left w:val="none" w:sz="0" w:space="0" w:color="auto"/>
        <w:bottom w:val="none" w:sz="0" w:space="0" w:color="auto"/>
        <w:right w:val="none" w:sz="0" w:space="0" w:color="auto"/>
      </w:divBdr>
    </w:div>
    <w:div w:id="1063795793">
      <w:bodyDiv w:val="1"/>
      <w:marLeft w:val="0"/>
      <w:marRight w:val="0"/>
      <w:marTop w:val="0"/>
      <w:marBottom w:val="0"/>
      <w:divBdr>
        <w:top w:val="none" w:sz="0" w:space="0" w:color="auto"/>
        <w:left w:val="none" w:sz="0" w:space="0" w:color="auto"/>
        <w:bottom w:val="none" w:sz="0" w:space="0" w:color="auto"/>
        <w:right w:val="none" w:sz="0" w:space="0" w:color="auto"/>
      </w:divBdr>
    </w:div>
    <w:div w:id="1064260117">
      <w:bodyDiv w:val="1"/>
      <w:marLeft w:val="0"/>
      <w:marRight w:val="0"/>
      <w:marTop w:val="0"/>
      <w:marBottom w:val="0"/>
      <w:divBdr>
        <w:top w:val="none" w:sz="0" w:space="0" w:color="auto"/>
        <w:left w:val="none" w:sz="0" w:space="0" w:color="auto"/>
        <w:bottom w:val="none" w:sz="0" w:space="0" w:color="auto"/>
        <w:right w:val="none" w:sz="0" w:space="0" w:color="auto"/>
      </w:divBdr>
    </w:div>
    <w:div w:id="1067413940">
      <w:bodyDiv w:val="1"/>
      <w:marLeft w:val="0"/>
      <w:marRight w:val="0"/>
      <w:marTop w:val="0"/>
      <w:marBottom w:val="0"/>
      <w:divBdr>
        <w:top w:val="none" w:sz="0" w:space="0" w:color="auto"/>
        <w:left w:val="none" w:sz="0" w:space="0" w:color="auto"/>
        <w:bottom w:val="none" w:sz="0" w:space="0" w:color="auto"/>
        <w:right w:val="none" w:sz="0" w:space="0" w:color="auto"/>
      </w:divBdr>
    </w:div>
    <w:div w:id="1075054276">
      <w:bodyDiv w:val="1"/>
      <w:marLeft w:val="0"/>
      <w:marRight w:val="0"/>
      <w:marTop w:val="0"/>
      <w:marBottom w:val="0"/>
      <w:divBdr>
        <w:top w:val="none" w:sz="0" w:space="0" w:color="auto"/>
        <w:left w:val="none" w:sz="0" w:space="0" w:color="auto"/>
        <w:bottom w:val="none" w:sz="0" w:space="0" w:color="auto"/>
        <w:right w:val="none" w:sz="0" w:space="0" w:color="auto"/>
      </w:divBdr>
    </w:div>
    <w:div w:id="1085878158">
      <w:bodyDiv w:val="1"/>
      <w:marLeft w:val="0"/>
      <w:marRight w:val="0"/>
      <w:marTop w:val="0"/>
      <w:marBottom w:val="0"/>
      <w:divBdr>
        <w:top w:val="none" w:sz="0" w:space="0" w:color="auto"/>
        <w:left w:val="none" w:sz="0" w:space="0" w:color="auto"/>
        <w:bottom w:val="none" w:sz="0" w:space="0" w:color="auto"/>
        <w:right w:val="none" w:sz="0" w:space="0" w:color="auto"/>
      </w:divBdr>
    </w:div>
    <w:div w:id="1085881201">
      <w:bodyDiv w:val="1"/>
      <w:marLeft w:val="0"/>
      <w:marRight w:val="0"/>
      <w:marTop w:val="0"/>
      <w:marBottom w:val="0"/>
      <w:divBdr>
        <w:top w:val="none" w:sz="0" w:space="0" w:color="auto"/>
        <w:left w:val="none" w:sz="0" w:space="0" w:color="auto"/>
        <w:bottom w:val="none" w:sz="0" w:space="0" w:color="auto"/>
        <w:right w:val="none" w:sz="0" w:space="0" w:color="auto"/>
      </w:divBdr>
    </w:div>
    <w:div w:id="1090735090">
      <w:bodyDiv w:val="1"/>
      <w:marLeft w:val="0"/>
      <w:marRight w:val="0"/>
      <w:marTop w:val="0"/>
      <w:marBottom w:val="0"/>
      <w:divBdr>
        <w:top w:val="none" w:sz="0" w:space="0" w:color="auto"/>
        <w:left w:val="none" w:sz="0" w:space="0" w:color="auto"/>
        <w:bottom w:val="none" w:sz="0" w:space="0" w:color="auto"/>
        <w:right w:val="none" w:sz="0" w:space="0" w:color="auto"/>
      </w:divBdr>
    </w:div>
    <w:div w:id="1098910069">
      <w:bodyDiv w:val="1"/>
      <w:marLeft w:val="0"/>
      <w:marRight w:val="0"/>
      <w:marTop w:val="0"/>
      <w:marBottom w:val="0"/>
      <w:divBdr>
        <w:top w:val="none" w:sz="0" w:space="0" w:color="auto"/>
        <w:left w:val="none" w:sz="0" w:space="0" w:color="auto"/>
        <w:bottom w:val="none" w:sz="0" w:space="0" w:color="auto"/>
        <w:right w:val="none" w:sz="0" w:space="0" w:color="auto"/>
      </w:divBdr>
      <w:divsChild>
        <w:div w:id="1522040556">
          <w:marLeft w:val="0"/>
          <w:marRight w:val="0"/>
          <w:marTop w:val="0"/>
          <w:marBottom w:val="0"/>
          <w:divBdr>
            <w:top w:val="none" w:sz="0" w:space="0" w:color="auto"/>
            <w:left w:val="none" w:sz="0" w:space="0" w:color="auto"/>
            <w:bottom w:val="none" w:sz="0" w:space="0" w:color="auto"/>
            <w:right w:val="none" w:sz="0" w:space="0" w:color="auto"/>
          </w:divBdr>
          <w:divsChild>
            <w:div w:id="1429041716">
              <w:marLeft w:val="0"/>
              <w:marRight w:val="0"/>
              <w:marTop w:val="0"/>
              <w:marBottom w:val="0"/>
              <w:divBdr>
                <w:top w:val="none" w:sz="0" w:space="0" w:color="auto"/>
                <w:left w:val="none" w:sz="0" w:space="0" w:color="auto"/>
                <w:bottom w:val="none" w:sz="0" w:space="0" w:color="auto"/>
                <w:right w:val="none" w:sz="0" w:space="0" w:color="auto"/>
              </w:divBdr>
              <w:divsChild>
                <w:div w:id="41709558">
                  <w:marLeft w:val="0"/>
                  <w:marRight w:val="0"/>
                  <w:marTop w:val="0"/>
                  <w:marBottom w:val="0"/>
                  <w:divBdr>
                    <w:top w:val="none" w:sz="0" w:space="0" w:color="auto"/>
                    <w:left w:val="none" w:sz="0" w:space="0" w:color="auto"/>
                    <w:bottom w:val="none" w:sz="0" w:space="0" w:color="auto"/>
                    <w:right w:val="none" w:sz="0" w:space="0" w:color="auto"/>
                  </w:divBdr>
                  <w:divsChild>
                    <w:div w:id="353385129">
                      <w:marLeft w:val="0"/>
                      <w:marRight w:val="0"/>
                      <w:marTop w:val="0"/>
                      <w:marBottom w:val="0"/>
                      <w:divBdr>
                        <w:top w:val="none" w:sz="0" w:space="0" w:color="auto"/>
                        <w:left w:val="none" w:sz="0" w:space="0" w:color="auto"/>
                        <w:bottom w:val="none" w:sz="0" w:space="0" w:color="auto"/>
                        <w:right w:val="none" w:sz="0" w:space="0" w:color="auto"/>
                      </w:divBdr>
                      <w:divsChild>
                        <w:div w:id="926428781">
                          <w:marLeft w:val="0"/>
                          <w:marRight w:val="0"/>
                          <w:marTop w:val="0"/>
                          <w:marBottom w:val="0"/>
                          <w:divBdr>
                            <w:top w:val="none" w:sz="0" w:space="0" w:color="auto"/>
                            <w:left w:val="none" w:sz="0" w:space="0" w:color="auto"/>
                            <w:bottom w:val="none" w:sz="0" w:space="0" w:color="auto"/>
                            <w:right w:val="none" w:sz="0" w:space="0" w:color="auto"/>
                          </w:divBdr>
                          <w:divsChild>
                            <w:div w:id="1183739670">
                              <w:marLeft w:val="0"/>
                              <w:marRight w:val="0"/>
                              <w:marTop w:val="0"/>
                              <w:marBottom w:val="0"/>
                              <w:divBdr>
                                <w:top w:val="none" w:sz="0" w:space="0" w:color="auto"/>
                                <w:left w:val="none" w:sz="0" w:space="0" w:color="auto"/>
                                <w:bottom w:val="none" w:sz="0" w:space="0" w:color="auto"/>
                                <w:right w:val="none" w:sz="0" w:space="0" w:color="auto"/>
                              </w:divBdr>
                              <w:divsChild>
                                <w:div w:id="655836707">
                                  <w:marLeft w:val="0"/>
                                  <w:marRight w:val="0"/>
                                  <w:marTop w:val="0"/>
                                  <w:marBottom w:val="0"/>
                                  <w:divBdr>
                                    <w:top w:val="none" w:sz="0" w:space="0" w:color="auto"/>
                                    <w:left w:val="none" w:sz="0" w:space="0" w:color="auto"/>
                                    <w:bottom w:val="none" w:sz="0" w:space="0" w:color="auto"/>
                                    <w:right w:val="none" w:sz="0" w:space="0" w:color="auto"/>
                                  </w:divBdr>
                                  <w:divsChild>
                                    <w:div w:id="802505597">
                                      <w:marLeft w:val="0"/>
                                      <w:marRight w:val="0"/>
                                      <w:marTop w:val="0"/>
                                      <w:marBottom w:val="0"/>
                                      <w:divBdr>
                                        <w:top w:val="none" w:sz="0" w:space="0" w:color="auto"/>
                                        <w:left w:val="none" w:sz="0" w:space="0" w:color="auto"/>
                                        <w:bottom w:val="none" w:sz="0" w:space="0" w:color="auto"/>
                                        <w:right w:val="none" w:sz="0" w:space="0" w:color="auto"/>
                                      </w:divBdr>
                                      <w:divsChild>
                                        <w:div w:id="731778267">
                                          <w:marLeft w:val="0"/>
                                          <w:marRight w:val="0"/>
                                          <w:marTop w:val="0"/>
                                          <w:marBottom w:val="0"/>
                                          <w:divBdr>
                                            <w:top w:val="none" w:sz="0" w:space="0" w:color="auto"/>
                                            <w:left w:val="none" w:sz="0" w:space="0" w:color="auto"/>
                                            <w:bottom w:val="none" w:sz="0" w:space="0" w:color="auto"/>
                                            <w:right w:val="none" w:sz="0" w:space="0" w:color="auto"/>
                                          </w:divBdr>
                                          <w:divsChild>
                                            <w:div w:id="1142114257">
                                              <w:marLeft w:val="0"/>
                                              <w:marRight w:val="0"/>
                                              <w:marTop w:val="0"/>
                                              <w:marBottom w:val="0"/>
                                              <w:divBdr>
                                                <w:top w:val="none" w:sz="0" w:space="0" w:color="auto"/>
                                                <w:left w:val="none" w:sz="0" w:space="0" w:color="auto"/>
                                                <w:bottom w:val="none" w:sz="0" w:space="0" w:color="auto"/>
                                                <w:right w:val="none" w:sz="0" w:space="0" w:color="auto"/>
                                              </w:divBdr>
                                              <w:divsChild>
                                                <w:div w:id="995456717">
                                                  <w:marLeft w:val="0"/>
                                                  <w:marRight w:val="0"/>
                                                  <w:marTop w:val="0"/>
                                                  <w:marBottom w:val="0"/>
                                                  <w:divBdr>
                                                    <w:top w:val="none" w:sz="0" w:space="0" w:color="auto"/>
                                                    <w:left w:val="none" w:sz="0" w:space="0" w:color="auto"/>
                                                    <w:bottom w:val="none" w:sz="0" w:space="0" w:color="auto"/>
                                                    <w:right w:val="none" w:sz="0" w:space="0" w:color="auto"/>
                                                  </w:divBdr>
                                                  <w:divsChild>
                                                    <w:div w:id="135143885">
                                                      <w:marLeft w:val="0"/>
                                                      <w:marRight w:val="0"/>
                                                      <w:marTop w:val="0"/>
                                                      <w:marBottom w:val="0"/>
                                                      <w:divBdr>
                                                        <w:top w:val="none" w:sz="0" w:space="0" w:color="auto"/>
                                                        <w:left w:val="none" w:sz="0" w:space="0" w:color="auto"/>
                                                        <w:bottom w:val="none" w:sz="0" w:space="0" w:color="auto"/>
                                                        <w:right w:val="none" w:sz="0" w:space="0" w:color="auto"/>
                                                      </w:divBdr>
                                                      <w:divsChild>
                                                        <w:div w:id="172170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8085865">
      <w:bodyDiv w:val="1"/>
      <w:marLeft w:val="0"/>
      <w:marRight w:val="0"/>
      <w:marTop w:val="0"/>
      <w:marBottom w:val="0"/>
      <w:divBdr>
        <w:top w:val="none" w:sz="0" w:space="0" w:color="auto"/>
        <w:left w:val="none" w:sz="0" w:space="0" w:color="auto"/>
        <w:bottom w:val="none" w:sz="0" w:space="0" w:color="auto"/>
        <w:right w:val="none" w:sz="0" w:space="0" w:color="auto"/>
      </w:divBdr>
    </w:div>
    <w:div w:id="1118068828">
      <w:bodyDiv w:val="1"/>
      <w:marLeft w:val="0"/>
      <w:marRight w:val="0"/>
      <w:marTop w:val="0"/>
      <w:marBottom w:val="0"/>
      <w:divBdr>
        <w:top w:val="none" w:sz="0" w:space="0" w:color="auto"/>
        <w:left w:val="none" w:sz="0" w:space="0" w:color="auto"/>
        <w:bottom w:val="none" w:sz="0" w:space="0" w:color="auto"/>
        <w:right w:val="none" w:sz="0" w:space="0" w:color="auto"/>
      </w:divBdr>
    </w:div>
    <w:div w:id="1141732319">
      <w:bodyDiv w:val="1"/>
      <w:marLeft w:val="0"/>
      <w:marRight w:val="0"/>
      <w:marTop w:val="0"/>
      <w:marBottom w:val="0"/>
      <w:divBdr>
        <w:top w:val="none" w:sz="0" w:space="0" w:color="auto"/>
        <w:left w:val="none" w:sz="0" w:space="0" w:color="auto"/>
        <w:bottom w:val="none" w:sz="0" w:space="0" w:color="auto"/>
        <w:right w:val="none" w:sz="0" w:space="0" w:color="auto"/>
      </w:divBdr>
    </w:div>
    <w:div w:id="1142892324">
      <w:bodyDiv w:val="1"/>
      <w:marLeft w:val="0"/>
      <w:marRight w:val="0"/>
      <w:marTop w:val="0"/>
      <w:marBottom w:val="0"/>
      <w:divBdr>
        <w:top w:val="none" w:sz="0" w:space="0" w:color="auto"/>
        <w:left w:val="none" w:sz="0" w:space="0" w:color="auto"/>
        <w:bottom w:val="none" w:sz="0" w:space="0" w:color="auto"/>
        <w:right w:val="none" w:sz="0" w:space="0" w:color="auto"/>
      </w:divBdr>
    </w:div>
    <w:div w:id="1183277953">
      <w:bodyDiv w:val="1"/>
      <w:marLeft w:val="0"/>
      <w:marRight w:val="0"/>
      <w:marTop w:val="0"/>
      <w:marBottom w:val="0"/>
      <w:divBdr>
        <w:top w:val="none" w:sz="0" w:space="0" w:color="auto"/>
        <w:left w:val="none" w:sz="0" w:space="0" w:color="auto"/>
        <w:bottom w:val="none" w:sz="0" w:space="0" w:color="auto"/>
        <w:right w:val="none" w:sz="0" w:space="0" w:color="auto"/>
      </w:divBdr>
    </w:div>
    <w:div w:id="1186753161">
      <w:bodyDiv w:val="1"/>
      <w:marLeft w:val="0"/>
      <w:marRight w:val="0"/>
      <w:marTop w:val="0"/>
      <w:marBottom w:val="0"/>
      <w:divBdr>
        <w:top w:val="none" w:sz="0" w:space="0" w:color="auto"/>
        <w:left w:val="none" w:sz="0" w:space="0" w:color="auto"/>
        <w:bottom w:val="none" w:sz="0" w:space="0" w:color="auto"/>
        <w:right w:val="none" w:sz="0" w:space="0" w:color="auto"/>
      </w:divBdr>
    </w:div>
    <w:div w:id="1196969631">
      <w:bodyDiv w:val="1"/>
      <w:marLeft w:val="0"/>
      <w:marRight w:val="0"/>
      <w:marTop w:val="0"/>
      <w:marBottom w:val="0"/>
      <w:divBdr>
        <w:top w:val="none" w:sz="0" w:space="0" w:color="auto"/>
        <w:left w:val="none" w:sz="0" w:space="0" w:color="auto"/>
        <w:bottom w:val="none" w:sz="0" w:space="0" w:color="auto"/>
        <w:right w:val="none" w:sz="0" w:space="0" w:color="auto"/>
      </w:divBdr>
    </w:div>
    <w:div w:id="1200049656">
      <w:bodyDiv w:val="1"/>
      <w:marLeft w:val="0"/>
      <w:marRight w:val="0"/>
      <w:marTop w:val="0"/>
      <w:marBottom w:val="0"/>
      <w:divBdr>
        <w:top w:val="none" w:sz="0" w:space="0" w:color="auto"/>
        <w:left w:val="none" w:sz="0" w:space="0" w:color="auto"/>
        <w:bottom w:val="none" w:sz="0" w:space="0" w:color="auto"/>
        <w:right w:val="none" w:sz="0" w:space="0" w:color="auto"/>
      </w:divBdr>
    </w:div>
    <w:div w:id="1205295475">
      <w:bodyDiv w:val="1"/>
      <w:marLeft w:val="0"/>
      <w:marRight w:val="0"/>
      <w:marTop w:val="0"/>
      <w:marBottom w:val="0"/>
      <w:divBdr>
        <w:top w:val="none" w:sz="0" w:space="0" w:color="auto"/>
        <w:left w:val="none" w:sz="0" w:space="0" w:color="auto"/>
        <w:bottom w:val="none" w:sz="0" w:space="0" w:color="auto"/>
        <w:right w:val="none" w:sz="0" w:space="0" w:color="auto"/>
      </w:divBdr>
    </w:div>
    <w:div w:id="1214392084">
      <w:bodyDiv w:val="1"/>
      <w:marLeft w:val="0"/>
      <w:marRight w:val="0"/>
      <w:marTop w:val="0"/>
      <w:marBottom w:val="0"/>
      <w:divBdr>
        <w:top w:val="none" w:sz="0" w:space="0" w:color="auto"/>
        <w:left w:val="none" w:sz="0" w:space="0" w:color="auto"/>
        <w:bottom w:val="none" w:sz="0" w:space="0" w:color="auto"/>
        <w:right w:val="none" w:sz="0" w:space="0" w:color="auto"/>
      </w:divBdr>
    </w:div>
    <w:div w:id="1249193585">
      <w:bodyDiv w:val="1"/>
      <w:marLeft w:val="0"/>
      <w:marRight w:val="0"/>
      <w:marTop w:val="0"/>
      <w:marBottom w:val="0"/>
      <w:divBdr>
        <w:top w:val="none" w:sz="0" w:space="0" w:color="auto"/>
        <w:left w:val="none" w:sz="0" w:space="0" w:color="auto"/>
        <w:bottom w:val="none" w:sz="0" w:space="0" w:color="auto"/>
        <w:right w:val="none" w:sz="0" w:space="0" w:color="auto"/>
      </w:divBdr>
    </w:div>
    <w:div w:id="1258634179">
      <w:bodyDiv w:val="1"/>
      <w:marLeft w:val="0"/>
      <w:marRight w:val="0"/>
      <w:marTop w:val="0"/>
      <w:marBottom w:val="0"/>
      <w:divBdr>
        <w:top w:val="none" w:sz="0" w:space="0" w:color="auto"/>
        <w:left w:val="none" w:sz="0" w:space="0" w:color="auto"/>
        <w:bottom w:val="none" w:sz="0" w:space="0" w:color="auto"/>
        <w:right w:val="none" w:sz="0" w:space="0" w:color="auto"/>
      </w:divBdr>
    </w:div>
    <w:div w:id="1276523740">
      <w:bodyDiv w:val="1"/>
      <w:marLeft w:val="0"/>
      <w:marRight w:val="0"/>
      <w:marTop w:val="0"/>
      <w:marBottom w:val="0"/>
      <w:divBdr>
        <w:top w:val="none" w:sz="0" w:space="0" w:color="auto"/>
        <w:left w:val="none" w:sz="0" w:space="0" w:color="auto"/>
        <w:bottom w:val="none" w:sz="0" w:space="0" w:color="auto"/>
        <w:right w:val="none" w:sz="0" w:space="0" w:color="auto"/>
      </w:divBdr>
    </w:div>
    <w:div w:id="1300111432">
      <w:bodyDiv w:val="1"/>
      <w:marLeft w:val="0"/>
      <w:marRight w:val="0"/>
      <w:marTop w:val="0"/>
      <w:marBottom w:val="0"/>
      <w:divBdr>
        <w:top w:val="none" w:sz="0" w:space="0" w:color="auto"/>
        <w:left w:val="none" w:sz="0" w:space="0" w:color="auto"/>
        <w:bottom w:val="none" w:sz="0" w:space="0" w:color="auto"/>
        <w:right w:val="none" w:sz="0" w:space="0" w:color="auto"/>
      </w:divBdr>
    </w:div>
    <w:div w:id="1324818044">
      <w:bodyDiv w:val="1"/>
      <w:marLeft w:val="0"/>
      <w:marRight w:val="0"/>
      <w:marTop w:val="0"/>
      <w:marBottom w:val="0"/>
      <w:divBdr>
        <w:top w:val="none" w:sz="0" w:space="0" w:color="auto"/>
        <w:left w:val="none" w:sz="0" w:space="0" w:color="auto"/>
        <w:bottom w:val="none" w:sz="0" w:space="0" w:color="auto"/>
        <w:right w:val="none" w:sz="0" w:space="0" w:color="auto"/>
      </w:divBdr>
    </w:div>
    <w:div w:id="1338192087">
      <w:bodyDiv w:val="1"/>
      <w:marLeft w:val="0"/>
      <w:marRight w:val="0"/>
      <w:marTop w:val="0"/>
      <w:marBottom w:val="0"/>
      <w:divBdr>
        <w:top w:val="none" w:sz="0" w:space="0" w:color="auto"/>
        <w:left w:val="none" w:sz="0" w:space="0" w:color="auto"/>
        <w:bottom w:val="none" w:sz="0" w:space="0" w:color="auto"/>
        <w:right w:val="none" w:sz="0" w:space="0" w:color="auto"/>
      </w:divBdr>
    </w:div>
    <w:div w:id="1358044341">
      <w:bodyDiv w:val="1"/>
      <w:marLeft w:val="0"/>
      <w:marRight w:val="0"/>
      <w:marTop w:val="0"/>
      <w:marBottom w:val="0"/>
      <w:divBdr>
        <w:top w:val="none" w:sz="0" w:space="0" w:color="auto"/>
        <w:left w:val="none" w:sz="0" w:space="0" w:color="auto"/>
        <w:bottom w:val="none" w:sz="0" w:space="0" w:color="auto"/>
        <w:right w:val="none" w:sz="0" w:space="0" w:color="auto"/>
      </w:divBdr>
    </w:div>
    <w:div w:id="1360739606">
      <w:bodyDiv w:val="1"/>
      <w:marLeft w:val="0"/>
      <w:marRight w:val="0"/>
      <w:marTop w:val="0"/>
      <w:marBottom w:val="0"/>
      <w:divBdr>
        <w:top w:val="none" w:sz="0" w:space="0" w:color="auto"/>
        <w:left w:val="none" w:sz="0" w:space="0" w:color="auto"/>
        <w:bottom w:val="none" w:sz="0" w:space="0" w:color="auto"/>
        <w:right w:val="none" w:sz="0" w:space="0" w:color="auto"/>
      </w:divBdr>
    </w:div>
    <w:div w:id="1371030077">
      <w:bodyDiv w:val="1"/>
      <w:marLeft w:val="0"/>
      <w:marRight w:val="0"/>
      <w:marTop w:val="0"/>
      <w:marBottom w:val="0"/>
      <w:divBdr>
        <w:top w:val="none" w:sz="0" w:space="0" w:color="auto"/>
        <w:left w:val="none" w:sz="0" w:space="0" w:color="auto"/>
        <w:bottom w:val="none" w:sz="0" w:space="0" w:color="auto"/>
        <w:right w:val="none" w:sz="0" w:space="0" w:color="auto"/>
      </w:divBdr>
    </w:div>
    <w:div w:id="1390571336">
      <w:bodyDiv w:val="1"/>
      <w:marLeft w:val="0"/>
      <w:marRight w:val="0"/>
      <w:marTop w:val="0"/>
      <w:marBottom w:val="0"/>
      <w:divBdr>
        <w:top w:val="none" w:sz="0" w:space="0" w:color="auto"/>
        <w:left w:val="none" w:sz="0" w:space="0" w:color="auto"/>
        <w:bottom w:val="none" w:sz="0" w:space="0" w:color="auto"/>
        <w:right w:val="none" w:sz="0" w:space="0" w:color="auto"/>
      </w:divBdr>
    </w:div>
    <w:div w:id="1411000266">
      <w:bodyDiv w:val="1"/>
      <w:marLeft w:val="0"/>
      <w:marRight w:val="0"/>
      <w:marTop w:val="0"/>
      <w:marBottom w:val="0"/>
      <w:divBdr>
        <w:top w:val="none" w:sz="0" w:space="0" w:color="auto"/>
        <w:left w:val="none" w:sz="0" w:space="0" w:color="auto"/>
        <w:bottom w:val="none" w:sz="0" w:space="0" w:color="auto"/>
        <w:right w:val="none" w:sz="0" w:space="0" w:color="auto"/>
      </w:divBdr>
    </w:div>
    <w:div w:id="1412390555">
      <w:bodyDiv w:val="1"/>
      <w:marLeft w:val="0"/>
      <w:marRight w:val="0"/>
      <w:marTop w:val="0"/>
      <w:marBottom w:val="0"/>
      <w:divBdr>
        <w:top w:val="none" w:sz="0" w:space="0" w:color="auto"/>
        <w:left w:val="none" w:sz="0" w:space="0" w:color="auto"/>
        <w:bottom w:val="none" w:sz="0" w:space="0" w:color="auto"/>
        <w:right w:val="none" w:sz="0" w:space="0" w:color="auto"/>
      </w:divBdr>
    </w:div>
    <w:div w:id="1457093476">
      <w:bodyDiv w:val="1"/>
      <w:marLeft w:val="0"/>
      <w:marRight w:val="0"/>
      <w:marTop w:val="0"/>
      <w:marBottom w:val="0"/>
      <w:divBdr>
        <w:top w:val="none" w:sz="0" w:space="0" w:color="auto"/>
        <w:left w:val="none" w:sz="0" w:space="0" w:color="auto"/>
        <w:bottom w:val="none" w:sz="0" w:space="0" w:color="auto"/>
        <w:right w:val="none" w:sz="0" w:space="0" w:color="auto"/>
      </w:divBdr>
    </w:div>
    <w:div w:id="1458455364">
      <w:bodyDiv w:val="1"/>
      <w:marLeft w:val="0"/>
      <w:marRight w:val="0"/>
      <w:marTop w:val="0"/>
      <w:marBottom w:val="0"/>
      <w:divBdr>
        <w:top w:val="none" w:sz="0" w:space="0" w:color="auto"/>
        <w:left w:val="none" w:sz="0" w:space="0" w:color="auto"/>
        <w:bottom w:val="none" w:sz="0" w:space="0" w:color="auto"/>
        <w:right w:val="none" w:sz="0" w:space="0" w:color="auto"/>
      </w:divBdr>
    </w:div>
    <w:div w:id="1476869706">
      <w:bodyDiv w:val="1"/>
      <w:marLeft w:val="0"/>
      <w:marRight w:val="0"/>
      <w:marTop w:val="0"/>
      <w:marBottom w:val="0"/>
      <w:divBdr>
        <w:top w:val="none" w:sz="0" w:space="0" w:color="auto"/>
        <w:left w:val="none" w:sz="0" w:space="0" w:color="auto"/>
        <w:bottom w:val="none" w:sz="0" w:space="0" w:color="auto"/>
        <w:right w:val="none" w:sz="0" w:space="0" w:color="auto"/>
      </w:divBdr>
    </w:div>
    <w:div w:id="1478766791">
      <w:bodyDiv w:val="1"/>
      <w:marLeft w:val="0"/>
      <w:marRight w:val="0"/>
      <w:marTop w:val="0"/>
      <w:marBottom w:val="0"/>
      <w:divBdr>
        <w:top w:val="none" w:sz="0" w:space="0" w:color="auto"/>
        <w:left w:val="none" w:sz="0" w:space="0" w:color="auto"/>
        <w:bottom w:val="none" w:sz="0" w:space="0" w:color="auto"/>
        <w:right w:val="none" w:sz="0" w:space="0" w:color="auto"/>
      </w:divBdr>
    </w:div>
    <w:div w:id="1494180566">
      <w:bodyDiv w:val="1"/>
      <w:marLeft w:val="0"/>
      <w:marRight w:val="0"/>
      <w:marTop w:val="0"/>
      <w:marBottom w:val="0"/>
      <w:divBdr>
        <w:top w:val="none" w:sz="0" w:space="0" w:color="auto"/>
        <w:left w:val="none" w:sz="0" w:space="0" w:color="auto"/>
        <w:bottom w:val="none" w:sz="0" w:space="0" w:color="auto"/>
        <w:right w:val="none" w:sz="0" w:space="0" w:color="auto"/>
      </w:divBdr>
    </w:div>
    <w:div w:id="1512571959">
      <w:bodyDiv w:val="1"/>
      <w:marLeft w:val="0"/>
      <w:marRight w:val="0"/>
      <w:marTop w:val="0"/>
      <w:marBottom w:val="0"/>
      <w:divBdr>
        <w:top w:val="none" w:sz="0" w:space="0" w:color="auto"/>
        <w:left w:val="none" w:sz="0" w:space="0" w:color="auto"/>
        <w:bottom w:val="none" w:sz="0" w:space="0" w:color="auto"/>
        <w:right w:val="none" w:sz="0" w:space="0" w:color="auto"/>
      </w:divBdr>
    </w:div>
    <w:div w:id="1530872076">
      <w:bodyDiv w:val="1"/>
      <w:marLeft w:val="0"/>
      <w:marRight w:val="0"/>
      <w:marTop w:val="0"/>
      <w:marBottom w:val="0"/>
      <w:divBdr>
        <w:top w:val="none" w:sz="0" w:space="0" w:color="auto"/>
        <w:left w:val="none" w:sz="0" w:space="0" w:color="auto"/>
        <w:bottom w:val="none" w:sz="0" w:space="0" w:color="auto"/>
        <w:right w:val="none" w:sz="0" w:space="0" w:color="auto"/>
      </w:divBdr>
    </w:div>
    <w:div w:id="1535189508">
      <w:bodyDiv w:val="1"/>
      <w:marLeft w:val="0"/>
      <w:marRight w:val="0"/>
      <w:marTop w:val="0"/>
      <w:marBottom w:val="0"/>
      <w:divBdr>
        <w:top w:val="none" w:sz="0" w:space="0" w:color="auto"/>
        <w:left w:val="none" w:sz="0" w:space="0" w:color="auto"/>
        <w:bottom w:val="none" w:sz="0" w:space="0" w:color="auto"/>
        <w:right w:val="none" w:sz="0" w:space="0" w:color="auto"/>
      </w:divBdr>
    </w:div>
    <w:div w:id="1540777115">
      <w:bodyDiv w:val="1"/>
      <w:marLeft w:val="0"/>
      <w:marRight w:val="0"/>
      <w:marTop w:val="0"/>
      <w:marBottom w:val="0"/>
      <w:divBdr>
        <w:top w:val="none" w:sz="0" w:space="0" w:color="auto"/>
        <w:left w:val="none" w:sz="0" w:space="0" w:color="auto"/>
        <w:bottom w:val="none" w:sz="0" w:space="0" w:color="auto"/>
        <w:right w:val="none" w:sz="0" w:space="0" w:color="auto"/>
      </w:divBdr>
    </w:div>
    <w:div w:id="1548906322">
      <w:bodyDiv w:val="1"/>
      <w:marLeft w:val="0"/>
      <w:marRight w:val="0"/>
      <w:marTop w:val="0"/>
      <w:marBottom w:val="0"/>
      <w:divBdr>
        <w:top w:val="none" w:sz="0" w:space="0" w:color="auto"/>
        <w:left w:val="none" w:sz="0" w:space="0" w:color="auto"/>
        <w:bottom w:val="none" w:sz="0" w:space="0" w:color="auto"/>
        <w:right w:val="none" w:sz="0" w:space="0" w:color="auto"/>
      </w:divBdr>
    </w:div>
    <w:div w:id="1599563704">
      <w:bodyDiv w:val="1"/>
      <w:marLeft w:val="0"/>
      <w:marRight w:val="0"/>
      <w:marTop w:val="0"/>
      <w:marBottom w:val="0"/>
      <w:divBdr>
        <w:top w:val="none" w:sz="0" w:space="0" w:color="auto"/>
        <w:left w:val="none" w:sz="0" w:space="0" w:color="auto"/>
        <w:bottom w:val="none" w:sz="0" w:space="0" w:color="auto"/>
        <w:right w:val="none" w:sz="0" w:space="0" w:color="auto"/>
      </w:divBdr>
    </w:div>
    <w:div w:id="1612593637">
      <w:bodyDiv w:val="1"/>
      <w:marLeft w:val="0"/>
      <w:marRight w:val="0"/>
      <w:marTop w:val="0"/>
      <w:marBottom w:val="0"/>
      <w:divBdr>
        <w:top w:val="none" w:sz="0" w:space="0" w:color="auto"/>
        <w:left w:val="none" w:sz="0" w:space="0" w:color="auto"/>
        <w:bottom w:val="none" w:sz="0" w:space="0" w:color="auto"/>
        <w:right w:val="none" w:sz="0" w:space="0" w:color="auto"/>
      </w:divBdr>
    </w:div>
    <w:div w:id="1645693653">
      <w:bodyDiv w:val="1"/>
      <w:marLeft w:val="0"/>
      <w:marRight w:val="0"/>
      <w:marTop w:val="0"/>
      <w:marBottom w:val="0"/>
      <w:divBdr>
        <w:top w:val="none" w:sz="0" w:space="0" w:color="auto"/>
        <w:left w:val="none" w:sz="0" w:space="0" w:color="auto"/>
        <w:bottom w:val="none" w:sz="0" w:space="0" w:color="auto"/>
        <w:right w:val="none" w:sz="0" w:space="0" w:color="auto"/>
      </w:divBdr>
    </w:div>
    <w:div w:id="1655062630">
      <w:bodyDiv w:val="1"/>
      <w:marLeft w:val="0"/>
      <w:marRight w:val="0"/>
      <w:marTop w:val="0"/>
      <w:marBottom w:val="0"/>
      <w:divBdr>
        <w:top w:val="none" w:sz="0" w:space="0" w:color="auto"/>
        <w:left w:val="none" w:sz="0" w:space="0" w:color="auto"/>
        <w:bottom w:val="none" w:sz="0" w:space="0" w:color="auto"/>
        <w:right w:val="none" w:sz="0" w:space="0" w:color="auto"/>
      </w:divBdr>
    </w:div>
    <w:div w:id="1675837637">
      <w:bodyDiv w:val="1"/>
      <w:marLeft w:val="0"/>
      <w:marRight w:val="0"/>
      <w:marTop w:val="0"/>
      <w:marBottom w:val="0"/>
      <w:divBdr>
        <w:top w:val="none" w:sz="0" w:space="0" w:color="auto"/>
        <w:left w:val="none" w:sz="0" w:space="0" w:color="auto"/>
        <w:bottom w:val="none" w:sz="0" w:space="0" w:color="auto"/>
        <w:right w:val="none" w:sz="0" w:space="0" w:color="auto"/>
      </w:divBdr>
    </w:div>
    <w:div w:id="1681159871">
      <w:bodyDiv w:val="1"/>
      <w:marLeft w:val="0"/>
      <w:marRight w:val="0"/>
      <w:marTop w:val="0"/>
      <w:marBottom w:val="0"/>
      <w:divBdr>
        <w:top w:val="none" w:sz="0" w:space="0" w:color="auto"/>
        <w:left w:val="none" w:sz="0" w:space="0" w:color="auto"/>
        <w:bottom w:val="none" w:sz="0" w:space="0" w:color="auto"/>
        <w:right w:val="none" w:sz="0" w:space="0" w:color="auto"/>
      </w:divBdr>
    </w:div>
    <w:div w:id="1689941985">
      <w:bodyDiv w:val="1"/>
      <w:marLeft w:val="0"/>
      <w:marRight w:val="0"/>
      <w:marTop w:val="0"/>
      <w:marBottom w:val="0"/>
      <w:divBdr>
        <w:top w:val="none" w:sz="0" w:space="0" w:color="auto"/>
        <w:left w:val="none" w:sz="0" w:space="0" w:color="auto"/>
        <w:bottom w:val="none" w:sz="0" w:space="0" w:color="auto"/>
        <w:right w:val="none" w:sz="0" w:space="0" w:color="auto"/>
      </w:divBdr>
    </w:div>
    <w:div w:id="1693068155">
      <w:bodyDiv w:val="1"/>
      <w:marLeft w:val="0"/>
      <w:marRight w:val="0"/>
      <w:marTop w:val="0"/>
      <w:marBottom w:val="0"/>
      <w:divBdr>
        <w:top w:val="none" w:sz="0" w:space="0" w:color="auto"/>
        <w:left w:val="none" w:sz="0" w:space="0" w:color="auto"/>
        <w:bottom w:val="none" w:sz="0" w:space="0" w:color="auto"/>
        <w:right w:val="none" w:sz="0" w:space="0" w:color="auto"/>
      </w:divBdr>
    </w:div>
    <w:div w:id="1698920552">
      <w:bodyDiv w:val="1"/>
      <w:marLeft w:val="0"/>
      <w:marRight w:val="0"/>
      <w:marTop w:val="0"/>
      <w:marBottom w:val="0"/>
      <w:divBdr>
        <w:top w:val="none" w:sz="0" w:space="0" w:color="auto"/>
        <w:left w:val="none" w:sz="0" w:space="0" w:color="auto"/>
        <w:bottom w:val="none" w:sz="0" w:space="0" w:color="auto"/>
        <w:right w:val="none" w:sz="0" w:space="0" w:color="auto"/>
      </w:divBdr>
    </w:div>
    <w:div w:id="1705785983">
      <w:bodyDiv w:val="1"/>
      <w:marLeft w:val="0"/>
      <w:marRight w:val="0"/>
      <w:marTop w:val="0"/>
      <w:marBottom w:val="0"/>
      <w:divBdr>
        <w:top w:val="none" w:sz="0" w:space="0" w:color="auto"/>
        <w:left w:val="none" w:sz="0" w:space="0" w:color="auto"/>
        <w:bottom w:val="none" w:sz="0" w:space="0" w:color="auto"/>
        <w:right w:val="none" w:sz="0" w:space="0" w:color="auto"/>
      </w:divBdr>
    </w:div>
    <w:div w:id="1715346174">
      <w:bodyDiv w:val="1"/>
      <w:marLeft w:val="0"/>
      <w:marRight w:val="0"/>
      <w:marTop w:val="0"/>
      <w:marBottom w:val="0"/>
      <w:divBdr>
        <w:top w:val="none" w:sz="0" w:space="0" w:color="auto"/>
        <w:left w:val="none" w:sz="0" w:space="0" w:color="auto"/>
        <w:bottom w:val="none" w:sz="0" w:space="0" w:color="auto"/>
        <w:right w:val="none" w:sz="0" w:space="0" w:color="auto"/>
      </w:divBdr>
    </w:div>
    <w:div w:id="1715544288">
      <w:bodyDiv w:val="1"/>
      <w:marLeft w:val="0"/>
      <w:marRight w:val="0"/>
      <w:marTop w:val="0"/>
      <w:marBottom w:val="0"/>
      <w:divBdr>
        <w:top w:val="none" w:sz="0" w:space="0" w:color="auto"/>
        <w:left w:val="none" w:sz="0" w:space="0" w:color="auto"/>
        <w:bottom w:val="none" w:sz="0" w:space="0" w:color="auto"/>
        <w:right w:val="none" w:sz="0" w:space="0" w:color="auto"/>
      </w:divBdr>
    </w:div>
    <w:div w:id="1722484000">
      <w:bodyDiv w:val="1"/>
      <w:marLeft w:val="0"/>
      <w:marRight w:val="0"/>
      <w:marTop w:val="0"/>
      <w:marBottom w:val="0"/>
      <w:divBdr>
        <w:top w:val="none" w:sz="0" w:space="0" w:color="auto"/>
        <w:left w:val="none" w:sz="0" w:space="0" w:color="auto"/>
        <w:bottom w:val="none" w:sz="0" w:space="0" w:color="auto"/>
        <w:right w:val="none" w:sz="0" w:space="0" w:color="auto"/>
      </w:divBdr>
    </w:div>
    <w:div w:id="1743601318">
      <w:bodyDiv w:val="1"/>
      <w:marLeft w:val="0"/>
      <w:marRight w:val="0"/>
      <w:marTop w:val="0"/>
      <w:marBottom w:val="0"/>
      <w:divBdr>
        <w:top w:val="none" w:sz="0" w:space="0" w:color="auto"/>
        <w:left w:val="none" w:sz="0" w:space="0" w:color="auto"/>
        <w:bottom w:val="none" w:sz="0" w:space="0" w:color="auto"/>
        <w:right w:val="none" w:sz="0" w:space="0" w:color="auto"/>
      </w:divBdr>
    </w:div>
    <w:div w:id="1747654081">
      <w:bodyDiv w:val="1"/>
      <w:marLeft w:val="0"/>
      <w:marRight w:val="0"/>
      <w:marTop w:val="0"/>
      <w:marBottom w:val="0"/>
      <w:divBdr>
        <w:top w:val="none" w:sz="0" w:space="0" w:color="auto"/>
        <w:left w:val="none" w:sz="0" w:space="0" w:color="auto"/>
        <w:bottom w:val="none" w:sz="0" w:space="0" w:color="auto"/>
        <w:right w:val="none" w:sz="0" w:space="0" w:color="auto"/>
      </w:divBdr>
    </w:div>
    <w:div w:id="1749618027">
      <w:bodyDiv w:val="1"/>
      <w:marLeft w:val="0"/>
      <w:marRight w:val="0"/>
      <w:marTop w:val="0"/>
      <w:marBottom w:val="0"/>
      <w:divBdr>
        <w:top w:val="none" w:sz="0" w:space="0" w:color="auto"/>
        <w:left w:val="none" w:sz="0" w:space="0" w:color="auto"/>
        <w:bottom w:val="none" w:sz="0" w:space="0" w:color="auto"/>
        <w:right w:val="none" w:sz="0" w:space="0" w:color="auto"/>
      </w:divBdr>
    </w:div>
    <w:div w:id="1750032345">
      <w:bodyDiv w:val="1"/>
      <w:marLeft w:val="0"/>
      <w:marRight w:val="0"/>
      <w:marTop w:val="0"/>
      <w:marBottom w:val="0"/>
      <w:divBdr>
        <w:top w:val="none" w:sz="0" w:space="0" w:color="auto"/>
        <w:left w:val="none" w:sz="0" w:space="0" w:color="auto"/>
        <w:bottom w:val="none" w:sz="0" w:space="0" w:color="auto"/>
        <w:right w:val="none" w:sz="0" w:space="0" w:color="auto"/>
      </w:divBdr>
    </w:div>
    <w:div w:id="1780182354">
      <w:bodyDiv w:val="1"/>
      <w:marLeft w:val="0"/>
      <w:marRight w:val="0"/>
      <w:marTop w:val="0"/>
      <w:marBottom w:val="0"/>
      <w:divBdr>
        <w:top w:val="none" w:sz="0" w:space="0" w:color="auto"/>
        <w:left w:val="none" w:sz="0" w:space="0" w:color="auto"/>
        <w:bottom w:val="none" w:sz="0" w:space="0" w:color="auto"/>
        <w:right w:val="none" w:sz="0" w:space="0" w:color="auto"/>
      </w:divBdr>
    </w:div>
    <w:div w:id="1788351600">
      <w:bodyDiv w:val="1"/>
      <w:marLeft w:val="0"/>
      <w:marRight w:val="0"/>
      <w:marTop w:val="0"/>
      <w:marBottom w:val="0"/>
      <w:divBdr>
        <w:top w:val="none" w:sz="0" w:space="0" w:color="auto"/>
        <w:left w:val="none" w:sz="0" w:space="0" w:color="auto"/>
        <w:bottom w:val="none" w:sz="0" w:space="0" w:color="auto"/>
        <w:right w:val="none" w:sz="0" w:space="0" w:color="auto"/>
      </w:divBdr>
    </w:div>
    <w:div w:id="1798527606">
      <w:bodyDiv w:val="1"/>
      <w:marLeft w:val="0"/>
      <w:marRight w:val="0"/>
      <w:marTop w:val="0"/>
      <w:marBottom w:val="0"/>
      <w:divBdr>
        <w:top w:val="none" w:sz="0" w:space="0" w:color="auto"/>
        <w:left w:val="none" w:sz="0" w:space="0" w:color="auto"/>
        <w:bottom w:val="none" w:sz="0" w:space="0" w:color="auto"/>
        <w:right w:val="none" w:sz="0" w:space="0" w:color="auto"/>
      </w:divBdr>
    </w:div>
    <w:div w:id="1806041291">
      <w:bodyDiv w:val="1"/>
      <w:marLeft w:val="0"/>
      <w:marRight w:val="0"/>
      <w:marTop w:val="0"/>
      <w:marBottom w:val="0"/>
      <w:divBdr>
        <w:top w:val="none" w:sz="0" w:space="0" w:color="auto"/>
        <w:left w:val="none" w:sz="0" w:space="0" w:color="auto"/>
        <w:bottom w:val="none" w:sz="0" w:space="0" w:color="auto"/>
        <w:right w:val="none" w:sz="0" w:space="0" w:color="auto"/>
      </w:divBdr>
    </w:div>
    <w:div w:id="1806197777">
      <w:bodyDiv w:val="1"/>
      <w:marLeft w:val="0"/>
      <w:marRight w:val="0"/>
      <w:marTop w:val="0"/>
      <w:marBottom w:val="0"/>
      <w:divBdr>
        <w:top w:val="none" w:sz="0" w:space="0" w:color="auto"/>
        <w:left w:val="none" w:sz="0" w:space="0" w:color="auto"/>
        <w:bottom w:val="none" w:sz="0" w:space="0" w:color="auto"/>
        <w:right w:val="none" w:sz="0" w:space="0" w:color="auto"/>
      </w:divBdr>
    </w:div>
    <w:div w:id="1814591185">
      <w:bodyDiv w:val="1"/>
      <w:marLeft w:val="0"/>
      <w:marRight w:val="0"/>
      <w:marTop w:val="0"/>
      <w:marBottom w:val="0"/>
      <w:divBdr>
        <w:top w:val="none" w:sz="0" w:space="0" w:color="auto"/>
        <w:left w:val="none" w:sz="0" w:space="0" w:color="auto"/>
        <w:bottom w:val="none" w:sz="0" w:space="0" w:color="auto"/>
        <w:right w:val="none" w:sz="0" w:space="0" w:color="auto"/>
      </w:divBdr>
    </w:div>
    <w:div w:id="1820074736">
      <w:bodyDiv w:val="1"/>
      <w:marLeft w:val="0"/>
      <w:marRight w:val="0"/>
      <w:marTop w:val="0"/>
      <w:marBottom w:val="0"/>
      <w:divBdr>
        <w:top w:val="none" w:sz="0" w:space="0" w:color="auto"/>
        <w:left w:val="none" w:sz="0" w:space="0" w:color="auto"/>
        <w:bottom w:val="none" w:sz="0" w:space="0" w:color="auto"/>
        <w:right w:val="none" w:sz="0" w:space="0" w:color="auto"/>
      </w:divBdr>
    </w:div>
    <w:div w:id="1834490752">
      <w:bodyDiv w:val="1"/>
      <w:marLeft w:val="0"/>
      <w:marRight w:val="0"/>
      <w:marTop w:val="0"/>
      <w:marBottom w:val="0"/>
      <w:divBdr>
        <w:top w:val="none" w:sz="0" w:space="0" w:color="auto"/>
        <w:left w:val="none" w:sz="0" w:space="0" w:color="auto"/>
        <w:bottom w:val="none" w:sz="0" w:space="0" w:color="auto"/>
        <w:right w:val="none" w:sz="0" w:space="0" w:color="auto"/>
      </w:divBdr>
    </w:div>
    <w:div w:id="1853909185">
      <w:bodyDiv w:val="1"/>
      <w:marLeft w:val="0"/>
      <w:marRight w:val="0"/>
      <w:marTop w:val="0"/>
      <w:marBottom w:val="0"/>
      <w:divBdr>
        <w:top w:val="none" w:sz="0" w:space="0" w:color="auto"/>
        <w:left w:val="none" w:sz="0" w:space="0" w:color="auto"/>
        <w:bottom w:val="none" w:sz="0" w:space="0" w:color="auto"/>
        <w:right w:val="none" w:sz="0" w:space="0" w:color="auto"/>
      </w:divBdr>
    </w:div>
    <w:div w:id="1864827715">
      <w:bodyDiv w:val="1"/>
      <w:marLeft w:val="0"/>
      <w:marRight w:val="0"/>
      <w:marTop w:val="0"/>
      <w:marBottom w:val="0"/>
      <w:divBdr>
        <w:top w:val="none" w:sz="0" w:space="0" w:color="auto"/>
        <w:left w:val="none" w:sz="0" w:space="0" w:color="auto"/>
        <w:bottom w:val="none" w:sz="0" w:space="0" w:color="auto"/>
        <w:right w:val="none" w:sz="0" w:space="0" w:color="auto"/>
      </w:divBdr>
    </w:div>
    <w:div w:id="1901669596">
      <w:bodyDiv w:val="1"/>
      <w:marLeft w:val="0"/>
      <w:marRight w:val="0"/>
      <w:marTop w:val="0"/>
      <w:marBottom w:val="0"/>
      <w:divBdr>
        <w:top w:val="none" w:sz="0" w:space="0" w:color="auto"/>
        <w:left w:val="none" w:sz="0" w:space="0" w:color="auto"/>
        <w:bottom w:val="none" w:sz="0" w:space="0" w:color="auto"/>
        <w:right w:val="none" w:sz="0" w:space="0" w:color="auto"/>
      </w:divBdr>
    </w:div>
    <w:div w:id="1903326564">
      <w:bodyDiv w:val="1"/>
      <w:marLeft w:val="0"/>
      <w:marRight w:val="0"/>
      <w:marTop w:val="0"/>
      <w:marBottom w:val="0"/>
      <w:divBdr>
        <w:top w:val="none" w:sz="0" w:space="0" w:color="auto"/>
        <w:left w:val="none" w:sz="0" w:space="0" w:color="auto"/>
        <w:bottom w:val="none" w:sz="0" w:space="0" w:color="auto"/>
        <w:right w:val="none" w:sz="0" w:space="0" w:color="auto"/>
      </w:divBdr>
    </w:div>
    <w:div w:id="1918129943">
      <w:bodyDiv w:val="1"/>
      <w:marLeft w:val="0"/>
      <w:marRight w:val="0"/>
      <w:marTop w:val="0"/>
      <w:marBottom w:val="0"/>
      <w:divBdr>
        <w:top w:val="none" w:sz="0" w:space="0" w:color="auto"/>
        <w:left w:val="none" w:sz="0" w:space="0" w:color="auto"/>
        <w:bottom w:val="none" w:sz="0" w:space="0" w:color="auto"/>
        <w:right w:val="none" w:sz="0" w:space="0" w:color="auto"/>
      </w:divBdr>
    </w:div>
    <w:div w:id="1939172816">
      <w:bodyDiv w:val="1"/>
      <w:marLeft w:val="0"/>
      <w:marRight w:val="0"/>
      <w:marTop w:val="0"/>
      <w:marBottom w:val="0"/>
      <w:divBdr>
        <w:top w:val="none" w:sz="0" w:space="0" w:color="auto"/>
        <w:left w:val="none" w:sz="0" w:space="0" w:color="auto"/>
        <w:bottom w:val="none" w:sz="0" w:space="0" w:color="auto"/>
        <w:right w:val="none" w:sz="0" w:space="0" w:color="auto"/>
      </w:divBdr>
    </w:div>
    <w:div w:id="1945064978">
      <w:bodyDiv w:val="1"/>
      <w:marLeft w:val="0"/>
      <w:marRight w:val="0"/>
      <w:marTop w:val="0"/>
      <w:marBottom w:val="0"/>
      <w:divBdr>
        <w:top w:val="none" w:sz="0" w:space="0" w:color="auto"/>
        <w:left w:val="none" w:sz="0" w:space="0" w:color="auto"/>
        <w:bottom w:val="none" w:sz="0" w:space="0" w:color="auto"/>
        <w:right w:val="none" w:sz="0" w:space="0" w:color="auto"/>
      </w:divBdr>
    </w:div>
    <w:div w:id="1975405526">
      <w:bodyDiv w:val="1"/>
      <w:marLeft w:val="0"/>
      <w:marRight w:val="0"/>
      <w:marTop w:val="0"/>
      <w:marBottom w:val="0"/>
      <w:divBdr>
        <w:top w:val="none" w:sz="0" w:space="0" w:color="auto"/>
        <w:left w:val="none" w:sz="0" w:space="0" w:color="auto"/>
        <w:bottom w:val="none" w:sz="0" w:space="0" w:color="auto"/>
        <w:right w:val="none" w:sz="0" w:space="0" w:color="auto"/>
      </w:divBdr>
    </w:div>
    <w:div w:id="1980258950">
      <w:bodyDiv w:val="1"/>
      <w:marLeft w:val="0"/>
      <w:marRight w:val="0"/>
      <w:marTop w:val="0"/>
      <w:marBottom w:val="0"/>
      <w:divBdr>
        <w:top w:val="none" w:sz="0" w:space="0" w:color="auto"/>
        <w:left w:val="none" w:sz="0" w:space="0" w:color="auto"/>
        <w:bottom w:val="none" w:sz="0" w:space="0" w:color="auto"/>
        <w:right w:val="none" w:sz="0" w:space="0" w:color="auto"/>
      </w:divBdr>
    </w:div>
    <w:div w:id="1983805190">
      <w:bodyDiv w:val="1"/>
      <w:marLeft w:val="0"/>
      <w:marRight w:val="0"/>
      <w:marTop w:val="0"/>
      <w:marBottom w:val="0"/>
      <w:divBdr>
        <w:top w:val="none" w:sz="0" w:space="0" w:color="auto"/>
        <w:left w:val="none" w:sz="0" w:space="0" w:color="auto"/>
        <w:bottom w:val="none" w:sz="0" w:space="0" w:color="auto"/>
        <w:right w:val="none" w:sz="0" w:space="0" w:color="auto"/>
      </w:divBdr>
    </w:div>
    <w:div w:id="1987975895">
      <w:bodyDiv w:val="1"/>
      <w:marLeft w:val="0"/>
      <w:marRight w:val="0"/>
      <w:marTop w:val="0"/>
      <w:marBottom w:val="0"/>
      <w:divBdr>
        <w:top w:val="none" w:sz="0" w:space="0" w:color="auto"/>
        <w:left w:val="none" w:sz="0" w:space="0" w:color="auto"/>
        <w:bottom w:val="none" w:sz="0" w:space="0" w:color="auto"/>
        <w:right w:val="none" w:sz="0" w:space="0" w:color="auto"/>
      </w:divBdr>
    </w:div>
    <w:div w:id="1995838655">
      <w:bodyDiv w:val="1"/>
      <w:marLeft w:val="0"/>
      <w:marRight w:val="0"/>
      <w:marTop w:val="0"/>
      <w:marBottom w:val="0"/>
      <w:divBdr>
        <w:top w:val="none" w:sz="0" w:space="0" w:color="auto"/>
        <w:left w:val="none" w:sz="0" w:space="0" w:color="auto"/>
        <w:bottom w:val="none" w:sz="0" w:space="0" w:color="auto"/>
        <w:right w:val="none" w:sz="0" w:space="0" w:color="auto"/>
      </w:divBdr>
    </w:div>
    <w:div w:id="1997803843">
      <w:bodyDiv w:val="1"/>
      <w:marLeft w:val="0"/>
      <w:marRight w:val="0"/>
      <w:marTop w:val="0"/>
      <w:marBottom w:val="0"/>
      <w:divBdr>
        <w:top w:val="none" w:sz="0" w:space="0" w:color="auto"/>
        <w:left w:val="none" w:sz="0" w:space="0" w:color="auto"/>
        <w:bottom w:val="none" w:sz="0" w:space="0" w:color="auto"/>
        <w:right w:val="none" w:sz="0" w:space="0" w:color="auto"/>
      </w:divBdr>
    </w:div>
    <w:div w:id="2009166673">
      <w:bodyDiv w:val="1"/>
      <w:marLeft w:val="0"/>
      <w:marRight w:val="0"/>
      <w:marTop w:val="0"/>
      <w:marBottom w:val="0"/>
      <w:divBdr>
        <w:top w:val="none" w:sz="0" w:space="0" w:color="auto"/>
        <w:left w:val="none" w:sz="0" w:space="0" w:color="auto"/>
        <w:bottom w:val="none" w:sz="0" w:space="0" w:color="auto"/>
        <w:right w:val="none" w:sz="0" w:space="0" w:color="auto"/>
      </w:divBdr>
    </w:div>
    <w:div w:id="2015956209">
      <w:bodyDiv w:val="1"/>
      <w:marLeft w:val="0"/>
      <w:marRight w:val="0"/>
      <w:marTop w:val="0"/>
      <w:marBottom w:val="0"/>
      <w:divBdr>
        <w:top w:val="none" w:sz="0" w:space="0" w:color="auto"/>
        <w:left w:val="none" w:sz="0" w:space="0" w:color="auto"/>
        <w:bottom w:val="none" w:sz="0" w:space="0" w:color="auto"/>
        <w:right w:val="none" w:sz="0" w:space="0" w:color="auto"/>
      </w:divBdr>
    </w:div>
    <w:div w:id="2041852029">
      <w:bodyDiv w:val="1"/>
      <w:marLeft w:val="0"/>
      <w:marRight w:val="0"/>
      <w:marTop w:val="0"/>
      <w:marBottom w:val="0"/>
      <w:divBdr>
        <w:top w:val="none" w:sz="0" w:space="0" w:color="auto"/>
        <w:left w:val="none" w:sz="0" w:space="0" w:color="auto"/>
        <w:bottom w:val="none" w:sz="0" w:space="0" w:color="auto"/>
        <w:right w:val="none" w:sz="0" w:space="0" w:color="auto"/>
      </w:divBdr>
    </w:div>
    <w:div w:id="2058355275">
      <w:bodyDiv w:val="1"/>
      <w:marLeft w:val="0"/>
      <w:marRight w:val="0"/>
      <w:marTop w:val="0"/>
      <w:marBottom w:val="0"/>
      <w:divBdr>
        <w:top w:val="none" w:sz="0" w:space="0" w:color="auto"/>
        <w:left w:val="none" w:sz="0" w:space="0" w:color="auto"/>
        <w:bottom w:val="none" w:sz="0" w:space="0" w:color="auto"/>
        <w:right w:val="none" w:sz="0" w:space="0" w:color="auto"/>
      </w:divBdr>
    </w:div>
    <w:div w:id="2074499322">
      <w:bodyDiv w:val="1"/>
      <w:marLeft w:val="0"/>
      <w:marRight w:val="0"/>
      <w:marTop w:val="0"/>
      <w:marBottom w:val="0"/>
      <w:divBdr>
        <w:top w:val="none" w:sz="0" w:space="0" w:color="auto"/>
        <w:left w:val="none" w:sz="0" w:space="0" w:color="auto"/>
        <w:bottom w:val="none" w:sz="0" w:space="0" w:color="auto"/>
        <w:right w:val="none" w:sz="0" w:space="0" w:color="auto"/>
      </w:divBdr>
    </w:div>
    <w:div w:id="2077195582">
      <w:bodyDiv w:val="1"/>
      <w:marLeft w:val="0"/>
      <w:marRight w:val="0"/>
      <w:marTop w:val="0"/>
      <w:marBottom w:val="0"/>
      <w:divBdr>
        <w:top w:val="none" w:sz="0" w:space="0" w:color="auto"/>
        <w:left w:val="none" w:sz="0" w:space="0" w:color="auto"/>
        <w:bottom w:val="none" w:sz="0" w:space="0" w:color="auto"/>
        <w:right w:val="none" w:sz="0" w:space="0" w:color="auto"/>
      </w:divBdr>
    </w:div>
    <w:div w:id="2084330937">
      <w:bodyDiv w:val="1"/>
      <w:marLeft w:val="0"/>
      <w:marRight w:val="0"/>
      <w:marTop w:val="0"/>
      <w:marBottom w:val="0"/>
      <w:divBdr>
        <w:top w:val="none" w:sz="0" w:space="0" w:color="auto"/>
        <w:left w:val="none" w:sz="0" w:space="0" w:color="auto"/>
        <w:bottom w:val="none" w:sz="0" w:space="0" w:color="auto"/>
        <w:right w:val="none" w:sz="0" w:space="0" w:color="auto"/>
      </w:divBdr>
    </w:div>
    <w:div w:id="2096004384">
      <w:bodyDiv w:val="1"/>
      <w:marLeft w:val="0"/>
      <w:marRight w:val="0"/>
      <w:marTop w:val="0"/>
      <w:marBottom w:val="0"/>
      <w:divBdr>
        <w:top w:val="none" w:sz="0" w:space="0" w:color="auto"/>
        <w:left w:val="none" w:sz="0" w:space="0" w:color="auto"/>
        <w:bottom w:val="none" w:sz="0" w:space="0" w:color="auto"/>
        <w:right w:val="none" w:sz="0" w:space="0" w:color="auto"/>
      </w:divBdr>
      <w:divsChild>
        <w:div w:id="453713503">
          <w:marLeft w:val="0"/>
          <w:marRight w:val="0"/>
          <w:marTop w:val="15"/>
          <w:marBottom w:val="0"/>
          <w:divBdr>
            <w:top w:val="none" w:sz="0" w:space="0" w:color="auto"/>
            <w:left w:val="none" w:sz="0" w:space="0" w:color="auto"/>
            <w:bottom w:val="none" w:sz="0" w:space="0" w:color="auto"/>
            <w:right w:val="none" w:sz="0" w:space="0" w:color="auto"/>
          </w:divBdr>
          <w:divsChild>
            <w:div w:id="186918845">
              <w:marLeft w:val="0"/>
              <w:marRight w:val="0"/>
              <w:marTop w:val="0"/>
              <w:marBottom w:val="0"/>
              <w:divBdr>
                <w:top w:val="none" w:sz="0" w:space="0" w:color="auto"/>
                <w:left w:val="none" w:sz="0" w:space="0" w:color="auto"/>
                <w:bottom w:val="none" w:sz="0" w:space="0" w:color="auto"/>
                <w:right w:val="none" w:sz="0" w:space="0" w:color="auto"/>
              </w:divBdr>
              <w:divsChild>
                <w:div w:id="704408006">
                  <w:marLeft w:val="0"/>
                  <w:marRight w:val="0"/>
                  <w:marTop w:val="0"/>
                  <w:marBottom w:val="0"/>
                  <w:divBdr>
                    <w:top w:val="none" w:sz="0" w:space="0" w:color="auto"/>
                    <w:left w:val="none" w:sz="0" w:space="0" w:color="auto"/>
                    <w:bottom w:val="none" w:sz="0" w:space="0" w:color="auto"/>
                    <w:right w:val="none" w:sz="0" w:space="0" w:color="auto"/>
                  </w:divBdr>
                </w:div>
              </w:divsChild>
            </w:div>
            <w:div w:id="508640748">
              <w:marLeft w:val="0"/>
              <w:marRight w:val="0"/>
              <w:marTop w:val="0"/>
              <w:marBottom w:val="0"/>
              <w:divBdr>
                <w:top w:val="none" w:sz="0" w:space="0" w:color="auto"/>
                <w:left w:val="none" w:sz="0" w:space="0" w:color="auto"/>
                <w:bottom w:val="none" w:sz="0" w:space="0" w:color="auto"/>
                <w:right w:val="none" w:sz="0" w:space="0" w:color="auto"/>
              </w:divBdr>
            </w:div>
            <w:div w:id="662197708">
              <w:marLeft w:val="0"/>
              <w:marRight w:val="0"/>
              <w:marTop w:val="0"/>
              <w:marBottom w:val="0"/>
              <w:divBdr>
                <w:top w:val="none" w:sz="0" w:space="0" w:color="auto"/>
                <w:left w:val="none" w:sz="0" w:space="0" w:color="auto"/>
                <w:bottom w:val="none" w:sz="0" w:space="0" w:color="auto"/>
                <w:right w:val="none" w:sz="0" w:space="0" w:color="auto"/>
              </w:divBdr>
              <w:divsChild>
                <w:div w:id="990787278">
                  <w:marLeft w:val="0"/>
                  <w:marRight w:val="0"/>
                  <w:marTop w:val="0"/>
                  <w:marBottom w:val="0"/>
                  <w:divBdr>
                    <w:top w:val="none" w:sz="0" w:space="0" w:color="auto"/>
                    <w:left w:val="none" w:sz="0" w:space="0" w:color="auto"/>
                    <w:bottom w:val="none" w:sz="0" w:space="0" w:color="auto"/>
                    <w:right w:val="none" w:sz="0" w:space="0" w:color="auto"/>
                  </w:divBdr>
                  <w:divsChild>
                    <w:div w:id="59239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854663">
          <w:marLeft w:val="0"/>
          <w:marRight w:val="0"/>
          <w:marTop w:val="15"/>
          <w:marBottom w:val="0"/>
          <w:divBdr>
            <w:top w:val="none" w:sz="0" w:space="0" w:color="auto"/>
            <w:left w:val="none" w:sz="0" w:space="0" w:color="auto"/>
            <w:bottom w:val="none" w:sz="0" w:space="0" w:color="auto"/>
            <w:right w:val="none" w:sz="0" w:space="0" w:color="auto"/>
          </w:divBdr>
          <w:divsChild>
            <w:div w:id="1983194605">
              <w:marLeft w:val="0"/>
              <w:marRight w:val="0"/>
              <w:marTop w:val="0"/>
              <w:marBottom w:val="0"/>
              <w:divBdr>
                <w:top w:val="none" w:sz="0" w:space="0" w:color="auto"/>
                <w:left w:val="none" w:sz="0" w:space="0" w:color="auto"/>
                <w:bottom w:val="none" w:sz="0" w:space="0" w:color="auto"/>
                <w:right w:val="none" w:sz="0" w:space="0" w:color="auto"/>
              </w:divBdr>
              <w:divsChild>
                <w:div w:id="1039817784">
                  <w:marLeft w:val="0"/>
                  <w:marRight w:val="0"/>
                  <w:marTop w:val="0"/>
                  <w:marBottom w:val="0"/>
                  <w:divBdr>
                    <w:top w:val="none" w:sz="0" w:space="0" w:color="auto"/>
                    <w:left w:val="none" w:sz="0" w:space="0" w:color="auto"/>
                    <w:bottom w:val="none" w:sz="0" w:space="0" w:color="auto"/>
                    <w:right w:val="none" w:sz="0" w:space="0" w:color="auto"/>
                  </w:divBdr>
                </w:div>
              </w:divsChild>
            </w:div>
            <w:div w:id="432089147">
              <w:marLeft w:val="0"/>
              <w:marRight w:val="0"/>
              <w:marTop w:val="0"/>
              <w:marBottom w:val="0"/>
              <w:divBdr>
                <w:top w:val="none" w:sz="0" w:space="0" w:color="auto"/>
                <w:left w:val="none" w:sz="0" w:space="0" w:color="auto"/>
                <w:bottom w:val="none" w:sz="0" w:space="0" w:color="auto"/>
                <w:right w:val="none" w:sz="0" w:space="0" w:color="auto"/>
              </w:divBdr>
            </w:div>
            <w:div w:id="2011181421">
              <w:marLeft w:val="0"/>
              <w:marRight w:val="0"/>
              <w:marTop w:val="0"/>
              <w:marBottom w:val="0"/>
              <w:divBdr>
                <w:top w:val="none" w:sz="0" w:space="0" w:color="auto"/>
                <w:left w:val="none" w:sz="0" w:space="0" w:color="auto"/>
                <w:bottom w:val="none" w:sz="0" w:space="0" w:color="auto"/>
                <w:right w:val="none" w:sz="0" w:space="0" w:color="auto"/>
              </w:divBdr>
              <w:divsChild>
                <w:div w:id="1145703972">
                  <w:marLeft w:val="0"/>
                  <w:marRight w:val="0"/>
                  <w:marTop w:val="0"/>
                  <w:marBottom w:val="0"/>
                  <w:divBdr>
                    <w:top w:val="none" w:sz="0" w:space="0" w:color="auto"/>
                    <w:left w:val="none" w:sz="0" w:space="0" w:color="auto"/>
                    <w:bottom w:val="none" w:sz="0" w:space="0" w:color="auto"/>
                    <w:right w:val="none" w:sz="0" w:space="0" w:color="auto"/>
                  </w:divBdr>
                  <w:divsChild>
                    <w:div w:id="163501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443453">
          <w:marLeft w:val="0"/>
          <w:marRight w:val="0"/>
          <w:marTop w:val="15"/>
          <w:marBottom w:val="0"/>
          <w:divBdr>
            <w:top w:val="none" w:sz="0" w:space="0" w:color="auto"/>
            <w:left w:val="none" w:sz="0" w:space="0" w:color="auto"/>
            <w:bottom w:val="none" w:sz="0" w:space="0" w:color="auto"/>
            <w:right w:val="none" w:sz="0" w:space="0" w:color="auto"/>
          </w:divBdr>
          <w:divsChild>
            <w:div w:id="596838673">
              <w:marLeft w:val="0"/>
              <w:marRight w:val="0"/>
              <w:marTop w:val="0"/>
              <w:marBottom w:val="0"/>
              <w:divBdr>
                <w:top w:val="none" w:sz="0" w:space="0" w:color="auto"/>
                <w:left w:val="none" w:sz="0" w:space="0" w:color="auto"/>
                <w:bottom w:val="none" w:sz="0" w:space="0" w:color="auto"/>
                <w:right w:val="none" w:sz="0" w:space="0" w:color="auto"/>
              </w:divBdr>
              <w:divsChild>
                <w:div w:id="1591888979">
                  <w:marLeft w:val="0"/>
                  <w:marRight w:val="0"/>
                  <w:marTop w:val="0"/>
                  <w:marBottom w:val="0"/>
                  <w:divBdr>
                    <w:top w:val="none" w:sz="0" w:space="0" w:color="auto"/>
                    <w:left w:val="none" w:sz="0" w:space="0" w:color="auto"/>
                    <w:bottom w:val="none" w:sz="0" w:space="0" w:color="auto"/>
                    <w:right w:val="none" w:sz="0" w:space="0" w:color="auto"/>
                  </w:divBdr>
                </w:div>
              </w:divsChild>
            </w:div>
            <w:div w:id="1764450409">
              <w:marLeft w:val="0"/>
              <w:marRight w:val="0"/>
              <w:marTop w:val="0"/>
              <w:marBottom w:val="0"/>
              <w:divBdr>
                <w:top w:val="none" w:sz="0" w:space="0" w:color="auto"/>
                <w:left w:val="none" w:sz="0" w:space="0" w:color="auto"/>
                <w:bottom w:val="none" w:sz="0" w:space="0" w:color="auto"/>
                <w:right w:val="none" w:sz="0" w:space="0" w:color="auto"/>
              </w:divBdr>
            </w:div>
            <w:div w:id="1681392342">
              <w:marLeft w:val="0"/>
              <w:marRight w:val="0"/>
              <w:marTop w:val="0"/>
              <w:marBottom w:val="0"/>
              <w:divBdr>
                <w:top w:val="none" w:sz="0" w:space="0" w:color="auto"/>
                <w:left w:val="none" w:sz="0" w:space="0" w:color="auto"/>
                <w:bottom w:val="none" w:sz="0" w:space="0" w:color="auto"/>
                <w:right w:val="none" w:sz="0" w:space="0" w:color="auto"/>
              </w:divBdr>
              <w:divsChild>
                <w:div w:id="2109814260">
                  <w:marLeft w:val="0"/>
                  <w:marRight w:val="0"/>
                  <w:marTop w:val="0"/>
                  <w:marBottom w:val="0"/>
                  <w:divBdr>
                    <w:top w:val="none" w:sz="0" w:space="0" w:color="auto"/>
                    <w:left w:val="none" w:sz="0" w:space="0" w:color="auto"/>
                    <w:bottom w:val="none" w:sz="0" w:space="0" w:color="auto"/>
                    <w:right w:val="none" w:sz="0" w:space="0" w:color="auto"/>
                  </w:divBdr>
                  <w:divsChild>
                    <w:div w:id="13857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204291">
          <w:marLeft w:val="0"/>
          <w:marRight w:val="0"/>
          <w:marTop w:val="15"/>
          <w:marBottom w:val="0"/>
          <w:divBdr>
            <w:top w:val="none" w:sz="0" w:space="0" w:color="auto"/>
            <w:left w:val="none" w:sz="0" w:space="0" w:color="auto"/>
            <w:bottom w:val="none" w:sz="0" w:space="0" w:color="auto"/>
            <w:right w:val="none" w:sz="0" w:space="0" w:color="auto"/>
          </w:divBdr>
          <w:divsChild>
            <w:div w:id="1059523664">
              <w:marLeft w:val="0"/>
              <w:marRight w:val="0"/>
              <w:marTop w:val="0"/>
              <w:marBottom w:val="0"/>
              <w:divBdr>
                <w:top w:val="none" w:sz="0" w:space="0" w:color="auto"/>
                <w:left w:val="none" w:sz="0" w:space="0" w:color="auto"/>
                <w:bottom w:val="none" w:sz="0" w:space="0" w:color="auto"/>
                <w:right w:val="none" w:sz="0" w:space="0" w:color="auto"/>
              </w:divBdr>
              <w:divsChild>
                <w:div w:id="1661470151">
                  <w:marLeft w:val="0"/>
                  <w:marRight w:val="0"/>
                  <w:marTop w:val="0"/>
                  <w:marBottom w:val="0"/>
                  <w:divBdr>
                    <w:top w:val="none" w:sz="0" w:space="0" w:color="auto"/>
                    <w:left w:val="none" w:sz="0" w:space="0" w:color="auto"/>
                    <w:bottom w:val="none" w:sz="0" w:space="0" w:color="auto"/>
                    <w:right w:val="none" w:sz="0" w:space="0" w:color="auto"/>
                  </w:divBdr>
                </w:div>
              </w:divsChild>
            </w:div>
            <w:div w:id="1641113461">
              <w:marLeft w:val="0"/>
              <w:marRight w:val="0"/>
              <w:marTop w:val="0"/>
              <w:marBottom w:val="0"/>
              <w:divBdr>
                <w:top w:val="none" w:sz="0" w:space="0" w:color="auto"/>
                <w:left w:val="none" w:sz="0" w:space="0" w:color="auto"/>
                <w:bottom w:val="none" w:sz="0" w:space="0" w:color="auto"/>
                <w:right w:val="none" w:sz="0" w:space="0" w:color="auto"/>
              </w:divBdr>
            </w:div>
            <w:div w:id="1605989492">
              <w:marLeft w:val="0"/>
              <w:marRight w:val="0"/>
              <w:marTop w:val="0"/>
              <w:marBottom w:val="0"/>
              <w:divBdr>
                <w:top w:val="none" w:sz="0" w:space="0" w:color="auto"/>
                <w:left w:val="none" w:sz="0" w:space="0" w:color="auto"/>
                <w:bottom w:val="none" w:sz="0" w:space="0" w:color="auto"/>
                <w:right w:val="none" w:sz="0" w:space="0" w:color="auto"/>
              </w:divBdr>
              <w:divsChild>
                <w:div w:id="56168134">
                  <w:marLeft w:val="0"/>
                  <w:marRight w:val="0"/>
                  <w:marTop w:val="0"/>
                  <w:marBottom w:val="0"/>
                  <w:divBdr>
                    <w:top w:val="none" w:sz="0" w:space="0" w:color="auto"/>
                    <w:left w:val="none" w:sz="0" w:space="0" w:color="auto"/>
                    <w:bottom w:val="none" w:sz="0" w:space="0" w:color="auto"/>
                    <w:right w:val="none" w:sz="0" w:space="0" w:color="auto"/>
                  </w:divBdr>
                  <w:divsChild>
                    <w:div w:id="748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698302">
          <w:marLeft w:val="0"/>
          <w:marRight w:val="0"/>
          <w:marTop w:val="15"/>
          <w:marBottom w:val="0"/>
          <w:divBdr>
            <w:top w:val="none" w:sz="0" w:space="0" w:color="auto"/>
            <w:left w:val="none" w:sz="0" w:space="0" w:color="auto"/>
            <w:bottom w:val="none" w:sz="0" w:space="0" w:color="auto"/>
            <w:right w:val="none" w:sz="0" w:space="0" w:color="auto"/>
          </w:divBdr>
          <w:divsChild>
            <w:div w:id="1922831511">
              <w:marLeft w:val="0"/>
              <w:marRight w:val="0"/>
              <w:marTop w:val="0"/>
              <w:marBottom w:val="0"/>
              <w:divBdr>
                <w:top w:val="none" w:sz="0" w:space="0" w:color="auto"/>
                <w:left w:val="none" w:sz="0" w:space="0" w:color="auto"/>
                <w:bottom w:val="none" w:sz="0" w:space="0" w:color="auto"/>
                <w:right w:val="none" w:sz="0" w:space="0" w:color="auto"/>
              </w:divBdr>
              <w:divsChild>
                <w:div w:id="1815364926">
                  <w:marLeft w:val="0"/>
                  <w:marRight w:val="0"/>
                  <w:marTop w:val="0"/>
                  <w:marBottom w:val="0"/>
                  <w:divBdr>
                    <w:top w:val="none" w:sz="0" w:space="0" w:color="auto"/>
                    <w:left w:val="none" w:sz="0" w:space="0" w:color="auto"/>
                    <w:bottom w:val="none" w:sz="0" w:space="0" w:color="auto"/>
                    <w:right w:val="none" w:sz="0" w:space="0" w:color="auto"/>
                  </w:divBdr>
                </w:div>
              </w:divsChild>
            </w:div>
            <w:div w:id="88234450">
              <w:marLeft w:val="0"/>
              <w:marRight w:val="0"/>
              <w:marTop w:val="0"/>
              <w:marBottom w:val="0"/>
              <w:divBdr>
                <w:top w:val="none" w:sz="0" w:space="0" w:color="auto"/>
                <w:left w:val="none" w:sz="0" w:space="0" w:color="auto"/>
                <w:bottom w:val="none" w:sz="0" w:space="0" w:color="auto"/>
                <w:right w:val="none" w:sz="0" w:space="0" w:color="auto"/>
              </w:divBdr>
            </w:div>
            <w:div w:id="1313483814">
              <w:marLeft w:val="0"/>
              <w:marRight w:val="0"/>
              <w:marTop w:val="0"/>
              <w:marBottom w:val="0"/>
              <w:divBdr>
                <w:top w:val="none" w:sz="0" w:space="0" w:color="auto"/>
                <w:left w:val="none" w:sz="0" w:space="0" w:color="auto"/>
                <w:bottom w:val="none" w:sz="0" w:space="0" w:color="auto"/>
                <w:right w:val="none" w:sz="0" w:space="0" w:color="auto"/>
              </w:divBdr>
              <w:divsChild>
                <w:div w:id="2111536109">
                  <w:marLeft w:val="0"/>
                  <w:marRight w:val="0"/>
                  <w:marTop w:val="0"/>
                  <w:marBottom w:val="0"/>
                  <w:divBdr>
                    <w:top w:val="none" w:sz="0" w:space="0" w:color="auto"/>
                    <w:left w:val="none" w:sz="0" w:space="0" w:color="auto"/>
                    <w:bottom w:val="none" w:sz="0" w:space="0" w:color="auto"/>
                    <w:right w:val="none" w:sz="0" w:space="0" w:color="auto"/>
                  </w:divBdr>
                  <w:divsChild>
                    <w:div w:id="178823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511673">
          <w:marLeft w:val="0"/>
          <w:marRight w:val="0"/>
          <w:marTop w:val="15"/>
          <w:marBottom w:val="0"/>
          <w:divBdr>
            <w:top w:val="none" w:sz="0" w:space="0" w:color="auto"/>
            <w:left w:val="none" w:sz="0" w:space="0" w:color="auto"/>
            <w:bottom w:val="none" w:sz="0" w:space="0" w:color="auto"/>
            <w:right w:val="none" w:sz="0" w:space="0" w:color="auto"/>
          </w:divBdr>
          <w:divsChild>
            <w:div w:id="1008868082">
              <w:marLeft w:val="0"/>
              <w:marRight w:val="0"/>
              <w:marTop w:val="0"/>
              <w:marBottom w:val="0"/>
              <w:divBdr>
                <w:top w:val="none" w:sz="0" w:space="0" w:color="auto"/>
                <w:left w:val="none" w:sz="0" w:space="0" w:color="auto"/>
                <w:bottom w:val="none" w:sz="0" w:space="0" w:color="auto"/>
                <w:right w:val="none" w:sz="0" w:space="0" w:color="auto"/>
              </w:divBdr>
              <w:divsChild>
                <w:div w:id="1233539149">
                  <w:marLeft w:val="0"/>
                  <w:marRight w:val="0"/>
                  <w:marTop w:val="0"/>
                  <w:marBottom w:val="0"/>
                  <w:divBdr>
                    <w:top w:val="none" w:sz="0" w:space="0" w:color="auto"/>
                    <w:left w:val="none" w:sz="0" w:space="0" w:color="auto"/>
                    <w:bottom w:val="none" w:sz="0" w:space="0" w:color="auto"/>
                    <w:right w:val="none" w:sz="0" w:space="0" w:color="auto"/>
                  </w:divBdr>
                </w:div>
              </w:divsChild>
            </w:div>
            <w:div w:id="1478767480">
              <w:marLeft w:val="0"/>
              <w:marRight w:val="0"/>
              <w:marTop w:val="0"/>
              <w:marBottom w:val="0"/>
              <w:divBdr>
                <w:top w:val="none" w:sz="0" w:space="0" w:color="auto"/>
                <w:left w:val="none" w:sz="0" w:space="0" w:color="auto"/>
                <w:bottom w:val="none" w:sz="0" w:space="0" w:color="auto"/>
                <w:right w:val="none" w:sz="0" w:space="0" w:color="auto"/>
              </w:divBdr>
            </w:div>
            <w:div w:id="808477687">
              <w:marLeft w:val="0"/>
              <w:marRight w:val="0"/>
              <w:marTop w:val="0"/>
              <w:marBottom w:val="0"/>
              <w:divBdr>
                <w:top w:val="none" w:sz="0" w:space="0" w:color="auto"/>
                <w:left w:val="none" w:sz="0" w:space="0" w:color="auto"/>
                <w:bottom w:val="none" w:sz="0" w:space="0" w:color="auto"/>
                <w:right w:val="none" w:sz="0" w:space="0" w:color="auto"/>
              </w:divBdr>
              <w:divsChild>
                <w:div w:id="371540554">
                  <w:marLeft w:val="0"/>
                  <w:marRight w:val="0"/>
                  <w:marTop w:val="0"/>
                  <w:marBottom w:val="0"/>
                  <w:divBdr>
                    <w:top w:val="none" w:sz="0" w:space="0" w:color="auto"/>
                    <w:left w:val="none" w:sz="0" w:space="0" w:color="auto"/>
                    <w:bottom w:val="none" w:sz="0" w:space="0" w:color="auto"/>
                    <w:right w:val="none" w:sz="0" w:space="0" w:color="auto"/>
                  </w:divBdr>
                  <w:divsChild>
                    <w:div w:id="60334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857721">
          <w:marLeft w:val="0"/>
          <w:marRight w:val="0"/>
          <w:marTop w:val="15"/>
          <w:marBottom w:val="0"/>
          <w:divBdr>
            <w:top w:val="none" w:sz="0" w:space="0" w:color="auto"/>
            <w:left w:val="none" w:sz="0" w:space="0" w:color="auto"/>
            <w:bottom w:val="none" w:sz="0" w:space="0" w:color="auto"/>
            <w:right w:val="none" w:sz="0" w:space="0" w:color="auto"/>
          </w:divBdr>
          <w:divsChild>
            <w:div w:id="1178731779">
              <w:marLeft w:val="0"/>
              <w:marRight w:val="0"/>
              <w:marTop w:val="0"/>
              <w:marBottom w:val="0"/>
              <w:divBdr>
                <w:top w:val="none" w:sz="0" w:space="0" w:color="auto"/>
                <w:left w:val="none" w:sz="0" w:space="0" w:color="auto"/>
                <w:bottom w:val="none" w:sz="0" w:space="0" w:color="auto"/>
                <w:right w:val="none" w:sz="0" w:space="0" w:color="auto"/>
              </w:divBdr>
              <w:divsChild>
                <w:div w:id="1947879561">
                  <w:marLeft w:val="0"/>
                  <w:marRight w:val="0"/>
                  <w:marTop w:val="0"/>
                  <w:marBottom w:val="0"/>
                  <w:divBdr>
                    <w:top w:val="none" w:sz="0" w:space="0" w:color="auto"/>
                    <w:left w:val="none" w:sz="0" w:space="0" w:color="auto"/>
                    <w:bottom w:val="none" w:sz="0" w:space="0" w:color="auto"/>
                    <w:right w:val="none" w:sz="0" w:space="0" w:color="auto"/>
                  </w:divBdr>
                </w:div>
              </w:divsChild>
            </w:div>
            <w:div w:id="1272014172">
              <w:marLeft w:val="0"/>
              <w:marRight w:val="0"/>
              <w:marTop w:val="0"/>
              <w:marBottom w:val="0"/>
              <w:divBdr>
                <w:top w:val="none" w:sz="0" w:space="0" w:color="auto"/>
                <w:left w:val="none" w:sz="0" w:space="0" w:color="auto"/>
                <w:bottom w:val="none" w:sz="0" w:space="0" w:color="auto"/>
                <w:right w:val="none" w:sz="0" w:space="0" w:color="auto"/>
              </w:divBdr>
            </w:div>
            <w:div w:id="565845670">
              <w:marLeft w:val="0"/>
              <w:marRight w:val="0"/>
              <w:marTop w:val="0"/>
              <w:marBottom w:val="0"/>
              <w:divBdr>
                <w:top w:val="none" w:sz="0" w:space="0" w:color="auto"/>
                <w:left w:val="none" w:sz="0" w:space="0" w:color="auto"/>
                <w:bottom w:val="none" w:sz="0" w:space="0" w:color="auto"/>
                <w:right w:val="none" w:sz="0" w:space="0" w:color="auto"/>
              </w:divBdr>
              <w:divsChild>
                <w:div w:id="1359889076">
                  <w:marLeft w:val="0"/>
                  <w:marRight w:val="0"/>
                  <w:marTop w:val="0"/>
                  <w:marBottom w:val="0"/>
                  <w:divBdr>
                    <w:top w:val="none" w:sz="0" w:space="0" w:color="auto"/>
                    <w:left w:val="none" w:sz="0" w:space="0" w:color="auto"/>
                    <w:bottom w:val="none" w:sz="0" w:space="0" w:color="auto"/>
                    <w:right w:val="none" w:sz="0" w:space="0" w:color="auto"/>
                  </w:divBdr>
                  <w:divsChild>
                    <w:div w:id="5404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213098">
          <w:marLeft w:val="0"/>
          <w:marRight w:val="0"/>
          <w:marTop w:val="15"/>
          <w:marBottom w:val="0"/>
          <w:divBdr>
            <w:top w:val="none" w:sz="0" w:space="0" w:color="auto"/>
            <w:left w:val="none" w:sz="0" w:space="0" w:color="auto"/>
            <w:bottom w:val="none" w:sz="0" w:space="0" w:color="auto"/>
            <w:right w:val="none" w:sz="0" w:space="0" w:color="auto"/>
          </w:divBdr>
          <w:divsChild>
            <w:div w:id="721296953">
              <w:marLeft w:val="0"/>
              <w:marRight w:val="0"/>
              <w:marTop w:val="0"/>
              <w:marBottom w:val="0"/>
              <w:divBdr>
                <w:top w:val="none" w:sz="0" w:space="0" w:color="auto"/>
                <w:left w:val="none" w:sz="0" w:space="0" w:color="auto"/>
                <w:bottom w:val="none" w:sz="0" w:space="0" w:color="auto"/>
                <w:right w:val="none" w:sz="0" w:space="0" w:color="auto"/>
              </w:divBdr>
              <w:divsChild>
                <w:div w:id="1773359564">
                  <w:marLeft w:val="0"/>
                  <w:marRight w:val="0"/>
                  <w:marTop w:val="0"/>
                  <w:marBottom w:val="0"/>
                  <w:divBdr>
                    <w:top w:val="none" w:sz="0" w:space="0" w:color="auto"/>
                    <w:left w:val="none" w:sz="0" w:space="0" w:color="auto"/>
                    <w:bottom w:val="none" w:sz="0" w:space="0" w:color="auto"/>
                    <w:right w:val="none" w:sz="0" w:space="0" w:color="auto"/>
                  </w:divBdr>
                </w:div>
              </w:divsChild>
            </w:div>
            <w:div w:id="19673053">
              <w:marLeft w:val="0"/>
              <w:marRight w:val="0"/>
              <w:marTop w:val="0"/>
              <w:marBottom w:val="0"/>
              <w:divBdr>
                <w:top w:val="none" w:sz="0" w:space="0" w:color="auto"/>
                <w:left w:val="none" w:sz="0" w:space="0" w:color="auto"/>
                <w:bottom w:val="none" w:sz="0" w:space="0" w:color="auto"/>
                <w:right w:val="none" w:sz="0" w:space="0" w:color="auto"/>
              </w:divBdr>
            </w:div>
            <w:div w:id="1892038377">
              <w:marLeft w:val="0"/>
              <w:marRight w:val="0"/>
              <w:marTop w:val="0"/>
              <w:marBottom w:val="0"/>
              <w:divBdr>
                <w:top w:val="none" w:sz="0" w:space="0" w:color="auto"/>
                <w:left w:val="none" w:sz="0" w:space="0" w:color="auto"/>
                <w:bottom w:val="none" w:sz="0" w:space="0" w:color="auto"/>
                <w:right w:val="none" w:sz="0" w:space="0" w:color="auto"/>
              </w:divBdr>
              <w:divsChild>
                <w:div w:id="1290431925">
                  <w:marLeft w:val="0"/>
                  <w:marRight w:val="0"/>
                  <w:marTop w:val="0"/>
                  <w:marBottom w:val="0"/>
                  <w:divBdr>
                    <w:top w:val="none" w:sz="0" w:space="0" w:color="auto"/>
                    <w:left w:val="none" w:sz="0" w:space="0" w:color="auto"/>
                    <w:bottom w:val="none" w:sz="0" w:space="0" w:color="auto"/>
                    <w:right w:val="none" w:sz="0" w:space="0" w:color="auto"/>
                  </w:divBdr>
                  <w:divsChild>
                    <w:div w:id="128275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083717">
      <w:bodyDiv w:val="1"/>
      <w:marLeft w:val="0"/>
      <w:marRight w:val="0"/>
      <w:marTop w:val="0"/>
      <w:marBottom w:val="0"/>
      <w:divBdr>
        <w:top w:val="none" w:sz="0" w:space="0" w:color="auto"/>
        <w:left w:val="none" w:sz="0" w:space="0" w:color="auto"/>
        <w:bottom w:val="none" w:sz="0" w:space="0" w:color="auto"/>
        <w:right w:val="none" w:sz="0" w:space="0" w:color="auto"/>
      </w:divBdr>
      <w:divsChild>
        <w:div w:id="1177648466">
          <w:marLeft w:val="0"/>
          <w:marRight w:val="0"/>
          <w:marTop w:val="0"/>
          <w:marBottom w:val="0"/>
          <w:divBdr>
            <w:top w:val="none" w:sz="0" w:space="0" w:color="auto"/>
            <w:left w:val="none" w:sz="0" w:space="0" w:color="auto"/>
            <w:bottom w:val="none" w:sz="0" w:space="0" w:color="auto"/>
            <w:right w:val="none" w:sz="0" w:space="0" w:color="auto"/>
          </w:divBdr>
          <w:divsChild>
            <w:div w:id="646326857">
              <w:marLeft w:val="0"/>
              <w:marRight w:val="0"/>
              <w:marTop w:val="0"/>
              <w:marBottom w:val="0"/>
              <w:divBdr>
                <w:top w:val="none" w:sz="0" w:space="0" w:color="auto"/>
                <w:left w:val="none" w:sz="0" w:space="0" w:color="auto"/>
                <w:bottom w:val="none" w:sz="0" w:space="0" w:color="auto"/>
                <w:right w:val="none" w:sz="0" w:space="0" w:color="auto"/>
              </w:divBdr>
              <w:divsChild>
                <w:div w:id="1434547923">
                  <w:marLeft w:val="0"/>
                  <w:marRight w:val="0"/>
                  <w:marTop w:val="0"/>
                  <w:marBottom w:val="0"/>
                  <w:divBdr>
                    <w:top w:val="none" w:sz="0" w:space="0" w:color="auto"/>
                    <w:left w:val="none" w:sz="0" w:space="0" w:color="auto"/>
                    <w:bottom w:val="none" w:sz="0" w:space="0" w:color="auto"/>
                    <w:right w:val="none" w:sz="0" w:space="0" w:color="auto"/>
                  </w:divBdr>
                  <w:divsChild>
                    <w:div w:id="1082485413">
                      <w:marLeft w:val="0"/>
                      <w:marRight w:val="0"/>
                      <w:marTop w:val="0"/>
                      <w:marBottom w:val="0"/>
                      <w:divBdr>
                        <w:top w:val="none" w:sz="0" w:space="0" w:color="auto"/>
                        <w:left w:val="none" w:sz="0" w:space="0" w:color="auto"/>
                        <w:bottom w:val="none" w:sz="0" w:space="0" w:color="auto"/>
                        <w:right w:val="none" w:sz="0" w:space="0" w:color="auto"/>
                      </w:divBdr>
                      <w:divsChild>
                        <w:div w:id="24645691">
                          <w:marLeft w:val="0"/>
                          <w:marRight w:val="0"/>
                          <w:marTop w:val="0"/>
                          <w:marBottom w:val="0"/>
                          <w:divBdr>
                            <w:top w:val="none" w:sz="0" w:space="0" w:color="auto"/>
                            <w:left w:val="none" w:sz="0" w:space="0" w:color="auto"/>
                            <w:bottom w:val="none" w:sz="0" w:space="0" w:color="auto"/>
                            <w:right w:val="none" w:sz="0" w:space="0" w:color="auto"/>
                          </w:divBdr>
                          <w:divsChild>
                            <w:div w:id="1156456343">
                              <w:marLeft w:val="0"/>
                              <w:marRight w:val="0"/>
                              <w:marTop w:val="0"/>
                              <w:marBottom w:val="0"/>
                              <w:divBdr>
                                <w:top w:val="none" w:sz="0" w:space="0" w:color="auto"/>
                                <w:left w:val="none" w:sz="0" w:space="0" w:color="auto"/>
                                <w:bottom w:val="none" w:sz="0" w:space="0" w:color="auto"/>
                                <w:right w:val="none" w:sz="0" w:space="0" w:color="auto"/>
                              </w:divBdr>
                              <w:divsChild>
                                <w:div w:id="1266422620">
                                  <w:marLeft w:val="0"/>
                                  <w:marRight w:val="0"/>
                                  <w:marTop w:val="0"/>
                                  <w:marBottom w:val="0"/>
                                  <w:divBdr>
                                    <w:top w:val="none" w:sz="0" w:space="0" w:color="auto"/>
                                    <w:left w:val="none" w:sz="0" w:space="0" w:color="auto"/>
                                    <w:bottom w:val="none" w:sz="0" w:space="0" w:color="auto"/>
                                    <w:right w:val="none" w:sz="0" w:space="0" w:color="auto"/>
                                  </w:divBdr>
                                  <w:divsChild>
                                    <w:div w:id="1216159851">
                                      <w:marLeft w:val="0"/>
                                      <w:marRight w:val="0"/>
                                      <w:marTop w:val="0"/>
                                      <w:marBottom w:val="0"/>
                                      <w:divBdr>
                                        <w:top w:val="none" w:sz="0" w:space="0" w:color="auto"/>
                                        <w:left w:val="none" w:sz="0" w:space="0" w:color="auto"/>
                                        <w:bottom w:val="none" w:sz="0" w:space="0" w:color="auto"/>
                                        <w:right w:val="none" w:sz="0" w:space="0" w:color="auto"/>
                                      </w:divBdr>
                                      <w:divsChild>
                                        <w:div w:id="702825055">
                                          <w:marLeft w:val="0"/>
                                          <w:marRight w:val="0"/>
                                          <w:marTop w:val="0"/>
                                          <w:marBottom w:val="0"/>
                                          <w:divBdr>
                                            <w:top w:val="none" w:sz="0" w:space="0" w:color="auto"/>
                                            <w:left w:val="none" w:sz="0" w:space="0" w:color="auto"/>
                                            <w:bottom w:val="none" w:sz="0" w:space="0" w:color="auto"/>
                                            <w:right w:val="none" w:sz="0" w:space="0" w:color="auto"/>
                                          </w:divBdr>
                                          <w:divsChild>
                                            <w:div w:id="1732272755">
                                              <w:marLeft w:val="0"/>
                                              <w:marRight w:val="0"/>
                                              <w:marTop w:val="0"/>
                                              <w:marBottom w:val="0"/>
                                              <w:divBdr>
                                                <w:top w:val="none" w:sz="0" w:space="0" w:color="auto"/>
                                                <w:left w:val="none" w:sz="0" w:space="0" w:color="auto"/>
                                                <w:bottom w:val="none" w:sz="0" w:space="0" w:color="auto"/>
                                                <w:right w:val="none" w:sz="0" w:space="0" w:color="auto"/>
                                              </w:divBdr>
                                              <w:divsChild>
                                                <w:div w:id="1672834408">
                                                  <w:marLeft w:val="0"/>
                                                  <w:marRight w:val="0"/>
                                                  <w:marTop w:val="0"/>
                                                  <w:marBottom w:val="0"/>
                                                  <w:divBdr>
                                                    <w:top w:val="none" w:sz="0" w:space="0" w:color="auto"/>
                                                    <w:left w:val="none" w:sz="0" w:space="0" w:color="auto"/>
                                                    <w:bottom w:val="none" w:sz="0" w:space="0" w:color="auto"/>
                                                    <w:right w:val="none" w:sz="0" w:space="0" w:color="auto"/>
                                                  </w:divBdr>
                                                  <w:divsChild>
                                                    <w:div w:id="1864004855">
                                                      <w:marLeft w:val="0"/>
                                                      <w:marRight w:val="0"/>
                                                      <w:marTop w:val="0"/>
                                                      <w:marBottom w:val="0"/>
                                                      <w:divBdr>
                                                        <w:top w:val="none" w:sz="0" w:space="0" w:color="auto"/>
                                                        <w:left w:val="none" w:sz="0" w:space="0" w:color="auto"/>
                                                        <w:bottom w:val="none" w:sz="0" w:space="0" w:color="auto"/>
                                                        <w:right w:val="none" w:sz="0" w:space="0" w:color="auto"/>
                                                      </w:divBdr>
                                                      <w:divsChild>
                                                        <w:div w:id="142272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466525">
                                              <w:marLeft w:val="0"/>
                                              <w:marRight w:val="0"/>
                                              <w:marTop w:val="0"/>
                                              <w:marBottom w:val="0"/>
                                              <w:divBdr>
                                                <w:top w:val="none" w:sz="0" w:space="0" w:color="auto"/>
                                                <w:left w:val="none" w:sz="0" w:space="0" w:color="auto"/>
                                                <w:bottom w:val="none" w:sz="0" w:space="0" w:color="auto"/>
                                                <w:right w:val="none" w:sz="0" w:space="0" w:color="auto"/>
                                              </w:divBdr>
                                              <w:divsChild>
                                                <w:div w:id="8408078">
                                                  <w:marLeft w:val="0"/>
                                                  <w:marRight w:val="0"/>
                                                  <w:marTop w:val="0"/>
                                                  <w:marBottom w:val="0"/>
                                                  <w:divBdr>
                                                    <w:top w:val="none" w:sz="0" w:space="0" w:color="auto"/>
                                                    <w:left w:val="none" w:sz="0" w:space="0" w:color="auto"/>
                                                    <w:bottom w:val="none" w:sz="0" w:space="0" w:color="auto"/>
                                                    <w:right w:val="none" w:sz="0" w:space="0" w:color="auto"/>
                                                  </w:divBdr>
                                                  <w:divsChild>
                                                    <w:div w:id="1480725916">
                                                      <w:marLeft w:val="0"/>
                                                      <w:marRight w:val="0"/>
                                                      <w:marTop w:val="0"/>
                                                      <w:marBottom w:val="0"/>
                                                      <w:divBdr>
                                                        <w:top w:val="none" w:sz="0" w:space="0" w:color="auto"/>
                                                        <w:left w:val="none" w:sz="0" w:space="0" w:color="auto"/>
                                                        <w:bottom w:val="none" w:sz="0" w:space="0" w:color="auto"/>
                                                        <w:right w:val="none" w:sz="0" w:space="0" w:color="auto"/>
                                                      </w:divBdr>
                                                      <w:divsChild>
                                                        <w:div w:id="6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96673981">
          <w:marLeft w:val="0"/>
          <w:marRight w:val="0"/>
          <w:marTop w:val="0"/>
          <w:marBottom w:val="0"/>
          <w:divBdr>
            <w:top w:val="none" w:sz="0" w:space="0" w:color="auto"/>
            <w:left w:val="none" w:sz="0" w:space="0" w:color="auto"/>
            <w:bottom w:val="none" w:sz="0" w:space="0" w:color="auto"/>
            <w:right w:val="none" w:sz="0" w:space="0" w:color="auto"/>
          </w:divBdr>
          <w:divsChild>
            <w:div w:id="338773013">
              <w:marLeft w:val="0"/>
              <w:marRight w:val="0"/>
              <w:marTop w:val="0"/>
              <w:marBottom w:val="0"/>
              <w:divBdr>
                <w:top w:val="none" w:sz="0" w:space="0" w:color="auto"/>
                <w:left w:val="none" w:sz="0" w:space="0" w:color="auto"/>
                <w:bottom w:val="none" w:sz="0" w:space="0" w:color="auto"/>
                <w:right w:val="none" w:sz="0" w:space="0" w:color="auto"/>
              </w:divBdr>
              <w:divsChild>
                <w:div w:id="1401749580">
                  <w:marLeft w:val="0"/>
                  <w:marRight w:val="0"/>
                  <w:marTop w:val="0"/>
                  <w:marBottom w:val="0"/>
                  <w:divBdr>
                    <w:top w:val="none" w:sz="0" w:space="0" w:color="auto"/>
                    <w:left w:val="none" w:sz="0" w:space="0" w:color="auto"/>
                    <w:bottom w:val="none" w:sz="0" w:space="0" w:color="auto"/>
                    <w:right w:val="none" w:sz="0" w:space="0" w:color="auto"/>
                  </w:divBdr>
                  <w:divsChild>
                    <w:div w:id="834104550">
                      <w:marLeft w:val="0"/>
                      <w:marRight w:val="0"/>
                      <w:marTop w:val="0"/>
                      <w:marBottom w:val="0"/>
                      <w:divBdr>
                        <w:top w:val="none" w:sz="0" w:space="0" w:color="auto"/>
                        <w:left w:val="none" w:sz="0" w:space="0" w:color="auto"/>
                        <w:bottom w:val="none" w:sz="0" w:space="0" w:color="auto"/>
                        <w:right w:val="none" w:sz="0" w:space="0" w:color="auto"/>
                      </w:divBdr>
                      <w:divsChild>
                        <w:div w:id="1286430241">
                          <w:marLeft w:val="0"/>
                          <w:marRight w:val="0"/>
                          <w:marTop w:val="0"/>
                          <w:marBottom w:val="0"/>
                          <w:divBdr>
                            <w:top w:val="none" w:sz="0" w:space="0" w:color="auto"/>
                            <w:left w:val="none" w:sz="0" w:space="0" w:color="auto"/>
                            <w:bottom w:val="none" w:sz="0" w:space="0" w:color="auto"/>
                            <w:right w:val="none" w:sz="0" w:space="0" w:color="auto"/>
                          </w:divBdr>
                          <w:divsChild>
                            <w:div w:id="1459373420">
                              <w:marLeft w:val="0"/>
                              <w:marRight w:val="0"/>
                              <w:marTop w:val="0"/>
                              <w:marBottom w:val="0"/>
                              <w:divBdr>
                                <w:top w:val="none" w:sz="0" w:space="0" w:color="auto"/>
                                <w:left w:val="none" w:sz="0" w:space="0" w:color="auto"/>
                                <w:bottom w:val="none" w:sz="0" w:space="0" w:color="auto"/>
                                <w:right w:val="none" w:sz="0" w:space="0" w:color="auto"/>
                              </w:divBdr>
                              <w:divsChild>
                                <w:div w:id="1915893215">
                                  <w:marLeft w:val="0"/>
                                  <w:marRight w:val="0"/>
                                  <w:marTop w:val="0"/>
                                  <w:marBottom w:val="0"/>
                                  <w:divBdr>
                                    <w:top w:val="none" w:sz="0" w:space="0" w:color="auto"/>
                                    <w:left w:val="none" w:sz="0" w:space="0" w:color="auto"/>
                                    <w:bottom w:val="none" w:sz="0" w:space="0" w:color="auto"/>
                                    <w:right w:val="none" w:sz="0" w:space="0" w:color="auto"/>
                                  </w:divBdr>
                                  <w:divsChild>
                                    <w:div w:id="1049956886">
                                      <w:marLeft w:val="0"/>
                                      <w:marRight w:val="0"/>
                                      <w:marTop w:val="0"/>
                                      <w:marBottom w:val="0"/>
                                      <w:divBdr>
                                        <w:top w:val="none" w:sz="0" w:space="0" w:color="auto"/>
                                        <w:left w:val="none" w:sz="0" w:space="0" w:color="auto"/>
                                        <w:bottom w:val="none" w:sz="0" w:space="0" w:color="auto"/>
                                        <w:right w:val="none" w:sz="0" w:space="0" w:color="auto"/>
                                      </w:divBdr>
                                      <w:divsChild>
                                        <w:div w:id="201286501">
                                          <w:marLeft w:val="0"/>
                                          <w:marRight w:val="0"/>
                                          <w:marTop w:val="0"/>
                                          <w:marBottom w:val="0"/>
                                          <w:divBdr>
                                            <w:top w:val="none" w:sz="0" w:space="0" w:color="auto"/>
                                            <w:left w:val="none" w:sz="0" w:space="0" w:color="auto"/>
                                            <w:bottom w:val="none" w:sz="0" w:space="0" w:color="auto"/>
                                            <w:right w:val="none" w:sz="0" w:space="0" w:color="auto"/>
                                          </w:divBdr>
                                          <w:divsChild>
                                            <w:div w:id="135802721">
                                              <w:marLeft w:val="0"/>
                                              <w:marRight w:val="0"/>
                                              <w:marTop w:val="0"/>
                                              <w:marBottom w:val="0"/>
                                              <w:divBdr>
                                                <w:top w:val="none" w:sz="0" w:space="0" w:color="auto"/>
                                                <w:left w:val="none" w:sz="0" w:space="0" w:color="auto"/>
                                                <w:bottom w:val="none" w:sz="0" w:space="0" w:color="auto"/>
                                                <w:right w:val="none" w:sz="0" w:space="0" w:color="auto"/>
                                              </w:divBdr>
                                              <w:divsChild>
                                                <w:div w:id="257638668">
                                                  <w:marLeft w:val="0"/>
                                                  <w:marRight w:val="0"/>
                                                  <w:marTop w:val="0"/>
                                                  <w:marBottom w:val="0"/>
                                                  <w:divBdr>
                                                    <w:top w:val="none" w:sz="0" w:space="0" w:color="auto"/>
                                                    <w:left w:val="none" w:sz="0" w:space="0" w:color="auto"/>
                                                    <w:bottom w:val="none" w:sz="0" w:space="0" w:color="auto"/>
                                                    <w:right w:val="none" w:sz="0" w:space="0" w:color="auto"/>
                                                  </w:divBdr>
                                                  <w:divsChild>
                                                    <w:div w:id="186070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4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8409615">
                  <w:marLeft w:val="0"/>
                  <w:marRight w:val="0"/>
                  <w:marTop w:val="0"/>
                  <w:marBottom w:val="0"/>
                  <w:divBdr>
                    <w:top w:val="none" w:sz="0" w:space="0" w:color="auto"/>
                    <w:left w:val="none" w:sz="0" w:space="0" w:color="auto"/>
                    <w:bottom w:val="none" w:sz="0" w:space="0" w:color="auto"/>
                    <w:right w:val="none" w:sz="0" w:space="0" w:color="auto"/>
                  </w:divBdr>
                  <w:divsChild>
                    <w:div w:id="393748055">
                      <w:marLeft w:val="0"/>
                      <w:marRight w:val="0"/>
                      <w:marTop w:val="0"/>
                      <w:marBottom w:val="0"/>
                      <w:divBdr>
                        <w:top w:val="none" w:sz="0" w:space="0" w:color="auto"/>
                        <w:left w:val="none" w:sz="0" w:space="0" w:color="auto"/>
                        <w:bottom w:val="none" w:sz="0" w:space="0" w:color="auto"/>
                        <w:right w:val="none" w:sz="0" w:space="0" w:color="auto"/>
                      </w:divBdr>
                      <w:divsChild>
                        <w:div w:id="176930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4805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B173E-D5F6-4C70-B012-BFA906255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TotalTime>
  <Pages>45</Pages>
  <Words>8992</Words>
  <Characters>51260</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Oindrila Mete</dc:creator>
  <cp:keywords/>
  <dc:description/>
  <cp:lastModifiedBy>Oindrila Mete</cp:lastModifiedBy>
  <cp:revision>543</cp:revision>
  <dcterms:created xsi:type="dcterms:W3CDTF">2025-01-02T15:34:00Z</dcterms:created>
  <dcterms:modified xsi:type="dcterms:W3CDTF">2025-01-29T06:06:00Z</dcterms:modified>
</cp:coreProperties>
</file>