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5A1B" w14:textId="0BB18EB8" w:rsidR="0047045D" w:rsidRPr="00CF3FA6" w:rsidRDefault="461D4BFD">
      <w:pPr>
        <w:rPr>
          <w:rFonts w:ascii="Arial" w:hAnsi="Arial" w:cs="Arial"/>
          <w:b/>
          <w:bCs/>
          <w:color w:val="000000" w:themeColor="text1"/>
        </w:rPr>
      </w:pPr>
      <w:r w:rsidRPr="00CF3FA6">
        <w:rPr>
          <w:rFonts w:ascii="Arial" w:hAnsi="Arial" w:cs="Arial"/>
          <w:noProof/>
        </w:rPr>
        <w:drawing>
          <wp:inline distT="0" distB="0" distL="0" distR="0" wp14:anchorId="2BA3C898" wp14:editId="6A80968A">
            <wp:extent cx="5715000" cy="2219325"/>
            <wp:effectExtent l="0" t="0" r="0" b="0"/>
            <wp:docPr id="571821565" name="Imagen 571821565"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2219325"/>
                    </a:xfrm>
                    <a:prstGeom prst="rect">
                      <a:avLst/>
                    </a:prstGeom>
                  </pic:spPr>
                </pic:pic>
              </a:graphicData>
            </a:graphic>
          </wp:inline>
        </w:drawing>
      </w:r>
      <w:r w:rsidRPr="00CF3FA6">
        <w:rPr>
          <w:rFonts w:ascii="Arial" w:hAnsi="Arial" w:cs="Arial"/>
        </w:rPr>
        <w:br/>
      </w:r>
      <w:r w:rsidR="75430164" w:rsidRPr="00CF3FA6">
        <w:rPr>
          <w:rFonts w:ascii="Arial" w:hAnsi="Arial" w:cs="Arial"/>
          <w:color w:val="000000" w:themeColor="text1"/>
        </w:rPr>
        <w:t xml:space="preserve">                                          </w:t>
      </w:r>
      <w:r w:rsidR="75430164" w:rsidRPr="00CF3FA6">
        <w:rPr>
          <w:rFonts w:ascii="Arial" w:hAnsi="Arial" w:cs="Arial"/>
          <w:b/>
          <w:bCs/>
          <w:color w:val="000000" w:themeColor="text1"/>
        </w:rPr>
        <w:t xml:space="preserve">                            </w:t>
      </w:r>
    </w:p>
    <w:p w14:paraId="2931F70F" w14:textId="77777777" w:rsidR="00CF3FA6" w:rsidRPr="00CF3FA6" w:rsidRDefault="00CF3FA6">
      <w:pPr>
        <w:rPr>
          <w:rFonts w:ascii="Arial" w:hAnsi="Arial" w:cs="Arial"/>
          <w:color w:val="000000" w:themeColor="text1"/>
        </w:rPr>
      </w:pPr>
    </w:p>
    <w:p w14:paraId="57F2D8D0" w14:textId="77777777" w:rsidR="00CF3FA6" w:rsidRPr="00CF3FA6" w:rsidRDefault="00CF3FA6">
      <w:pPr>
        <w:rPr>
          <w:rFonts w:ascii="Arial" w:hAnsi="Arial" w:cs="Arial"/>
          <w:color w:val="000000" w:themeColor="text1"/>
        </w:rPr>
      </w:pPr>
    </w:p>
    <w:p w14:paraId="0EDBBED4" w14:textId="77777777" w:rsidR="0047045D" w:rsidRPr="00CF3FA6" w:rsidRDefault="0047045D">
      <w:pPr>
        <w:rPr>
          <w:rFonts w:ascii="Arial" w:hAnsi="Arial" w:cs="Arial"/>
          <w:color w:val="000000" w:themeColor="text1"/>
        </w:rPr>
      </w:pPr>
    </w:p>
    <w:p w14:paraId="7709D5D1" w14:textId="77777777" w:rsidR="00CF3FA6" w:rsidRPr="00CF3FA6" w:rsidRDefault="00CF3FA6">
      <w:pPr>
        <w:rPr>
          <w:rFonts w:ascii="Arial" w:hAnsi="Arial" w:cs="Arial"/>
          <w:color w:val="000000" w:themeColor="text1"/>
        </w:rPr>
      </w:pPr>
    </w:p>
    <w:p w14:paraId="2FB8C889" w14:textId="77777777" w:rsidR="00CF3FA6" w:rsidRPr="00CF3FA6" w:rsidRDefault="00CF3FA6">
      <w:pPr>
        <w:rPr>
          <w:rFonts w:ascii="Arial" w:hAnsi="Arial" w:cs="Arial"/>
          <w:color w:val="000000" w:themeColor="text1"/>
        </w:rPr>
      </w:pPr>
    </w:p>
    <w:p w14:paraId="05452469" w14:textId="77777777" w:rsidR="00CF3FA6" w:rsidRPr="00CF3FA6" w:rsidRDefault="00CF3FA6">
      <w:pPr>
        <w:rPr>
          <w:rFonts w:ascii="Arial" w:hAnsi="Arial" w:cs="Arial"/>
          <w:color w:val="000000" w:themeColor="text1"/>
        </w:rPr>
      </w:pPr>
    </w:p>
    <w:p w14:paraId="36E1A72B" w14:textId="77777777" w:rsidR="00CF3FA6" w:rsidRPr="00CF3FA6" w:rsidRDefault="00CF3FA6">
      <w:pPr>
        <w:rPr>
          <w:rFonts w:ascii="Arial" w:hAnsi="Arial" w:cs="Arial"/>
          <w:color w:val="000000" w:themeColor="text1"/>
        </w:rPr>
      </w:pPr>
    </w:p>
    <w:p w14:paraId="162D04E1" w14:textId="77777777" w:rsidR="00CF3FA6" w:rsidRPr="00CF3FA6" w:rsidRDefault="00CF3FA6">
      <w:pPr>
        <w:rPr>
          <w:rFonts w:ascii="Arial" w:hAnsi="Arial" w:cs="Arial"/>
          <w:color w:val="000000" w:themeColor="text1"/>
        </w:rPr>
      </w:pPr>
    </w:p>
    <w:p w14:paraId="0192E1F9" w14:textId="77777777" w:rsidR="00CF3FA6" w:rsidRPr="00CF3FA6" w:rsidRDefault="00CF3FA6">
      <w:pPr>
        <w:rPr>
          <w:rFonts w:ascii="Arial" w:hAnsi="Arial" w:cs="Arial"/>
          <w:color w:val="000000" w:themeColor="text1"/>
        </w:rPr>
      </w:pPr>
    </w:p>
    <w:p w14:paraId="74FDF9D4" w14:textId="77777777" w:rsidR="00CF3FA6" w:rsidRPr="00CF3FA6" w:rsidRDefault="00CF3FA6">
      <w:pPr>
        <w:rPr>
          <w:rFonts w:ascii="Arial" w:hAnsi="Arial" w:cs="Arial"/>
          <w:color w:val="000000" w:themeColor="text1"/>
        </w:rPr>
      </w:pPr>
    </w:p>
    <w:p w14:paraId="435E41E2" w14:textId="77777777" w:rsidR="00CF3FA6" w:rsidRPr="00CF3FA6" w:rsidRDefault="00CF3FA6">
      <w:pPr>
        <w:rPr>
          <w:rFonts w:ascii="Arial" w:hAnsi="Arial" w:cs="Arial"/>
          <w:color w:val="000000" w:themeColor="text1"/>
        </w:rPr>
      </w:pPr>
    </w:p>
    <w:p w14:paraId="64659251" w14:textId="77777777" w:rsidR="00CF3FA6" w:rsidRDefault="00CF3FA6">
      <w:pPr>
        <w:rPr>
          <w:rFonts w:ascii="Arial" w:hAnsi="Arial" w:cs="Arial"/>
          <w:color w:val="000000" w:themeColor="text1"/>
        </w:rPr>
      </w:pPr>
    </w:p>
    <w:p w14:paraId="27BB7BBF" w14:textId="77777777" w:rsidR="00CF3FA6" w:rsidRDefault="00CF3FA6">
      <w:pPr>
        <w:rPr>
          <w:rFonts w:ascii="Arial" w:hAnsi="Arial" w:cs="Arial"/>
          <w:color w:val="000000" w:themeColor="text1"/>
        </w:rPr>
      </w:pPr>
    </w:p>
    <w:p w14:paraId="3C84E083" w14:textId="77777777" w:rsidR="00533400" w:rsidRDefault="00533400">
      <w:pPr>
        <w:rPr>
          <w:rFonts w:ascii="Arial" w:hAnsi="Arial" w:cs="Arial"/>
          <w:color w:val="000000" w:themeColor="text1"/>
        </w:rPr>
      </w:pPr>
    </w:p>
    <w:p w14:paraId="0287432D" w14:textId="77777777" w:rsidR="00533400" w:rsidRDefault="00533400">
      <w:pPr>
        <w:rPr>
          <w:rFonts w:ascii="Arial" w:hAnsi="Arial" w:cs="Arial"/>
          <w:color w:val="000000" w:themeColor="text1"/>
        </w:rPr>
      </w:pPr>
    </w:p>
    <w:p w14:paraId="052BC908" w14:textId="77777777" w:rsidR="00CF3FA6" w:rsidRDefault="00CF3FA6">
      <w:pPr>
        <w:rPr>
          <w:rFonts w:ascii="Arial" w:hAnsi="Arial" w:cs="Arial"/>
          <w:color w:val="000000" w:themeColor="text1"/>
        </w:rPr>
      </w:pPr>
    </w:p>
    <w:p w14:paraId="4C0ABB08" w14:textId="77777777" w:rsidR="00D76033" w:rsidRPr="00CF3FA6" w:rsidRDefault="00D76033">
      <w:pPr>
        <w:rPr>
          <w:rFonts w:ascii="Arial" w:hAnsi="Arial" w:cs="Arial"/>
          <w:color w:val="000000" w:themeColor="text1"/>
        </w:rPr>
      </w:pPr>
    </w:p>
    <w:p w14:paraId="123087CB" w14:textId="4AB61397" w:rsidR="1E15118A" w:rsidRPr="00CF3FA6" w:rsidRDefault="1E15118A" w:rsidP="2E9E2702">
      <w:pPr>
        <w:rPr>
          <w:rFonts w:ascii="Arial" w:hAnsi="Arial" w:cs="Arial"/>
        </w:rPr>
      </w:pPr>
      <w:r w:rsidRPr="00CF3FA6">
        <w:rPr>
          <w:rFonts w:ascii="Arial" w:hAnsi="Arial" w:cs="Arial"/>
          <w:b/>
          <w:bCs/>
        </w:rPr>
        <w:t>Asignatura</w:t>
      </w:r>
      <w:r w:rsidR="522401B0" w:rsidRPr="00CF3FA6">
        <w:rPr>
          <w:rFonts w:ascii="Arial" w:hAnsi="Arial" w:cs="Arial"/>
          <w:b/>
          <w:bCs/>
        </w:rPr>
        <w:t>:</w:t>
      </w:r>
      <w:r w:rsidR="522401B0" w:rsidRPr="00CF3FA6">
        <w:rPr>
          <w:rFonts w:ascii="Arial" w:hAnsi="Arial" w:cs="Arial"/>
        </w:rPr>
        <w:t xml:space="preserve"> </w:t>
      </w:r>
      <w:r w:rsidR="00CF3FA6" w:rsidRPr="00CF3FA6">
        <w:rPr>
          <w:rFonts w:ascii="Arial" w:hAnsi="Arial" w:cs="Arial"/>
        </w:rPr>
        <w:t xml:space="preserve">Algoritmos y Estructuras de datos </w:t>
      </w:r>
      <w:r w:rsidR="2BDA8CF7" w:rsidRPr="00CF3FA6">
        <w:rPr>
          <w:rFonts w:ascii="Arial" w:hAnsi="Arial" w:cs="Arial"/>
        </w:rPr>
        <w:t xml:space="preserve">– </w:t>
      </w:r>
      <w:r w:rsidR="522401B0" w:rsidRPr="00CF3FA6">
        <w:rPr>
          <w:rFonts w:ascii="Arial" w:hAnsi="Arial" w:cs="Arial"/>
        </w:rPr>
        <w:t>I</w:t>
      </w:r>
      <w:r w:rsidR="0006707D">
        <w:rPr>
          <w:rFonts w:ascii="Arial" w:hAnsi="Arial" w:cs="Arial"/>
        </w:rPr>
        <w:t>I</w:t>
      </w:r>
    </w:p>
    <w:p w14:paraId="12F63A6B" w14:textId="785FA856" w:rsidR="00D76033" w:rsidRPr="00CF3FA6" w:rsidRDefault="4091BE25" w:rsidP="00533400">
      <w:pPr>
        <w:rPr>
          <w:rFonts w:ascii="Arial" w:hAnsi="Arial" w:cs="Arial"/>
          <w:b/>
          <w:bCs/>
        </w:rPr>
      </w:pPr>
      <w:r w:rsidRPr="00CF3FA6">
        <w:rPr>
          <w:rFonts w:ascii="Arial" w:hAnsi="Arial" w:cs="Arial"/>
          <w:b/>
          <w:bCs/>
        </w:rPr>
        <w:t>Autor:</w:t>
      </w:r>
      <w:r w:rsidRPr="00CF3FA6">
        <w:rPr>
          <w:rFonts w:ascii="Arial" w:hAnsi="Arial" w:cs="Arial"/>
        </w:rPr>
        <w:t xml:space="preserve"> Roldan, Tiago Ignacio </w:t>
      </w:r>
    </w:p>
    <w:p w14:paraId="3C99C877" w14:textId="77777777" w:rsidR="00CF3FA6" w:rsidRDefault="4091BE25" w:rsidP="00CF3FA6">
      <w:pPr>
        <w:rPr>
          <w:rFonts w:ascii="Arial" w:hAnsi="Arial" w:cs="Arial"/>
        </w:rPr>
      </w:pPr>
      <w:r w:rsidRPr="00CF3FA6">
        <w:rPr>
          <w:rFonts w:ascii="Arial" w:hAnsi="Arial" w:cs="Arial"/>
          <w:b/>
          <w:bCs/>
        </w:rPr>
        <w:t>Profesor</w:t>
      </w:r>
      <w:r w:rsidR="00CF3FA6" w:rsidRPr="00CF3FA6">
        <w:rPr>
          <w:rFonts w:ascii="Arial" w:hAnsi="Arial" w:cs="Arial"/>
          <w:b/>
          <w:bCs/>
        </w:rPr>
        <w:t>a</w:t>
      </w:r>
      <w:r w:rsidRPr="00CF3FA6">
        <w:rPr>
          <w:rFonts w:ascii="Arial" w:hAnsi="Arial" w:cs="Arial"/>
          <w:b/>
          <w:bCs/>
        </w:rPr>
        <w:t>:</w:t>
      </w:r>
      <w:r w:rsidRPr="00CF3FA6">
        <w:rPr>
          <w:rFonts w:ascii="Arial" w:hAnsi="Arial" w:cs="Arial"/>
        </w:rPr>
        <w:t xml:space="preserve"> </w:t>
      </w:r>
      <w:r w:rsidR="00CF3FA6" w:rsidRPr="00CF3FA6">
        <w:rPr>
          <w:rFonts w:ascii="Arial" w:hAnsi="Arial" w:cs="Arial"/>
        </w:rPr>
        <w:t>Nano, Mónica Liliana</w:t>
      </w:r>
    </w:p>
    <w:p w14:paraId="15094009" w14:textId="1EEA5703" w:rsidR="0008507D" w:rsidRPr="00CF3FA6" w:rsidRDefault="30A32ECB" w:rsidP="00CF3FA6">
      <w:pPr>
        <w:rPr>
          <w:rFonts w:ascii="Arial" w:hAnsi="Arial" w:cs="Arial"/>
        </w:rPr>
      </w:pPr>
      <w:r w:rsidRPr="00CF3FA6">
        <w:rPr>
          <w:rFonts w:ascii="Arial" w:hAnsi="Arial" w:cs="Arial"/>
        </w:rPr>
        <w:lastRenderedPageBreak/>
        <w:t>Resumen</w:t>
      </w:r>
      <w:r w:rsidR="00CF3FA6" w:rsidRPr="00CF3FA6">
        <w:rPr>
          <w:rFonts w:ascii="Arial" w:hAnsi="Arial" w:cs="Arial"/>
        </w:rPr>
        <w:t>:</w:t>
      </w:r>
      <w:r w:rsidRPr="00CF3FA6">
        <w:rPr>
          <w:rFonts w:ascii="Arial" w:hAnsi="Arial" w:cs="Arial"/>
        </w:rPr>
        <w:br/>
      </w:r>
      <w:r w:rsidR="00CF3FA6" w:rsidRPr="00CF3FA6">
        <w:rPr>
          <w:rFonts w:ascii="Arial" w:hAnsi="Arial" w:cs="Arial"/>
        </w:rPr>
        <w:t xml:space="preserve">El presente informe busca </w:t>
      </w:r>
      <w:r w:rsidR="0008507D">
        <w:rPr>
          <w:rFonts w:ascii="Arial" w:hAnsi="Arial" w:cs="Arial"/>
        </w:rPr>
        <w:t>demostrar el proceso de creación del programa sobre “Binary Heaps”, perteneciente a la tarea 8 de AED-II.</w:t>
      </w:r>
    </w:p>
    <w:p w14:paraId="6A2D70E1" w14:textId="2C596DFB" w:rsidR="2E9E2702" w:rsidRPr="00CF3FA6" w:rsidRDefault="2E9E2702">
      <w:pPr>
        <w:rPr>
          <w:rFonts w:ascii="Arial" w:hAnsi="Arial" w:cs="Arial"/>
        </w:rPr>
      </w:pPr>
    </w:p>
    <w:p w14:paraId="734763DB" w14:textId="77777777" w:rsidR="0008507D" w:rsidRDefault="0008507D" w:rsidP="00CF3FA6">
      <w:pPr>
        <w:rPr>
          <w:rFonts w:ascii="Arial" w:hAnsi="Arial" w:cs="Arial"/>
        </w:rPr>
      </w:pPr>
      <w:r>
        <w:rPr>
          <w:rFonts w:ascii="Arial" w:hAnsi="Arial" w:cs="Arial"/>
        </w:rPr>
        <w:t>Escenario real:</w:t>
      </w:r>
    </w:p>
    <w:p w14:paraId="2F998D96" w14:textId="00E5614B" w:rsidR="00CF3FA6" w:rsidRDefault="0008507D" w:rsidP="00CF3FA6">
      <w:pPr>
        <w:rPr>
          <w:rFonts w:ascii="Arial" w:hAnsi="Arial" w:cs="Arial"/>
          <w:lang w:val="es-AR"/>
        </w:rPr>
      </w:pPr>
      <w:r>
        <w:rPr>
          <w:rFonts w:ascii="Arial" w:hAnsi="Arial" w:cs="Arial"/>
          <w:lang w:val="es-AR"/>
        </w:rPr>
        <w:t xml:space="preserve">Para el enfoque del programa, se decidió tomar los mapas de conexiones utilizados para armar tendidos de telecomunicaciones entre usuarios de un servicio (por ejemplo, las conexiones de internet en un edificio, pueblo, </w:t>
      </w:r>
      <w:r w:rsidR="00B05A2F">
        <w:rPr>
          <w:rFonts w:ascii="Arial" w:hAnsi="Arial" w:cs="Arial"/>
          <w:lang w:val="es-AR"/>
        </w:rPr>
        <w:t>etc.</w:t>
      </w:r>
      <w:r>
        <w:rPr>
          <w:rFonts w:ascii="Arial" w:hAnsi="Arial" w:cs="Arial"/>
          <w:lang w:val="es-AR"/>
        </w:rPr>
        <w:t>).</w:t>
      </w:r>
    </w:p>
    <w:p w14:paraId="6760FB65" w14:textId="68158B9A" w:rsidR="0008507D" w:rsidRDefault="0008507D" w:rsidP="00CF3FA6">
      <w:pPr>
        <w:rPr>
          <w:rFonts w:ascii="Arial" w:hAnsi="Arial" w:cs="Arial"/>
          <w:lang w:val="es-AR"/>
        </w:rPr>
      </w:pPr>
      <w:r>
        <w:rPr>
          <w:rFonts w:ascii="Arial" w:hAnsi="Arial" w:cs="Arial"/>
          <w:lang w:val="es-AR"/>
        </w:rPr>
        <w:tab/>
      </w:r>
      <w:r>
        <w:rPr>
          <w:noProof/>
        </w:rPr>
        <w:drawing>
          <wp:inline distT="0" distB="0" distL="0" distR="0" wp14:anchorId="10F1552E" wp14:editId="053829BA">
            <wp:extent cx="5276850" cy="3297885"/>
            <wp:effectExtent l="0" t="0" r="0" b="0"/>
            <wp:docPr id="142467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8895" cy="3299163"/>
                    </a:xfrm>
                    <a:prstGeom prst="rect">
                      <a:avLst/>
                    </a:prstGeom>
                    <a:noFill/>
                    <a:ln>
                      <a:noFill/>
                    </a:ln>
                  </pic:spPr>
                </pic:pic>
              </a:graphicData>
            </a:graphic>
          </wp:inline>
        </w:drawing>
      </w:r>
    </w:p>
    <w:p w14:paraId="6F633510" w14:textId="65A6E394" w:rsidR="0008507D" w:rsidRDefault="0008507D" w:rsidP="0008507D">
      <w:pPr>
        <w:jc w:val="center"/>
        <w:rPr>
          <w:rFonts w:ascii="Arial" w:hAnsi="Arial" w:cs="Arial"/>
          <w:sz w:val="20"/>
          <w:szCs w:val="20"/>
          <w:lang w:val="es-AR"/>
        </w:rPr>
      </w:pPr>
      <w:r w:rsidRPr="0008507D">
        <w:rPr>
          <w:rFonts w:ascii="Arial" w:hAnsi="Arial" w:cs="Arial"/>
          <w:sz w:val="20"/>
          <w:szCs w:val="20"/>
          <w:lang w:val="es-AR"/>
        </w:rPr>
        <w:t>(Ejemplo de mapa de telecomunicaciones / internet)</w:t>
      </w:r>
    </w:p>
    <w:p w14:paraId="048EDE96" w14:textId="77777777" w:rsidR="0008507D" w:rsidRPr="0008507D" w:rsidRDefault="0008507D" w:rsidP="0008507D">
      <w:pPr>
        <w:jc w:val="center"/>
        <w:rPr>
          <w:rFonts w:ascii="Arial" w:hAnsi="Arial" w:cs="Arial"/>
          <w:sz w:val="20"/>
          <w:szCs w:val="20"/>
          <w:lang w:val="es-AR"/>
        </w:rPr>
      </w:pPr>
    </w:p>
    <w:p w14:paraId="5EC54DC2" w14:textId="771EFB43" w:rsidR="0008507D" w:rsidRDefault="0008507D" w:rsidP="00CF3FA6">
      <w:pPr>
        <w:rPr>
          <w:rFonts w:ascii="Arial" w:hAnsi="Arial" w:cs="Arial"/>
          <w:lang w:val="es-AR"/>
        </w:rPr>
      </w:pPr>
      <w:r>
        <w:rPr>
          <w:rFonts w:ascii="Arial" w:hAnsi="Arial" w:cs="Arial"/>
          <w:lang w:val="es-AR"/>
        </w:rPr>
        <w:t xml:space="preserve">En este caso, la aplicación de un “Heap” nos permitiría decidir que conexiones realizar primero en relación con la cantidad de recursos que tenga la empresa (sean financieros, de conexión, de distancia, </w:t>
      </w:r>
      <w:r w:rsidR="00B05A2F">
        <w:rPr>
          <w:rFonts w:ascii="Arial" w:hAnsi="Arial" w:cs="Arial"/>
          <w:lang w:val="es-AR"/>
        </w:rPr>
        <w:t>etc.</w:t>
      </w:r>
      <w:r>
        <w:rPr>
          <w:rFonts w:ascii="Arial" w:hAnsi="Arial" w:cs="Arial"/>
          <w:lang w:val="es-AR"/>
        </w:rPr>
        <w:t>).</w:t>
      </w:r>
    </w:p>
    <w:p w14:paraId="3DC732FC" w14:textId="77777777" w:rsidR="0008507D" w:rsidRDefault="0008507D">
      <w:pPr>
        <w:rPr>
          <w:rFonts w:ascii="Arial" w:hAnsi="Arial" w:cs="Arial"/>
          <w:lang w:val="es-AR"/>
        </w:rPr>
      </w:pPr>
      <w:r>
        <w:rPr>
          <w:rFonts w:ascii="Arial" w:hAnsi="Arial" w:cs="Arial"/>
          <w:lang w:val="es-AR"/>
        </w:rPr>
        <w:br w:type="page"/>
      </w:r>
    </w:p>
    <w:p w14:paraId="00C72C6D" w14:textId="722EB392" w:rsidR="0008507D" w:rsidRDefault="0008507D" w:rsidP="00CF3FA6">
      <w:pPr>
        <w:rPr>
          <w:rFonts w:ascii="Arial" w:hAnsi="Arial" w:cs="Arial"/>
          <w:lang w:val="es-AR"/>
        </w:rPr>
      </w:pPr>
      <w:r>
        <w:rPr>
          <w:rFonts w:ascii="Arial" w:hAnsi="Arial" w:cs="Arial"/>
          <w:lang w:val="es-AR"/>
        </w:rPr>
        <w:lastRenderedPageBreak/>
        <w:t>Uso del programa:</w:t>
      </w:r>
    </w:p>
    <w:p w14:paraId="6B89256F" w14:textId="6EBC31EF" w:rsidR="0008507D" w:rsidRDefault="0008507D" w:rsidP="00CF3FA6">
      <w:pPr>
        <w:rPr>
          <w:rFonts w:ascii="Arial" w:hAnsi="Arial" w:cs="Arial"/>
          <w:lang w:val="es-AR"/>
        </w:rPr>
      </w:pPr>
      <w:r>
        <w:rPr>
          <w:rFonts w:ascii="Arial" w:hAnsi="Arial" w:cs="Arial"/>
          <w:lang w:val="es-AR"/>
        </w:rPr>
        <w:t>Para el correcto uso del programa, se recomienda leer el instructivo “Casos de prueba” adjuntado en la tarea 4-5-6 de la materia, ya que este programa es una versión disminuida del programa entregado en dicha tarea.</w:t>
      </w:r>
    </w:p>
    <w:p w14:paraId="025C6BF0" w14:textId="1B69561D" w:rsidR="00533400" w:rsidRDefault="00533400" w:rsidP="00CF3FA6">
      <w:pPr>
        <w:rPr>
          <w:rFonts w:ascii="Arial" w:hAnsi="Arial" w:cs="Arial"/>
          <w:lang w:val="es-AR"/>
        </w:rPr>
      </w:pPr>
      <w:r>
        <w:rPr>
          <w:rFonts w:ascii="Arial" w:hAnsi="Arial" w:cs="Arial"/>
          <w:lang w:val="es-AR"/>
        </w:rPr>
        <w:t>Al ejecutar el programa, se nos mostrara el menú principal (</w:t>
      </w:r>
      <w:r w:rsidR="00995020">
        <w:rPr>
          <w:rFonts w:ascii="Arial" w:hAnsi="Arial" w:cs="Arial"/>
          <w:lang w:val="es-AR"/>
        </w:rPr>
        <w:t>anexo</w:t>
      </w:r>
      <w:r>
        <w:rPr>
          <w:rFonts w:ascii="Arial" w:hAnsi="Arial" w:cs="Arial"/>
          <w:lang w:val="es-AR"/>
        </w:rPr>
        <w:t xml:space="preserve"> 1), con 2 opciones de submenús.</w:t>
      </w:r>
    </w:p>
    <w:p w14:paraId="122F53CF" w14:textId="10D68EFB" w:rsidR="00533400" w:rsidRDefault="00533400" w:rsidP="00533400">
      <w:pPr>
        <w:rPr>
          <w:rFonts w:ascii="Arial" w:hAnsi="Arial" w:cs="Arial"/>
          <w:lang w:val="es-AR"/>
        </w:rPr>
      </w:pPr>
      <w:r>
        <w:rPr>
          <w:rFonts w:ascii="Arial" w:hAnsi="Arial" w:cs="Arial"/>
          <w:lang w:val="es-AR"/>
        </w:rPr>
        <w:t>En el submenú 1 (opción 1), se puede cargar un grafo mediante un archivo .txt (que ha de ser llamado “grafo”), crear un grafo nuevo (si es q no se crea un archivo .txt antes), y añadir nodos o aristas a un grafo ya cargado.</w:t>
      </w:r>
      <w:r w:rsidR="00995020">
        <w:rPr>
          <w:rFonts w:ascii="Arial" w:hAnsi="Arial" w:cs="Arial"/>
          <w:lang w:val="es-AR"/>
        </w:rPr>
        <w:t xml:space="preserve"> (anexo 2)</w:t>
      </w:r>
    </w:p>
    <w:p w14:paraId="1D5D0F49" w14:textId="26A18E0B" w:rsidR="00533400" w:rsidRDefault="00533400" w:rsidP="00533400">
      <w:pPr>
        <w:rPr>
          <w:rFonts w:ascii="Arial" w:hAnsi="Arial" w:cs="Arial"/>
          <w:lang w:val="es-AR"/>
        </w:rPr>
      </w:pPr>
      <w:r>
        <w:rPr>
          <w:rFonts w:ascii="Arial" w:hAnsi="Arial" w:cs="Arial"/>
          <w:lang w:val="es-AR"/>
        </w:rPr>
        <w:t>El formato general de carga para el archivo .txt es el siguiente:</w:t>
      </w:r>
    </w:p>
    <w:p w14:paraId="251B4709" w14:textId="65553DC3" w:rsidR="00CF3FA6" w:rsidRDefault="0006707D" w:rsidP="00533400">
      <w:pPr>
        <w:rPr>
          <w:rFonts w:ascii="Arial" w:hAnsi="Arial" w:cs="Arial"/>
          <w:lang w:val="es-AR"/>
        </w:rPr>
      </w:pPr>
      <w:r>
        <w:rPr>
          <w:noProof/>
        </w:rPr>
        <w:drawing>
          <wp:anchor distT="0" distB="0" distL="114300" distR="114300" simplePos="0" relativeHeight="251658240" behindDoc="0" locked="0" layoutInCell="1" allowOverlap="1" wp14:anchorId="1D029103" wp14:editId="19F9EB1D">
            <wp:simplePos x="0" y="0"/>
            <wp:positionH relativeFrom="margin">
              <wp:posOffset>2095500</wp:posOffset>
            </wp:positionH>
            <wp:positionV relativeFrom="paragraph">
              <wp:posOffset>38100</wp:posOffset>
            </wp:positionV>
            <wp:extent cx="1341755" cy="1257300"/>
            <wp:effectExtent l="0" t="0" r="0" b="0"/>
            <wp:wrapSquare wrapText="bothSides"/>
            <wp:docPr id="2100345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45659" name=""/>
                    <pic:cNvPicPr/>
                  </pic:nvPicPr>
                  <pic:blipFill>
                    <a:blip r:embed="rId13">
                      <a:extLst>
                        <a:ext uri="{28A0092B-C50C-407E-A947-70E740481C1C}">
                          <a14:useLocalDpi xmlns:a14="http://schemas.microsoft.com/office/drawing/2010/main" val="0"/>
                        </a:ext>
                      </a:extLst>
                    </a:blip>
                    <a:stretch>
                      <a:fillRect/>
                    </a:stretch>
                  </pic:blipFill>
                  <pic:spPr>
                    <a:xfrm>
                      <a:off x="0" y="0"/>
                      <a:ext cx="1341755" cy="1257300"/>
                    </a:xfrm>
                    <a:prstGeom prst="rect">
                      <a:avLst/>
                    </a:prstGeom>
                  </pic:spPr>
                </pic:pic>
              </a:graphicData>
            </a:graphic>
            <wp14:sizeRelH relativeFrom="page">
              <wp14:pctWidth>0</wp14:pctWidth>
            </wp14:sizeRelH>
            <wp14:sizeRelV relativeFrom="page">
              <wp14:pctHeight>0</wp14:pctHeight>
            </wp14:sizeRelV>
          </wp:anchor>
        </w:drawing>
      </w:r>
    </w:p>
    <w:p w14:paraId="0D1AA0E9" w14:textId="77777777" w:rsidR="0006707D" w:rsidRDefault="0006707D" w:rsidP="00CF3FA6">
      <w:pPr>
        <w:rPr>
          <w:rFonts w:ascii="Arial" w:hAnsi="Arial" w:cs="Arial"/>
          <w:lang w:val="es-AR"/>
        </w:rPr>
      </w:pPr>
    </w:p>
    <w:p w14:paraId="7C2F50C9" w14:textId="77777777" w:rsidR="0008507D" w:rsidRDefault="0008507D" w:rsidP="00CF3FA6">
      <w:pPr>
        <w:rPr>
          <w:rFonts w:ascii="Arial" w:hAnsi="Arial" w:cs="Arial"/>
          <w:lang w:val="es-AR"/>
        </w:rPr>
      </w:pPr>
    </w:p>
    <w:p w14:paraId="075C1F6D" w14:textId="77777777" w:rsidR="0008507D" w:rsidRDefault="0008507D" w:rsidP="00CF3FA6">
      <w:pPr>
        <w:rPr>
          <w:rFonts w:ascii="Arial" w:hAnsi="Arial" w:cs="Arial"/>
          <w:lang w:val="es-AR"/>
        </w:rPr>
      </w:pPr>
    </w:p>
    <w:p w14:paraId="2DBF16DF" w14:textId="77777777" w:rsidR="0008507D" w:rsidRPr="00CF3FA6" w:rsidRDefault="0008507D" w:rsidP="00CF3FA6">
      <w:pPr>
        <w:rPr>
          <w:rFonts w:ascii="Arial" w:hAnsi="Arial" w:cs="Arial"/>
          <w:lang w:val="es-AR"/>
        </w:rPr>
      </w:pPr>
    </w:p>
    <w:p w14:paraId="2280ED2D" w14:textId="77777777" w:rsidR="00CF3FA6" w:rsidRPr="00CF3FA6" w:rsidRDefault="00CF3FA6" w:rsidP="00CF3FA6">
      <w:pPr>
        <w:rPr>
          <w:rFonts w:ascii="Arial" w:hAnsi="Arial" w:cs="Arial"/>
          <w:lang w:val="es-AR"/>
        </w:rPr>
      </w:pPr>
      <w:r w:rsidRPr="00CF3FA6">
        <w:rPr>
          <w:rFonts w:ascii="Arial" w:hAnsi="Arial" w:cs="Arial"/>
          <w:lang w:val="es-AR"/>
        </w:rPr>
        <w:t xml:space="preserve">Cada campo significa lo siguiente: </w:t>
      </w:r>
    </w:p>
    <w:p w14:paraId="4717A712" w14:textId="2C931284" w:rsidR="00CF3FA6" w:rsidRPr="00CF3FA6" w:rsidRDefault="0006707D" w:rsidP="00CF3FA6">
      <w:pPr>
        <w:rPr>
          <w:rFonts w:ascii="Arial" w:hAnsi="Arial" w:cs="Arial"/>
          <w:lang w:val="es-AR"/>
        </w:rPr>
      </w:pPr>
      <w:r>
        <w:rPr>
          <w:rFonts w:ascii="Arial" w:hAnsi="Arial" w:cs="Arial"/>
          <w:lang w:val="es-AR"/>
        </w:rPr>
        <w:t>Directional</w:t>
      </w:r>
      <w:r w:rsidR="00CF3FA6" w:rsidRPr="00CF3FA6">
        <w:rPr>
          <w:rFonts w:ascii="Arial" w:hAnsi="Arial" w:cs="Arial"/>
          <w:lang w:val="es-AR"/>
        </w:rPr>
        <w:t xml:space="preserve">: Número </w:t>
      </w:r>
      <w:r>
        <w:rPr>
          <w:rFonts w:ascii="Arial" w:hAnsi="Arial" w:cs="Arial"/>
          <w:lang w:val="es-AR"/>
        </w:rPr>
        <w:t>que permite determinar si el grafo tiene o no dirección. El valor “1” indica que será dirigido, y el “0”, que no lo será.</w:t>
      </w:r>
      <w:r w:rsidR="0008507D">
        <w:rPr>
          <w:rFonts w:ascii="Arial" w:hAnsi="Arial" w:cs="Arial"/>
          <w:lang w:val="es-AR"/>
        </w:rPr>
        <w:t xml:space="preserve"> El valor siempre ha de ser “0” para el correcto funcionamiento del programa</w:t>
      </w:r>
    </w:p>
    <w:p w14:paraId="71714191" w14:textId="6252CA61" w:rsidR="00CF3FA6" w:rsidRPr="00CF3FA6" w:rsidRDefault="0006707D" w:rsidP="00CF3FA6">
      <w:pPr>
        <w:rPr>
          <w:rFonts w:ascii="Arial" w:hAnsi="Arial" w:cs="Arial"/>
          <w:lang w:val="es-AR"/>
        </w:rPr>
      </w:pPr>
      <w:r>
        <w:rPr>
          <w:rFonts w:ascii="Arial" w:hAnsi="Arial" w:cs="Arial"/>
          <w:lang w:val="es-AR"/>
        </w:rPr>
        <w:t>Nodes</w:t>
      </w:r>
      <w:r w:rsidR="00CF3FA6" w:rsidRPr="00CF3FA6">
        <w:rPr>
          <w:rFonts w:ascii="Arial" w:hAnsi="Arial" w:cs="Arial"/>
          <w:lang w:val="es-AR"/>
        </w:rPr>
        <w:t xml:space="preserve">: </w:t>
      </w:r>
      <w:r>
        <w:rPr>
          <w:rFonts w:ascii="Arial" w:hAnsi="Arial" w:cs="Arial"/>
          <w:lang w:val="es-AR"/>
        </w:rPr>
        <w:t>Los nodos que contiene el grafo. Deben escribirse debajo de la etiqueta, cada uno en una línea distinta del anterior.</w:t>
      </w:r>
    </w:p>
    <w:p w14:paraId="28C8666F" w14:textId="2B0E781B" w:rsidR="0008507D" w:rsidRDefault="0006707D" w:rsidP="00CF3FA6">
      <w:pPr>
        <w:rPr>
          <w:rFonts w:ascii="Arial" w:hAnsi="Arial" w:cs="Arial"/>
          <w:lang w:val="es-AR"/>
        </w:rPr>
      </w:pPr>
      <w:r>
        <w:rPr>
          <w:rFonts w:ascii="Arial" w:hAnsi="Arial" w:cs="Arial"/>
          <w:lang w:val="es-AR"/>
        </w:rPr>
        <w:t>Edges</w:t>
      </w:r>
      <w:r w:rsidR="00CF3FA6" w:rsidRPr="00CF3FA6">
        <w:rPr>
          <w:rFonts w:ascii="Arial" w:hAnsi="Arial" w:cs="Arial"/>
          <w:lang w:val="es-AR"/>
        </w:rPr>
        <w:t xml:space="preserve">: </w:t>
      </w:r>
      <w:r>
        <w:rPr>
          <w:rFonts w:ascii="Arial" w:hAnsi="Arial" w:cs="Arial"/>
          <w:lang w:val="es-AR"/>
        </w:rPr>
        <w:t>Determina los enlaces entre cada par de nodos. Debajo de la etiqueta, deberán ingresarse el nodo de destino, el de llegada, y el peso del enlace, de la manera siguiente, con un espacio entre cada campo:</w:t>
      </w:r>
    </w:p>
    <w:p w14:paraId="5D8F2B8D" w14:textId="4BD7C8A6" w:rsidR="00DD4D28" w:rsidRDefault="0006707D" w:rsidP="0008507D">
      <w:pPr>
        <w:jc w:val="center"/>
        <w:rPr>
          <w:rFonts w:ascii="Arial" w:hAnsi="Arial" w:cs="Arial"/>
          <w:lang w:val="es-AR"/>
        </w:rPr>
      </w:pPr>
      <w:r>
        <w:rPr>
          <w:rFonts w:ascii="Arial" w:hAnsi="Arial" w:cs="Arial"/>
          <w:lang w:val="es-AR"/>
        </w:rPr>
        <w:t>“Nodo_1” “Nodo_2” “Peso”</w:t>
      </w:r>
    </w:p>
    <w:p w14:paraId="22E48939" w14:textId="77777777" w:rsidR="0008507D" w:rsidRDefault="0008507D" w:rsidP="0008507D">
      <w:pPr>
        <w:jc w:val="center"/>
        <w:rPr>
          <w:rFonts w:ascii="Arial" w:hAnsi="Arial" w:cs="Arial"/>
          <w:lang w:val="es-AR"/>
        </w:rPr>
      </w:pPr>
    </w:p>
    <w:p w14:paraId="48C48DCB" w14:textId="402FE955" w:rsidR="00533400" w:rsidRDefault="00DD4D28" w:rsidP="00CF3FA6">
      <w:pPr>
        <w:rPr>
          <w:rFonts w:ascii="Arial" w:hAnsi="Arial" w:cs="Arial"/>
          <w:lang w:val="es-AR"/>
        </w:rPr>
      </w:pPr>
      <w:r>
        <w:rPr>
          <w:rFonts w:ascii="Arial" w:hAnsi="Arial" w:cs="Arial"/>
          <w:lang w:val="es-AR"/>
        </w:rPr>
        <w:t>Además de la carga por archivo .txt, el programa permite la carga del grafo directamente por consola, donde es posible indicar también la dirección entre los nodos una vez que se añade</w:t>
      </w:r>
      <w:r w:rsidR="00314333">
        <w:rPr>
          <w:rFonts w:ascii="Arial" w:hAnsi="Arial" w:cs="Arial"/>
          <w:lang w:val="es-AR"/>
        </w:rPr>
        <w:t>n</w:t>
      </w:r>
      <w:r>
        <w:rPr>
          <w:rFonts w:ascii="Arial" w:hAnsi="Arial" w:cs="Arial"/>
          <w:lang w:val="es-AR"/>
        </w:rPr>
        <w:t xml:space="preserve"> la</w:t>
      </w:r>
      <w:r w:rsidR="00314333">
        <w:rPr>
          <w:rFonts w:ascii="Arial" w:hAnsi="Arial" w:cs="Arial"/>
          <w:lang w:val="es-AR"/>
        </w:rPr>
        <w:t>s</w:t>
      </w:r>
      <w:r>
        <w:rPr>
          <w:rFonts w:ascii="Arial" w:hAnsi="Arial" w:cs="Arial"/>
          <w:lang w:val="es-AR"/>
        </w:rPr>
        <w:t xml:space="preserve"> arista</w:t>
      </w:r>
      <w:r w:rsidR="00314333">
        <w:rPr>
          <w:rFonts w:ascii="Arial" w:hAnsi="Arial" w:cs="Arial"/>
          <w:lang w:val="es-AR"/>
        </w:rPr>
        <w:t>s del grafo</w:t>
      </w:r>
      <w:r>
        <w:rPr>
          <w:rFonts w:ascii="Arial" w:hAnsi="Arial" w:cs="Arial"/>
          <w:lang w:val="es-AR"/>
        </w:rPr>
        <w:t>.</w:t>
      </w:r>
    </w:p>
    <w:p w14:paraId="091733A1" w14:textId="77777777" w:rsidR="00533400" w:rsidRDefault="00533400">
      <w:pPr>
        <w:rPr>
          <w:rFonts w:ascii="Arial" w:hAnsi="Arial" w:cs="Arial"/>
          <w:lang w:val="es-AR"/>
        </w:rPr>
      </w:pPr>
      <w:r>
        <w:rPr>
          <w:rFonts w:ascii="Arial" w:hAnsi="Arial" w:cs="Arial"/>
          <w:lang w:val="es-AR"/>
        </w:rPr>
        <w:br w:type="page"/>
      </w:r>
    </w:p>
    <w:p w14:paraId="4DA27DA8" w14:textId="2D004791" w:rsidR="00533400" w:rsidRDefault="0008507D" w:rsidP="00CF3FA6">
      <w:pPr>
        <w:rPr>
          <w:rFonts w:ascii="Arial" w:hAnsi="Arial" w:cs="Arial"/>
          <w:lang w:val="es-AR"/>
        </w:rPr>
      </w:pPr>
      <w:r>
        <w:rPr>
          <w:rFonts w:ascii="Arial" w:hAnsi="Arial" w:cs="Arial"/>
          <w:lang w:val="es-AR"/>
        </w:rPr>
        <w:lastRenderedPageBreak/>
        <w:t>Una vez cargado el grafo, se puede proceder a su resolución</w:t>
      </w:r>
      <w:r w:rsidR="00533400">
        <w:rPr>
          <w:rFonts w:ascii="Arial" w:hAnsi="Arial" w:cs="Arial"/>
          <w:lang w:val="es-AR"/>
        </w:rPr>
        <w:t xml:space="preserve"> (opción 2 del menú principal),</w:t>
      </w:r>
      <w:r w:rsidR="00533400" w:rsidRPr="00533400">
        <w:rPr>
          <w:rFonts w:ascii="Arial" w:hAnsi="Arial" w:cs="Arial"/>
          <w:lang w:val="es-AR"/>
        </w:rPr>
        <w:t xml:space="preserve"> </w:t>
      </w:r>
      <w:r w:rsidR="00533400">
        <w:rPr>
          <w:rFonts w:ascii="Arial" w:hAnsi="Arial" w:cs="Arial"/>
          <w:lang w:val="es-AR"/>
        </w:rPr>
        <w:t xml:space="preserve">Para la </w:t>
      </w:r>
      <w:r w:rsidR="00533400">
        <w:rPr>
          <w:rFonts w:ascii="Arial" w:hAnsi="Arial" w:cs="Arial"/>
          <w:lang w:val="es-AR"/>
        </w:rPr>
        <w:t>cual</w:t>
      </w:r>
      <w:r w:rsidR="00533400">
        <w:rPr>
          <w:rFonts w:ascii="Arial" w:hAnsi="Arial" w:cs="Arial"/>
          <w:lang w:val="es-AR"/>
        </w:rPr>
        <w:t xml:space="preserve"> se utiliza el algoritmo de Prim, </w:t>
      </w:r>
      <w:r w:rsidR="00533400">
        <w:rPr>
          <w:rFonts w:ascii="Arial" w:hAnsi="Arial" w:cs="Arial"/>
          <w:lang w:val="es-AR"/>
        </w:rPr>
        <w:t>algoritmo que</w:t>
      </w:r>
      <w:r w:rsidR="00533400">
        <w:rPr>
          <w:rFonts w:ascii="Arial" w:hAnsi="Arial" w:cs="Arial"/>
          <w:lang w:val="es-AR"/>
        </w:rPr>
        <w:t xml:space="preserve"> genera un árbol de expansión mínima (MST), y, a partir de él, generamos el “Binary Heap”.</w:t>
      </w:r>
      <w:r>
        <w:rPr>
          <w:rFonts w:ascii="Arial" w:hAnsi="Arial" w:cs="Arial"/>
          <w:lang w:val="es-AR"/>
        </w:rPr>
        <w:t xml:space="preserve"> </w:t>
      </w:r>
    </w:p>
    <w:p w14:paraId="07CA5790" w14:textId="17F842E9" w:rsidR="0008507D" w:rsidRDefault="00533400" w:rsidP="00CF3FA6">
      <w:pPr>
        <w:rPr>
          <w:rFonts w:ascii="Arial" w:hAnsi="Arial" w:cs="Arial"/>
          <w:lang w:val="es-AR"/>
        </w:rPr>
      </w:pPr>
      <w:r>
        <w:rPr>
          <w:rFonts w:ascii="Arial" w:hAnsi="Arial" w:cs="Arial"/>
          <w:lang w:val="es-AR"/>
        </w:rPr>
        <w:t>Se nos pedirá decidir el nodo de inicio del árbol (raíz o “root”), y el tipo de “Heap” que queremos crear (Ordenado de menor a mayor (“Min Heap”), u ordenado de mayor a menor (“Max Heap”)).</w:t>
      </w:r>
      <w:r w:rsidR="008A496A" w:rsidRPr="008A496A">
        <w:rPr>
          <w:rFonts w:ascii="Arial" w:hAnsi="Arial" w:cs="Arial"/>
          <w:lang w:val="es-AR"/>
        </w:rPr>
        <w:t xml:space="preserve"> </w:t>
      </w:r>
      <w:r w:rsidR="008A496A">
        <w:rPr>
          <w:rFonts w:ascii="Arial" w:hAnsi="Arial" w:cs="Arial"/>
          <w:lang w:val="es-AR"/>
        </w:rPr>
        <w:t>(anexo 3)</w:t>
      </w:r>
    </w:p>
    <w:p w14:paraId="758845F4" w14:textId="4F95E097" w:rsidR="00533400" w:rsidRDefault="00533400" w:rsidP="00CF3FA6">
      <w:pPr>
        <w:rPr>
          <w:rFonts w:ascii="Arial" w:hAnsi="Arial" w:cs="Arial"/>
          <w:lang w:val="es-AR"/>
        </w:rPr>
      </w:pPr>
      <w:r>
        <w:rPr>
          <w:rFonts w:ascii="Arial" w:hAnsi="Arial" w:cs="Arial"/>
          <w:lang w:val="es-AR"/>
        </w:rPr>
        <w:t>Decididas las 2 variables, se nos mostrará una consola nueva (la consola SFML), donde, siguiendo las instrucciones que se encuentran en la consola, podremos ver el funcionamiento del “Binary Heap”, el armado de un nuevo vector ordenado binariamente, el árbol creado por el algoritmo de Prim, el coste total del árbol creado, y las aristas ordenadas (ya sea ascendiente o descendientemente)</w:t>
      </w:r>
      <w:r w:rsidR="008A496A">
        <w:rPr>
          <w:rFonts w:ascii="Arial" w:hAnsi="Arial" w:cs="Arial"/>
          <w:lang w:val="es-AR"/>
        </w:rPr>
        <w:t xml:space="preserve"> (anexos 4 y 5).</w:t>
      </w:r>
    </w:p>
    <w:p w14:paraId="2D9F4123" w14:textId="77777777" w:rsidR="0008507D" w:rsidRDefault="0008507D">
      <w:pPr>
        <w:rPr>
          <w:rFonts w:ascii="Arial" w:hAnsi="Arial" w:cs="Arial"/>
          <w:lang w:val="es-AR"/>
        </w:rPr>
      </w:pPr>
      <w:r>
        <w:rPr>
          <w:rFonts w:ascii="Arial" w:hAnsi="Arial" w:cs="Arial"/>
          <w:lang w:val="es-AR"/>
        </w:rPr>
        <w:br w:type="page"/>
      </w:r>
    </w:p>
    <w:p w14:paraId="0388C9C9" w14:textId="3A91BB5D" w:rsidR="00314333" w:rsidRDefault="00533400">
      <w:pPr>
        <w:rPr>
          <w:rFonts w:ascii="Arial" w:hAnsi="Arial" w:cs="Arial"/>
          <w:lang w:val="es-AR"/>
        </w:rPr>
      </w:pPr>
      <w:r>
        <w:rPr>
          <w:rFonts w:ascii="Arial" w:hAnsi="Arial" w:cs="Arial"/>
          <w:lang w:val="es-AR"/>
        </w:rPr>
        <w:lastRenderedPageBreak/>
        <w:t>Bitácora de IAG (Inteligencia Artificial Generativa):</w:t>
      </w:r>
    </w:p>
    <w:p w14:paraId="06674158" w14:textId="18CD88AF" w:rsidR="00533400" w:rsidRDefault="00533400">
      <w:pPr>
        <w:rPr>
          <w:rFonts w:ascii="Arial" w:hAnsi="Arial" w:cs="Arial"/>
          <w:lang w:val="es-AR"/>
        </w:rPr>
      </w:pPr>
      <w:r>
        <w:rPr>
          <w:rFonts w:ascii="Arial" w:hAnsi="Arial" w:cs="Arial"/>
          <w:lang w:val="es-AR"/>
        </w:rPr>
        <w:t xml:space="preserve">A lo largo del desarrollo del programa se han </w:t>
      </w:r>
      <w:r w:rsidR="00995020">
        <w:rPr>
          <w:rFonts w:ascii="Arial" w:hAnsi="Arial" w:cs="Arial"/>
          <w:lang w:val="es-AR"/>
        </w:rPr>
        <w:t xml:space="preserve">realizado consultas al chat de GitHub “Copilot”, el cual es integrable en el entorno de desarrollo. Estas consultas han ido apuntadas principalmente a la creación de imágenes y datos en la consola de la biblioteca SFML. </w:t>
      </w:r>
    </w:p>
    <w:p w14:paraId="4DA04FC8" w14:textId="07FE1C25" w:rsidR="00995020" w:rsidRDefault="00995020">
      <w:pPr>
        <w:rPr>
          <w:rFonts w:ascii="Arial" w:hAnsi="Arial" w:cs="Arial"/>
          <w:lang w:val="es-AR"/>
        </w:rPr>
      </w:pPr>
      <w:r>
        <w:rPr>
          <w:rFonts w:ascii="Arial" w:hAnsi="Arial" w:cs="Arial"/>
          <w:lang w:val="es-AR"/>
        </w:rPr>
        <w:t>Algunas de las consultas realizadas son las siguientes:</w:t>
      </w:r>
    </w:p>
    <w:p w14:paraId="6C3FDF03" w14:textId="3F204F5C" w:rsidR="00995020" w:rsidRDefault="008A496A">
      <w:pPr>
        <w:rPr>
          <w:rFonts w:ascii="Arial" w:hAnsi="Arial" w:cs="Arial"/>
          <w:lang w:val="es-AR"/>
        </w:rPr>
      </w:pPr>
      <w:r w:rsidRPr="008A496A">
        <w:rPr>
          <w:rFonts w:ascii="Arial" w:hAnsi="Arial" w:cs="Arial"/>
          <w:lang w:val="es-AR"/>
        </w:rPr>
        <w:drawing>
          <wp:inline distT="0" distB="0" distL="0" distR="0" wp14:anchorId="55915D61" wp14:editId="126B641F">
            <wp:extent cx="4562475" cy="293942"/>
            <wp:effectExtent l="0" t="0" r="0" b="0"/>
            <wp:docPr id="83409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97851" name=""/>
                    <pic:cNvPicPr/>
                  </pic:nvPicPr>
                  <pic:blipFill>
                    <a:blip r:embed="rId14"/>
                    <a:stretch>
                      <a:fillRect/>
                    </a:stretch>
                  </pic:blipFill>
                  <pic:spPr>
                    <a:xfrm>
                      <a:off x="0" y="0"/>
                      <a:ext cx="4641712" cy="299047"/>
                    </a:xfrm>
                    <a:prstGeom prst="rect">
                      <a:avLst/>
                    </a:prstGeom>
                  </pic:spPr>
                </pic:pic>
              </a:graphicData>
            </a:graphic>
          </wp:inline>
        </w:drawing>
      </w:r>
    </w:p>
    <w:p w14:paraId="5DD9C9C5" w14:textId="49709641" w:rsidR="008A496A" w:rsidRDefault="008A496A">
      <w:pPr>
        <w:rPr>
          <w:rFonts w:ascii="Arial" w:hAnsi="Arial" w:cs="Arial"/>
          <w:lang w:val="es-AR"/>
        </w:rPr>
      </w:pPr>
      <w:r w:rsidRPr="008A496A">
        <w:rPr>
          <w:rFonts w:ascii="Arial" w:hAnsi="Arial" w:cs="Arial"/>
          <w:lang w:val="es-AR"/>
        </w:rPr>
        <w:drawing>
          <wp:inline distT="0" distB="0" distL="0" distR="0" wp14:anchorId="7F4129FB" wp14:editId="465FC031">
            <wp:extent cx="2023872" cy="304800"/>
            <wp:effectExtent l="0" t="0" r="0" b="0"/>
            <wp:docPr id="43799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95217" name=""/>
                    <pic:cNvPicPr/>
                  </pic:nvPicPr>
                  <pic:blipFill>
                    <a:blip r:embed="rId15"/>
                    <a:stretch>
                      <a:fillRect/>
                    </a:stretch>
                  </pic:blipFill>
                  <pic:spPr>
                    <a:xfrm>
                      <a:off x="0" y="0"/>
                      <a:ext cx="2027865" cy="305401"/>
                    </a:xfrm>
                    <a:prstGeom prst="rect">
                      <a:avLst/>
                    </a:prstGeom>
                  </pic:spPr>
                </pic:pic>
              </a:graphicData>
            </a:graphic>
          </wp:inline>
        </w:drawing>
      </w:r>
    </w:p>
    <w:p w14:paraId="0BF8CA95" w14:textId="097517B2" w:rsidR="00533400" w:rsidRDefault="008A496A">
      <w:pPr>
        <w:rPr>
          <w:rFonts w:ascii="Arial" w:hAnsi="Arial" w:cs="Arial"/>
          <w:lang w:val="es-AR"/>
        </w:rPr>
      </w:pPr>
      <w:r w:rsidRPr="008A496A">
        <w:rPr>
          <w:rFonts w:ascii="Arial" w:hAnsi="Arial" w:cs="Arial"/>
          <w:lang w:val="es-AR"/>
        </w:rPr>
        <w:drawing>
          <wp:inline distT="0" distB="0" distL="0" distR="0" wp14:anchorId="6C1ACEC5" wp14:editId="01B1CD38">
            <wp:extent cx="5257800" cy="314325"/>
            <wp:effectExtent l="0" t="0" r="0" b="9525"/>
            <wp:docPr id="156278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0856" name=""/>
                    <pic:cNvPicPr/>
                  </pic:nvPicPr>
                  <pic:blipFill>
                    <a:blip r:embed="rId16"/>
                    <a:stretch>
                      <a:fillRect/>
                    </a:stretch>
                  </pic:blipFill>
                  <pic:spPr>
                    <a:xfrm>
                      <a:off x="0" y="0"/>
                      <a:ext cx="5262818" cy="314625"/>
                    </a:xfrm>
                    <a:prstGeom prst="rect">
                      <a:avLst/>
                    </a:prstGeom>
                  </pic:spPr>
                </pic:pic>
              </a:graphicData>
            </a:graphic>
          </wp:inline>
        </w:drawing>
      </w:r>
    </w:p>
    <w:p w14:paraId="792D89A0" w14:textId="359C26E3" w:rsidR="008A496A" w:rsidRDefault="008A496A">
      <w:pPr>
        <w:rPr>
          <w:rFonts w:ascii="Arial" w:hAnsi="Arial" w:cs="Arial"/>
          <w:lang w:val="es-AR"/>
        </w:rPr>
      </w:pPr>
      <w:r>
        <w:rPr>
          <w:rFonts w:ascii="Arial" w:hAnsi="Arial" w:cs="Arial"/>
          <w:lang w:val="es-AR"/>
        </w:rPr>
        <w:t>Preguntas a las cuales, “Copilot” respondió con lo siguiente:</w:t>
      </w:r>
    </w:p>
    <w:p w14:paraId="42536918" w14:textId="77777777" w:rsidR="008A496A" w:rsidRDefault="008A496A">
      <w:pPr>
        <w:rPr>
          <w:rFonts w:ascii="Arial" w:hAnsi="Arial" w:cs="Arial"/>
          <w:lang w:val="es-AR"/>
        </w:rPr>
      </w:pPr>
    </w:p>
    <w:p w14:paraId="062495FE" w14:textId="669A680C" w:rsidR="008A496A" w:rsidRDefault="008A496A">
      <w:pPr>
        <w:rPr>
          <w:rFonts w:ascii="Arial" w:hAnsi="Arial" w:cs="Arial"/>
          <w:lang w:val="es-AR"/>
        </w:rPr>
      </w:pPr>
      <w:r>
        <w:rPr>
          <w:rFonts w:ascii="Arial" w:hAnsi="Arial" w:cs="Arial"/>
          <w:lang w:val="es-AR"/>
        </w:rPr>
        <w:t>Dibujado de un vector de nodos:</w:t>
      </w:r>
    </w:p>
    <w:p w14:paraId="25A4AD16" w14:textId="746EFC30" w:rsidR="008A496A" w:rsidRDefault="008A496A">
      <w:pPr>
        <w:rPr>
          <w:rFonts w:ascii="Arial" w:hAnsi="Arial" w:cs="Arial"/>
          <w:lang w:val="es-AR"/>
        </w:rPr>
      </w:pPr>
      <w:r w:rsidRPr="008A496A">
        <w:rPr>
          <w:rFonts w:ascii="Arial" w:hAnsi="Arial" w:cs="Arial"/>
          <w:lang w:val="es-AR"/>
        </w:rPr>
        <w:drawing>
          <wp:inline distT="0" distB="0" distL="0" distR="0" wp14:anchorId="1B060524" wp14:editId="423ABE88">
            <wp:extent cx="5731510" cy="3601085"/>
            <wp:effectExtent l="0" t="0" r="2540" b="0"/>
            <wp:docPr id="50259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2095" name=""/>
                    <pic:cNvPicPr/>
                  </pic:nvPicPr>
                  <pic:blipFill>
                    <a:blip r:embed="rId17"/>
                    <a:stretch>
                      <a:fillRect/>
                    </a:stretch>
                  </pic:blipFill>
                  <pic:spPr>
                    <a:xfrm>
                      <a:off x="0" y="0"/>
                      <a:ext cx="5731510" cy="3601085"/>
                    </a:xfrm>
                    <a:prstGeom prst="rect">
                      <a:avLst/>
                    </a:prstGeom>
                  </pic:spPr>
                </pic:pic>
              </a:graphicData>
            </a:graphic>
          </wp:inline>
        </w:drawing>
      </w:r>
    </w:p>
    <w:p w14:paraId="60CDB3F9" w14:textId="77777777" w:rsidR="008A496A" w:rsidRDefault="008A496A">
      <w:pPr>
        <w:rPr>
          <w:rFonts w:ascii="Arial" w:hAnsi="Arial" w:cs="Arial"/>
          <w:lang w:val="es-AR"/>
        </w:rPr>
      </w:pPr>
      <w:r>
        <w:rPr>
          <w:rFonts w:ascii="Arial" w:hAnsi="Arial" w:cs="Arial"/>
          <w:lang w:val="es-AR"/>
        </w:rPr>
        <w:br w:type="page"/>
      </w:r>
    </w:p>
    <w:p w14:paraId="6265BF76" w14:textId="2D395F52" w:rsidR="008A496A" w:rsidRDefault="008A496A">
      <w:pPr>
        <w:rPr>
          <w:rFonts w:ascii="Arial" w:hAnsi="Arial" w:cs="Arial"/>
          <w:lang w:val="es-AR"/>
        </w:rPr>
      </w:pPr>
      <w:r>
        <w:rPr>
          <w:rFonts w:ascii="Arial" w:hAnsi="Arial" w:cs="Arial"/>
          <w:lang w:val="es-AR"/>
        </w:rPr>
        <w:lastRenderedPageBreak/>
        <w:t>Algebra detrás de la SFML:</w:t>
      </w:r>
    </w:p>
    <w:p w14:paraId="679C9A3A" w14:textId="12CA1A46" w:rsidR="008A496A" w:rsidRDefault="008A496A">
      <w:pPr>
        <w:rPr>
          <w:rFonts w:ascii="Arial" w:hAnsi="Arial" w:cs="Arial"/>
          <w:lang w:val="es-AR"/>
        </w:rPr>
      </w:pPr>
      <w:r w:rsidRPr="008A496A">
        <w:rPr>
          <w:rFonts w:ascii="Arial" w:hAnsi="Arial" w:cs="Arial"/>
          <w:lang w:val="es-AR"/>
        </w:rPr>
        <w:drawing>
          <wp:inline distT="0" distB="0" distL="0" distR="0" wp14:anchorId="6E5E9916" wp14:editId="234344B6">
            <wp:extent cx="5731510" cy="2499360"/>
            <wp:effectExtent l="0" t="0" r="2540" b="0"/>
            <wp:docPr id="19638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593" name=""/>
                    <pic:cNvPicPr/>
                  </pic:nvPicPr>
                  <pic:blipFill>
                    <a:blip r:embed="rId18"/>
                    <a:stretch>
                      <a:fillRect/>
                    </a:stretch>
                  </pic:blipFill>
                  <pic:spPr>
                    <a:xfrm>
                      <a:off x="0" y="0"/>
                      <a:ext cx="5731510" cy="2499360"/>
                    </a:xfrm>
                    <a:prstGeom prst="rect">
                      <a:avLst/>
                    </a:prstGeom>
                  </pic:spPr>
                </pic:pic>
              </a:graphicData>
            </a:graphic>
          </wp:inline>
        </w:drawing>
      </w:r>
    </w:p>
    <w:p w14:paraId="7F6F31AF" w14:textId="77777777" w:rsidR="008A496A" w:rsidRDefault="008A496A">
      <w:pPr>
        <w:rPr>
          <w:rFonts w:ascii="Arial" w:hAnsi="Arial" w:cs="Arial"/>
          <w:lang w:val="es-AR"/>
        </w:rPr>
      </w:pPr>
    </w:p>
    <w:p w14:paraId="00BC6236" w14:textId="5E21DAFA" w:rsidR="008A496A" w:rsidRDefault="008A496A">
      <w:pPr>
        <w:rPr>
          <w:rFonts w:ascii="Arial" w:hAnsi="Arial" w:cs="Arial"/>
          <w:lang w:val="es-AR"/>
        </w:rPr>
      </w:pPr>
      <w:r>
        <w:rPr>
          <w:rFonts w:ascii="Arial" w:hAnsi="Arial" w:cs="Arial"/>
          <w:lang w:val="es-AR"/>
        </w:rPr>
        <w:t>Condicionales de teclas:</w:t>
      </w:r>
    </w:p>
    <w:p w14:paraId="013ADA6A" w14:textId="6A7CAF54" w:rsidR="008A496A" w:rsidRDefault="008A496A">
      <w:pPr>
        <w:rPr>
          <w:rFonts w:ascii="Arial" w:hAnsi="Arial" w:cs="Arial"/>
          <w:lang w:val="es-AR"/>
        </w:rPr>
      </w:pPr>
      <w:r w:rsidRPr="008A496A">
        <w:rPr>
          <w:rFonts w:ascii="Arial" w:hAnsi="Arial" w:cs="Arial"/>
          <w:lang w:val="es-AR"/>
        </w:rPr>
        <w:drawing>
          <wp:inline distT="0" distB="0" distL="0" distR="0" wp14:anchorId="1106BC6B" wp14:editId="2CF802CD">
            <wp:extent cx="5731510" cy="1402080"/>
            <wp:effectExtent l="0" t="0" r="2540" b="7620"/>
            <wp:docPr id="146341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5786" name=""/>
                    <pic:cNvPicPr/>
                  </pic:nvPicPr>
                  <pic:blipFill>
                    <a:blip r:embed="rId19"/>
                    <a:stretch>
                      <a:fillRect/>
                    </a:stretch>
                  </pic:blipFill>
                  <pic:spPr>
                    <a:xfrm>
                      <a:off x="0" y="0"/>
                      <a:ext cx="5731510" cy="1402080"/>
                    </a:xfrm>
                    <a:prstGeom prst="rect">
                      <a:avLst/>
                    </a:prstGeom>
                  </pic:spPr>
                </pic:pic>
              </a:graphicData>
            </a:graphic>
          </wp:inline>
        </w:drawing>
      </w:r>
    </w:p>
    <w:p w14:paraId="2451182B" w14:textId="1B7348FD" w:rsidR="00B05A2F" w:rsidRDefault="00B05A2F">
      <w:pPr>
        <w:rPr>
          <w:rFonts w:ascii="Arial" w:hAnsi="Arial" w:cs="Arial"/>
          <w:lang w:val="es-AR"/>
        </w:rPr>
      </w:pPr>
      <w:r>
        <w:rPr>
          <w:rFonts w:ascii="Arial" w:hAnsi="Arial" w:cs="Arial"/>
          <w:lang w:val="es-AR"/>
        </w:rPr>
        <w:t>En las 3 preguntas mostradas aquí se han tomado los aprendizajes proporcionados por “Copilot”, para comprender el uso de la librería SFML, y, comprendido su uso y lógica detrás, se procedió a la codificación del programa.</w:t>
      </w:r>
    </w:p>
    <w:p w14:paraId="542354E5" w14:textId="770489B7" w:rsidR="008A496A" w:rsidRDefault="008A496A">
      <w:pPr>
        <w:rPr>
          <w:rFonts w:ascii="Arial" w:hAnsi="Arial" w:cs="Arial"/>
          <w:lang w:val="es-AR"/>
        </w:rPr>
      </w:pPr>
      <w:r>
        <w:rPr>
          <w:rFonts w:ascii="Arial" w:hAnsi="Arial" w:cs="Arial"/>
          <w:lang w:val="es-AR"/>
        </w:rPr>
        <w:br w:type="page"/>
      </w:r>
    </w:p>
    <w:p w14:paraId="72BC5859" w14:textId="7A0EC9B4" w:rsidR="00533400" w:rsidRDefault="00995020">
      <w:pPr>
        <w:rPr>
          <w:rFonts w:ascii="Arial" w:hAnsi="Arial" w:cs="Arial"/>
          <w:lang w:val="es-AR"/>
        </w:rPr>
      </w:pPr>
      <w:r>
        <w:rPr>
          <w:rFonts w:ascii="Arial" w:hAnsi="Arial" w:cs="Arial"/>
          <w:lang w:val="es-AR"/>
        </w:rPr>
        <w:lastRenderedPageBreak/>
        <w:t>Asimismo, se le ha pedido a “Copilot” que invente algunos casos de prueba para el programa, de los cuales se han tomado aquellos que resulten en un “Heap” vacío o en grafos no conexos</w:t>
      </w:r>
      <w:r w:rsidR="008A496A">
        <w:rPr>
          <w:rFonts w:ascii="Arial" w:hAnsi="Arial" w:cs="Arial"/>
          <w:lang w:val="es-AR"/>
        </w:rPr>
        <w:t>.</w:t>
      </w:r>
    </w:p>
    <w:p w14:paraId="0503723E" w14:textId="6D918519" w:rsidR="00B05A2F" w:rsidRDefault="00B05A2F">
      <w:pPr>
        <w:rPr>
          <w:rFonts w:ascii="Arial" w:hAnsi="Arial" w:cs="Arial"/>
          <w:lang w:val="es-AR"/>
        </w:rPr>
      </w:pPr>
      <w:r w:rsidRPr="00B05A2F">
        <w:rPr>
          <w:rFonts w:ascii="Arial" w:hAnsi="Arial" w:cs="Arial"/>
          <w:lang w:val="es-AR"/>
        </w:rPr>
        <w:drawing>
          <wp:inline distT="0" distB="0" distL="0" distR="0" wp14:anchorId="0AEBE51E" wp14:editId="16C157EA">
            <wp:extent cx="4801270" cy="5468113"/>
            <wp:effectExtent l="0" t="0" r="0" b="0"/>
            <wp:docPr id="101668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1682" name=""/>
                    <pic:cNvPicPr/>
                  </pic:nvPicPr>
                  <pic:blipFill>
                    <a:blip r:embed="rId20"/>
                    <a:stretch>
                      <a:fillRect/>
                    </a:stretch>
                  </pic:blipFill>
                  <pic:spPr>
                    <a:xfrm>
                      <a:off x="0" y="0"/>
                      <a:ext cx="4801270" cy="5468113"/>
                    </a:xfrm>
                    <a:prstGeom prst="rect">
                      <a:avLst/>
                    </a:prstGeom>
                  </pic:spPr>
                </pic:pic>
              </a:graphicData>
            </a:graphic>
          </wp:inline>
        </w:drawing>
      </w:r>
    </w:p>
    <w:p w14:paraId="02AC0DBE" w14:textId="77777777" w:rsidR="00B05A2F" w:rsidRDefault="00B05A2F">
      <w:pPr>
        <w:rPr>
          <w:rFonts w:ascii="Arial" w:hAnsi="Arial" w:cs="Arial"/>
          <w:lang w:val="es-AR"/>
        </w:rPr>
      </w:pPr>
      <w:r>
        <w:rPr>
          <w:rFonts w:ascii="Arial" w:hAnsi="Arial" w:cs="Arial"/>
          <w:lang w:val="es-AR"/>
        </w:rPr>
        <w:br w:type="page"/>
      </w:r>
    </w:p>
    <w:p w14:paraId="1BB1A0CC" w14:textId="749C9B72" w:rsidR="008A496A" w:rsidRDefault="008A496A">
      <w:pPr>
        <w:rPr>
          <w:rFonts w:ascii="Arial" w:hAnsi="Arial" w:cs="Arial"/>
          <w:lang w:val="es-AR"/>
        </w:rPr>
      </w:pPr>
      <w:r>
        <w:rPr>
          <w:rFonts w:ascii="Arial" w:hAnsi="Arial" w:cs="Arial"/>
          <w:lang w:val="es-AR"/>
        </w:rPr>
        <w:lastRenderedPageBreak/>
        <w:t>Los resultados son los siguientes:</w:t>
      </w:r>
    </w:p>
    <w:p w14:paraId="427993F8" w14:textId="77777777" w:rsidR="00B05A2F" w:rsidRDefault="00B05A2F">
      <w:pPr>
        <w:rPr>
          <w:rFonts w:ascii="Arial" w:hAnsi="Arial" w:cs="Arial"/>
          <w:lang w:val="es-AR"/>
        </w:rPr>
      </w:pPr>
    </w:p>
    <w:p w14:paraId="3E0239AB" w14:textId="3FE8477F" w:rsidR="008A496A" w:rsidRDefault="00B05A2F">
      <w:pPr>
        <w:rPr>
          <w:rFonts w:ascii="Arial" w:hAnsi="Arial" w:cs="Arial"/>
          <w:lang w:val="es-AR"/>
        </w:rPr>
      </w:pPr>
      <w:r>
        <w:rPr>
          <w:rFonts w:ascii="Arial" w:hAnsi="Arial" w:cs="Arial"/>
          <w:lang w:val="es-AR"/>
        </w:rPr>
        <w:t>Uso de un grafo no conexo:</w:t>
      </w:r>
    </w:p>
    <w:p w14:paraId="66EF7065" w14:textId="6DEEC903" w:rsidR="00B05A2F" w:rsidRDefault="00B05A2F" w:rsidP="00B05A2F">
      <w:pPr>
        <w:rPr>
          <w:rFonts w:ascii="Arial" w:hAnsi="Arial" w:cs="Arial"/>
          <w:lang w:val="es-AR"/>
        </w:rPr>
      </w:pPr>
      <w:r w:rsidRPr="00B05A2F">
        <w:rPr>
          <w:rFonts w:ascii="Arial" w:hAnsi="Arial" w:cs="Arial"/>
          <w:lang w:val="es-AR"/>
        </w:rPr>
        <w:drawing>
          <wp:inline distT="0" distB="0" distL="0" distR="0" wp14:anchorId="67F83E58" wp14:editId="397C967A">
            <wp:extent cx="1295581" cy="819264"/>
            <wp:effectExtent l="0" t="0" r="0" b="0"/>
            <wp:docPr id="162270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0164" name=""/>
                    <pic:cNvPicPr/>
                  </pic:nvPicPr>
                  <pic:blipFill>
                    <a:blip r:embed="rId21"/>
                    <a:stretch>
                      <a:fillRect/>
                    </a:stretch>
                  </pic:blipFill>
                  <pic:spPr>
                    <a:xfrm>
                      <a:off x="0" y="0"/>
                      <a:ext cx="1295581" cy="819264"/>
                    </a:xfrm>
                    <a:prstGeom prst="rect">
                      <a:avLst/>
                    </a:prstGeom>
                  </pic:spPr>
                </pic:pic>
              </a:graphicData>
            </a:graphic>
          </wp:inline>
        </w:drawing>
      </w:r>
      <w:r>
        <w:rPr>
          <w:rFonts w:ascii="Arial" w:hAnsi="Arial" w:cs="Arial"/>
          <w:lang w:val="es-AR"/>
        </w:rPr>
        <w:tab/>
        <w:t>G</w:t>
      </w:r>
      <w:r>
        <w:rPr>
          <w:rFonts w:ascii="Arial" w:hAnsi="Arial" w:cs="Arial"/>
          <w:lang w:val="es-AR"/>
        </w:rPr>
        <w:t>rafo</w:t>
      </w:r>
      <w:r>
        <w:rPr>
          <w:rFonts w:ascii="Arial" w:hAnsi="Arial" w:cs="Arial"/>
          <w:lang w:val="es-AR"/>
        </w:rPr>
        <w:t xml:space="preserve"> utilizado</w:t>
      </w:r>
    </w:p>
    <w:p w14:paraId="48BDD164" w14:textId="03EA8D4D" w:rsidR="00B05A2F" w:rsidRDefault="00B05A2F" w:rsidP="00B05A2F">
      <w:pPr>
        <w:rPr>
          <w:rFonts w:ascii="Arial" w:hAnsi="Arial" w:cs="Arial"/>
          <w:lang w:val="es-AR"/>
        </w:rPr>
      </w:pPr>
      <w:r w:rsidRPr="00B05A2F">
        <w:rPr>
          <w:rFonts w:ascii="Arial" w:hAnsi="Arial" w:cs="Arial"/>
          <w:lang w:val="es-AR"/>
        </w:rPr>
        <w:drawing>
          <wp:inline distT="0" distB="0" distL="0" distR="0" wp14:anchorId="60A251DA" wp14:editId="583257C4">
            <wp:extent cx="4423498" cy="971550"/>
            <wp:effectExtent l="0" t="0" r="0" b="0"/>
            <wp:docPr id="105888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89658" name=""/>
                    <pic:cNvPicPr/>
                  </pic:nvPicPr>
                  <pic:blipFill>
                    <a:blip r:embed="rId22"/>
                    <a:stretch>
                      <a:fillRect/>
                    </a:stretch>
                  </pic:blipFill>
                  <pic:spPr>
                    <a:xfrm>
                      <a:off x="0" y="0"/>
                      <a:ext cx="4426930" cy="972304"/>
                    </a:xfrm>
                    <a:prstGeom prst="rect">
                      <a:avLst/>
                    </a:prstGeom>
                  </pic:spPr>
                </pic:pic>
              </a:graphicData>
            </a:graphic>
          </wp:inline>
        </w:drawing>
      </w:r>
      <w:r>
        <w:rPr>
          <w:rFonts w:ascii="Arial" w:hAnsi="Arial" w:cs="Arial"/>
          <w:lang w:val="es-AR"/>
        </w:rPr>
        <w:tab/>
        <w:t>Resultado dado</w:t>
      </w:r>
    </w:p>
    <w:p w14:paraId="7DF97766" w14:textId="77777777" w:rsidR="00B05A2F" w:rsidRDefault="00B05A2F" w:rsidP="00B05A2F">
      <w:pPr>
        <w:rPr>
          <w:rFonts w:ascii="Arial" w:hAnsi="Arial" w:cs="Arial"/>
          <w:lang w:val="es-AR"/>
        </w:rPr>
      </w:pPr>
    </w:p>
    <w:p w14:paraId="07DDF347" w14:textId="77777777" w:rsidR="00B05A2F" w:rsidRDefault="00B05A2F" w:rsidP="00B05A2F">
      <w:pPr>
        <w:rPr>
          <w:rFonts w:ascii="Arial" w:hAnsi="Arial" w:cs="Arial"/>
          <w:lang w:val="es-AR"/>
        </w:rPr>
      </w:pPr>
    </w:p>
    <w:p w14:paraId="50AAAA83" w14:textId="1AA34681" w:rsidR="00B05A2F" w:rsidRDefault="00B05A2F">
      <w:pPr>
        <w:rPr>
          <w:rFonts w:ascii="Arial" w:hAnsi="Arial" w:cs="Arial"/>
          <w:lang w:val="es-AR"/>
        </w:rPr>
      </w:pPr>
      <w:r>
        <w:rPr>
          <w:rFonts w:ascii="Arial" w:hAnsi="Arial" w:cs="Arial"/>
          <w:lang w:val="es-AR"/>
        </w:rPr>
        <w:t>Uso de un grafo con un único nodo no conexo:</w:t>
      </w:r>
      <w:r>
        <w:rPr>
          <w:rFonts w:ascii="Arial" w:hAnsi="Arial" w:cs="Arial"/>
          <w:lang w:val="es-AR"/>
        </w:rPr>
        <w:br/>
      </w:r>
      <w:r w:rsidRPr="00B05A2F">
        <w:rPr>
          <w:rFonts w:ascii="Arial" w:hAnsi="Arial" w:cs="Arial"/>
          <w:lang w:val="es-AR"/>
        </w:rPr>
        <w:drawing>
          <wp:inline distT="0" distB="0" distL="0" distR="0" wp14:anchorId="4508E38D" wp14:editId="010E7BCE">
            <wp:extent cx="1019317" cy="1552792"/>
            <wp:effectExtent l="0" t="0" r="9525" b="9525"/>
            <wp:docPr id="1034089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9233" name=""/>
                    <pic:cNvPicPr/>
                  </pic:nvPicPr>
                  <pic:blipFill>
                    <a:blip r:embed="rId23"/>
                    <a:stretch>
                      <a:fillRect/>
                    </a:stretch>
                  </pic:blipFill>
                  <pic:spPr>
                    <a:xfrm>
                      <a:off x="0" y="0"/>
                      <a:ext cx="1019317" cy="1552792"/>
                    </a:xfrm>
                    <a:prstGeom prst="rect">
                      <a:avLst/>
                    </a:prstGeom>
                  </pic:spPr>
                </pic:pic>
              </a:graphicData>
            </a:graphic>
          </wp:inline>
        </w:drawing>
      </w:r>
      <w:r>
        <w:rPr>
          <w:rFonts w:ascii="Arial" w:hAnsi="Arial" w:cs="Arial"/>
          <w:lang w:val="es-AR"/>
        </w:rPr>
        <w:tab/>
        <w:t xml:space="preserve">Grafo utilizado </w:t>
      </w:r>
    </w:p>
    <w:p w14:paraId="7DA265FB" w14:textId="07FEDCF8" w:rsidR="00B05A2F" w:rsidRDefault="00B05A2F">
      <w:pPr>
        <w:rPr>
          <w:rFonts w:ascii="Arial" w:hAnsi="Arial" w:cs="Arial"/>
          <w:lang w:val="es-AR"/>
        </w:rPr>
      </w:pPr>
      <w:r w:rsidRPr="00B05A2F">
        <w:rPr>
          <w:rFonts w:ascii="Arial" w:hAnsi="Arial" w:cs="Arial"/>
          <w:lang w:val="es-AR"/>
        </w:rPr>
        <w:drawing>
          <wp:inline distT="0" distB="0" distL="0" distR="0" wp14:anchorId="32368A14" wp14:editId="58E2A27D">
            <wp:extent cx="4143375" cy="2132741"/>
            <wp:effectExtent l="0" t="0" r="0" b="1270"/>
            <wp:docPr id="158819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90409" name=""/>
                    <pic:cNvPicPr/>
                  </pic:nvPicPr>
                  <pic:blipFill>
                    <a:blip r:embed="rId24"/>
                    <a:stretch>
                      <a:fillRect/>
                    </a:stretch>
                  </pic:blipFill>
                  <pic:spPr>
                    <a:xfrm>
                      <a:off x="0" y="0"/>
                      <a:ext cx="4147168" cy="2134693"/>
                    </a:xfrm>
                    <a:prstGeom prst="rect">
                      <a:avLst/>
                    </a:prstGeom>
                  </pic:spPr>
                </pic:pic>
              </a:graphicData>
            </a:graphic>
          </wp:inline>
        </w:drawing>
      </w:r>
      <w:r>
        <w:rPr>
          <w:rFonts w:ascii="Arial" w:hAnsi="Arial" w:cs="Arial"/>
          <w:lang w:val="es-AR"/>
        </w:rPr>
        <w:tab/>
        <w:t>Resultado dado</w:t>
      </w:r>
    </w:p>
    <w:p w14:paraId="576FC958" w14:textId="77777777" w:rsidR="00B05A2F" w:rsidRDefault="00B05A2F">
      <w:pPr>
        <w:rPr>
          <w:rFonts w:ascii="Arial" w:hAnsi="Arial" w:cs="Arial"/>
          <w:lang w:val="es-AR"/>
        </w:rPr>
      </w:pPr>
      <w:r>
        <w:rPr>
          <w:rFonts w:ascii="Arial" w:hAnsi="Arial" w:cs="Arial"/>
          <w:lang w:val="es-AR"/>
        </w:rPr>
        <w:br w:type="page"/>
      </w:r>
    </w:p>
    <w:p w14:paraId="258886D7" w14:textId="3FBA8912" w:rsidR="00B05A2F" w:rsidRDefault="00B05A2F">
      <w:pPr>
        <w:rPr>
          <w:rFonts w:ascii="Arial" w:hAnsi="Arial" w:cs="Arial"/>
          <w:lang w:val="es-AR"/>
        </w:rPr>
      </w:pPr>
      <w:r>
        <w:rPr>
          <w:rFonts w:ascii="Arial" w:hAnsi="Arial" w:cs="Arial"/>
          <w:lang w:val="es-AR"/>
        </w:rPr>
        <w:lastRenderedPageBreak/>
        <w:t>Carga sin grafo (“Heap” vacío):</w:t>
      </w:r>
    </w:p>
    <w:p w14:paraId="36EFDEBB" w14:textId="5F64DE81" w:rsidR="00B05A2F" w:rsidRDefault="00B05A2F">
      <w:pPr>
        <w:rPr>
          <w:rFonts w:ascii="Arial" w:hAnsi="Arial" w:cs="Arial"/>
          <w:lang w:val="es-AR"/>
        </w:rPr>
      </w:pPr>
      <w:r w:rsidRPr="00B05A2F">
        <w:rPr>
          <w:rFonts w:ascii="Arial" w:hAnsi="Arial" w:cs="Arial"/>
          <w:lang w:val="es-AR"/>
        </w:rPr>
        <w:drawing>
          <wp:inline distT="0" distB="0" distL="0" distR="0" wp14:anchorId="22C9AABE" wp14:editId="3B0E0863">
            <wp:extent cx="4052583" cy="666750"/>
            <wp:effectExtent l="0" t="0" r="5080" b="0"/>
            <wp:docPr id="42255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50558" name=""/>
                    <pic:cNvPicPr/>
                  </pic:nvPicPr>
                  <pic:blipFill>
                    <a:blip r:embed="rId25"/>
                    <a:stretch>
                      <a:fillRect/>
                    </a:stretch>
                  </pic:blipFill>
                  <pic:spPr>
                    <a:xfrm>
                      <a:off x="0" y="0"/>
                      <a:ext cx="4055321" cy="667200"/>
                    </a:xfrm>
                    <a:prstGeom prst="rect">
                      <a:avLst/>
                    </a:prstGeom>
                  </pic:spPr>
                </pic:pic>
              </a:graphicData>
            </a:graphic>
          </wp:inline>
        </w:drawing>
      </w:r>
      <w:r>
        <w:rPr>
          <w:rFonts w:ascii="Arial" w:hAnsi="Arial" w:cs="Arial"/>
          <w:lang w:val="es-AR"/>
        </w:rPr>
        <w:t xml:space="preserve"> Resultado dado</w:t>
      </w:r>
    </w:p>
    <w:p w14:paraId="3CD04E8C" w14:textId="77777777" w:rsidR="00B05A2F" w:rsidRDefault="00B05A2F">
      <w:pPr>
        <w:rPr>
          <w:rFonts w:ascii="Arial" w:hAnsi="Arial" w:cs="Arial"/>
          <w:lang w:val="es-AR"/>
        </w:rPr>
      </w:pPr>
    </w:p>
    <w:p w14:paraId="348343EE" w14:textId="238C185C" w:rsidR="00B05A2F" w:rsidRDefault="00B05A2F">
      <w:pPr>
        <w:rPr>
          <w:rFonts w:ascii="Arial" w:hAnsi="Arial" w:cs="Arial"/>
          <w:lang w:val="es-AR"/>
        </w:rPr>
      </w:pPr>
      <w:r>
        <w:rPr>
          <w:rFonts w:ascii="Arial" w:hAnsi="Arial" w:cs="Arial"/>
          <w:lang w:val="es-AR"/>
        </w:rPr>
        <w:t>Podemos ver que el algoritmo de Prim, en esta aplicación, evita que se generen “Heaps” vacíos, y evita la resolución en grafos no conexos, sin peso, o direccionales, ya que este tipo de grafo es incompatible con los grafos que el algoritmo de Prim es capaz de resolver.</w:t>
      </w:r>
    </w:p>
    <w:p w14:paraId="27F38812" w14:textId="30C3D92B" w:rsidR="00B05A2F" w:rsidRDefault="00B05A2F">
      <w:pPr>
        <w:rPr>
          <w:rFonts w:ascii="Arial" w:hAnsi="Arial" w:cs="Arial"/>
          <w:lang w:val="es-AR"/>
        </w:rPr>
      </w:pPr>
      <w:r>
        <w:rPr>
          <w:rFonts w:ascii="Arial" w:hAnsi="Arial" w:cs="Arial"/>
          <w:lang w:val="es-AR"/>
        </w:rPr>
        <w:br w:type="page"/>
      </w:r>
    </w:p>
    <w:p w14:paraId="3618E8FB" w14:textId="38E83D6C" w:rsidR="00CF3FA6" w:rsidRDefault="00B00235" w:rsidP="00CF3FA6">
      <w:pPr>
        <w:tabs>
          <w:tab w:val="left" w:pos="1379"/>
        </w:tabs>
        <w:rPr>
          <w:rFonts w:ascii="Arial" w:hAnsi="Arial" w:cs="Arial"/>
          <w:b/>
          <w:bCs/>
          <w:sz w:val="40"/>
          <w:szCs w:val="40"/>
          <w:lang w:val="es-AR"/>
        </w:rPr>
      </w:pPr>
      <w:r w:rsidRPr="5D9FD84B">
        <w:rPr>
          <w:rFonts w:ascii="Arial" w:hAnsi="Arial" w:cs="Arial"/>
          <w:b/>
          <w:bCs/>
          <w:sz w:val="40"/>
          <w:szCs w:val="40"/>
          <w:lang w:val="es-AR"/>
        </w:rPr>
        <w:lastRenderedPageBreak/>
        <w:t>Anexos</w:t>
      </w:r>
    </w:p>
    <w:p w14:paraId="196438FC" w14:textId="4185E31F" w:rsidR="5DB093BF" w:rsidRDefault="5DB093BF" w:rsidP="5D9FD84B">
      <w:pPr>
        <w:tabs>
          <w:tab w:val="left" w:pos="1379"/>
        </w:tabs>
      </w:pPr>
      <w:r w:rsidRPr="5D9FD84B">
        <w:rPr>
          <w:rFonts w:ascii="Arial" w:hAnsi="Arial" w:cs="Arial"/>
          <w:lang w:val="es-AR"/>
        </w:rPr>
        <w:t>Figura 1: Menú principal del programa.</w:t>
      </w:r>
    </w:p>
    <w:p w14:paraId="71EE5F58" w14:textId="5C437696" w:rsidR="5DB093BF" w:rsidRDefault="00533400" w:rsidP="5D9FD84B">
      <w:pPr>
        <w:tabs>
          <w:tab w:val="left" w:pos="1379"/>
        </w:tabs>
        <w:rPr>
          <w:rFonts w:ascii="Arial" w:hAnsi="Arial" w:cs="Arial"/>
          <w:lang w:val="es-AR"/>
        </w:rPr>
      </w:pPr>
      <w:r w:rsidRPr="00533400">
        <w:rPr>
          <w:noProof/>
        </w:rPr>
        <w:drawing>
          <wp:inline distT="0" distB="0" distL="0" distR="0" wp14:anchorId="46D6F1D0" wp14:editId="364EA146">
            <wp:extent cx="5153025" cy="1321654"/>
            <wp:effectExtent l="0" t="0" r="0" b="0"/>
            <wp:docPr id="120877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73727" name=""/>
                    <pic:cNvPicPr/>
                  </pic:nvPicPr>
                  <pic:blipFill>
                    <a:blip r:embed="rId26"/>
                    <a:stretch>
                      <a:fillRect/>
                    </a:stretch>
                  </pic:blipFill>
                  <pic:spPr>
                    <a:xfrm>
                      <a:off x="0" y="0"/>
                      <a:ext cx="5156371" cy="1322512"/>
                    </a:xfrm>
                    <a:prstGeom prst="rect">
                      <a:avLst/>
                    </a:prstGeom>
                  </pic:spPr>
                </pic:pic>
              </a:graphicData>
            </a:graphic>
          </wp:inline>
        </w:drawing>
      </w:r>
    </w:p>
    <w:p w14:paraId="54A3CC24" w14:textId="460B3A99" w:rsidR="5D9FD84B" w:rsidRDefault="5D9FD84B" w:rsidP="5D9FD84B">
      <w:pPr>
        <w:tabs>
          <w:tab w:val="left" w:pos="1379"/>
        </w:tabs>
        <w:rPr>
          <w:rFonts w:ascii="Arial" w:hAnsi="Arial" w:cs="Arial"/>
          <w:lang w:val="es-AR"/>
        </w:rPr>
      </w:pPr>
    </w:p>
    <w:p w14:paraId="6880A58A" w14:textId="7868293A" w:rsidR="5DB093BF" w:rsidRDefault="5DB093BF" w:rsidP="5D9FD84B">
      <w:pPr>
        <w:tabs>
          <w:tab w:val="left" w:pos="1379"/>
        </w:tabs>
        <w:rPr>
          <w:rFonts w:ascii="Arial" w:hAnsi="Arial" w:cs="Arial"/>
          <w:lang w:val="es-AR"/>
        </w:rPr>
      </w:pPr>
      <w:r w:rsidRPr="5D9FD84B">
        <w:rPr>
          <w:rFonts w:ascii="Arial" w:hAnsi="Arial" w:cs="Arial"/>
          <w:lang w:val="es-AR"/>
        </w:rPr>
        <w:t>Figura 2: Menú de carga del grafo.</w:t>
      </w:r>
    </w:p>
    <w:p w14:paraId="5FB50B7A" w14:textId="7F6D7CDC" w:rsidR="5DB093BF" w:rsidRDefault="00995020" w:rsidP="5D9FD84B">
      <w:pPr>
        <w:tabs>
          <w:tab w:val="left" w:pos="1379"/>
        </w:tabs>
        <w:rPr>
          <w:rFonts w:ascii="Arial" w:hAnsi="Arial" w:cs="Arial"/>
          <w:lang w:val="es-AR"/>
        </w:rPr>
      </w:pPr>
      <w:r w:rsidRPr="00995020">
        <w:rPr>
          <w:noProof/>
        </w:rPr>
        <w:drawing>
          <wp:inline distT="0" distB="0" distL="0" distR="0" wp14:anchorId="1D7DED39" wp14:editId="19DFE0F7">
            <wp:extent cx="3329780" cy="4437985"/>
            <wp:effectExtent l="0" t="0" r="4445" b="1270"/>
            <wp:docPr id="2096992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2455" name=""/>
                    <pic:cNvPicPr/>
                  </pic:nvPicPr>
                  <pic:blipFill>
                    <a:blip r:embed="rId27"/>
                    <a:stretch>
                      <a:fillRect/>
                    </a:stretch>
                  </pic:blipFill>
                  <pic:spPr>
                    <a:xfrm>
                      <a:off x="0" y="0"/>
                      <a:ext cx="3333168" cy="4442501"/>
                    </a:xfrm>
                    <a:prstGeom prst="rect">
                      <a:avLst/>
                    </a:prstGeom>
                  </pic:spPr>
                </pic:pic>
              </a:graphicData>
            </a:graphic>
          </wp:inline>
        </w:drawing>
      </w:r>
    </w:p>
    <w:p w14:paraId="3E758F25" w14:textId="4A353F3A" w:rsidR="5D9FD84B" w:rsidRDefault="5D9FD84B" w:rsidP="5D9FD84B">
      <w:pPr>
        <w:tabs>
          <w:tab w:val="left" w:pos="1379"/>
        </w:tabs>
        <w:rPr>
          <w:rFonts w:ascii="Arial" w:hAnsi="Arial" w:cs="Arial"/>
          <w:lang w:val="es-AR"/>
        </w:rPr>
      </w:pPr>
    </w:p>
    <w:p w14:paraId="2F090F74" w14:textId="5CEF88A6" w:rsidR="5D9FD84B" w:rsidRDefault="5D9FD84B">
      <w:r>
        <w:br w:type="page"/>
      </w:r>
    </w:p>
    <w:p w14:paraId="69BECA6F" w14:textId="2114C9A9" w:rsidR="5DB093BF" w:rsidRDefault="5DB093BF" w:rsidP="5D9FD84B">
      <w:pPr>
        <w:tabs>
          <w:tab w:val="left" w:pos="1379"/>
        </w:tabs>
        <w:rPr>
          <w:rFonts w:ascii="Arial" w:hAnsi="Arial" w:cs="Arial"/>
          <w:lang w:val="es-AR"/>
        </w:rPr>
      </w:pPr>
      <w:r w:rsidRPr="5D9FD84B">
        <w:rPr>
          <w:rFonts w:ascii="Arial" w:hAnsi="Arial" w:cs="Arial"/>
          <w:lang w:val="es-AR"/>
        </w:rPr>
        <w:lastRenderedPageBreak/>
        <w:t xml:space="preserve">Figura 3: </w:t>
      </w:r>
      <w:r w:rsidR="00B05A2F">
        <w:rPr>
          <w:rFonts w:ascii="Arial" w:hAnsi="Arial" w:cs="Arial"/>
          <w:lang w:val="es-AR"/>
        </w:rPr>
        <w:t>Resolución</w:t>
      </w:r>
      <w:r w:rsidR="00995020">
        <w:rPr>
          <w:rFonts w:ascii="Arial" w:hAnsi="Arial" w:cs="Arial"/>
          <w:lang w:val="es-AR"/>
        </w:rPr>
        <w:t xml:space="preserve"> del grafo mediante el algoritmo de Prim</w:t>
      </w:r>
    </w:p>
    <w:p w14:paraId="3DDEDD0F" w14:textId="7BB3D2AD" w:rsidR="368F86C4" w:rsidRDefault="008A496A" w:rsidP="5D9FD84B">
      <w:pPr>
        <w:tabs>
          <w:tab w:val="left" w:pos="1379"/>
        </w:tabs>
      </w:pPr>
      <w:r w:rsidRPr="008A496A">
        <w:drawing>
          <wp:inline distT="0" distB="0" distL="0" distR="0" wp14:anchorId="3CA6333B" wp14:editId="12D0A04D">
            <wp:extent cx="4714875" cy="5829604"/>
            <wp:effectExtent l="0" t="0" r="0" b="0"/>
            <wp:docPr id="290353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53600" name=""/>
                    <pic:cNvPicPr/>
                  </pic:nvPicPr>
                  <pic:blipFill>
                    <a:blip r:embed="rId28"/>
                    <a:stretch>
                      <a:fillRect/>
                    </a:stretch>
                  </pic:blipFill>
                  <pic:spPr>
                    <a:xfrm>
                      <a:off x="0" y="0"/>
                      <a:ext cx="4716294" cy="5831359"/>
                    </a:xfrm>
                    <a:prstGeom prst="rect">
                      <a:avLst/>
                    </a:prstGeom>
                  </pic:spPr>
                </pic:pic>
              </a:graphicData>
            </a:graphic>
          </wp:inline>
        </w:drawing>
      </w:r>
    </w:p>
    <w:p w14:paraId="404AE53C" w14:textId="54D017A3" w:rsidR="368F86C4" w:rsidRDefault="368F86C4" w:rsidP="5D9FD84B">
      <w:pPr>
        <w:tabs>
          <w:tab w:val="left" w:pos="1379"/>
        </w:tabs>
      </w:pPr>
    </w:p>
    <w:p w14:paraId="59E8CC81" w14:textId="53E8EBE8" w:rsidR="5D9FD84B" w:rsidRDefault="5D9FD84B" w:rsidP="5D9FD84B">
      <w:pPr>
        <w:tabs>
          <w:tab w:val="left" w:pos="1379"/>
        </w:tabs>
      </w:pPr>
    </w:p>
    <w:p w14:paraId="3BDAA149" w14:textId="77777777" w:rsidR="008A496A" w:rsidRDefault="008A496A" w:rsidP="5D9FD84B">
      <w:pPr>
        <w:tabs>
          <w:tab w:val="left" w:pos="1379"/>
        </w:tabs>
      </w:pPr>
    </w:p>
    <w:p w14:paraId="7E8BA542" w14:textId="77777777" w:rsidR="008A496A" w:rsidRDefault="008A496A" w:rsidP="5D9FD84B">
      <w:pPr>
        <w:tabs>
          <w:tab w:val="left" w:pos="1379"/>
        </w:tabs>
      </w:pPr>
    </w:p>
    <w:p w14:paraId="7CE55441" w14:textId="77777777" w:rsidR="008A496A" w:rsidRDefault="008A496A" w:rsidP="5D9FD84B">
      <w:pPr>
        <w:tabs>
          <w:tab w:val="left" w:pos="1379"/>
        </w:tabs>
      </w:pPr>
    </w:p>
    <w:p w14:paraId="7F6D3CE8" w14:textId="287BFC25" w:rsidR="5D9FD84B" w:rsidRDefault="5D9FD84B" w:rsidP="5D9FD84B">
      <w:pPr>
        <w:tabs>
          <w:tab w:val="left" w:pos="1379"/>
        </w:tabs>
      </w:pPr>
    </w:p>
    <w:p w14:paraId="3C3450F9" w14:textId="7A657438" w:rsidR="368F86C4" w:rsidRDefault="368F86C4" w:rsidP="5D9FD84B">
      <w:pPr>
        <w:tabs>
          <w:tab w:val="left" w:pos="1379"/>
        </w:tabs>
      </w:pPr>
      <w:r>
        <w:lastRenderedPageBreak/>
        <w:t>Figura 4</w:t>
      </w:r>
      <w:r w:rsidR="1E83CFB5">
        <w:t xml:space="preserve">: </w:t>
      </w:r>
      <w:r w:rsidR="008A496A">
        <w:t>Armado del “Binary Heap” y los vectores original y ordenado en la consola de la librería “SFML”.</w:t>
      </w:r>
    </w:p>
    <w:p w14:paraId="6939B23C" w14:textId="63CEE321" w:rsidR="1E83CFB5" w:rsidRDefault="008A496A" w:rsidP="5D9FD84B">
      <w:pPr>
        <w:tabs>
          <w:tab w:val="left" w:pos="1379"/>
        </w:tabs>
      </w:pPr>
      <w:r w:rsidRPr="008A496A">
        <w:drawing>
          <wp:inline distT="0" distB="0" distL="0" distR="0" wp14:anchorId="12EC526A" wp14:editId="2EEB32A9">
            <wp:extent cx="3467100" cy="2303974"/>
            <wp:effectExtent l="0" t="0" r="0" b="1270"/>
            <wp:docPr id="2107125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5676" name=""/>
                    <pic:cNvPicPr/>
                  </pic:nvPicPr>
                  <pic:blipFill>
                    <a:blip r:embed="rId29"/>
                    <a:stretch>
                      <a:fillRect/>
                    </a:stretch>
                  </pic:blipFill>
                  <pic:spPr>
                    <a:xfrm>
                      <a:off x="0" y="0"/>
                      <a:ext cx="3475346" cy="2309453"/>
                    </a:xfrm>
                    <a:prstGeom prst="rect">
                      <a:avLst/>
                    </a:prstGeom>
                  </pic:spPr>
                </pic:pic>
              </a:graphicData>
            </a:graphic>
          </wp:inline>
        </w:drawing>
      </w:r>
    </w:p>
    <w:p w14:paraId="68BB270C" w14:textId="75594447" w:rsidR="008A496A" w:rsidRDefault="008A496A" w:rsidP="5D9FD84B">
      <w:pPr>
        <w:tabs>
          <w:tab w:val="left" w:pos="1379"/>
        </w:tabs>
      </w:pPr>
      <w:r w:rsidRPr="008A496A">
        <w:drawing>
          <wp:inline distT="0" distB="0" distL="0" distR="0" wp14:anchorId="7C9D4F4D" wp14:editId="1FD0E29F">
            <wp:extent cx="3533775" cy="2352587"/>
            <wp:effectExtent l="0" t="0" r="0" b="0"/>
            <wp:docPr id="185808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82353" name=""/>
                    <pic:cNvPicPr/>
                  </pic:nvPicPr>
                  <pic:blipFill>
                    <a:blip r:embed="rId30"/>
                    <a:stretch>
                      <a:fillRect/>
                    </a:stretch>
                  </pic:blipFill>
                  <pic:spPr>
                    <a:xfrm>
                      <a:off x="0" y="0"/>
                      <a:ext cx="3546039" cy="2360752"/>
                    </a:xfrm>
                    <a:prstGeom prst="rect">
                      <a:avLst/>
                    </a:prstGeom>
                  </pic:spPr>
                </pic:pic>
              </a:graphicData>
            </a:graphic>
          </wp:inline>
        </w:drawing>
      </w:r>
    </w:p>
    <w:p w14:paraId="3859781E" w14:textId="471C2CA5" w:rsidR="008A496A" w:rsidRDefault="008A496A" w:rsidP="5D9FD84B">
      <w:pPr>
        <w:tabs>
          <w:tab w:val="left" w:pos="1379"/>
        </w:tabs>
      </w:pPr>
      <w:r w:rsidRPr="008A496A">
        <w:drawing>
          <wp:inline distT="0" distB="0" distL="0" distR="0" wp14:anchorId="1EE98E36" wp14:editId="0F9219EB">
            <wp:extent cx="3572073" cy="2381250"/>
            <wp:effectExtent l="0" t="0" r="9525" b="0"/>
            <wp:docPr id="200640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9376" name=""/>
                    <pic:cNvPicPr/>
                  </pic:nvPicPr>
                  <pic:blipFill>
                    <a:blip r:embed="rId31"/>
                    <a:stretch>
                      <a:fillRect/>
                    </a:stretch>
                  </pic:blipFill>
                  <pic:spPr>
                    <a:xfrm>
                      <a:off x="0" y="0"/>
                      <a:ext cx="3575601" cy="2383602"/>
                    </a:xfrm>
                    <a:prstGeom prst="rect">
                      <a:avLst/>
                    </a:prstGeom>
                  </pic:spPr>
                </pic:pic>
              </a:graphicData>
            </a:graphic>
          </wp:inline>
        </w:drawing>
      </w:r>
    </w:p>
    <w:p w14:paraId="538D8FBF" w14:textId="77777777" w:rsidR="008A496A" w:rsidRDefault="008A496A" w:rsidP="5D9FD84B">
      <w:pPr>
        <w:tabs>
          <w:tab w:val="left" w:pos="1379"/>
        </w:tabs>
      </w:pPr>
    </w:p>
    <w:p w14:paraId="527AA19A" w14:textId="7218536D" w:rsidR="62B13DA6" w:rsidRDefault="62B13DA6" w:rsidP="5D9FD84B">
      <w:r>
        <w:lastRenderedPageBreak/>
        <w:t xml:space="preserve">Figura </w:t>
      </w:r>
      <w:r w:rsidR="1E83CFB5">
        <w:t xml:space="preserve">5: </w:t>
      </w:r>
      <w:r w:rsidR="008A496A">
        <w:t>Conclusiones dadas por el algoritmo de Prim</w:t>
      </w:r>
    </w:p>
    <w:p w14:paraId="4713B352" w14:textId="4BF201FF" w:rsidR="008A496A" w:rsidRDefault="008A496A" w:rsidP="5D9FD84B">
      <w:r w:rsidRPr="008A496A">
        <w:drawing>
          <wp:inline distT="0" distB="0" distL="0" distR="0" wp14:anchorId="1E438215" wp14:editId="0EF3C639">
            <wp:extent cx="5731510" cy="5970270"/>
            <wp:effectExtent l="0" t="0" r="2540" b="0"/>
            <wp:docPr id="149313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39198" name=""/>
                    <pic:cNvPicPr/>
                  </pic:nvPicPr>
                  <pic:blipFill>
                    <a:blip r:embed="rId32"/>
                    <a:stretch>
                      <a:fillRect/>
                    </a:stretch>
                  </pic:blipFill>
                  <pic:spPr>
                    <a:xfrm>
                      <a:off x="0" y="0"/>
                      <a:ext cx="5731510" cy="5970270"/>
                    </a:xfrm>
                    <a:prstGeom prst="rect">
                      <a:avLst/>
                    </a:prstGeom>
                  </pic:spPr>
                </pic:pic>
              </a:graphicData>
            </a:graphic>
          </wp:inline>
        </w:drawing>
      </w:r>
    </w:p>
    <w:p w14:paraId="14785526" w14:textId="305162F0" w:rsidR="006A6834" w:rsidRDefault="006A6834"/>
    <w:sectPr w:rsidR="006A6834">
      <w:headerReference w:type="default" r:id="rId33"/>
      <w:footerReference w:type="default" r:id="rId34"/>
      <w:headerReference w:type="first" r:id="rId35"/>
      <w:footerReference w:type="first" r:id="rId3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D72E0" w14:textId="77777777" w:rsidR="006E6913" w:rsidRDefault="006E6913">
      <w:pPr>
        <w:spacing w:after="0" w:line="240" w:lineRule="auto"/>
      </w:pPr>
      <w:r>
        <w:separator/>
      </w:r>
    </w:p>
  </w:endnote>
  <w:endnote w:type="continuationSeparator" w:id="0">
    <w:p w14:paraId="7CCD424C" w14:textId="77777777" w:rsidR="006E6913" w:rsidRDefault="006E6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132CCDC" w14:paraId="242DBDC2" w14:textId="77777777" w:rsidTr="2E9E2702">
      <w:trPr>
        <w:trHeight w:val="300"/>
      </w:trPr>
      <w:tc>
        <w:tcPr>
          <w:tcW w:w="3005" w:type="dxa"/>
        </w:tcPr>
        <w:p w14:paraId="067A809B" w14:textId="1B2EF283" w:rsidR="5132CCDC" w:rsidRDefault="2E9E2702" w:rsidP="2E9E2702">
          <w:pPr>
            <w:pStyle w:val="Encabezado"/>
            <w:ind w:left="-115"/>
          </w:pPr>
          <w:r w:rsidRPr="2E9E2702">
            <w:rPr>
              <w:rFonts w:ascii="Aptos" w:eastAsia="Aptos" w:hAnsi="Aptos" w:cs="Aptos"/>
              <w:color w:val="000000" w:themeColor="text1"/>
            </w:rPr>
            <w:t>Fecha:</w:t>
          </w:r>
          <w:r w:rsidR="00B05A2F">
            <w:rPr>
              <w:rFonts w:ascii="Aptos" w:eastAsia="Aptos" w:hAnsi="Aptos" w:cs="Aptos"/>
              <w:color w:val="000000" w:themeColor="text1"/>
            </w:rPr>
            <w:t>30</w:t>
          </w:r>
          <w:r w:rsidR="00CF3FA6">
            <w:rPr>
              <w:rFonts w:ascii="Aptos" w:eastAsia="Aptos" w:hAnsi="Aptos" w:cs="Aptos"/>
              <w:color w:val="000000" w:themeColor="text1"/>
            </w:rPr>
            <w:t>/0</w:t>
          </w:r>
          <w:r w:rsidR="00B05A2F">
            <w:rPr>
              <w:rFonts w:ascii="Aptos" w:eastAsia="Aptos" w:hAnsi="Aptos" w:cs="Aptos"/>
              <w:color w:val="000000" w:themeColor="text1"/>
            </w:rPr>
            <w:t>9</w:t>
          </w:r>
          <w:r w:rsidRPr="2E9E2702">
            <w:rPr>
              <w:rFonts w:ascii="Aptos" w:eastAsia="Aptos" w:hAnsi="Aptos" w:cs="Aptos"/>
              <w:color w:val="000000" w:themeColor="text1"/>
            </w:rPr>
            <w:t>/25</w:t>
          </w:r>
        </w:p>
        <w:p w14:paraId="24D74166" w14:textId="6CD9B80E" w:rsidR="5132CCDC" w:rsidRDefault="5132CCDC" w:rsidP="5132CCDC">
          <w:pPr>
            <w:pStyle w:val="Encabezado"/>
            <w:ind w:left="-115"/>
          </w:pPr>
        </w:p>
      </w:tc>
      <w:tc>
        <w:tcPr>
          <w:tcW w:w="3005" w:type="dxa"/>
        </w:tcPr>
        <w:p w14:paraId="39A58B81" w14:textId="1DC862ED" w:rsidR="5132CCDC" w:rsidRDefault="5132CCDC" w:rsidP="5132CCDC">
          <w:pPr>
            <w:pStyle w:val="Encabezado"/>
            <w:jc w:val="center"/>
          </w:pPr>
        </w:p>
      </w:tc>
      <w:tc>
        <w:tcPr>
          <w:tcW w:w="3005" w:type="dxa"/>
        </w:tcPr>
        <w:p w14:paraId="5785EFFF" w14:textId="7C082797" w:rsidR="5132CCDC" w:rsidRDefault="2E9E2702" w:rsidP="2E9E2702">
          <w:pPr>
            <w:pStyle w:val="Encabezado"/>
            <w:ind w:right="-115"/>
            <w:jc w:val="right"/>
          </w:pPr>
          <w:r w:rsidRPr="2E9E2702">
            <w:rPr>
              <w:rFonts w:ascii="Aptos" w:eastAsia="Aptos" w:hAnsi="Aptos" w:cs="Aptos"/>
              <w:color w:val="000000" w:themeColor="text1"/>
            </w:rPr>
            <w:t>Ing. Informática</w:t>
          </w:r>
        </w:p>
        <w:p w14:paraId="4A6CC313" w14:textId="49DDE4F9" w:rsidR="5132CCDC" w:rsidRDefault="5132CCDC" w:rsidP="5132CCDC">
          <w:pPr>
            <w:pStyle w:val="Encabezado"/>
            <w:ind w:right="-115"/>
            <w:jc w:val="right"/>
          </w:pPr>
        </w:p>
      </w:tc>
    </w:tr>
  </w:tbl>
  <w:p w14:paraId="2DEA5BF9" w14:textId="21B00CDA" w:rsidR="5132CCDC" w:rsidRDefault="5132CCDC" w:rsidP="5132CC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E9E2702" w14:paraId="3CC507DF" w14:textId="77777777" w:rsidTr="2E9E2702">
      <w:trPr>
        <w:trHeight w:val="300"/>
      </w:trPr>
      <w:tc>
        <w:tcPr>
          <w:tcW w:w="3005" w:type="dxa"/>
        </w:tcPr>
        <w:p w14:paraId="1770DD32" w14:textId="6952388F" w:rsidR="2E9E2702" w:rsidRDefault="2E9E2702" w:rsidP="2E9E2702">
          <w:pPr>
            <w:pStyle w:val="Encabezado"/>
            <w:ind w:left="-115"/>
          </w:pPr>
          <w:r w:rsidRPr="2E9E2702">
            <w:rPr>
              <w:rFonts w:ascii="Aptos" w:eastAsia="Aptos" w:hAnsi="Aptos" w:cs="Aptos"/>
              <w:color w:val="000000" w:themeColor="text1"/>
            </w:rPr>
            <w:t>Fecha:</w:t>
          </w:r>
          <w:r w:rsidR="00B05A2F">
            <w:rPr>
              <w:rFonts w:ascii="Aptos" w:eastAsia="Aptos" w:hAnsi="Aptos" w:cs="Aptos"/>
              <w:color w:val="000000" w:themeColor="text1"/>
            </w:rPr>
            <w:t xml:space="preserve"> 30</w:t>
          </w:r>
          <w:r w:rsidR="00CF3FA6">
            <w:rPr>
              <w:rFonts w:ascii="Aptos" w:eastAsia="Aptos" w:hAnsi="Aptos" w:cs="Aptos"/>
              <w:color w:val="000000" w:themeColor="text1"/>
            </w:rPr>
            <w:t>/0</w:t>
          </w:r>
          <w:r w:rsidR="00B05A2F">
            <w:rPr>
              <w:rFonts w:ascii="Aptos" w:eastAsia="Aptos" w:hAnsi="Aptos" w:cs="Aptos"/>
              <w:color w:val="000000" w:themeColor="text1"/>
            </w:rPr>
            <w:t>9</w:t>
          </w:r>
          <w:r w:rsidR="00CF3FA6">
            <w:rPr>
              <w:rFonts w:ascii="Aptos" w:eastAsia="Aptos" w:hAnsi="Aptos" w:cs="Aptos"/>
              <w:color w:val="000000" w:themeColor="text1"/>
            </w:rPr>
            <w:t>/25</w:t>
          </w:r>
        </w:p>
        <w:p w14:paraId="4296EFAD" w14:textId="42B3616D" w:rsidR="2E9E2702" w:rsidRDefault="2E9E2702" w:rsidP="2E9E2702">
          <w:pPr>
            <w:pStyle w:val="Encabezado"/>
            <w:ind w:left="-115"/>
          </w:pPr>
        </w:p>
      </w:tc>
      <w:tc>
        <w:tcPr>
          <w:tcW w:w="3005" w:type="dxa"/>
        </w:tcPr>
        <w:p w14:paraId="29087422" w14:textId="77AF55DB" w:rsidR="2E9E2702" w:rsidRDefault="2E9E2702" w:rsidP="2E9E2702">
          <w:pPr>
            <w:pStyle w:val="Encabezado"/>
            <w:jc w:val="center"/>
          </w:pPr>
        </w:p>
      </w:tc>
      <w:tc>
        <w:tcPr>
          <w:tcW w:w="3005" w:type="dxa"/>
        </w:tcPr>
        <w:p w14:paraId="59EAFBE9" w14:textId="7C082797" w:rsidR="2E9E2702" w:rsidRDefault="2E9E2702" w:rsidP="2E9E2702">
          <w:pPr>
            <w:pStyle w:val="Encabezado"/>
            <w:ind w:right="-115"/>
            <w:jc w:val="right"/>
          </w:pPr>
          <w:r w:rsidRPr="2E9E2702">
            <w:rPr>
              <w:rFonts w:ascii="Aptos" w:eastAsia="Aptos" w:hAnsi="Aptos" w:cs="Aptos"/>
              <w:color w:val="000000" w:themeColor="text1"/>
            </w:rPr>
            <w:t>Ing. Informática</w:t>
          </w:r>
        </w:p>
        <w:p w14:paraId="4DB9363B" w14:textId="30A8F036" w:rsidR="2E9E2702" w:rsidRDefault="2E9E2702" w:rsidP="2E9E2702">
          <w:pPr>
            <w:pStyle w:val="Encabezado"/>
            <w:ind w:right="-115"/>
            <w:jc w:val="right"/>
          </w:pPr>
        </w:p>
      </w:tc>
    </w:tr>
  </w:tbl>
  <w:p w14:paraId="7CF650B6" w14:textId="52730A62" w:rsidR="2E9E2702" w:rsidRDefault="2E9E2702" w:rsidP="2E9E27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A4B35" w14:textId="77777777" w:rsidR="006E6913" w:rsidRDefault="006E6913">
      <w:pPr>
        <w:spacing w:after="0" w:line="240" w:lineRule="auto"/>
      </w:pPr>
      <w:r>
        <w:separator/>
      </w:r>
    </w:p>
  </w:footnote>
  <w:footnote w:type="continuationSeparator" w:id="0">
    <w:p w14:paraId="23AFC7F0" w14:textId="77777777" w:rsidR="006E6913" w:rsidRDefault="006E6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132CCDC" w14:paraId="235A50CD" w14:textId="77777777" w:rsidTr="2E9E2702">
      <w:trPr>
        <w:trHeight w:val="300"/>
      </w:trPr>
      <w:tc>
        <w:tcPr>
          <w:tcW w:w="3005" w:type="dxa"/>
        </w:tcPr>
        <w:p w14:paraId="448CC96A" w14:textId="6A8459EB" w:rsidR="5132CCDC" w:rsidRDefault="2E9E2702" w:rsidP="2E9E2702">
          <w:pPr>
            <w:ind w:left="-115"/>
          </w:pPr>
          <w:r>
            <w:rPr>
              <w:noProof/>
            </w:rPr>
            <w:drawing>
              <wp:inline distT="0" distB="0" distL="0" distR="0" wp14:anchorId="7769DB93" wp14:editId="1000EF11">
                <wp:extent cx="457200" cy="457200"/>
                <wp:effectExtent l="0" t="0" r="0" b="0"/>
                <wp:docPr id="1850115291" name="Imagen 185011529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5132CCDC">
            <w:br/>
          </w:r>
        </w:p>
      </w:tc>
      <w:tc>
        <w:tcPr>
          <w:tcW w:w="3005" w:type="dxa"/>
        </w:tcPr>
        <w:p w14:paraId="5D5EE44A" w14:textId="08621F75" w:rsidR="5132CCDC" w:rsidRDefault="2E9E2702" w:rsidP="2E9E2702">
          <w:pPr>
            <w:pStyle w:val="Encabezado"/>
            <w:jc w:val="center"/>
          </w:pPr>
          <w:r w:rsidRPr="2E9E2702">
            <w:rPr>
              <w:rFonts w:ascii="Aptos" w:eastAsia="Aptos" w:hAnsi="Aptos" w:cs="Aptos"/>
              <w:color w:val="000000" w:themeColor="text1"/>
            </w:rPr>
            <w:t>Universidad Blas pascal</w:t>
          </w:r>
        </w:p>
        <w:p w14:paraId="4A50A432" w14:textId="79C61E7D" w:rsidR="5132CCDC" w:rsidRDefault="5132CCDC" w:rsidP="5132CCDC">
          <w:pPr>
            <w:pStyle w:val="Encabezado"/>
            <w:jc w:val="center"/>
          </w:pPr>
        </w:p>
      </w:tc>
      <w:tc>
        <w:tcPr>
          <w:tcW w:w="3005" w:type="dxa"/>
        </w:tcPr>
        <w:p w14:paraId="0EB3B20C" w14:textId="39B06F53" w:rsidR="5132CCDC" w:rsidRDefault="5132CCDC" w:rsidP="5132CCDC">
          <w:pPr>
            <w:pStyle w:val="Encabezado"/>
            <w:ind w:right="-115"/>
            <w:jc w:val="right"/>
          </w:pPr>
          <w:r>
            <w:fldChar w:fldCharType="begin"/>
          </w:r>
          <w:r>
            <w:instrText>PAGE</w:instrText>
          </w:r>
          <w:r>
            <w:fldChar w:fldCharType="separate"/>
          </w:r>
          <w:r w:rsidR="0047045D">
            <w:rPr>
              <w:noProof/>
            </w:rPr>
            <w:t>2</w:t>
          </w:r>
          <w:r>
            <w:fldChar w:fldCharType="end"/>
          </w:r>
          <w:r w:rsidR="2E9E2702">
            <w:t xml:space="preserve"> de </w:t>
          </w:r>
          <w:r>
            <w:fldChar w:fldCharType="begin"/>
          </w:r>
          <w:r>
            <w:instrText>NUMPAGES</w:instrText>
          </w:r>
          <w:r>
            <w:fldChar w:fldCharType="separate"/>
          </w:r>
          <w:r w:rsidR="0047045D">
            <w:rPr>
              <w:noProof/>
            </w:rPr>
            <w:t>3</w:t>
          </w:r>
          <w:r>
            <w:fldChar w:fldCharType="end"/>
          </w:r>
        </w:p>
      </w:tc>
    </w:tr>
  </w:tbl>
  <w:p w14:paraId="00C07DE1" w14:textId="776CC5A4" w:rsidR="5132CCDC" w:rsidRDefault="5132CCDC" w:rsidP="5132CC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E9E2702" w14:paraId="72F8AFC5" w14:textId="77777777" w:rsidTr="2E9E2702">
      <w:trPr>
        <w:trHeight w:val="300"/>
      </w:trPr>
      <w:tc>
        <w:tcPr>
          <w:tcW w:w="3005" w:type="dxa"/>
        </w:tcPr>
        <w:p w14:paraId="7A75B99C" w14:textId="1EE3B42D" w:rsidR="2E9E2702" w:rsidRDefault="2E9E2702" w:rsidP="2E9E2702">
          <w:pPr>
            <w:pStyle w:val="Encabezado"/>
            <w:ind w:left="-115"/>
          </w:pPr>
        </w:p>
      </w:tc>
      <w:tc>
        <w:tcPr>
          <w:tcW w:w="3005" w:type="dxa"/>
        </w:tcPr>
        <w:p w14:paraId="312B01E5" w14:textId="349A43B2" w:rsidR="2E9E2702" w:rsidRDefault="2E9E2702" w:rsidP="2E9E2702">
          <w:pPr>
            <w:pStyle w:val="Encabezado"/>
            <w:jc w:val="center"/>
          </w:pPr>
        </w:p>
      </w:tc>
      <w:tc>
        <w:tcPr>
          <w:tcW w:w="3005" w:type="dxa"/>
        </w:tcPr>
        <w:p w14:paraId="4600A226" w14:textId="72A309AA" w:rsidR="2E9E2702" w:rsidRDefault="2E9E2702" w:rsidP="2E9E2702">
          <w:pPr>
            <w:pStyle w:val="Encabezado"/>
            <w:ind w:right="-115"/>
            <w:jc w:val="right"/>
          </w:pPr>
        </w:p>
      </w:tc>
    </w:tr>
  </w:tbl>
  <w:p w14:paraId="78F23B96" w14:textId="7B93A784" w:rsidR="2E9E2702" w:rsidRDefault="2E9E2702" w:rsidP="2E9E2702">
    <w:pPr>
      <w:pStyle w:val="Encabezado"/>
    </w:pPr>
  </w:p>
</w:hdr>
</file>

<file path=word/intelligence2.xml><?xml version="1.0" encoding="utf-8"?>
<int2:intelligence xmlns:int2="http://schemas.microsoft.com/office/intelligence/2020/intelligence" xmlns:oel="http://schemas.microsoft.com/office/2019/extlst">
  <int2:observations>
    <int2:textHash int2:hashCode="D6oAN78HEEBYjA" int2:id="xNDTBIEi">
      <int2:state int2:value="Rejected" int2:type="AugLoop_Text_Critique"/>
    </int2:textHash>
    <int2:textHash int2:hashCode="ENsnl98sDOksu6" int2:id="NjWRJuo8">
      <int2:state int2:value="Rejected" int2:type="AugLoop_Text_Critique"/>
    </int2:textHash>
    <int2:textHash int2:hashCode="/vl7rpBYpb7qz8" int2:id="a7lUvXHn">
      <int2:state int2:value="Rejected" int2:type="AugLoop_Text_Critique"/>
    </int2:textHash>
    <int2:textHash int2:hashCode="cjxEMvh2Tu9t/r" int2:id="SdkOwbk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C68"/>
    <w:multiLevelType w:val="hybridMultilevel"/>
    <w:tmpl w:val="EA8453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6E6ED6"/>
    <w:multiLevelType w:val="hybridMultilevel"/>
    <w:tmpl w:val="9EB03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3E214C"/>
    <w:multiLevelType w:val="hybridMultilevel"/>
    <w:tmpl w:val="26E203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76D7015"/>
    <w:multiLevelType w:val="hybridMultilevel"/>
    <w:tmpl w:val="B9DCCDD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1904207"/>
    <w:multiLevelType w:val="hybridMultilevel"/>
    <w:tmpl w:val="B3880A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C064040"/>
    <w:multiLevelType w:val="hybridMultilevel"/>
    <w:tmpl w:val="34203A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84335514">
    <w:abstractNumId w:val="3"/>
  </w:num>
  <w:num w:numId="2" w16cid:durableId="1629819413">
    <w:abstractNumId w:val="4"/>
  </w:num>
  <w:num w:numId="3" w16cid:durableId="1087112094">
    <w:abstractNumId w:val="5"/>
  </w:num>
  <w:num w:numId="4" w16cid:durableId="76559880">
    <w:abstractNumId w:val="0"/>
  </w:num>
  <w:num w:numId="5" w16cid:durableId="1285648139">
    <w:abstractNumId w:val="2"/>
  </w:num>
  <w:num w:numId="6" w16cid:durableId="96812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743745"/>
    <w:rsid w:val="0006707D"/>
    <w:rsid w:val="0008507D"/>
    <w:rsid w:val="000A2A8B"/>
    <w:rsid w:val="00150A86"/>
    <w:rsid w:val="00216210"/>
    <w:rsid w:val="0029268D"/>
    <w:rsid w:val="00314333"/>
    <w:rsid w:val="003C347E"/>
    <w:rsid w:val="0047045D"/>
    <w:rsid w:val="00533400"/>
    <w:rsid w:val="005E761E"/>
    <w:rsid w:val="006A6834"/>
    <w:rsid w:val="006E6913"/>
    <w:rsid w:val="007D5583"/>
    <w:rsid w:val="0081013D"/>
    <w:rsid w:val="008838C8"/>
    <w:rsid w:val="008A496A"/>
    <w:rsid w:val="00995020"/>
    <w:rsid w:val="00AB2018"/>
    <w:rsid w:val="00AC622A"/>
    <w:rsid w:val="00B00235"/>
    <w:rsid w:val="00B05A2F"/>
    <w:rsid w:val="00B64998"/>
    <w:rsid w:val="00C07253"/>
    <w:rsid w:val="00C13A49"/>
    <w:rsid w:val="00C25753"/>
    <w:rsid w:val="00CA454B"/>
    <w:rsid w:val="00CF3FA6"/>
    <w:rsid w:val="00D63479"/>
    <w:rsid w:val="00D76033"/>
    <w:rsid w:val="00D8506B"/>
    <w:rsid w:val="00DC30F1"/>
    <w:rsid w:val="00DD4D28"/>
    <w:rsid w:val="00DF11F7"/>
    <w:rsid w:val="00E479ED"/>
    <w:rsid w:val="00EB007F"/>
    <w:rsid w:val="00F95222"/>
    <w:rsid w:val="04307667"/>
    <w:rsid w:val="06F588FB"/>
    <w:rsid w:val="073219A1"/>
    <w:rsid w:val="073C727E"/>
    <w:rsid w:val="07AED2CC"/>
    <w:rsid w:val="0805480E"/>
    <w:rsid w:val="08B53676"/>
    <w:rsid w:val="093AF080"/>
    <w:rsid w:val="096031ED"/>
    <w:rsid w:val="0AA82758"/>
    <w:rsid w:val="0ABD6E81"/>
    <w:rsid w:val="0C57A701"/>
    <w:rsid w:val="0C82442C"/>
    <w:rsid w:val="0CB6CF64"/>
    <w:rsid w:val="0E04167B"/>
    <w:rsid w:val="0F38DD32"/>
    <w:rsid w:val="0FF47CD3"/>
    <w:rsid w:val="1101A793"/>
    <w:rsid w:val="128989B8"/>
    <w:rsid w:val="1663F293"/>
    <w:rsid w:val="17C7580C"/>
    <w:rsid w:val="180CE62E"/>
    <w:rsid w:val="190F7F04"/>
    <w:rsid w:val="19D89286"/>
    <w:rsid w:val="1A1A2B2D"/>
    <w:rsid w:val="1B3650C0"/>
    <w:rsid w:val="1C077018"/>
    <w:rsid w:val="1E15118A"/>
    <w:rsid w:val="1E83CFB5"/>
    <w:rsid w:val="1EC0BD4F"/>
    <w:rsid w:val="1F02406A"/>
    <w:rsid w:val="20C4E3F9"/>
    <w:rsid w:val="211F579C"/>
    <w:rsid w:val="220C6560"/>
    <w:rsid w:val="22608125"/>
    <w:rsid w:val="236ED65B"/>
    <w:rsid w:val="23948D42"/>
    <w:rsid w:val="23A47A10"/>
    <w:rsid w:val="23F7BF0F"/>
    <w:rsid w:val="24315BF2"/>
    <w:rsid w:val="24EA0BA6"/>
    <w:rsid w:val="256CE520"/>
    <w:rsid w:val="26C9975E"/>
    <w:rsid w:val="26CEB43C"/>
    <w:rsid w:val="26F733EF"/>
    <w:rsid w:val="273B7FD9"/>
    <w:rsid w:val="291053F6"/>
    <w:rsid w:val="2923C92F"/>
    <w:rsid w:val="2A80B8FD"/>
    <w:rsid w:val="2A88A2C8"/>
    <w:rsid w:val="2B114731"/>
    <w:rsid w:val="2B6302E9"/>
    <w:rsid w:val="2B8B64E9"/>
    <w:rsid w:val="2BB43631"/>
    <w:rsid w:val="2BDA8CF7"/>
    <w:rsid w:val="2CC696A9"/>
    <w:rsid w:val="2D588C0A"/>
    <w:rsid w:val="2D67DED9"/>
    <w:rsid w:val="2E2A0B9E"/>
    <w:rsid w:val="2E86B117"/>
    <w:rsid w:val="2E9E2702"/>
    <w:rsid w:val="307D37CE"/>
    <w:rsid w:val="30A32ECB"/>
    <w:rsid w:val="30EA3188"/>
    <w:rsid w:val="30F301CC"/>
    <w:rsid w:val="312AEE6A"/>
    <w:rsid w:val="315C9B95"/>
    <w:rsid w:val="316817E6"/>
    <w:rsid w:val="32B04980"/>
    <w:rsid w:val="33E1FFEF"/>
    <w:rsid w:val="34460D54"/>
    <w:rsid w:val="34790DDF"/>
    <w:rsid w:val="349D32C5"/>
    <w:rsid w:val="34E19D37"/>
    <w:rsid w:val="34F1259D"/>
    <w:rsid w:val="35C246A1"/>
    <w:rsid w:val="35CDEC09"/>
    <w:rsid w:val="35D1BE55"/>
    <w:rsid w:val="368F86C4"/>
    <w:rsid w:val="3738571C"/>
    <w:rsid w:val="387301DE"/>
    <w:rsid w:val="38C12908"/>
    <w:rsid w:val="38CF7FD6"/>
    <w:rsid w:val="39A5ECE3"/>
    <w:rsid w:val="39D96EBB"/>
    <w:rsid w:val="3A1391C7"/>
    <w:rsid w:val="3A3133FA"/>
    <w:rsid w:val="3AB101CD"/>
    <w:rsid w:val="3AD1B907"/>
    <w:rsid w:val="3AF762B6"/>
    <w:rsid w:val="3B569585"/>
    <w:rsid w:val="3B7BB194"/>
    <w:rsid w:val="3C539707"/>
    <w:rsid w:val="3CA59AE8"/>
    <w:rsid w:val="3D3BF73C"/>
    <w:rsid w:val="3DEABFD8"/>
    <w:rsid w:val="3E743745"/>
    <w:rsid w:val="3E7BC616"/>
    <w:rsid w:val="3F695C73"/>
    <w:rsid w:val="3FB41289"/>
    <w:rsid w:val="402E8A2B"/>
    <w:rsid w:val="4091BE25"/>
    <w:rsid w:val="40B6D6D0"/>
    <w:rsid w:val="41107DEF"/>
    <w:rsid w:val="4152249C"/>
    <w:rsid w:val="42B2FB59"/>
    <w:rsid w:val="42F26A67"/>
    <w:rsid w:val="4304C4C0"/>
    <w:rsid w:val="434F0722"/>
    <w:rsid w:val="44AB14A7"/>
    <w:rsid w:val="44B43FF2"/>
    <w:rsid w:val="4553D442"/>
    <w:rsid w:val="4600C69B"/>
    <w:rsid w:val="461D4BFD"/>
    <w:rsid w:val="47280784"/>
    <w:rsid w:val="4854696C"/>
    <w:rsid w:val="488342D0"/>
    <w:rsid w:val="49F43877"/>
    <w:rsid w:val="4C94DFBA"/>
    <w:rsid w:val="4CD35A8A"/>
    <w:rsid w:val="4CE82CAD"/>
    <w:rsid w:val="4D775E3D"/>
    <w:rsid w:val="4F38E3D3"/>
    <w:rsid w:val="4F9B626F"/>
    <w:rsid w:val="4FD56F09"/>
    <w:rsid w:val="503901E0"/>
    <w:rsid w:val="508A6B6B"/>
    <w:rsid w:val="5132CCDC"/>
    <w:rsid w:val="519C8C44"/>
    <w:rsid w:val="51C6AE1B"/>
    <w:rsid w:val="522401B0"/>
    <w:rsid w:val="530FA0F5"/>
    <w:rsid w:val="53608404"/>
    <w:rsid w:val="543F477E"/>
    <w:rsid w:val="5460E982"/>
    <w:rsid w:val="54712714"/>
    <w:rsid w:val="5496B75D"/>
    <w:rsid w:val="54F1B463"/>
    <w:rsid w:val="552FC8D4"/>
    <w:rsid w:val="5554D4F7"/>
    <w:rsid w:val="55ACBB37"/>
    <w:rsid w:val="55D3B572"/>
    <w:rsid w:val="577540B2"/>
    <w:rsid w:val="58347C5F"/>
    <w:rsid w:val="590897B5"/>
    <w:rsid w:val="59455A31"/>
    <w:rsid w:val="59A8B7CC"/>
    <w:rsid w:val="59ED3797"/>
    <w:rsid w:val="5B301702"/>
    <w:rsid w:val="5B442EE8"/>
    <w:rsid w:val="5BE58E62"/>
    <w:rsid w:val="5C16178A"/>
    <w:rsid w:val="5C8379DE"/>
    <w:rsid w:val="5D783C8A"/>
    <w:rsid w:val="5D94BF13"/>
    <w:rsid w:val="5D98DFB5"/>
    <w:rsid w:val="5D9FD84B"/>
    <w:rsid w:val="5DB093BF"/>
    <w:rsid w:val="5F46A7DF"/>
    <w:rsid w:val="613C8E16"/>
    <w:rsid w:val="61529F28"/>
    <w:rsid w:val="617DB7B6"/>
    <w:rsid w:val="61A4D82D"/>
    <w:rsid w:val="62109D42"/>
    <w:rsid w:val="62245136"/>
    <w:rsid w:val="6276632E"/>
    <w:rsid w:val="62B13DA6"/>
    <w:rsid w:val="62BD93B9"/>
    <w:rsid w:val="6325E8DF"/>
    <w:rsid w:val="63380C0F"/>
    <w:rsid w:val="64AD78B2"/>
    <w:rsid w:val="6574338E"/>
    <w:rsid w:val="65855425"/>
    <w:rsid w:val="65D6DDC7"/>
    <w:rsid w:val="6618ABED"/>
    <w:rsid w:val="669AF296"/>
    <w:rsid w:val="674D9924"/>
    <w:rsid w:val="67DE4D21"/>
    <w:rsid w:val="67FC4397"/>
    <w:rsid w:val="68C2FED0"/>
    <w:rsid w:val="6953A3FD"/>
    <w:rsid w:val="6AB1FE7F"/>
    <w:rsid w:val="6B33FBEA"/>
    <w:rsid w:val="6D0CC1A9"/>
    <w:rsid w:val="6E97C0B3"/>
    <w:rsid w:val="6F76C981"/>
    <w:rsid w:val="6F966020"/>
    <w:rsid w:val="700F08DF"/>
    <w:rsid w:val="70DC2159"/>
    <w:rsid w:val="728DE934"/>
    <w:rsid w:val="735F655A"/>
    <w:rsid w:val="7472D2B7"/>
    <w:rsid w:val="748F759D"/>
    <w:rsid w:val="74AA7916"/>
    <w:rsid w:val="751B39ED"/>
    <w:rsid w:val="75430164"/>
    <w:rsid w:val="75A64546"/>
    <w:rsid w:val="760B8043"/>
    <w:rsid w:val="77CFF785"/>
    <w:rsid w:val="77E7ED26"/>
    <w:rsid w:val="780B8AF3"/>
    <w:rsid w:val="7990DD66"/>
    <w:rsid w:val="79F867B5"/>
    <w:rsid w:val="7A2DFCF7"/>
    <w:rsid w:val="7A714B62"/>
    <w:rsid w:val="7B2A2BBF"/>
    <w:rsid w:val="7BE3B8D3"/>
    <w:rsid w:val="7E7B97B0"/>
    <w:rsid w:val="7E7C6065"/>
    <w:rsid w:val="7F8F39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3745"/>
  <w15:chartTrackingRefBased/>
  <w15:docId w15:val="{74B3368C-F3A6-401B-A1F6-BF755DAD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E9E2702"/>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5132CCDC"/>
    <w:pPr>
      <w:tabs>
        <w:tab w:val="center" w:pos="4680"/>
        <w:tab w:val="right" w:pos="9360"/>
      </w:tabs>
      <w:spacing w:after="0" w:line="240" w:lineRule="auto"/>
    </w:pPr>
  </w:style>
  <w:style w:type="paragraph" w:styleId="Piedepgina">
    <w:name w:val="footer"/>
    <w:basedOn w:val="Normal"/>
    <w:uiPriority w:val="99"/>
    <w:unhideWhenUsed/>
    <w:rsid w:val="5132CCDC"/>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7472D2B7"/>
    <w:rPr>
      <w:color w:val="467886"/>
      <w:u w:val="single"/>
    </w:rPr>
  </w:style>
  <w:style w:type="paragraph" w:styleId="Prrafodelista">
    <w:name w:val="List Paragraph"/>
    <w:basedOn w:val="Normal"/>
    <w:uiPriority w:val="34"/>
    <w:qFormat/>
    <w:rsid w:val="00CF3FA6"/>
    <w:pPr>
      <w:spacing w:line="259" w:lineRule="auto"/>
      <w:ind w:left="720"/>
      <w:contextualSpacing/>
    </w:pPr>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microsoft.com/office/2020/10/relationships/intelligence" Target="intelligence2.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92f00c-3d57-4025-84bf-37f11ab96260">
      <Terms xmlns="http://schemas.microsoft.com/office/infopath/2007/PartnerControls"/>
    </lcf76f155ced4ddcb4097134ff3c332f>
    <ReferenceId xmlns="e992f00c-3d57-4025-84bf-37f11ab96260" xsi:nil="true"/>
    <TaxCatchAll xmlns="64427d7b-6307-4dca-aab2-881341b5511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A8CEE2ABAF1D845B7D57982D98034FD" ma:contentTypeVersion="11" ma:contentTypeDescription="Crear nuevo documento." ma:contentTypeScope="" ma:versionID="7d6b5cb6f05b76ea19751eac9a1f7821">
  <xsd:schema xmlns:xsd="http://www.w3.org/2001/XMLSchema" xmlns:xs="http://www.w3.org/2001/XMLSchema" xmlns:p="http://schemas.microsoft.com/office/2006/metadata/properties" xmlns:ns2="e992f00c-3d57-4025-84bf-37f11ab96260" xmlns:ns3="64427d7b-6307-4dca-aab2-881341b5511b" targetNamespace="http://schemas.microsoft.com/office/2006/metadata/properties" ma:root="true" ma:fieldsID="b5da5e4980a419304c86bf94fb11caf6" ns2:_="" ns3:_="">
    <xsd:import namespace="e992f00c-3d57-4025-84bf-37f11ab96260"/>
    <xsd:import namespace="64427d7b-6307-4dca-aab2-881341b551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2f00c-3d57-4025-84bf-37f11ab962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427d7b-6307-4dca-aab2-881341b551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821bb6-4e85-47b7-b37f-b14b3693e71b}" ma:internalName="TaxCatchAll" ma:showField="CatchAllData" ma:web="64427d7b-6307-4dca-aab2-881341b55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54B5ED-02C7-4359-B31E-1588A45BA215}">
  <ds:schemaRefs>
    <ds:schemaRef ds:uri="http://schemas.microsoft.com/office/2006/metadata/properties"/>
    <ds:schemaRef ds:uri="http://schemas.microsoft.com/office/infopath/2007/PartnerControls"/>
    <ds:schemaRef ds:uri="e992f00c-3d57-4025-84bf-37f11ab96260"/>
    <ds:schemaRef ds:uri="64427d7b-6307-4dca-aab2-881341b5511b"/>
  </ds:schemaRefs>
</ds:datastoreItem>
</file>

<file path=customXml/itemProps2.xml><?xml version="1.0" encoding="utf-8"?>
<ds:datastoreItem xmlns:ds="http://schemas.openxmlformats.org/officeDocument/2006/customXml" ds:itemID="{A2EEEF3A-B88F-4D10-80F5-11B563876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2f00c-3d57-4025-84bf-37f11ab96260"/>
    <ds:schemaRef ds:uri="64427d7b-6307-4dca-aab2-881341b55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9B59CA-1FCF-4AE3-84E4-4EA4AABEF576}">
  <ds:schemaRefs>
    <ds:schemaRef ds:uri="http://schemas.openxmlformats.org/officeDocument/2006/bibliography"/>
  </ds:schemaRefs>
</ds:datastoreItem>
</file>

<file path=customXml/itemProps4.xml><?xml version="1.0" encoding="utf-8"?>
<ds:datastoreItem xmlns:ds="http://schemas.openxmlformats.org/officeDocument/2006/customXml" ds:itemID="{633F4A16-F682-437F-99D6-AA706796FD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762</Words>
  <Characters>4192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Roldan</dc:creator>
  <cp:keywords/>
  <dc:description/>
  <cp:lastModifiedBy>Tiago Roldan</cp:lastModifiedBy>
  <cp:revision>2</cp:revision>
  <dcterms:created xsi:type="dcterms:W3CDTF">2025-09-30T21:20:00Z</dcterms:created>
  <dcterms:modified xsi:type="dcterms:W3CDTF">2025-09-30T21:20:00Z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0x0101009A8CEE2ABAF1D845B7D57982D98034FD</vt:lpwstr>
  </property>
  <property fmtid="{D5CDD505-2E9C-101B-9397-08002B2CF9AE}" pid="3" name="MediaServiceImageTags">
    <vt:lpwstr/>
  </property>
</Properties>
</file>