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2AE03F36" w:rsidR="00CE367B" w:rsidRDefault="00CE367B" w:rsidP="00CE367B">
      <w:pPr>
        <w:pStyle w:val="Titre1"/>
      </w:pPr>
      <w:r>
        <w:t xml:space="preserve">TD </w:t>
      </w:r>
      <w:r w:rsidR="00A97D7C">
        <w:t>2</w:t>
      </w:r>
      <w:r>
        <w:t xml:space="preserve"> : </w:t>
      </w:r>
      <w:r w:rsidR="00A97D7C">
        <w:t>Planifier une tâche</w:t>
      </w:r>
    </w:p>
    <w:p w14:paraId="50B94D45" w14:textId="6FD63465" w:rsidR="00CE367B" w:rsidRDefault="00CE367B" w:rsidP="00CE367B"/>
    <w:p w14:paraId="07A4E8DA" w14:textId="61E60E42" w:rsidR="00CE367B" w:rsidRDefault="00CE367B" w:rsidP="00CE367B">
      <w:pPr>
        <w:pStyle w:val="Titre2"/>
      </w:pPr>
      <w:r>
        <w:t>Objectif :</w:t>
      </w:r>
    </w:p>
    <w:p w14:paraId="196916E0" w14:textId="26DB41F9" w:rsidR="00CE367B" w:rsidRDefault="00A97D7C" w:rsidP="00CE367B">
      <w:pPr>
        <w:pStyle w:val="Paragraphedeliste"/>
        <w:numPr>
          <w:ilvl w:val="0"/>
          <w:numId w:val="1"/>
        </w:numPr>
      </w:pPr>
      <w:r>
        <w:t>Utiliser la planification des tâches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0CF80CC4" w14:textId="46355B4D" w:rsidR="00A97D7C" w:rsidRDefault="00000000" w:rsidP="00A97D7C">
      <w:pPr>
        <w:pStyle w:val="Paragraphedeliste"/>
        <w:numPr>
          <w:ilvl w:val="0"/>
          <w:numId w:val="1"/>
        </w:numPr>
      </w:pPr>
      <w:hyperlink r:id="rId5" w:anchor="scheduling-artisan-commands" w:history="1">
        <w:r w:rsidR="00A97D7C" w:rsidRPr="00A351E6">
          <w:rPr>
            <w:rStyle w:val="Lienhypertexte"/>
          </w:rPr>
          <w:t>https://laravel.com/docs/9.x/scheduling#scheduling-artisan-commands</w:t>
        </w:r>
      </w:hyperlink>
    </w:p>
    <w:p w14:paraId="5FED84A4" w14:textId="1EAD162D" w:rsidR="00A97D7C" w:rsidRDefault="00000000" w:rsidP="00A97D7C">
      <w:pPr>
        <w:pStyle w:val="Paragraphedeliste"/>
        <w:numPr>
          <w:ilvl w:val="0"/>
          <w:numId w:val="1"/>
        </w:numPr>
      </w:pPr>
      <w:hyperlink r:id="rId6" w:anchor="running-the-scheduler-locally" w:history="1">
        <w:r w:rsidR="00A97D7C" w:rsidRPr="00A351E6">
          <w:rPr>
            <w:rStyle w:val="Lienhypertexte"/>
          </w:rPr>
          <w:t>https://laravel.com/docs/9.x/scheduling#running-the-scheduler-locally</w:t>
        </w:r>
      </w:hyperlink>
    </w:p>
    <w:p w14:paraId="7DAEC6E8" w14:textId="77777777" w:rsidR="00A97D7C" w:rsidRDefault="00A97D7C" w:rsidP="00A97D7C"/>
    <w:p w14:paraId="6C4FDB67" w14:textId="0E4EFB2B" w:rsidR="00CE367B" w:rsidRDefault="00CE367B" w:rsidP="00CE367B">
      <w:pPr>
        <w:rPr>
          <w:rStyle w:val="lev"/>
        </w:rPr>
      </w:pPr>
      <w:r>
        <w:t xml:space="preserve">Créer une commande </w:t>
      </w:r>
      <w:proofErr w:type="spellStart"/>
      <w:proofErr w:type="gramStart"/>
      <w:r w:rsidR="00A97D7C" w:rsidRPr="00A97D7C">
        <w:rPr>
          <w:rStyle w:val="lev"/>
        </w:rPr>
        <w:t>alert:stock</w:t>
      </w:r>
      <w:proofErr w:type="spellEnd"/>
      <w:proofErr w:type="gramEnd"/>
      <w:r w:rsidR="007A3146">
        <w:rPr>
          <w:rStyle w:val="lev"/>
        </w:rPr>
        <w:t>.</w:t>
      </w:r>
    </w:p>
    <w:p w14:paraId="07065393" w14:textId="77777777" w:rsidR="009F4FC5" w:rsidRDefault="009F4FC5" w:rsidP="00CE367B">
      <w:pPr>
        <w:rPr>
          <w:rStyle w:val="lev"/>
        </w:rPr>
      </w:pPr>
    </w:p>
    <w:p w14:paraId="2F318281" w14:textId="691601F4" w:rsidR="007A3146" w:rsidRDefault="007A3146" w:rsidP="007A3146">
      <w:r w:rsidRPr="007A3146">
        <w:t>Cette</w:t>
      </w:r>
      <w:r>
        <w:t xml:space="preserve"> commande prendra en paramètre l</w:t>
      </w:r>
      <w:r w:rsidR="009F4FC5">
        <w:t>’</w:t>
      </w:r>
      <w:r>
        <w:t>argument suivant :</w:t>
      </w:r>
    </w:p>
    <w:p w14:paraId="6837C0AA" w14:textId="14029A63" w:rsidR="007A3146" w:rsidRDefault="009F4FC5" w:rsidP="007A3146">
      <w:pPr>
        <w:ind w:left="708"/>
      </w:pPr>
      <w:r w:rsidRPr="00A97D7C">
        <w:t>L</w:t>
      </w:r>
      <w:r w:rsidR="00A97D7C" w:rsidRPr="00A97D7C">
        <w:t>imit</w:t>
      </w:r>
      <w:r>
        <w:t xml:space="preserve"> </w:t>
      </w:r>
      <w:r w:rsidR="007A3146">
        <w:t xml:space="preserve">: </w:t>
      </w:r>
      <w:r w:rsidR="00A97D7C">
        <w:t xml:space="preserve">Le </w:t>
      </w:r>
      <w:r>
        <w:t>stock</w:t>
      </w:r>
      <w:r w:rsidR="00A97D7C">
        <w:t xml:space="preserve"> min</w:t>
      </w:r>
      <w:r>
        <w:t>im</w:t>
      </w:r>
      <w:r w:rsidR="00A97D7C">
        <w:t xml:space="preserve">um </w:t>
      </w:r>
      <w:r>
        <w:t>avant de déclencher l’alerte</w:t>
      </w:r>
    </w:p>
    <w:p w14:paraId="0A7F0D05" w14:textId="47231E95" w:rsidR="007A3146" w:rsidRDefault="007A3146" w:rsidP="007A3146">
      <w:pPr>
        <w:ind w:left="708"/>
      </w:pPr>
    </w:p>
    <w:p w14:paraId="5B1A85FE" w14:textId="14D61321" w:rsidR="009752C3" w:rsidRDefault="00C35598" w:rsidP="009752C3">
      <w:r>
        <w:t xml:space="preserve">Cette commande permettra de lister dans un fichier l’ensemble des produits pour lesquels </w:t>
      </w:r>
      <w:r w:rsidR="009F4FC5">
        <w:t>une</w:t>
      </w:r>
      <w:r>
        <w:t xml:space="preserve"> de ses tailles à un stock inférieur à la limite passé</w:t>
      </w:r>
      <w:r w:rsidR="009F4FC5">
        <w:t>e</w:t>
      </w:r>
      <w:r>
        <w:t xml:space="preserve"> en paramètre</w:t>
      </w:r>
      <w:r w:rsidR="009F4FC5">
        <w:t>.</w:t>
      </w:r>
    </w:p>
    <w:p w14:paraId="235F8C0F" w14:textId="238CEC3A" w:rsidR="00C35598" w:rsidRDefault="00C35598" w:rsidP="009752C3"/>
    <w:p w14:paraId="704F2796" w14:textId="0CBC8207" w:rsidR="00C35598" w:rsidRDefault="00B5439A" w:rsidP="009752C3">
      <w:r>
        <w:t>Ajouter dans le repository Product la méthode suivante :</w:t>
      </w:r>
    </w:p>
    <w:p w14:paraId="1695D2F2" w14:textId="77777777" w:rsidR="00B5439A" w:rsidRPr="00B5439A" w:rsidRDefault="00B5439A" w:rsidP="00B5439A">
      <w:pPr>
        <w:pStyle w:val="Citation"/>
        <w:rPr>
          <w:lang w:val="en-US"/>
        </w:rPr>
      </w:pPr>
      <w:r w:rsidRPr="00B5439A">
        <w:rPr>
          <w:lang w:val="en-US"/>
        </w:rPr>
        <w:t xml:space="preserve">public function </w:t>
      </w:r>
      <w:proofErr w:type="spellStart"/>
      <w:proofErr w:type="gramStart"/>
      <w:r w:rsidRPr="00B5439A">
        <w:rPr>
          <w:lang w:val="en-US"/>
        </w:rPr>
        <w:t>findProductWithStockLessThan</w:t>
      </w:r>
      <w:proofErr w:type="spellEnd"/>
      <w:r w:rsidRPr="00B5439A">
        <w:rPr>
          <w:lang w:val="en-US"/>
        </w:rPr>
        <w:t>(</w:t>
      </w:r>
      <w:proofErr w:type="gramEnd"/>
      <w:r w:rsidRPr="00B5439A">
        <w:rPr>
          <w:lang w:val="en-US"/>
        </w:rPr>
        <w:t>int $limit)</w:t>
      </w:r>
    </w:p>
    <w:p w14:paraId="0CCA4C8F" w14:textId="77777777" w:rsidR="00B5439A" w:rsidRPr="00B5439A" w:rsidRDefault="00B5439A" w:rsidP="00B5439A">
      <w:pPr>
        <w:pStyle w:val="Citation"/>
        <w:rPr>
          <w:lang w:val="en-US"/>
        </w:rPr>
      </w:pPr>
      <w:r w:rsidRPr="00B5439A">
        <w:rPr>
          <w:lang w:val="en-US"/>
        </w:rPr>
        <w:t xml:space="preserve">    {</w:t>
      </w:r>
    </w:p>
    <w:p w14:paraId="47E7B7BB" w14:textId="77777777" w:rsidR="00B5439A" w:rsidRPr="00B5439A" w:rsidRDefault="00B5439A" w:rsidP="00B5439A">
      <w:pPr>
        <w:pStyle w:val="Citation"/>
        <w:rPr>
          <w:lang w:val="en-US"/>
        </w:rPr>
      </w:pPr>
      <w:r w:rsidRPr="00B5439A">
        <w:rPr>
          <w:lang w:val="en-US"/>
        </w:rPr>
        <w:t xml:space="preserve">        return $this-&gt;model-&gt;</w:t>
      </w:r>
      <w:proofErr w:type="spellStart"/>
      <w:proofErr w:type="gramStart"/>
      <w:r w:rsidRPr="00B5439A">
        <w:rPr>
          <w:lang w:val="en-US"/>
        </w:rPr>
        <w:t>whereHas</w:t>
      </w:r>
      <w:proofErr w:type="spellEnd"/>
      <w:r w:rsidRPr="00B5439A">
        <w:rPr>
          <w:lang w:val="en-US"/>
        </w:rPr>
        <w:t>(</w:t>
      </w:r>
      <w:proofErr w:type="gramEnd"/>
      <w:r w:rsidRPr="00B5439A">
        <w:rPr>
          <w:lang w:val="en-US"/>
        </w:rPr>
        <w:t>'sizes', function(Builder $builder) use ($limit) {</w:t>
      </w:r>
    </w:p>
    <w:p w14:paraId="1F805A1A" w14:textId="77777777" w:rsidR="00B5439A" w:rsidRPr="00B5439A" w:rsidRDefault="00B5439A" w:rsidP="00B5439A">
      <w:pPr>
        <w:pStyle w:val="Citation"/>
        <w:rPr>
          <w:lang w:val="en-US"/>
        </w:rPr>
      </w:pPr>
      <w:r w:rsidRPr="00B5439A">
        <w:rPr>
          <w:lang w:val="en-US"/>
        </w:rPr>
        <w:t xml:space="preserve">            $builder-&gt;</w:t>
      </w:r>
      <w:proofErr w:type="gramStart"/>
      <w:r w:rsidRPr="00B5439A">
        <w:rPr>
          <w:lang w:val="en-US"/>
        </w:rPr>
        <w:t>where(</w:t>
      </w:r>
      <w:proofErr w:type="gramEnd"/>
      <w:r w:rsidRPr="00B5439A">
        <w:rPr>
          <w:lang w:val="en-US"/>
        </w:rPr>
        <w:t>'stock', '&lt;', $limit);</w:t>
      </w:r>
    </w:p>
    <w:p w14:paraId="1A0D50C5" w14:textId="77777777" w:rsidR="00B5439A" w:rsidRDefault="00B5439A" w:rsidP="00B5439A">
      <w:pPr>
        <w:pStyle w:val="Citation"/>
      </w:pPr>
      <w:r w:rsidRPr="00B5439A">
        <w:rPr>
          <w:lang w:val="en-US"/>
        </w:rPr>
        <w:t xml:space="preserve">        </w:t>
      </w:r>
      <w:proofErr w:type="gramStart"/>
      <w:r>
        <w:t>})-</w:t>
      </w:r>
      <w:proofErr w:type="gramEnd"/>
      <w:r>
        <w:t>&gt;</w:t>
      </w:r>
      <w:proofErr w:type="spellStart"/>
      <w:r>
        <w:t>get</w:t>
      </w:r>
      <w:proofErr w:type="spellEnd"/>
      <w:r>
        <w:t>();</w:t>
      </w:r>
    </w:p>
    <w:p w14:paraId="73B0B918" w14:textId="36D50C27" w:rsidR="00B5439A" w:rsidRDefault="00B5439A" w:rsidP="00B5439A">
      <w:pPr>
        <w:pStyle w:val="Citation"/>
      </w:pPr>
      <w:r>
        <w:t xml:space="preserve">    }</w:t>
      </w:r>
    </w:p>
    <w:p w14:paraId="26400431" w14:textId="79971544" w:rsidR="00B5439A" w:rsidRDefault="00B5439A" w:rsidP="00B5439A">
      <w:r>
        <w:t>Utiliser la méthode suivante pour écrire dans le fichier de sortie :</w:t>
      </w:r>
    </w:p>
    <w:p w14:paraId="5902F894" w14:textId="77777777" w:rsidR="00B5439A" w:rsidRPr="00B5439A" w:rsidRDefault="00B5439A" w:rsidP="00B5439A">
      <w:pPr>
        <w:pStyle w:val="Citation"/>
        <w:rPr>
          <w:lang w:val="en-US"/>
        </w:rPr>
      </w:pPr>
      <w:proofErr w:type="gramStart"/>
      <w:r w:rsidRPr="00B5439A">
        <w:rPr>
          <w:lang w:val="en-US"/>
        </w:rPr>
        <w:t>Storage::</w:t>
      </w:r>
      <w:proofErr w:type="gramEnd"/>
      <w:r w:rsidRPr="00B5439A">
        <w:rPr>
          <w:lang w:val="en-US"/>
        </w:rPr>
        <w:t>put(</w:t>
      </w:r>
    </w:p>
    <w:p w14:paraId="62073E79" w14:textId="77777777" w:rsidR="00B5439A" w:rsidRPr="00B5439A" w:rsidRDefault="00B5439A" w:rsidP="00B5439A">
      <w:pPr>
        <w:pStyle w:val="Citation"/>
        <w:rPr>
          <w:lang w:val="en-US"/>
        </w:rPr>
      </w:pPr>
      <w:r w:rsidRPr="00B5439A">
        <w:rPr>
          <w:lang w:val="en-US"/>
        </w:rPr>
        <w:t xml:space="preserve">    </w:t>
      </w:r>
      <w:proofErr w:type="gramStart"/>
      <w:r w:rsidRPr="00B5439A">
        <w:rPr>
          <w:lang w:val="en-US"/>
        </w:rPr>
        <w:t>self::</w:t>
      </w:r>
      <w:proofErr w:type="gramEnd"/>
      <w:r w:rsidRPr="00B5439A">
        <w:rPr>
          <w:lang w:val="en-US"/>
        </w:rPr>
        <w:t>ALERT_FOLDER_PATH.'</w:t>
      </w:r>
      <w:proofErr w:type="spellStart"/>
      <w:r w:rsidRPr="00B5439A">
        <w:rPr>
          <w:lang w:val="en-US"/>
        </w:rPr>
        <w:t>alert_stock</w:t>
      </w:r>
      <w:proofErr w:type="spellEnd"/>
      <w:r w:rsidRPr="00B5439A">
        <w:rPr>
          <w:lang w:val="en-US"/>
        </w:rPr>
        <w:t>'.(new \</w:t>
      </w:r>
      <w:proofErr w:type="spellStart"/>
      <w:r w:rsidRPr="00B5439A">
        <w:rPr>
          <w:lang w:val="en-US"/>
        </w:rPr>
        <w:t>DateTime</w:t>
      </w:r>
      <w:proofErr w:type="spellEnd"/>
      <w:r w:rsidRPr="00B5439A">
        <w:rPr>
          <w:lang w:val="en-US"/>
        </w:rPr>
        <w:t>())-&gt;format('U').'.txt',</w:t>
      </w:r>
    </w:p>
    <w:p w14:paraId="4AF499B3" w14:textId="77777777" w:rsidR="00B5439A" w:rsidRDefault="00B5439A" w:rsidP="00B5439A">
      <w:pPr>
        <w:pStyle w:val="Citation"/>
      </w:pPr>
      <w:r w:rsidRPr="00B5439A">
        <w:rPr>
          <w:lang w:val="en-US"/>
        </w:rPr>
        <w:t xml:space="preserve">     </w:t>
      </w:r>
      <w:proofErr w:type="spellStart"/>
      <w:proofErr w:type="gramStart"/>
      <w:r>
        <w:t>implode</w:t>
      </w:r>
      <w:proofErr w:type="spellEnd"/>
      <w:r>
        <w:t>(</w:t>
      </w:r>
      <w:proofErr w:type="gramEnd"/>
      <w:r>
        <w:t>PHP_EOL, $content)</w:t>
      </w:r>
    </w:p>
    <w:p w14:paraId="731BAF94" w14:textId="3417B908" w:rsidR="00B5439A" w:rsidRDefault="00B5439A" w:rsidP="00B5439A">
      <w:pPr>
        <w:pStyle w:val="Citation"/>
      </w:pPr>
      <w:r>
        <w:t>);</w:t>
      </w:r>
    </w:p>
    <w:p w14:paraId="0D222DF8" w14:textId="734A3033" w:rsidR="00B5439A" w:rsidRDefault="00B5439A" w:rsidP="00B5439A"/>
    <w:p w14:paraId="0027FBB5" w14:textId="7F82C9F8" w:rsidR="00B5439A" w:rsidRDefault="00B5439A" w:rsidP="00B5439A">
      <w:r>
        <w:t>Planifier l’exécution de la commande quotidiennement.</w:t>
      </w:r>
    </w:p>
    <w:p w14:paraId="578B1D9D" w14:textId="0EFBE6E1" w:rsidR="00B5439A" w:rsidRDefault="00B5439A" w:rsidP="00B5439A"/>
    <w:p w14:paraId="70D50D38" w14:textId="7186D847" w:rsidR="00B5439A" w:rsidRDefault="00B5439A" w:rsidP="00B5439A">
      <w:pPr>
        <w:pStyle w:val="Titre2"/>
      </w:pPr>
      <w:r>
        <w:t>Facultatif :</w:t>
      </w:r>
    </w:p>
    <w:p w14:paraId="5D2421C3" w14:textId="73A89EBE" w:rsidR="00B5439A" w:rsidRDefault="00B5439A" w:rsidP="00B5439A">
      <w:r>
        <w:t>Améliorer le traitement afin de lister les produits avec un stock limite par taille.</w:t>
      </w:r>
    </w:p>
    <w:p w14:paraId="26DEE359" w14:textId="4FC49EC7" w:rsidR="009F4FC5" w:rsidRDefault="009F4FC5" w:rsidP="00B5439A"/>
    <w:p w14:paraId="450C2324" w14:textId="5EFA4866" w:rsidR="009F4FC5" w:rsidRDefault="009F4FC5" w:rsidP="00B5439A">
      <w:r>
        <w:t>Le fichier contiendra alors les informations suivantes :</w:t>
      </w:r>
    </w:p>
    <w:p w14:paraId="42B85529" w14:textId="68C18EC3" w:rsidR="009F4FC5" w:rsidRDefault="009F4FC5" w:rsidP="009F4FC5">
      <w:pPr>
        <w:pStyle w:val="Paragraphedeliste"/>
        <w:numPr>
          <w:ilvl w:val="0"/>
          <w:numId w:val="6"/>
        </w:numPr>
      </w:pPr>
      <w:r>
        <w:t>Titre</w:t>
      </w:r>
    </w:p>
    <w:p w14:paraId="1D896FFA" w14:textId="3B4268F6" w:rsidR="009F4FC5" w:rsidRDefault="009F4FC5" w:rsidP="009F4FC5">
      <w:pPr>
        <w:pStyle w:val="Paragraphedeliste"/>
        <w:numPr>
          <w:ilvl w:val="0"/>
          <w:numId w:val="6"/>
        </w:numPr>
      </w:pPr>
      <w:r>
        <w:lastRenderedPageBreak/>
        <w:t>Taille</w:t>
      </w:r>
    </w:p>
    <w:p w14:paraId="7DC17BD5" w14:textId="1AB78AA7" w:rsidR="009F4FC5" w:rsidRPr="00B5439A" w:rsidRDefault="009F4FC5" w:rsidP="009F4FC5">
      <w:pPr>
        <w:pStyle w:val="Paragraphedeliste"/>
        <w:numPr>
          <w:ilvl w:val="0"/>
          <w:numId w:val="6"/>
        </w:numPr>
      </w:pPr>
      <w:r>
        <w:t>Stock</w:t>
      </w:r>
    </w:p>
    <w:sectPr w:rsidR="009F4FC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53940D09"/>
    <w:multiLevelType w:val="hybridMultilevel"/>
    <w:tmpl w:val="7548A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4B16"/>
    <w:multiLevelType w:val="hybridMultilevel"/>
    <w:tmpl w:val="81A2C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3"/>
  </w:num>
  <w:num w:numId="2" w16cid:durableId="1862619656">
    <w:abstractNumId w:val="1"/>
  </w:num>
  <w:num w:numId="3" w16cid:durableId="810633996">
    <w:abstractNumId w:val="0"/>
  </w:num>
  <w:num w:numId="4" w16cid:durableId="1789547901">
    <w:abstractNumId w:val="2"/>
  </w:num>
  <w:num w:numId="5" w16cid:durableId="682248592">
    <w:abstractNumId w:val="5"/>
  </w:num>
  <w:num w:numId="6" w16cid:durableId="541787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69374D"/>
    <w:rsid w:val="007A3146"/>
    <w:rsid w:val="009752C3"/>
    <w:rsid w:val="009F4FC5"/>
    <w:rsid w:val="009F724A"/>
    <w:rsid w:val="00A97D7C"/>
    <w:rsid w:val="00B5439A"/>
    <w:rsid w:val="00C13DF7"/>
    <w:rsid w:val="00C35598"/>
    <w:rsid w:val="00C54444"/>
    <w:rsid w:val="00C80F59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scheduling" TargetMode="External"/><Relationship Id="rId5" Type="http://schemas.openxmlformats.org/officeDocument/2006/relationships/hyperlink" Target="https://laravel.com/docs/9.x/schedu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5</cp:revision>
  <dcterms:created xsi:type="dcterms:W3CDTF">2023-01-29T08:17:00Z</dcterms:created>
  <dcterms:modified xsi:type="dcterms:W3CDTF">2023-01-30T04:40:00Z</dcterms:modified>
</cp:coreProperties>
</file>