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6C83CE52" w:rsidR="00CE367B" w:rsidRDefault="00CE367B" w:rsidP="00CE367B">
      <w:pPr>
        <w:pStyle w:val="Titre1"/>
      </w:pPr>
      <w:r>
        <w:t xml:space="preserve">TD </w:t>
      </w:r>
      <w:r w:rsidR="006704B1">
        <w:t>7</w:t>
      </w:r>
      <w:r>
        <w:t xml:space="preserve"> : </w:t>
      </w:r>
      <w:r w:rsidR="006704B1">
        <w:t>Mutateurs et accesseur</w:t>
      </w:r>
      <w:r w:rsidR="00C52357">
        <w:t>s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217BF6AA" w14:textId="2BB6F555" w:rsidR="00494D6E" w:rsidRDefault="006704B1" w:rsidP="006704B1">
      <w:pPr>
        <w:pStyle w:val="Paragraphedeliste"/>
        <w:numPr>
          <w:ilvl w:val="0"/>
          <w:numId w:val="1"/>
        </w:numPr>
      </w:pPr>
      <w:r>
        <w:t xml:space="preserve">Effectuer un traitement </w:t>
      </w:r>
      <w:r w:rsidR="00BB78BC">
        <w:t>lors de</w:t>
      </w:r>
      <w:r>
        <w:t xml:space="preserve"> l’enregistrement ou </w:t>
      </w:r>
      <w:r w:rsidR="00BB78BC">
        <w:t>de</w:t>
      </w:r>
      <w:r>
        <w:t xml:space="preserve"> la récupération d’une valeur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0EDC7CE5" w14:textId="6C5D60D0" w:rsidR="004E59CC" w:rsidRDefault="006704B1" w:rsidP="00B24F12">
      <w:pPr>
        <w:pStyle w:val="Paragraphedeliste"/>
        <w:numPr>
          <w:ilvl w:val="0"/>
          <w:numId w:val="1"/>
        </w:numPr>
      </w:pPr>
      <w:r w:rsidRPr="006704B1">
        <w:t>https://laravel.com/docs/9.x/eloquent-mutators#accessors-and-mutators</w:t>
      </w:r>
    </w:p>
    <w:p w14:paraId="6EA73950" w14:textId="77777777" w:rsidR="00B24F12" w:rsidRDefault="00B24F12" w:rsidP="004E59CC"/>
    <w:p w14:paraId="798289AD" w14:textId="7FAC9C7B" w:rsidR="00494D6E" w:rsidRDefault="006704B1" w:rsidP="00B24F12">
      <w:r>
        <w:t xml:space="preserve">Créer un mutateur et </w:t>
      </w:r>
      <w:r w:rsidR="00BB78BC">
        <w:t xml:space="preserve">un </w:t>
      </w:r>
      <w:r>
        <w:t>accesseur</w:t>
      </w:r>
      <w:r w:rsidR="00BB78BC">
        <w:t>. L</w:t>
      </w:r>
      <w:r>
        <w:t xml:space="preserve">ors de l’enregistrement d’une catégorie le libellé </w:t>
      </w:r>
      <w:r w:rsidR="00BB78BC">
        <w:t>est</w:t>
      </w:r>
      <w:r>
        <w:t xml:space="preserve"> stocké en minuscule et</w:t>
      </w:r>
      <w:r w:rsidR="00BB78BC">
        <w:t xml:space="preserve"> lors de</w:t>
      </w:r>
      <w:r>
        <w:t xml:space="preserve"> la récupération</w:t>
      </w:r>
      <w:r w:rsidR="00BB78BC">
        <w:t xml:space="preserve"> d’une catégorie</w:t>
      </w:r>
      <w:r>
        <w:t xml:space="preserve"> la première lettre</w:t>
      </w:r>
      <w:r w:rsidR="00BB78BC">
        <w:t xml:space="preserve"> du libellé est</w:t>
      </w:r>
      <w:r>
        <w:t xml:space="preserve"> en majuscule.</w:t>
      </w:r>
    </w:p>
    <w:p w14:paraId="3A3D6E57" w14:textId="77777777" w:rsidR="00494D6E" w:rsidRPr="00B5439A" w:rsidRDefault="00494D6E" w:rsidP="00B24F12"/>
    <w:sectPr w:rsidR="00494D6E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6"/>
  </w:num>
  <w:num w:numId="2" w16cid:durableId="1862619656">
    <w:abstractNumId w:val="4"/>
  </w:num>
  <w:num w:numId="3" w16cid:durableId="810633996">
    <w:abstractNumId w:val="3"/>
  </w:num>
  <w:num w:numId="4" w16cid:durableId="1789547901">
    <w:abstractNumId w:val="5"/>
  </w:num>
  <w:num w:numId="5" w16cid:durableId="682248592">
    <w:abstractNumId w:val="7"/>
  </w:num>
  <w:num w:numId="6" w16cid:durableId="1735276719">
    <w:abstractNumId w:val="1"/>
  </w:num>
  <w:num w:numId="7" w16cid:durableId="1078792818">
    <w:abstractNumId w:val="2"/>
  </w:num>
  <w:num w:numId="8" w16cid:durableId="118628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436FE8"/>
    <w:rsid w:val="00494D6E"/>
    <w:rsid w:val="004E59CC"/>
    <w:rsid w:val="005C1DAC"/>
    <w:rsid w:val="006704B1"/>
    <w:rsid w:val="0069374D"/>
    <w:rsid w:val="00712CEF"/>
    <w:rsid w:val="007A3146"/>
    <w:rsid w:val="00964FB0"/>
    <w:rsid w:val="009752C3"/>
    <w:rsid w:val="009F724A"/>
    <w:rsid w:val="00A97D7C"/>
    <w:rsid w:val="00B24F12"/>
    <w:rsid w:val="00B5439A"/>
    <w:rsid w:val="00BB78BC"/>
    <w:rsid w:val="00C13DF7"/>
    <w:rsid w:val="00C35598"/>
    <w:rsid w:val="00C52357"/>
    <w:rsid w:val="00C80F59"/>
    <w:rsid w:val="00C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3</cp:revision>
  <cp:lastPrinted>2023-01-30T04:50:00Z</cp:lastPrinted>
  <dcterms:created xsi:type="dcterms:W3CDTF">2023-01-30T04:50:00Z</dcterms:created>
  <dcterms:modified xsi:type="dcterms:W3CDTF">2023-01-30T04:50:00Z</dcterms:modified>
</cp:coreProperties>
</file>