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707" w:rsidRDefault="00247707" w:rsidP="00247707">
      <w:pPr>
        <w:spacing w:after="0" w:line="240" w:lineRule="auto"/>
        <w:jc w:val="center"/>
        <w:rPr>
          <w:i/>
          <w:iCs/>
          <w:szCs w:val="24"/>
        </w:rPr>
      </w:pPr>
      <w:r w:rsidRPr="006A4153">
        <w:rPr>
          <w:i/>
          <w:iCs/>
          <w:szCs w:val="24"/>
        </w:rPr>
        <w:t>Heaven’s Light is Our Guide</w:t>
      </w:r>
    </w:p>
    <w:p w:rsidR="00247707" w:rsidRPr="006A4153" w:rsidRDefault="00247707" w:rsidP="00247707">
      <w:pPr>
        <w:spacing w:after="0" w:line="240" w:lineRule="auto"/>
        <w:jc w:val="center"/>
        <w:rPr>
          <w:szCs w:val="24"/>
        </w:rPr>
      </w:pPr>
    </w:p>
    <w:p w:rsidR="00247707" w:rsidRDefault="00247707" w:rsidP="00247707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D2587D8" wp14:editId="13D92EC8">
            <wp:extent cx="792480" cy="949960"/>
            <wp:effectExtent l="0" t="0" r="7620" b="2540"/>
            <wp:docPr id="1666691039" name="Picture 2" descr="A logo of a science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91039" name="Picture 2" descr="A logo of a science compan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62" cy="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707" w:rsidRDefault="00247707" w:rsidP="00247707">
      <w:pPr>
        <w:spacing w:after="0" w:line="240" w:lineRule="auto"/>
        <w:jc w:val="center"/>
      </w:pPr>
    </w:p>
    <w:p w:rsidR="00247707" w:rsidRDefault="00247707" w:rsidP="00247707">
      <w:pPr>
        <w:pStyle w:val="Heading1"/>
        <w:jc w:val="center"/>
        <w:rPr>
          <w:color w:val="5B9BD5" w:themeColor="accent5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A4153">
        <w:rPr>
          <w:color w:val="5B9BD5" w:themeColor="accent5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Rajshahi</w:t>
      </w:r>
      <w:proofErr w:type="spellEnd"/>
      <w:r w:rsidRPr="006A4153">
        <w:rPr>
          <w:color w:val="5B9BD5" w:themeColor="accent5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University of Engineering &amp; Technology</w:t>
      </w:r>
    </w:p>
    <w:p w:rsidR="00247707" w:rsidRPr="00247707" w:rsidRDefault="00247707" w:rsidP="00247707">
      <w:pPr>
        <w:pStyle w:val="Heading1"/>
        <w:jc w:val="center"/>
        <w:rPr>
          <w:b w:val="0"/>
          <w:color w:val="5B9BD5" w:themeColor="accent5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62AB">
        <w:rPr>
          <w:bCs/>
          <w:color w:val="000000" w:themeColor="text1"/>
          <w:sz w:val="30"/>
          <w:szCs w:val="30"/>
        </w:rPr>
        <w:t>Department of Electrical &amp; Computer Engineering</w:t>
      </w:r>
    </w:p>
    <w:p w:rsidR="00247707" w:rsidRDefault="00247707" w:rsidP="00247707">
      <w:pPr>
        <w:spacing w:after="0"/>
        <w:jc w:val="center"/>
        <w:rPr>
          <w:sz w:val="48"/>
          <w:szCs w:val="48"/>
        </w:rPr>
      </w:pPr>
    </w:p>
    <w:p w:rsidR="00247707" w:rsidRDefault="00247707" w:rsidP="00247707">
      <w:pPr>
        <w:spacing w:after="0"/>
        <w:ind w:left="14" w:firstLine="0"/>
        <w:jc w:val="center"/>
      </w:pPr>
      <w:r w:rsidRPr="00E77927">
        <w:rPr>
          <w:rFonts w:ascii="Arial" w:hAnsi="Arial" w:cs="Arial"/>
          <w:b/>
          <w:bCs/>
          <w:color w:val="8EAADB" w:themeColor="accent1" w:themeTint="99"/>
          <w:sz w:val="52"/>
          <w:szCs w:val="52"/>
        </w:rPr>
        <w:t xml:space="preserve">Lab Report </w:t>
      </w:r>
      <w:r>
        <w:rPr>
          <w:rFonts w:ascii="Arial" w:hAnsi="Arial" w:cs="Arial"/>
          <w:b/>
          <w:bCs/>
          <w:color w:val="8EAADB" w:themeColor="accent1" w:themeTint="99"/>
          <w:sz w:val="74"/>
          <w:szCs w:val="74"/>
        </w:rPr>
        <w:br/>
      </w:r>
      <w:r w:rsidRPr="00C72BFE"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</w:t>
      </w:r>
      <w:r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 No: 01</w:t>
      </w:r>
      <w:r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Name of the experiment: </w:t>
      </w:r>
      <w:r w:rsidRPr="009A6FA4"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udy the relationship between phase voltage &amp; line voltage of a wye (Y) connected three-phase balanced system.</w:t>
      </w:r>
      <w:r w:rsidRPr="009A6FA4"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3600"/>
        <w:gridCol w:w="5750"/>
      </w:tblGrid>
      <w:tr w:rsidR="00247707" w:rsidTr="00AD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:rsidR="00247707" w:rsidRDefault="00247707" w:rsidP="00AD6288">
            <w:pPr>
              <w:spacing w:after="160" w:line="259" w:lineRule="auto"/>
            </w:pPr>
            <w:r>
              <w:rPr>
                <w:b w:val="0"/>
                <w:sz w:val="28"/>
                <w:szCs w:val="28"/>
              </w:rPr>
              <w:t>Course Code</w:t>
            </w:r>
          </w:p>
        </w:tc>
        <w:tc>
          <w:tcPr>
            <w:tcW w:w="5750" w:type="dxa"/>
          </w:tcPr>
          <w:p w:rsidR="00247707" w:rsidRPr="00896CEC" w:rsidRDefault="00247707" w:rsidP="00AD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1202</w:t>
            </w:r>
          </w:p>
        </w:tc>
      </w:tr>
      <w:tr w:rsidR="00247707" w:rsidTr="00AD6288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:rsidR="00247707" w:rsidRPr="00C37A17" w:rsidRDefault="00247707" w:rsidP="00AD6288">
            <w:pPr>
              <w:spacing w:after="160" w:line="259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Course Title  </w:t>
            </w:r>
          </w:p>
        </w:tc>
        <w:tc>
          <w:tcPr>
            <w:tcW w:w="5750" w:type="dxa"/>
          </w:tcPr>
          <w:p w:rsidR="00247707" w:rsidRPr="00C37A17" w:rsidRDefault="00247707" w:rsidP="00AD6288">
            <w:pPr>
              <w:tabs>
                <w:tab w:val="center" w:pos="5171"/>
              </w:tabs>
              <w:spacing w:after="366" w:line="259" w:lineRule="auto"/>
              <w:ind w:left="-1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</w:pPr>
            <w:r>
              <w:rPr>
                <w:sz w:val="28"/>
                <w:szCs w:val="28"/>
              </w:rPr>
              <w:t>Circuit &amp; System – II Sessional</w:t>
            </w:r>
          </w:p>
        </w:tc>
      </w:tr>
    </w:tbl>
    <w:p w:rsidR="00247707" w:rsidRDefault="00247707" w:rsidP="00247707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7707" w:rsidTr="00AD6288">
        <w:trPr>
          <w:trHeight w:val="485"/>
        </w:trPr>
        <w:tc>
          <w:tcPr>
            <w:tcW w:w="4675" w:type="dxa"/>
          </w:tcPr>
          <w:p w:rsidR="00247707" w:rsidRPr="00C85175" w:rsidRDefault="00247707" w:rsidP="00AD6288">
            <w:pPr>
              <w:spacing w:after="160" w:line="259" w:lineRule="auto"/>
              <w:rPr>
                <w:b/>
              </w:rPr>
            </w:pPr>
            <w:r w:rsidRPr="00C85175">
              <w:rPr>
                <w:b/>
                <w:sz w:val="28"/>
                <w:szCs w:val="28"/>
              </w:rPr>
              <w:t>Submitted By:</w:t>
            </w:r>
          </w:p>
        </w:tc>
        <w:tc>
          <w:tcPr>
            <w:tcW w:w="4675" w:type="dxa"/>
          </w:tcPr>
          <w:p w:rsidR="00247707" w:rsidRDefault="00247707" w:rsidP="00AD6288">
            <w:pPr>
              <w:spacing w:after="160" w:line="259" w:lineRule="auto"/>
            </w:pPr>
            <w:r>
              <w:rPr>
                <w:b/>
                <w:sz w:val="28"/>
                <w:szCs w:val="28"/>
              </w:rPr>
              <w:t>Submitted To:</w:t>
            </w:r>
          </w:p>
        </w:tc>
      </w:tr>
      <w:tr w:rsidR="00247707" w:rsidTr="00AD6288">
        <w:tc>
          <w:tcPr>
            <w:tcW w:w="4675" w:type="dxa"/>
          </w:tcPr>
          <w:p w:rsidR="00247707" w:rsidRDefault="00247707" w:rsidP="00AD6288">
            <w:pPr>
              <w:spacing w:before="100" w:beforeAutospacing="1"/>
              <w:rPr>
                <w:bCs/>
                <w:kern w:val="0"/>
                <w:sz w:val="28"/>
                <w:szCs w:val="28"/>
                <w14:ligatures w14:val="none"/>
              </w:rPr>
            </w:pPr>
            <w:r w:rsidRPr="00C37A17">
              <w:rPr>
                <w:bCs/>
                <w:kern w:val="0"/>
                <w:sz w:val="28"/>
                <w:szCs w:val="28"/>
                <w14:ligatures w14:val="none"/>
              </w:rPr>
              <w:t>Name           </w:t>
            </w:r>
            <w:proofErr w:type="gramStart"/>
            <w:r w:rsidRPr="00C37A17">
              <w:rPr>
                <w:bCs/>
                <w:kern w:val="0"/>
                <w:sz w:val="28"/>
                <w:szCs w:val="28"/>
                <w14:ligatures w14:val="none"/>
              </w:rPr>
              <w:t xml:space="preserve">  :</w:t>
            </w:r>
            <w:proofErr w:type="gramEnd"/>
            <w:r w:rsidRPr="00C37A17">
              <w:rPr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C37A17">
              <w:rPr>
                <w:bCs/>
                <w:kern w:val="0"/>
                <w:sz w:val="28"/>
                <w:szCs w:val="28"/>
                <w14:ligatures w14:val="none"/>
              </w:rPr>
              <w:t>Sharmin</w:t>
            </w:r>
            <w:proofErr w:type="spellEnd"/>
            <w:r w:rsidRPr="00C37A17">
              <w:rPr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C37A17">
              <w:rPr>
                <w:bCs/>
                <w:kern w:val="0"/>
                <w:sz w:val="28"/>
                <w:szCs w:val="28"/>
                <w14:ligatures w14:val="none"/>
              </w:rPr>
              <w:t>Akter</w:t>
            </w:r>
            <w:proofErr w:type="spellEnd"/>
          </w:p>
          <w:p w:rsidR="00247707" w:rsidRPr="00C37A17" w:rsidRDefault="00247707" w:rsidP="00AD6288">
            <w:pPr>
              <w:spacing w:before="100" w:beforeAutospacing="1"/>
              <w:rPr>
                <w:bCs/>
                <w:kern w:val="0"/>
                <w:sz w:val="28"/>
                <w:szCs w:val="28"/>
                <w14:ligatures w14:val="none"/>
              </w:rPr>
            </w:pPr>
            <w:r w:rsidRPr="00C37A17">
              <w:rPr>
                <w:bCs/>
                <w:kern w:val="0"/>
                <w:sz w:val="28"/>
                <w:szCs w:val="28"/>
                <w14:ligatures w14:val="none"/>
              </w:rPr>
              <w:t>Roll              </w:t>
            </w:r>
            <w:proofErr w:type="gramStart"/>
            <w:r w:rsidRPr="00C37A17">
              <w:rPr>
                <w:bCs/>
                <w:kern w:val="0"/>
                <w:sz w:val="28"/>
                <w:szCs w:val="28"/>
                <w14:ligatures w14:val="none"/>
              </w:rPr>
              <w:t>  :</w:t>
            </w:r>
            <w:proofErr w:type="gramEnd"/>
            <w:r w:rsidRPr="00C37A17">
              <w:rPr>
                <w:bCs/>
                <w:kern w:val="0"/>
                <w:sz w:val="28"/>
                <w:szCs w:val="28"/>
                <w14:ligatures w14:val="none"/>
              </w:rPr>
              <w:t xml:space="preserve"> 2210055</w:t>
            </w:r>
          </w:p>
          <w:p w:rsidR="00247707" w:rsidRPr="00C37A17" w:rsidRDefault="00247707" w:rsidP="00AD6288">
            <w:pPr>
              <w:spacing w:before="100" w:beforeAutospacing="1"/>
              <w:rPr>
                <w:kern w:val="0"/>
                <w:sz w:val="21"/>
                <w:szCs w:val="21"/>
                <w14:ligatures w14:val="none"/>
              </w:rPr>
            </w:pPr>
            <w:proofErr w:type="gramStart"/>
            <w:r w:rsidRPr="00C37A17">
              <w:rPr>
                <w:bCs/>
                <w:kern w:val="0"/>
                <w:sz w:val="28"/>
                <w:szCs w:val="28"/>
                <w14:ligatures w14:val="none"/>
              </w:rPr>
              <w:t>Registration  :</w:t>
            </w:r>
            <w:proofErr w:type="gramEnd"/>
            <w:r w:rsidRPr="00C37A17">
              <w:rPr>
                <w:bCs/>
                <w:kern w:val="0"/>
                <w:sz w:val="28"/>
                <w:szCs w:val="28"/>
                <w14:ligatures w14:val="none"/>
              </w:rPr>
              <w:t xml:space="preserve"> 1109</w:t>
            </w:r>
          </w:p>
          <w:p w:rsidR="00247707" w:rsidRPr="009A6FA4" w:rsidRDefault="00247707" w:rsidP="00247707">
            <w:pPr>
              <w:spacing w:before="100" w:beforeAutospacing="1"/>
              <w:rPr>
                <w:kern w:val="0"/>
                <w:sz w:val="21"/>
                <w:szCs w:val="21"/>
                <w14:ligatures w14:val="none"/>
              </w:rPr>
            </w:pPr>
            <w:r>
              <w:rPr>
                <w:bCs/>
                <w:kern w:val="0"/>
                <w:sz w:val="28"/>
                <w:szCs w:val="28"/>
                <w14:ligatures w14:val="none"/>
              </w:rPr>
              <w:t>Session           : 2022-23</w:t>
            </w:r>
          </w:p>
        </w:tc>
        <w:tc>
          <w:tcPr>
            <w:tcW w:w="4675" w:type="dxa"/>
          </w:tcPr>
          <w:p w:rsidR="00247707" w:rsidRDefault="00247707" w:rsidP="00247707">
            <w:pPr>
              <w:shd w:val="clear" w:color="auto" w:fill="FFFFFF"/>
              <w:spacing w:after="30"/>
              <w:ind w:left="0"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Oishi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Jyoti</w:t>
            </w:r>
            <w:proofErr w:type="spellEnd"/>
            <w:r>
              <w:rPr>
                <w:sz w:val="32"/>
                <w:szCs w:val="32"/>
              </w:rPr>
              <w:t>,</w:t>
            </w:r>
          </w:p>
          <w:p w:rsidR="00247707" w:rsidRPr="00C37A17" w:rsidRDefault="00247707" w:rsidP="00247707">
            <w:pPr>
              <w:shd w:val="clear" w:color="auto" w:fill="FFFFFF"/>
              <w:spacing w:after="30"/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Lecturer.</w:t>
            </w:r>
          </w:p>
          <w:p w:rsidR="00247707" w:rsidRDefault="00247707" w:rsidP="00AD6288">
            <w:pPr>
              <w:shd w:val="clear" w:color="auto" w:fill="FFFFFF"/>
              <w:spacing w:after="30"/>
              <w:jc w:val="left"/>
            </w:pPr>
            <w:r>
              <w:rPr>
                <w:sz w:val="32"/>
                <w:szCs w:val="32"/>
              </w:rPr>
              <w:t xml:space="preserve">Electrical </w:t>
            </w:r>
            <w:r w:rsidRPr="00C37A17">
              <w:rPr>
                <w:sz w:val="32"/>
                <w:szCs w:val="32"/>
              </w:rPr>
              <w:t>&amp; Computer Engineering, RUET.</w:t>
            </w:r>
          </w:p>
        </w:tc>
      </w:tr>
    </w:tbl>
    <w:p w:rsidR="00483B0C" w:rsidRDefault="00483B0C" w:rsidP="00574C2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483B0C" w:rsidRDefault="00483B0C" w:rsidP="00574C2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D695F" w:rsidRDefault="00247707" w:rsidP="00574C2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  <w:r w:rsidRPr="00247707">
        <w:rPr>
          <w:rFonts w:ascii="Times New Roman" w:hAnsi="Times New Roman" w:cs="Times New Roman"/>
          <w:b/>
          <w:sz w:val="44"/>
          <w:szCs w:val="44"/>
        </w:rPr>
        <w:lastRenderedPageBreak/>
        <w:t>INDEX</w:t>
      </w:r>
    </w:p>
    <w:p w:rsidR="005643E1" w:rsidRDefault="005643E1" w:rsidP="00574C2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643E1" w:rsidRDefault="005643E1" w:rsidP="00574C2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643E1" w:rsidRPr="00247707" w:rsidRDefault="005643E1" w:rsidP="00574C2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47707" w:rsidRDefault="00247707" w:rsidP="00574C2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247707">
        <w:rPr>
          <w:rFonts w:ascii="Times New Roman" w:hAnsi="Times New Roman" w:cs="Times New Roman"/>
          <w:sz w:val="28"/>
          <w:szCs w:val="28"/>
        </w:rPr>
        <w:t>Experiment No</w:t>
      </w:r>
    </w:p>
    <w:p w:rsidR="00247707" w:rsidRPr="00247707" w:rsidRDefault="00247707" w:rsidP="00574C22">
      <w:pPr>
        <w:pStyle w:val="ListParagraph"/>
        <w:ind w:left="374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247707" w:rsidRDefault="00247707" w:rsidP="00574C2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247707">
        <w:rPr>
          <w:rFonts w:ascii="Times New Roman" w:hAnsi="Times New Roman" w:cs="Times New Roman"/>
          <w:sz w:val="28"/>
          <w:szCs w:val="28"/>
        </w:rPr>
        <w:t>Ex</w:t>
      </w:r>
      <w:r>
        <w:rPr>
          <w:rFonts w:ascii="Times New Roman" w:hAnsi="Times New Roman" w:cs="Times New Roman"/>
          <w:sz w:val="28"/>
          <w:szCs w:val="28"/>
        </w:rPr>
        <w:t>periment Name</w:t>
      </w:r>
    </w:p>
    <w:p w:rsidR="00247707" w:rsidRPr="00247707" w:rsidRDefault="00247707" w:rsidP="00574C22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247707" w:rsidRDefault="00247707" w:rsidP="00574C2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247707">
        <w:rPr>
          <w:rFonts w:ascii="Times New Roman" w:hAnsi="Times New Roman" w:cs="Times New Roman"/>
          <w:sz w:val="28"/>
          <w:szCs w:val="28"/>
        </w:rPr>
        <w:t>Objectives</w:t>
      </w:r>
    </w:p>
    <w:p w:rsidR="00247707" w:rsidRPr="00247707" w:rsidRDefault="00247707" w:rsidP="00574C22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247707" w:rsidRDefault="00247707" w:rsidP="00574C2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247707">
        <w:rPr>
          <w:rFonts w:ascii="Times New Roman" w:hAnsi="Times New Roman" w:cs="Times New Roman"/>
          <w:sz w:val="28"/>
          <w:szCs w:val="28"/>
        </w:rPr>
        <w:t>Required Apparatus</w:t>
      </w:r>
    </w:p>
    <w:p w:rsidR="00247707" w:rsidRPr="00247707" w:rsidRDefault="00247707" w:rsidP="00574C22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247707" w:rsidRDefault="00247707" w:rsidP="00574C2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247707">
        <w:rPr>
          <w:rFonts w:ascii="Times New Roman" w:hAnsi="Times New Roman" w:cs="Times New Roman"/>
          <w:sz w:val="28"/>
          <w:szCs w:val="28"/>
        </w:rPr>
        <w:t>Theory</w:t>
      </w:r>
    </w:p>
    <w:p w:rsidR="00247707" w:rsidRPr="00247707" w:rsidRDefault="00247707" w:rsidP="00574C22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247707" w:rsidRDefault="00247707" w:rsidP="00574C2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247707">
        <w:rPr>
          <w:rFonts w:ascii="Times New Roman" w:hAnsi="Times New Roman" w:cs="Times New Roman"/>
          <w:sz w:val="28"/>
          <w:szCs w:val="28"/>
        </w:rPr>
        <w:t>Circuit Diagram</w:t>
      </w:r>
    </w:p>
    <w:p w:rsidR="00247707" w:rsidRPr="00247707" w:rsidRDefault="00247707" w:rsidP="00574C22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247707" w:rsidRDefault="00247707" w:rsidP="00574C2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247707">
        <w:rPr>
          <w:rFonts w:ascii="Times New Roman" w:hAnsi="Times New Roman" w:cs="Times New Roman"/>
          <w:sz w:val="28"/>
          <w:szCs w:val="28"/>
        </w:rPr>
        <w:t>Procedure</w:t>
      </w:r>
    </w:p>
    <w:p w:rsidR="00247707" w:rsidRPr="00247707" w:rsidRDefault="00247707" w:rsidP="00574C22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247707" w:rsidRDefault="00247707" w:rsidP="00574C2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247707">
        <w:rPr>
          <w:rFonts w:ascii="Times New Roman" w:hAnsi="Times New Roman" w:cs="Times New Roman"/>
          <w:sz w:val="28"/>
          <w:szCs w:val="28"/>
        </w:rPr>
        <w:t>Data Table</w:t>
      </w:r>
    </w:p>
    <w:p w:rsidR="00247707" w:rsidRPr="00247707" w:rsidRDefault="00247707" w:rsidP="00574C22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247707" w:rsidRDefault="00247707" w:rsidP="00574C2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247707">
        <w:rPr>
          <w:rFonts w:ascii="Times New Roman" w:hAnsi="Times New Roman" w:cs="Times New Roman"/>
          <w:sz w:val="28"/>
          <w:szCs w:val="28"/>
        </w:rPr>
        <w:t>Result</w:t>
      </w:r>
    </w:p>
    <w:p w:rsidR="005643E1" w:rsidRPr="005643E1" w:rsidRDefault="005643E1" w:rsidP="00574C22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247707" w:rsidRPr="00247707" w:rsidRDefault="00247707" w:rsidP="00574C2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247707">
        <w:rPr>
          <w:rFonts w:ascii="Times New Roman" w:hAnsi="Times New Roman" w:cs="Times New Roman"/>
          <w:sz w:val="28"/>
          <w:szCs w:val="28"/>
        </w:rPr>
        <w:t>Discussion</w:t>
      </w:r>
    </w:p>
    <w:p w:rsidR="00247707" w:rsidRDefault="00247707" w:rsidP="00574C22">
      <w:pPr>
        <w:pStyle w:val="ListParagraph"/>
        <w:ind w:left="374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5643E1" w:rsidRDefault="005643E1" w:rsidP="00574C22">
      <w:pPr>
        <w:pStyle w:val="ListParagraph"/>
        <w:ind w:left="374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5643E1" w:rsidRDefault="005643E1" w:rsidP="00574C22">
      <w:pPr>
        <w:pStyle w:val="ListParagraph"/>
        <w:ind w:left="374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5643E1" w:rsidRDefault="005643E1" w:rsidP="00574C22">
      <w:pPr>
        <w:pStyle w:val="ListParagraph"/>
        <w:ind w:left="374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5643E1" w:rsidRDefault="005643E1" w:rsidP="00574C22">
      <w:pPr>
        <w:pStyle w:val="ListParagraph"/>
        <w:ind w:left="374" w:firstLine="0"/>
        <w:rPr>
          <w:rFonts w:ascii="Times New Roman" w:hAnsi="Times New Roman" w:cs="Times New Roman"/>
          <w:sz w:val="28"/>
          <w:szCs w:val="28"/>
        </w:rPr>
      </w:pPr>
    </w:p>
    <w:p w:rsidR="005643E1" w:rsidRDefault="005643E1" w:rsidP="00574C22">
      <w:pPr>
        <w:pStyle w:val="ListParagraph"/>
        <w:ind w:left="374" w:firstLine="0"/>
        <w:rPr>
          <w:rFonts w:ascii="Times New Roman" w:hAnsi="Times New Roman" w:cs="Times New Roman"/>
          <w:sz w:val="28"/>
          <w:szCs w:val="28"/>
        </w:rPr>
      </w:pPr>
    </w:p>
    <w:p w:rsidR="005643E1" w:rsidRDefault="005643E1" w:rsidP="00574C22">
      <w:pPr>
        <w:pStyle w:val="ListParagraph"/>
        <w:ind w:left="374" w:firstLine="0"/>
        <w:rPr>
          <w:rFonts w:ascii="Times New Roman" w:hAnsi="Times New Roman" w:cs="Times New Roman"/>
          <w:sz w:val="28"/>
          <w:szCs w:val="28"/>
        </w:rPr>
      </w:pPr>
    </w:p>
    <w:p w:rsidR="005643E1" w:rsidRDefault="005643E1" w:rsidP="00574C22">
      <w:pPr>
        <w:pStyle w:val="ListParagraph"/>
        <w:ind w:left="374" w:firstLine="0"/>
        <w:rPr>
          <w:rFonts w:ascii="Times New Roman" w:hAnsi="Times New Roman" w:cs="Times New Roman"/>
          <w:sz w:val="28"/>
          <w:szCs w:val="28"/>
        </w:rPr>
      </w:pPr>
    </w:p>
    <w:p w:rsidR="005643E1" w:rsidRDefault="005643E1" w:rsidP="00574C22">
      <w:pPr>
        <w:pStyle w:val="ListParagraph"/>
        <w:ind w:left="374" w:firstLine="0"/>
        <w:rPr>
          <w:rFonts w:ascii="Times New Roman" w:hAnsi="Times New Roman" w:cs="Times New Roman"/>
          <w:sz w:val="28"/>
          <w:szCs w:val="28"/>
        </w:rPr>
      </w:pPr>
    </w:p>
    <w:p w:rsidR="005643E1" w:rsidRDefault="005643E1" w:rsidP="00574C22">
      <w:pPr>
        <w:pStyle w:val="ListParagraph"/>
        <w:ind w:left="374" w:firstLine="0"/>
        <w:rPr>
          <w:rFonts w:ascii="Times New Roman" w:hAnsi="Times New Roman" w:cs="Times New Roman"/>
          <w:sz w:val="28"/>
          <w:szCs w:val="28"/>
        </w:rPr>
      </w:pPr>
    </w:p>
    <w:p w:rsidR="005643E1" w:rsidRDefault="005643E1" w:rsidP="00574C22">
      <w:pPr>
        <w:pStyle w:val="ListParagraph"/>
        <w:ind w:left="374" w:firstLine="0"/>
        <w:rPr>
          <w:rFonts w:ascii="Times New Roman" w:hAnsi="Times New Roman" w:cs="Times New Roman"/>
          <w:sz w:val="28"/>
          <w:szCs w:val="28"/>
        </w:rPr>
      </w:pPr>
    </w:p>
    <w:p w:rsidR="005643E1" w:rsidRDefault="005643E1" w:rsidP="00574C22">
      <w:pPr>
        <w:pStyle w:val="ListParagraph"/>
        <w:ind w:left="374" w:firstLine="0"/>
        <w:rPr>
          <w:rFonts w:ascii="Times New Roman" w:hAnsi="Times New Roman" w:cs="Times New Roman"/>
          <w:sz w:val="28"/>
          <w:szCs w:val="28"/>
        </w:rPr>
      </w:pPr>
    </w:p>
    <w:p w:rsidR="005643E1" w:rsidRDefault="005643E1" w:rsidP="00574C22">
      <w:pPr>
        <w:pStyle w:val="ListParagraph"/>
        <w:ind w:left="374" w:firstLine="0"/>
        <w:rPr>
          <w:rFonts w:ascii="Times New Roman" w:hAnsi="Times New Roman" w:cs="Times New Roman"/>
          <w:sz w:val="28"/>
          <w:szCs w:val="28"/>
        </w:rPr>
      </w:pPr>
    </w:p>
    <w:p w:rsidR="005643E1" w:rsidRDefault="005643E1" w:rsidP="00574C22">
      <w:pPr>
        <w:pStyle w:val="ListParagraph"/>
        <w:ind w:left="37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 No</w:t>
      </w:r>
      <w:r w:rsidRPr="005643E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01</w:t>
      </w:r>
    </w:p>
    <w:p w:rsidR="005643E1" w:rsidRDefault="005643E1" w:rsidP="00574C22">
      <w:pPr>
        <w:pStyle w:val="ListParagraph"/>
        <w:ind w:left="37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 of the Experiment</w:t>
      </w:r>
      <w:r w:rsidRPr="005643E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Study the relationship between phase voltage &amp; line voltage of a wye (Y) connected three-phase balanced system.</w:t>
      </w:r>
    </w:p>
    <w:p w:rsidR="005643E1" w:rsidRDefault="005643E1" w:rsidP="00574C22">
      <w:pPr>
        <w:pStyle w:val="ListParagraph"/>
        <w:ind w:left="374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Objectives</w:t>
      </w:r>
      <w:r w:rsidRPr="005643E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643E1" w:rsidRPr="005643E1" w:rsidRDefault="005643E1" w:rsidP="00574C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learn how to make wye (Y) connections</w:t>
      </w:r>
    </w:p>
    <w:p w:rsidR="005643E1" w:rsidRPr="005643E1" w:rsidRDefault="005643E1" w:rsidP="00574C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study the relationship between voltage &amp; current in three-phase system</w:t>
      </w:r>
    </w:p>
    <w:p w:rsidR="005643E1" w:rsidRDefault="005643E1" w:rsidP="00574C22">
      <w:pPr>
        <w:ind w:left="374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Required Apparatus:</w:t>
      </w:r>
    </w:p>
    <w:p w:rsidR="005643E1" w:rsidRPr="005643E1" w:rsidRDefault="005643E1" w:rsidP="00574C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Voltmeter</w:t>
      </w:r>
    </w:p>
    <w:p w:rsidR="005643E1" w:rsidRDefault="005643E1" w:rsidP="00574C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43E1">
        <w:rPr>
          <w:rFonts w:ascii="Times New Roman" w:hAnsi="Times New Roman" w:cs="Times New Roman"/>
          <w:sz w:val="28"/>
          <w:szCs w:val="28"/>
        </w:rPr>
        <w:t xml:space="preserve">AC </w:t>
      </w:r>
      <w:r>
        <w:rPr>
          <w:rFonts w:ascii="Times New Roman" w:hAnsi="Times New Roman" w:cs="Times New Roman"/>
          <w:sz w:val="28"/>
          <w:szCs w:val="28"/>
        </w:rPr>
        <w:t>Voltage source</w:t>
      </w:r>
    </w:p>
    <w:p w:rsidR="005643E1" w:rsidRDefault="005643E1" w:rsidP="00574C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Ammeter</w:t>
      </w:r>
    </w:p>
    <w:p w:rsidR="005643E1" w:rsidRDefault="005643E1" w:rsidP="00574C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Connecting wires</w:t>
      </w:r>
    </w:p>
    <w:p w:rsidR="005643E1" w:rsidRDefault="005643E1" w:rsidP="00574C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Rheostats</w:t>
      </w:r>
    </w:p>
    <w:p w:rsidR="005643E1" w:rsidRDefault="005643E1" w:rsidP="00574C22">
      <w:pPr>
        <w:ind w:left="374" w:firstLine="0"/>
        <w:rPr>
          <w:rFonts w:ascii="Times New Roman" w:hAnsi="Times New Roman" w:cs="Times New Roman"/>
          <w:sz w:val="28"/>
          <w:szCs w:val="28"/>
        </w:rPr>
      </w:pPr>
      <w:r w:rsidRPr="005643E1">
        <w:rPr>
          <w:rFonts w:ascii="Times New Roman" w:hAnsi="Times New Roman" w:cs="Times New Roman"/>
          <w:b/>
          <w:sz w:val="28"/>
          <w:szCs w:val="28"/>
        </w:rPr>
        <w:t>Theory: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 a wye (Y) connected three-phase system, the line and phase quantities are related by, </w:t>
      </w:r>
    </w:p>
    <w:p w:rsidR="005643E1" w:rsidRDefault="005643E1" w:rsidP="00574C22">
      <w:pPr>
        <w:ind w:left="374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/</m:t>
        </m:r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rad>
      </m:oMath>
    </w:p>
    <w:p w:rsidR="005643E1" w:rsidRDefault="005643E1" w:rsidP="00574C22">
      <w:pPr>
        <w:ind w:left="374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</w:t>
      </w:r>
      <w:r w:rsidR="00740BE9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</w:p>
    <w:p w:rsidR="005643E1" w:rsidRDefault="00740BE9" w:rsidP="00574C22">
      <w:pPr>
        <w:ind w:left="37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is phase voltage,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line voltage.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&amp;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are line current &amp; phase current respectively.</w:t>
      </w:r>
    </w:p>
    <w:p w:rsidR="00740BE9" w:rsidRDefault="00740BE9" w:rsidP="00574C22">
      <w:pPr>
        <w:ind w:left="374" w:firstLine="0"/>
        <w:rPr>
          <w:rFonts w:ascii="Times New Roman" w:hAnsi="Times New Roman" w:cs="Times New Roman"/>
          <w:b/>
          <w:sz w:val="28"/>
          <w:szCs w:val="28"/>
        </w:rPr>
      </w:pPr>
      <w:r w:rsidRPr="00740BE9">
        <w:rPr>
          <w:rFonts w:ascii="Times New Roman" w:hAnsi="Times New Roman" w:cs="Times New Roman"/>
          <w:b/>
          <w:sz w:val="28"/>
          <w:szCs w:val="28"/>
        </w:rPr>
        <w:t>Circuit Diagram:</w:t>
      </w:r>
    </w:p>
    <w:p w:rsidR="00740BE9" w:rsidRDefault="00574C22" w:rsidP="00574C22">
      <w:pPr>
        <w:ind w:left="374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  <w:r>
        <w:rPr>
          <w:noProof/>
        </w:rPr>
        <w:drawing>
          <wp:inline distT="0" distB="0" distL="0" distR="0">
            <wp:extent cx="2766060" cy="1362128"/>
            <wp:effectExtent l="0" t="0" r="0" b="9525"/>
            <wp:docPr id="1" name="Picture 1" descr="https://eepower.com/uploads/articles/determining-phase-and-line-voltages-and-currents-in-wye-connected-generators-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epower.com/uploads/articles/determining-phase-and-line-voltages-and-currents-in-wye-connected-generators-fig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411" cy="138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BE9" w:rsidRDefault="00740BE9" w:rsidP="00574C22">
      <w:pPr>
        <w:ind w:left="374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Procedure: </w:t>
      </w:r>
    </w:p>
    <w:p w:rsidR="00740BE9" w:rsidRDefault="00740BE9" w:rsidP="00574C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circuit was created following the circuit diagram using the components required.</w:t>
      </w:r>
    </w:p>
    <w:p w:rsidR="00740BE9" w:rsidRDefault="00740BE9" w:rsidP="00574C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Voltmeter and ammeter were connected in the places marked in the diagram.</w:t>
      </w:r>
    </w:p>
    <w:p w:rsidR="00740BE9" w:rsidRDefault="00740BE9" w:rsidP="00574C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Readings of the meters were recorded in a data table and error was calculated.</w:t>
      </w:r>
    </w:p>
    <w:p w:rsidR="00740BE9" w:rsidRDefault="00740BE9" w:rsidP="00574C22">
      <w:pPr>
        <w:ind w:left="374" w:firstLine="0"/>
        <w:rPr>
          <w:rFonts w:ascii="Times New Roman" w:hAnsi="Times New Roman" w:cs="Times New Roman"/>
          <w:b/>
          <w:sz w:val="28"/>
          <w:szCs w:val="28"/>
        </w:rPr>
      </w:pPr>
      <w:r w:rsidRPr="00740BE9">
        <w:rPr>
          <w:rFonts w:ascii="Times New Roman" w:hAnsi="Times New Roman" w:cs="Times New Roman"/>
          <w:b/>
          <w:sz w:val="28"/>
          <w:szCs w:val="28"/>
        </w:rPr>
        <w:t>Calculations:</w:t>
      </w:r>
    </w:p>
    <w:p w:rsidR="00A327F2" w:rsidRDefault="00A327F2" w:rsidP="00A327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Wye Connection,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; finding errors for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&amp;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</m:oMath>
    </w:p>
    <w:p w:rsidR="00A327F2" w:rsidRDefault="00A327F2" w:rsidP="00A327F2">
      <w:pPr>
        <w:ind w:left="37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1,</w:t>
      </w:r>
    </w:p>
    <w:p w:rsidR="00A327F2" w:rsidRDefault="00A327F2" w:rsidP="00A327F2">
      <w:pPr>
        <w:ind w:left="374" w:firstLine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Vp</w:t>
      </w:r>
      <w:proofErr w:type="spellEnd"/>
      <w:r>
        <w:rPr>
          <w:rFonts w:ascii="Times New Roman" w:hAnsi="Times New Roman" w:cs="Times New Roman"/>
          <w:sz w:val="28"/>
          <w:szCs w:val="28"/>
        </w:rPr>
        <w:t>(c) = 74.6</w:t>
      </w:r>
      <w:r w:rsidR="00262440">
        <w:rPr>
          <w:rFonts w:ascii="Times New Roman" w:hAnsi="Times New Roman" w:cs="Times New Roman"/>
          <w:sz w:val="28"/>
          <w:szCs w:val="28"/>
        </w:rPr>
        <w:t>/√3 = 43.07</w:t>
      </w:r>
    </w:p>
    <w:p w:rsidR="00A327F2" w:rsidRDefault="00A327F2" w:rsidP="00A327F2">
      <w:pPr>
        <w:ind w:left="37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Error = (</w:t>
      </w:r>
      <w:r w:rsidR="00262440">
        <w:rPr>
          <w:rFonts w:ascii="Times New Roman" w:hAnsi="Times New Roman" w:cs="Times New Roman"/>
          <w:sz w:val="28"/>
          <w:szCs w:val="28"/>
        </w:rPr>
        <w:t>44-43.07)/44</w:t>
      </w:r>
    </w:p>
    <w:p w:rsidR="00A327F2" w:rsidRDefault="00262440" w:rsidP="00A327F2">
      <w:pPr>
        <w:ind w:left="37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= 2.114</w:t>
      </w:r>
      <w:r w:rsidR="00A327F2">
        <w:rPr>
          <w:rFonts w:ascii="Times New Roman" w:hAnsi="Times New Roman" w:cs="Times New Roman"/>
          <w:sz w:val="28"/>
          <w:szCs w:val="28"/>
        </w:rPr>
        <w:t>%</w:t>
      </w:r>
    </w:p>
    <w:p w:rsidR="00A327F2" w:rsidRDefault="00A327F2" w:rsidP="00A327F2">
      <w:pPr>
        <w:ind w:left="374" w:firstLine="0"/>
        <w:rPr>
          <w:rFonts w:ascii="Times New Roman" w:hAnsi="Times New Roman" w:cs="Times New Roman"/>
          <w:sz w:val="28"/>
          <w:szCs w:val="28"/>
        </w:rPr>
      </w:pPr>
    </w:p>
    <w:p w:rsidR="00A327F2" w:rsidRDefault="00A327F2" w:rsidP="00A327F2">
      <w:pPr>
        <w:ind w:left="37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2,</w:t>
      </w:r>
    </w:p>
    <w:p w:rsidR="00A327F2" w:rsidRDefault="00A327F2" w:rsidP="00A327F2">
      <w:pPr>
        <w:ind w:left="374" w:firstLine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Vp</w:t>
      </w:r>
      <w:proofErr w:type="spellEnd"/>
      <w:r>
        <w:rPr>
          <w:rFonts w:ascii="Times New Roman" w:hAnsi="Times New Roman" w:cs="Times New Roman"/>
          <w:sz w:val="28"/>
          <w:szCs w:val="28"/>
        </w:rPr>
        <w:t>(c) =</w:t>
      </w:r>
      <w:r w:rsidR="00262440">
        <w:rPr>
          <w:rFonts w:ascii="Times New Roman" w:hAnsi="Times New Roman" w:cs="Times New Roman"/>
          <w:sz w:val="28"/>
          <w:szCs w:val="28"/>
        </w:rPr>
        <w:t xml:space="preserve"> 92.8/√3 = 53.59</w:t>
      </w:r>
    </w:p>
    <w:p w:rsidR="00A327F2" w:rsidRDefault="00A327F2" w:rsidP="00A327F2">
      <w:pPr>
        <w:ind w:left="37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Error = (</w:t>
      </w:r>
      <w:r w:rsidR="00262440">
        <w:rPr>
          <w:rFonts w:ascii="Times New Roman" w:hAnsi="Times New Roman" w:cs="Times New Roman"/>
          <w:sz w:val="28"/>
          <w:szCs w:val="28"/>
        </w:rPr>
        <w:t>54-53.59)/54</w:t>
      </w:r>
    </w:p>
    <w:p w:rsidR="00A327F2" w:rsidRDefault="00262440" w:rsidP="00A327F2">
      <w:pPr>
        <w:ind w:left="37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= 0.76</w:t>
      </w:r>
      <w:r w:rsidR="00A327F2">
        <w:rPr>
          <w:rFonts w:ascii="Times New Roman" w:hAnsi="Times New Roman" w:cs="Times New Roman"/>
          <w:sz w:val="28"/>
          <w:szCs w:val="28"/>
        </w:rPr>
        <w:t>%</w:t>
      </w:r>
    </w:p>
    <w:p w:rsidR="00A327F2" w:rsidRPr="00C64F43" w:rsidRDefault="00A327F2" w:rsidP="00A327F2">
      <w:pPr>
        <w:ind w:left="37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3,</w:t>
      </w:r>
    </w:p>
    <w:p w:rsidR="00A327F2" w:rsidRDefault="00A327F2" w:rsidP="00A327F2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vp</w:t>
      </w:r>
      <w:proofErr w:type="spellEnd"/>
      <w:r>
        <w:rPr>
          <w:rFonts w:ascii="Times New Roman" w:hAnsi="Times New Roman" w:cs="Times New Roman"/>
          <w:sz w:val="28"/>
          <w:szCs w:val="28"/>
        </w:rPr>
        <w:t>(c) =</w:t>
      </w:r>
      <w:r w:rsidR="00262440">
        <w:rPr>
          <w:rFonts w:ascii="Times New Roman" w:hAnsi="Times New Roman" w:cs="Times New Roman"/>
          <w:sz w:val="28"/>
          <w:szCs w:val="28"/>
        </w:rPr>
        <w:t xml:space="preserve"> 39.60</w:t>
      </w:r>
      <w:r>
        <w:rPr>
          <w:rFonts w:ascii="Times New Roman" w:hAnsi="Times New Roman" w:cs="Times New Roman"/>
          <w:sz w:val="28"/>
          <w:szCs w:val="28"/>
        </w:rPr>
        <w:t xml:space="preserve">/√3 = </w:t>
      </w:r>
      <w:r w:rsidR="00262440">
        <w:rPr>
          <w:rFonts w:ascii="Times New Roman" w:hAnsi="Times New Roman" w:cs="Times New Roman"/>
          <w:sz w:val="28"/>
          <w:szCs w:val="28"/>
        </w:rPr>
        <w:t>22.85</w:t>
      </w:r>
    </w:p>
    <w:p w:rsidR="00A327F2" w:rsidRDefault="00A327F2" w:rsidP="00A327F2">
      <w:pPr>
        <w:ind w:left="37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Error = (</w:t>
      </w:r>
      <w:r w:rsidR="00262440">
        <w:rPr>
          <w:rFonts w:ascii="Times New Roman" w:hAnsi="Times New Roman" w:cs="Times New Roman"/>
          <w:sz w:val="28"/>
          <w:szCs w:val="28"/>
        </w:rPr>
        <w:t>23.34-22.85)/23.34</w:t>
      </w:r>
    </w:p>
    <w:p w:rsidR="00574C22" w:rsidRPr="00A327F2" w:rsidRDefault="00262440" w:rsidP="00A327F2">
      <w:pPr>
        <w:ind w:left="37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= 2.1</w:t>
      </w:r>
      <w:r w:rsidR="00A327F2">
        <w:rPr>
          <w:rFonts w:ascii="Times New Roman" w:hAnsi="Times New Roman" w:cs="Times New Roman"/>
          <w:sz w:val="28"/>
          <w:szCs w:val="28"/>
        </w:rPr>
        <w:t>%</w:t>
      </w:r>
    </w:p>
    <w:p w:rsidR="00740BE9" w:rsidRDefault="00740BE9" w:rsidP="00574C22">
      <w:pPr>
        <w:ind w:left="374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Table: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36AAD" w:rsidTr="00D50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836AAD" w:rsidRDefault="00836AAD" w:rsidP="00574C22">
            <w:pPr>
              <w:ind w:left="0" w:firstLine="0"/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 xml:space="preserve">     SI</w:t>
            </w:r>
          </w:p>
        </w:tc>
        <w:tc>
          <w:tcPr>
            <w:tcW w:w="1335" w:type="dxa"/>
          </w:tcPr>
          <w:p w:rsidR="00836AAD" w:rsidRDefault="00836AAD" w:rsidP="00574C22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 xml:space="preserve"> 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L</m:t>
                  </m:r>
                </m:sub>
              </m:sSub>
            </m:oMath>
          </w:p>
        </w:tc>
        <w:tc>
          <w:tcPr>
            <w:tcW w:w="1336" w:type="dxa"/>
          </w:tcPr>
          <w:p w:rsidR="00836AAD" w:rsidRDefault="00836AAD" w:rsidP="00574C22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 xml:space="preserve">    Vp(m)</w:t>
            </w:r>
          </w:p>
        </w:tc>
        <w:tc>
          <w:tcPr>
            <w:tcW w:w="1336" w:type="dxa"/>
          </w:tcPr>
          <w:p w:rsidR="00836AAD" w:rsidRDefault="00836AAD" w:rsidP="00574C22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 xml:space="preserve">    Vp(c)</w:t>
            </w:r>
          </w:p>
        </w:tc>
        <w:tc>
          <w:tcPr>
            <w:tcW w:w="1336" w:type="dxa"/>
          </w:tcPr>
          <w:p w:rsidR="00836AAD" w:rsidRDefault="00836AAD" w:rsidP="00574C22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 xml:space="preserve"> 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L</m:t>
                  </m:r>
                </m:sub>
              </m:sSub>
            </m:oMath>
            <w:r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 xml:space="preserve"> </w:t>
            </w:r>
          </w:p>
        </w:tc>
        <w:tc>
          <w:tcPr>
            <w:tcW w:w="1336" w:type="dxa"/>
          </w:tcPr>
          <w:p w:rsidR="00836AAD" w:rsidRDefault="00836AAD" w:rsidP="00574C22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 xml:space="preserve">       Ip</w:t>
            </w:r>
          </w:p>
        </w:tc>
        <w:tc>
          <w:tcPr>
            <w:tcW w:w="1336" w:type="dxa"/>
          </w:tcPr>
          <w:p w:rsidR="00836AAD" w:rsidRDefault="00836AAD" w:rsidP="00574C22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 xml:space="preserve">   Error</w:t>
            </w:r>
          </w:p>
        </w:tc>
      </w:tr>
      <w:tr w:rsidR="00836AAD" w:rsidTr="00D5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836AAD" w:rsidRDefault="00836AAD" w:rsidP="00574C22">
            <w:pPr>
              <w:ind w:left="0" w:firstLine="0"/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 xml:space="preserve">       1</w:t>
            </w:r>
          </w:p>
        </w:tc>
        <w:tc>
          <w:tcPr>
            <w:tcW w:w="1335" w:type="dxa"/>
          </w:tcPr>
          <w:p w:rsidR="00836AAD" w:rsidRPr="00AE4C66" w:rsidRDefault="00836AAD" w:rsidP="00574C2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E4C6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 74.6</w:t>
            </w:r>
          </w:p>
        </w:tc>
        <w:tc>
          <w:tcPr>
            <w:tcW w:w="1336" w:type="dxa"/>
          </w:tcPr>
          <w:p w:rsidR="00836AAD" w:rsidRPr="00AE4C66" w:rsidRDefault="00836AAD" w:rsidP="00574C2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E4C6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  44</w:t>
            </w:r>
          </w:p>
        </w:tc>
        <w:tc>
          <w:tcPr>
            <w:tcW w:w="1336" w:type="dxa"/>
          </w:tcPr>
          <w:p w:rsidR="00836AAD" w:rsidRPr="00AE4C66" w:rsidRDefault="00836AAD" w:rsidP="00574C2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E4C6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43.07</w:t>
            </w:r>
          </w:p>
        </w:tc>
        <w:tc>
          <w:tcPr>
            <w:tcW w:w="1336" w:type="dxa"/>
          </w:tcPr>
          <w:p w:rsidR="00836AAD" w:rsidRPr="00AE4C66" w:rsidRDefault="00836AAD" w:rsidP="00574C2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0.37</w:t>
            </w:r>
          </w:p>
        </w:tc>
        <w:tc>
          <w:tcPr>
            <w:tcW w:w="1336" w:type="dxa"/>
          </w:tcPr>
          <w:p w:rsidR="00836AAD" w:rsidRPr="00AE4C66" w:rsidRDefault="00836AAD" w:rsidP="00574C2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0.37</w:t>
            </w:r>
          </w:p>
        </w:tc>
        <w:tc>
          <w:tcPr>
            <w:tcW w:w="1336" w:type="dxa"/>
          </w:tcPr>
          <w:p w:rsidR="00836AAD" w:rsidRDefault="00836AAD" w:rsidP="00574C2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 2.114%</w:t>
            </w:r>
          </w:p>
        </w:tc>
      </w:tr>
      <w:tr w:rsidR="00836AAD" w:rsidTr="00D50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836AAD" w:rsidRDefault="00836AAD" w:rsidP="00574C22">
            <w:pPr>
              <w:ind w:left="0" w:firstLine="0"/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 xml:space="preserve">       2</w:t>
            </w:r>
          </w:p>
        </w:tc>
        <w:tc>
          <w:tcPr>
            <w:tcW w:w="1335" w:type="dxa"/>
          </w:tcPr>
          <w:p w:rsidR="00836AAD" w:rsidRPr="00AE4C66" w:rsidRDefault="00836AAD" w:rsidP="00574C2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E4C6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 92.8</w:t>
            </w:r>
          </w:p>
        </w:tc>
        <w:tc>
          <w:tcPr>
            <w:tcW w:w="1336" w:type="dxa"/>
          </w:tcPr>
          <w:p w:rsidR="00836AAD" w:rsidRPr="00AE4C66" w:rsidRDefault="00836AAD" w:rsidP="00574C2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E4C6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  54</w:t>
            </w:r>
          </w:p>
        </w:tc>
        <w:tc>
          <w:tcPr>
            <w:tcW w:w="1336" w:type="dxa"/>
          </w:tcPr>
          <w:p w:rsidR="00836AAD" w:rsidRPr="00AE4C66" w:rsidRDefault="00836AAD" w:rsidP="00574C2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E4C6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53.59</w:t>
            </w:r>
          </w:p>
        </w:tc>
        <w:tc>
          <w:tcPr>
            <w:tcW w:w="1336" w:type="dxa"/>
          </w:tcPr>
          <w:p w:rsidR="00836AAD" w:rsidRPr="00AE4C66" w:rsidRDefault="00836AAD" w:rsidP="00574C2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0.49</w:t>
            </w:r>
          </w:p>
        </w:tc>
        <w:tc>
          <w:tcPr>
            <w:tcW w:w="1336" w:type="dxa"/>
          </w:tcPr>
          <w:p w:rsidR="00836AAD" w:rsidRPr="00AE4C66" w:rsidRDefault="00836AAD" w:rsidP="00574C2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0.49</w:t>
            </w:r>
          </w:p>
        </w:tc>
        <w:tc>
          <w:tcPr>
            <w:tcW w:w="1336" w:type="dxa"/>
          </w:tcPr>
          <w:p w:rsidR="00836AAD" w:rsidRDefault="00836AAD" w:rsidP="00574C2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  0.76%</w:t>
            </w:r>
          </w:p>
        </w:tc>
      </w:tr>
      <w:tr w:rsidR="00836AAD" w:rsidTr="00D5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836AAD" w:rsidRDefault="00836AAD" w:rsidP="00574C22">
            <w:pPr>
              <w:ind w:left="0" w:firstLine="0"/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 xml:space="preserve">       3</w:t>
            </w:r>
          </w:p>
        </w:tc>
        <w:tc>
          <w:tcPr>
            <w:tcW w:w="1335" w:type="dxa"/>
          </w:tcPr>
          <w:p w:rsidR="00836AAD" w:rsidRPr="00AE4C66" w:rsidRDefault="00836AAD" w:rsidP="00574C2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E4C6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 39.60</w:t>
            </w:r>
          </w:p>
        </w:tc>
        <w:tc>
          <w:tcPr>
            <w:tcW w:w="1336" w:type="dxa"/>
          </w:tcPr>
          <w:p w:rsidR="00836AAD" w:rsidRPr="00AE4C66" w:rsidRDefault="00836AAD" w:rsidP="00574C2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E4C6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 23.34</w:t>
            </w:r>
          </w:p>
        </w:tc>
        <w:tc>
          <w:tcPr>
            <w:tcW w:w="1336" w:type="dxa"/>
          </w:tcPr>
          <w:p w:rsidR="00836AAD" w:rsidRPr="00AE4C66" w:rsidRDefault="00836AAD" w:rsidP="00574C2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E4C6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22.85</w:t>
            </w:r>
          </w:p>
        </w:tc>
        <w:tc>
          <w:tcPr>
            <w:tcW w:w="1336" w:type="dxa"/>
          </w:tcPr>
          <w:p w:rsidR="00836AAD" w:rsidRPr="00AE4C66" w:rsidRDefault="00836AAD" w:rsidP="00574C2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 0.23</w:t>
            </w:r>
          </w:p>
        </w:tc>
        <w:tc>
          <w:tcPr>
            <w:tcW w:w="1336" w:type="dxa"/>
          </w:tcPr>
          <w:p w:rsidR="00836AAD" w:rsidRPr="00AE4C66" w:rsidRDefault="00836AAD" w:rsidP="00574C2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 0.23</w:t>
            </w:r>
          </w:p>
        </w:tc>
        <w:tc>
          <w:tcPr>
            <w:tcW w:w="1336" w:type="dxa"/>
          </w:tcPr>
          <w:p w:rsidR="00836AAD" w:rsidRDefault="00836AAD" w:rsidP="00574C2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    2.1%</w:t>
            </w:r>
          </w:p>
        </w:tc>
      </w:tr>
    </w:tbl>
    <w:p w:rsidR="00836AAD" w:rsidRDefault="00836AAD" w:rsidP="00574C22">
      <w:pPr>
        <w:ind w:left="374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59E5C11" wp14:editId="473EADC0">
            <wp:extent cx="2134510" cy="5495290"/>
            <wp:effectExtent l="0" t="4127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2b5af6-de98-48cd-a70c-71e6ffec0149.jpeg"/>
                    <pic:cNvPicPr/>
                  </pic:nvPicPr>
                  <pic:blipFill rotWithShape="1"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01"/>
                    <a:stretch/>
                  </pic:blipFill>
                  <pic:spPr bwMode="auto">
                    <a:xfrm rot="16200000">
                      <a:off x="0" y="0"/>
                      <a:ext cx="2161430" cy="5564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BE9" w:rsidRDefault="00740BE9" w:rsidP="00574C22">
      <w:pPr>
        <w:ind w:left="374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4C0B5A" w:rsidRDefault="00740BE9" w:rsidP="00574C22">
      <w:pPr>
        <w:ind w:left="374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it can be seen from the error calculation, the result is almost as expected. Even if it’s not equal to the calculated value, it’s approximately close to</w:t>
      </w:r>
      <w:r w:rsidR="004C0B5A">
        <w:rPr>
          <w:rFonts w:ascii="Times New Roman" w:hAnsi="Times New Roman" w:cs="Times New Roman"/>
          <w:sz w:val="28"/>
          <w:szCs w:val="28"/>
        </w:rPr>
        <w:t xml:space="preserve"> it. So it can be said that,  </w:t>
      </w:r>
      <w:r w:rsidR="004C0B5A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/</m:t>
        </m:r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rad>
      </m:oMath>
    </w:p>
    <w:p w:rsidR="004C0B5A" w:rsidRDefault="004C0B5A" w:rsidP="00574C22">
      <w:pPr>
        <w:ind w:left="374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</w:p>
    <w:p w:rsidR="00740BE9" w:rsidRPr="00740BE9" w:rsidRDefault="00740BE9" w:rsidP="00574C22">
      <w:pPr>
        <w:ind w:left="374" w:firstLine="0"/>
        <w:rPr>
          <w:rFonts w:ascii="Times New Roman" w:hAnsi="Times New Roman" w:cs="Times New Roman"/>
          <w:sz w:val="28"/>
          <w:szCs w:val="28"/>
        </w:rPr>
      </w:pPr>
    </w:p>
    <w:p w:rsidR="00740BE9" w:rsidRDefault="00740BE9" w:rsidP="00574C22">
      <w:pPr>
        <w:ind w:left="374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Discussion:</w:t>
      </w:r>
    </w:p>
    <w:p w:rsidR="004C0B5A" w:rsidRPr="004C0B5A" w:rsidRDefault="004C0B5A" w:rsidP="00574C22">
      <w:pPr>
        <w:ind w:left="37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Ignoring the small margin of error, which may have caused due to </w:t>
      </w:r>
      <w:r w:rsidR="005B5A6F">
        <w:rPr>
          <w:rFonts w:ascii="Times New Roman" w:hAnsi="Times New Roman" w:cs="Times New Roman"/>
          <w:sz w:val="28"/>
          <w:szCs w:val="28"/>
        </w:rPr>
        <w:t>external or internal factors or system loss, the experiment was a success.</w:t>
      </w:r>
    </w:p>
    <w:p w:rsidR="00740BE9" w:rsidRPr="00740BE9" w:rsidRDefault="00740BE9" w:rsidP="00574C22">
      <w:pPr>
        <w:ind w:left="374" w:firstLine="0"/>
        <w:rPr>
          <w:rFonts w:ascii="Times New Roman" w:hAnsi="Times New Roman" w:cs="Times New Roman"/>
          <w:b/>
          <w:sz w:val="28"/>
          <w:szCs w:val="28"/>
        </w:rPr>
      </w:pPr>
    </w:p>
    <w:sectPr w:rsidR="00740BE9" w:rsidRPr="00740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B0A8D"/>
    <w:multiLevelType w:val="hybridMultilevel"/>
    <w:tmpl w:val="5BD44164"/>
    <w:lvl w:ilvl="0" w:tplc="438838FA">
      <w:start w:val="1"/>
      <w:numFmt w:val="bullet"/>
      <w:lvlText w:val="-"/>
      <w:lvlJc w:val="left"/>
      <w:pPr>
        <w:ind w:left="73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5C903B3D"/>
    <w:multiLevelType w:val="hybridMultilevel"/>
    <w:tmpl w:val="80780766"/>
    <w:lvl w:ilvl="0" w:tplc="DDC8F1CA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707"/>
    <w:rsid w:val="00247707"/>
    <w:rsid w:val="00262440"/>
    <w:rsid w:val="00483B0C"/>
    <w:rsid w:val="004C0B5A"/>
    <w:rsid w:val="005643E1"/>
    <w:rsid w:val="00574C22"/>
    <w:rsid w:val="005B5A6F"/>
    <w:rsid w:val="005D695F"/>
    <w:rsid w:val="00740BE9"/>
    <w:rsid w:val="00836AAD"/>
    <w:rsid w:val="00A3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4B52"/>
  <w15:chartTrackingRefBased/>
  <w15:docId w15:val="{F718A3C3-6B19-410E-95C3-5F6F9DD8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B5A"/>
    <w:pPr>
      <w:spacing w:after="5" w:line="249" w:lineRule="auto"/>
      <w:ind w:left="24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247707"/>
    <w:pPr>
      <w:keepNext/>
      <w:keepLines/>
      <w:spacing w:after="396"/>
      <w:ind w:left="26"/>
      <w:outlineLvl w:val="0"/>
    </w:pPr>
    <w:rPr>
      <w:rFonts w:ascii="Times New Roman" w:eastAsia="Times New Roman" w:hAnsi="Times New Roman" w:cs="Times New Roman"/>
      <w:b/>
      <w:color w:val="4472C4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247707"/>
    <w:pPr>
      <w:keepNext/>
      <w:keepLines/>
      <w:spacing w:after="115"/>
      <w:ind w:left="53" w:hanging="10"/>
      <w:jc w:val="center"/>
      <w:outlineLvl w:val="1"/>
    </w:pPr>
    <w:rPr>
      <w:rFonts w:ascii="Times New Roman" w:eastAsia="Times New Roman" w:hAnsi="Times New Roman" w:cs="Times New Roman"/>
      <w:b/>
      <w:color w:val="4472C4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707"/>
    <w:rPr>
      <w:rFonts w:ascii="Times New Roman" w:eastAsia="Times New Roman" w:hAnsi="Times New Roman" w:cs="Times New Roman"/>
      <w:b/>
      <w:color w:val="4472C4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707"/>
    <w:rPr>
      <w:rFonts w:ascii="Times New Roman" w:eastAsia="Times New Roman" w:hAnsi="Times New Roman" w:cs="Times New Roman"/>
      <w:b/>
      <w:color w:val="4472C4"/>
      <w:sz w:val="26"/>
    </w:rPr>
  </w:style>
  <w:style w:type="table" w:styleId="TableGrid">
    <w:name w:val="Table Grid"/>
    <w:basedOn w:val="TableNormal"/>
    <w:uiPriority w:val="39"/>
    <w:rsid w:val="0024770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47707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477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43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Rajshahi University of Engineering &amp; Technology</vt:lpstr>
      <vt:lpstr>Department of Electrical &amp; Computer Engineering</vt:lpstr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6</cp:revision>
  <dcterms:created xsi:type="dcterms:W3CDTF">2024-06-11T01:34:00Z</dcterms:created>
  <dcterms:modified xsi:type="dcterms:W3CDTF">2024-09-02T14:50:00Z</dcterms:modified>
</cp:coreProperties>
</file>