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color w:val="374151"/>
          <w:sz w:val="50"/>
          <w:szCs w:val="50"/>
        </w:rPr>
      </w:pPr>
      <w:bookmarkStart w:colFirst="0" w:colLast="0" w:name="_uf2arsvuqm0i" w:id="0"/>
      <w:bookmarkEnd w:id="0"/>
      <w:r w:rsidDel="00000000" w:rsidR="00000000" w:rsidRPr="00000000">
        <w:rPr>
          <w:b w:val="1"/>
          <w:color w:val="374151"/>
          <w:sz w:val="50"/>
          <w:szCs w:val="50"/>
          <w:rtl w:val="0"/>
        </w:rPr>
        <w:t xml:space="preserve">System Requirements Specification (SRS)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t xml:space="preserve">   </w:t>
      </w:r>
      <w:r w:rsidDel="00000000" w:rsidR="00000000" w:rsidRPr="00000000">
        <w:rPr>
          <w:b w:val="1"/>
          <w:sz w:val="26"/>
          <w:szCs w:val="26"/>
          <w:rtl w:val="0"/>
        </w:rPr>
        <w:t xml:space="preserve">Submitted To</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Mohammad Abdullah Al Mumin, PhD</w:t>
      </w:r>
    </w:p>
    <w:p w:rsidR="00000000" w:rsidDel="00000000" w:rsidP="00000000" w:rsidRDefault="00000000" w:rsidRPr="00000000" w14:paraId="00000006">
      <w:pPr>
        <w:rPr>
          <w:sz w:val="26"/>
          <w:szCs w:val="26"/>
        </w:rPr>
      </w:pPr>
      <w:r w:rsidDel="00000000" w:rsidR="00000000" w:rsidRPr="00000000">
        <w:rPr>
          <w:sz w:val="26"/>
          <w:szCs w:val="26"/>
          <w:rtl w:val="0"/>
        </w:rPr>
        <w:t xml:space="preserve">   Professor</w:t>
      </w:r>
    </w:p>
    <w:p w:rsidR="00000000" w:rsidDel="00000000" w:rsidP="00000000" w:rsidRDefault="00000000" w:rsidRPr="00000000" w14:paraId="00000007">
      <w:pPr>
        <w:rPr>
          <w:sz w:val="26"/>
          <w:szCs w:val="26"/>
        </w:rPr>
      </w:pPr>
      <w:r w:rsidDel="00000000" w:rsidR="00000000" w:rsidRPr="00000000">
        <w:rPr>
          <w:sz w:val="26"/>
          <w:szCs w:val="26"/>
          <w:rtl w:val="0"/>
        </w:rPr>
        <w:t xml:space="preserve">Dept. of CSE, SUST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Submitted By</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Sujoy Kumar Ray</w:t>
      </w:r>
    </w:p>
    <w:p w:rsidR="00000000" w:rsidDel="00000000" w:rsidP="00000000" w:rsidRDefault="00000000" w:rsidRPr="00000000" w14:paraId="0000000C">
      <w:pPr>
        <w:rPr>
          <w:sz w:val="26"/>
          <w:szCs w:val="26"/>
        </w:rPr>
      </w:pPr>
      <w:r w:rsidDel="00000000" w:rsidR="00000000" w:rsidRPr="00000000">
        <w:rPr>
          <w:sz w:val="26"/>
          <w:szCs w:val="26"/>
          <w:rtl w:val="0"/>
        </w:rPr>
        <w:t xml:space="preserve">                                                                       2018331061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color w:val="374151"/>
          <w:sz w:val="34"/>
          <w:szCs w:val="34"/>
        </w:rPr>
      </w:pPr>
      <w:bookmarkStart w:colFirst="0" w:colLast="0" w:name="_1l5blkt5l6qs" w:id="1"/>
      <w:bookmarkEnd w:id="1"/>
      <w:r w:rsidDel="00000000" w:rsidR="00000000" w:rsidRPr="00000000">
        <w:rPr>
          <w:b w:val="1"/>
          <w:color w:val="374151"/>
          <w:sz w:val="34"/>
          <w:szCs w:val="34"/>
          <w:rtl w:val="0"/>
        </w:rPr>
        <w:t xml:space="preserve">1. Introduction</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xfektgc91jxf" w:id="2"/>
      <w:bookmarkEnd w:id="2"/>
      <w:r w:rsidDel="00000000" w:rsidR="00000000" w:rsidRPr="00000000">
        <w:rPr>
          <w:b w:val="1"/>
          <w:color w:val="374151"/>
          <w:sz w:val="33"/>
          <w:szCs w:val="33"/>
          <w:rtl w:val="0"/>
        </w:rPr>
        <w:t xml:space="preserve">1.1 Purpose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The purpose of this document is to provide a detailed description of the requirements for the development of a Sports Management Software System. This system aims to meet the diverse needs of stakeholders involved in cricket teams, including players, coaches, support staff, team managers, administrators, IT administrators, developers, analysts, statisticians, and administrative staff.</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qrawthlisxnd" w:id="3"/>
      <w:bookmarkEnd w:id="3"/>
      <w:r w:rsidDel="00000000" w:rsidR="00000000" w:rsidRPr="00000000">
        <w:rPr>
          <w:b w:val="1"/>
          <w:color w:val="374151"/>
          <w:sz w:val="33"/>
          <w:szCs w:val="33"/>
          <w:rtl w:val="0"/>
        </w:rPr>
        <w:t xml:space="preserve">1.2 Scope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4"/>
          <w:szCs w:val="24"/>
        </w:rPr>
      </w:pPr>
      <w:r w:rsidDel="00000000" w:rsidR="00000000" w:rsidRPr="00000000">
        <w:rPr>
          <w:color w:val="374151"/>
          <w:sz w:val="24"/>
          <w:szCs w:val="24"/>
          <w:rtl w:val="0"/>
        </w:rPr>
        <w:t xml:space="preserve">The scope of the Sports Management Software System includes the design, development, testing, deployment, and maintenance of a comprehensive solution that covers various aspects of team management, training, performance analysis, communication, and logistical coordination.</w:t>
      </w:r>
    </w:p>
    <w:p w:rsidR="00000000" w:rsidDel="00000000" w:rsidP="00000000" w:rsidRDefault="00000000" w:rsidRPr="00000000" w14:paraId="0000001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color w:val="374151"/>
          <w:sz w:val="34"/>
          <w:szCs w:val="34"/>
        </w:rPr>
      </w:pPr>
      <w:bookmarkStart w:colFirst="0" w:colLast="0" w:name="_vtrwj749absr" w:id="4"/>
      <w:bookmarkEnd w:id="4"/>
      <w:r w:rsidDel="00000000" w:rsidR="00000000" w:rsidRPr="00000000">
        <w:rPr>
          <w:b w:val="1"/>
          <w:color w:val="374151"/>
          <w:sz w:val="34"/>
          <w:szCs w:val="34"/>
          <w:rtl w:val="0"/>
        </w:rPr>
        <w:t xml:space="preserve">2. Stakeholder Identification</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sw3opyj5a13s" w:id="5"/>
      <w:bookmarkEnd w:id="5"/>
      <w:r w:rsidDel="00000000" w:rsidR="00000000" w:rsidRPr="00000000">
        <w:rPr>
          <w:b w:val="1"/>
          <w:color w:val="374151"/>
          <w:sz w:val="33"/>
          <w:szCs w:val="33"/>
          <w:rtl w:val="0"/>
        </w:rPr>
        <w:t xml:space="preserve">2.1 Users</w:t>
      </w:r>
    </w:p>
    <w:p w:rsidR="00000000" w:rsidDel="00000000" w:rsidP="00000000" w:rsidRDefault="00000000" w:rsidRPr="00000000" w14:paraId="0000001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vttx82qur06" w:id="6"/>
      <w:bookmarkEnd w:id="6"/>
      <w:r w:rsidDel="00000000" w:rsidR="00000000" w:rsidRPr="00000000">
        <w:rPr>
          <w:color w:val="374151"/>
          <w:rtl w:val="0"/>
        </w:rPr>
        <w:t xml:space="preserve">2.1.1 Players</w:t>
      </w:r>
    </w:p>
    <w:p w:rsidR="00000000" w:rsidDel="00000000" w:rsidP="00000000" w:rsidRDefault="00000000" w:rsidRPr="00000000" w14:paraId="0000001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18">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Access to training schedules</w:t>
      </w:r>
    </w:p>
    <w:p w:rsidR="00000000" w:rsidDel="00000000" w:rsidP="00000000" w:rsidRDefault="00000000" w:rsidRPr="00000000" w14:paraId="00000019">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Monitoring fitness</w:t>
      </w:r>
    </w:p>
    <w:p w:rsidR="00000000" w:rsidDel="00000000" w:rsidP="00000000" w:rsidRDefault="00000000" w:rsidRPr="00000000" w14:paraId="0000001A">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Reviewing performance data</w:t>
      </w:r>
    </w:p>
    <w:p w:rsidR="00000000" w:rsidDel="00000000" w:rsidP="00000000" w:rsidRDefault="00000000" w:rsidRPr="00000000" w14:paraId="0000001B">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Receiving communication from coaches and team management</w:t>
      </w:r>
    </w:p>
    <w:p w:rsidR="00000000" w:rsidDel="00000000" w:rsidP="00000000" w:rsidRDefault="00000000" w:rsidRPr="00000000" w14:paraId="0000001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ntkguparzh8g" w:id="7"/>
      <w:bookmarkEnd w:id="7"/>
      <w:r w:rsidDel="00000000" w:rsidR="00000000" w:rsidRPr="00000000">
        <w:rPr>
          <w:color w:val="374151"/>
          <w:rtl w:val="0"/>
        </w:rPr>
        <w:t xml:space="preserve">2.1.2 Coaches and Support Staff</w:t>
      </w:r>
    </w:p>
    <w:p w:rsidR="00000000" w:rsidDel="00000000" w:rsidP="00000000" w:rsidRDefault="00000000" w:rsidRPr="00000000" w14:paraId="0000001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1E">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Planning training sessions</w:t>
      </w:r>
    </w:p>
    <w:p w:rsidR="00000000" w:rsidDel="00000000" w:rsidP="00000000" w:rsidRDefault="00000000" w:rsidRPr="00000000" w14:paraId="0000001F">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Analyzing player performance</w:t>
      </w:r>
    </w:p>
    <w:p w:rsidR="00000000" w:rsidDel="00000000" w:rsidP="00000000" w:rsidRDefault="00000000" w:rsidRPr="00000000" w14:paraId="00000020">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Developing team strategies</w:t>
      </w:r>
    </w:p>
    <w:p w:rsidR="00000000" w:rsidDel="00000000" w:rsidP="00000000" w:rsidRDefault="00000000" w:rsidRPr="00000000" w14:paraId="0000002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xwsollanylsb" w:id="8"/>
      <w:bookmarkEnd w:id="8"/>
      <w:r w:rsidDel="00000000" w:rsidR="00000000" w:rsidRPr="00000000">
        <w:rPr>
          <w:color w:val="374151"/>
          <w:rtl w:val="0"/>
        </w:rPr>
        <w:t xml:space="preserve">2.1.3 Team Managers</w:t>
      </w:r>
    </w:p>
    <w:p w:rsidR="00000000" w:rsidDel="00000000" w:rsidP="00000000" w:rsidRDefault="00000000" w:rsidRPr="00000000" w14:paraId="00000022">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23">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Scheduling</w:t>
      </w:r>
    </w:p>
    <w:p w:rsidR="00000000" w:rsidDel="00000000" w:rsidP="00000000" w:rsidRDefault="00000000" w:rsidRPr="00000000" w14:paraId="0000002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Player condition management</w:t>
      </w:r>
    </w:p>
    <w:p w:rsidR="00000000" w:rsidDel="00000000" w:rsidP="00000000" w:rsidRDefault="00000000" w:rsidRPr="00000000" w14:paraId="00000025">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Communication</w:t>
      </w:r>
    </w:p>
    <w:p w:rsidR="00000000" w:rsidDel="00000000" w:rsidP="00000000" w:rsidRDefault="00000000" w:rsidRPr="00000000" w14:paraId="0000002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179b2dje4gp" w:id="9"/>
      <w:bookmarkEnd w:id="9"/>
      <w:r w:rsidDel="00000000" w:rsidR="00000000" w:rsidRPr="00000000">
        <w:rPr>
          <w:color w:val="374151"/>
          <w:rtl w:val="0"/>
        </w:rPr>
        <w:t xml:space="preserve">2.1.4 Cricket Teams (Franchise-based)</w:t>
      </w:r>
    </w:p>
    <w:p w:rsidR="00000000" w:rsidDel="00000000" w:rsidP="00000000" w:rsidRDefault="00000000" w:rsidRPr="00000000" w14:paraId="0000002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2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Selection and trial purposes</w:t>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3mtfxtm6csbp" w:id="10"/>
      <w:bookmarkEnd w:id="10"/>
      <w:r w:rsidDel="00000000" w:rsidR="00000000" w:rsidRPr="00000000">
        <w:rPr>
          <w:b w:val="1"/>
          <w:color w:val="374151"/>
          <w:sz w:val="33"/>
          <w:szCs w:val="33"/>
          <w:rtl w:val="0"/>
        </w:rPr>
        <w:t xml:space="preserve">2.2 Admins</w:t>
      </w:r>
    </w:p>
    <w:p w:rsidR="00000000" w:rsidDel="00000000" w:rsidP="00000000" w:rsidRDefault="00000000" w:rsidRPr="00000000" w14:paraId="0000002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ixwreoc5tdm5" w:id="11"/>
      <w:bookmarkEnd w:id="11"/>
      <w:r w:rsidDel="00000000" w:rsidR="00000000" w:rsidRPr="00000000">
        <w:rPr>
          <w:color w:val="374151"/>
          <w:rtl w:val="0"/>
        </w:rPr>
        <w:t xml:space="preserve">2.2.1 IT Administrators</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2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Managing technical aspects</w:t>
      </w:r>
    </w:p>
    <w:p w:rsidR="00000000" w:rsidDel="00000000" w:rsidP="00000000" w:rsidRDefault="00000000" w:rsidRPr="00000000" w14:paraId="0000002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Ensuring proper software functioning</w:t>
      </w:r>
    </w:p>
    <w:p w:rsidR="00000000" w:rsidDel="00000000" w:rsidP="00000000" w:rsidRDefault="00000000" w:rsidRPr="00000000" w14:paraId="0000002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Handling technical issues</w:t>
      </w:r>
    </w:p>
    <w:p w:rsidR="00000000" w:rsidDel="00000000" w:rsidP="00000000" w:rsidRDefault="00000000" w:rsidRPr="00000000" w14:paraId="0000002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onp160ouvb05" w:id="12"/>
      <w:bookmarkEnd w:id="12"/>
      <w:r w:rsidDel="00000000" w:rsidR="00000000" w:rsidRPr="00000000">
        <w:rPr>
          <w:color w:val="374151"/>
          <w:rtl w:val="0"/>
        </w:rPr>
        <w:t xml:space="preserve">2.2.2 Developers</w:t>
      </w:r>
    </w:p>
    <w:p w:rsidR="00000000" w:rsidDel="00000000" w:rsidP="00000000" w:rsidRDefault="00000000" w:rsidRPr="00000000" w14:paraId="00000030">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31">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Creating, updating, maintaining the software</w:t>
      </w:r>
    </w:p>
    <w:p w:rsidR="00000000" w:rsidDel="00000000" w:rsidP="00000000" w:rsidRDefault="00000000" w:rsidRPr="00000000" w14:paraId="00000032">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Implementing new features</w:t>
      </w:r>
    </w:p>
    <w:p w:rsidR="00000000" w:rsidDel="00000000" w:rsidP="00000000" w:rsidRDefault="00000000" w:rsidRPr="00000000" w14:paraId="0000003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arhlsdjnxtu4" w:id="13"/>
      <w:bookmarkEnd w:id="13"/>
      <w:r w:rsidDel="00000000" w:rsidR="00000000" w:rsidRPr="00000000">
        <w:rPr>
          <w:color w:val="374151"/>
          <w:rtl w:val="0"/>
        </w:rPr>
        <w:t xml:space="preserve">2.2.3 Analysts &amp; Statisticians</w:t>
      </w:r>
    </w:p>
    <w:p w:rsidR="00000000" w:rsidDel="00000000" w:rsidP="00000000" w:rsidRDefault="00000000" w:rsidRPr="00000000" w14:paraId="0000003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35">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Statistical analysis of individual players</w:t>
      </w:r>
    </w:p>
    <w:p w:rsidR="00000000" w:rsidDel="00000000" w:rsidP="00000000" w:rsidRDefault="00000000" w:rsidRPr="00000000" w14:paraId="00000036">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Video analysis of players' strengths and weaknesses</w:t>
      </w:r>
    </w:p>
    <w:p w:rsidR="00000000" w:rsidDel="00000000" w:rsidP="00000000" w:rsidRDefault="00000000" w:rsidRPr="00000000" w14:paraId="0000003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374151"/>
        </w:rPr>
      </w:pPr>
      <w:bookmarkStart w:colFirst="0" w:colLast="0" w:name="_thx0jgyh4q23" w:id="14"/>
      <w:bookmarkEnd w:id="14"/>
      <w:r w:rsidDel="00000000" w:rsidR="00000000" w:rsidRPr="00000000">
        <w:rPr>
          <w:color w:val="374151"/>
          <w:rtl w:val="0"/>
        </w:rPr>
        <w:t xml:space="preserve">2.2.4 Administrative Staff</w:t>
      </w:r>
    </w:p>
    <w:p w:rsidR="00000000" w:rsidDel="00000000" w:rsidP="00000000" w:rsidRDefault="00000000" w:rsidRPr="00000000" w14:paraId="0000003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Requirements:</w:t>
      </w:r>
    </w:p>
    <w:p w:rsidR="00000000" w:rsidDel="00000000" w:rsidP="00000000" w:rsidRDefault="00000000" w:rsidRPr="00000000" w14:paraId="0000003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Overall team management</w:t>
      </w:r>
    </w:p>
    <w:p w:rsidR="00000000" w:rsidDel="00000000" w:rsidP="00000000" w:rsidRDefault="00000000" w:rsidRPr="00000000" w14:paraId="0000003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Logistics and coordination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4"/>
          <w:szCs w:val="34"/>
        </w:rPr>
      </w:pPr>
      <w:r w:rsidDel="00000000" w:rsidR="00000000" w:rsidRPr="00000000">
        <w:rPr>
          <w:b w:val="1"/>
          <w:color w:val="374151"/>
          <w:sz w:val="34"/>
          <w:szCs w:val="34"/>
          <w:rtl w:val="0"/>
        </w:rPr>
        <w:t xml:space="preserve">2.3 System Models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8"/>
          <w:szCs w:val="28"/>
        </w:rPr>
      </w:pPr>
      <w:r w:rsidDel="00000000" w:rsidR="00000000" w:rsidRPr="00000000">
        <w:rPr>
          <w:color w:val="374151"/>
          <w:sz w:val="28"/>
          <w:szCs w:val="28"/>
          <w:rtl w:val="0"/>
        </w:rPr>
        <w:t xml:space="preserve">Below is the Use-Case diagram for our software, Management system. Our website is about three different types of users, which are Players, Team managers, and Admin. Here are three different use-case diagrams for these three types of users.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color w:val="374151"/>
          <w:sz w:val="28"/>
          <w:szCs w:val="28"/>
          <w:rtl w:val="0"/>
        </w:rPr>
        <w:t xml:space="preserve">   </w:t>
      </w:r>
      <w:r w:rsidDel="00000000" w:rsidR="00000000" w:rsidRPr="00000000">
        <w:rPr>
          <w:b w:val="1"/>
          <w:i w:val="1"/>
          <w:color w:val="374151"/>
          <w:sz w:val="30"/>
          <w:szCs w:val="30"/>
          <w:rtl w:val="0"/>
        </w:rPr>
        <w:t xml:space="preserve"> i</w:t>
      </w:r>
      <w:r w:rsidDel="00000000" w:rsidR="00000000" w:rsidRPr="00000000">
        <w:rPr>
          <w:color w:val="374151"/>
          <w:sz w:val="30"/>
          <w:szCs w:val="30"/>
          <w:rtl w:val="0"/>
        </w:rPr>
        <w:t xml:space="preserve">. </w:t>
      </w:r>
      <w:r w:rsidDel="00000000" w:rsidR="00000000" w:rsidRPr="00000000">
        <w:rPr>
          <w:b w:val="1"/>
          <w:color w:val="374151"/>
          <w:sz w:val="30"/>
          <w:szCs w:val="30"/>
          <w:rtl w:val="0"/>
        </w:rPr>
        <w:t xml:space="preserve">Players</w:t>
      </w:r>
      <w:r w:rsidDel="00000000" w:rsidR="00000000" w:rsidRPr="00000000">
        <w:rPr>
          <w:color w:val="374151"/>
          <w:sz w:val="30"/>
          <w:szCs w:val="30"/>
          <w:rtl w:val="0"/>
        </w:rPr>
        <w:t xml:space="preserve">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color w:val="374151"/>
          <w:sz w:val="30"/>
          <w:szCs w:val="30"/>
          <w:rtl w:val="0"/>
        </w:rPr>
        <w:t xml:space="preserve">                  </w:t>
      </w:r>
      <w:r w:rsidDel="00000000" w:rsidR="00000000" w:rsidRPr="00000000">
        <w:rPr>
          <w:color w:val="374151"/>
          <w:sz w:val="30"/>
          <w:szCs w:val="30"/>
        </w:rPr>
        <mc:AlternateContent>
          <mc:Choice Requires="wpg">
            <w:drawing>
              <wp:inline distB="114300" distT="114300" distL="114300" distR="114300">
                <wp:extent cx="5731200" cy="3949700"/>
                <wp:effectExtent b="0" l="0" r="0" t="0"/>
                <wp:docPr id="3" name=""/>
                <a:graphic>
                  <a:graphicData uri="http://schemas.microsoft.com/office/word/2010/wordprocessingGroup">
                    <wpg:wgp>
                      <wpg:cNvGrpSpPr/>
                      <wpg:grpSpPr>
                        <a:xfrm>
                          <a:off x="333550" y="606325"/>
                          <a:ext cx="5731200" cy="3949700"/>
                          <a:chOff x="333550" y="606325"/>
                          <a:chExt cx="6545850" cy="4502350"/>
                        </a:xfrm>
                      </wpg:grpSpPr>
                      <wps:wsp>
                        <wps:cNvSpPr/>
                        <wps:cNvPr id="20" name="Shape 20"/>
                        <wps:spPr>
                          <a:xfrm>
                            <a:off x="2783425" y="6111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 Profile </w:t>
                              </w:r>
                            </w:p>
                          </w:txbxContent>
                        </wps:txbx>
                        <wps:bodyPr anchorCtr="0" anchor="ctr" bIns="91425" lIns="91425" spcFirstLastPara="1" rIns="91425" wrap="square" tIns="91425">
                          <a:noAutofit/>
                        </wps:bodyPr>
                      </wps:wsp>
                      <wps:wsp>
                        <wps:cNvSpPr/>
                        <wps:cNvPr id="21" name="Shape 21"/>
                        <wps:spPr>
                          <a:xfrm>
                            <a:off x="2864750" y="149435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profile with current performance </w:t>
                              </w:r>
                            </w:p>
                          </w:txbxContent>
                        </wps:txbx>
                        <wps:bodyPr anchorCtr="0" anchor="ctr" bIns="91425" lIns="91425" spcFirstLastPara="1" rIns="91425" wrap="square" tIns="91425">
                          <a:noAutofit/>
                        </wps:bodyPr>
                      </wps:wsp>
                      <wps:wsp>
                        <wps:cNvSpPr/>
                        <wps:cNvPr id="22" name="Shape 22"/>
                        <wps:spPr>
                          <a:xfrm>
                            <a:off x="2915625" y="25275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for the team</w:t>
                              </w:r>
                            </w:p>
                          </w:txbxContent>
                        </wps:txbx>
                        <wps:bodyPr anchorCtr="0" anchor="ctr" bIns="91425" lIns="91425" spcFirstLastPara="1" rIns="91425" wrap="square" tIns="91425">
                          <a:noAutofit/>
                        </wps:bodyPr>
                      </wps:wsp>
                      <wps:wsp>
                        <wps:cNvSpPr/>
                        <wps:cNvPr id="23" name="Shape 23"/>
                        <wps:spPr>
                          <a:xfrm>
                            <a:off x="2986825" y="34857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Ask for more details about his position </w:t>
                              </w:r>
                            </w:p>
                          </w:txbxContent>
                        </wps:txbx>
                        <wps:bodyPr anchorCtr="0" anchor="ctr" bIns="91425" lIns="91425" spcFirstLastPara="1" rIns="91425" wrap="square" tIns="91425">
                          <a:noAutofit/>
                        </wps:bodyPr>
                      </wps:wsp>
                      <wps:wsp>
                        <wps:cNvSpPr/>
                        <wps:cNvPr id="24" name="Shape 24"/>
                        <wps:spPr>
                          <a:xfrm>
                            <a:off x="3058025" y="44439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Build profile with best performance currently</w:t>
                              </w:r>
                            </w:p>
                          </w:txbxContent>
                        </wps:txbx>
                        <wps:bodyPr anchorCtr="0" anchor="ctr" bIns="91425" lIns="91425" spcFirstLastPara="1" rIns="91425" wrap="square" tIns="91425">
                          <a:noAutofit/>
                        </wps:bodyPr>
                      </wps:wsp>
                      <wps:wsp>
                        <wps:cNvSpPr/>
                        <wps:cNvPr id="25" name="Shape 25"/>
                        <wps:spPr>
                          <a:xfrm>
                            <a:off x="580625" y="2113425"/>
                            <a:ext cx="426300" cy="41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793775" y="2527425"/>
                            <a:ext cx="0" cy="83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7000" y="2844300"/>
                            <a:ext cx="99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7000" y="3331600"/>
                            <a:ext cx="4671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3950" y="3331550"/>
                            <a:ext cx="345300" cy="5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1625" y="941100"/>
                            <a:ext cx="1471800" cy="21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31750" y="1824350"/>
                            <a:ext cx="1533000" cy="126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21725" y="2857500"/>
                            <a:ext cx="1593900" cy="23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41925" y="3077700"/>
                            <a:ext cx="1644900" cy="7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21625" y="3087900"/>
                            <a:ext cx="17364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2100" y="3077775"/>
                            <a:ext cx="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949700"/>
                <wp:effectExtent b="0" l="0" r="0" 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1200" cy="394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color w:val="374151"/>
          <w:sz w:val="30"/>
          <w:szCs w:val="30"/>
          <w:rtl w:val="0"/>
        </w:rPr>
        <w:t xml:space="preserve">                          Figure: Use-case diagram for Players </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0"/>
          <w:szCs w:val="30"/>
        </w:rPr>
      </w:pPr>
      <w:r w:rsidDel="00000000" w:rsidR="00000000" w:rsidRPr="00000000">
        <w:rPr>
          <w:b w:val="1"/>
          <w:i w:val="1"/>
          <w:color w:val="374151"/>
          <w:sz w:val="30"/>
          <w:szCs w:val="30"/>
          <w:rtl w:val="0"/>
        </w:rPr>
        <w:t xml:space="preserve">ii</w:t>
      </w:r>
      <w:r w:rsidDel="00000000" w:rsidR="00000000" w:rsidRPr="00000000">
        <w:rPr>
          <w:color w:val="374151"/>
          <w:sz w:val="30"/>
          <w:szCs w:val="30"/>
          <w:rtl w:val="0"/>
        </w:rPr>
        <w:t xml:space="preserve">. </w:t>
      </w:r>
      <w:r w:rsidDel="00000000" w:rsidR="00000000" w:rsidRPr="00000000">
        <w:rPr>
          <w:b w:val="1"/>
          <w:color w:val="374151"/>
          <w:sz w:val="30"/>
          <w:szCs w:val="30"/>
          <w:rtl w:val="0"/>
        </w:rPr>
        <w:t xml:space="preserve">Team managers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0"/>
          <w:szCs w:val="30"/>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0"/>
          <w:szCs w:val="30"/>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0"/>
          <w:szCs w:val="30"/>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color w:val="374151"/>
          <w:sz w:val="30"/>
          <w:szCs w:val="30"/>
        </w:rPr>
        <mc:AlternateContent>
          <mc:Choice Requires="wpg">
            <w:drawing>
              <wp:inline distB="114300" distT="114300" distL="114300" distR="114300">
                <wp:extent cx="5731200" cy="4445000"/>
                <wp:effectExtent b="0" l="0" r="0" t="0"/>
                <wp:docPr id="1" name=""/>
                <a:graphic>
                  <a:graphicData uri="http://schemas.microsoft.com/office/word/2010/wordprocessingGroup">
                    <wpg:wgp>
                      <wpg:cNvGrpSpPr/>
                      <wpg:grpSpPr>
                        <a:xfrm>
                          <a:off x="333550" y="372850"/>
                          <a:ext cx="5731200" cy="4445000"/>
                          <a:chOff x="333550" y="372850"/>
                          <a:chExt cx="6586600" cy="5107225"/>
                        </a:xfrm>
                      </wpg:grpSpPr>
                      <wps:wsp>
                        <wps:cNvSpPr/>
                        <wps:cNvPr id="2" name="Shape 2"/>
                        <wps:spPr>
                          <a:xfrm>
                            <a:off x="2864750" y="377625"/>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 Profile </w:t>
                              </w:r>
                            </w:p>
                          </w:txbxContent>
                        </wps:txbx>
                        <wps:bodyPr anchorCtr="0" anchor="ctr" bIns="91425" lIns="91425" spcFirstLastPara="1" rIns="91425" wrap="square" tIns="91425">
                          <a:noAutofit/>
                        </wps:bodyPr>
                      </wps:wsp>
                      <wps:wsp>
                        <wps:cNvSpPr/>
                        <wps:cNvPr id="3" name="Shape 3"/>
                        <wps:spPr>
                          <a:xfrm>
                            <a:off x="2864750" y="116435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 post for </w:t>
                              </w:r>
                              <w:r w:rsidDel="00000000" w:rsidR="00000000" w:rsidRPr="00000000">
                                <w:rPr>
                                  <w:rFonts w:ascii="Arial" w:cs="Arial" w:eastAsia="Arial" w:hAnsi="Arial"/>
                                  <w:b w:val="0"/>
                                  <w:i w:val="0"/>
                                  <w:smallCaps w:val="0"/>
                                  <w:strike w:val="0"/>
                                  <w:color w:val="000000"/>
                                  <w:sz w:val="28"/>
                                  <w:vertAlign w:val="baseline"/>
                                </w:rPr>
                                <w:t xml:space="preserve">recruitment</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4" name="Shape 4"/>
                        <wps:spPr>
                          <a:xfrm>
                            <a:off x="2864750" y="2121025"/>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 post for recruitment </w:t>
                              </w:r>
                            </w:p>
                          </w:txbxContent>
                        </wps:txbx>
                        <wps:bodyPr anchorCtr="0" anchor="ctr" bIns="91425" lIns="91425" spcFirstLastPara="1" rIns="91425" wrap="square" tIns="91425">
                          <a:noAutofit/>
                        </wps:bodyPr>
                      </wps:wsp>
                      <wps:wsp>
                        <wps:cNvSpPr/>
                        <wps:cNvPr id="5" name="Shape 5"/>
                        <wps:spPr>
                          <a:xfrm>
                            <a:off x="2915775" y="30777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Provide </w:t>
                              </w:r>
                              <w:r w:rsidDel="00000000" w:rsidR="00000000" w:rsidRPr="00000000">
                                <w:rPr>
                                  <w:rFonts w:ascii="Arial" w:cs="Arial" w:eastAsia="Arial" w:hAnsi="Arial"/>
                                  <w:b w:val="0"/>
                                  <w:i w:val="0"/>
                                  <w:smallCaps w:val="0"/>
                                  <w:strike w:val="0"/>
                                  <w:color w:val="000000"/>
                                  <w:sz w:val="28"/>
                                  <w:vertAlign w:val="baseline"/>
                                </w:rPr>
                                <w:t xml:space="preserve">clarification</w:t>
                              </w:r>
                              <w:r w:rsidDel="00000000" w:rsidR="00000000" w:rsidRPr="00000000">
                                <w:rPr>
                                  <w:rFonts w:ascii="Arial" w:cs="Arial" w:eastAsia="Arial" w:hAnsi="Arial"/>
                                  <w:b w:val="0"/>
                                  <w:i w:val="0"/>
                                  <w:smallCaps w:val="0"/>
                                  <w:strike w:val="0"/>
                                  <w:color w:val="000000"/>
                                  <w:sz w:val="28"/>
                                  <w:vertAlign w:val="baseline"/>
                                </w:rPr>
                                <w:t xml:space="preserve"> about the position in team with details </w:t>
                              </w:r>
                            </w:p>
                          </w:txbxContent>
                        </wps:txbx>
                        <wps:bodyPr anchorCtr="0" anchor="ctr" bIns="91425" lIns="91425" spcFirstLastPara="1" rIns="91425" wrap="square" tIns="91425">
                          <a:noAutofit/>
                        </wps:bodyPr>
                      </wps:wsp>
                      <wps:wsp>
                        <wps:cNvSpPr/>
                        <wps:cNvPr id="6" name="Shape 6"/>
                        <wps:spPr>
                          <a:xfrm>
                            <a:off x="2997125" y="39465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Provide the payment details </w:t>
                              </w:r>
                            </w:p>
                          </w:txbxContent>
                        </wps:txbx>
                        <wps:bodyPr anchorCtr="0" anchor="ctr" bIns="91425" lIns="91425" spcFirstLastPara="1" rIns="91425" wrap="square" tIns="91425">
                          <a:noAutofit/>
                        </wps:bodyPr>
                      </wps:wsp>
                      <wps:wsp>
                        <wps:cNvSpPr/>
                        <wps:cNvPr id="7" name="Shape 7"/>
                        <wps:spPr>
                          <a:xfrm>
                            <a:off x="580625" y="2113425"/>
                            <a:ext cx="426300" cy="41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793775" y="2527425"/>
                            <a:ext cx="0" cy="83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7000" y="2844300"/>
                            <a:ext cx="99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7000" y="3331600"/>
                            <a:ext cx="4671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3950" y="3331550"/>
                            <a:ext cx="345300" cy="5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1350" y="707625"/>
                            <a:ext cx="1553400" cy="237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31750" y="1494350"/>
                            <a:ext cx="1533000" cy="15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52150" y="2451025"/>
                            <a:ext cx="1512600" cy="59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1375" y="3047400"/>
                            <a:ext cx="1604400" cy="3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1425" y="3077700"/>
                            <a:ext cx="1685700" cy="119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2100" y="3077775"/>
                            <a:ext cx="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098775" y="48153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and choose players’</w:t>
                              </w:r>
                              <w:r w:rsidDel="00000000" w:rsidR="00000000" w:rsidRPr="00000000">
                                <w:rPr>
                                  <w:rFonts w:ascii="Arial" w:cs="Arial" w:eastAsia="Arial" w:hAnsi="Arial"/>
                                  <w:b w:val="0"/>
                                  <w:i w:val="0"/>
                                  <w:smallCaps w:val="0"/>
                                  <w:strike w:val="0"/>
                                  <w:color w:val="000000"/>
                                  <w:sz w:val="28"/>
                                  <w:vertAlign w:val="baseline"/>
                                </w:rPr>
                                <w:t xml:space="preserve"> profile </w:t>
                              </w:r>
                            </w:p>
                          </w:txbxContent>
                        </wps:txbx>
                        <wps:bodyPr anchorCtr="0" anchor="ctr" bIns="91425" lIns="91425" spcFirstLastPara="1" rIns="91425" wrap="square" tIns="91425">
                          <a:noAutofit/>
                        </wps:bodyPr>
                      </wps:wsp>
                      <wps:wsp>
                        <wps:cNvCnPr/>
                        <wps:spPr>
                          <a:xfrm rot="10800000">
                            <a:off x="1321575" y="3077700"/>
                            <a:ext cx="1777200" cy="20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44450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31200" cy="444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color w:val="374151"/>
          <w:sz w:val="30"/>
          <w:szCs w:val="30"/>
          <w:rtl w:val="0"/>
        </w:rPr>
        <w:t xml:space="preserve">                         Figure: Use-case diagram for Team Managers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0"/>
          <w:szCs w:val="30"/>
        </w:rPr>
      </w:pPr>
      <w:r w:rsidDel="00000000" w:rsidR="00000000" w:rsidRPr="00000000">
        <w:rPr>
          <w:b w:val="1"/>
          <w:i w:val="1"/>
          <w:color w:val="374151"/>
          <w:sz w:val="30"/>
          <w:szCs w:val="30"/>
          <w:rtl w:val="0"/>
        </w:rPr>
        <w:t xml:space="preserve">iii</w:t>
      </w:r>
      <w:r w:rsidDel="00000000" w:rsidR="00000000" w:rsidRPr="00000000">
        <w:rPr>
          <w:color w:val="374151"/>
          <w:sz w:val="30"/>
          <w:szCs w:val="30"/>
          <w:rtl w:val="0"/>
        </w:rPr>
        <w:t xml:space="preserve">. </w:t>
      </w:r>
      <w:r w:rsidDel="00000000" w:rsidR="00000000" w:rsidRPr="00000000">
        <w:rPr>
          <w:b w:val="1"/>
          <w:color w:val="374151"/>
          <w:sz w:val="30"/>
          <w:szCs w:val="30"/>
          <w:rtl w:val="0"/>
        </w:rPr>
        <w:t xml:space="preserve">Admin </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0"/>
          <w:szCs w:val="30"/>
        </w:rPr>
      </w:pPr>
      <w:r w:rsidDel="00000000" w:rsidR="00000000" w:rsidRPr="00000000">
        <w:rPr>
          <w:b w:val="1"/>
          <w:color w:val="374151"/>
          <w:sz w:val="30"/>
          <w:szCs w:val="30"/>
          <w:rtl w:val="0"/>
        </w:rPr>
        <w:t xml:space="preserve">                       </w:t>
      </w:r>
      <w:r w:rsidDel="00000000" w:rsidR="00000000" w:rsidRPr="00000000">
        <w:rPr>
          <w:color w:val="374151"/>
          <w:sz w:val="30"/>
          <w:szCs w:val="30"/>
        </w:rPr>
        <mc:AlternateContent>
          <mc:Choice Requires="wpg">
            <w:drawing>
              <wp:inline distB="114300" distT="114300" distL="114300" distR="114300">
                <wp:extent cx="5731200" cy="3948530"/>
                <wp:effectExtent b="0" l="0" r="0" t="0"/>
                <wp:docPr id="2" name=""/>
                <a:graphic>
                  <a:graphicData uri="http://schemas.microsoft.com/office/word/2010/wordprocessingGroup">
                    <wpg:wgp>
                      <wpg:cNvGrpSpPr/>
                      <wpg:grpSpPr>
                        <a:xfrm>
                          <a:off x="333550" y="606325"/>
                          <a:ext cx="5731200" cy="3948530"/>
                          <a:chOff x="333550" y="606325"/>
                          <a:chExt cx="6545850" cy="4502350"/>
                        </a:xfrm>
                      </wpg:grpSpPr>
                      <wps:wsp>
                        <wps:cNvSpPr/>
                        <wps:cNvPr id="20" name="Shape 20"/>
                        <wps:spPr>
                          <a:xfrm>
                            <a:off x="2783425" y="6111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Can block and delete account  </w:t>
                              </w:r>
                            </w:p>
                          </w:txbxContent>
                        </wps:txbx>
                        <wps:bodyPr anchorCtr="0" anchor="ctr" bIns="91425" lIns="91425" spcFirstLastPara="1" rIns="91425" wrap="square" tIns="91425">
                          <a:noAutofit/>
                        </wps:bodyPr>
                      </wps:wsp>
                      <wps:wsp>
                        <wps:cNvSpPr/>
                        <wps:cNvPr id="21" name="Shape 21"/>
                        <wps:spPr>
                          <a:xfrm>
                            <a:off x="2864750" y="149435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Monitoring and authorization the accounts  </w:t>
                              </w:r>
                            </w:p>
                          </w:txbxContent>
                        </wps:txbx>
                        <wps:bodyPr anchorCtr="0" anchor="ctr" bIns="91425" lIns="91425" spcFirstLastPara="1" rIns="91425" wrap="square" tIns="91425">
                          <a:noAutofit/>
                        </wps:bodyPr>
                      </wps:wsp>
                      <wps:wsp>
                        <wps:cNvSpPr/>
                        <wps:cNvPr id="22" name="Shape 22"/>
                        <wps:spPr>
                          <a:xfrm>
                            <a:off x="2915625" y="25275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Handle if payment related issues </w:t>
                              </w:r>
                              <w:r w:rsidDel="00000000" w:rsidR="00000000" w:rsidRPr="00000000">
                                <w:rPr>
                                  <w:rFonts w:ascii="Arial" w:cs="Arial" w:eastAsia="Arial" w:hAnsi="Arial"/>
                                  <w:b w:val="0"/>
                                  <w:i w:val="0"/>
                                  <w:smallCaps w:val="0"/>
                                  <w:strike w:val="0"/>
                                  <w:color w:val="000000"/>
                                  <w:sz w:val="28"/>
                                  <w:vertAlign w:val="baseline"/>
                                </w:rPr>
                                <w:t xml:space="preserve">occurs </w:t>
                              </w:r>
                            </w:p>
                          </w:txbxContent>
                        </wps:txbx>
                        <wps:bodyPr anchorCtr="0" anchor="ctr" bIns="91425" lIns="91425" spcFirstLastPara="1" rIns="91425" wrap="square" tIns="91425">
                          <a:noAutofit/>
                        </wps:bodyPr>
                      </wps:wsp>
                      <wps:wsp>
                        <wps:cNvSpPr/>
                        <wps:cNvPr id="23" name="Shape 23"/>
                        <wps:spPr>
                          <a:xfrm>
                            <a:off x="2986825" y="34857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Receives and handles </w:t>
                              </w:r>
                              <w:r w:rsidDel="00000000" w:rsidR="00000000" w:rsidRPr="00000000">
                                <w:rPr>
                                  <w:rFonts w:ascii="Arial" w:cs="Arial" w:eastAsia="Arial" w:hAnsi="Arial"/>
                                  <w:b w:val="0"/>
                                  <w:i w:val="0"/>
                                  <w:smallCaps w:val="0"/>
                                  <w:strike w:val="0"/>
                                  <w:color w:val="000000"/>
                                  <w:sz w:val="28"/>
                                  <w:vertAlign w:val="baseline"/>
                                </w:rPr>
                                <w:t xml:space="preserve">complaints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24" name="Shape 24"/>
                        <wps:spPr>
                          <a:xfrm>
                            <a:off x="3058025" y="4443900"/>
                            <a:ext cx="3816600" cy="66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Verify the players and team managers account </w:t>
                              </w:r>
                            </w:p>
                          </w:txbxContent>
                        </wps:txbx>
                        <wps:bodyPr anchorCtr="0" anchor="ctr" bIns="91425" lIns="91425" spcFirstLastPara="1" rIns="91425" wrap="square" tIns="91425">
                          <a:noAutofit/>
                        </wps:bodyPr>
                      </wps:wsp>
                      <wps:wsp>
                        <wps:cNvSpPr/>
                        <wps:cNvPr id="25" name="Shape 25"/>
                        <wps:spPr>
                          <a:xfrm>
                            <a:off x="580625" y="2113425"/>
                            <a:ext cx="426300" cy="41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793775" y="2527425"/>
                            <a:ext cx="0" cy="83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7000" y="2844300"/>
                            <a:ext cx="99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7000" y="3331600"/>
                            <a:ext cx="4671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3950" y="3331550"/>
                            <a:ext cx="345300" cy="53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1625" y="941100"/>
                            <a:ext cx="1471800" cy="21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31750" y="1824350"/>
                            <a:ext cx="1533000" cy="126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21725" y="2857500"/>
                            <a:ext cx="1593900" cy="23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41925" y="3077700"/>
                            <a:ext cx="1644900" cy="7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21625" y="3087900"/>
                            <a:ext cx="1736400" cy="168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2100" y="3077775"/>
                            <a:ext cx="0" cy="2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94853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39485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color w:val="374151"/>
          <w:sz w:val="30"/>
          <w:szCs w:val="30"/>
          <w:rtl w:val="0"/>
        </w:rPr>
        <w:t xml:space="preserve">            Figure: Use-case diagram for Admin </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30"/>
          <w:szCs w:val="30"/>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Rule="auto"/>
        <w:rPr>
          <w:b w:val="1"/>
          <w:color w:val="374151"/>
          <w:sz w:val="34"/>
          <w:szCs w:val="34"/>
        </w:rPr>
      </w:pPr>
      <w:r w:rsidDel="00000000" w:rsidR="00000000" w:rsidRPr="00000000">
        <w:rPr>
          <w:b w:val="1"/>
          <w:color w:val="374151"/>
          <w:sz w:val="34"/>
          <w:szCs w:val="34"/>
          <w:rtl w:val="0"/>
        </w:rPr>
        <w:t xml:space="preserve">3. Requirement Elicitation Process</w:t>
      </w:r>
    </w:p>
    <w:p w:rsidR="00000000" w:rsidDel="00000000" w:rsidP="00000000" w:rsidRDefault="00000000" w:rsidRPr="00000000" w14:paraId="0000005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ulo70ggiqgh3" w:id="15"/>
      <w:bookmarkEnd w:id="15"/>
      <w:r w:rsidDel="00000000" w:rsidR="00000000" w:rsidRPr="00000000">
        <w:rPr>
          <w:b w:val="1"/>
          <w:color w:val="374151"/>
          <w:sz w:val="33"/>
          <w:szCs w:val="33"/>
          <w:rtl w:val="0"/>
        </w:rPr>
        <w:t xml:space="preserve">3.1 Methods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Conducting Interviews</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Surveys</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Observation</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Review Documentation and Validation</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Prototyping</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Feedback</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Usability Testing</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Security Testing</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Performance Testing</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Communication Testing</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Testing and Maintenance</w:t>
      </w:r>
    </w:p>
    <w:p w:rsidR="00000000" w:rsidDel="00000000" w:rsidP="00000000" w:rsidRDefault="00000000" w:rsidRPr="00000000" w14:paraId="0000005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color w:val="374151"/>
          <w:sz w:val="34"/>
          <w:szCs w:val="34"/>
        </w:rPr>
      </w:pPr>
      <w:bookmarkStart w:colFirst="0" w:colLast="0" w:name="_k5ko7je7fz92" w:id="16"/>
      <w:bookmarkEnd w:id="16"/>
      <w:r w:rsidDel="00000000" w:rsidR="00000000" w:rsidRPr="00000000">
        <w:rPr>
          <w:b w:val="1"/>
          <w:color w:val="374151"/>
          <w:sz w:val="34"/>
          <w:szCs w:val="34"/>
          <w:rtl w:val="0"/>
        </w:rPr>
        <w:t xml:space="preserve">4. Functional Requirements</w:t>
      </w:r>
    </w:p>
    <w:p w:rsidR="00000000" w:rsidDel="00000000" w:rsidP="00000000" w:rsidRDefault="00000000" w:rsidRPr="00000000" w14:paraId="0000005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User Authentication and Authorization</w:t>
      </w:r>
    </w:p>
    <w:p w:rsidR="00000000" w:rsidDel="00000000" w:rsidP="00000000" w:rsidRDefault="00000000" w:rsidRPr="00000000" w14:paraId="0000005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Secure login for all user roles</w:t>
      </w:r>
    </w:p>
    <w:p w:rsidR="00000000" w:rsidDel="00000000" w:rsidP="00000000" w:rsidRDefault="00000000" w:rsidRPr="00000000" w14:paraId="0000006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Player Profiles</w:t>
      </w:r>
    </w:p>
    <w:p w:rsidR="00000000" w:rsidDel="00000000" w:rsidP="00000000" w:rsidRDefault="00000000" w:rsidRPr="00000000" w14:paraId="0000006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Personal information</w:t>
      </w:r>
    </w:p>
    <w:p w:rsidR="00000000" w:rsidDel="00000000" w:rsidP="00000000" w:rsidRDefault="00000000" w:rsidRPr="00000000" w14:paraId="0000006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Performance history</w:t>
      </w:r>
    </w:p>
    <w:p w:rsidR="00000000" w:rsidDel="00000000" w:rsidP="00000000" w:rsidRDefault="00000000" w:rsidRPr="00000000" w14:paraId="0000006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Fitness data</w:t>
      </w:r>
    </w:p>
    <w:p w:rsidR="00000000" w:rsidDel="00000000" w:rsidP="00000000" w:rsidRDefault="00000000" w:rsidRPr="00000000" w14:paraId="0000006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Training Management</w:t>
      </w:r>
    </w:p>
    <w:p w:rsidR="00000000" w:rsidDel="00000000" w:rsidP="00000000" w:rsidRDefault="00000000" w:rsidRPr="00000000" w14:paraId="0000006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Schedule creation and management</w:t>
      </w:r>
    </w:p>
    <w:p w:rsidR="00000000" w:rsidDel="00000000" w:rsidP="00000000" w:rsidRDefault="00000000" w:rsidRPr="00000000" w14:paraId="0000006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Attendance tracking</w:t>
      </w:r>
    </w:p>
    <w:p w:rsidR="00000000" w:rsidDel="00000000" w:rsidP="00000000" w:rsidRDefault="00000000" w:rsidRPr="00000000" w14:paraId="0000006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Match and Tournament Management</w:t>
      </w:r>
    </w:p>
    <w:p w:rsidR="00000000" w:rsidDel="00000000" w:rsidP="00000000" w:rsidRDefault="00000000" w:rsidRPr="00000000" w14:paraId="0000006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Fixture creation and scheduling</w:t>
      </w:r>
    </w:p>
    <w:p w:rsidR="00000000" w:rsidDel="00000000" w:rsidP="00000000" w:rsidRDefault="00000000" w:rsidRPr="00000000" w14:paraId="0000006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Tournament progress tracking</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Performance Analysis</w:t>
      </w:r>
    </w:p>
    <w:p w:rsidR="00000000" w:rsidDel="00000000" w:rsidP="00000000" w:rsidRDefault="00000000" w:rsidRPr="00000000" w14:paraId="0000006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Statistical data of individual players</w:t>
      </w:r>
    </w:p>
    <w:p w:rsidR="00000000" w:rsidDel="00000000" w:rsidP="00000000" w:rsidRDefault="00000000" w:rsidRPr="00000000" w14:paraId="0000006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Video analysis tools</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Communication Tools</w:t>
      </w:r>
    </w:p>
    <w:p w:rsidR="00000000" w:rsidDel="00000000" w:rsidP="00000000" w:rsidRDefault="00000000" w:rsidRPr="00000000" w14:paraId="0000006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Messaging platform for coaches, players, and staff</w:t>
      </w:r>
    </w:p>
    <w:p w:rsidR="00000000" w:rsidDel="00000000" w:rsidP="00000000" w:rsidRDefault="00000000" w:rsidRPr="00000000" w14:paraId="0000006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Injury Tracking</w:t>
      </w:r>
    </w:p>
    <w:p w:rsidR="00000000" w:rsidDel="00000000" w:rsidP="00000000" w:rsidRDefault="00000000" w:rsidRPr="00000000" w14:paraId="0000007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Recording and monitoring player injuries</w:t>
      </w:r>
    </w:p>
    <w:p w:rsidR="00000000" w:rsidDel="00000000" w:rsidP="00000000" w:rsidRDefault="00000000" w:rsidRPr="00000000" w14:paraId="0000007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Player Availability and Selection</w:t>
      </w:r>
    </w:p>
    <w:p w:rsidR="00000000" w:rsidDel="00000000" w:rsidP="00000000" w:rsidRDefault="00000000" w:rsidRPr="00000000" w14:paraId="0000007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Player availability tracking</w:t>
      </w:r>
    </w:p>
    <w:p w:rsidR="00000000" w:rsidDel="00000000" w:rsidP="00000000" w:rsidRDefault="00000000" w:rsidRPr="00000000" w14:paraId="0000007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Selection criteria and process</w:t>
      </w:r>
    </w:p>
    <w:p w:rsidR="00000000" w:rsidDel="00000000" w:rsidP="00000000" w:rsidRDefault="00000000" w:rsidRPr="00000000" w14:paraId="0000007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Scouting and Recruitment</w:t>
      </w:r>
    </w:p>
    <w:p w:rsidR="00000000" w:rsidDel="00000000" w:rsidP="00000000" w:rsidRDefault="00000000" w:rsidRPr="00000000" w14:paraId="0000007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Database for potential players</w:t>
      </w:r>
    </w:p>
    <w:p w:rsidR="00000000" w:rsidDel="00000000" w:rsidP="00000000" w:rsidRDefault="00000000" w:rsidRPr="00000000" w14:paraId="0000007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Recruitment process management</w:t>
      </w:r>
    </w:p>
    <w:p w:rsidR="00000000" w:rsidDel="00000000" w:rsidP="00000000" w:rsidRDefault="00000000" w:rsidRPr="00000000" w14:paraId="0000007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Document Management</w:t>
      </w:r>
    </w:p>
    <w:p w:rsidR="00000000" w:rsidDel="00000000" w:rsidP="00000000" w:rsidRDefault="00000000" w:rsidRPr="00000000" w14:paraId="0000007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Storage and retrieval of team documents</w:t>
      </w:r>
    </w:p>
    <w:p w:rsidR="00000000" w:rsidDel="00000000" w:rsidP="00000000" w:rsidRDefault="00000000" w:rsidRPr="00000000" w14:paraId="0000007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Travel and Logistics Management</w:t>
      </w:r>
    </w:p>
    <w:p w:rsidR="00000000" w:rsidDel="00000000" w:rsidP="00000000" w:rsidRDefault="00000000" w:rsidRPr="00000000" w14:paraId="0000007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Planning and coordination of team travel</w:t>
      </w:r>
    </w:p>
    <w:p w:rsidR="00000000" w:rsidDel="00000000" w:rsidP="00000000" w:rsidRDefault="00000000" w:rsidRPr="00000000" w14:paraId="0000007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Reports and Dashboard</w:t>
      </w:r>
    </w:p>
    <w:p w:rsidR="00000000" w:rsidDel="00000000" w:rsidP="00000000" w:rsidRDefault="00000000" w:rsidRPr="00000000" w14:paraId="0000007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Customizable reports for various stakeholders</w:t>
      </w:r>
    </w:p>
    <w:p w:rsidR="00000000" w:rsidDel="00000000" w:rsidP="00000000" w:rsidRDefault="00000000" w:rsidRPr="00000000" w14:paraId="0000007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Dashboard for quick overview</w:t>
      </w:r>
    </w:p>
    <w:p w:rsidR="00000000" w:rsidDel="00000000" w:rsidP="00000000" w:rsidRDefault="00000000" w:rsidRPr="00000000" w14:paraId="0000007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Security and Data Protection</w:t>
      </w:r>
    </w:p>
    <w:p w:rsidR="00000000" w:rsidDel="00000000" w:rsidP="00000000" w:rsidRDefault="00000000" w:rsidRPr="00000000" w14:paraId="0000007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Data encryption</w:t>
      </w:r>
    </w:p>
    <w:p w:rsidR="00000000" w:rsidDel="00000000" w:rsidP="00000000" w:rsidRDefault="00000000" w:rsidRPr="00000000" w14:paraId="0000008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Access control mechanisms</w:t>
      </w:r>
    </w:p>
    <w:p w:rsidR="00000000" w:rsidDel="00000000" w:rsidP="00000000" w:rsidRDefault="00000000" w:rsidRPr="00000000" w14:paraId="0000008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Feedback Mechanism</w:t>
      </w:r>
    </w:p>
    <w:p w:rsidR="00000000" w:rsidDel="00000000" w:rsidP="00000000" w:rsidRDefault="00000000" w:rsidRPr="00000000" w14:paraId="0000008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System for players and staff to provide feedback</w:t>
      </w:r>
    </w:p>
    <w:p w:rsidR="00000000" w:rsidDel="00000000" w:rsidP="00000000" w:rsidRDefault="00000000" w:rsidRPr="00000000" w14:paraId="0000008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color w:val="374151"/>
          <w:sz w:val="34"/>
          <w:szCs w:val="34"/>
        </w:rPr>
      </w:pPr>
      <w:bookmarkStart w:colFirst="0" w:colLast="0" w:name="_s30pgr8dlgk6" w:id="17"/>
      <w:bookmarkEnd w:id="17"/>
      <w:r w:rsidDel="00000000" w:rsidR="00000000" w:rsidRPr="00000000">
        <w:rPr>
          <w:b w:val="1"/>
          <w:color w:val="374151"/>
          <w:sz w:val="34"/>
          <w:szCs w:val="34"/>
          <w:rtl w:val="0"/>
        </w:rPr>
        <w:t xml:space="preserve">5. Non-Functional Requirements</w:t>
      </w:r>
    </w:p>
    <w:p w:rsidR="00000000" w:rsidDel="00000000" w:rsidP="00000000" w:rsidRDefault="00000000" w:rsidRPr="00000000" w14:paraId="0000008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sa3ai8a74qgx" w:id="18"/>
      <w:bookmarkEnd w:id="18"/>
      <w:r w:rsidDel="00000000" w:rsidR="00000000" w:rsidRPr="00000000">
        <w:rPr>
          <w:b w:val="1"/>
          <w:color w:val="374151"/>
          <w:sz w:val="33"/>
          <w:szCs w:val="33"/>
          <w:rtl w:val="0"/>
        </w:rPr>
        <w:t xml:space="preserve">5.1 Usability Requirement</w:t>
      </w:r>
    </w:p>
    <w:p w:rsidR="00000000" w:rsidDel="00000000" w:rsidP="00000000" w:rsidRDefault="00000000" w:rsidRPr="00000000" w14:paraId="0000008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UI Design</w:t>
      </w:r>
    </w:p>
    <w:p w:rsidR="00000000" w:rsidDel="00000000" w:rsidP="00000000" w:rsidRDefault="00000000" w:rsidRPr="00000000" w14:paraId="00000086">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Intuitive and user-friendly interface</w:t>
      </w:r>
    </w:p>
    <w:p w:rsidR="00000000" w:rsidDel="00000000" w:rsidP="00000000" w:rsidRDefault="00000000" w:rsidRPr="00000000" w14:paraId="0000008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Accessibility</w:t>
      </w:r>
    </w:p>
    <w:p w:rsidR="00000000" w:rsidDel="00000000" w:rsidP="00000000" w:rsidRDefault="00000000" w:rsidRPr="00000000" w14:paraId="0000008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Compliance with accessibility standards</w:t>
      </w:r>
    </w:p>
    <w:p w:rsidR="00000000" w:rsidDel="00000000" w:rsidP="00000000" w:rsidRDefault="00000000" w:rsidRPr="00000000" w14:paraId="0000008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oyasaivixhxu" w:id="19"/>
      <w:bookmarkEnd w:id="19"/>
      <w:r w:rsidDel="00000000" w:rsidR="00000000" w:rsidRPr="00000000">
        <w:rPr>
          <w:b w:val="1"/>
          <w:color w:val="374151"/>
          <w:sz w:val="33"/>
          <w:szCs w:val="33"/>
          <w:rtl w:val="0"/>
        </w:rPr>
        <w:t xml:space="preserve">5.2 Efficiency Requirement</w:t>
      </w:r>
    </w:p>
    <w:p w:rsidR="00000000" w:rsidDel="00000000" w:rsidP="00000000" w:rsidRDefault="00000000" w:rsidRPr="00000000" w14:paraId="0000008A">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Fault Tolerance</w:t>
      </w:r>
    </w:p>
    <w:p w:rsidR="00000000" w:rsidDel="00000000" w:rsidP="00000000" w:rsidRDefault="00000000" w:rsidRPr="00000000" w14:paraId="0000008B">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System should tolerate and recover from faults gracefully</w:t>
      </w:r>
    </w:p>
    <w:p w:rsidR="00000000" w:rsidDel="00000000" w:rsidP="00000000" w:rsidRDefault="00000000" w:rsidRPr="00000000" w14:paraId="0000008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hbmfalgkip1j" w:id="20"/>
      <w:bookmarkEnd w:id="20"/>
      <w:r w:rsidDel="00000000" w:rsidR="00000000" w:rsidRPr="00000000">
        <w:rPr>
          <w:b w:val="1"/>
          <w:color w:val="374151"/>
          <w:sz w:val="33"/>
          <w:szCs w:val="33"/>
          <w:rtl w:val="0"/>
        </w:rPr>
        <w:t xml:space="preserve">5.3 Dependability Requirement</w:t>
      </w:r>
    </w:p>
    <w:p w:rsidR="00000000" w:rsidDel="00000000" w:rsidP="00000000" w:rsidRDefault="00000000" w:rsidRPr="00000000" w14:paraId="0000008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Availability</w:t>
      </w:r>
    </w:p>
    <w:p w:rsidR="00000000" w:rsidDel="00000000" w:rsidP="00000000" w:rsidRDefault="00000000" w:rsidRPr="00000000" w14:paraId="0000008E">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System availability should meet high standards</w:t>
      </w:r>
    </w:p>
    <w:p w:rsidR="00000000" w:rsidDel="00000000" w:rsidP="00000000" w:rsidRDefault="00000000" w:rsidRPr="00000000" w14:paraId="0000008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8wa5wdpnuilh" w:id="21"/>
      <w:bookmarkEnd w:id="21"/>
      <w:r w:rsidDel="00000000" w:rsidR="00000000" w:rsidRPr="00000000">
        <w:rPr>
          <w:b w:val="1"/>
          <w:color w:val="374151"/>
          <w:sz w:val="33"/>
          <w:szCs w:val="33"/>
          <w:rtl w:val="0"/>
        </w:rPr>
        <w:t xml:space="preserve">5.4 Performance</w:t>
      </w:r>
    </w:p>
    <w:p w:rsidR="00000000" w:rsidDel="00000000" w:rsidP="00000000" w:rsidRDefault="00000000" w:rsidRPr="00000000" w14:paraId="0000009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Response Time</w:t>
      </w:r>
    </w:p>
    <w:p w:rsidR="00000000" w:rsidDel="00000000" w:rsidP="00000000" w:rsidRDefault="00000000" w:rsidRPr="00000000" w14:paraId="0000009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System response time should be optimized</w:t>
      </w:r>
    </w:p>
    <w:p w:rsidR="00000000" w:rsidDel="00000000" w:rsidP="00000000" w:rsidRDefault="00000000" w:rsidRPr="00000000" w14:paraId="0000009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Scalability</w:t>
      </w:r>
    </w:p>
    <w:p w:rsidR="00000000" w:rsidDel="00000000" w:rsidP="00000000" w:rsidRDefault="00000000" w:rsidRPr="00000000" w14:paraId="0000009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The system should scale to accommodate increased load</w:t>
      </w:r>
    </w:p>
    <w:p w:rsidR="00000000" w:rsidDel="00000000" w:rsidP="00000000" w:rsidRDefault="00000000" w:rsidRPr="00000000" w14:paraId="0000009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mwvcqae5osqe" w:id="22"/>
      <w:bookmarkEnd w:id="22"/>
      <w:r w:rsidDel="00000000" w:rsidR="00000000" w:rsidRPr="00000000">
        <w:rPr>
          <w:b w:val="1"/>
          <w:color w:val="374151"/>
          <w:sz w:val="33"/>
          <w:szCs w:val="33"/>
          <w:rtl w:val="0"/>
        </w:rPr>
        <w:t xml:space="preserve">5.5 Security</w:t>
      </w:r>
    </w:p>
    <w:p w:rsidR="00000000" w:rsidDel="00000000" w:rsidP="00000000" w:rsidRDefault="00000000" w:rsidRPr="00000000" w14:paraId="00000095">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Data Encryption</w:t>
      </w:r>
    </w:p>
    <w:p w:rsidR="00000000" w:rsidDel="00000000" w:rsidP="00000000" w:rsidRDefault="00000000" w:rsidRPr="00000000" w14:paraId="00000096">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All sensitive data should be encrypted</w:t>
      </w:r>
    </w:p>
    <w:p w:rsidR="00000000" w:rsidDel="00000000" w:rsidP="00000000" w:rsidRDefault="00000000" w:rsidRPr="00000000" w14:paraId="0000009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Access Control</w:t>
      </w:r>
    </w:p>
    <w:p w:rsidR="00000000" w:rsidDel="00000000" w:rsidP="00000000" w:rsidRDefault="00000000" w:rsidRPr="00000000" w14:paraId="00000098">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Role-based access control mechanisms</w:t>
      </w:r>
    </w:p>
    <w:p w:rsidR="00000000" w:rsidDel="00000000" w:rsidP="00000000" w:rsidRDefault="00000000" w:rsidRPr="00000000" w14:paraId="0000009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a9citeiizaqq" w:id="23"/>
      <w:bookmarkEnd w:id="23"/>
      <w:r w:rsidDel="00000000" w:rsidR="00000000" w:rsidRPr="00000000">
        <w:rPr>
          <w:b w:val="1"/>
          <w:color w:val="374151"/>
          <w:sz w:val="33"/>
          <w:szCs w:val="33"/>
          <w:rtl w:val="0"/>
        </w:rPr>
        <w:t xml:space="preserve">5.6 Compatibility</w:t>
      </w:r>
    </w:p>
    <w:p w:rsidR="00000000" w:rsidDel="00000000" w:rsidP="00000000" w:rsidRDefault="00000000" w:rsidRPr="00000000" w14:paraId="0000009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Browser</w:t>
      </w:r>
    </w:p>
    <w:p w:rsidR="00000000" w:rsidDel="00000000" w:rsidP="00000000" w:rsidRDefault="00000000" w:rsidRPr="00000000" w14:paraId="0000009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Compatibility with major browsers</w:t>
      </w:r>
    </w:p>
    <w:p w:rsidR="00000000" w:rsidDel="00000000" w:rsidP="00000000" w:rsidRDefault="00000000" w:rsidRPr="00000000" w14:paraId="0000009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Device</w:t>
      </w:r>
    </w:p>
    <w:p w:rsidR="00000000" w:rsidDel="00000000" w:rsidP="00000000" w:rsidRDefault="00000000" w:rsidRPr="00000000" w14:paraId="0000009D">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Compatibility with various devices</w:t>
      </w:r>
    </w:p>
    <w:p w:rsidR="00000000" w:rsidDel="00000000" w:rsidP="00000000" w:rsidRDefault="00000000" w:rsidRPr="00000000" w14:paraId="0000009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cjcq3tnwwedo" w:id="24"/>
      <w:bookmarkEnd w:id="24"/>
      <w:r w:rsidDel="00000000" w:rsidR="00000000" w:rsidRPr="00000000">
        <w:rPr>
          <w:b w:val="1"/>
          <w:color w:val="374151"/>
          <w:sz w:val="33"/>
          <w:szCs w:val="33"/>
          <w:rtl w:val="0"/>
        </w:rPr>
        <w:t xml:space="preserve">5.7 Maintainability</w:t>
      </w:r>
    </w:p>
    <w:p w:rsidR="00000000" w:rsidDel="00000000" w:rsidP="00000000" w:rsidRDefault="00000000" w:rsidRPr="00000000" w14:paraId="0000009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Backup and Recovery</w:t>
      </w:r>
    </w:p>
    <w:p w:rsidR="00000000" w:rsidDel="00000000" w:rsidP="00000000" w:rsidRDefault="00000000" w:rsidRPr="00000000" w14:paraId="000000A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Regular backups</w:t>
      </w:r>
    </w:p>
    <w:p w:rsidR="00000000" w:rsidDel="00000000" w:rsidP="00000000" w:rsidRDefault="00000000" w:rsidRPr="00000000" w14:paraId="000000A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Emergency recovery plan</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b w:val="1"/>
          <w:color w:val="374151"/>
          <w:sz w:val="32"/>
          <w:szCs w:val="32"/>
        </w:rPr>
      </w:pPr>
      <w:r w:rsidDel="00000000" w:rsidR="00000000" w:rsidRPr="00000000">
        <w:rPr>
          <w:b w:val="1"/>
          <w:color w:val="374151"/>
          <w:sz w:val="32"/>
          <w:szCs w:val="32"/>
          <w:rtl w:val="0"/>
        </w:rPr>
        <w:t xml:space="preserve">5.8    System Architecture </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color w:val="374151"/>
          <w:sz w:val="26"/>
          <w:szCs w:val="26"/>
          <w:rtl w:val="0"/>
        </w:rPr>
        <w:t xml:space="preserve">CricWare follows the widely known MVC (Model-View-Controller) architectural pattern as the system architecture. Below is the general diagram for the MVC architectural pattern. </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color w:val="374151"/>
          <w:sz w:val="26"/>
          <w:szCs w:val="26"/>
        </w:rPr>
        <w:drawing>
          <wp:inline distB="114300" distT="114300" distL="114300" distR="114300">
            <wp:extent cx="5731200" cy="57404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b w:val="1"/>
          <w:color w:val="374151"/>
          <w:sz w:val="28"/>
          <w:szCs w:val="28"/>
          <w:rtl w:val="0"/>
        </w:rPr>
        <w:t xml:space="preserve">1. Model:</w:t>
      </w:r>
      <w:r w:rsidDel="00000000" w:rsidR="00000000" w:rsidRPr="00000000">
        <w:rPr>
          <w:color w:val="374151"/>
          <w:sz w:val="26"/>
          <w:szCs w:val="26"/>
          <w:rtl w:val="0"/>
        </w:rPr>
        <w:t xml:space="preserve"> The Model in CricWare would include classes or structures defining entities like User, Task, Payment, and functions/methods to interact with these entities, perform validations, and manage the data flow.</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color w:val="374151"/>
          <w:sz w:val="26"/>
          <w:szCs w:val="26"/>
          <w:rtl w:val="0"/>
        </w:rPr>
        <w:t xml:space="preserve"> </w:t>
      </w:r>
      <w:r w:rsidDel="00000000" w:rsidR="00000000" w:rsidRPr="00000000">
        <w:rPr>
          <w:b w:val="1"/>
          <w:color w:val="374151"/>
          <w:sz w:val="28"/>
          <w:szCs w:val="28"/>
          <w:rtl w:val="0"/>
        </w:rPr>
        <w:t xml:space="preserve">2. View:</w:t>
      </w:r>
      <w:r w:rsidDel="00000000" w:rsidR="00000000" w:rsidRPr="00000000">
        <w:rPr>
          <w:color w:val="374151"/>
          <w:sz w:val="26"/>
          <w:szCs w:val="26"/>
          <w:rtl w:val="0"/>
        </w:rPr>
        <w:t xml:space="preserve"> User interface components such as web pages, forms, and elements displaying task details, profile information, application forms, and messaging systems would be part of the View in CricWare. </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6"/>
          <w:szCs w:val="26"/>
        </w:rPr>
      </w:pPr>
      <w:r w:rsidDel="00000000" w:rsidR="00000000" w:rsidRPr="00000000">
        <w:rPr>
          <w:b w:val="1"/>
          <w:color w:val="374151"/>
          <w:sz w:val="28"/>
          <w:szCs w:val="28"/>
          <w:rtl w:val="0"/>
        </w:rPr>
        <w:t xml:space="preserve">3. Controller:</w:t>
      </w:r>
      <w:r w:rsidDel="00000000" w:rsidR="00000000" w:rsidRPr="00000000">
        <w:rPr>
          <w:color w:val="374151"/>
          <w:sz w:val="26"/>
          <w:szCs w:val="26"/>
          <w:rtl w:val="0"/>
        </w:rPr>
        <w:t xml:space="preserve"> In CricWare, controllers would include backend logic or server-side scripts that handle HTTP requests, validate input, trigger operations on the Model (e.g., posting a task, processing a job application), and render the appropriate View responses.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b w:val="1"/>
          <w:color w:val="374151"/>
          <w:sz w:val="32"/>
          <w:szCs w:val="32"/>
        </w:rPr>
      </w:pPr>
      <w:r w:rsidDel="00000000" w:rsidR="00000000" w:rsidRPr="00000000">
        <w:rPr>
          <w:rtl w:val="0"/>
        </w:rPr>
      </w:r>
    </w:p>
    <w:p w:rsidR="00000000" w:rsidDel="00000000" w:rsidP="00000000" w:rsidRDefault="00000000" w:rsidRPr="00000000" w14:paraId="000000A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color w:val="374151"/>
          <w:sz w:val="34"/>
          <w:szCs w:val="34"/>
        </w:rPr>
      </w:pPr>
      <w:bookmarkStart w:colFirst="0" w:colLast="0" w:name="_5evllzpbn9qc" w:id="25"/>
      <w:bookmarkEnd w:id="25"/>
      <w:r w:rsidDel="00000000" w:rsidR="00000000" w:rsidRPr="00000000">
        <w:rPr>
          <w:b w:val="1"/>
          <w:color w:val="374151"/>
          <w:sz w:val="34"/>
          <w:szCs w:val="34"/>
          <w:rtl w:val="0"/>
        </w:rPr>
        <w:t xml:space="preserve">6. External Requirements</w:t>
      </w:r>
    </w:p>
    <w:p w:rsidR="00000000" w:rsidDel="00000000" w:rsidP="00000000" w:rsidRDefault="00000000" w:rsidRPr="00000000" w14:paraId="000000A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m4vcubmevxox" w:id="26"/>
      <w:bookmarkEnd w:id="26"/>
      <w:r w:rsidDel="00000000" w:rsidR="00000000" w:rsidRPr="00000000">
        <w:rPr>
          <w:b w:val="1"/>
          <w:color w:val="374151"/>
          <w:sz w:val="33"/>
          <w:szCs w:val="33"/>
          <w:rtl w:val="0"/>
        </w:rPr>
        <w:t xml:space="preserve">6.1 Legal and Regulatory Compliance</w:t>
      </w:r>
    </w:p>
    <w:p w:rsidR="00000000" w:rsidDel="00000000" w:rsidP="00000000" w:rsidRDefault="00000000" w:rsidRPr="00000000" w14:paraId="000000A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Data Protection Laws</w:t>
      </w:r>
    </w:p>
    <w:p w:rsidR="00000000" w:rsidDel="00000000" w:rsidP="00000000" w:rsidRDefault="00000000" w:rsidRPr="00000000" w14:paraId="000000AF">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Compliance with relevant data protection laws</w:t>
      </w:r>
    </w:p>
    <w:p w:rsidR="00000000" w:rsidDel="00000000" w:rsidP="00000000" w:rsidRDefault="00000000" w:rsidRPr="00000000" w14:paraId="000000B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Sports Governing Body Regulations</w:t>
      </w:r>
    </w:p>
    <w:p w:rsidR="00000000" w:rsidDel="00000000" w:rsidP="00000000" w:rsidRDefault="00000000" w:rsidRPr="00000000" w14:paraId="000000B1">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Adherence to regulations set by sports governing bodies</w:t>
      </w:r>
    </w:p>
    <w:p w:rsidR="00000000" w:rsidDel="00000000" w:rsidP="00000000" w:rsidRDefault="00000000" w:rsidRPr="00000000" w14:paraId="000000B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ov2pg9qmwb6" w:id="27"/>
      <w:bookmarkEnd w:id="27"/>
      <w:r w:rsidDel="00000000" w:rsidR="00000000" w:rsidRPr="00000000">
        <w:rPr>
          <w:b w:val="1"/>
          <w:color w:val="374151"/>
          <w:sz w:val="33"/>
          <w:szCs w:val="33"/>
          <w:rtl w:val="0"/>
        </w:rPr>
        <w:t xml:space="preserve">6.2 Integration with External Systems</w:t>
      </w:r>
    </w:p>
    <w:p w:rsidR="00000000" w:rsidDel="00000000" w:rsidP="00000000" w:rsidRDefault="00000000" w:rsidRPr="00000000" w14:paraId="000000B3">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Cricket Associations</w:t>
      </w:r>
    </w:p>
    <w:p w:rsidR="00000000" w:rsidDel="00000000" w:rsidP="00000000" w:rsidRDefault="00000000" w:rsidRPr="00000000" w14:paraId="000000B4">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Integration with cricket associations' systems</w:t>
      </w:r>
    </w:p>
    <w:p w:rsidR="00000000" w:rsidDel="00000000" w:rsidP="00000000" w:rsidRDefault="00000000" w:rsidRPr="00000000" w14:paraId="000000B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Tournament Management Platform</w:t>
      </w:r>
    </w:p>
    <w:p w:rsidR="00000000" w:rsidDel="00000000" w:rsidP="00000000" w:rsidRDefault="00000000" w:rsidRPr="00000000" w14:paraId="000000B6">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Seamless integration with tournament management platforms</w:t>
      </w:r>
    </w:p>
    <w:p w:rsidR="00000000" w:rsidDel="00000000" w:rsidP="00000000" w:rsidRDefault="00000000" w:rsidRPr="00000000" w14:paraId="000000B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ilkj61u6yugs" w:id="28"/>
      <w:bookmarkEnd w:id="28"/>
      <w:r w:rsidDel="00000000" w:rsidR="00000000" w:rsidRPr="00000000">
        <w:rPr>
          <w:b w:val="1"/>
          <w:color w:val="374151"/>
          <w:sz w:val="33"/>
          <w:szCs w:val="33"/>
          <w:rtl w:val="0"/>
        </w:rPr>
        <w:t xml:space="preserve">6.3 Security Standards</w:t>
      </w:r>
    </w:p>
    <w:p w:rsidR="00000000" w:rsidDel="00000000" w:rsidP="00000000" w:rsidRDefault="00000000" w:rsidRPr="00000000" w14:paraId="000000B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Industry Security Standards</w:t>
      </w:r>
    </w:p>
    <w:p w:rsidR="00000000" w:rsidDel="00000000" w:rsidP="00000000" w:rsidRDefault="00000000" w:rsidRPr="00000000" w14:paraId="000000B9">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Compliance with industry security standards</w:t>
      </w:r>
    </w:p>
    <w:p w:rsidR="00000000" w:rsidDel="00000000" w:rsidP="00000000" w:rsidRDefault="00000000" w:rsidRPr="00000000" w14:paraId="000000B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Secure Communications</w:t>
      </w:r>
    </w:p>
    <w:p w:rsidR="00000000" w:rsidDel="00000000" w:rsidP="00000000" w:rsidRDefault="00000000" w:rsidRPr="00000000" w14:paraId="000000BB">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Encryption of communication channels</w:t>
      </w:r>
    </w:p>
    <w:p w:rsidR="00000000" w:rsidDel="00000000" w:rsidP="00000000" w:rsidRDefault="00000000" w:rsidRPr="00000000" w14:paraId="000000B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hz2mmqmavtd5" w:id="29"/>
      <w:bookmarkEnd w:id="29"/>
      <w:r w:rsidDel="00000000" w:rsidR="00000000" w:rsidRPr="00000000">
        <w:rPr>
          <w:b w:val="1"/>
          <w:color w:val="374151"/>
          <w:sz w:val="33"/>
          <w:szCs w:val="33"/>
          <w:rtl w:val="0"/>
        </w:rPr>
        <w:t xml:space="preserve">6.4 Scalability</w:t>
      </w:r>
    </w:p>
    <w:p w:rsidR="00000000" w:rsidDel="00000000" w:rsidP="00000000" w:rsidRDefault="00000000" w:rsidRPr="00000000" w14:paraId="000000B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Team Growth</w:t>
      </w:r>
    </w:p>
    <w:p w:rsidR="00000000" w:rsidDel="00000000" w:rsidP="00000000" w:rsidRDefault="00000000" w:rsidRPr="00000000" w14:paraId="000000B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System should accommodate the growth of the team</w:t>
      </w:r>
    </w:p>
    <w:p w:rsidR="00000000" w:rsidDel="00000000" w:rsidP="00000000" w:rsidRDefault="00000000" w:rsidRPr="00000000" w14:paraId="000000B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Tournament Participation</w:t>
      </w:r>
    </w:p>
    <w:p w:rsidR="00000000" w:rsidDel="00000000" w:rsidP="00000000" w:rsidRDefault="00000000" w:rsidRPr="00000000" w14:paraId="000000C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Scalability to handle increased tournament participation</w:t>
      </w:r>
    </w:p>
    <w:p w:rsidR="00000000" w:rsidDel="00000000" w:rsidP="00000000" w:rsidRDefault="00000000" w:rsidRPr="00000000" w14:paraId="000000C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ds5diad10rlh" w:id="30"/>
      <w:bookmarkEnd w:id="30"/>
      <w:r w:rsidDel="00000000" w:rsidR="00000000" w:rsidRPr="00000000">
        <w:rPr>
          <w:b w:val="1"/>
          <w:color w:val="374151"/>
          <w:sz w:val="33"/>
          <w:szCs w:val="33"/>
          <w:rtl w:val="0"/>
        </w:rPr>
        <w:t xml:space="preserve">6.5 Technological</w:t>
      </w:r>
    </w:p>
    <w:p w:rsidR="00000000" w:rsidDel="00000000" w:rsidP="00000000" w:rsidRDefault="00000000" w:rsidRPr="00000000" w14:paraId="000000C2">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Device and Platform Compatibility</w:t>
      </w:r>
    </w:p>
    <w:p w:rsidR="00000000" w:rsidDel="00000000" w:rsidP="00000000" w:rsidRDefault="00000000" w:rsidRPr="00000000" w14:paraId="000000C3">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Compatibility with various devices and platforms</w:t>
      </w:r>
    </w:p>
    <w:p w:rsidR="00000000" w:rsidDel="00000000" w:rsidP="00000000" w:rsidRDefault="00000000" w:rsidRPr="00000000" w14:paraId="000000C4">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Network Infrastructure</w:t>
      </w:r>
    </w:p>
    <w:p w:rsidR="00000000" w:rsidDel="00000000" w:rsidP="00000000" w:rsidRDefault="00000000" w:rsidRPr="00000000" w14:paraId="000000C5">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Requirements for network infrastructure</w:t>
      </w:r>
    </w:p>
    <w:p w:rsidR="00000000" w:rsidDel="00000000" w:rsidP="00000000" w:rsidRDefault="00000000" w:rsidRPr="00000000" w14:paraId="000000C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4dsod2r91n6r" w:id="31"/>
      <w:bookmarkEnd w:id="31"/>
      <w:r w:rsidDel="00000000" w:rsidR="00000000" w:rsidRPr="00000000">
        <w:rPr>
          <w:b w:val="1"/>
          <w:color w:val="374151"/>
          <w:sz w:val="33"/>
          <w:szCs w:val="33"/>
          <w:rtl w:val="0"/>
        </w:rPr>
        <w:t xml:space="preserve">6.6 Budget</w:t>
      </w:r>
    </w:p>
    <w:p w:rsidR="00000000" w:rsidDel="00000000" w:rsidP="00000000" w:rsidRDefault="00000000" w:rsidRPr="00000000" w14:paraId="000000C7">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Financial Considerations</w:t>
      </w:r>
    </w:p>
    <w:p w:rsidR="00000000" w:rsidDel="00000000" w:rsidP="00000000" w:rsidRDefault="00000000" w:rsidRPr="00000000" w14:paraId="000000C8">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Adherence to budget constraints</w:t>
      </w:r>
    </w:p>
    <w:p w:rsidR="00000000" w:rsidDel="00000000" w:rsidP="00000000" w:rsidRDefault="00000000" w:rsidRPr="00000000" w14:paraId="000000C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c7j2nnhrms99" w:id="32"/>
      <w:bookmarkEnd w:id="32"/>
      <w:r w:rsidDel="00000000" w:rsidR="00000000" w:rsidRPr="00000000">
        <w:rPr>
          <w:b w:val="1"/>
          <w:color w:val="374151"/>
          <w:sz w:val="33"/>
          <w:szCs w:val="33"/>
          <w:rtl w:val="0"/>
        </w:rPr>
        <w:t xml:space="preserve">6.7 Operational</w:t>
      </w:r>
    </w:p>
    <w:p w:rsidR="00000000" w:rsidDel="00000000" w:rsidP="00000000" w:rsidRDefault="00000000" w:rsidRPr="00000000" w14:paraId="000000C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Team Travel Logistics</w:t>
      </w:r>
    </w:p>
    <w:p w:rsidR="00000000" w:rsidDel="00000000" w:rsidP="00000000" w:rsidRDefault="00000000" w:rsidRPr="00000000" w14:paraId="000000C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Considerations for operational logistics during team travel</w:t>
      </w:r>
    </w:p>
    <w:p w:rsidR="00000000" w:rsidDel="00000000" w:rsidP="00000000" w:rsidRDefault="00000000" w:rsidRPr="00000000" w14:paraId="000000C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374151"/>
          <w:sz w:val="33"/>
          <w:szCs w:val="33"/>
        </w:rPr>
      </w:pPr>
      <w:bookmarkStart w:colFirst="0" w:colLast="0" w:name="_4p2ho9igtnkj" w:id="33"/>
      <w:bookmarkEnd w:id="33"/>
      <w:r w:rsidDel="00000000" w:rsidR="00000000" w:rsidRPr="00000000">
        <w:rPr>
          <w:b w:val="1"/>
          <w:color w:val="374151"/>
          <w:sz w:val="33"/>
          <w:szCs w:val="33"/>
          <w:rtl w:val="0"/>
        </w:rPr>
        <w:t xml:space="preserve">6.8 Support and Maintenance</w:t>
      </w:r>
    </w:p>
    <w:p w:rsidR="00000000" w:rsidDel="00000000" w:rsidP="00000000" w:rsidRDefault="00000000" w:rsidRPr="00000000" w14:paraId="000000C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Regular Maintenance</w:t>
      </w:r>
    </w:p>
    <w:p w:rsidR="00000000" w:rsidDel="00000000" w:rsidP="00000000" w:rsidRDefault="00000000" w:rsidRPr="00000000" w14:paraId="000000CE">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color w:val="374151"/>
          <w:sz w:val="24"/>
          <w:szCs w:val="24"/>
          <w:rtl w:val="0"/>
        </w:rPr>
        <w:t xml:space="preserve">Periodic system updates and maintenance</w:t>
      </w:r>
    </w:p>
    <w:p w:rsidR="00000000" w:rsidDel="00000000" w:rsidP="00000000" w:rsidRDefault="00000000" w:rsidRPr="00000000" w14:paraId="000000CF">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color w:val="374151"/>
          <w:sz w:val="24"/>
          <w:szCs w:val="24"/>
          <w:rtl w:val="0"/>
        </w:rPr>
        <w:t xml:space="preserve">User Support</w:t>
      </w:r>
    </w:p>
    <w:p w:rsidR="00000000" w:rsidDel="00000000" w:rsidP="00000000" w:rsidRDefault="00000000" w:rsidRPr="00000000" w14:paraId="000000D0">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color w:val="374151"/>
          <w:sz w:val="24"/>
          <w:szCs w:val="24"/>
          <w:rtl w:val="0"/>
        </w:rPr>
        <w:t xml:space="preserve">Adequate user support mechanisms</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rPr>
          <w:color w:val="374151"/>
          <w:sz w:val="24"/>
          <w:szCs w:val="24"/>
        </w:rPr>
      </w:pPr>
      <w:r w:rsidDel="00000000" w:rsidR="00000000" w:rsidRPr="00000000">
        <w:rPr>
          <w:color w:val="374151"/>
          <w:sz w:val="24"/>
          <w:szCs w:val="24"/>
          <w:rtl w:val="0"/>
        </w:rPr>
        <w:t xml:space="preserve">This System Requirements Specification (SRS) serves as a comprehensive document outlining the functional and non-functional requirements, as well as external dependencies and considerations for the Sports Management Software System. It provides a detailed guide for the development team to implement a system that meets the needs of various stakeholders in the cricket team ecosystem.</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rPr>
          <w:color w:val="374151"/>
          <w:sz w:val="24"/>
          <w:szCs w:val="24"/>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