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258A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5.4.1 Sprint 1 – Project Setup, Architecture Scaffolding, and Authentication</w:t>
      </w:r>
    </w:p>
    <w:p w14:paraId="01B5E9D7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Establish the foundational technical environment, repository structure, and core security mechanisms required for subsequent development.</w:t>
      </w:r>
    </w:p>
    <w:p w14:paraId="3AD89441" w14:textId="77777777" w:rsidR="00CF08DF" w:rsidRPr="00CF08DF" w:rsidRDefault="00CF08DF" w:rsidP="00CF08DF">
      <w:r w:rsidRPr="00CF08DF">
        <w:rPr>
          <w:b/>
          <w:bCs/>
        </w:rPr>
        <w:t>Phase 1: Environment and Repository Setup</w:t>
      </w:r>
    </w:p>
    <w:p w14:paraId="21BC4F78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Initialise the GitHub repository with appropriate branching strategy (e.g. main, dev, feature branches).</w:t>
      </w:r>
    </w:p>
    <w:p w14:paraId="50416E82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Define the high-level folder structure for frontend, backend, and NLP pipeline components.</w:t>
      </w:r>
    </w:p>
    <w:p w14:paraId="793948BD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Configure development environments for React, Node.js/Express, and Java NLP modules.</w:t>
      </w:r>
    </w:p>
    <w:p w14:paraId="25A880DC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Establish consistent coding standards and commit message conventions to support maintainability.</w:t>
      </w:r>
    </w:p>
    <w:p w14:paraId="4C6437AF" w14:textId="77777777" w:rsidR="00CF08DF" w:rsidRPr="00CF08DF" w:rsidRDefault="00CF08DF" w:rsidP="00CF08DF">
      <w:r w:rsidRPr="00CF08DF">
        <w:rPr>
          <w:b/>
          <w:bCs/>
        </w:rPr>
        <w:t>Phase 2: Backend and Frontend Scaffolding</w:t>
      </w:r>
    </w:p>
    <w:p w14:paraId="3BB92485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Create the basic React application shell, including routing and placeholder views.</w:t>
      </w:r>
    </w:p>
    <w:p w14:paraId="48BAC407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Scaffold the Node.js/Express backend with core middleware (CORS, body parsing, request logging).</w:t>
      </w:r>
    </w:p>
    <w:p w14:paraId="3FFF25D9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Verify frontend–backend communication through a simple health-check API endpoint.</w:t>
      </w:r>
    </w:p>
    <w:p w14:paraId="3A5BBF7D" w14:textId="77777777" w:rsidR="00CF08DF" w:rsidRPr="00CF08DF" w:rsidRDefault="00CF08DF" w:rsidP="00CF08DF">
      <w:r w:rsidRPr="00CF08DF">
        <w:rPr>
          <w:b/>
          <w:bCs/>
        </w:rPr>
        <w:t>Phase 3: Authentication and Security Foundations</w:t>
      </w:r>
    </w:p>
    <w:p w14:paraId="6CCDE717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 xml:space="preserve">Implement secure user authentication using </w:t>
      </w:r>
      <w:proofErr w:type="spellStart"/>
      <w:r w:rsidRPr="00CF08DF">
        <w:t>bcrypt</w:t>
      </w:r>
      <w:proofErr w:type="spellEnd"/>
      <w:r w:rsidRPr="00CF08DF">
        <w:t xml:space="preserve"> for password hashing.</w:t>
      </w:r>
    </w:p>
    <w:p w14:paraId="32273E8A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Integrate JWT-based stateless session management.</w:t>
      </w:r>
    </w:p>
    <w:p w14:paraId="2696FE3D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Create protected API routes to ensure that only authenticated users can upload and analyse documents.</w:t>
      </w:r>
    </w:p>
    <w:p w14:paraId="09A4364A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Validate authentication flows using basic test users.</w:t>
      </w:r>
    </w:p>
    <w:p w14:paraId="7BC37D56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15AC3EE3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Working frontend and backend skeletons.</w:t>
      </w:r>
    </w:p>
    <w:p w14:paraId="0BF53AA6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Secure authentication and authorisation mechanism.</w:t>
      </w:r>
    </w:p>
    <w:p w14:paraId="59D79DE9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Verified communication between system layers.</w:t>
      </w:r>
    </w:p>
    <w:p w14:paraId="3FD1E8E8" w14:textId="77777777" w:rsidR="00CF08DF" w:rsidRPr="00CF08DF" w:rsidRDefault="00355F93" w:rsidP="00CF08DF">
      <w:r>
        <w:pict w14:anchorId="7013266D">
          <v:rect id="_x0000_i1025" style="width:0;height:1.5pt" o:hralign="center" o:hrstd="t" o:hr="t" fillcolor="#a0a0a0" stroked="f"/>
        </w:pict>
      </w:r>
    </w:p>
    <w:p w14:paraId="72E0F062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5.4.2 Sprint 2 – Document Upload, File Handling, and Extraction Pipeline</w:t>
      </w:r>
    </w:p>
    <w:p w14:paraId="3A72D337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Enable secure document ingestion and ensure reliable text extraction from supported file formats.</w:t>
      </w:r>
    </w:p>
    <w:p w14:paraId="621DC94F" w14:textId="77777777" w:rsidR="00CF08DF" w:rsidRPr="00CF08DF" w:rsidRDefault="00CF08DF" w:rsidP="00CF08DF">
      <w:r w:rsidRPr="00CF08DF">
        <w:rPr>
          <w:b/>
          <w:bCs/>
        </w:rPr>
        <w:t>Phase 1: Secure File Upload and Validation</w:t>
      </w:r>
    </w:p>
    <w:p w14:paraId="2BC0BDDB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lastRenderedPageBreak/>
        <w:t>Implement document upload endpoints supporting PDF, DOCX, and XLSX formats.</w:t>
      </w:r>
    </w:p>
    <w:p w14:paraId="1C405274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t>Enforce file size limits, MIME-type validation, and sanitisation checks.</w:t>
      </w:r>
    </w:p>
    <w:p w14:paraId="6AA7E216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t>Ensure temporary file storage and controlled lifecycle management to reduce data exposure risks.</w:t>
      </w:r>
    </w:p>
    <w:p w14:paraId="45995DCD" w14:textId="77777777" w:rsidR="00CF08DF" w:rsidRPr="00CF08DF" w:rsidRDefault="00CF08DF" w:rsidP="00CF08DF">
      <w:r w:rsidRPr="00CF08DF">
        <w:rPr>
          <w:b/>
          <w:bCs/>
        </w:rPr>
        <w:t>Phase 2: Text Extraction Integration</w:t>
      </w:r>
    </w:p>
    <w:p w14:paraId="27B06C52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Integrate Apache Tika (and OCR fallback where required) for text extraction.</w:t>
      </w:r>
    </w:p>
    <w:p w14:paraId="36386061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Handle multi-page, multi-column, and mixed-content documents.</w:t>
      </w:r>
    </w:p>
    <w:p w14:paraId="2BD633DE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Validate extracted text for completeness and readability.</w:t>
      </w:r>
    </w:p>
    <w:p w14:paraId="5390A231" w14:textId="77777777" w:rsidR="00CF08DF" w:rsidRPr="00CF08DF" w:rsidRDefault="00CF08DF" w:rsidP="00CF08DF">
      <w:r w:rsidRPr="00CF08DF">
        <w:rPr>
          <w:b/>
          <w:bCs/>
        </w:rPr>
        <w:t>Phase 3: Backend–NLP Pipeline Integration</w:t>
      </w:r>
    </w:p>
    <w:p w14:paraId="6EAB03C5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Define JSON-based data exchange format between backend and NLP pipeline.</w:t>
      </w:r>
    </w:p>
    <w:p w14:paraId="31BC91D5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Ensure extracted text is correctly forwarded for downstream processing.</w:t>
      </w:r>
    </w:p>
    <w:p w14:paraId="2A335632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Log extraction errors and implement fallback handling for corrupted or unreadable files.</w:t>
      </w:r>
    </w:p>
    <w:p w14:paraId="0E7E9063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2875DFBC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Secure document upload workflow.</w:t>
      </w:r>
    </w:p>
    <w:p w14:paraId="4D150ADC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Reliable text extraction pipeline.</w:t>
      </w:r>
    </w:p>
    <w:p w14:paraId="3B4E726A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Structured data passed successfully into the NLP layer.</w:t>
      </w:r>
    </w:p>
    <w:p w14:paraId="4B8813D7" w14:textId="77777777" w:rsidR="00CF08DF" w:rsidRPr="00CF08DF" w:rsidRDefault="00355F93" w:rsidP="00CF08DF">
      <w:r>
        <w:pict w14:anchorId="29B627EC">
          <v:rect id="_x0000_i1026" style="width:0;height:1.5pt" o:hralign="center" o:hrstd="t" o:hr="t" fillcolor="#a0a0a0" stroked="f"/>
        </w:pict>
      </w:r>
    </w:p>
    <w:p w14:paraId="3E6DF5F3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5.4.3 Sprint 3 – Core NLP Pre-processing, Topic Modelling, and NER</w:t>
      </w:r>
    </w:p>
    <w:p w14:paraId="1B8132C3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Implement the analytical core of the system, focusing on transforming unstructured text into structured, machine-interpretable data.</w:t>
      </w:r>
    </w:p>
    <w:p w14:paraId="46852141" w14:textId="77777777" w:rsidR="00CF08DF" w:rsidRPr="00CF08DF" w:rsidRDefault="00CF08DF" w:rsidP="00CF08DF">
      <w:r w:rsidRPr="00CF08DF">
        <w:rPr>
          <w:b/>
          <w:bCs/>
        </w:rPr>
        <w:t>Phase 1: Text Pre-processing Pipeline</w:t>
      </w:r>
    </w:p>
    <w:p w14:paraId="7C59A036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 xml:space="preserve">Implement tokenisation, sentence segmentation, </w:t>
      </w:r>
      <w:proofErr w:type="spellStart"/>
      <w:r w:rsidRPr="00CF08DF">
        <w:t>stopword</w:t>
      </w:r>
      <w:proofErr w:type="spellEnd"/>
      <w:r w:rsidRPr="00CF08DF">
        <w:t xml:space="preserve"> removal, and lemmatisation.</w:t>
      </w:r>
    </w:p>
    <w:p w14:paraId="15644383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>Introduce finance-aware token retention to preserve domain-specific terminology.</w:t>
      </w:r>
    </w:p>
    <w:p w14:paraId="427EB0DC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>Benchmark processing times to ensure compliance with performance requirements.</w:t>
      </w:r>
    </w:p>
    <w:p w14:paraId="1153D193" w14:textId="77777777" w:rsidR="00CF08DF" w:rsidRPr="00CF08DF" w:rsidRDefault="00CF08DF" w:rsidP="00CF08DF">
      <w:r w:rsidRPr="00CF08DF">
        <w:rPr>
          <w:b/>
          <w:bCs/>
        </w:rPr>
        <w:t>Phase 2: Topic Modelling</w:t>
      </w:r>
    </w:p>
    <w:p w14:paraId="579BAC39" w14:textId="6BB16D10" w:rsidR="00CF08DF" w:rsidRDefault="00CF08DF" w:rsidP="00CF08DF">
      <w:pPr>
        <w:numPr>
          <w:ilvl w:val="0"/>
          <w:numId w:val="10"/>
        </w:numPr>
      </w:pPr>
      <w:r w:rsidRPr="00CF08DF">
        <w:t>Implement TF-IDF vectorisation and Latent Dirichlet Allocation (LDA).</w:t>
      </w:r>
      <w:r w:rsidR="003572C8">
        <w:t xml:space="preserve"> </w:t>
      </w:r>
    </w:p>
    <w:p w14:paraId="54493324" w14:textId="76329181" w:rsidR="00355F93" w:rsidRPr="00CF08DF" w:rsidRDefault="003572C8" w:rsidP="00355F93">
      <w:pPr>
        <w:numPr>
          <w:ilvl w:val="0"/>
          <w:numId w:val="10"/>
        </w:numPr>
      </w:pPr>
      <w:r w:rsidRPr="003572C8">
        <w:t>https://www.geeksforgeeks.org/nlp/topic-modeling-using-latent-dirichlet-allocation-lda/</w:t>
      </w:r>
      <w:r w:rsidR="00355F93">
        <w:t xml:space="preserve"> </w:t>
      </w:r>
    </w:p>
    <w:p w14:paraId="0A2AECEA" w14:textId="77777777" w:rsidR="00CF08DF" w:rsidRPr="00CF08DF" w:rsidRDefault="00CF08DF" w:rsidP="00CF08DF">
      <w:pPr>
        <w:numPr>
          <w:ilvl w:val="0"/>
          <w:numId w:val="10"/>
        </w:numPr>
      </w:pPr>
      <w:r w:rsidRPr="00CF08DF">
        <w:t>Identify dominant financial themes within documents.</w:t>
      </w:r>
    </w:p>
    <w:p w14:paraId="2BCF7732" w14:textId="77777777" w:rsidR="00CF08DF" w:rsidRPr="00CF08DF" w:rsidRDefault="00CF08DF" w:rsidP="00CF08DF">
      <w:pPr>
        <w:numPr>
          <w:ilvl w:val="0"/>
          <w:numId w:val="10"/>
        </w:numPr>
      </w:pPr>
      <w:r w:rsidRPr="00CF08DF">
        <w:t>Evaluate topic coherence and adjust parameters as necessary.</w:t>
      </w:r>
    </w:p>
    <w:p w14:paraId="511C76C1" w14:textId="77777777" w:rsidR="00CF08DF" w:rsidRPr="00CF08DF" w:rsidRDefault="00CF08DF" w:rsidP="00CF08DF">
      <w:r w:rsidRPr="00CF08DF">
        <w:rPr>
          <w:b/>
          <w:bCs/>
        </w:rPr>
        <w:t>Phase 3: Named Entity Recognition (NER)</w:t>
      </w:r>
    </w:p>
    <w:p w14:paraId="4C04AFCA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lastRenderedPageBreak/>
        <w:t>Integrate financial-domain NER models to extract entities such as monetary values, dates, organisations, and reporting periods.</w:t>
      </w:r>
    </w:p>
    <w:p w14:paraId="6AD8C4E0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t>Convert NER outputs into structured JSON objects.</w:t>
      </w:r>
    </w:p>
    <w:p w14:paraId="1905C62E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t>Validate entity accuracy against sample documents.</w:t>
      </w:r>
    </w:p>
    <w:p w14:paraId="0D908F7B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7DDD2112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Fully operational NLP pre-processing pipeline.</w:t>
      </w:r>
    </w:p>
    <w:p w14:paraId="274AA301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Topic modelling results with interpretable outputs.</w:t>
      </w:r>
    </w:p>
    <w:p w14:paraId="755C33C1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Structured financial entity extraction supporting downstream analysis.</w:t>
      </w:r>
    </w:p>
    <w:p w14:paraId="6D3A5D82" w14:textId="77777777" w:rsidR="00CF08DF" w:rsidRPr="00CF08DF" w:rsidRDefault="00355F93" w:rsidP="00CF08DF">
      <w:r>
        <w:pict w14:anchorId="4C265A2E">
          <v:rect id="_x0000_i1027" style="width:0;height:1.5pt" o:hralign="center" o:hrstd="t" o:hr="t" fillcolor="#a0a0a0" stroked="f"/>
        </w:pict>
      </w:r>
    </w:p>
    <w:p w14:paraId="732241BB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5.4.4 Sprint 4 – Summarisation, Anomaly Detection, and Explainability</w:t>
      </w:r>
    </w:p>
    <w:p w14:paraId="0440865E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Enhance analytical depth by generating explainable summaries and detecting potential financial anomalies.</w:t>
      </w:r>
    </w:p>
    <w:p w14:paraId="3A6F7920" w14:textId="77777777" w:rsidR="00CF08DF" w:rsidRPr="00CF08DF" w:rsidRDefault="00CF08DF" w:rsidP="00CF08DF">
      <w:r w:rsidRPr="00CF08DF">
        <w:rPr>
          <w:b/>
          <w:bCs/>
        </w:rPr>
        <w:t>Phase 1: Extractive Summarisation</w:t>
      </w:r>
    </w:p>
    <w:p w14:paraId="61868435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 xml:space="preserve">Implement </w:t>
      </w:r>
      <w:proofErr w:type="spellStart"/>
      <w:r w:rsidRPr="00CF08DF">
        <w:t>TextRank</w:t>
      </w:r>
      <w:proofErr w:type="spellEnd"/>
      <w:r w:rsidRPr="00CF08DF">
        <w:t>-based extractive summarisation.</w:t>
      </w:r>
    </w:p>
    <w:p w14:paraId="008ADF51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>Ensure numerical stability and factual accuracy in generated summaries.</w:t>
      </w:r>
    </w:p>
    <w:p w14:paraId="6AA5D5C7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>Prepare summaries for later evaluation using ROUGE and BLEU metrics.</w:t>
      </w:r>
    </w:p>
    <w:p w14:paraId="77072BB3" w14:textId="77777777" w:rsidR="00CF08DF" w:rsidRPr="00CF08DF" w:rsidRDefault="00CF08DF" w:rsidP="00CF08DF">
      <w:r w:rsidRPr="00CF08DF">
        <w:rPr>
          <w:b/>
          <w:bCs/>
        </w:rPr>
        <w:t>Phase 2: Rule-based Anomaly Detection</w:t>
      </w:r>
    </w:p>
    <w:p w14:paraId="692479B8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Define interpretable anomaly rules aligned with financial domain expectations.</w:t>
      </w:r>
    </w:p>
    <w:p w14:paraId="375E8640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Implement traffic-light classification (Green, Amber, Red).</w:t>
      </w:r>
    </w:p>
    <w:p w14:paraId="40510923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Associate each anomaly flag with a clear rationale to support explainability.</w:t>
      </w:r>
    </w:p>
    <w:p w14:paraId="7FD84CEB" w14:textId="77777777" w:rsidR="00CF08DF" w:rsidRPr="00CF08DF" w:rsidRDefault="00CF08DF" w:rsidP="00CF08DF">
      <w:r w:rsidRPr="00CF08DF">
        <w:rPr>
          <w:b/>
          <w:bCs/>
        </w:rPr>
        <w:t>Phase 3: System Integration and Transparency</w:t>
      </w:r>
    </w:p>
    <w:p w14:paraId="280BBEF8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Ensure summarisation and anomaly outputs integrate cleanly with previous NLP stages.</w:t>
      </w:r>
    </w:p>
    <w:p w14:paraId="65AA03A3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Verify that all analytical decisions can be traced back to extracted entities or rules.</w:t>
      </w:r>
    </w:p>
    <w:p w14:paraId="465A725C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Refine outputs to align with explainable AI principles.</w:t>
      </w:r>
    </w:p>
    <w:p w14:paraId="16E20DB7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7934D43C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Reliable extractive summaries.</w:t>
      </w:r>
    </w:p>
    <w:p w14:paraId="7ABEE8D2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Transparent, rule-based anomaly detection module.</w:t>
      </w:r>
    </w:p>
    <w:p w14:paraId="08F6B734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End-to-end analytical workflow within the NLP pipeline.</w:t>
      </w:r>
    </w:p>
    <w:p w14:paraId="7BDF038E" w14:textId="77777777" w:rsidR="00CF08DF" w:rsidRPr="00CF08DF" w:rsidRDefault="00355F93" w:rsidP="00CF08DF">
      <w:r>
        <w:pict w14:anchorId="765E818E">
          <v:rect id="_x0000_i1028" style="width:0;height:1.5pt" o:hralign="center" o:hrstd="t" o:hr="t" fillcolor="#a0a0a0" stroked="f"/>
        </w:pict>
      </w:r>
    </w:p>
    <w:p w14:paraId="35984B3C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5.4.5 Sprint 5 – Testing, Refinement, and Project Consolidation</w:t>
      </w:r>
    </w:p>
    <w:p w14:paraId="2E8AFEF6" w14:textId="77777777" w:rsidR="00CF08DF" w:rsidRPr="00CF08DF" w:rsidRDefault="00CF08DF" w:rsidP="00CF08DF">
      <w:r w:rsidRPr="00CF08DF">
        <w:rPr>
          <w:b/>
          <w:bCs/>
        </w:rPr>
        <w:lastRenderedPageBreak/>
        <w:t>Sprint Objective:</w:t>
      </w:r>
      <w:r w:rsidRPr="00CF08DF">
        <w:br/>
        <w:t>Stabilise the system, validate requirements, and finalise documentation for submission and evaluation.</w:t>
      </w:r>
    </w:p>
    <w:p w14:paraId="2563E5C1" w14:textId="77777777" w:rsidR="00CF08DF" w:rsidRPr="00CF08DF" w:rsidRDefault="00CF08DF" w:rsidP="00CF08DF">
      <w:r w:rsidRPr="00CF08DF">
        <w:rPr>
          <w:b/>
          <w:bCs/>
        </w:rPr>
        <w:t>Phase 1: Testing and Validation</w:t>
      </w:r>
    </w:p>
    <w:p w14:paraId="0471F469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Conduct unit testing across frontend, backend, and NLP components.</w:t>
      </w:r>
    </w:p>
    <w:p w14:paraId="22BA04B6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Perform integration testing to validate full document processing workflows.</w:t>
      </w:r>
    </w:p>
    <w:p w14:paraId="5553862B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Execute performance and security testing against defined non-functional requirements.</w:t>
      </w:r>
    </w:p>
    <w:p w14:paraId="004F077A" w14:textId="77777777" w:rsidR="00CF08DF" w:rsidRPr="00CF08DF" w:rsidRDefault="00CF08DF" w:rsidP="00CF08DF">
      <w:r w:rsidRPr="00CF08DF">
        <w:rPr>
          <w:b/>
          <w:bCs/>
        </w:rPr>
        <w:t>Phase 2: Usability Review and Refinement</w:t>
      </w:r>
    </w:p>
    <w:p w14:paraId="72DE7D5A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Review system outputs with respect to clarity, relevance, and usability.</w:t>
      </w:r>
    </w:p>
    <w:p w14:paraId="5C7BE214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Refine UI presentation of summaries, entities, and anomaly indicators.</w:t>
      </w:r>
    </w:p>
    <w:p w14:paraId="179CEF36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Address usability feedback and correct identified issues.</w:t>
      </w:r>
    </w:p>
    <w:p w14:paraId="7A91AB34" w14:textId="77777777" w:rsidR="00CF08DF" w:rsidRPr="00CF08DF" w:rsidRDefault="00CF08DF" w:rsidP="00CF08DF">
      <w:r w:rsidRPr="00CF08DF">
        <w:rPr>
          <w:b/>
          <w:bCs/>
        </w:rPr>
        <w:t>Phase 3: Documentation and Final Review</w:t>
      </w:r>
    </w:p>
    <w:p w14:paraId="4161D9C2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Finalise technical documentation, system diagrams, and code comments.</w:t>
      </w:r>
    </w:p>
    <w:p w14:paraId="61EBC8A8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Ensure traceability between requirements, implementation, and testing outcomes.</w:t>
      </w:r>
    </w:p>
    <w:p w14:paraId="2D7DC56D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Prepare the system for final demonstration and academic assessment.</w:t>
      </w:r>
    </w:p>
    <w:p w14:paraId="4D0BABC2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53C8FE0D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Fully tested and stable prototype.</w:t>
      </w:r>
    </w:p>
    <w:p w14:paraId="60C72AFD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Complete documentation and evaluation readiness.</w:t>
      </w:r>
    </w:p>
    <w:p w14:paraId="53C905D3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System aligned with all functional and non-functional requirements.</w:t>
      </w:r>
    </w:p>
    <w:p w14:paraId="614DD1CD" w14:textId="77777777" w:rsidR="007A5A75" w:rsidRDefault="007A5A75"/>
    <w:sectPr w:rsidR="007A5A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ECE"/>
    <w:multiLevelType w:val="multilevel"/>
    <w:tmpl w:val="5506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F680B"/>
    <w:multiLevelType w:val="multilevel"/>
    <w:tmpl w:val="9126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6ED7"/>
    <w:multiLevelType w:val="multilevel"/>
    <w:tmpl w:val="DA8E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E31FB"/>
    <w:multiLevelType w:val="multilevel"/>
    <w:tmpl w:val="4854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F4675"/>
    <w:multiLevelType w:val="multilevel"/>
    <w:tmpl w:val="8324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B4B75"/>
    <w:multiLevelType w:val="multilevel"/>
    <w:tmpl w:val="3B88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750A8"/>
    <w:multiLevelType w:val="multilevel"/>
    <w:tmpl w:val="10F0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13D9B"/>
    <w:multiLevelType w:val="multilevel"/>
    <w:tmpl w:val="245C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10950"/>
    <w:multiLevelType w:val="multilevel"/>
    <w:tmpl w:val="D57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97291"/>
    <w:multiLevelType w:val="multilevel"/>
    <w:tmpl w:val="E5A0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90134"/>
    <w:multiLevelType w:val="multilevel"/>
    <w:tmpl w:val="90C0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32486"/>
    <w:multiLevelType w:val="multilevel"/>
    <w:tmpl w:val="9EC6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63FFA"/>
    <w:multiLevelType w:val="multilevel"/>
    <w:tmpl w:val="5498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A5DA5"/>
    <w:multiLevelType w:val="multilevel"/>
    <w:tmpl w:val="A6B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95417D"/>
    <w:multiLevelType w:val="multilevel"/>
    <w:tmpl w:val="3574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56CBD"/>
    <w:multiLevelType w:val="multilevel"/>
    <w:tmpl w:val="BC3C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B526CB"/>
    <w:multiLevelType w:val="multilevel"/>
    <w:tmpl w:val="F65C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B44B1"/>
    <w:multiLevelType w:val="multilevel"/>
    <w:tmpl w:val="095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694419"/>
    <w:multiLevelType w:val="multilevel"/>
    <w:tmpl w:val="84DE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F26B91"/>
    <w:multiLevelType w:val="multilevel"/>
    <w:tmpl w:val="AF3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5777">
    <w:abstractNumId w:val="12"/>
  </w:num>
  <w:num w:numId="2" w16cid:durableId="435101565">
    <w:abstractNumId w:val="7"/>
  </w:num>
  <w:num w:numId="3" w16cid:durableId="1287469125">
    <w:abstractNumId w:val="10"/>
  </w:num>
  <w:num w:numId="4" w16cid:durableId="1910069214">
    <w:abstractNumId w:val="19"/>
  </w:num>
  <w:num w:numId="5" w16cid:durableId="422839676">
    <w:abstractNumId w:val="6"/>
  </w:num>
  <w:num w:numId="6" w16cid:durableId="1162283525">
    <w:abstractNumId w:val="5"/>
  </w:num>
  <w:num w:numId="7" w16cid:durableId="1281455147">
    <w:abstractNumId w:val="1"/>
  </w:num>
  <w:num w:numId="8" w16cid:durableId="1674645803">
    <w:abstractNumId w:val="15"/>
  </w:num>
  <w:num w:numId="9" w16cid:durableId="28917548">
    <w:abstractNumId w:val="14"/>
  </w:num>
  <w:num w:numId="10" w16cid:durableId="72630712">
    <w:abstractNumId w:val="9"/>
  </w:num>
  <w:num w:numId="11" w16cid:durableId="97793797">
    <w:abstractNumId w:val="0"/>
  </w:num>
  <w:num w:numId="12" w16cid:durableId="106127443">
    <w:abstractNumId w:val="2"/>
  </w:num>
  <w:num w:numId="13" w16cid:durableId="267542818">
    <w:abstractNumId w:val="3"/>
  </w:num>
  <w:num w:numId="14" w16cid:durableId="1054741524">
    <w:abstractNumId w:val="4"/>
  </w:num>
  <w:num w:numId="15" w16cid:durableId="1246572970">
    <w:abstractNumId w:val="16"/>
  </w:num>
  <w:num w:numId="16" w16cid:durableId="836918070">
    <w:abstractNumId w:val="18"/>
  </w:num>
  <w:num w:numId="17" w16cid:durableId="653415895">
    <w:abstractNumId w:val="17"/>
  </w:num>
  <w:num w:numId="18" w16cid:durableId="1234244433">
    <w:abstractNumId w:val="13"/>
  </w:num>
  <w:num w:numId="19" w16cid:durableId="2033452446">
    <w:abstractNumId w:val="11"/>
  </w:num>
  <w:num w:numId="20" w16cid:durableId="16549922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8DF"/>
    <w:rsid w:val="00355F93"/>
    <w:rsid w:val="003572C8"/>
    <w:rsid w:val="007A5A75"/>
    <w:rsid w:val="00940C30"/>
    <w:rsid w:val="00CF08DF"/>
    <w:rsid w:val="00F9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4F30D74"/>
  <w15:chartTrackingRefBased/>
  <w15:docId w15:val="{9179FFC4-D304-4121-A921-B0522AAF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8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8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8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8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8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8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4</Pages>
  <Words>905</Words>
  <Characters>5165</Characters>
  <Application>Microsoft Office Word</Application>
  <DocSecurity>0</DocSecurity>
  <Lines>43</Lines>
  <Paragraphs>12</Paragraphs>
  <ScaleCrop>false</ScaleCrop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Oisin Gibson - STUDENT</dc:creator>
  <cp:keywords/>
  <dc:description/>
  <cp:lastModifiedBy>Oisin Gibson - STUDENT</cp:lastModifiedBy>
  <cp:revision>3</cp:revision>
  <dcterms:created xsi:type="dcterms:W3CDTF">2026-01-18T22:22:00Z</dcterms:created>
  <dcterms:modified xsi:type="dcterms:W3CDTF">2026-01-28T22:39:00Z</dcterms:modified>
</cp:coreProperties>
</file>