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CAF2" w14:textId="4872330D" w:rsidR="00A757D9" w:rsidRPr="00E041DF" w:rsidRDefault="00E041DF" w:rsidP="00E041DF">
      <w:pPr>
        <w:jc w:val="center"/>
        <w:rPr>
          <w:rFonts w:asciiTheme="majorHAnsi" w:hAnsiTheme="majorHAnsi" w:cstheme="majorHAnsi"/>
          <w:b/>
          <w:bCs/>
          <w:sz w:val="52"/>
          <w:szCs w:val="52"/>
          <w:u w:val="single"/>
          <w:lang w:val="en-US"/>
        </w:rPr>
      </w:pPr>
      <w:r w:rsidRPr="00E041DF">
        <w:rPr>
          <w:rFonts w:asciiTheme="majorHAnsi" w:hAnsiTheme="majorHAnsi" w:cstheme="majorHAnsi"/>
          <w:b/>
          <w:bCs/>
          <w:sz w:val="52"/>
          <w:szCs w:val="52"/>
          <w:u w:val="single"/>
          <w:lang w:val="en-US"/>
        </w:rPr>
        <w:t>Data Communication and Networks Lab</w:t>
      </w:r>
    </w:p>
    <w:p w14:paraId="601D64A5" w14:textId="191C7913" w:rsidR="00E041DF" w:rsidRPr="00E041DF" w:rsidRDefault="00E041DF" w:rsidP="00E041DF">
      <w:pPr>
        <w:jc w:val="center"/>
        <w:rPr>
          <w:rFonts w:asciiTheme="majorHAnsi" w:hAnsiTheme="majorHAnsi" w:cstheme="majorHAnsi"/>
          <w:b/>
          <w:bCs/>
          <w:sz w:val="48"/>
          <w:szCs w:val="48"/>
          <w:u w:val="single"/>
          <w:lang w:val="en-US"/>
        </w:rPr>
      </w:pPr>
      <w:r w:rsidRPr="00E041DF">
        <w:rPr>
          <w:rFonts w:asciiTheme="majorHAnsi" w:hAnsiTheme="majorHAnsi" w:cstheme="majorHAnsi"/>
          <w:b/>
          <w:bCs/>
          <w:sz w:val="48"/>
          <w:szCs w:val="48"/>
          <w:u w:val="single"/>
          <w:lang w:val="en-US"/>
        </w:rPr>
        <w:t>Experiment 1</w:t>
      </w:r>
    </w:p>
    <w:p w14:paraId="745D8BB7" w14:textId="1F2AC67B" w:rsidR="00E041DF" w:rsidRDefault="00E041DF" w:rsidP="00E041DF">
      <w:pPr>
        <w:rPr>
          <w:rFonts w:asciiTheme="majorHAnsi" w:hAnsiTheme="majorHAnsi" w:cstheme="majorHAnsi"/>
          <w:sz w:val="28"/>
          <w:szCs w:val="28"/>
          <w:lang w:val="en-US"/>
        </w:rPr>
      </w:pPr>
    </w:p>
    <w:p w14:paraId="470D0ECF" w14:textId="76A91D3A" w:rsidR="00E041DF" w:rsidRPr="00E041DF" w:rsidRDefault="00E041DF" w:rsidP="00E041DF">
      <w:pPr>
        <w:rPr>
          <w:rFonts w:cstheme="minorHAnsi"/>
          <w:b/>
          <w:bCs/>
          <w:sz w:val="36"/>
          <w:szCs w:val="36"/>
          <w:lang w:val="en-US"/>
        </w:rPr>
      </w:pPr>
      <w:r w:rsidRPr="00E041DF">
        <w:rPr>
          <w:rFonts w:cstheme="minorHAnsi"/>
          <w:b/>
          <w:bCs/>
          <w:sz w:val="36"/>
          <w:szCs w:val="36"/>
          <w:lang w:val="en-US"/>
        </w:rPr>
        <w:t>Name : Ojasa Chitre</w:t>
      </w:r>
    </w:p>
    <w:p w14:paraId="50D32BA9" w14:textId="56E3B0CD" w:rsidR="00E041DF" w:rsidRPr="00E041DF" w:rsidRDefault="00E041DF" w:rsidP="00E041DF">
      <w:pPr>
        <w:rPr>
          <w:rFonts w:cstheme="minorHAnsi"/>
          <w:b/>
          <w:bCs/>
          <w:sz w:val="36"/>
          <w:szCs w:val="36"/>
          <w:lang w:val="en-US"/>
        </w:rPr>
      </w:pPr>
      <w:r w:rsidRPr="00E041DF">
        <w:rPr>
          <w:rFonts w:cstheme="minorHAnsi"/>
          <w:b/>
          <w:bCs/>
          <w:sz w:val="36"/>
          <w:szCs w:val="36"/>
          <w:lang w:val="en-US"/>
        </w:rPr>
        <w:t>TE Comps</w:t>
      </w:r>
    </w:p>
    <w:p w14:paraId="78029B09" w14:textId="781E05D5" w:rsidR="00E041DF" w:rsidRPr="00E041DF" w:rsidRDefault="00E041DF" w:rsidP="00E041DF">
      <w:pPr>
        <w:rPr>
          <w:rFonts w:cstheme="minorHAnsi"/>
          <w:b/>
          <w:bCs/>
          <w:sz w:val="36"/>
          <w:szCs w:val="36"/>
          <w:lang w:val="en-US"/>
        </w:rPr>
      </w:pPr>
      <w:r w:rsidRPr="00E041DF">
        <w:rPr>
          <w:rFonts w:cstheme="minorHAnsi"/>
          <w:b/>
          <w:bCs/>
          <w:sz w:val="36"/>
          <w:szCs w:val="36"/>
          <w:lang w:val="en-US"/>
        </w:rPr>
        <w:t>Batch : A</w:t>
      </w:r>
    </w:p>
    <w:p w14:paraId="731543DA" w14:textId="64BACC00" w:rsidR="00E041DF" w:rsidRPr="00E041DF" w:rsidRDefault="00E041DF" w:rsidP="00E041DF">
      <w:pPr>
        <w:rPr>
          <w:rFonts w:cstheme="minorHAnsi"/>
          <w:b/>
          <w:bCs/>
          <w:sz w:val="36"/>
          <w:szCs w:val="36"/>
        </w:rPr>
      </w:pPr>
      <w:r w:rsidRPr="00E041DF">
        <w:rPr>
          <w:rFonts w:cstheme="minorHAnsi"/>
          <w:b/>
          <w:bCs/>
          <w:sz w:val="36"/>
          <w:szCs w:val="36"/>
          <w:lang w:val="en-US"/>
        </w:rPr>
        <w:t>Date : 3</w:t>
      </w:r>
      <w:r w:rsidRPr="00E041DF">
        <w:rPr>
          <w:rFonts w:cstheme="minorHAnsi"/>
          <w:b/>
          <w:bCs/>
          <w:sz w:val="36"/>
          <w:szCs w:val="36"/>
          <w:vertAlign w:val="superscript"/>
          <w:lang w:val="en-US"/>
        </w:rPr>
        <w:t>rd</w:t>
      </w:r>
      <w:r w:rsidRPr="00E041DF">
        <w:rPr>
          <w:rFonts w:cstheme="minorHAnsi"/>
          <w:b/>
          <w:bCs/>
          <w:sz w:val="36"/>
          <w:szCs w:val="36"/>
          <w:lang w:val="en-US"/>
        </w:rPr>
        <w:t xml:space="preserve"> August, 2020</w:t>
      </w:r>
    </w:p>
    <w:p w14:paraId="6D310319" w14:textId="0C50D3E4" w:rsidR="00E041DF" w:rsidRPr="00E041DF" w:rsidRDefault="00E041DF" w:rsidP="00E041DF">
      <w:pPr>
        <w:rPr>
          <w:b/>
          <w:bCs/>
          <w:sz w:val="18"/>
          <w:szCs w:val="18"/>
        </w:rPr>
      </w:pPr>
    </w:p>
    <w:p w14:paraId="13DD8468" w14:textId="7FE56D1B" w:rsidR="00E041DF" w:rsidRPr="00E041DF" w:rsidRDefault="00E041DF" w:rsidP="00E041DF">
      <w:pPr>
        <w:rPr>
          <w:b/>
          <w:bCs/>
          <w:color w:val="000000"/>
          <w:sz w:val="36"/>
          <w:szCs w:val="36"/>
        </w:rPr>
      </w:pPr>
      <w:r w:rsidRPr="00E041DF">
        <w:rPr>
          <w:b/>
          <w:bCs/>
          <w:sz w:val="36"/>
          <w:szCs w:val="36"/>
        </w:rPr>
        <w:t xml:space="preserve">Aim: </w:t>
      </w:r>
      <w:r w:rsidRPr="00E041DF">
        <w:rPr>
          <w:b/>
          <w:bCs/>
          <w:color w:val="000000"/>
          <w:sz w:val="36"/>
          <w:szCs w:val="36"/>
        </w:rPr>
        <w:t>Study of different types of physical layer wired/wireless connections</w:t>
      </w:r>
    </w:p>
    <w:p w14:paraId="1F97A6F6" w14:textId="543722EF" w:rsidR="00E041DF" w:rsidRDefault="00E041DF" w:rsidP="00E041DF">
      <w:pPr>
        <w:rPr>
          <w:color w:val="000000"/>
          <w:sz w:val="27"/>
          <w:szCs w:val="27"/>
        </w:rPr>
      </w:pPr>
    </w:p>
    <w:p w14:paraId="6243FAEC" w14:textId="28431AAF" w:rsidR="006B1FBA" w:rsidRDefault="006B1FBA" w:rsidP="00E041DF">
      <w:pPr>
        <w:rPr>
          <w:color w:val="000000"/>
          <w:sz w:val="27"/>
          <w:szCs w:val="27"/>
        </w:rPr>
      </w:pPr>
      <w:r>
        <w:rPr>
          <w:color w:val="000000"/>
          <w:sz w:val="27"/>
          <w:szCs w:val="27"/>
        </w:rPr>
        <w:t>Type of Connections :</w:t>
      </w:r>
    </w:p>
    <w:p w14:paraId="137D4F70" w14:textId="77777777" w:rsidR="006B1FBA" w:rsidRPr="006B1FBA" w:rsidRDefault="006B1FBA" w:rsidP="006B1FBA">
      <w:pPr>
        <w:numPr>
          <w:ilvl w:val="0"/>
          <w:numId w:val="9"/>
        </w:numPr>
        <w:rPr>
          <w:color w:val="000000"/>
          <w:sz w:val="27"/>
          <w:szCs w:val="27"/>
        </w:rPr>
      </w:pPr>
      <w:r w:rsidRPr="006B1FBA">
        <w:rPr>
          <w:color w:val="000000"/>
          <w:sz w:val="27"/>
          <w:szCs w:val="27"/>
          <w:lang w:val="en-US"/>
        </w:rPr>
        <w:t>Wired Network :</w:t>
      </w:r>
    </w:p>
    <w:p w14:paraId="495D47D0" w14:textId="1888FBD3" w:rsidR="006B1FBA" w:rsidRPr="006B1FBA" w:rsidRDefault="00B72914" w:rsidP="006B1FBA">
      <w:pPr>
        <w:numPr>
          <w:ilvl w:val="1"/>
          <w:numId w:val="9"/>
        </w:numPr>
        <w:rPr>
          <w:color w:val="000000"/>
          <w:sz w:val="27"/>
          <w:szCs w:val="27"/>
        </w:rPr>
      </w:pPr>
      <w:r>
        <w:rPr>
          <w:rFonts w:ascii="Arial" w:hAnsi="Arial" w:cs="Arial"/>
          <w:color w:val="555555"/>
          <w:sz w:val="26"/>
          <w:szCs w:val="26"/>
          <w:shd w:val="clear" w:color="auto" w:fill="FFFFFF"/>
        </w:rPr>
        <w:t xml:space="preserve">"Wired" is the term refers to any physical medium consisting of cables. The cables can be copper wire, twisted pair or </w:t>
      </w:r>
      <w:proofErr w:type="spellStart"/>
      <w:r>
        <w:rPr>
          <w:rFonts w:ascii="Arial" w:hAnsi="Arial" w:cs="Arial"/>
          <w:color w:val="555555"/>
          <w:sz w:val="26"/>
          <w:szCs w:val="26"/>
          <w:shd w:val="clear" w:color="auto" w:fill="FFFFFF"/>
        </w:rPr>
        <w:t>fiber</w:t>
      </w:r>
      <w:proofErr w:type="spellEnd"/>
      <w:r>
        <w:rPr>
          <w:rFonts w:ascii="Arial" w:hAnsi="Arial" w:cs="Arial"/>
          <w:color w:val="555555"/>
          <w:sz w:val="26"/>
          <w:szCs w:val="26"/>
          <w:shd w:val="clear" w:color="auto" w:fill="FFFFFF"/>
        </w:rPr>
        <w:t xml:space="preserve"> optic. Wired network is used to carry different forms of electrical signals from one end to the other. Mostly in wired network one internet connection is being taken using T1 line, cable modem or using any other means. This connection is shared among multiple devices using wired network concept.</w:t>
      </w:r>
      <w:r w:rsidR="006B1FBA" w:rsidRPr="006B1FBA">
        <w:rPr>
          <w:color w:val="000000"/>
          <w:sz w:val="27"/>
          <w:szCs w:val="27"/>
          <w:lang w:val="en-US"/>
        </w:rPr>
        <w:t xml:space="preserve"> </w:t>
      </w:r>
    </w:p>
    <w:p w14:paraId="1A98E562" w14:textId="77777777" w:rsidR="006B1FBA" w:rsidRPr="006B1FBA" w:rsidRDefault="006B1FBA" w:rsidP="006B1FBA">
      <w:pPr>
        <w:numPr>
          <w:ilvl w:val="0"/>
          <w:numId w:val="9"/>
        </w:numPr>
        <w:rPr>
          <w:color w:val="000000"/>
          <w:sz w:val="27"/>
          <w:szCs w:val="27"/>
        </w:rPr>
      </w:pPr>
      <w:r w:rsidRPr="006B1FBA">
        <w:rPr>
          <w:color w:val="000000"/>
          <w:sz w:val="27"/>
          <w:szCs w:val="27"/>
          <w:lang w:val="en-US"/>
        </w:rPr>
        <w:t>Wireless Network :</w:t>
      </w:r>
    </w:p>
    <w:p w14:paraId="2334B6CE" w14:textId="2BE9CB58" w:rsidR="006B1FBA" w:rsidRDefault="00B72914" w:rsidP="006B1FBA">
      <w:pPr>
        <w:ind w:left="1440"/>
        <w:rPr>
          <w:rFonts w:ascii="Arial" w:hAnsi="Arial" w:cs="Arial"/>
          <w:color w:val="555555"/>
          <w:sz w:val="26"/>
          <w:szCs w:val="26"/>
          <w:shd w:val="clear" w:color="auto" w:fill="FFFFFF"/>
        </w:rPr>
      </w:pPr>
      <w:r>
        <w:rPr>
          <w:rFonts w:ascii="Arial" w:hAnsi="Arial" w:cs="Arial"/>
          <w:color w:val="555555"/>
          <w:sz w:val="26"/>
          <w:szCs w:val="26"/>
          <w:shd w:val="clear" w:color="auto" w:fill="FFFFFF"/>
        </w:rPr>
        <w:t>"Wireless" is the term refers to medium made of electromagnetic waves (i.e. EM Waves) or infrared waves. All the wireless devices will have antenna or sensors. Typical wireless devices include cellular mobile, wireless sensors, TV remote, satellite disc receiver, laptops with WLAN card etc. Wireless network does not use wires for data or voice communication; it uses radio frequency waves as mentioned above. </w:t>
      </w:r>
    </w:p>
    <w:p w14:paraId="432AC8BC" w14:textId="0D25651C" w:rsidR="00E63EB3" w:rsidRDefault="00E63EB3" w:rsidP="00E63EB3">
      <w:pPr>
        <w:rPr>
          <w:color w:val="000000"/>
          <w:sz w:val="27"/>
          <w:szCs w:val="27"/>
          <w:lang w:val="en-US"/>
        </w:rPr>
      </w:pPr>
      <w:r>
        <w:rPr>
          <w:rFonts w:ascii="Arial" w:hAnsi="Arial" w:cs="Arial"/>
          <w:color w:val="555555"/>
          <w:sz w:val="26"/>
          <w:szCs w:val="26"/>
          <w:shd w:val="clear" w:color="auto" w:fill="FFFFFF"/>
        </w:rPr>
        <w:t>Ref 2</w:t>
      </w:r>
    </w:p>
    <w:p w14:paraId="51D153A7" w14:textId="77777777" w:rsidR="00B72914" w:rsidRDefault="00B72914" w:rsidP="006B1FBA">
      <w:pPr>
        <w:rPr>
          <w:color w:val="000000"/>
          <w:sz w:val="27"/>
          <w:szCs w:val="27"/>
          <w:lang w:val="en-US"/>
        </w:rPr>
      </w:pPr>
    </w:p>
    <w:p w14:paraId="4D8CE356" w14:textId="77777777" w:rsidR="00B72914" w:rsidRDefault="00B72914" w:rsidP="006B1FBA">
      <w:pPr>
        <w:rPr>
          <w:color w:val="000000"/>
          <w:sz w:val="27"/>
          <w:szCs w:val="27"/>
          <w:lang w:val="en-US"/>
        </w:rPr>
      </w:pPr>
    </w:p>
    <w:p w14:paraId="4EA3CD55" w14:textId="6683136B" w:rsidR="006B1FBA" w:rsidRDefault="006B1FBA" w:rsidP="006B1FBA">
      <w:pPr>
        <w:rPr>
          <w:color w:val="000000"/>
          <w:sz w:val="27"/>
          <w:szCs w:val="27"/>
          <w:lang w:val="en-US"/>
        </w:rPr>
      </w:pPr>
      <w:r w:rsidRPr="006B1FBA">
        <w:rPr>
          <w:color w:val="000000"/>
          <w:sz w:val="27"/>
          <w:szCs w:val="27"/>
          <w:lang w:val="en-US"/>
        </w:rPr>
        <w:t>What Is the physical layer ?</w:t>
      </w:r>
    </w:p>
    <w:p w14:paraId="09248EE3" w14:textId="1F31FECA" w:rsidR="006B1FBA" w:rsidRPr="006B1FBA" w:rsidRDefault="006B1FBA" w:rsidP="006B1FBA">
      <w:pPr>
        <w:numPr>
          <w:ilvl w:val="0"/>
          <w:numId w:val="10"/>
        </w:numPr>
        <w:rPr>
          <w:sz w:val="27"/>
          <w:szCs w:val="27"/>
        </w:rPr>
      </w:pPr>
      <w:r w:rsidRPr="006B1FBA">
        <w:rPr>
          <w:sz w:val="27"/>
          <w:szCs w:val="27"/>
          <w:lang w:val="en-US"/>
        </w:rPr>
        <w:t>In the seven-layer </w:t>
      </w:r>
      <w:hyperlink r:id="rId5" w:history="1">
        <w:r w:rsidRPr="006B1FBA">
          <w:rPr>
            <w:rStyle w:val="Hyperlink"/>
            <w:color w:val="auto"/>
            <w:sz w:val="27"/>
            <w:szCs w:val="27"/>
            <w:lang w:val="en-US"/>
          </w:rPr>
          <w:t xml:space="preserve">OSI </w:t>
        </w:r>
      </w:hyperlink>
      <w:hyperlink r:id="rId6" w:history="1">
        <w:r w:rsidRPr="006B1FBA">
          <w:rPr>
            <w:rStyle w:val="Hyperlink"/>
            <w:color w:val="auto"/>
            <w:sz w:val="27"/>
            <w:szCs w:val="27"/>
            <w:lang w:val="en-US"/>
          </w:rPr>
          <w:t>model</w:t>
        </w:r>
      </w:hyperlink>
      <w:r w:rsidRPr="006B1FBA">
        <w:rPr>
          <w:sz w:val="27"/>
          <w:szCs w:val="27"/>
          <w:lang w:val="en-US"/>
        </w:rPr>
        <w:t> of </w:t>
      </w:r>
      <w:hyperlink r:id="rId7" w:history="1">
        <w:r w:rsidRPr="006B1FBA">
          <w:rPr>
            <w:rStyle w:val="Hyperlink"/>
            <w:color w:val="auto"/>
            <w:sz w:val="27"/>
            <w:szCs w:val="27"/>
            <w:lang w:val="en-US"/>
          </w:rPr>
          <w:t xml:space="preserve">computer </w:t>
        </w:r>
      </w:hyperlink>
      <w:hyperlink r:id="rId8" w:history="1">
        <w:r w:rsidRPr="006B1FBA">
          <w:rPr>
            <w:rStyle w:val="Hyperlink"/>
            <w:color w:val="auto"/>
            <w:sz w:val="27"/>
            <w:szCs w:val="27"/>
            <w:lang w:val="en-US"/>
          </w:rPr>
          <w:t>networking</w:t>
        </w:r>
      </w:hyperlink>
      <w:r w:rsidRPr="006B1FBA">
        <w:rPr>
          <w:sz w:val="27"/>
          <w:szCs w:val="27"/>
          <w:lang w:val="en-US"/>
        </w:rPr>
        <w:t xml:space="preserve">, the physical layer or layer 1 is the first and lowest layer. </w:t>
      </w:r>
    </w:p>
    <w:p w14:paraId="5A8A59DA" w14:textId="0DFBD0D0" w:rsidR="006B1FBA" w:rsidRPr="00E63EB3" w:rsidRDefault="006B1FBA" w:rsidP="006B1FBA">
      <w:pPr>
        <w:numPr>
          <w:ilvl w:val="0"/>
          <w:numId w:val="10"/>
        </w:numPr>
        <w:rPr>
          <w:sz w:val="27"/>
          <w:szCs w:val="27"/>
        </w:rPr>
      </w:pPr>
      <w:r w:rsidRPr="006B1FBA">
        <w:rPr>
          <w:sz w:val="27"/>
          <w:szCs w:val="27"/>
          <w:lang w:val="en-US"/>
        </w:rPr>
        <w:t>The physical layer defines the means of transmitting raw </w:t>
      </w:r>
      <w:hyperlink r:id="rId9" w:history="1">
        <w:r w:rsidRPr="006B1FBA">
          <w:rPr>
            <w:rStyle w:val="Hyperlink"/>
            <w:color w:val="auto"/>
            <w:sz w:val="27"/>
            <w:szCs w:val="27"/>
            <w:lang w:val="en-US"/>
          </w:rPr>
          <w:t>bits</w:t>
        </w:r>
      </w:hyperlink>
      <w:r w:rsidRPr="006B1FBA">
        <w:rPr>
          <w:sz w:val="27"/>
          <w:szCs w:val="27"/>
          <w:lang w:val="en-US"/>
        </w:rPr>
        <w:t> over a physical </w:t>
      </w:r>
      <w:hyperlink r:id="rId10" w:history="1">
        <w:r w:rsidRPr="006B1FBA">
          <w:rPr>
            <w:rStyle w:val="Hyperlink"/>
            <w:color w:val="auto"/>
            <w:sz w:val="27"/>
            <w:szCs w:val="27"/>
            <w:lang w:val="en-US"/>
          </w:rPr>
          <w:t xml:space="preserve">data </w:t>
        </w:r>
      </w:hyperlink>
      <w:hyperlink r:id="rId11" w:history="1">
        <w:r w:rsidRPr="006B1FBA">
          <w:rPr>
            <w:rStyle w:val="Hyperlink"/>
            <w:color w:val="auto"/>
            <w:sz w:val="27"/>
            <w:szCs w:val="27"/>
            <w:lang w:val="en-US"/>
          </w:rPr>
          <w:t>link</w:t>
        </w:r>
      </w:hyperlink>
      <w:r w:rsidRPr="006B1FBA">
        <w:rPr>
          <w:sz w:val="27"/>
          <w:szCs w:val="27"/>
          <w:lang w:val="en-US"/>
        </w:rPr>
        <w:t> connecting network </w:t>
      </w:r>
      <w:hyperlink r:id="rId12" w:history="1">
        <w:r w:rsidRPr="006B1FBA">
          <w:rPr>
            <w:rStyle w:val="Hyperlink"/>
            <w:color w:val="auto"/>
            <w:sz w:val="27"/>
            <w:szCs w:val="27"/>
            <w:lang w:val="en-US"/>
          </w:rPr>
          <w:t>nodes</w:t>
        </w:r>
      </w:hyperlink>
      <w:r w:rsidRPr="006B1FBA">
        <w:rPr>
          <w:sz w:val="27"/>
          <w:szCs w:val="27"/>
          <w:lang w:val="en-US"/>
        </w:rPr>
        <w:t>. The </w:t>
      </w:r>
      <w:hyperlink r:id="rId13" w:history="1">
        <w:r w:rsidRPr="006B1FBA">
          <w:rPr>
            <w:rStyle w:val="Hyperlink"/>
            <w:color w:val="auto"/>
            <w:sz w:val="27"/>
            <w:szCs w:val="27"/>
            <w:lang w:val="en-US"/>
          </w:rPr>
          <w:t>bitstream</w:t>
        </w:r>
      </w:hyperlink>
      <w:r w:rsidRPr="006B1FBA">
        <w:rPr>
          <w:sz w:val="27"/>
          <w:szCs w:val="27"/>
          <w:lang w:val="en-US"/>
        </w:rPr>
        <w:t> may be grouped into code words or symbols and converted to a physical </w:t>
      </w:r>
      <w:hyperlink r:id="rId14" w:history="1">
        <w:r w:rsidRPr="006B1FBA">
          <w:rPr>
            <w:rStyle w:val="Hyperlink"/>
            <w:color w:val="auto"/>
            <w:sz w:val="27"/>
            <w:szCs w:val="27"/>
            <w:lang w:val="en-US"/>
          </w:rPr>
          <w:t>signal</w:t>
        </w:r>
      </w:hyperlink>
      <w:r w:rsidRPr="006B1FBA">
        <w:rPr>
          <w:sz w:val="27"/>
          <w:szCs w:val="27"/>
          <w:lang w:val="en-US"/>
        </w:rPr>
        <w:t> that is transmitted over a </w:t>
      </w:r>
      <w:hyperlink r:id="rId15" w:history="1">
        <w:r w:rsidRPr="006B1FBA">
          <w:rPr>
            <w:rStyle w:val="Hyperlink"/>
            <w:color w:val="auto"/>
            <w:sz w:val="27"/>
            <w:szCs w:val="27"/>
            <w:lang w:val="en-US"/>
          </w:rPr>
          <w:t xml:space="preserve">transmission </w:t>
        </w:r>
      </w:hyperlink>
      <w:hyperlink r:id="rId16" w:history="1">
        <w:r w:rsidRPr="006B1FBA">
          <w:rPr>
            <w:rStyle w:val="Hyperlink"/>
            <w:color w:val="auto"/>
            <w:sz w:val="27"/>
            <w:szCs w:val="27"/>
            <w:lang w:val="en-US"/>
          </w:rPr>
          <w:t>medium</w:t>
        </w:r>
      </w:hyperlink>
      <w:r w:rsidRPr="006B1FBA">
        <w:rPr>
          <w:sz w:val="27"/>
          <w:szCs w:val="27"/>
          <w:lang w:val="en-US"/>
        </w:rPr>
        <w:t>. The physical layer provides an electrical, mechanical, and procedural interface to the transmission medium. The shapes and properties of the </w:t>
      </w:r>
      <w:hyperlink r:id="rId17" w:history="1">
        <w:r w:rsidRPr="006B1FBA">
          <w:rPr>
            <w:rStyle w:val="Hyperlink"/>
            <w:color w:val="auto"/>
            <w:sz w:val="27"/>
            <w:szCs w:val="27"/>
            <w:lang w:val="en-US"/>
          </w:rPr>
          <w:t xml:space="preserve">electrical </w:t>
        </w:r>
      </w:hyperlink>
      <w:hyperlink r:id="rId18" w:history="1">
        <w:r w:rsidRPr="006B1FBA">
          <w:rPr>
            <w:rStyle w:val="Hyperlink"/>
            <w:color w:val="auto"/>
            <w:sz w:val="27"/>
            <w:szCs w:val="27"/>
            <w:lang w:val="en-US"/>
          </w:rPr>
          <w:t>connectors</w:t>
        </w:r>
      </w:hyperlink>
      <w:r w:rsidRPr="006B1FBA">
        <w:rPr>
          <w:sz w:val="27"/>
          <w:szCs w:val="27"/>
          <w:lang w:val="en-US"/>
        </w:rPr>
        <w:t>, the frequencies to broadcast on, the </w:t>
      </w:r>
      <w:hyperlink r:id="rId19" w:history="1">
        <w:r w:rsidRPr="006B1FBA">
          <w:rPr>
            <w:rStyle w:val="Hyperlink"/>
            <w:color w:val="auto"/>
            <w:sz w:val="27"/>
            <w:szCs w:val="27"/>
            <w:lang w:val="en-US"/>
          </w:rPr>
          <w:t xml:space="preserve">line </w:t>
        </w:r>
      </w:hyperlink>
      <w:hyperlink r:id="rId20" w:history="1">
        <w:r w:rsidRPr="006B1FBA">
          <w:rPr>
            <w:rStyle w:val="Hyperlink"/>
            <w:color w:val="auto"/>
            <w:sz w:val="27"/>
            <w:szCs w:val="27"/>
            <w:lang w:val="en-US"/>
          </w:rPr>
          <w:t>code</w:t>
        </w:r>
      </w:hyperlink>
      <w:r w:rsidRPr="006B1FBA">
        <w:rPr>
          <w:sz w:val="27"/>
          <w:szCs w:val="27"/>
          <w:lang w:val="en-US"/>
        </w:rPr>
        <w:t> to use and similar low-level parameters, are specified by the physical layer.</w:t>
      </w:r>
    </w:p>
    <w:p w14:paraId="10867D47" w14:textId="0C7C16C4" w:rsidR="00E63EB3" w:rsidRPr="00AE4870" w:rsidRDefault="00E63EB3" w:rsidP="00E63EB3">
      <w:pPr>
        <w:ind w:left="360"/>
        <w:rPr>
          <w:sz w:val="27"/>
          <w:szCs w:val="27"/>
        </w:rPr>
      </w:pPr>
      <w:r>
        <w:rPr>
          <w:sz w:val="27"/>
          <w:szCs w:val="27"/>
          <w:lang w:val="en-US"/>
        </w:rPr>
        <w:t>Ref 3</w:t>
      </w:r>
    </w:p>
    <w:p w14:paraId="4D49CC85" w14:textId="2337D83E" w:rsidR="00AE4870" w:rsidRDefault="00AE4870" w:rsidP="00AE4870">
      <w:pPr>
        <w:rPr>
          <w:sz w:val="27"/>
          <w:szCs w:val="27"/>
          <w:lang w:val="en-US"/>
        </w:rPr>
      </w:pPr>
    </w:p>
    <w:p w14:paraId="306F98C4" w14:textId="7DFE3C86" w:rsidR="00AE4870" w:rsidRPr="00E8339D" w:rsidRDefault="00AE4870" w:rsidP="00AE4870">
      <w:pPr>
        <w:rPr>
          <w:b/>
          <w:bCs/>
          <w:sz w:val="32"/>
          <w:szCs w:val="32"/>
          <w:lang w:val="en-US"/>
        </w:rPr>
      </w:pPr>
      <w:r w:rsidRPr="00E8339D">
        <w:rPr>
          <w:b/>
          <w:bCs/>
          <w:sz w:val="32"/>
          <w:szCs w:val="32"/>
          <w:lang w:val="en-US"/>
        </w:rPr>
        <w:t>Wireless Networks :</w:t>
      </w:r>
    </w:p>
    <w:p w14:paraId="1D64D86B" w14:textId="76D7D773" w:rsidR="00AE4870" w:rsidRPr="00E8339D" w:rsidRDefault="00AE4870" w:rsidP="00AE4870">
      <w:pPr>
        <w:rPr>
          <w:b/>
          <w:bCs/>
          <w:sz w:val="32"/>
          <w:szCs w:val="32"/>
          <w:lang w:val="en-US"/>
        </w:rPr>
      </w:pPr>
      <w:r w:rsidRPr="00E8339D">
        <w:rPr>
          <w:b/>
          <w:bCs/>
          <w:sz w:val="32"/>
          <w:szCs w:val="32"/>
          <w:lang w:val="en-US"/>
        </w:rPr>
        <w:t>Protocols :</w:t>
      </w:r>
    </w:p>
    <w:p w14:paraId="51715CAC" w14:textId="2CDC0536" w:rsidR="00AE4870" w:rsidRPr="00AE4870" w:rsidRDefault="00AE4870" w:rsidP="00AE4870">
      <w:pPr>
        <w:pStyle w:val="indentfix"/>
        <w:numPr>
          <w:ilvl w:val="0"/>
          <w:numId w:val="11"/>
        </w:numPr>
        <w:shd w:val="clear" w:color="auto" w:fill="FFFFFF"/>
        <w:spacing w:before="150" w:beforeAutospacing="0" w:after="150" w:afterAutospacing="0" w:line="401" w:lineRule="atLeast"/>
        <w:rPr>
          <w:rFonts w:ascii="Arial" w:hAnsi="Arial" w:cs="Arial"/>
          <w:sz w:val="27"/>
          <w:szCs w:val="27"/>
        </w:rPr>
      </w:pPr>
      <w:r w:rsidRPr="00AE4870">
        <w:rPr>
          <w:rFonts w:ascii="Arial" w:hAnsi="Arial" w:cs="Arial"/>
          <w:b/>
          <w:bCs/>
          <w:sz w:val="27"/>
          <w:szCs w:val="27"/>
        </w:rPr>
        <w:t>Wireless Local Area Network (WLAN) technologies</w:t>
      </w:r>
      <w:r w:rsidRPr="00AE4870">
        <w:rPr>
          <w:rFonts w:ascii="Arial" w:hAnsi="Arial" w:cs="Arial"/>
          <w:sz w:val="27"/>
          <w:szCs w:val="27"/>
        </w:rPr>
        <w:t xml:space="preserve"> can deliver up to 200 Mbps at distances up to 100 meters. </w:t>
      </w:r>
      <w:r w:rsidRPr="00AE4870">
        <w:rPr>
          <w:rFonts w:ascii="Arial" w:hAnsi="Arial" w:cs="Arial"/>
          <w:i/>
          <w:iCs/>
          <w:sz w:val="27"/>
          <w:szCs w:val="27"/>
          <w:u w:val="single"/>
        </w:rPr>
        <w:t>802.11a/b/g (Wi-Fi)</w:t>
      </w:r>
      <w:r w:rsidRPr="00AE4870">
        <w:rPr>
          <w:rFonts w:ascii="Arial" w:hAnsi="Arial" w:cs="Arial"/>
          <w:sz w:val="27"/>
          <w:szCs w:val="27"/>
        </w:rPr>
        <w:t xml:space="preserve"> are widely deployed WLAN examples. Proprietary </w:t>
      </w:r>
      <w:hyperlink r:id="rId21" w:history="1">
        <w:r w:rsidRPr="00AE4870">
          <w:rPr>
            <w:rStyle w:val="Hyperlink"/>
            <w:rFonts w:ascii="Arial" w:hAnsi="Arial" w:cs="Arial"/>
            <w:color w:val="auto"/>
            <w:sz w:val="27"/>
            <w:szCs w:val="27"/>
            <w:u w:val="none"/>
          </w:rPr>
          <w:t>MIMO</w:t>
        </w:r>
      </w:hyperlink>
      <w:r w:rsidRPr="00AE4870">
        <w:rPr>
          <w:rFonts w:ascii="Arial" w:hAnsi="Arial" w:cs="Arial"/>
          <w:sz w:val="27"/>
          <w:szCs w:val="27"/>
        </w:rPr>
        <w:t> products and the new 802.11n high-speed WLAN standard are emerging technologies in this category.</w:t>
      </w:r>
    </w:p>
    <w:p w14:paraId="0BCF6535" w14:textId="40740ED6" w:rsidR="00AE4870" w:rsidRDefault="00AE4870" w:rsidP="00AE4870">
      <w:pPr>
        <w:pStyle w:val="indentfix"/>
        <w:numPr>
          <w:ilvl w:val="0"/>
          <w:numId w:val="11"/>
        </w:numPr>
        <w:shd w:val="clear" w:color="auto" w:fill="FFFFFF"/>
        <w:spacing w:before="150" w:beforeAutospacing="0" w:after="150" w:afterAutospacing="0" w:line="401" w:lineRule="atLeast"/>
        <w:rPr>
          <w:rFonts w:ascii="Arial" w:hAnsi="Arial" w:cs="Arial"/>
          <w:sz w:val="27"/>
          <w:szCs w:val="27"/>
        </w:rPr>
      </w:pPr>
      <w:r w:rsidRPr="00AE4870">
        <w:rPr>
          <w:rFonts w:ascii="Arial" w:hAnsi="Arial" w:cs="Arial"/>
          <w:b/>
          <w:bCs/>
          <w:sz w:val="27"/>
          <w:szCs w:val="27"/>
        </w:rPr>
        <w:t>Wireless Personal Area Network (WPAN) technologies</w:t>
      </w:r>
      <w:r w:rsidRPr="00AE4870">
        <w:rPr>
          <w:rFonts w:ascii="Arial" w:hAnsi="Arial" w:cs="Arial"/>
          <w:sz w:val="27"/>
          <w:szCs w:val="27"/>
        </w:rPr>
        <w:t xml:space="preserve"> are designed to reach only about 10 meters. </w:t>
      </w:r>
    </w:p>
    <w:p w14:paraId="3F6A0601" w14:textId="198891BC" w:rsidR="00686668" w:rsidRPr="00686668" w:rsidRDefault="00686668" w:rsidP="00686668">
      <w:pPr>
        <w:pStyle w:val="indentfix"/>
        <w:shd w:val="clear" w:color="auto" w:fill="FFFFFF"/>
        <w:spacing w:before="150" w:beforeAutospacing="0" w:after="150" w:afterAutospacing="0" w:line="401" w:lineRule="atLeast"/>
        <w:ind w:left="720"/>
        <w:rPr>
          <w:rFonts w:ascii="Arial" w:hAnsi="Arial" w:cs="Arial"/>
          <w:sz w:val="27"/>
          <w:szCs w:val="27"/>
        </w:rPr>
      </w:pPr>
      <w:r w:rsidRPr="00686668">
        <w:rPr>
          <w:rFonts w:ascii="Arial" w:hAnsi="Arial" w:cs="Arial"/>
          <w:sz w:val="27"/>
          <w:szCs w:val="27"/>
        </w:rPr>
        <w:t>802.15.1</w:t>
      </w:r>
      <w:r>
        <w:rPr>
          <w:rFonts w:ascii="Arial" w:hAnsi="Arial" w:cs="Arial"/>
          <w:b/>
          <w:bCs/>
          <w:sz w:val="27"/>
          <w:szCs w:val="27"/>
        </w:rPr>
        <w:t xml:space="preserve"> </w:t>
      </w:r>
      <w:r>
        <w:rPr>
          <w:rFonts w:ascii="Arial" w:hAnsi="Arial" w:cs="Arial"/>
          <w:sz w:val="27"/>
          <w:szCs w:val="27"/>
        </w:rPr>
        <w:t>also known as Bluetooth.</w:t>
      </w:r>
    </w:p>
    <w:p w14:paraId="131853A3" w14:textId="76789A96" w:rsidR="00AE4870" w:rsidRPr="00AE4870" w:rsidRDefault="00AE4870" w:rsidP="00AE4870">
      <w:pPr>
        <w:pStyle w:val="indentfix"/>
        <w:shd w:val="clear" w:color="auto" w:fill="FFFFFF"/>
        <w:spacing w:before="150" w:beforeAutospacing="0" w:after="150" w:afterAutospacing="0" w:line="401" w:lineRule="atLeast"/>
        <w:ind w:left="720"/>
        <w:rPr>
          <w:rFonts w:ascii="Arial" w:hAnsi="Arial" w:cs="Arial"/>
          <w:sz w:val="27"/>
          <w:szCs w:val="27"/>
        </w:rPr>
      </w:pPr>
      <w:r w:rsidRPr="00AE4870">
        <w:rPr>
          <w:rFonts w:ascii="Arial" w:hAnsi="Arial" w:cs="Arial"/>
          <w:sz w:val="27"/>
          <w:szCs w:val="27"/>
        </w:rPr>
        <w:t>IrDA</w:t>
      </w:r>
      <w:r>
        <w:rPr>
          <w:rFonts w:ascii="Arial" w:hAnsi="Arial" w:cs="Arial"/>
          <w:sz w:val="27"/>
          <w:szCs w:val="27"/>
        </w:rPr>
        <w:t xml:space="preserve"> (</w:t>
      </w:r>
      <w:r w:rsidRPr="00AE4870">
        <w:rPr>
          <w:rFonts w:ascii="Arial" w:hAnsi="Arial" w:cs="Arial"/>
          <w:sz w:val="27"/>
          <w:szCs w:val="27"/>
        </w:rPr>
        <w:t>Infrared Data Association) and Bluetooth are two common WPAN examples. Emerging technologies in this space include 802.15.4a (</w:t>
      </w:r>
      <w:hyperlink r:id="rId22" w:history="1">
        <w:r w:rsidRPr="00AE4870">
          <w:rPr>
            <w:rStyle w:val="Hyperlink"/>
            <w:rFonts w:ascii="Arial" w:hAnsi="Arial" w:cs="Arial"/>
            <w:color w:val="auto"/>
            <w:sz w:val="27"/>
            <w:szCs w:val="27"/>
          </w:rPr>
          <w:t>Zigbee</w:t>
        </w:r>
      </w:hyperlink>
      <w:r w:rsidRPr="00AE4870">
        <w:rPr>
          <w:rFonts w:ascii="Arial" w:hAnsi="Arial" w:cs="Arial"/>
          <w:sz w:val="27"/>
          <w:szCs w:val="27"/>
        </w:rPr>
        <w:t>) and 802.15.3c (UWB).</w:t>
      </w:r>
    </w:p>
    <w:p w14:paraId="5A796655" w14:textId="6EFF9C52" w:rsidR="00AE4870" w:rsidRDefault="00AE4870" w:rsidP="00AE4870">
      <w:pPr>
        <w:pStyle w:val="indentfix"/>
        <w:numPr>
          <w:ilvl w:val="0"/>
          <w:numId w:val="11"/>
        </w:numPr>
        <w:shd w:val="clear" w:color="auto" w:fill="FFFFFF"/>
        <w:spacing w:before="150" w:beforeAutospacing="0" w:after="150" w:afterAutospacing="0" w:line="401" w:lineRule="atLeast"/>
        <w:rPr>
          <w:rFonts w:ascii="Arial" w:hAnsi="Arial" w:cs="Arial"/>
          <w:sz w:val="27"/>
          <w:szCs w:val="27"/>
        </w:rPr>
      </w:pPr>
      <w:r w:rsidRPr="00AE4870">
        <w:rPr>
          <w:rFonts w:ascii="Arial" w:hAnsi="Arial" w:cs="Arial"/>
          <w:b/>
          <w:bCs/>
          <w:sz w:val="27"/>
          <w:szCs w:val="27"/>
        </w:rPr>
        <w:t>Wireless Metropolitan Area Network (WMAN) technologies</w:t>
      </w:r>
      <w:r w:rsidRPr="00AE4870">
        <w:rPr>
          <w:rFonts w:ascii="Arial" w:hAnsi="Arial" w:cs="Arial"/>
          <w:sz w:val="27"/>
          <w:szCs w:val="27"/>
        </w:rPr>
        <w:t xml:space="preserve"> deliver up to 75 Mbps over wireless "first mile" links that span several </w:t>
      </w:r>
      <w:proofErr w:type="spellStart"/>
      <w:r w:rsidRPr="00AE4870">
        <w:rPr>
          <w:rFonts w:ascii="Arial" w:hAnsi="Arial" w:cs="Arial"/>
          <w:sz w:val="27"/>
          <w:szCs w:val="27"/>
        </w:rPr>
        <w:t>kilometers</w:t>
      </w:r>
      <w:proofErr w:type="spellEnd"/>
      <w:r w:rsidRPr="00AE4870">
        <w:rPr>
          <w:rFonts w:ascii="Arial" w:hAnsi="Arial" w:cs="Arial"/>
          <w:sz w:val="27"/>
          <w:szCs w:val="27"/>
        </w:rPr>
        <w:t xml:space="preserve">. There have been several iterations of the 802.16 Broadband Wireless Access WMAN standard, certified </w:t>
      </w:r>
      <w:r w:rsidRPr="00AE4870">
        <w:rPr>
          <w:rFonts w:ascii="Arial" w:hAnsi="Arial" w:cs="Arial"/>
          <w:sz w:val="27"/>
          <w:szCs w:val="27"/>
        </w:rPr>
        <w:lastRenderedPageBreak/>
        <w:t>under the brand WiMAX. Fixed WiMAX is now being complemented by the emerging 802.20 Mobile WiMAX standard.</w:t>
      </w:r>
    </w:p>
    <w:p w14:paraId="5F1CEBA6" w14:textId="738934DD" w:rsidR="00295873" w:rsidRDefault="00295873" w:rsidP="00295873">
      <w:pPr>
        <w:pStyle w:val="indentfix"/>
        <w:shd w:val="clear" w:color="auto" w:fill="FFFFFF"/>
        <w:spacing w:before="150" w:beforeAutospacing="0" w:after="150" w:afterAutospacing="0" w:line="401" w:lineRule="atLeast"/>
        <w:rPr>
          <w:rFonts w:ascii="Arial" w:hAnsi="Arial" w:cs="Arial"/>
          <w:sz w:val="27"/>
          <w:szCs w:val="27"/>
        </w:rPr>
      </w:pPr>
    </w:p>
    <w:p w14:paraId="71BE0243" w14:textId="2169A779" w:rsidR="00295873" w:rsidRDefault="00295873" w:rsidP="00295873">
      <w:pPr>
        <w:pStyle w:val="indentfix"/>
        <w:shd w:val="clear" w:color="auto" w:fill="FFFFFF"/>
        <w:spacing w:before="150" w:beforeAutospacing="0" w:after="150" w:afterAutospacing="0" w:line="401" w:lineRule="atLeast"/>
        <w:rPr>
          <w:rFonts w:ascii="Arial" w:hAnsi="Arial" w:cs="Arial"/>
          <w:sz w:val="27"/>
          <w:szCs w:val="27"/>
        </w:rPr>
      </w:pPr>
    </w:p>
    <w:p w14:paraId="6D4A8C6B" w14:textId="2B3134B7" w:rsidR="00295873" w:rsidRPr="00295873" w:rsidRDefault="00295873" w:rsidP="00295873">
      <w:pPr>
        <w:pStyle w:val="indentfix"/>
        <w:numPr>
          <w:ilvl w:val="0"/>
          <w:numId w:val="13"/>
        </w:numPr>
        <w:shd w:val="clear" w:color="auto" w:fill="FFFFFF"/>
        <w:spacing w:before="150" w:beforeAutospacing="0" w:after="150" w:afterAutospacing="0" w:line="401" w:lineRule="atLeast"/>
        <w:rPr>
          <w:rFonts w:ascii="Arial" w:hAnsi="Arial" w:cs="Arial"/>
          <w:b/>
          <w:bCs/>
          <w:sz w:val="27"/>
          <w:szCs w:val="27"/>
        </w:rPr>
      </w:pPr>
      <w:r w:rsidRPr="00295873">
        <w:rPr>
          <w:rFonts w:ascii="Arial" w:hAnsi="Arial" w:cs="Arial"/>
          <w:b/>
          <w:bCs/>
          <w:sz w:val="27"/>
          <w:szCs w:val="27"/>
          <w:u w:val="single"/>
        </w:rPr>
        <w:t>802.11a/b/g (Wi-Fi)</w:t>
      </w:r>
      <w:r>
        <w:rPr>
          <w:rFonts w:ascii="Arial" w:hAnsi="Arial" w:cs="Arial"/>
          <w:b/>
          <w:bCs/>
          <w:sz w:val="27"/>
          <w:szCs w:val="27"/>
          <w:u w:val="single"/>
        </w:rPr>
        <w:t xml:space="preserve"> :</w:t>
      </w:r>
    </w:p>
    <w:p w14:paraId="56081BD7" w14:textId="299F753F" w:rsidR="00AE4870" w:rsidRDefault="00295873" w:rsidP="00AE4870">
      <w:pPr>
        <w:pStyle w:val="ListParagraph"/>
        <w:rPr>
          <w:sz w:val="27"/>
          <w:szCs w:val="27"/>
        </w:rPr>
      </w:pPr>
      <w:r>
        <w:rPr>
          <w:sz w:val="27"/>
          <w:szCs w:val="27"/>
        </w:rPr>
        <w:t>Comparison between versions of 802.11 WLAN protocols.</w:t>
      </w:r>
    </w:p>
    <w:tbl>
      <w:tblPr>
        <w:tblStyle w:val="TableGrid"/>
        <w:tblW w:w="9713" w:type="dxa"/>
        <w:tblLook w:val="04A0" w:firstRow="1" w:lastRow="0" w:firstColumn="1" w:lastColumn="0" w:noHBand="0" w:noVBand="1"/>
      </w:tblPr>
      <w:tblGrid>
        <w:gridCol w:w="1271"/>
        <w:gridCol w:w="1517"/>
        <w:gridCol w:w="1562"/>
        <w:gridCol w:w="1357"/>
        <w:gridCol w:w="1668"/>
        <w:gridCol w:w="1063"/>
        <w:gridCol w:w="1275"/>
      </w:tblGrid>
      <w:tr w:rsidR="00686668" w14:paraId="1ED11A0B" w14:textId="77777777" w:rsidTr="00686668">
        <w:trPr>
          <w:trHeight w:val="1516"/>
        </w:trPr>
        <w:tc>
          <w:tcPr>
            <w:tcW w:w="1271" w:type="dxa"/>
          </w:tcPr>
          <w:p w14:paraId="7A2677AF" w14:textId="17C22955" w:rsidR="00686668" w:rsidRDefault="00686668" w:rsidP="006B1FBA">
            <w:pPr>
              <w:rPr>
                <w:color w:val="000000"/>
                <w:sz w:val="27"/>
                <w:szCs w:val="27"/>
              </w:rPr>
            </w:pPr>
            <w:r>
              <w:rPr>
                <w:color w:val="000000"/>
                <w:sz w:val="27"/>
                <w:szCs w:val="27"/>
              </w:rPr>
              <w:t>Protocol</w:t>
            </w:r>
          </w:p>
        </w:tc>
        <w:tc>
          <w:tcPr>
            <w:tcW w:w="1517" w:type="dxa"/>
          </w:tcPr>
          <w:p w14:paraId="2B53DB50" w14:textId="77777777" w:rsidR="00686668" w:rsidRDefault="00686668" w:rsidP="006B1FBA">
            <w:pPr>
              <w:rPr>
                <w:color w:val="000000"/>
                <w:sz w:val="27"/>
                <w:szCs w:val="27"/>
              </w:rPr>
            </w:pPr>
            <w:r>
              <w:rPr>
                <w:color w:val="000000"/>
                <w:sz w:val="27"/>
                <w:szCs w:val="27"/>
              </w:rPr>
              <w:t>Frequency</w:t>
            </w:r>
          </w:p>
          <w:p w14:paraId="30CA7321" w14:textId="3C9BE3AA" w:rsidR="00686668" w:rsidRDefault="00686668" w:rsidP="006B1FBA">
            <w:pPr>
              <w:rPr>
                <w:color w:val="000000"/>
                <w:sz w:val="27"/>
                <w:szCs w:val="27"/>
              </w:rPr>
            </w:pPr>
            <w:r>
              <w:rPr>
                <w:color w:val="000000"/>
                <w:sz w:val="27"/>
                <w:szCs w:val="27"/>
              </w:rPr>
              <w:t>(GHz)</w:t>
            </w:r>
          </w:p>
        </w:tc>
        <w:tc>
          <w:tcPr>
            <w:tcW w:w="1562" w:type="dxa"/>
          </w:tcPr>
          <w:p w14:paraId="31040B5A" w14:textId="77777777" w:rsidR="00686668" w:rsidRDefault="00686668" w:rsidP="006B1FBA">
            <w:pPr>
              <w:rPr>
                <w:color w:val="000000"/>
                <w:sz w:val="27"/>
                <w:szCs w:val="27"/>
              </w:rPr>
            </w:pPr>
            <w:r>
              <w:rPr>
                <w:color w:val="000000"/>
                <w:sz w:val="27"/>
                <w:szCs w:val="27"/>
              </w:rPr>
              <w:t>Bandwidth</w:t>
            </w:r>
          </w:p>
          <w:p w14:paraId="61AF8AE2" w14:textId="7146AC96" w:rsidR="00686668" w:rsidRDefault="00686668" w:rsidP="006B1FBA">
            <w:pPr>
              <w:rPr>
                <w:color w:val="000000"/>
                <w:sz w:val="27"/>
                <w:szCs w:val="27"/>
              </w:rPr>
            </w:pPr>
            <w:r>
              <w:rPr>
                <w:color w:val="000000"/>
                <w:sz w:val="27"/>
                <w:szCs w:val="27"/>
              </w:rPr>
              <w:t>(MHz)</w:t>
            </w:r>
          </w:p>
        </w:tc>
        <w:tc>
          <w:tcPr>
            <w:tcW w:w="1357" w:type="dxa"/>
          </w:tcPr>
          <w:p w14:paraId="266FEE66" w14:textId="7C81A920" w:rsidR="00686668" w:rsidRDefault="00686668" w:rsidP="006B1FBA">
            <w:pPr>
              <w:rPr>
                <w:color w:val="000000"/>
                <w:sz w:val="27"/>
                <w:szCs w:val="27"/>
              </w:rPr>
            </w:pPr>
            <w:r>
              <w:rPr>
                <w:color w:val="000000"/>
                <w:sz w:val="27"/>
                <w:szCs w:val="27"/>
              </w:rPr>
              <w:t>Stream Data Rate (Mbit/s)</w:t>
            </w:r>
          </w:p>
        </w:tc>
        <w:tc>
          <w:tcPr>
            <w:tcW w:w="1668" w:type="dxa"/>
          </w:tcPr>
          <w:p w14:paraId="2F1980EB" w14:textId="3A9D29B4" w:rsidR="00686668" w:rsidRDefault="00686668" w:rsidP="006B1FBA">
            <w:pPr>
              <w:rPr>
                <w:color w:val="000000"/>
                <w:sz w:val="27"/>
                <w:szCs w:val="27"/>
              </w:rPr>
            </w:pPr>
            <w:r>
              <w:rPr>
                <w:color w:val="000000"/>
                <w:sz w:val="27"/>
                <w:szCs w:val="27"/>
              </w:rPr>
              <w:t>Modulation</w:t>
            </w:r>
          </w:p>
        </w:tc>
        <w:tc>
          <w:tcPr>
            <w:tcW w:w="1063" w:type="dxa"/>
          </w:tcPr>
          <w:p w14:paraId="00738440" w14:textId="287E928D" w:rsidR="00686668" w:rsidRDefault="00686668" w:rsidP="006B1FBA">
            <w:pPr>
              <w:rPr>
                <w:color w:val="000000"/>
                <w:sz w:val="27"/>
                <w:szCs w:val="27"/>
              </w:rPr>
            </w:pPr>
            <w:r>
              <w:rPr>
                <w:color w:val="000000"/>
                <w:sz w:val="27"/>
                <w:szCs w:val="27"/>
              </w:rPr>
              <w:t>Indoor Range</w:t>
            </w:r>
          </w:p>
        </w:tc>
        <w:tc>
          <w:tcPr>
            <w:tcW w:w="1275" w:type="dxa"/>
          </w:tcPr>
          <w:p w14:paraId="6AA54CA9" w14:textId="439974D7" w:rsidR="00686668" w:rsidRDefault="00686668" w:rsidP="006B1FBA">
            <w:pPr>
              <w:rPr>
                <w:color w:val="000000"/>
                <w:sz w:val="27"/>
                <w:szCs w:val="27"/>
              </w:rPr>
            </w:pPr>
            <w:r>
              <w:rPr>
                <w:color w:val="000000"/>
                <w:sz w:val="27"/>
                <w:szCs w:val="27"/>
              </w:rPr>
              <w:t>Outdoor Range</w:t>
            </w:r>
          </w:p>
        </w:tc>
      </w:tr>
      <w:tr w:rsidR="00686668" w14:paraId="79C5DBFB" w14:textId="77777777" w:rsidTr="00686668">
        <w:trPr>
          <w:trHeight w:val="361"/>
        </w:trPr>
        <w:tc>
          <w:tcPr>
            <w:tcW w:w="1271" w:type="dxa"/>
          </w:tcPr>
          <w:p w14:paraId="56E0D729" w14:textId="7CA4CD65" w:rsidR="00686668" w:rsidRDefault="00686668" w:rsidP="006B1FBA">
            <w:pPr>
              <w:rPr>
                <w:color w:val="000000"/>
                <w:sz w:val="27"/>
                <w:szCs w:val="27"/>
              </w:rPr>
            </w:pPr>
            <w:r>
              <w:rPr>
                <w:color w:val="000000"/>
                <w:sz w:val="27"/>
                <w:szCs w:val="27"/>
              </w:rPr>
              <w:t>802.11</w:t>
            </w:r>
          </w:p>
        </w:tc>
        <w:tc>
          <w:tcPr>
            <w:tcW w:w="1517" w:type="dxa"/>
          </w:tcPr>
          <w:p w14:paraId="0AAB1E75" w14:textId="779354B0" w:rsidR="00686668" w:rsidRDefault="00686668" w:rsidP="006B1FBA">
            <w:pPr>
              <w:rPr>
                <w:color w:val="000000"/>
                <w:sz w:val="27"/>
                <w:szCs w:val="27"/>
              </w:rPr>
            </w:pPr>
            <w:r>
              <w:rPr>
                <w:color w:val="000000"/>
                <w:sz w:val="27"/>
                <w:szCs w:val="27"/>
              </w:rPr>
              <w:t>2.4 GHz</w:t>
            </w:r>
          </w:p>
        </w:tc>
        <w:tc>
          <w:tcPr>
            <w:tcW w:w="1562" w:type="dxa"/>
          </w:tcPr>
          <w:p w14:paraId="61BC2AD2" w14:textId="02CEEC69" w:rsidR="00686668" w:rsidRDefault="00686668" w:rsidP="006B1FBA">
            <w:pPr>
              <w:rPr>
                <w:color w:val="000000"/>
                <w:sz w:val="27"/>
                <w:szCs w:val="27"/>
              </w:rPr>
            </w:pPr>
            <w:r>
              <w:rPr>
                <w:color w:val="000000"/>
                <w:sz w:val="27"/>
                <w:szCs w:val="27"/>
              </w:rPr>
              <w:t>22 MHz</w:t>
            </w:r>
          </w:p>
        </w:tc>
        <w:tc>
          <w:tcPr>
            <w:tcW w:w="1357" w:type="dxa"/>
          </w:tcPr>
          <w:p w14:paraId="0AC39C99" w14:textId="0DC63E1E" w:rsidR="00686668" w:rsidRDefault="00686668" w:rsidP="006B1FBA">
            <w:pPr>
              <w:rPr>
                <w:color w:val="000000"/>
                <w:sz w:val="27"/>
                <w:szCs w:val="27"/>
              </w:rPr>
            </w:pPr>
            <w:r>
              <w:rPr>
                <w:color w:val="000000"/>
                <w:sz w:val="27"/>
                <w:szCs w:val="27"/>
              </w:rPr>
              <w:t>1-2 Mbps</w:t>
            </w:r>
          </w:p>
        </w:tc>
        <w:tc>
          <w:tcPr>
            <w:tcW w:w="1668" w:type="dxa"/>
          </w:tcPr>
          <w:p w14:paraId="0D5B590D" w14:textId="659E0CD0" w:rsidR="00686668" w:rsidRDefault="00DD5536" w:rsidP="006B1FBA">
            <w:pPr>
              <w:rPr>
                <w:color w:val="000000"/>
                <w:sz w:val="27"/>
                <w:szCs w:val="27"/>
              </w:rPr>
            </w:pPr>
            <w:r>
              <w:rPr>
                <w:color w:val="000000"/>
                <w:sz w:val="27"/>
                <w:szCs w:val="27"/>
              </w:rPr>
              <w:t>-</w:t>
            </w:r>
          </w:p>
        </w:tc>
        <w:tc>
          <w:tcPr>
            <w:tcW w:w="1063" w:type="dxa"/>
          </w:tcPr>
          <w:p w14:paraId="0A108EA4" w14:textId="77777777" w:rsidR="00686668" w:rsidRPr="000D51D5" w:rsidRDefault="00686668" w:rsidP="000D51D5">
            <w:pPr>
              <w:rPr>
                <w:color w:val="000000"/>
                <w:sz w:val="27"/>
                <w:szCs w:val="27"/>
              </w:rPr>
            </w:pPr>
            <w:r w:rsidRPr="000D51D5">
              <w:rPr>
                <w:color w:val="000000"/>
                <w:sz w:val="27"/>
                <w:szCs w:val="27"/>
              </w:rPr>
              <w:t>20 m (66 ft)</w:t>
            </w:r>
          </w:p>
          <w:p w14:paraId="0473F56F" w14:textId="77777777" w:rsidR="00686668" w:rsidRDefault="00686668" w:rsidP="006B1FBA">
            <w:pPr>
              <w:rPr>
                <w:color w:val="000000"/>
                <w:sz w:val="27"/>
                <w:szCs w:val="27"/>
              </w:rPr>
            </w:pPr>
          </w:p>
        </w:tc>
        <w:tc>
          <w:tcPr>
            <w:tcW w:w="1275" w:type="dxa"/>
          </w:tcPr>
          <w:p w14:paraId="6F9B4F28" w14:textId="1537EE63" w:rsidR="00686668" w:rsidRDefault="00686668" w:rsidP="006B1FBA">
            <w:pPr>
              <w:rPr>
                <w:color w:val="000000"/>
                <w:sz w:val="27"/>
                <w:szCs w:val="27"/>
              </w:rPr>
            </w:pPr>
            <w:r w:rsidRPr="000D51D5">
              <w:rPr>
                <w:color w:val="000000"/>
                <w:sz w:val="27"/>
                <w:szCs w:val="27"/>
              </w:rPr>
              <w:t>100 m (330 ft)</w:t>
            </w:r>
          </w:p>
        </w:tc>
      </w:tr>
      <w:tr w:rsidR="000D51D5" w14:paraId="17F510D6" w14:textId="77777777" w:rsidTr="00686668">
        <w:trPr>
          <w:trHeight w:val="379"/>
        </w:trPr>
        <w:tc>
          <w:tcPr>
            <w:tcW w:w="1271" w:type="dxa"/>
          </w:tcPr>
          <w:p w14:paraId="369520EC" w14:textId="00DC7430" w:rsidR="000D51D5" w:rsidRDefault="000D51D5" w:rsidP="000D51D5">
            <w:pPr>
              <w:rPr>
                <w:color w:val="000000"/>
                <w:sz w:val="27"/>
                <w:szCs w:val="27"/>
              </w:rPr>
            </w:pPr>
            <w:r>
              <w:rPr>
                <w:color w:val="000000"/>
                <w:sz w:val="27"/>
                <w:szCs w:val="27"/>
              </w:rPr>
              <w:t>802.11a</w:t>
            </w:r>
          </w:p>
        </w:tc>
        <w:tc>
          <w:tcPr>
            <w:tcW w:w="1517" w:type="dxa"/>
          </w:tcPr>
          <w:p w14:paraId="121CD794" w14:textId="1924379D" w:rsidR="000D51D5" w:rsidRDefault="000D51D5" w:rsidP="000D51D5">
            <w:pPr>
              <w:rPr>
                <w:color w:val="000000"/>
                <w:sz w:val="27"/>
                <w:szCs w:val="27"/>
              </w:rPr>
            </w:pPr>
            <w:r>
              <w:rPr>
                <w:color w:val="000000"/>
                <w:sz w:val="27"/>
                <w:szCs w:val="27"/>
              </w:rPr>
              <w:t>5 GHz</w:t>
            </w:r>
          </w:p>
        </w:tc>
        <w:tc>
          <w:tcPr>
            <w:tcW w:w="1562" w:type="dxa"/>
          </w:tcPr>
          <w:p w14:paraId="7786F412" w14:textId="2AB2917D" w:rsidR="000D51D5" w:rsidRDefault="000D51D5" w:rsidP="000D51D5">
            <w:pPr>
              <w:rPr>
                <w:color w:val="000000"/>
                <w:sz w:val="27"/>
                <w:szCs w:val="27"/>
              </w:rPr>
            </w:pPr>
            <w:r>
              <w:rPr>
                <w:color w:val="000000"/>
                <w:sz w:val="27"/>
                <w:szCs w:val="27"/>
              </w:rPr>
              <w:t>5/10/20 MHz</w:t>
            </w:r>
          </w:p>
        </w:tc>
        <w:tc>
          <w:tcPr>
            <w:tcW w:w="1357" w:type="dxa"/>
          </w:tcPr>
          <w:p w14:paraId="0F4E564C" w14:textId="0B6CFEB2" w:rsidR="000D51D5" w:rsidRDefault="000D51D5" w:rsidP="000D51D5">
            <w:pPr>
              <w:rPr>
                <w:color w:val="000000"/>
                <w:sz w:val="27"/>
                <w:szCs w:val="27"/>
              </w:rPr>
            </w:pPr>
            <w:r>
              <w:rPr>
                <w:color w:val="000000"/>
                <w:sz w:val="27"/>
                <w:szCs w:val="27"/>
              </w:rPr>
              <w:t>As high as 54 Mbps</w:t>
            </w:r>
          </w:p>
        </w:tc>
        <w:tc>
          <w:tcPr>
            <w:tcW w:w="1668" w:type="dxa"/>
          </w:tcPr>
          <w:p w14:paraId="4B51498C" w14:textId="7F4642E7" w:rsidR="000D51D5" w:rsidRDefault="000D51D5" w:rsidP="000D51D5">
            <w:pPr>
              <w:rPr>
                <w:color w:val="000000"/>
                <w:sz w:val="27"/>
                <w:szCs w:val="27"/>
              </w:rPr>
            </w:pPr>
            <w:hyperlink r:id="rId23" w:tooltip="Orthogonal frequency-division multiplexing" w:history="1">
              <w:r w:rsidRPr="000D51D5">
                <w:rPr>
                  <w:color w:val="000000"/>
                  <w:sz w:val="27"/>
                  <w:szCs w:val="27"/>
                </w:rPr>
                <w:t>OFDM</w:t>
              </w:r>
            </w:hyperlink>
          </w:p>
        </w:tc>
        <w:tc>
          <w:tcPr>
            <w:tcW w:w="1063" w:type="dxa"/>
          </w:tcPr>
          <w:p w14:paraId="7CAB3CBA" w14:textId="77777777" w:rsidR="000D51D5" w:rsidRDefault="000D51D5" w:rsidP="000D51D5">
            <w:pPr>
              <w:rPr>
                <w:color w:val="000000"/>
                <w:sz w:val="27"/>
                <w:szCs w:val="27"/>
              </w:rPr>
            </w:pPr>
            <w:r>
              <w:rPr>
                <w:color w:val="000000"/>
                <w:sz w:val="27"/>
                <w:szCs w:val="27"/>
              </w:rPr>
              <w:t xml:space="preserve">35 m </w:t>
            </w:r>
          </w:p>
          <w:p w14:paraId="087F5295" w14:textId="4D3D6B97" w:rsidR="000D51D5" w:rsidRDefault="000D51D5" w:rsidP="000D51D5">
            <w:pPr>
              <w:rPr>
                <w:color w:val="000000"/>
                <w:sz w:val="27"/>
                <w:szCs w:val="27"/>
              </w:rPr>
            </w:pPr>
            <w:r>
              <w:rPr>
                <w:color w:val="000000"/>
                <w:sz w:val="27"/>
                <w:szCs w:val="27"/>
              </w:rPr>
              <w:t>(115ft)</w:t>
            </w:r>
          </w:p>
        </w:tc>
        <w:tc>
          <w:tcPr>
            <w:tcW w:w="1275" w:type="dxa"/>
          </w:tcPr>
          <w:p w14:paraId="33FEEAFF" w14:textId="77777777" w:rsidR="000D51D5" w:rsidRDefault="000D51D5" w:rsidP="000D51D5">
            <w:pPr>
              <w:rPr>
                <w:color w:val="000000"/>
                <w:sz w:val="27"/>
                <w:szCs w:val="27"/>
              </w:rPr>
            </w:pPr>
            <w:r>
              <w:rPr>
                <w:color w:val="000000"/>
                <w:sz w:val="27"/>
                <w:szCs w:val="27"/>
              </w:rPr>
              <w:t>120m</w:t>
            </w:r>
          </w:p>
          <w:p w14:paraId="178FE5FD" w14:textId="1984D56B" w:rsidR="000D51D5" w:rsidRDefault="000D51D5" w:rsidP="000D51D5">
            <w:pPr>
              <w:rPr>
                <w:color w:val="000000"/>
                <w:sz w:val="27"/>
                <w:szCs w:val="27"/>
              </w:rPr>
            </w:pPr>
            <w:r>
              <w:rPr>
                <w:color w:val="000000"/>
                <w:sz w:val="27"/>
                <w:szCs w:val="27"/>
              </w:rPr>
              <w:t>(390ft)</w:t>
            </w:r>
          </w:p>
        </w:tc>
      </w:tr>
      <w:tr w:rsidR="000D51D5" w14:paraId="7291E144" w14:textId="77777777" w:rsidTr="00686668">
        <w:trPr>
          <w:trHeight w:val="361"/>
        </w:trPr>
        <w:tc>
          <w:tcPr>
            <w:tcW w:w="1271" w:type="dxa"/>
          </w:tcPr>
          <w:p w14:paraId="2F93A2C8" w14:textId="5E4640BF" w:rsidR="000D51D5" w:rsidRDefault="000D51D5" w:rsidP="000D51D5">
            <w:pPr>
              <w:rPr>
                <w:color w:val="000000"/>
                <w:sz w:val="27"/>
                <w:szCs w:val="27"/>
              </w:rPr>
            </w:pPr>
            <w:r>
              <w:rPr>
                <w:color w:val="000000"/>
                <w:sz w:val="27"/>
                <w:szCs w:val="27"/>
              </w:rPr>
              <w:t>802.11b</w:t>
            </w:r>
          </w:p>
        </w:tc>
        <w:tc>
          <w:tcPr>
            <w:tcW w:w="1517" w:type="dxa"/>
          </w:tcPr>
          <w:p w14:paraId="4DD89F9B" w14:textId="16545A9A" w:rsidR="000D51D5" w:rsidRDefault="000D51D5" w:rsidP="000D51D5">
            <w:pPr>
              <w:rPr>
                <w:color w:val="000000"/>
                <w:sz w:val="27"/>
                <w:szCs w:val="27"/>
              </w:rPr>
            </w:pPr>
            <w:r>
              <w:rPr>
                <w:color w:val="000000"/>
                <w:sz w:val="27"/>
                <w:szCs w:val="27"/>
              </w:rPr>
              <w:t>2.4 GHz</w:t>
            </w:r>
          </w:p>
        </w:tc>
        <w:tc>
          <w:tcPr>
            <w:tcW w:w="1562" w:type="dxa"/>
          </w:tcPr>
          <w:p w14:paraId="0A6FEC0E" w14:textId="38B7D6CC" w:rsidR="000D51D5" w:rsidRDefault="000D51D5" w:rsidP="000D51D5">
            <w:pPr>
              <w:rPr>
                <w:color w:val="000000"/>
                <w:sz w:val="27"/>
                <w:szCs w:val="27"/>
              </w:rPr>
            </w:pPr>
            <w:r>
              <w:rPr>
                <w:color w:val="000000"/>
                <w:sz w:val="27"/>
                <w:szCs w:val="27"/>
              </w:rPr>
              <w:t>22 MHz</w:t>
            </w:r>
          </w:p>
        </w:tc>
        <w:tc>
          <w:tcPr>
            <w:tcW w:w="1357" w:type="dxa"/>
          </w:tcPr>
          <w:p w14:paraId="02BF9A66" w14:textId="69A3F092" w:rsidR="000D51D5" w:rsidRDefault="000D51D5" w:rsidP="000D51D5">
            <w:pPr>
              <w:rPr>
                <w:color w:val="000000"/>
                <w:sz w:val="27"/>
                <w:szCs w:val="27"/>
              </w:rPr>
            </w:pPr>
            <w:r>
              <w:rPr>
                <w:color w:val="000000"/>
                <w:sz w:val="27"/>
                <w:szCs w:val="27"/>
              </w:rPr>
              <w:t>Up to 11 Mbps</w:t>
            </w:r>
          </w:p>
        </w:tc>
        <w:tc>
          <w:tcPr>
            <w:tcW w:w="1668" w:type="dxa"/>
          </w:tcPr>
          <w:p w14:paraId="0B92EF35" w14:textId="04C894C7" w:rsidR="000D51D5" w:rsidRDefault="000D51D5" w:rsidP="000D51D5">
            <w:pPr>
              <w:rPr>
                <w:color w:val="000000"/>
                <w:sz w:val="27"/>
                <w:szCs w:val="27"/>
              </w:rPr>
            </w:pPr>
            <w:hyperlink r:id="rId24" w:tooltip="Direct-sequence spread spectrum" w:history="1">
              <w:r w:rsidRPr="000D51D5">
                <w:rPr>
                  <w:color w:val="000000"/>
                  <w:sz w:val="27"/>
                  <w:szCs w:val="27"/>
                </w:rPr>
                <w:t>DSSS</w:t>
              </w:r>
            </w:hyperlink>
          </w:p>
        </w:tc>
        <w:tc>
          <w:tcPr>
            <w:tcW w:w="1063" w:type="dxa"/>
          </w:tcPr>
          <w:p w14:paraId="63CD2200" w14:textId="77777777" w:rsidR="000D51D5" w:rsidRDefault="000D51D5" w:rsidP="000D51D5">
            <w:pPr>
              <w:rPr>
                <w:color w:val="000000"/>
                <w:sz w:val="27"/>
                <w:szCs w:val="27"/>
              </w:rPr>
            </w:pPr>
            <w:r>
              <w:rPr>
                <w:color w:val="000000"/>
                <w:sz w:val="27"/>
                <w:szCs w:val="27"/>
              </w:rPr>
              <w:t xml:space="preserve">35 m </w:t>
            </w:r>
          </w:p>
          <w:p w14:paraId="1EEF87EB" w14:textId="4F9E5388" w:rsidR="000D51D5" w:rsidRDefault="000D51D5" w:rsidP="000D51D5">
            <w:pPr>
              <w:rPr>
                <w:color w:val="000000"/>
                <w:sz w:val="27"/>
                <w:szCs w:val="27"/>
              </w:rPr>
            </w:pPr>
            <w:r>
              <w:rPr>
                <w:color w:val="000000"/>
                <w:sz w:val="27"/>
                <w:szCs w:val="27"/>
              </w:rPr>
              <w:t>(115ft)</w:t>
            </w:r>
          </w:p>
        </w:tc>
        <w:tc>
          <w:tcPr>
            <w:tcW w:w="1275" w:type="dxa"/>
          </w:tcPr>
          <w:p w14:paraId="5687B3F3" w14:textId="4A3B1A82" w:rsidR="000D51D5" w:rsidRDefault="000D51D5" w:rsidP="000D51D5">
            <w:pPr>
              <w:rPr>
                <w:color w:val="000000"/>
                <w:sz w:val="27"/>
                <w:szCs w:val="27"/>
              </w:rPr>
            </w:pPr>
            <w:r>
              <w:rPr>
                <w:color w:val="000000"/>
                <w:sz w:val="27"/>
                <w:szCs w:val="27"/>
              </w:rPr>
              <w:t>140m</w:t>
            </w:r>
          </w:p>
          <w:p w14:paraId="663E0DAA" w14:textId="3F34AD27" w:rsidR="000D51D5" w:rsidRDefault="000D51D5" w:rsidP="000D51D5">
            <w:pPr>
              <w:rPr>
                <w:color w:val="000000"/>
                <w:sz w:val="27"/>
                <w:szCs w:val="27"/>
              </w:rPr>
            </w:pPr>
            <w:r>
              <w:rPr>
                <w:color w:val="000000"/>
                <w:sz w:val="27"/>
                <w:szCs w:val="27"/>
              </w:rPr>
              <w:t>(460ft)</w:t>
            </w:r>
          </w:p>
        </w:tc>
      </w:tr>
      <w:tr w:rsidR="000D51D5" w14:paraId="201058D8" w14:textId="77777777" w:rsidTr="00686668">
        <w:trPr>
          <w:trHeight w:val="379"/>
        </w:trPr>
        <w:tc>
          <w:tcPr>
            <w:tcW w:w="1271" w:type="dxa"/>
          </w:tcPr>
          <w:p w14:paraId="617BE49D" w14:textId="395ABE9F" w:rsidR="000D51D5" w:rsidRDefault="000D51D5" w:rsidP="000D51D5">
            <w:pPr>
              <w:rPr>
                <w:color w:val="000000"/>
                <w:sz w:val="27"/>
                <w:szCs w:val="27"/>
              </w:rPr>
            </w:pPr>
            <w:r>
              <w:rPr>
                <w:color w:val="000000"/>
                <w:sz w:val="27"/>
                <w:szCs w:val="27"/>
              </w:rPr>
              <w:t>802.11g</w:t>
            </w:r>
          </w:p>
        </w:tc>
        <w:tc>
          <w:tcPr>
            <w:tcW w:w="1517" w:type="dxa"/>
          </w:tcPr>
          <w:p w14:paraId="68FE3F10" w14:textId="6124719F" w:rsidR="000D51D5" w:rsidRDefault="000D51D5" w:rsidP="000D51D5">
            <w:pPr>
              <w:rPr>
                <w:color w:val="000000"/>
                <w:sz w:val="27"/>
                <w:szCs w:val="27"/>
              </w:rPr>
            </w:pPr>
            <w:r>
              <w:rPr>
                <w:color w:val="000000"/>
                <w:sz w:val="27"/>
                <w:szCs w:val="27"/>
              </w:rPr>
              <w:t>2.4 GHz</w:t>
            </w:r>
          </w:p>
        </w:tc>
        <w:tc>
          <w:tcPr>
            <w:tcW w:w="1562" w:type="dxa"/>
          </w:tcPr>
          <w:p w14:paraId="7CC63575" w14:textId="193D678A" w:rsidR="000D51D5" w:rsidRDefault="000D51D5" w:rsidP="000D51D5">
            <w:pPr>
              <w:rPr>
                <w:color w:val="000000"/>
                <w:sz w:val="27"/>
                <w:szCs w:val="27"/>
              </w:rPr>
            </w:pPr>
            <w:r>
              <w:rPr>
                <w:color w:val="000000"/>
                <w:sz w:val="27"/>
                <w:szCs w:val="27"/>
              </w:rPr>
              <w:t>5/10/20 MHz</w:t>
            </w:r>
          </w:p>
        </w:tc>
        <w:tc>
          <w:tcPr>
            <w:tcW w:w="1357" w:type="dxa"/>
          </w:tcPr>
          <w:p w14:paraId="5AFDB1E1" w14:textId="057BA43D" w:rsidR="000D51D5" w:rsidRDefault="000D51D5" w:rsidP="000D51D5">
            <w:pPr>
              <w:rPr>
                <w:color w:val="000000"/>
                <w:sz w:val="27"/>
                <w:szCs w:val="27"/>
              </w:rPr>
            </w:pPr>
            <w:r>
              <w:rPr>
                <w:color w:val="000000"/>
                <w:sz w:val="27"/>
                <w:szCs w:val="27"/>
              </w:rPr>
              <w:t>As high as 54 Mbps</w:t>
            </w:r>
          </w:p>
        </w:tc>
        <w:tc>
          <w:tcPr>
            <w:tcW w:w="1668" w:type="dxa"/>
          </w:tcPr>
          <w:p w14:paraId="519DDFA0" w14:textId="757097B0" w:rsidR="000D51D5" w:rsidRDefault="000D51D5" w:rsidP="000D51D5">
            <w:pPr>
              <w:rPr>
                <w:color w:val="000000"/>
                <w:sz w:val="27"/>
                <w:szCs w:val="27"/>
              </w:rPr>
            </w:pPr>
            <w:hyperlink r:id="rId25" w:tooltip="Orthogonal frequency-division multiplexing" w:history="1">
              <w:r w:rsidRPr="000D51D5">
                <w:rPr>
                  <w:color w:val="000000"/>
                  <w:sz w:val="27"/>
                  <w:szCs w:val="27"/>
                </w:rPr>
                <w:t>OFDM</w:t>
              </w:r>
            </w:hyperlink>
          </w:p>
        </w:tc>
        <w:tc>
          <w:tcPr>
            <w:tcW w:w="1063" w:type="dxa"/>
          </w:tcPr>
          <w:p w14:paraId="4A88939D" w14:textId="77777777" w:rsidR="000D51D5" w:rsidRDefault="000D51D5" w:rsidP="000D51D5">
            <w:pPr>
              <w:rPr>
                <w:color w:val="000000"/>
                <w:sz w:val="27"/>
                <w:szCs w:val="27"/>
              </w:rPr>
            </w:pPr>
            <w:r>
              <w:rPr>
                <w:color w:val="000000"/>
                <w:sz w:val="27"/>
                <w:szCs w:val="27"/>
              </w:rPr>
              <w:t>38m</w:t>
            </w:r>
          </w:p>
          <w:p w14:paraId="3098E3A1" w14:textId="21A0B77D" w:rsidR="000D51D5" w:rsidRDefault="000D51D5" w:rsidP="000D51D5">
            <w:pPr>
              <w:rPr>
                <w:color w:val="000000"/>
                <w:sz w:val="27"/>
                <w:szCs w:val="27"/>
              </w:rPr>
            </w:pPr>
            <w:r>
              <w:rPr>
                <w:color w:val="000000"/>
                <w:sz w:val="27"/>
                <w:szCs w:val="27"/>
              </w:rPr>
              <w:t>(125ft)</w:t>
            </w:r>
          </w:p>
        </w:tc>
        <w:tc>
          <w:tcPr>
            <w:tcW w:w="1275" w:type="dxa"/>
          </w:tcPr>
          <w:p w14:paraId="5A527D86" w14:textId="77777777" w:rsidR="000D51D5" w:rsidRDefault="000D51D5" w:rsidP="000D51D5">
            <w:pPr>
              <w:rPr>
                <w:color w:val="000000"/>
                <w:sz w:val="27"/>
                <w:szCs w:val="27"/>
              </w:rPr>
            </w:pPr>
            <w:r>
              <w:rPr>
                <w:color w:val="000000"/>
                <w:sz w:val="27"/>
                <w:szCs w:val="27"/>
              </w:rPr>
              <w:t>140m</w:t>
            </w:r>
          </w:p>
          <w:p w14:paraId="74615D8B" w14:textId="35A0DD49" w:rsidR="000D51D5" w:rsidRDefault="000D51D5" w:rsidP="000D51D5">
            <w:pPr>
              <w:rPr>
                <w:color w:val="000000"/>
                <w:sz w:val="27"/>
                <w:szCs w:val="27"/>
              </w:rPr>
            </w:pPr>
            <w:r>
              <w:rPr>
                <w:color w:val="000000"/>
                <w:sz w:val="27"/>
                <w:szCs w:val="27"/>
              </w:rPr>
              <w:t>(460ft)</w:t>
            </w:r>
          </w:p>
        </w:tc>
      </w:tr>
      <w:tr w:rsidR="000D51D5" w14:paraId="3D85EDAF" w14:textId="77777777" w:rsidTr="00686668">
        <w:trPr>
          <w:trHeight w:val="361"/>
        </w:trPr>
        <w:tc>
          <w:tcPr>
            <w:tcW w:w="1271" w:type="dxa"/>
          </w:tcPr>
          <w:p w14:paraId="736B3CFB" w14:textId="77777777" w:rsidR="000D51D5" w:rsidRDefault="000D51D5" w:rsidP="000D51D5">
            <w:pPr>
              <w:rPr>
                <w:color w:val="000000"/>
                <w:sz w:val="27"/>
                <w:szCs w:val="27"/>
              </w:rPr>
            </w:pPr>
            <w:r>
              <w:rPr>
                <w:color w:val="000000"/>
                <w:sz w:val="27"/>
                <w:szCs w:val="27"/>
              </w:rPr>
              <w:t>802.11n</w:t>
            </w:r>
          </w:p>
          <w:p w14:paraId="0C56A338" w14:textId="77777777" w:rsidR="000D51D5" w:rsidRDefault="000D51D5" w:rsidP="000D51D5">
            <w:pPr>
              <w:rPr>
                <w:color w:val="000000"/>
                <w:sz w:val="27"/>
                <w:szCs w:val="27"/>
              </w:rPr>
            </w:pPr>
          </w:p>
          <w:p w14:paraId="2E2D1C74" w14:textId="47B90B3E" w:rsidR="000D51D5" w:rsidRDefault="000D51D5" w:rsidP="000D51D5">
            <w:pPr>
              <w:rPr>
                <w:color w:val="000000"/>
                <w:sz w:val="27"/>
                <w:szCs w:val="27"/>
              </w:rPr>
            </w:pPr>
            <w:r>
              <w:rPr>
                <w:color w:val="000000"/>
                <w:sz w:val="27"/>
                <w:szCs w:val="27"/>
              </w:rPr>
              <w:t>(It has 4 MIMO streams)</w:t>
            </w:r>
          </w:p>
        </w:tc>
        <w:tc>
          <w:tcPr>
            <w:tcW w:w="1517" w:type="dxa"/>
          </w:tcPr>
          <w:p w14:paraId="13A95AA5" w14:textId="421B4502" w:rsidR="000D51D5" w:rsidRDefault="000D51D5" w:rsidP="000D51D5">
            <w:pPr>
              <w:rPr>
                <w:color w:val="000000"/>
                <w:sz w:val="27"/>
                <w:szCs w:val="27"/>
              </w:rPr>
            </w:pPr>
            <w:r>
              <w:rPr>
                <w:color w:val="000000"/>
                <w:sz w:val="27"/>
                <w:szCs w:val="27"/>
              </w:rPr>
              <w:t>2.4 / 5 GHz</w:t>
            </w:r>
          </w:p>
        </w:tc>
        <w:tc>
          <w:tcPr>
            <w:tcW w:w="1562" w:type="dxa"/>
          </w:tcPr>
          <w:p w14:paraId="630730E0" w14:textId="7D63EB70" w:rsidR="000D51D5" w:rsidRDefault="000D51D5" w:rsidP="000D51D5">
            <w:pPr>
              <w:rPr>
                <w:color w:val="000000"/>
                <w:sz w:val="27"/>
                <w:szCs w:val="27"/>
              </w:rPr>
            </w:pPr>
            <w:r>
              <w:rPr>
                <w:color w:val="000000"/>
                <w:sz w:val="27"/>
                <w:szCs w:val="27"/>
              </w:rPr>
              <w:t>Up to 40 MHz</w:t>
            </w:r>
          </w:p>
        </w:tc>
        <w:tc>
          <w:tcPr>
            <w:tcW w:w="1357" w:type="dxa"/>
          </w:tcPr>
          <w:p w14:paraId="25EADF69" w14:textId="20F12A68" w:rsidR="000D51D5" w:rsidRDefault="000D51D5" w:rsidP="000D51D5">
            <w:pPr>
              <w:rPr>
                <w:color w:val="000000"/>
                <w:sz w:val="27"/>
                <w:szCs w:val="27"/>
              </w:rPr>
            </w:pPr>
            <w:r>
              <w:rPr>
                <w:color w:val="000000"/>
                <w:sz w:val="27"/>
                <w:szCs w:val="27"/>
              </w:rPr>
              <w:t>Up to 600 Mbps</w:t>
            </w:r>
          </w:p>
        </w:tc>
        <w:tc>
          <w:tcPr>
            <w:tcW w:w="1668" w:type="dxa"/>
          </w:tcPr>
          <w:p w14:paraId="3E899769" w14:textId="57B2AC1D" w:rsidR="000D51D5" w:rsidRDefault="000D51D5" w:rsidP="000D51D5">
            <w:pPr>
              <w:rPr>
                <w:color w:val="000000"/>
                <w:sz w:val="27"/>
                <w:szCs w:val="27"/>
              </w:rPr>
            </w:pPr>
            <w:hyperlink r:id="rId26" w:tooltip="MIMO-OFDM" w:history="1">
              <w:r w:rsidRPr="000D51D5">
                <w:rPr>
                  <w:color w:val="000000"/>
                  <w:sz w:val="27"/>
                  <w:szCs w:val="27"/>
                </w:rPr>
                <w:t>MIMO-OFDM</w:t>
              </w:r>
            </w:hyperlink>
          </w:p>
        </w:tc>
        <w:tc>
          <w:tcPr>
            <w:tcW w:w="1063" w:type="dxa"/>
          </w:tcPr>
          <w:p w14:paraId="644CEFE1" w14:textId="77777777" w:rsidR="000D51D5" w:rsidRDefault="000D51D5" w:rsidP="000D51D5">
            <w:pPr>
              <w:rPr>
                <w:color w:val="000000"/>
                <w:sz w:val="27"/>
                <w:szCs w:val="27"/>
              </w:rPr>
            </w:pPr>
            <w:r>
              <w:rPr>
                <w:color w:val="000000"/>
                <w:sz w:val="27"/>
                <w:szCs w:val="27"/>
              </w:rPr>
              <w:t>70m</w:t>
            </w:r>
          </w:p>
          <w:p w14:paraId="3F826FEF" w14:textId="4B74E53D" w:rsidR="000D51D5" w:rsidRDefault="000D51D5" w:rsidP="000D51D5">
            <w:pPr>
              <w:rPr>
                <w:color w:val="000000"/>
                <w:sz w:val="27"/>
                <w:szCs w:val="27"/>
              </w:rPr>
            </w:pPr>
            <w:r>
              <w:rPr>
                <w:color w:val="000000"/>
                <w:sz w:val="27"/>
                <w:szCs w:val="27"/>
              </w:rPr>
              <w:t>(230ft)</w:t>
            </w:r>
          </w:p>
        </w:tc>
        <w:tc>
          <w:tcPr>
            <w:tcW w:w="1275" w:type="dxa"/>
          </w:tcPr>
          <w:p w14:paraId="277B34DE" w14:textId="77777777" w:rsidR="000D51D5" w:rsidRDefault="000D51D5" w:rsidP="000D51D5">
            <w:pPr>
              <w:rPr>
                <w:color w:val="000000"/>
                <w:sz w:val="27"/>
                <w:szCs w:val="27"/>
              </w:rPr>
            </w:pPr>
            <w:r>
              <w:rPr>
                <w:color w:val="000000"/>
                <w:sz w:val="27"/>
                <w:szCs w:val="27"/>
              </w:rPr>
              <w:t>250m</w:t>
            </w:r>
          </w:p>
          <w:p w14:paraId="0A0D0708" w14:textId="13B30989" w:rsidR="000D51D5" w:rsidRDefault="000D51D5" w:rsidP="000D51D5">
            <w:pPr>
              <w:rPr>
                <w:color w:val="000000"/>
                <w:sz w:val="27"/>
                <w:szCs w:val="27"/>
              </w:rPr>
            </w:pPr>
            <w:r>
              <w:rPr>
                <w:color w:val="000000"/>
                <w:sz w:val="27"/>
                <w:szCs w:val="27"/>
              </w:rPr>
              <w:t>(820ft)</w:t>
            </w:r>
          </w:p>
        </w:tc>
      </w:tr>
    </w:tbl>
    <w:p w14:paraId="226CDC4E" w14:textId="0CB31862" w:rsidR="006B1FBA" w:rsidRDefault="006B1FBA" w:rsidP="006B1FBA">
      <w:pPr>
        <w:rPr>
          <w:color w:val="000000"/>
          <w:sz w:val="27"/>
          <w:szCs w:val="27"/>
        </w:rPr>
      </w:pPr>
    </w:p>
    <w:p w14:paraId="76F521A7" w14:textId="77777777" w:rsidR="00DD5536" w:rsidRDefault="00DD5536" w:rsidP="00DD5536">
      <w:pPr>
        <w:ind w:left="720"/>
        <w:rPr>
          <w:b/>
          <w:bCs/>
          <w:color w:val="000000"/>
          <w:sz w:val="27"/>
          <w:szCs w:val="27"/>
        </w:rPr>
      </w:pPr>
    </w:p>
    <w:p w14:paraId="17B701CD" w14:textId="77777777" w:rsidR="00DD5536" w:rsidRDefault="00DD5536" w:rsidP="00DD5536">
      <w:pPr>
        <w:ind w:left="720"/>
        <w:rPr>
          <w:b/>
          <w:bCs/>
          <w:color w:val="000000"/>
          <w:sz w:val="27"/>
          <w:szCs w:val="27"/>
        </w:rPr>
      </w:pPr>
    </w:p>
    <w:p w14:paraId="67A468A9" w14:textId="77777777" w:rsidR="00DD5536" w:rsidRDefault="00DD5536" w:rsidP="00DD5536">
      <w:pPr>
        <w:ind w:left="720"/>
        <w:rPr>
          <w:b/>
          <w:bCs/>
          <w:color w:val="000000"/>
          <w:sz w:val="27"/>
          <w:szCs w:val="27"/>
        </w:rPr>
      </w:pPr>
    </w:p>
    <w:p w14:paraId="7D5A1B20" w14:textId="77777777" w:rsidR="00DD5536" w:rsidRDefault="00DD5536" w:rsidP="00DD5536">
      <w:pPr>
        <w:ind w:left="720"/>
        <w:rPr>
          <w:b/>
          <w:bCs/>
          <w:color w:val="000000"/>
          <w:sz w:val="27"/>
          <w:szCs w:val="27"/>
        </w:rPr>
      </w:pPr>
    </w:p>
    <w:p w14:paraId="2CF79761" w14:textId="77777777" w:rsidR="00DD5536" w:rsidRDefault="00DD5536" w:rsidP="00DD5536">
      <w:pPr>
        <w:ind w:left="720"/>
        <w:rPr>
          <w:b/>
          <w:bCs/>
          <w:color w:val="000000"/>
          <w:sz w:val="27"/>
          <w:szCs w:val="27"/>
        </w:rPr>
      </w:pPr>
    </w:p>
    <w:p w14:paraId="45B800E5" w14:textId="77777777" w:rsidR="00DD5536" w:rsidRDefault="00DD5536" w:rsidP="00DD5536">
      <w:pPr>
        <w:ind w:left="720"/>
        <w:rPr>
          <w:b/>
          <w:bCs/>
          <w:color w:val="000000"/>
          <w:sz w:val="27"/>
          <w:szCs w:val="27"/>
        </w:rPr>
      </w:pPr>
    </w:p>
    <w:p w14:paraId="1288F261" w14:textId="77777777" w:rsidR="00DD5536" w:rsidRDefault="00DD5536" w:rsidP="00DD5536">
      <w:pPr>
        <w:ind w:left="720"/>
        <w:rPr>
          <w:b/>
          <w:bCs/>
          <w:color w:val="000000"/>
          <w:sz w:val="27"/>
          <w:szCs w:val="27"/>
        </w:rPr>
      </w:pPr>
    </w:p>
    <w:p w14:paraId="392CFDBA" w14:textId="77777777" w:rsidR="00DD5536" w:rsidRDefault="00DD5536" w:rsidP="00DD5536">
      <w:pPr>
        <w:ind w:left="720"/>
        <w:rPr>
          <w:b/>
          <w:bCs/>
          <w:color w:val="000000"/>
          <w:sz w:val="27"/>
          <w:szCs w:val="27"/>
        </w:rPr>
      </w:pPr>
    </w:p>
    <w:p w14:paraId="5F296DF7" w14:textId="77777777" w:rsidR="00DD5536" w:rsidRDefault="00DD5536" w:rsidP="00DD5536">
      <w:pPr>
        <w:ind w:left="720"/>
        <w:rPr>
          <w:b/>
          <w:bCs/>
          <w:color w:val="000000"/>
          <w:sz w:val="27"/>
          <w:szCs w:val="27"/>
        </w:rPr>
      </w:pPr>
    </w:p>
    <w:p w14:paraId="3163736F" w14:textId="26D9C6F0" w:rsidR="006B1FBA" w:rsidRDefault="00DD5536" w:rsidP="00DD5536">
      <w:pPr>
        <w:ind w:left="720"/>
        <w:rPr>
          <w:b/>
          <w:bCs/>
          <w:color w:val="000000"/>
          <w:sz w:val="27"/>
          <w:szCs w:val="27"/>
        </w:rPr>
      </w:pPr>
      <w:r w:rsidRPr="00DD5536">
        <w:rPr>
          <w:b/>
          <w:bCs/>
          <w:color w:val="000000"/>
          <w:sz w:val="27"/>
          <w:szCs w:val="27"/>
        </w:rPr>
        <w:t>802.11 topologies</w:t>
      </w:r>
      <w:r>
        <w:rPr>
          <w:b/>
          <w:bCs/>
          <w:color w:val="000000"/>
          <w:sz w:val="27"/>
          <w:szCs w:val="27"/>
        </w:rPr>
        <w:t xml:space="preserve"> </w:t>
      </w:r>
      <w:r w:rsidRPr="00DD5536">
        <w:rPr>
          <w:b/>
          <w:bCs/>
          <w:color w:val="000000"/>
          <w:sz w:val="27"/>
          <w:szCs w:val="27"/>
        </w:rPr>
        <w:t>:</w:t>
      </w:r>
    </w:p>
    <w:p w14:paraId="0BB1A2B5" w14:textId="488D64F7" w:rsidR="00E63EB3" w:rsidRPr="00E63EB3" w:rsidRDefault="00E63EB3" w:rsidP="00E63EB3">
      <w:pPr>
        <w:pStyle w:val="ListParagraph"/>
        <w:numPr>
          <w:ilvl w:val="0"/>
          <w:numId w:val="14"/>
        </w:numPr>
        <w:rPr>
          <w:b/>
          <w:bCs/>
          <w:color w:val="000000"/>
          <w:sz w:val="27"/>
          <w:szCs w:val="27"/>
        </w:rPr>
      </w:pPr>
      <w:r>
        <w:rPr>
          <w:b/>
          <w:bCs/>
          <w:color w:val="000000"/>
          <w:sz w:val="27"/>
          <w:szCs w:val="27"/>
        </w:rPr>
        <w:t>Ad Hoc Topology :</w:t>
      </w:r>
    </w:p>
    <w:p w14:paraId="111E6EDB" w14:textId="6E1CD79C" w:rsidR="00DD5536" w:rsidRPr="00DD5536" w:rsidRDefault="00DD5536" w:rsidP="00DD55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D5536">
        <w:rPr>
          <w:rFonts w:ascii="Times New Roman" w:eastAsia="Times New Roman" w:hAnsi="Times New Roman" w:cs="Times New Roman"/>
          <w:noProof/>
          <w:color w:val="000000"/>
          <w:sz w:val="27"/>
          <w:szCs w:val="27"/>
          <w:lang w:eastAsia="en-IN"/>
        </w:rPr>
        <w:drawing>
          <wp:inline distT="0" distB="0" distL="0" distR="0" wp14:anchorId="6283A372" wp14:editId="418A34EA">
            <wp:extent cx="2857500" cy="1314450"/>
            <wp:effectExtent l="0" t="0" r="0" b="0"/>
            <wp:docPr id="4" name="Picture 4" descr="Figure showing IBS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IBSS topolog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14:paraId="578F8333" w14:textId="72F269EE" w:rsidR="00DD5536" w:rsidRDefault="00DD5536" w:rsidP="00DD55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D5536">
        <w:rPr>
          <w:rFonts w:ascii="Times New Roman" w:eastAsia="Times New Roman" w:hAnsi="Times New Roman" w:cs="Times New Roman"/>
          <w:color w:val="000000"/>
          <w:sz w:val="27"/>
          <w:szCs w:val="27"/>
          <w:lang w:eastAsia="en-IN"/>
        </w:rPr>
        <w:t>IBSS</w:t>
      </w:r>
      <w:r w:rsidR="00E63EB3">
        <w:rPr>
          <w:rFonts w:ascii="Times New Roman" w:eastAsia="Times New Roman" w:hAnsi="Times New Roman" w:cs="Times New Roman"/>
          <w:color w:val="000000"/>
          <w:sz w:val="27"/>
          <w:szCs w:val="27"/>
          <w:lang w:eastAsia="en-IN"/>
        </w:rPr>
        <w:t xml:space="preserve"> (Independent Basic service Set)</w:t>
      </w:r>
      <w:r w:rsidRPr="00DD5536">
        <w:rPr>
          <w:rFonts w:ascii="Times New Roman" w:eastAsia="Times New Roman" w:hAnsi="Times New Roman" w:cs="Times New Roman"/>
          <w:color w:val="000000"/>
          <w:sz w:val="27"/>
          <w:szCs w:val="27"/>
          <w:lang w:eastAsia="en-IN"/>
        </w:rPr>
        <w:t xml:space="preserve"> configurations are also referred to as an independent configuration or an </w:t>
      </w:r>
      <w:r w:rsidRPr="00DD5536">
        <w:rPr>
          <w:rFonts w:ascii="Times New Roman" w:eastAsia="Times New Roman" w:hAnsi="Times New Roman" w:cs="Times New Roman"/>
          <w:b/>
          <w:bCs/>
          <w:i/>
          <w:iCs/>
          <w:color w:val="0000FF"/>
          <w:sz w:val="27"/>
          <w:szCs w:val="27"/>
          <w:lang w:eastAsia="en-IN"/>
        </w:rPr>
        <w:t>ad-hoc network</w:t>
      </w:r>
      <w:r w:rsidRPr="00DD5536">
        <w:rPr>
          <w:rFonts w:ascii="Times New Roman" w:eastAsia="Times New Roman" w:hAnsi="Times New Roman" w:cs="Times New Roman"/>
          <w:color w:val="000000"/>
          <w:sz w:val="27"/>
          <w:szCs w:val="27"/>
          <w:lang w:eastAsia="en-IN"/>
        </w:rPr>
        <w:t xml:space="preserve">. Logically, an IBSS configuration is analogous to a peer-to-peer office network in which no single node is required to function as a server. IBSS WLANs include a number of nodes or wireless stations that communicate directly with one another on an ad-hoc, peer-to-peer basis. Thus it contains set of wireless stations that communicate directly with one another without using an access point or any connection to a wired network. It is useful for quickly and easily setting up a wireless network at anyplace where a wireless infrastructure does not exist or is not required for services, such as a hotel room, convention </w:t>
      </w:r>
      <w:proofErr w:type="spellStart"/>
      <w:r w:rsidRPr="00DD5536">
        <w:rPr>
          <w:rFonts w:ascii="Times New Roman" w:eastAsia="Times New Roman" w:hAnsi="Times New Roman" w:cs="Times New Roman"/>
          <w:color w:val="000000"/>
          <w:sz w:val="27"/>
          <w:szCs w:val="27"/>
          <w:lang w:eastAsia="en-IN"/>
        </w:rPr>
        <w:t>center</w:t>
      </w:r>
      <w:proofErr w:type="spellEnd"/>
      <w:r w:rsidRPr="00DD5536">
        <w:rPr>
          <w:rFonts w:ascii="Times New Roman" w:eastAsia="Times New Roman" w:hAnsi="Times New Roman" w:cs="Times New Roman"/>
          <w:color w:val="000000"/>
          <w:sz w:val="27"/>
          <w:szCs w:val="27"/>
          <w:lang w:eastAsia="en-IN"/>
        </w:rPr>
        <w:t>, or airport, or where access to the wired network is barred (such as for consultants at a client site). Generally, IBSS implementations cover a limited area and aren</w:t>
      </w:r>
      <w:r w:rsidR="00E63EB3">
        <w:rPr>
          <w:rFonts w:ascii="Tahoma" w:eastAsia="Times New Roman" w:hAnsi="Tahoma" w:cs="Tahoma"/>
          <w:color w:val="000000"/>
          <w:sz w:val="27"/>
          <w:szCs w:val="27"/>
          <w:lang w:eastAsia="en-IN"/>
        </w:rPr>
        <w:t>’</w:t>
      </w:r>
      <w:r w:rsidRPr="00DD5536">
        <w:rPr>
          <w:rFonts w:ascii="Times New Roman" w:eastAsia="Times New Roman" w:hAnsi="Times New Roman" w:cs="Times New Roman"/>
          <w:color w:val="000000"/>
          <w:sz w:val="27"/>
          <w:szCs w:val="27"/>
          <w:lang w:eastAsia="en-IN"/>
        </w:rPr>
        <w:t>t connected to any larger network</w:t>
      </w:r>
    </w:p>
    <w:p w14:paraId="58D6B5A9" w14:textId="60F6F5DD" w:rsidR="00E63EB3" w:rsidRPr="00E63EB3" w:rsidRDefault="00E63EB3" w:rsidP="00E63EB3">
      <w:pPr>
        <w:pStyle w:val="ListParagraph"/>
        <w:numPr>
          <w:ilvl w:val="0"/>
          <w:numId w:val="14"/>
        </w:num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Basic Service Set </w:t>
      </w:r>
    </w:p>
    <w:p w14:paraId="37A92BD8" w14:textId="77777777" w:rsidR="00DD5536" w:rsidRPr="00DD5536" w:rsidRDefault="00DD5536" w:rsidP="00DD55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D5536">
        <w:rPr>
          <w:rFonts w:ascii="Times New Roman" w:eastAsia="Times New Roman" w:hAnsi="Times New Roman" w:cs="Times New Roman"/>
          <w:color w:val="000000"/>
          <w:sz w:val="27"/>
          <w:szCs w:val="27"/>
          <w:lang w:eastAsia="en-IN"/>
        </w:rPr>
        <w:t>BSS consists of at least one access point connected to the wired network infrastructure and a set of wireless end stations. This configuration is called a Basic Service Set (BSS). Thus, BSS configurations rely on an Access Point (AP) that acts as the logical server for a single WLAN cell or channel. Communications between node A and node B actually flow from node A to the AP and then from the AP to node B.</w:t>
      </w:r>
    </w:p>
    <w:p w14:paraId="7003E205" w14:textId="52666C6A" w:rsidR="00DD5536" w:rsidRPr="00DD5536" w:rsidRDefault="00DD5536" w:rsidP="00DD55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D5536">
        <w:rPr>
          <w:rFonts w:ascii="Times New Roman" w:eastAsia="Times New Roman" w:hAnsi="Times New Roman" w:cs="Times New Roman"/>
          <w:noProof/>
          <w:color w:val="000000"/>
          <w:sz w:val="27"/>
          <w:szCs w:val="27"/>
          <w:lang w:eastAsia="en-IN"/>
        </w:rPr>
        <w:lastRenderedPageBreak/>
        <w:drawing>
          <wp:inline distT="0" distB="0" distL="0" distR="0" wp14:anchorId="6F223829" wp14:editId="3E25FCF7">
            <wp:extent cx="3810000" cy="2457450"/>
            <wp:effectExtent l="0" t="0" r="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6002D0E0" w14:textId="14E59091" w:rsidR="00DD5536" w:rsidRPr="00DD5536" w:rsidRDefault="00DD5536" w:rsidP="00DD553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D5536">
        <w:rPr>
          <w:rFonts w:ascii="Times New Roman" w:eastAsia="Times New Roman" w:hAnsi="Times New Roman" w:cs="Times New Roman"/>
          <w:color w:val="000000"/>
          <w:sz w:val="27"/>
          <w:szCs w:val="27"/>
          <w:lang w:eastAsia="en-IN"/>
        </w:rPr>
        <w:t>An Extended Service Set (ESS) consists of a series of overlapping BSSs (each containing AP) connected together by means of a Distributed System (DS). Although the DS could be any type of network, it is almost invariably an Ethernet LAN. Mobile nodes can roam between APs and like this seamless campus-wide coverage</w:t>
      </w:r>
      <w:r w:rsidR="00E63EB3">
        <w:rPr>
          <w:rFonts w:ascii="Times New Roman" w:eastAsia="Times New Roman" w:hAnsi="Times New Roman" w:cs="Times New Roman"/>
          <w:color w:val="000000"/>
          <w:sz w:val="27"/>
          <w:szCs w:val="27"/>
          <w:lang w:eastAsia="en-IN"/>
        </w:rPr>
        <w:t xml:space="preserve"> (CAN)</w:t>
      </w:r>
      <w:r w:rsidRPr="00DD5536">
        <w:rPr>
          <w:rFonts w:ascii="Times New Roman" w:eastAsia="Times New Roman" w:hAnsi="Times New Roman" w:cs="Times New Roman"/>
          <w:color w:val="000000"/>
          <w:sz w:val="27"/>
          <w:szCs w:val="27"/>
          <w:lang w:eastAsia="en-IN"/>
        </w:rPr>
        <w:t xml:space="preserve"> is possible. Since most corporate WLANs require access to the wired LAN for services (file servers, printers, Internet links) they will operate in BSS/ESS topology.</w:t>
      </w:r>
    </w:p>
    <w:p w14:paraId="1683576C" w14:textId="45E7C3D9" w:rsidR="00DD5536" w:rsidRDefault="00DD5536" w:rsidP="00DD5536">
      <w:pPr>
        <w:ind w:left="720"/>
        <w:rPr>
          <w:b/>
          <w:bCs/>
          <w:color w:val="000000"/>
          <w:sz w:val="27"/>
          <w:szCs w:val="27"/>
        </w:rPr>
      </w:pPr>
    </w:p>
    <w:p w14:paraId="67512602" w14:textId="42B825B9" w:rsidR="00E63EB3" w:rsidRDefault="00E63EB3" w:rsidP="00E63EB3">
      <w:pPr>
        <w:pStyle w:val="ListParagraph"/>
        <w:numPr>
          <w:ilvl w:val="0"/>
          <w:numId w:val="13"/>
        </w:numPr>
        <w:rPr>
          <w:b/>
          <w:bCs/>
          <w:color w:val="000000"/>
          <w:sz w:val="27"/>
          <w:szCs w:val="27"/>
        </w:rPr>
      </w:pPr>
      <w:r>
        <w:rPr>
          <w:b/>
          <w:bCs/>
          <w:color w:val="000000"/>
          <w:sz w:val="27"/>
          <w:szCs w:val="27"/>
        </w:rPr>
        <w:t>802.15 WPAN:</w:t>
      </w:r>
    </w:p>
    <w:p w14:paraId="2D8BF882" w14:textId="04D5E5D6" w:rsidR="00E820B4" w:rsidRDefault="00E820B4" w:rsidP="00E820B4">
      <w:pPr>
        <w:rPr>
          <w:b/>
          <w:bCs/>
          <w:color w:val="000000"/>
          <w:sz w:val="27"/>
          <w:szCs w:val="27"/>
        </w:rPr>
      </w:pPr>
    </w:p>
    <w:p w14:paraId="1CDF079B" w14:textId="474BDC86" w:rsidR="00E820B4" w:rsidRPr="00E820B4" w:rsidRDefault="00E820B4" w:rsidP="00E820B4">
      <w:pPr>
        <w:rPr>
          <w:b/>
          <w:bCs/>
          <w:color w:val="000000"/>
          <w:sz w:val="27"/>
          <w:szCs w:val="27"/>
        </w:rPr>
      </w:pPr>
      <w:r>
        <w:rPr>
          <w:b/>
          <w:bCs/>
          <w:color w:val="000000"/>
          <w:sz w:val="27"/>
          <w:szCs w:val="27"/>
        </w:rPr>
        <w:t>802.15.1 (Bluetooth):</w:t>
      </w:r>
    </w:p>
    <w:p w14:paraId="3FA38E5C" w14:textId="2126EDCB" w:rsidR="00E63EB3" w:rsidRDefault="00E63EB3" w:rsidP="00E63EB3">
      <w:pPr>
        <w:pStyle w:val="ListParagraph"/>
        <w:rPr>
          <w:b/>
          <w:bCs/>
          <w:color w:val="000000"/>
          <w:sz w:val="27"/>
          <w:szCs w:val="27"/>
        </w:rPr>
      </w:pPr>
    </w:p>
    <w:p w14:paraId="01CB3FEB" w14:textId="59B1E90E" w:rsidR="00E820B4" w:rsidRDefault="00E63EB3" w:rsidP="00E63EB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63EB3">
        <w:rPr>
          <w:rFonts w:ascii="Times New Roman" w:eastAsia="Times New Roman" w:hAnsi="Times New Roman" w:cs="Times New Roman"/>
          <w:color w:val="000000"/>
          <w:sz w:val="27"/>
          <w:szCs w:val="27"/>
          <w:lang w:eastAsia="en-IN"/>
        </w:rPr>
        <w:t xml:space="preserve">The IEEE 802.15.1 standard is the basis for the Bluetooth wireless communication technology. Bluetooth is a low tier, ad hoc, wireless standard for short range communication. It is designed for small and low cost devices with low power consumption. </w:t>
      </w:r>
    </w:p>
    <w:p w14:paraId="0ECD967E" w14:textId="77777777" w:rsidR="00E820B4" w:rsidRDefault="00E63EB3" w:rsidP="00E63EB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63EB3">
        <w:rPr>
          <w:rFonts w:ascii="Times New Roman" w:eastAsia="Times New Roman" w:hAnsi="Times New Roman" w:cs="Times New Roman"/>
          <w:color w:val="000000"/>
          <w:sz w:val="27"/>
          <w:szCs w:val="27"/>
          <w:lang w:eastAsia="en-IN"/>
        </w:rPr>
        <w:t xml:space="preserve">The technology operates with three different classes of devices: Class 1, class 2 and class 3 where the range is about 100 meters, 10 meters and 1 meter respectively. </w:t>
      </w:r>
    </w:p>
    <w:p w14:paraId="6D7D41E3" w14:textId="51A6995A" w:rsidR="00E63EB3" w:rsidRDefault="00E63EB3" w:rsidP="00E63EB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63EB3">
        <w:rPr>
          <w:rFonts w:ascii="Times New Roman" w:eastAsia="Times New Roman" w:hAnsi="Times New Roman" w:cs="Times New Roman"/>
          <w:color w:val="000000"/>
          <w:sz w:val="27"/>
          <w:szCs w:val="27"/>
          <w:lang w:eastAsia="en-IN"/>
        </w:rPr>
        <w:t xml:space="preserve">Wireless LAN operates in the same 2.4 GHz frequency band as Bluetooth, but the two technologies use different </w:t>
      </w:r>
      <w:proofErr w:type="spellStart"/>
      <w:r w:rsidRPr="00E63EB3">
        <w:rPr>
          <w:rFonts w:ascii="Times New Roman" w:eastAsia="Times New Roman" w:hAnsi="Times New Roman" w:cs="Times New Roman"/>
          <w:color w:val="000000"/>
          <w:sz w:val="27"/>
          <w:szCs w:val="27"/>
          <w:lang w:eastAsia="en-IN"/>
        </w:rPr>
        <w:t>signaling</w:t>
      </w:r>
      <w:proofErr w:type="spellEnd"/>
      <w:r w:rsidRPr="00E63EB3">
        <w:rPr>
          <w:rFonts w:ascii="Times New Roman" w:eastAsia="Times New Roman" w:hAnsi="Times New Roman" w:cs="Times New Roman"/>
          <w:color w:val="000000"/>
          <w:sz w:val="27"/>
          <w:szCs w:val="27"/>
          <w:lang w:eastAsia="en-IN"/>
        </w:rPr>
        <w:t xml:space="preserve"> methods which should prevent interference.</w:t>
      </w:r>
    </w:p>
    <w:p w14:paraId="7F560083" w14:textId="2EEF0F09" w:rsidR="00E820B4" w:rsidRDefault="00E820B4" w:rsidP="00E63EB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Piconet </w:t>
      </w:r>
      <w:r w:rsidRPr="00E820B4">
        <w:rPr>
          <w:rFonts w:ascii="Times New Roman" w:eastAsia="Times New Roman" w:hAnsi="Times New Roman" w:cs="Times New Roman"/>
          <w:color w:val="000000"/>
          <w:sz w:val="27"/>
          <w:szCs w:val="27"/>
          <w:lang w:eastAsia="en-IN"/>
        </w:rPr>
        <w:t>is a basic unit of </w:t>
      </w:r>
      <w:proofErr w:type="spellStart"/>
      <w:r w:rsidRPr="00E820B4">
        <w:rPr>
          <w:rFonts w:ascii="Times New Roman" w:eastAsia="Times New Roman" w:hAnsi="Times New Roman" w:cs="Times New Roman"/>
          <w:color w:val="000000"/>
          <w:sz w:val="27"/>
          <w:szCs w:val="27"/>
          <w:lang w:eastAsia="en-IN"/>
        </w:rPr>
        <w:t>bluetooth</w:t>
      </w:r>
      <w:proofErr w:type="spellEnd"/>
      <w:r w:rsidRPr="00E820B4">
        <w:rPr>
          <w:rFonts w:ascii="Times New Roman" w:eastAsia="Times New Roman" w:hAnsi="Times New Roman" w:cs="Times New Roman"/>
          <w:color w:val="000000"/>
          <w:sz w:val="27"/>
          <w:szCs w:val="27"/>
          <w:lang w:eastAsia="en-IN"/>
        </w:rPr>
        <w:t> networking. Devices function as master and slave in piconet. There are two configurations viz. one master and one slave or one master and multiple slaves. Master will determine channel and phase.</w:t>
      </w:r>
    </w:p>
    <w:p w14:paraId="441456AE" w14:textId="0FC9BA4F" w:rsidR="00800A41" w:rsidRP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Modulation used is </w:t>
      </w:r>
      <w:r w:rsidRPr="00800A41">
        <w:rPr>
          <w:rFonts w:ascii="Times New Roman" w:eastAsia="Times New Roman" w:hAnsi="Times New Roman" w:cs="Times New Roman"/>
          <w:color w:val="000000"/>
          <w:sz w:val="27"/>
          <w:szCs w:val="27"/>
          <w:lang w:val="el-GR" w:eastAsia="en-IN"/>
        </w:rPr>
        <w:t xml:space="preserve">π/4 </w:t>
      </w:r>
      <w:r w:rsidRPr="00800A41">
        <w:rPr>
          <w:rFonts w:ascii="Times New Roman" w:eastAsia="Times New Roman" w:hAnsi="Times New Roman" w:cs="Times New Roman"/>
          <w:color w:val="000000"/>
          <w:sz w:val="27"/>
          <w:szCs w:val="27"/>
          <w:lang w:eastAsia="en-IN"/>
        </w:rPr>
        <w:t>DQPSK</w:t>
      </w:r>
      <w:r>
        <w:rPr>
          <w:rFonts w:ascii="Times New Roman" w:eastAsia="Times New Roman" w:hAnsi="Times New Roman" w:cs="Times New Roman"/>
          <w:color w:val="000000"/>
          <w:sz w:val="27"/>
          <w:szCs w:val="27"/>
          <w:lang w:eastAsia="en-IN"/>
        </w:rPr>
        <w:t xml:space="preserve"> and </w:t>
      </w:r>
      <w:r w:rsidRPr="00800A41">
        <w:rPr>
          <w:rFonts w:ascii="Times New Roman" w:eastAsia="Times New Roman" w:hAnsi="Times New Roman" w:cs="Times New Roman"/>
          <w:color w:val="000000"/>
          <w:sz w:val="27"/>
          <w:szCs w:val="27"/>
          <w:lang w:eastAsia="en-IN"/>
        </w:rPr>
        <w:t>8DPSK</w:t>
      </w:r>
      <w:r>
        <w:rPr>
          <w:rFonts w:ascii="Times New Roman" w:eastAsia="Times New Roman" w:hAnsi="Times New Roman" w:cs="Times New Roman"/>
          <w:color w:val="000000"/>
          <w:sz w:val="27"/>
          <w:szCs w:val="27"/>
          <w:lang w:eastAsia="en-IN"/>
        </w:rPr>
        <w:t xml:space="preserve"> and the data 3 Mbps</w:t>
      </w:r>
    </w:p>
    <w:p w14:paraId="24209AA6" w14:textId="5B4E1FA9" w:rsidR="00800A41" w:rsidRPr="00800A41" w:rsidRDefault="00800A41" w:rsidP="00800A41">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8924510" w14:textId="5D55F9BD" w:rsidR="00E820B4" w:rsidRPr="00E820B4" w:rsidRDefault="00E820B4" w:rsidP="00E820B4">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Pr>
          <w:noProof/>
        </w:rPr>
        <w:drawing>
          <wp:inline distT="0" distB="0" distL="0" distR="0" wp14:anchorId="47AAE96A" wp14:editId="06C8B860">
            <wp:extent cx="3048000" cy="2057400"/>
            <wp:effectExtent l="0" t="0" r="0" b="0"/>
            <wp:docPr id="6" name="Picture 6" descr="Bluetooth Pic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tooth Picon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p>
    <w:p w14:paraId="308F19EA" w14:textId="5FF05C7F" w:rsidR="00E820B4" w:rsidRDefault="00E820B4" w:rsidP="00E820B4">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820B4">
        <w:rPr>
          <w:rFonts w:ascii="Times New Roman" w:eastAsia="Times New Roman" w:hAnsi="Times New Roman" w:cs="Times New Roman"/>
          <w:color w:val="000000"/>
          <w:sz w:val="27"/>
          <w:szCs w:val="27"/>
          <w:lang w:eastAsia="en-IN"/>
        </w:rPr>
        <w:t xml:space="preserve">The </w:t>
      </w:r>
      <w:proofErr w:type="spellStart"/>
      <w:r w:rsidRPr="00E820B4">
        <w:rPr>
          <w:rFonts w:ascii="Times New Roman" w:eastAsia="Times New Roman" w:hAnsi="Times New Roman" w:cs="Times New Roman"/>
          <w:color w:val="000000"/>
          <w:sz w:val="27"/>
          <w:szCs w:val="27"/>
          <w:lang w:eastAsia="en-IN"/>
        </w:rPr>
        <w:t>bluetooth</w:t>
      </w:r>
      <w:proofErr w:type="spellEnd"/>
      <w:r w:rsidRPr="00E820B4">
        <w:rPr>
          <w:rFonts w:ascii="Times New Roman" w:eastAsia="Times New Roman" w:hAnsi="Times New Roman" w:cs="Times New Roman"/>
          <w:color w:val="000000"/>
          <w:sz w:val="27"/>
          <w:szCs w:val="27"/>
          <w:lang w:eastAsia="en-IN"/>
        </w:rPr>
        <w:t xml:space="preserve"> network consisting of one or more piconets is known as </w:t>
      </w:r>
      <w:proofErr w:type="spellStart"/>
      <w:r w:rsidRPr="00E820B4">
        <w:rPr>
          <w:rFonts w:ascii="Times New Roman" w:eastAsia="Times New Roman" w:hAnsi="Times New Roman" w:cs="Times New Roman"/>
          <w:color w:val="000000"/>
          <w:sz w:val="27"/>
          <w:szCs w:val="27"/>
          <w:lang w:eastAsia="en-IN"/>
        </w:rPr>
        <w:t>scatternet</w:t>
      </w:r>
      <w:proofErr w:type="spellEnd"/>
      <w:r w:rsidRPr="00E820B4">
        <w:rPr>
          <w:rFonts w:ascii="Times New Roman" w:eastAsia="Times New Roman" w:hAnsi="Times New Roman" w:cs="Times New Roman"/>
          <w:color w:val="000000"/>
          <w:sz w:val="27"/>
          <w:szCs w:val="27"/>
          <w:lang w:eastAsia="en-IN"/>
        </w:rPr>
        <w:t xml:space="preserve">. The devices in one piconet type may function as master or slave in another piconet type of the same </w:t>
      </w:r>
      <w:proofErr w:type="spellStart"/>
      <w:r w:rsidRPr="00E820B4">
        <w:rPr>
          <w:rFonts w:ascii="Times New Roman" w:eastAsia="Times New Roman" w:hAnsi="Times New Roman" w:cs="Times New Roman"/>
          <w:color w:val="000000"/>
          <w:sz w:val="27"/>
          <w:szCs w:val="27"/>
          <w:lang w:eastAsia="en-IN"/>
        </w:rPr>
        <w:t>scatternet</w:t>
      </w:r>
      <w:proofErr w:type="spellEnd"/>
      <w:r w:rsidRPr="00E820B4">
        <w:rPr>
          <w:rFonts w:ascii="Times New Roman" w:eastAsia="Times New Roman" w:hAnsi="Times New Roman" w:cs="Times New Roman"/>
          <w:color w:val="000000"/>
          <w:sz w:val="27"/>
          <w:szCs w:val="27"/>
          <w:lang w:eastAsia="en-IN"/>
        </w:rPr>
        <w:t xml:space="preserve">. This </w:t>
      </w:r>
      <w:proofErr w:type="spellStart"/>
      <w:r w:rsidRPr="00E820B4">
        <w:rPr>
          <w:rFonts w:ascii="Times New Roman" w:eastAsia="Times New Roman" w:hAnsi="Times New Roman" w:cs="Times New Roman"/>
          <w:color w:val="000000"/>
          <w:sz w:val="27"/>
          <w:szCs w:val="27"/>
          <w:lang w:eastAsia="en-IN"/>
        </w:rPr>
        <w:t>bluetooth</w:t>
      </w:r>
      <w:proofErr w:type="spellEnd"/>
      <w:r w:rsidRPr="00E820B4">
        <w:rPr>
          <w:rFonts w:ascii="Times New Roman" w:eastAsia="Times New Roman" w:hAnsi="Times New Roman" w:cs="Times New Roman"/>
          <w:color w:val="000000"/>
          <w:sz w:val="27"/>
          <w:szCs w:val="27"/>
          <w:lang w:eastAsia="en-IN"/>
        </w:rPr>
        <w:t xml:space="preserve"> network type allows many devices to share the same network area. This will allow efficient use of the bandwidth.</w:t>
      </w:r>
    </w:p>
    <w:p w14:paraId="0C3A56EB" w14:textId="35252B2C" w:rsidR="00E820B4" w:rsidRDefault="00E820B4" w:rsidP="00E820B4">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DF5FA7E" w14:textId="75D024AC" w:rsidR="00E820B4" w:rsidRDefault="00E820B4" w:rsidP="00E820B4">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drawing>
          <wp:inline distT="0" distB="0" distL="0" distR="0" wp14:anchorId="3E34E185" wp14:editId="2410DBDE">
            <wp:extent cx="2533650" cy="3314700"/>
            <wp:effectExtent l="0" t="0" r="0" b="0"/>
            <wp:docPr id="7" name="Picture 7" descr="Bluetooth Scat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tooth Scatterne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3314700"/>
                    </a:xfrm>
                    <a:prstGeom prst="rect">
                      <a:avLst/>
                    </a:prstGeom>
                    <a:noFill/>
                    <a:ln>
                      <a:noFill/>
                    </a:ln>
                  </pic:spPr>
                </pic:pic>
              </a:graphicData>
            </a:graphic>
          </wp:inline>
        </w:drawing>
      </w:r>
    </w:p>
    <w:p w14:paraId="4D1BD9F0" w14:textId="38128EE6" w:rsidR="00E820B4" w:rsidRDefault="00E820B4" w:rsidP="00E820B4">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B00E43F" w14:textId="2C4124CC" w:rsidR="00E820B4" w:rsidRDefault="00E820B4" w:rsidP="00E820B4">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9B789D0"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0ADB45CF"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5BDA135A"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2AEF7D54"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7D736177"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17C98B23"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4B9B315B"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6225A3C0" w14:textId="77777777" w:rsidR="00E820B4" w:rsidRDefault="00E820B4" w:rsidP="00E820B4">
      <w:pPr>
        <w:pStyle w:val="ListParagraph"/>
        <w:spacing w:before="100" w:beforeAutospacing="1" w:after="100" w:afterAutospacing="1" w:line="240" w:lineRule="auto"/>
        <w:ind w:left="0"/>
        <w:rPr>
          <w:rFonts w:ascii="Times New Roman" w:eastAsia="Times New Roman" w:hAnsi="Times New Roman" w:cs="Times New Roman"/>
          <w:color w:val="000000"/>
          <w:sz w:val="27"/>
          <w:szCs w:val="27"/>
          <w:lang w:eastAsia="en-IN"/>
        </w:rPr>
      </w:pPr>
    </w:p>
    <w:p w14:paraId="5A2D6CC4" w14:textId="27590DD1" w:rsidR="00E820B4" w:rsidRPr="00800A41" w:rsidRDefault="00E820B4" w:rsidP="00800A41">
      <w:pPr>
        <w:rPr>
          <w:b/>
          <w:bCs/>
          <w:color w:val="000000"/>
          <w:sz w:val="27"/>
          <w:szCs w:val="27"/>
        </w:rPr>
      </w:pPr>
      <w:r w:rsidRPr="00800A41">
        <w:rPr>
          <w:b/>
          <w:bCs/>
          <w:color w:val="000000"/>
          <w:sz w:val="27"/>
          <w:szCs w:val="27"/>
        </w:rPr>
        <w:t xml:space="preserve">802.15.4a </w:t>
      </w:r>
      <w:r w:rsidR="00800A41">
        <w:rPr>
          <w:b/>
          <w:bCs/>
          <w:color w:val="000000"/>
          <w:sz w:val="27"/>
          <w:szCs w:val="27"/>
        </w:rPr>
        <w:t>(ZigBee)</w:t>
      </w:r>
      <w:r w:rsidRPr="00800A41">
        <w:rPr>
          <w:b/>
          <w:bCs/>
          <w:color w:val="000000"/>
          <w:sz w:val="27"/>
          <w:szCs w:val="27"/>
        </w:rPr>
        <w:t>:</w:t>
      </w:r>
    </w:p>
    <w:p w14:paraId="4F7C8F52" w14:textId="77777777" w:rsidR="00800A41" w:rsidRP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00A41">
        <w:rPr>
          <w:rFonts w:ascii="Times New Roman" w:eastAsia="Times New Roman" w:hAnsi="Times New Roman" w:cs="Times New Roman"/>
          <w:color w:val="000000"/>
          <w:sz w:val="27"/>
          <w:szCs w:val="27"/>
          <w:lang w:eastAsia="en-IN"/>
        </w:rPr>
        <w:t>Zigbee is an </w:t>
      </w:r>
      <w:hyperlink r:id="rId31" w:tooltip="IEEE 802.15.4" w:history="1">
        <w:r w:rsidRPr="00800A41">
          <w:rPr>
            <w:rFonts w:ascii="Times New Roman" w:eastAsia="Times New Roman" w:hAnsi="Times New Roman" w:cs="Times New Roman"/>
            <w:color w:val="000000"/>
            <w:sz w:val="27"/>
            <w:szCs w:val="27"/>
            <w:lang w:eastAsia="en-IN"/>
          </w:rPr>
          <w:t>IEEE 802.15.4</w:t>
        </w:r>
      </w:hyperlink>
      <w:r w:rsidRPr="00800A41">
        <w:rPr>
          <w:rFonts w:ascii="Times New Roman" w:eastAsia="Times New Roman" w:hAnsi="Times New Roman" w:cs="Times New Roman"/>
          <w:color w:val="000000"/>
          <w:sz w:val="27"/>
          <w:szCs w:val="27"/>
          <w:lang w:eastAsia="en-IN"/>
        </w:rPr>
        <w:t>-based </w:t>
      </w:r>
      <w:hyperlink r:id="rId32" w:tooltip="Specification (technical standard)" w:history="1">
        <w:r w:rsidRPr="00800A41">
          <w:rPr>
            <w:rFonts w:ascii="Times New Roman" w:eastAsia="Times New Roman" w:hAnsi="Times New Roman" w:cs="Times New Roman"/>
            <w:color w:val="000000"/>
            <w:sz w:val="27"/>
            <w:szCs w:val="27"/>
            <w:lang w:eastAsia="en-IN"/>
          </w:rPr>
          <w:t>specification</w:t>
        </w:r>
      </w:hyperlink>
      <w:r w:rsidRPr="00800A41">
        <w:rPr>
          <w:rFonts w:ascii="Times New Roman" w:eastAsia="Times New Roman" w:hAnsi="Times New Roman" w:cs="Times New Roman"/>
          <w:color w:val="000000"/>
          <w:sz w:val="27"/>
          <w:szCs w:val="27"/>
          <w:lang w:eastAsia="en-IN"/>
        </w:rPr>
        <w:t> for a suite of high-level communication protocols used to create </w:t>
      </w:r>
      <w:hyperlink r:id="rId33" w:tooltip="Personal area network" w:history="1">
        <w:r w:rsidRPr="00800A41">
          <w:rPr>
            <w:rFonts w:ascii="Times New Roman" w:eastAsia="Times New Roman" w:hAnsi="Times New Roman" w:cs="Times New Roman"/>
            <w:color w:val="000000"/>
            <w:sz w:val="27"/>
            <w:szCs w:val="27"/>
            <w:lang w:eastAsia="en-IN"/>
          </w:rPr>
          <w:t>personal area networks</w:t>
        </w:r>
      </w:hyperlink>
      <w:r w:rsidRPr="00800A41">
        <w:rPr>
          <w:rFonts w:ascii="Times New Roman" w:eastAsia="Times New Roman" w:hAnsi="Times New Roman" w:cs="Times New Roman"/>
          <w:color w:val="000000"/>
          <w:sz w:val="27"/>
          <w:szCs w:val="27"/>
          <w:lang w:eastAsia="en-IN"/>
        </w:rPr>
        <w:t> with small, low-power </w:t>
      </w:r>
      <w:hyperlink r:id="rId34" w:tooltip="Digital radio" w:history="1">
        <w:r w:rsidRPr="00800A41">
          <w:rPr>
            <w:rFonts w:ascii="Times New Roman" w:eastAsia="Times New Roman" w:hAnsi="Times New Roman" w:cs="Times New Roman"/>
            <w:color w:val="000000"/>
            <w:sz w:val="27"/>
            <w:szCs w:val="27"/>
            <w:lang w:eastAsia="en-IN"/>
          </w:rPr>
          <w:t>digital radios</w:t>
        </w:r>
      </w:hyperlink>
      <w:r w:rsidRPr="00800A41">
        <w:rPr>
          <w:rFonts w:ascii="Times New Roman" w:eastAsia="Times New Roman" w:hAnsi="Times New Roman" w:cs="Times New Roman"/>
          <w:color w:val="000000"/>
          <w:sz w:val="27"/>
          <w:szCs w:val="27"/>
          <w:lang w:eastAsia="en-IN"/>
        </w:rPr>
        <w:t>, such as for </w:t>
      </w:r>
      <w:hyperlink r:id="rId35" w:tooltip="Home automation" w:history="1">
        <w:r w:rsidRPr="00800A41">
          <w:rPr>
            <w:rFonts w:ascii="Times New Roman" w:eastAsia="Times New Roman" w:hAnsi="Times New Roman" w:cs="Times New Roman"/>
            <w:color w:val="000000"/>
            <w:sz w:val="27"/>
            <w:szCs w:val="27"/>
            <w:lang w:eastAsia="en-IN"/>
          </w:rPr>
          <w:t>home automation</w:t>
        </w:r>
      </w:hyperlink>
      <w:r w:rsidRPr="00800A41">
        <w:rPr>
          <w:rFonts w:ascii="Times New Roman" w:eastAsia="Times New Roman" w:hAnsi="Times New Roman" w:cs="Times New Roman"/>
          <w:color w:val="000000"/>
          <w:sz w:val="27"/>
          <w:szCs w:val="27"/>
          <w:lang w:eastAsia="en-IN"/>
        </w:rPr>
        <w:t>, medical device data collection, and other low-power low-bandwidth needs, designed for small scale projects which need wireless connection. Hence, Zigbee is a low-power, low data rate, and close proximity (i.e., personal area) </w:t>
      </w:r>
      <w:hyperlink r:id="rId36" w:tooltip="Wireless ad hoc network" w:history="1">
        <w:r w:rsidRPr="00800A41">
          <w:rPr>
            <w:rFonts w:ascii="Times New Roman" w:eastAsia="Times New Roman" w:hAnsi="Times New Roman" w:cs="Times New Roman"/>
            <w:color w:val="000000"/>
            <w:sz w:val="27"/>
            <w:szCs w:val="27"/>
            <w:lang w:eastAsia="en-IN"/>
          </w:rPr>
          <w:t>wireless ad hoc network</w:t>
        </w:r>
      </w:hyperlink>
      <w:r w:rsidRPr="00800A41">
        <w:rPr>
          <w:rFonts w:ascii="Times New Roman" w:eastAsia="Times New Roman" w:hAnsi="Times New Roman" w:cs="Times New Roman"/>
          <w:color w:val="000000"/>
          <w:sz w:val="27"/>
          <w:szCs w:val="27"/>
          <w:lang w:eastAsia="en-IN"/>
        </w:rPr>
        <w:t>.</w:t>
      </w:r>
    </w:p>
    <w:p w14:paraId="78930EC2" w14:textId="48FD137A" w:rsid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00A41">
        <w:rPr>
          <w:rFonts w:ascii="Times New Roman" w:eastAsia="Times New Roman" w:hAnsi="Times New Roman" w:cs="Times New Roman"/>
          <w:color w:val="000000"/>
          <w:sz w:val="27"/>
          <w:szCs w:val="27"/>
          <w:lang w:eastAsia="en-IN"/>
        </w:rPr>
        <w:t>The technology defined by the Zigbee specification is intended to be simpler and less expensive than other </w:t>
      </w:r>
      <w:hyperlink r:id="rId37" w:tooltip="Wireless personal area network" w:history="1">
        <w:r w:rsidRPr="00800A41">
          <w:rPr>
            <w:rFonts w:ascii="Times New Roman" w:eastAsia="Times New Roman" w:hAnsi="Times New Roman" w:cs="Times New Roman"/>
            <w:color w:val="000000"/>
            <w:sz w:val="27"/>
            <w:szCs w:val="27"/>
            <w:lang w:eastAsia="en-IN"/>
          </w:rPr>
          <w:t>wireless personal area networks</w:t>
        </w:r>
      </w:hyperlink>
      <w:r w:rsidRPr="00800A41">
        <w:rPr>
          <w:rFonts w:ascii="Times New Roman" w:eastAsia="Times New Roman" w:hAnsi="Times New Roman" w:cs="Times New Roman"/>
          <w:color w:val="000000"/>
          <w:sz w:val="27"/>
          <w:szCs w:val="27"/>
          <w:lang w:eastAsia="en-IN"/>
        </w:rPr>
        <w:t> (WPANs), such as </w:t>
      </w:r>
      <w:hyperlink r:id="rId38" w:tooltip="Bluetooth" w:history="1">
        <w:r w:rsidRPr="00800A41">
          <w:rPr>
            <w:rFonts w:ascii="Times New Roman" w:eastAsia="Times New Roman" w:hAnsi="Times New Roman" w:cs="Times New Roman"/>
            <w:color w:val="000000"/>
            <w:sz w:val="27"/>
            <w:szCs w:val="27"/>
            <w:lang w:eastAsia="en-IN"/>
          </w:rPr>
          <w:t>Bluetooth</w:t>
        </w:r>
      </w:hyperlink>
      <w:r w:rsidRPr="00800A41">
        <w:rPr>
          <w:rFonts w:ascii="Times New Roman" w:eastAsia="Times New Roman" w:hAnsi="Times New Roman" w:cs="Times New Roman"/>
          <w:color w:val="000000"/>
          <w:sz w:val="27"/>
          <w:szCs w:val="27"/>
          <w:lang w:eastAsia="en-IN"/>
        </w:rPr>
        <w:t> or more general wireless networking such as </w:t>
      </w:r>
      <w:hyperlink r:id="rId39" w:tooltip="Wi-Fi" w:history="1">
        <w:r w:rsidRPr="00800A41">
          <w:rPr>
            <w:rFonts w:ascii="Times New Roman" w:eastAsia="Times New Roman" w:hAnsi="Times New Roman" w:cs="Times New Roman"/>
            <w:color w:val="000000"/>
            <w:sz w:val="27"/>
            <w:szCs w:val="27"/>
            <w:lang w:eastAsia="en-IN"/>
          </w:rPr>
          <w:t>Wi-Fi</w:t>
        </w:r>
      </w:hyperlink>
      <w:r w:rsidRPr="00800A41">
        <w:rPr>
          <w:rFonts w:ascii="Times New Roman" w:eastAsia="Times New Roman" w:hAnsi="Times New Roman" w:cs="Times New Roman"/>
          <w:color w:val="000000"/>
          <w:sz w:val="27"/>
          <w:szCs w:val="27"/>
          <w:lang w:eastAsia="en-IN"/>
        </w:rPr>
        <w:t>. Applications include wireless light switches, </w:t>
      </w:r>
      <w:hyperlink r:id="rId40" w:tooltip="Home energy monitor" w:history="1">
        <w:r w:rsidRPr="00800A41">
          <w:rPr>
            <w:rFonts w:ascii="Times New Roman" w:eastAsia="Times New Roman" w:hAnsi="Times New Roman" w:cs="Times New Roman"/>
            <w:color w:val="000000"/>
            <w:sz w:val="27"/>
            <w:szCs w:val="27"/>
            <w:lang w:eastAsia="en-IN"/>
          </w:rPr>
          <w:t>home energy monitors</w:t>
        </w:r>
      </w:hyperlink>
      <w:r w:rsidRPr="00800A41">
        <w:rPr>
          <w:rFonts w:ascii="Times New Roman" w:eastAsia="Times New Roman" w:hAnsi="Times New Roman" w:cs="Times New Roman"/>
          <w:color w:val="000000"/>
          <w:sz w:val="27"/>
          <w:szCs w:val="27"/>
          <w:lang w:eastAsia="en-IN"/>
        </w:rPr>
        <w:t>, traffic management systems, and other consumer and industrial equipment that requires short-range low-rate wireless data transfer.</w:t>
      </w:r>
    </w:p>
    <w:p w14:paraId="2FE11D09" w14:textId="1A2A6086" w:rsid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Range is typically between 1m-100m. The data rate is up to 250Kbps.</w:t>
      </w:r>
    </w:p>
    <w:p w14:paraId="47D5B319" w14:textId="6C4493B5" w:rsidR="00800A41" w:rsidRDefault="00800A41" w:rsidP="00800A41">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DE3677D" w14:textId="3805ED11" w:rsidR="00800A41" w:rsidRDefault="00800A41" w:rsidP="00800A41">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6648A07" w14:textId="316DEAAF" w:rsidR="00800A41" w:rsidRDefault="00800A41" w:rsidP="00800A41">
      <w:pPr>
        <w:pStyle w:val="ListParagraph"/>
        <w:spacing w:before="100" w:beforeAutospacing="1" w:after="100" w:afterAutospacing="1" w:line="240" w:lineRule="auto"/>
        <w:ind w:left="0"/>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802.16a (</w:t>
      </w:r>
      <w:proofErr w:type="spellStart"/>
      <w:r>
        <w:rPr>
          <w:rFonts w:ascii="Times New Roman" w:eastAsia="Times New Roman" w:hAnsi="Times New Roman" w:cs="Times New Roman"/>
          <w:b/>
          <w:bCs/>
          <w:color w:val="000000"/>
          <w:sz w:val="27"/>
          <w:szCs w:val="27"/>
          <w:lang w:eastAsia="en-IN"/>
        </w:rPr>
        <w:t>WiMax</w:t>
      </w:r>
      <w:proofErr w:type="spellEnd"/>
      <w:r>
        <w:rPr>
          <w:rFonts w:ascii="Times New Roman" w:eastAsia="Times New Roman" w:hAnsi="Times New Roman" w:cs="Times New Roman"/>
          <w:b/>
          <w:bCs/>
          <w:color w:val="000000"/>
          <w:sz w:val="27"/>
          <w:szCs w:val="27"/>
          <w:lang w:eastAsia="en-IN"/>
        </w:rPr>
        <w:t>)</w:t>
      </w:r>
      <w:r w:rsidR="00E8339D">
        <w:rPr>
          <w:rFonts w:ascii="Times New Roman" w:eastAsia="Times New Roman" w:hAnsi="Times New Roman" w:cs="Times New Roman"/>
          <w:b/>
          <w:bCs/>
          <w:color w:val="000000"/>
          <w:sz w:val="27"/>
          <w:szCs w:val="27"/>
          <w:lang w:eastAsia="en-IN"/>
        </w:rPr>
        <w:t xml:space="preserve"> (WMAN)</w:t>
      </w:r>
      <w:r>
        <w:rPr>
          <w:rFonts w:ascii="Times New Roman" w:eastAsia="Times New Roman" w:hAnsi="Times New Roman" w:cs="Times New Roman"/>
          <w:b/>
          <w:bCs/>
          <w:color w:val="000000"/>
          <w:sz w:val="27"/>
          <w:szCs w:val="27"/>
          <w:lang w:eastAsia="en-IN"/>
        </w:rPr>
        <w:t>:</w:t>
      </w:r>
    </w:p>
    <w:p w14:paraId="41436BEF" w14:textId="77777777" w:rsidR="00800A41" w:rsidRP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00A41">
        <w:rPr>
          <w:rFonts w:ascii="Times New Roman" w:eastAsia="Times New Roman" w:hAnsi="Times New Roman" w:cs="Times New Roman"/>
          <w:color w:val="000000"/>
          <w:sz w:val="27"/>
          <w:szCs w:val="27"/>
          <w:lang w:eastAsia="en-IN"/>
        </w:rPr>
        <w:t>WiMAX (Worldwide Interoperability for Microwave Access) is a family of </w:t>
      </w:r>
      <w:hyperlink r:id="rId41" w:tooltip="Wireless broadband" w:history="1">
        <w:r w:rsidRPr="00800A41">
          <w:rPr>
            <w:rFonts w:ascii="Times New Roman" w:eastAsia="Times New Roman" w:hAnsi="Times New Roman" w:cs="Times New Roman"/>
            <w:color w:val="000000"/>
            <w:sz w:val="27"/>
            <w:szCs w:val="27"/>
            <w:lang w:eastAsia="en-IN"/>
          </w:rPr>
          <w:t>wireless broadband</w:t>
        </w:r>
      </w:hyperlink>
      <w:r w:rsidRPr="00800A41">
        <w:rPr>
          <w:rFonts w:ascii="Times New Roman" w:eastAsia="Times New Roman" w:hAnsi="Times New Roman" w:cs="Times New Roman"/>
          <w:color w:val="000000"/>
          <w:sz w:val="27"/>
          <w:szCs w:val="27"/>
          <w:lang w:eastAsia="en-IN"/>
        </w:rPr>
        <w:t> communication standards based on the </w:t>
      </w:r>
      <w:hyperlink r:id="rId42" w:tooltip="IEEE 802.16" w:history="1">
        <w:r w:rsidRPr="00800A41">
          <w:rPr>
            <w:rFonts w:ascii="Times New Roman" w:eastAsia="Times New Roman" w:hAnsi="Times New Roman" w:cs="Times New Roman"/>
            <w:color w:val="000000"/>
            <w:sz w:val="27"/>
            <w:szCs w:val="27"/>
            <w:lang w:eastAsia="en-IN"/>
          </w:rPr>
          <w:t>IEEE 802.16</w:t>
        </w:r>
      </w:hyperlink>
      <w:r w:rsidRPr="00800A41">
        <w:rPr>
          <w:rFonts w:ascii="Times New Roman" w:eastAsia="Times New Roman" w:hAnsi="Times New Roman" w:cs="Times New Roman"/>
          <w:color w:val="000000"/>
          <w:sz w:val="27"/>
          <w:szCs w:val="27"/>
          <w:lang w:eastAsia="en-IN"/>
        </w:rPr>
        <w:t> set of standards, which provide multiple physical layer (PHY) and Media Access Control (MAC) options.</w:t>
      </w:r>
    </w:p>
    <w:p w14:paraId="52908FCE" w14:textId="003F7442" w:rsidR="00800A41" w:rsidRP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00A41">
        <w:rPr>
          <w:rFonts w:ascii="Times New Roman" w:eastAsia="Times New Roman" w:hAnsi="Times New Roman" w:cs="Times New Roman"/>
          <w:color w:val="000000"/>
          <w:sz w:val="27"/>
          <w:szCs w:val="27"/>
          <w:lang w:eastAsia="en-IN"/>
        </w:rPr>
        <w:t>The name "WiMAX" was created by the WiMAX Forum, which was formed in June 2001 to promote conformity and interoperability of the standard, including the definition of predefined system profiles for commercial vendors. The forum describes WiMAX as "a standards-based technology enabling the delivery of </w:t>
      </w:r>
      <w:hyperlink r:id="rId43" w:tooltip="Last mile" w:history="1">
        <w:r w:rsidRPr="00800A41">
          <w:rPr>
            <w:rFonts w:ascii="Times New Roman" w:eastAsia="Times New Roman" w:hAnsi="Times New Roman" w:cs="Times New Roman"/>
            <w:color w:val="000000"/>
            <w:sz w:val="27"/>
            <w:szCs w:val="27"/>
            <w:lang w:eastAsia="en-IN"/>
          </w:rPr>
          <w:t>last mile</w:t>
        </w:r>
      </w:hyperlink>
      <w:r w:rsidRPr="00800A41">
        <w:rPr>
          <w:rFonts w:ascii="Times New Roman" w:eastAsia="Times New Roman" w:hAnsi="Times New Roman" w:cs="Times New Roman"/>
          <w:color w:val="000000"/>
          <w:sz w:val="27"/>
          <w:szCs w:val="27"/>
          <w:lang w:eastAsia="en-IN"/>
        </w:rPr>
        <w:t> </w:t>
      </w:r>
      <w:hyperlink r:id="rId44" w:tooltip="Wireless broadband access" w:history="1">
        <w:r w:rsidRPr="00800A41">
          <w:rPr>
            <w:rFonts w:ascii="Times New Roman" w:eastAsia="Times New Roman" w:hAnsi="Times New Roman" w:cs="Times New Roman"/>
            <w:color w:val="000000"/>
            <w:sz w:val="27"/>
            <w:szCs w:val="27"/>
            <w:lang w:eastAsia="en-IN"/>
          </w:rPr>
          <w:t>wireless broadband access</w:t>
        </w:r>
      </w:hyperlink>
      <w:r w:rsidRPr="00800A41">
        <w:rPr>
          <w:rFonts w:ascii="Times New Roman" w:eastAsia="Times New Roman" w:hAnsi="Times New Roman" w:cs="Times New Roman"/>
          <w:color w:val="000000"/>
          <w:sz w:val="27"/>
          <w:szCs w:val="27"/>
          <w:lang w:eastAsia="en-IN"/>
        </w:rPr>
        <w:t> as an alternative to </w:t>
      </w:r>
      <w:hyperlink r:id="rId45" w:tooltip="Cable modem" w:history="1">
        <w:r w:rsidRPr="00800A41">
          <w:rPr>
            <w:rFonts w:ascii="Times New Roman" w:eastAsia="Times New Roman" w:hAnsi="Times New Roman" w:cs="Times New Roman"/>
            <w:color w:val="000000"/>
            <w:sz w:val="27"/>
            <w:szCs w:val="27"/>
            <w:lang w:eastAsia="en-IN"/>
          </w:rPr>
          <w:t>cable</w:t>
        </w:r>
      </w:hyperlink>
      <w:r w:rsidRPr="00800A41">
        <w:rPr>
          <w:rFonts w:ascii="Times New Roman" w:eastAsia="Times New Roman" w:hAnsi="Times New Roman" w:cs="Times New Roman"/>
          <w:color w:val="000000"/>
          <w:sz w:val="27"/>
          <w:szCs w:val="27"/>
          <w:lang w:eastAsia="en-IN"/>
        </w:rPr>
        <w:t> and </w:t>
      </w:r>
      <w:hyperlink r:id="rId46" w:tooltip="Digital subscriber line" w:history="1">
        <w:r w:rsidRPr="00800A41">
          <w:rPr>
            <w:rFonts w:ascii="Times New Roman" w:eastAsia="Times New Roman" w:hAnsi="Times New Roman" w:cs="Times New Roman"/>
            <w:color w:val="000000"/>
            <w:sz w:val="27"/>
            <w:szCs w:val="27"/>
            <w:lang w:eastAsia="en-IN"/>
          </w:rPr>
          <w:t>DSL</w:t>
        </w:r>
      </w:hyperlink>
      <w:r w:rsidRPr="00800A41">
        <w:rPr>
          <w:rFonts w:ascii="Times New Roman" w:eastAsia="Times New Roman" w:hAnsi="Times New Roman" w:cs="Times New Roman"/>
          <w:color w:val="000000"/>
          <w:sz w:val="27"/>
          <w:szCs w:val="27"/>
          <w:lang w:eastAsia="en-IN"/>
        </w:rPr>
        <w:t>". </w:t>
      </w:r>
      <w:hyperlink r:id="rId47" w:tooltip="IEEE 802.16m" w:history="1">
        <w:r w:rsidRPr="00800A41">
          <w:rPr>
            <w:rFonts w:ascii="Times New Roman" w:eastAsia="Times New Roman" w:hAnsi="Times New Roman" w:cs="Times New Roman"/>
            <w:color w:val="000000"/>
            <w:sz w:val="27"/>
            <w:szCs w:val="27"/>
            <w:lang w:eastAsia="en-IN"/>
          </w:rPr>
          <w:t>IEEE 802.16m</w:t>
        </w:r>
      </w:hyperlink>
      <w:r w:rsidRPr="00800A41">
        <w:rPr>
          <w:rFonts w:ascii="Times New Roman" w:eastAsia="Times New Roman" w:hAnsi="Times New Roman" w:cs="Times New Roman"/>
          <w:color w:val="000000"/>
          <w:sz w:val="27"/>
          <w:szCs w:val="27"/>
          <w:lang w:eastAsia="en-IN"/>
        </w:rPr>
        <w:t xml:space="preserve"> or </w:t>
      </w:r>
      <w:proofErr w:type="spellStart"/>
      <w:r w:rsidRPr="00800A41">
        <w:rPr>
          <w:rFonts w:ascii="Times New Roman" w:eastAsia="Times New Roman" w:hAnsi="Times New Roman" w:cs="Times New Roman"/>
          <w:color w:val="000000"/>
          <w:sz w:val="27"/>
          <w:szCs w:val="27"/>
          <w:lang w:eastAsia="en-IN"/>
        </w:rPr>
        <w:t>WirelessMAN</w:t>
      </w:r>
      <w:proofErr w:type="spellEnd"/>
      <w:r w:rsidRPr="00800A41">
        <w:rPr>
          <w:rFonts w:ascii="Times New Roman" w:eastAsia="Times New Roman" w:hAnsi="Times New Roman" w:cs="Times New Roman"/>
          <w:color w:val="000000"/>
          <w:sz w:val="27"/>
          <w:szCs w:val="27"/>
          <w:lang w:eastAsia="en-IN"/>
        </w:rPr>
        <w:t>-Advanced was a candidate for the </w:t>
      </w:r>
      <w:hyperlink r:id="rId48" w:tooltip="4G" w:history="1">
        <w:r w:rsidRPr="00800A41">
          <w:rPr>
            <w:rFonts w:ascii="Times New Roman" w:eastAsia="Times New Roman" w:hAnsi="Times New Roman" w:cs="Times New Roman"/>
            <w:color w:val="000000"/>
            <w:sz w:val="27"/>
            <w:szCs w:val="27"/>
            <w:lang w:eastAsia="en-IN"/>
          </w:rPr>
          <w:t>4G</w:t>
        </w:r>
      </w:hyperlink>
      <w:r w:rsidRPr="00800A41">
        <w:rPr>
          <w:rFonts w:ascii="Times New Roman" w:eastAsia="Times New Roman" w:hAnsi="Times New Roman" w:cs="Times New Roman"/>
          <w:color w:val="000000"/>
          <w:sz w:val="27"/>
          <w:szCs w:val="27"/>
          <w:lang w:eastAsia="en-IN"/>
        </w:rPr>
        <w:t>, in competition with the </w:t>
      </w:r>
      <w:hyperlink r:id="rId49" w:tooltip="LTE Advanced" w:history="1">
        <w:r w:rsidRPr="00800A41">
          <w:rPr>
            <w:rFonts w:ascii="Times New Roman" w:eastAsia="Times New Roman" w:hAnsi="Times New Roman" w:cs="Times New Roman"/>
            <w:color w:val="000000"/>
            <w:sz w:val="27"/>
            <w:szCs w:val="27"/>
            <w:lang w:eastAsia="en-IN"/>
          </w:rPr>
          <w:t>LTE Advanced</w:t>
        </w:r>
      </w:hyperlink>
      <w:r w:rsidRPr="00800A41">
        <w:rPr>
          <w:rFonts w:ascii="Times New Roman" w:eastAsia="Times New Roman" w:hAnsi="Times New Roman" w:cs="Times New Roman"/>
          <w:color w:val="000000"/>
          <w:sz w:val="27"/>
          <w:szCs w:val="27"/>
          <w:lang w:eastAsia="en-IN"/>
        </w:rPr>
        <w:t> standard.</w:t>
      </w:r>
    </w:p>
    <w:p w14:paraId="0EE9C5D4" w14:textId="1D5BC2CC" w:rsidR="00800A41" w:rsidRDefault="00800A41"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00A41">
        <w:rPr>
          <w:rFonts w:ascii="Times New Roman" w:eastAsia="Times New Roman" w:hAnsi="Times New Roman" w:cs="Times New Roman"/>
          <w:color w:val="000000"/>
          <w:sz w:val="27"/>
          <w:szCs w:val="27"/>
          <w:lang w:eastAsia="en-IN"/>
        </w:rPr>
        <w:t>WiMAX was initially designed to provide 30 to 40 megabit-per-second data rates, with the 2011 update providing up to 1 Gbit/</w:t>
      </w:r>
      <w:r>
        <w:rPr>
          <w:rFonts w:ascii="Times New Roman" w:eastAsia="Times New Roman" w:hAnsi="Times New Roman" w:cs="Times New Roman"/>
          <w:color w:val="000000"/>
          <w:sz w:val="27"/>
          <w:szCs w:val="27"/>
          <w:lang w:eastAsia="en-IN"/>
        </w:rPr>
        <w:t>s</w:t>
      </w:r>
      <w:r w:rsidRPr="00800A41">
        <w:rPr>
          <w:rFonts w:ascii="Times New Roman" w:eastAsia="Times New Roman" w:hAnsi="Times New Roman" w:cs="Times New Roman"/>
          <w:color w:val="000000"/>
          <w:sz w:val="27"/>
          <w:szCs w:val="27"/>
          <w:lang w:eastAsia="en-IN"/>
        </w:rPr>
        <w:t> for fixed stations.</w:t>
      </w:r>
    </w:p>
    <w:p w14:paraId="644CD623" w14:textId="02BA1497" w:rsidR="00E8339D" w:rsidRDefault="00E8339D" w:rsidP="00800A4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Modulations are BPSK, QPSK, 16,64 – QAM.</w:t>
      </w:r>
    </w:p>
    <w:p w14:paraId="37B4A419" w14:textId="27001714" w:rsidR="00E8339D" w:rsidRDefault="00E8339D" w:rsidP="00E8339D">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9823095" w14:textId="040E646F" w:rsidR="00E8339D" w:rsidRPr="00E8339D" w:rsidRDefault="00E8339D" w:rsidP="00E8339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8339D">
        <w:rPr>
          <w:rFonts w:ascii="Times New Roman" w:eastAsia="Times New Roman" w:hAnsi="Times New Roman" w:cs="Times New Roman"/>
          <w:noProof/>
          <w:color w:val="000000"/>
          <w:sz w:val="27"/>
          <w:szCs w:val="27"/>
          <w:lang w:eastAsia="en-IN"/>
        </w:rPr>
        <w:lastRenderedPageBreak/>
        <w:drawing>
          <wp:inline distT="0" distB="0" distL="0" distR="0" wp14:anchorId="372FA83A" wp14:editId="6A423F57">
            <wp:extent cx="5286375" cy="3485943"/>
            <wp:effectExtent l="0" t="0" r="0" b="635"/>
            <wp:docPr id="8194" name="Picture 2" descr="WiMAX Report">
              <a:extLst xmlns:a="http://schemas.openxmlformats.org/drawingml/2006/main">
                <a:ext uri="{FF2B5EF4-FFF2-40B4-BE49-F238E27FC236}">
                  <a16:creationId xmlns:a16="http://schemas.microsoft.com/office/drawing/2014/main" id="{0EEF78CB-1E31-45AB-9DD8-AFF2A70E96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WiMAX Report">
                      <a:extLst>
                        <a:ext uri="{FF2B5EF4-FFF2-40B4-BE49-F238E27FC236}">
                          <a16:creationId xmlns:a16="http://schemas.microsoft.com/office/drawing/2014/main" id="{0EEF78CB-1E31-45AB-9DD8-AFF2A70E96E5}"/>
                        </a:ext>
                      </a:extLs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17311" cy="3506343"/>
                    </a:xfrm>
                    <a:prstGeom prst="rect">
                      <a:avLst/>
                    </a:prstGeom>
                    <a:noFill/>
                  </pic:spPr>
                </pic:pic>
              </a:graphicData>
            </a:graphic>
          </wp:inline>
        </w:drawing>
      </w:r>
    </w:p>
    <w:p w14:paraId="2528F670" w14:textId="77777777" w:rsidR="00800A41" w:rsidRPr="00800A41" w:rsidRDefault="00800A41" w:rsidP="00800A41">
      <w:pPr>
        <w:pStyle w:val="ListParagraph"/>
        <w:spacing w:before="100" w:beforeAutospacing="1" w:after="100" w:afterAutospacing="1" w:line="240" w:lineRule="auto"/>
        <w:ind w:left="0"/>
        <w:rPr>
          <w:rFonts w:ascii="Times New Roman" w:eastAsia="Times New Roman" w:hAnsi="Times New Roman" w:cs="Times New Roman"/>
          <w:b/>
          <w:bCs/>
          <w:color w:val="000000"/>
          <w:sz w:val="27"/>
          <w:szCs w:val="27"/>
          <w:lang w:eastAsia="en-IN"/>
        </w:rPr>
      </w:pPr>
    </w:p>
    <w:p w14:paraId="3FE5DB31" w14:textId="292F8851" w:rsidR="00E8339D" w:rsidRPr="00E8339D" w:rsidRDefault="00E8339D" w:rsidP="00E8339D">
      <w:pPr>
        <w:rPr>
          <w:b/>
          <w:bCs/>
          <w:sz w:val="32"/>
          <w:szCs w:val="32"/>
          <w:lang w:val="en-US"/>
        </w:rPr>
      </w:pPr>
      <w:r w:rsidRPr="00E8339D">
        <w:rPr>
          <w:b/>
          <w:bCs/>
          <w:sz w:val="32"/>
          <w:szCs w:val="32"/>
          <w:lang w:val="en-US"/>
        </w:rPr>
        <w:t>Wire</w:t>
      </w:r>
      <w:r>
        <w:rPr>
          <w:b/>
          <w:bCs/>
          <w:sz w:val="32"/>
          <w:szCs w:val="32"/>
          <w:lang w:val="en-US"/>
        </w:rPr>
        <w:t>d</w:t>
      </w:r>
      <w:r w:rsidRPr="00E8339D">
        <w:rPr>
          <w:b/>
          <w:bCs/>
          <w:sz w:val="32"/>
          <w:szCs w:val="32"/>
          <w:lang w:val="en-US"/>
        </w:rPr>
        <w:t xml:space="preserve"> Networks :</w:t>
      </w:r>
    </w:p>
    <w:p w14:paraId="7016B925" w14:textId="77777777" w:rsidR="00E8339D" w:rsidRPr="00E8339D" w:rsidRDefault="00E8339D" w:rsidP="00E8339D">
      <w:pPr>
        <w:rPr>
          <w:b/>
          <w:bCs/>
          <w:sz w:val="32"/>
          <w:szCs w:val="32"/>
          <w:lang w:val="en-US"/>
        </w:rPr>
      </w:pPr>
      <w:r w:rsidRPr="00E8339D">
        <w:rPr>
          <w:b/>
          <w:bCs/>
          <w:sz w:val="32"/>
          <w:szCs w:val="32"/>
          <w:lang w:val="en-US"/>
        </w:rPr>
        <w:t>Protocols :</w:t>
      </w:r>
    </w:p>
    <w:p w14:paraId="2FD0B9E6" w14:textId="15D98EE9" w:rsidR="00E8339D" w:rsidRPr="00E8339D" w:rsidRDefault="005703F4" w:rsidP="00E8339D">
      <w:pPr>
        <w:pStyle w:val="ListParagraph"/>
        <w:numPr>
          <w:ilvl w:val="0"/>
          <w:numId w:val="20"/>
        </w:numPr>
        <w:rPr>
          <w:color w:val="000000"/>
          <w:sz w:val="27"/>
          <w:szCs w:val="27"/>
        </w:rPr>
      </w:pPr>
      <w:r>
        <w:rPr>
          <w:color w:val="000000"/>
          <w:sz w:val="27"/>
          <w:szCs w:val="27"/>
        </w:rPr>
        <w:t>Ethernet (</w:t>
      </w:r>
      <w:r w:rsidRPr="00E8339D">
        <w:rPr>
          <w:color w:val="000000"/>
          <w:sz w:val="27"/>
          <w:szCs w:val="27"/>
        </w:rPr>
        <w:t>802.3</w:t>
      </w:r>
      <w:r>
        <w:rPr>
          <w:color w:val="000000"/>
          <w:sz w:val="27"/>
          <w:szCs w:val="27"/>
        </w:rPr>
        <w:t>)</w:t>
      </w:r>
    </w:p>
    <w:p w14:paraId="0B5AF1F9" w14:textId="44CD5F9B" w:rsidR="00E8339D" w:rsidRPr="00E8339D" w:rsidRDefault="00E8339D" w:rsidP="00E8339D">
      <w:pPr>
        <w:ind w:left="360"/>
        <w:rPr>
          <w:color w:val="000000"/>
          <w:sz w:val="27"/>
          <w:szCs w:val="27"/>
        </w:rPr>
      </w:pPr>
      <w:r w:rsidRPr="00E8339D">
        <w:rPr>
          <w:color w:val="000000"/>
          <w:sz w:val="27"/>
          <w:szCs w:val="27"/>
        </w:rPr>
        <w:t xml:space="preserve">2. </w:t>
      </w:r>
      <w:r>
        <w:rPr>
          <w:color w:val="000000"/>
          <w:sz w:val="27"/>
          <w:szCs w:val="27"/>
        </w:rPr>
        <w:t xml:space="preserve"> </w:t>
      </w:r>
      <w:r w:rsidR="005703F4" w:rsidRPr="00E8339D">
        <w:rPr>
          <w:color w:val="000000"/>
          <w:sz w:val="27"/>
          <w:szCs w:val="27"/>
        </w:rPr>
        <w:t xml:space="preserve">Fast Ethernet </w:t>
      </w:r>
      <w:r w:rsidRPr="00E8339D">
        <w:rPr>
          <w:color w:val="000000"/>
          <w:sz w:val="27"/>
          <w:szCs w:val="27"/>
        </w:rPr>
        <w:t>(</w:t>
      </w:r>
      <w:r w:rsidR="005703F4" w:rsidRPr="00E8339D">
        <w:rPr>
          <w:color w:val="000000"/>
          <w:sz w:val="27"/>
          <w:szCs w:val="27"/>
        </w:rPr>
        <w:t>802.3u</w:t>
      </w:r>
      <w:r w:rsidRPr="00E8339D">
        <w:rPr>
          <w:color w:val="000000"/>
          <w:sz w:val="27"/>
          <w:szCs w:val="27"/>
        </w:rPr>
        <w:t xml:space="preserve">) </w:t>
      </w:r>
    </w:p>
    <w:p w14:paraId="44A3AF33" w14:textId="75B567FD" w:rsidR="00E8339D" w:rsidRPr="00E8339D" w:rsidRDefault="00E8339D" w:rsidP="00E8339D">
      <w:pPr>
        <w:ind w:left="360"/>
        <w:rPr>
          <w:color w:val="000000"/>
          <w:sz w:val="27"/>
          <w:szCs w:val="27"/>
        </w:rPr>
      </w:pPr>
      <w:r w:rsidRPr="00E8339D">
        <w:rPr>
          <w:color w:val="000000"/>
          <w:sz w:val="27"/>
          <w:szCs w:val="27"/>
        </w:rPr>
        <w:t xml:space="preserve">3. </w:t>
      </w:r>
      <w:r>
        <w:rPr>
          <w:color w:val="000000"/>
          <w:sz w:val="27"/>
          <w:szCs w:val="27"/>
        </w:rPr>
        <w:t xml:space="preserve"> </w:t>
      </w:r>
      <w:proofErr w:type="spellStart"/>
      <w:r w:rsidRPr="00E8339D">
        <w:rPr>
          <w:color w:val="000000"/>
          <w:sz w:val="27"/>
          <w:szCs w:val="27"/>
        </w:rPr>
        <w:t>Fiber</w:t>
      </w:r>
      <w:proofErr w:type="spellEnd"/>
      <w:r w:rsidRPr="00E8339D">
        <w:rPr>
          <w:color w:val="000000"/>
          <w:sz w:val="27"/>
          <w:szCs w:val="27"/>
        </w:rPr>
        <w:t xml:space="preserve"> Distribution Data Interface (FDDI) </w:t>
      </w:r>
    </w:p>
    <w:p w14:paraId="65946D3B" w14:textId="77777777" w:rsidR="00C7050D" w:rsidRDefault="00C7050D" w:rsidP="002D7F43">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871355A" w14:textId="418BF802" w:rsidR="00C7050D" w:rsidRPr="00C7050D" w:rsidRDefault="00C7050D" w:rsidP="00C705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Ethernet (802.3 protocol)</w:t>
      </w:r>
    </w:p>
    <w:p w14:paraId="0581955D" w14:textId="0A2F6CE5" w:rsidR="00161C3E" w:rsidRPr="002D7F43" w:rsidRDefault="00161C3E" w:rsidP="002D7F4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color w:val="000000"/>
          <w:sz w:val="27"/>
          <w:szCs w:val="27"/>
          <w:lang w:eastAsia="en-IN"/>
        </w:rPr>
        <w:t>There are a number of versions of IEEE 802.3 protocol. The most popular ones are-</w:t>
      </w:r>
    </w:p>
    <w:p w14:paraId="574BB9B2" w14:textId="77777777" w:rsidR="00161C3E" w:rsidRPr="002D7F43" w:rsidRDefault="00161C3E" w:rsidP="002D7F4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b/>
          <w:bCs/>
          <w:sz w:val="27"/>
          <w:szCs w:val="27"/>
          <w:lang w:eastAsia="en-IN"/>
        </w:rPr>
        <w:t>IEEE 802.3</w:t>
      </w:r>
      <w:r w:rsidRPr="002D7F43">
        <w:rPr>
          <w:rFonts w:ascii="Times New Roman" w:eastAsia="Times New Roman" w:hAnsi="Times New Roman" w:cs="Times New Roman"/>
          <w:color w:val="000000"/>
          <w:sz w:val="27"/>
          <w:szCs w:val="27"/>
          <w:lang w:eastAsia="en-IN"/>
        </w:rPr>
        <w:t>: This was the original standard given for 10BASE-5. It used a thick single coaxial cable into which a connection can be tapped by drilling into the cable to the core. Here, 10 is the maximum throughput, i.e. 10 Mbps, BASE denoted use of baseband transmission, and 5 refers to the maximum segment length of 500m.</w:t>
      </w:r>
    </w:p>
    <w:p w14:paraId="0F1FC240" w14:textId="77777777" w:rsidR="00161C3E" w:rsidRPr="002D7F43" w:rsidRDefault="00161C3E" w:rsidP="002D7F4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b/>
          <w:bCs/>
          <w:sz w:val="27"/>
          <w:szCs w:val="27"/>
          <w:lang w:eastAsia="en-IN"/>
        </w:rPr>
        <w:t>IEEE 802.3a</w:t>
      </w:r>
      <w:r w:rsidRPr="002D7F43">
        <w:rPr>
          <w:rFonts w:ascii="Times New Roman" w:eastAsia="Times New Roman" w:hAnsi="Times New Roman" w:cs="Times New Roman"/>
          <w:color w:val="000000"/>
          <w:sz w:val="27"/>
          <w:szCs w:val="27"/>
          <w:lang w:eastAsia="en-IN"/>
        </w:rPr>
        <w:t xml:space="preserve">: This gave the standard for thin coax (10BASE-2), which is a thinner variety where the segments of coaxial cables are connected by BNC </w:t>
      </w:r>
      <w:r w:rsidRPr="002D7F43">
        <w:rPr>
          <w:rFonts w:ascii="Times New Roman" w:eastAsia="Times New Roman" w:hAnsi="Times New Roman" w:cs="Times New Roman"/>
          <w:color w:val="000000"/>
          <w:sz w:val="27"/>
          <w:szCs w:val="27"/>
          <w:lang w:eastAsia="en-IN"/>
        </w:rPr>
        <w:lastRenderedPageBreak/>
        <w:t>connectors. The 2 refers to the maximum segment length of about 200m (185m to be precise).</w:t>
      </w:r>
    </w:p>
    <w:p w14:paraId="506BC9E5" w14:textId="77777777" w:rsidR="00161C3E" w:rsidRPr="002D7F43" w:rsidRDefault="00161C3E" w:rsidP="002D7F43">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b/>
          <w:bCs/>
          <w:sz w:val="27"/>
          <w:szCs w:val="27"/>
          <w:lang w:eastAsia="en-IN"/>
        </w:rPr>
        <w:t>IEEE 802.3i</w:t>
      </w:r>
      <w:r w:rsidRPr="002D7F43">
        <w:rPr>
          <w:rFonts w:ascii="Times New Roman" w:eastAsia="Times New Roman" w:hAnsi="Times New Roman" w:cs="Times New Roman"/>
          <w:color w:val="000000"/>
          <w:sz w:val="27"/>
          <w:szCs w:val="27"/>
          <w:lang w:eastAsia="en-IN"/>
        </w:rPr>
        <w:t>: This gave the standard for twisted pair (10BASE-T) that uses unshielded twisted pair (UTP) copper wires as physical layer medium. The further variations were given by IEEE 802.3u for 100BASE-TX, 100BASE-T4 and 100BASE-FX.</w:t>
      </w:r>
    </w:p>
    <w:p w14:paraId="522D3C51" w14:textId="2F6A2912" w:rsidR="00161C3E" w:rsidRDefault="00161C3E" w:rsidP="002D7F43">
      <w:pPr>
        <w:pStyle w:val="ListParagraph"/>
        <w:numPr>
          <w:ilvl w:val="0"/>
          <w:numId w:val="17"/>
        </w:numPr>
        <w:spacing w:before="100" w:beforeAutospacing="1" w:after="100" w:afterAutospacing="1" w:line="240" w:lineRule="auto"/>
        <w:rPr>
          <w:rFonts w:ascii="Arial" w:hAnsi="Arial" w:cs="Arial"/>
          <w:color w:val="000000"/>
        </w:rPr>
      </w:pPr>
      <w:r w:rsidRPr="002D7F43">
        <w:rPr>
          <w:rFonts w:ascii="Times New Roman" w:eastAsia="Times New Roman" w:hAnsi="Times New Roman" w:cs="Times New Roman"/>
          <w:b/>
          <w:bCs/>
          <w:sz w:val="27"/>
          <w:szCs w:val="27"/>
          <w:lang w:eastAsia="en-IN"/>
        </w:rPr>
        <w:t>IEEE 802.3i</w:t>
      </w:r>
      <w:r w:rsidRPr="002D7F43">
        <w:rPr>
          <w:rFonts w:ascii="Times New Roman" w:eastAsia="Times New Roman" w:hAnsi="Times New Roman" w:cs="Times New Roman"/>
          <w:color w:val="000000"/>
          <w:sz w:val="27"/>
          <w:szCs w:val="27"/>
          <w:lang w:eastAsia="en-IN"/>
        </w:rPr>
        <w:t xml:space="preserve">: This gave the standard for Ethernet over </w:t>
      </w:r>
      <w:proofErr w:type="spellStart"/>
      <w:r w:rsidRPr="002D7F43">
        <w:rPr>
          <w:rFonts w:ascii="Times New Roman" w:eastAsia="Times New Roman" w:hAnsi="Times New Roman" w:cs="Times New Roman"/>
          <w:color w:val="000000"/>
          <w:sz w:val="27"/>
          <w:szCs w:val="27"/>
          <w:lang w:eastAsia="en-IN"/>
        </w:rPr>
        <w:t>Fiber</w:t>
      </w:r>
      <w:proofErr w:type="spellEnd"/>
      <w:r w:rsidRPr="002D7F43">
        <w:rPr>
          <w:rFonts w:ascii="Times New Roman" w:eastAsia="Times New Roman" w:hAnsi="Times New Roman" w:cs="Times New Roman"/>
          <w:color w:val="000000"/>
          <w:sz w:val="27"/>
          <w:szCs w:val="27"/>
          <w:lang w:eastAsia="en-IN"/>
        </w:rPr>
        <w:t xml:space="preserve"> (10BASE-F) that uses </w:t>
      </w:r>
      <w:proofErr w:type="spellStart"/>
      <w:r w:rsidRPr="002D7F43">
        <w:rPr>
          <w:rFonts w:ascii="Times New Roman" w:eastAsia="Times New Roman" w:hAnsi="Times New Roman" w:cs="Times New Roman"/>
          <w:color w:val="000000"/>
          <w:sz w:val="27"/>
          <w:szCs w:val="27"/>
          <w:lang w:eastAsia="en-IN"/>
        </w:rPr>
        <w:t>fiber</w:t>
      </w:r>
      <w:proofErr w:type="spellEnd"/>
      <w:r w:rsidRPr="002D7F43">
        <w:rPr>
          <w:rFonts w:ascii="Times New Roman" w:eastAsia="Times New Roman" w:hAnsi="Times New Roman" w:cs="Times New Roman"/>
          <w:color w:val="000000"/>
          <w:sz w:val="27"/>
          <w:szCs w:val="27"/>
          <w:lang w:eastAsia="en-IN"/>
        </w:rPr>
        <w:t xml:space="preserve"> optic cables as medium of transmission.</w:t>
      </w:r>
      <w:r w:rsidRPr="002D7F43">
        <w:rPr>
          <w:rFonts w:ascii="Times New Roman" w:eastAsia="Times New Roman" w:hAnsi="Times New Roman" w:cs="Times New Roman"/>
          <w:color w:val="000000"/>
          <w:sz w:val="27"/>
          <w:szCs w:val="27"/>
          <w:lang w:eastAsia="en-IN"/>
        </w:rPr>
        <w:br/>
      </w:r>
      <w:r>
        <w:rPr>
          <w:rFonts w:ascii="Arial" w:hAnsi="Arial" w:cs="Arial"/>
          <w:noProof/>
          <w:color w:val="000000"/>
        </w:rPr>
        <w:drawing>
          <wp:inline distT="0" distB="0" distL="0" distR="0" wp14:anchorId="3140296A" wp14:editId="6995B5BE">
            <wp:extent cx="50292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9200" cy="2324100"/>
                    </a:xfrm>
                    <a:prstGeom prst="rect">
                      <a:avLst/>
                    </a:prstGeom>
                    <a:noFill/>
                    <a:ln>
                      <a:noFill/>
                    </a:ln>
                  </pic:spPr>
                </pic:pic>
              </a:graphicData>
            </a:graphic>
          </wp:inline>
        </w:drawing>
      </w:r>
    </w:p>
    <w:p w14:paraId="6F46E4DA" w14:textId="08C32AA8" w:rsidR="002D7F43" w:rsidRDefault="002D7F43" w:rsidP="00E63EB3">
      <w:pPr>
        <w:ind w:left="142"/>
        <w:rPr>
          <w:b/>
          <w:bCs/>
          <w:color w:val="000000"/>
          <w:sz w:val="27"/>
          <w:szCs w:val="27"/>
        </w:rPr>
      </w:pPr>
      <w:r>
        <w:rPr>
          <w:b/>
          <w:bCs/>
          <w:color w:val="000000"/>
          <w:sz w:val="27"/>
          <w:szCs w:val="27"/>
        </w:rPr>
        <w:t>10BASE2 :</w:t>
      </w:r>
    </w:p>
    <w:p w14:paraId="424827E7" w14:textId="51DFB2EE" w:rsidR="002D7F43" w:rsidRDefault="002D7F43"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color w:val="000000"/>
          <w:sz w:val="27"/>
          <w:szCs w:val="27"/>
          <w:lang w:eastAsia="en-IN"/>
        </w:rPr>
        <w:t xml:space="preserve">The name 10BASE2 is derived from several characteristics of the physical medium. The 10 comes from the transmission speed of </w:t>
      </w:r>
      <w:r w:rsidRPr="00A56F28">
        <w:rPr>
          <w:rFonts w:ascii="Times New Roman" w:eastAsia="Times New Roman" w:hAnsi="Times New Roman" w:cs="Times New Roman"/>
          <w:color w:val="000000"/>
          <w:sz w:val="27"/>
          <w:szCs w:val="27"/>
          <w:u w:val="single"/>
          <w:lang w:eastAsia="en-IN"/>
        </w:rPr>
        <w:t>10 </w:t>
      </w:r>
      <w:hyperlink r:id="rId52" w:tooltip="Megabit per second" w:history="1">
        <w:r w:rsidRPr="00A56F28">
          <w:rPr>
            <w:rFonts w:ascii="Times New Roman" w:eastAsia="Times New Roman" w:hAnsi="Times New Roman" w:cs="Times New Roman"/>
            <w:color w:val="000000"/>
            <w:sz w:val="27"/>
            <w:szCs w:val="27"/>
            <w:u w:val="single"/>
            <w:lang w:eastAsia="en-IN"/>
          </w:rPr>
          <w:t>Mbit/s</w:t>
        </w:r>
      </w:hyperlink>
      <w:r w:rsidRPr="00A56F28">
        <w:rPr>
          <w:rFonts w:ascii="Times New Roman" w:eastAsia="Times New Roman" w:hAnsi="Times New Roman" w:cs="Times New Roman"/>
          <w:color w:val="000000"/>
          <w:sz w:val="27"/>
          <w:szCs w:val="27"/>
          <w:u w:val="single"/>
          <w:lang w:eastAsia="en-IN"/>
        </w:rPr>
        <w:t>.</w:t>
      </w:r>
      <w:r w:rsidRPr="002D7F43">
        <w:rPr>
          <w:rFonts w:ascii="Times New Roman" w:eastAsia="Times New Roman" w:hAnsi="Times New Roman" w:cs="Times New Roman"/>
          <w:color w:val="000000"/>
          <w:sz w:val="27"/>
          <w:szCs w:val="27"/>
          <w:lang w:eastAsia="en-IN"/>
        </w:rPr>
        <w:t xml:space="preserve"> The BASE stands for </w:t>
      </w:r>
      <w:hyperlink r:id="rId53" w:tooltip="Baseband" w:history="1">
        <w:r w:rsidRPr="002D7F43">
          <w:rPr>
            <w:rFonts w:ascii="Times New Roman" w:eastAsia="Times New Roman" w:hAnsi="Times New Roman" w:cs="Times New Roman"/>
            <w:color w:val="000000"/>
            <w:sz w:val="27"/>
            <w:szCs w:val="27"/>
            <w:lang w:eastAsia="en-IN"/>
          </w:rPr>
          <w:t>baseband</w:t>
        </w:r>
      </w:hyperlink>
      <w:r w:rsidRPr="002D7F43">
        <w:rPr>
          <w:rFonts w:ascii="Times New Roman" w:eastAsia="Times New Roman" w:hAnsi="Times New Roman" w:cs="Times New Roman"/>
          <w:color w:val="000000"/>
          <w:sz w:val="27"/>
          <w:szCs w:val="27"/>
          <w:lang w:eastAsia="en-IN"/>
        </w:rPr>
        <w:t xml:space="preserve"> signalling, and the 2 for a maximum segment </w:t>
      </w:r>
      <w:r w:rsidRPr="00A56F28">
        <w:rPr>
          <w:rFonts w:ascii="Times New Roman" w:eastAsia="Times New Roman" w:hAnsi="Times New Roman" w:cs="Times New Roman"/>
          <w:color w:val="000000"/>
          <w:sz w:val="27"/>
          <w:szCs w:val="27"/>
          <w:u w:val="single"/>
          <w:lang w:eastAsia="en-IN"/>
        </w:rPr>
        <w:t>length approaching 200 m</w:t>
      </w:r>
      <w:r w:rsidRPr="002D7F43">
        <w:rPr>
          <w:rFonts w:ascii="Times New Roman" w:eastAsia="Times New Roman" w:hAnsi="Times New Roman" w:cs="Times New Roman"/>
          <w:color w:val="000000"/>
          <w:sz w:val="27"/>
          <w:szCs w:val="27"/>
          <w:lang w:eastAsia="en-IN"/>
        </w:rPr>
        <w:t xml:space="preserve"> (the actual maximum length is 185 m).</w:t>
      </w:r>
    </w:p>
    <w:p w14:paraId="0DE02E61" w14:textId="77777777" w:rsidR="002D7F43" w:rsidRDefault="002D7F43" w:rsidP="002D7F43">
      <w:pPr>
        <w:pStyle w:val="ListParagraph"/>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p>
    <w:p w14:paraId="2712E048" w14:textId="377A8210" w:rsidR="002D7F43" w:rsidRPr="00A56F28" w:rsidRDefault="002D7F43"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color w:val="000000"/>
          <w:sz w:val="27"/>
          <w:szCs w:val="27"/>
          <w:lang w:eastAsia="en-IN"/>
        </w:rPr>
        <w:t>10 Mbit/s Ethernet uses </w:t>
      </w:r>
      <w:hyperlink r:id="rId54" w:tooltip="Manchester code" w:history="1">
        <w:r w:rsidRPr="002D7F43">
          <w:rPr>
            <w:rFonts w:ascii="Times New Roman" w:eastAsia="Times New Roman" w:hAnsi="Times New Roman" w:cs="Times New Roman"/>
            <w:color w:val="000000"/>
            <w:sz w:val="27"/>
            <w:szCs w:val="27"/>
            <w:lang w:eastAsia="en-IN"/>
          </w:rPr>
          <w:t>Manchester coding</w:t>
        </w:r>
      </w:hyperlink>
      <w:r w:rsidRPr="002D7F43">
        <w:rPr>
          <w:rFonts w:ascii="Times New Roman" w:eastAsia="Times New Roman" w:hAnsi="Times New Roman" w:cs="Times New Roman"/>
          <w:color w:val="000000"/>
          <w:sz w:val="27"/>
          <w:szCs w:val="27"/>
          <w:lang w:eastAsia="en-IN"/>
        </w:rPr>
        <w:t>. A binary zero is indicated by a low-to-high transition in the middle of the bit period and a binary one is indicated by a high-to-low transition in the middle of the bit period. Manchester coding allows the clock to be recovered from the signal. However, the additional transitions associated with it double the signal bandwidth</w:t>
      </w:r>
      <w:r>
        <w:rPr>
          <w:rFonts w:ascii="Arial" w:hAnsi="Arial" w:cs="Arial"/>
          <w:color w:val="202122"/>
          <w:sz w:val="21"/>
          <w:szCs w:val="21"/>
          <w:shd w:val="clear" w:color="auto" w:fill="FFFFFF"/>
        </w:rPr>
        <w:t>.</w:t>
      </w:r>
    </w:p>
    <w:p w14:paraId="2ECFB466" w14:textId="77777777" w:rsidR="00A56F28" w:rsidRPr="00A56F28" w:rsidRDefault="00A56F28" w:rsidP="00A56F28">
      <w:pPr>
        <w:pStyle w:val="ListParagraph"/>
        <w:rPr>
          <w:rFonts w:ascii="Times New Roman" w:eastAsia="Times New Roman" w:hAnsi="Times New Roman" w:cs="Times New Roman"/>
          <w:color w:val="000000"/>
          <w:sz w:val="27"/>
          <w:szCs w:val="27"/>
          <w:lang w:eastAsia="en-IN"/>
        </w:rPr>
      </w:pPr>
    </w:p>
    <w:p w14:paraId="71DC6305" w14:textId="14E661EF" w:rsidR="00A56F28" w:rsidRDefault="00A56F28" w:rsidP="00A56F28">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lastRenderedPageBreak/>
        <w:drawing>
          <wp:inline distT="0" distB="0" distL="0" distR="0" wp14:anchorId="64DCB36F" wp14:editId="31A17986">
            <wp:extent cx="5731510" cy="2715895"/>
            <wp:effectExtent l="0" t="0" r="2540" b="8255"/>
            <wp:docPr id="9" name="Picture 9" descr="Manchester cod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chester code - Wikipedi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6547BCE1" w14:textId="03DF0161" w:rsidR="00C950D8" w:rsidRPr="00A56F28" w:rsidRDefault="00C950D8" w:rsidP="00A56F28">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drawing>
          <wp:inline distT="0" distB="0" distL="0" distR="0" wp14:anchorId="14A057C8" wp14:editId="04DBEB50">
            <wp:extent cx="2905125" cy="1571625"/>
            <wp:effectExtent l="0" t="0" r="9525" b="9525"/>
            <wp:docPr id="12" name="Picture 12" descr="IEEE 802.3a 10Base2 - TelecomWorld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EEE 802.3a 10Base2 - TelecomWorld 10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14:paraId="6959DE24" w14:textId="24D3E00C" w:rsidR="00E63EB3" w:rsidRDefault="002D7F43" w:rsidP="00E63EB3">
      <w:pPr>
        <w:ind w:left="142"/>
        <w:rPr>
          <w:b/>
          <w:bCs/>
          <w:color w:val="000000"/>
          <w:sz w:val="27"/>
          <w:szCs w:val="27"/>
        </w:rPr>
      </w:pPr>
      <w:r>
        <w:rPr>
          <w:b/>
          <w:bCs/>
          <w:color w:val="000000"/>
          <w:sz w:val="27"/>
          <w:szCs w:val="27"/>
        </w:rPr>
        <w:t>10BASE5 :</w:t>
      </w:r>
    </w:p>
    <w:p w14:paraId="285D7811" w14:textId="07363EB7" w:rsidR="002D7F43" w:rsidRDefault="002D7F43"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color w:val="000000"/>
          <w:sz w:val="27"/>
          <w:szCs w:val="27"/>
          <w:lang w:eastAsia="en-IN"/>
        </w:rPr>
        <w:t>10BASE5 (also known as thick Ethernet or </w:t>
      </w:r>
      <w:proofErr w:type="spellStart"/>
      <w:r w:rsidRPr="002D7F43">
        <w:rPr>
          <w:rFonts w:ascii="Times New Roman" w:eastAsia="Times New Roman" w:hAnsi="Times New Roman" w:cs="Times New Roman"/>
          <w:color w:val="000000"/>
          <w:sz w:val="27"/>
          <w:szCs w:val="27"/>
          <w:lang w:eastAsia="en-IN"/>
        </w:rPr>
        <w:t>thicknet</w:t>
      </w:r>
      <w:proofErr w:type="spellEnd"/>
      <w:r w:rsidRPr="002D7F43">
        <w:rPr>
          <w:rFonts w:ascii="Times New Roman" w:eastAsia="Times New Roman" w:hAnsi="Times New Roman" w:cs="Times New Roman"/>
          <w:color w:val="000000"/>
          <w:sz w:val="27"/>
          <w:szCs w:val="27"/>
          <w:lang w:eastAsia="en-IN"/>
        </w:rPr>
        <w:t>) was the first commercially available variant of </w:t>
      </w:r>
      <w:hyperlink r:id="rId57" w:tooltip="Ethernet" w:history="1">
        <w:r w:rsidRPr="002D7F43">
          <w:rPr>
            <w:rFonts w:ascii="Times New Roman" w:eastAsia="Times New Roman" w:hAnsi="Times New Roman" w:cs="Times New Roman"/>
            <w:color w:val="000000"/>
            <w:sz w:val="27"/>
            <w:szCs w:val="27"/>
            <w:lang w:eastAsia="en-IN"/>
          </w:rPr>
          <w:t>Ethernet</w:t>
        </w:r>
      </w:hyperlink>
      <w:r w:rsidRPr="002D7F43">
        <w:rPr>
          <w:rFonts w:ascii="Times New Roman" w:eastAsia="Times New Roman" w:hAnsi="Times New Roman" w:cs="Times New Roman"/>
          <w:color w:val="000000"/>
          <w:sz w:val="27"/>
          <w:szCs w:val="27"/>
          <w:lang w:eastAsia="en-IN"/>
        </w:rPr>
        <w:t>. The technology was standardized in 1982 as </w:t>
      </w:r>
      <w:hyperlink r:id="rId58" w:tooltip="IEEE 802.3" w:history="1">
        <w:r w:rsidRPr="002D7F43">
          <w:rPr>
            <w:rFonts w:ascii="Times New Roman" w:eastAsia="Times New Roman" w:hAnsi="Times New Roman" w:cs="Times New Roman"/>
            <w:color w:val="000000"/>
            <w:sz w:val="27"/>
            <w:szCs w:val="27"/>
            <w:lang w:eastAsia="en-IN"/>
          </w:rPr>
          <w:t>IEEE 802.3</w:t>
        </w:r>
      </w:hyperlink>
      <w:r w:rsidRPr="002D7F43">
        <w:rPr>
          <w:rFonts w:ascii="Times New Roman" w:eastAsia="Times New Roman" w:hAnsi="Times New Roman" w:cs="Times New Roman"/>
          <w:color w:val="000000"/>
          <w:sz w:val="27"/>
          <w:szCs w:val="27"/>
          <w:lang w:eastAsia="en-IN"/>
        </w:rPr>
        <w:t xml:space="preserve">. 10BASE5 uses a </w:t>
      </w:r>
      <w:r w:rsidRPr="002D7F43">
        <w:rPr>
          <w:rFonts w:ascii="Times New Roman" w:eastAsia="Times New Roman" w:hAnsi="Times New Roman" w:cs="Times New Roman"/>
          <w:color w:val="000000"/>
          <w:sz w:val="27"/>
          <w:szCs w:val="27"/>
          <w:u w:val="single"/>
          <w:lang w:eastAsia="en-IN"/>
        </w:rPr>
        <w:t>thick and stiff coaxial cable up to 500 meters (1,600 ft)</w:t>
      </w:r>
      <w:r w:rsidRPr="002D7F43">
        <w:rPr>
          <w:rFonts w:ascii="Times New Roman" w:eastAsia="Times New Roman" w:hAnsi="Times New Roman" w:cs="Times New Roman"/>
          <w:color w:val="000000"/>
          <w:sz w:val="27"/>
          <w:szCs w:val="27"/>
          <w:lang w:eastAsia="en-IN"/>
        </w:rPr>
        <w:t xml:space="preserve"> in length. Up to 100 stations can be connected to the cable using </w:t>
      </w:r>
      <w:hyperlink r:id="rId59" w:tooltip="Vampire tap" w:history="1">
        <w:r w:rsidRPr="002D7F43">
          <w:rPr>
            <w:rFonts w:ascii="Times New Roman" w:eastAsia="Times New Roman" w:hAnsi="Times New Roman" w:cs="Times New Roman"/>
            <w:color w:val="000000"/>
            <w:sz w:val="27"/>
            <w:szCs w:val="27"/>
            <w:u w:val="single"/>
            <w:lang w:eastAsia="en-IN"/>
          </w:rPr>
          <w:t>vampire taps</w:t>
        </w:r>
      </w:hyperlink>
      <w:r w:rsidRPr="002D7F43">
        <w:rPr>
          <w:rFonts w:ascii="Times New Roman" w:eastAsia="Times New Roman" w:hAnsi="Times New Roman" w:cs="Times New Roman"/>
          <w:color w:val="000000"/>
          <w:sz w:val="27"/>
          <w:szCs w:val="27"/>
          <w:lang w:eastAsia="en-IN"/>
        </w:rPr>
        <w:t> and share a single </w:t>
      </w:r>
      <w:hyperlink r:id="rId60" w:tooltip="Collision domain" w:history="1">
        <w:r w:rsidRPr="002D7F43">
          <w:rPr>
            <w:rFonts w:ascii="Times New Roman" w:eastAsia="Times New Roman" w:hAnsi="Times New Roman" w:cs="Times New Roman"/>
            <w:color w:val="000000"/>
            <w:sz w:val="27"/>
            <w:szCs w:val="27"/>
            <w:lang w:eastAsia="en-IN"/>
          </w:rPr>
          <w:t>collision domain</w:t>
        </w:r>
      </w:hyperlink>
      <w:r w:rsidRPr="002D7F43">
        <w:rPr>
          <w:rFonts w:ascii="Times New Roman" w:eastAsia="Times New Roman" w:hAnsi="Times New Roman" w:cs="Times New Roman"/>
          <w:color w:val="000000"/>
          <w:sz w:val="27"/>
          <w:szCs w:val="27"/>
          <w:lang w:eastAsia="en-IN"/>
        </w:rPr>
        <w:t xml:space="preserve"> with </w:t>
      </w:r>
      <w:r w:rsidRPr="002D7F43">
        <w:rPr>
          <w:rFonts w:ascii="Times New Roman" w:eastAsia="Times New Roman" w:hAnsi="Times New Roman" w:cs="Times New Roman"/>
          <w:color w:val="000000"/>
          <w:sz w:val="27"/>
          <w:szCs w:val="27"/>
          <w:u w:val="single"/>
          <w:lang w:eastAsia="en-IN"/>
        </w:rPr>
        <w:t>10 </w:t>
      </w:r>
      <w:hyperlink r:id="rId61" w:tooltip="Megabit per second" w:history="1">
        <w:r w:rsidRPr="002D7F43">
          <w:rPr>
            <w:rFonts w:ascii="Times New Roman" w:eastAsia="Times New Roman" w:hAnsi="Times New Roman" w:cs="Times New Roman"/>
            <w:color w:val="000000"/>
            <w:sz w:val="27"/>
            <w:szCs w:val="27"/>
            <w:u w:val="single"/>
            <w:lang w:eastAsia="en-IN"/>
          </w:rPr>
          <w:t>Mbit/s</w:t>
        </w:r>
      </w:hyperlink>
      <w:r w:rsidRPr="002D7F43">
        <w:rPr>
          <w:rFonts w:ascii="Times New Roman" w:eastAsia="Times New Roman" w:hAnsi="Times New Roman" w:cs="Times New Roman"/>
          <w:color w:val="000000"/>
          <w:sz w:val="27"/>
          <w:szCs w:val="27"/>
          <w:u w:val="single"/>
          <w:lang w:eastAsia="en-IN"/>
        </w:rPr>
        <w:t> of </w:t>
      </w:r>
      <w:hyperlink r:id="rId62" w:tooltip="Bandwidth (computing)" w:history="1">
        <w:r w:rsidRPr="002D7F43">
          <w:rPr>
            <w:rFonts w:ascii="Times New Roman" w:eastAsia="Times New Roman" w:hAnsi="Times New Roman" w:cs="Times New Roman"/>
            <w:color w:val="000000"/>
            <w:sz w:val="27"/>
            <w:szCs w:val="27"/>
            <w:u w:val="single"/>
            <w:lang w:eastAsia="en-IN"/>
          </w:rPr>
          <w:t>bandwidth</w:t>
        </w:r>
      </w:hyperlink>
      <w:r w:rsidRPr="002D7F43">
        <w:rPr>
          <w:rFonts w:ascii="Times New Roman" w:eastAsia="Times New Roman" w:hAnsi="Times New Roman" w:cs="Times New Roman"/>
          <w:color w:val="000000"/>
          <w:sz w:val="27"/>
          <w:szCs w:val="27"/>
          <w:lang w:eastAsia="en-IN"/>
        </w:rPr>
        <w:t xml:space="preserve"> shared among them. </w:t>
      </w:r>
    </w:p>
    <w:p w14:paraId="47109E17" w14:textId="77777777" w:rsidR="00A56F28" w:rsidRDefault="00A56F28" w:rsidP="00A56F28">
      <w:pPr>
        <w:pStyle w:val="ListParagraph"/>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p>
    <w:p w14:paraId="30A15402" w14:textId="18FF924E" w:rsidR="002D7F43" w:rsidRDefault="00A56F28" w:rsidP="00C7050D">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C950D8">
        <w:rPr>
          <w:rFonts w:ascii="Times New Roman" w:eastAsia="Times New Roman" w:hAnsi="Times New Roman" w:cs="Times New Roman"/>
          <w:color w:val="000000"/>
          <w:sz w:val="27"/>
          <w:szCs w:val="27"/>
          <w:lang w:eastAsia="en-IN"/>
        </w:rPr>
        <w:t>A vampire tap (also called a piercing tap) is a device for physically connecting a </w:t>
      </w:r>
      <w:hyperlink r:id="rId63" w:tooltip="Node (networking)" w:history="1">
        <w:r w:rsidRPr="00C950D8">
          <w:rPr>
            <w:rFonts w:ascii="Times New Roman" w:eastAsia="Times New Roman" w:hAnsi="Times New Roman" w:cs="Times New Roman"/>
            <w:color w:val="000000"/>
            <w:sz w:val="27"/>
            <w:szCs w:val="27"/>
            <w:lang w:eastAsia="en-IN"/>
          </w:rPr>
          <w:t>station</w:t>
        </w:r>
      </w:hyperlink>
      <w:r w:rsidRPr="00C950D8">
        <w:rPr>
          <w:rFonts w:ascii="Times New Roman" w:eastAsia="Times New Roman" w:hAnsi="Times New Roman" w:cs="Times New Roman"/>
          <w:color w:val="000000"/>
          <w:sz w:val="27"/>
          <w:szCs w:val="27"/>
          <w:lang w:eastAsia="en-IN"/>
        </w:rPr>
        <w:t>, typically a computer, to a network that uses </w:t>
      </w:r>
      <w:hyperlink r:id="rId64" w:tooltip="10BASE5" w:history="1">
        <w:r w:rsidRPr="00C950D8">
          <w:rPr>
            <w:rFonts w:ascii="Times New Roman" w:eastAsia="Times New Roman" w:hAnsi="Times New Roman" w:cs="Times New Roman"/>
            <w:color w:val="000000"/>
            <w:sz w:val="27"/>
            <w:szCs w:val="27"/>
            <w:lang w:eastAsia="en-IN"/>
          </w:rPr>
          <w:t>10BASE5</w:t>
        </w:r>
      </w:hyperlink>
      <w:r w:rsidRPr="00C950D8">
        <w:rPr>
          <w:rFonts w:ascii="Times New Roman" w:eastAsia="Times New Roman" w:hAnsi="Times New Roman" w:cs="Times New Roman"/>
          <w:color w:val="000000"/>
          <w:sz w:val="27"/>
          <w:szCs w:val="27"/>
          <w:lang w:eastAsia="en-IN"/>
        </w:rPr>
        <w:t> cabling. This device clamps onto and "bites" into the cable (hence the </w:t>
      </w:r>
      <w:hyperlink r:id="rId65" w:tooltip="Vampire" w:history="1">
        <w:r w:rsidRPr="00C950D8">
          <w:rPr>
            <w:rFonts w:ascii="Times New Roman" w:eastAsia="Times New Roman" w:hAnsi="Times New Roman" w:cs="Times New Roman"/>
            <w:color w:val="000000"/>
            <w:sz w:val="27"/>
            <w:szCs w:val="27"/>
            <w:lang w:eastAsia="en-IN"/>
          </w:rPr>
          <w:t>vampire</w:t>
        </w:r>
      </w:hyperlink>
      <w:r w:rsidRPr="00C950D8">
        <w:rPr>
          <w:rFonts w:ascii="Times New Roman" w:eastAsia="Times New Roman" w:hAnsi="Times New Roman" w:cs="Times New Roman"/>
          <w:color w:val="000000"/>
          <w:sz w:val="27"/>
          <w:szCs w:val="27"/>
          <w:lang w:eastAsia="en-IN"/>
        </w:rPr>
        <w:t> name), inserting a probe through a hole drilled using a special tool through the outer shielding to contact the inner conductor, while other spikes bite into the outer conductor. </w:t>
      </w:r>
    </w:p>
    <w:p w14:paraId="51A03A0A" w14:textId="77777777" w:rsidR="00C950D8" w:rsidRPr="00C950D8" w:rsidRDefault="00C950D8" w:rsidP="00C950D8">
      <w:pPr>
        <w:pStyle w:val="ListParagraph"/>
        <w:rPr>
          <w:rFonts w:ascii="Times New Roman" w:eastAsia="Times New Roman" w:hAnsi="Times New Roman" w:cs="Times New Roman"/>
          <w:color w:val="000000"/>
          <w:sz w:val="27"/>
          <w:szCs w:val="27"/>
          <w:lang w:eastAsia="en-IN"/>
        </w:rPr>
      </w:pPr>
    </w:p>
    <w:p w14:paraId="1F9C7E26" w14:textId="0B2AA3F0" w:rsidR="00C950D8" w:rsidRPr="00C950D8" w:rsidRDefault="00C950D8" w:rsidP="00C950D8">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lastRenderedPageBreak/>
        <w:drawing>
          <wp:inline distT="0" distB="0" distL="0" distR="0" wp14:anchorId="57140B15" wp14:editId="1A1B5670">
            <wp:extent cx="5610225" cy="386686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24186" cy="3876484"/>
                    </a:xfrm>
                    <a:prstGeom prst="rect">
                      <a:avLst/>
                    </a:prstGeom>
                    <a:noFill/>
                    <a:ln>
                      <a:noFill/>
                    </a:ln>
                  </pic:spPr>
                </pic:pic>
              </a:graphicData>
            </a:graphic>
          </wp:inline>
        </w:drawing>
      </w:r>
    </w:p>
    <w:p w14:paraId="37440457" w14:textId="77777777" w:rsidR="002D7F43" w:rsidRPr="002D7F43" w:rsidRDefault="002D7F43" w:rsidP="002D7F43">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57AF94B" w14:textId="5E07EE93" w:rsidR="001D11EB" w:rsidRDefault="002D7F43" w:rsidP="002D7F43">
      <w:pPr>
        <w:ind w:left="142"/>
        <w:rPr>
          <w:b/>
          <w:bCs/>
          <w:color w:val="000000"/>
          <w:sz w:val="27"/>
          <w:szCs w:val="27"/>
        </w:rPr>
      </w:pPr>
      <w:r w:rsidRPr="002D7F43">
        <w:rPr>
          <w:b/>
          <w:bCs/>
          <w:color w:val="000000"/>
          <w:sz w:val="27"/>
          <w:szCs w:val="27"/>
        </w:rPr>
        <w:t>10BASET :</w:t>
      </w:r>
    </w:p>
    <w:p w14:paraId="5D3911EF" w14:textId="0A5E651E" w:rsidR="002D7F43" w:rsidRDefault="002D7F43"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2D7F43">
        <w:rPr>
          <w:rFonts w:ascii="Times New Roman" w:eastAsia="Times New Roman" w:hAnsi="Times New Roman" w:cs="Times New Roman"/>
          <w:color w:val="000000"/>
          <w:sz w:val="27"/>
          <w:szCs w:val="27"/>
          <w:lang w:eastAsia="en-IN"/>
        </w:rPr>
        <w:t xml:space="preserve">Ethernet over </w:t>
      </w:r>
      <w:r w:rsidRPr="00C950D8">
        <w:rPr>
          <w:rFonts w:ascii="Times New Roman" w:eastAsia="Times New Roman" w:hAnsi="Times New Roman" w:cs="Times New Roman"/>
          <w:color w:val="000000"/>
          <w:sz w:val="27"/>
          <w:szCs w:val="27"/>
          <w:u w:val="single"/>
          <w:lang w:eastAsia="en-IN"/>
        </w:rPr>
        <w:t>twisted pair</w:t>
      </w:r>
      <w:r w:rsidRPr="002D7F43">
        <w:rPr>
          <w:rFonts w:ascii="Times New Roman" w:eastAsia="Times New Roman" w:hAnsi="Times New Roman" w:cs="Times New Roman"/>
          <w:color w:val="000000"/>
          <w:sz w:val="27"/>
          <w:szCs w:val="27"/>
          <w:lang w:eastAsia="en-IN"/>
        </w:rPr>
        <w:t> technologies use </w:t>
      </w:r>
      <w:hyperlink r:id="rId67" w:tooltip="Twisted-pair cable" w:history="1">
        <w:r w:rsidRPr="002D7F43">
          <w:rPr>
            <w:rFonts w:ascii="Times New Roman" w:eastAsia="Times New Roman" w:hAnsi="Times New Roman" w:cs="Times New Roman"/>
            <w:color w:val="000000"/>
            <w:sz w:val="27"/>
            <w:szCs w:val="27"/>
            <w:lang w:eastAsia="en-IN"/>
          </w:rPr>
          <w:t>twisted-pair cables</w:t>
        </w:r>
      </w:hyperlink>
      <w:r w:rsidRPr="002D7F43">
        <w:rPr>
          <w:rFonts w:ascii="Times New Roman" w:eastAsia="Times New Roman" w:hAnsi="Times New Roman" w:cs="Times New Roman"/>
          <w:color w:val="000000"/>
          <w:sz w:val="27"/>
          <w:szCs w:val="27"/>
          <w:lang w:eastAsia="en-IN"/>
        </w:rPr>
        <w:t> for the </w:t>
      </w:r>
      <w:hyperlink r:id="rId68" w:tooltip="Physical layer" w:history="1">
        <w:r w:rsidRPr="002D7F43">
          <w:rPr>
            <w:rFonts w:ascii="Times New Roman" w:eastAsia="Times New Roman" w:hAnsi="Times New Roman" w:cs="Times New Roman"/>
            <w:color w:val="000000"/>
            <w:sz w:val="27"/>
            <w:szCs w:val="27"/>
            <w:lang w:eastAsia="en-IN"/>
          </w:rPr>
          <w:t>physical layer</w:t>
        </w:r>
      </w:hyperlink>
      <w:r w:rsidRPr="002D7F43">
        <w:rPr>
          <w:rFonts w:ascii="Times New Roman" w:eastAsia="Times New Roman" w:hAnsi="Times New Roman" w:cs="Times New Roman"/>
          <w:color w:val="000000"/>
          <w:sz w:val="27"/>
          <w:szCs w:val="27"/>
          <w:lang w:eastAsia="en-IN"/>
        </w:rPr>
        <w:t> of an </w:t>
      </w:r>
      <w:hyperlink r:id="rId69" w:tooltip="Ethernet" w:history="1">
        <w:r w:rsidRPr="002D7F43">
          <w:rPr>
            <w:rFonts w:ascii="Times New Roman" w:eastAsia="Times New Roman" w:hAnsi="Times New Roman" w:cs="Times New Roman"/>
            <w:color w:val="000000"/>
            <w:sz w:val="27"/>
            <w:szCs w:val="27"/>
            <w:lang w:eastAsia="en-IN"/>
          </w:rPr>
          <w:t>Ethernet</w:t>
        </w:r>
      </w:hyperlink>
      <w:r w:rsidRPr="002D7F43">
        <w:rPr>
          <w:rFonts w:ascii="Times New Roman" w:eastAsia="Times New Roman" w:hAnsi="Times New Roman" w:cs="Times New Roman"/>
          <w:color w:val="000000"/>
          <w:sz w:val="27"/>
          <w:szCs w:val="27"/>
          <w:lang w:eastAsia="en-IN"/>
        </w:rPr>
        <w:t> computer network. They are a subset of all </w:t>
      </w:r>
      <w:hyperlink r:id="rId70" w:tooltip="Ethernet physical layer" w:history="1">
        <w:r w:rsidRPr="002D7F43">
          <w:rPr>
            <w:rFonts w:ascii="Times New Roman" w:eastAsia="Times New Roman" w:hAnsi="Times New Roman" w:cs="Times New Roman"/>
            <w:color w:val="000000"/>
            <w:sz w:val="27"/>
            <w:szCs w:val="27"/>
            <w:lang w:eastAsia="en-IN"/>
          </w:rPr>
          <w:t>Ethernet physical layers</w:t>
        </w:r>
      </w:hyperlink>
      <w:r w:rsidRPr="002D7F43">
        <w:rPr>
          <w:rFonts w:ascii="Times New Roman" w:eastAsia="Times New Roman" w:hAnsi="Times New Roman" w:cs="Times New Roman"/>
          <w:color w:val="000000"/>
          <w:sz w:val="27"/>
          <w:szCs w:val="27"/>
          <w:lang w:eastAsia="en-IN"/>
        </w:rPr>
        <w:t>.</w:t>
      </w:r>
    </w:p>
    <w:p w14:paraId="6259DBA8" w14:textId="0DB478D2" w:rsidR="00C950D8" w:rsidRDefault="00C950D8"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C950D8">
        <w:rPr>
          <w:rFonts w:ascii="Times New Roman" w:eastAsia="Times New Roman" w:hAnsi="Times New Roman" w:cs="Times New Roman"/>
          <w:color w:val="000000"/>
          <w:sz w:val="27"/>
          <w:szCs w:val="27"/>
          <w:lang w:eastAsia="en-IN"/>
        </w:rPr>
        <w:t>10BaseT is the most popular form of 10-Mbps Ethernet, using unshielded twisted-pair (UTP) cabling for connecting stations, and using hubs to form a network. 10BaseT supports a maximum bandwidth of 10 Mbps, but in actual networks, the presence of collisions reduces this to more like 4 to 6 Mbps. 10BaseT is based on the 802.3 specifications</w:t>
      </w:r>
      <w:r>
        <w:rPr>
          <w:rFonts w:ascii="Times New Roman" w:eastAsia="Times New Roman" w:hAnsi="Times New Roman" w:cs="Times New Roman"/>
          <w:color w:val="000000"/>
          <w:sz w:val="27"/>
          <w:szCs w:val="27"/>
          <w:lang w:eastAsia="en-IN"/>
        </w:rPr>
        <w:t>.</w:t>
      </w:r>
    </w:p>
    <w:p w14:paraId="5F8BC57D" w14:textId="563941B7" w:rsidR="00C950D8" w:rsidRPr="002D7F43" w:rsidRDefault="00C950D8" w:rsidP="002D7F43">
      <w:pPr>
        <w:pStyle w:val="ListParagraph"/>
        <w:numPr>
          <w:ilvl w:val="0"/>
          <w:numId w:val="17"/>
        </w:numPr>
        <w:spacing w:before="100" w:beforeAutospacing="1" w:after="100" w:afterAutospacing="1" w:line="240" w:lineRule="auto"/>
        <w:ind w:left="567"/>
        <w:rPr>
          <w:rFonts w:ascii="Times New Roman" w:eastAsia="Times New Roman" w:hAnsi="Times New Roman" w:cs="Times New Roman"/>
          <w:color w:val="000000"/>
          <w:sz w:val="27"/>
          <w:szCs w:val="27"/>
          <w:lang w:eastAsia="en-IN"/>
        </w:rPr>
      </w:pPr>
      <w:r w:rsidRPr="00C950D8">
        <w:rPr>
          <w:rFonts w:ascii="Times New Roman" w:eastAsia="Times New Roman" w:hAnsi="Times New Roman" w:cs="Times New Roman"/>
          <w:color w:val="000000"/>
          <w:sz w:val="27"/>
          <w:szCs w:val="27"/>
          <w:lang w:eastAsia="en-IN"/>
        </w:rPr>
        <w:t>10BaseT networks are wired together in a star topology to a central hub. The UTP cabling used for wiring should be category 3 cabling, category 4 cabling, or category 5 cabling, terminated with RJ-45 connectors.</w:t>
      </w:r>
    </w:p>
    <w:p w14:paraId="7171D9FC" w14:textId="6B6D5C4A" w:rsidR="002D7F43" w:rsidRPr="00C950D8" w:rsidRDefault="00C950D8" w:rsidP="00C950D8">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lastRenderedPageBreak/>
        <w:drawing>
          <wp:inline distT="0" distB="0" distL="0" distR="0" wp14:anchorId="13461769" wp14:editId="4FBFB6A4">
            <wp:extent cx="3048000" cy="3276600"/>
            <wp:effectExtent l="0" t="0" r="0" b="0"/>
            <wp:docPr id="14" name="Picture 14" descr="10baseT Wiring Proce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baseT Wiring Procedur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0" cy="3276600"/>
                    </a:xfrm>
                    <a:prstGeom prst="rect">
                      <a:avLst/>
                    </a:prstGeom>
                    <a:noFill/>
                    <a:ln>
                      <a:noFill/>
                    </a:ln>
                  </pic:spPr>
                </pic:pic>
              </a:graphicData>
            </a:graphic>
          </wp:inline>
        </w:drawing>
      </w:r>
      <w:r>
        <w:rPr>
          <w:noProof/>
        </w:rPr>
        <w:drawing>
          <wp:inline distT="0" distB="0" distL="0" distR="0" wp14:anchorId="0282579C" wp14:editId="5BC75D98">
            <wp:extent cx="5731510" cy="2801620"/>
            <wp:effectExtent l="0" t="0" r="2540" b="0"/>
            <wp:docPr id="15" name="Picture 15" descr="22: Cat 5 wiring pin out for 10baseT [155]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 Cat 5 wiring pin out for 10baseT [155] | Download Scientific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r w:rsidR="002D7F43" w:rsidRPr="00C950D8">
        <w:rPr>
          <w:rFonts w:ascii="Times New Roman" w:eastAsia="Times New Roman" w:hAnsi="Times New Roman" w:cs="Times New Roman"/>
          <w:color w:val="000000"/>
          <w:sz w:val="27"/>
          <w:szCs w:val="27"/>
          <w:lang w:eastAsia="en-IN"/>
        </w:rPr>
        <w:t xml:space="preserve"> </w:t>
      </w:r>
    </w:p>
    <w:p w14:paraId="1C107CF5" w14:textId="70D32593" w:rsidR="00C950D8" w:rsidRDefault="00C950D8" w:rsidP="00C950D8">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lastRenderedPageBreak/>
        <w:drawing>
          <wp:inline distT="0" distB="0" distL="0" distR="0" wp14:anchorId="0580D022" wp14:editId="6A97A7F4">
            <wp:extent cx="3429000" cy="3333750"/>
            <wp:effectExtent l="0" t="0" r="0" b="0"/>
            <wp:docPr id="10" name="Picture 10" descr="A Brief Overview of Ethernet History: The Essentia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rief Overview of Ethernet History: The Essential Guid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29000" cy="3333750"/>
                    </a:xfrm>
                    <a:prstGeom prst="rect">
                      <a:avLst/>
                    </a:prstGeom>
                    <a:noFill/>
                    <a:ln>
                      <a:noFill/>
                    </a:ln>
                  </pic:spPr>
                </pic:pic>
              </a:graphicData>
            </a:graphic>
          </wp:inline>
        </w:drawing>
      </w:r>
    </w:p>
    <w:p w14:paraId="6F556904" w14:textId="3AAABEF5" w:rsidR="00C7050D" w:rsidRDefault="00C7050D" w:rsidP="00C950D8">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36C8443" w14:textId="073559F4" w:rsidR="00C7050D" w:rsidRPr="00C7050D" w:rsidRDefault="00C7050D" w:rsidP="00C7050D">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Fast Ethernet :</w:t>
      </w:r>
    </w:p>
    <w:p w14:paraId="0535356E" w14:textId="77777777" w:rsidR="00C7050D" w:rsidRP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In </w:t>
      </w:r>
      <w:hyperlink r:id="rId74" w:tooltip="Computer network" w:history="1">
        <w:r w:rsidRPr="00C7050D">
          <w:rPr>
            <w:rFonts w:ascii="Times New Roman" w:eastAsia="Times New Roman" w:hAnsi="Times New Roman" w:cs="Times New Roman"/>
            <w:color w:val="000000"/>
            <w:sz w:val="27"/>
            <w:szCs w:val="27"/>
            <w:lang w:eastAsia="en-IN"/>
          </w:rPr>
          <w:t>computer networking</w:t>
        </w:r>
      </w:hyperlink>
      <w:r w:rsidRPr="00C7050D">
        <w:rPr>
          <w:rFonts w:ascii="Times New Roman" w:eastAsia="Times New Roman" w:hAnsi="Times New Roman" w:cs="Times New Roman"/>
          <w:color w:val="000000"/>
          <w:sz w:val="27"/>
          <w:szCs w:val="27"/>
          <w:lang w:eastAsia="en-IN"/>
        </w:rPr>
        <w:t>, Fast Ethernet </w:t>
      </w:r>
      <w:hyperlink r:id="rId75" w:tooltip="Ethernet physical layer" w:history="1">
        <w:r w:rsidRPr="00C7050D">
          <w:rPr>
            <w:rFonts w:ascii="Times New Roman" w:eastAsia="Times New Roman" w:hAnsi="Times New Roman" w:cs="Times New Roman"/>
            <w:color w:val="000000"/>
            <w:sz w:val="27"/>
            <w:szCs w:val="27"/>
            <w:lang w:eastAsia="en-IN"/>
          </w:rPr>
          <w:t>physical layers</w:t>
        </w:r>
      </w:hyperlink>
      <w:r w:rsidRPr="00C7050D">
        <w:rPr>
          <w:rFonts w:ascii="Times New Roman" w:eastAsia="Times New Roman" w:hAnsi="Times New Roman" w:cs="Times New Roman"/>
          <w:color w:val="000000"/>
          <w:sz w:val="27"/>
          <w:szCs w:val="27"/>
          <w:lang w:eastAsia="en-IN"/>
        </w:rPr>
        <w:t> carry traffic at the nominal rate of 100 Mbit/s. The </w:t>
      </w:r>
      <w:hyperlink r:id="rId76" w:tooltip="Classic Ethernet" w:history="1">
        <w:r w:rsidRPr="00C7050D">
          <w:rPr>
            <w:rFonts w:ascii="Times New Roman" w:eastAsia="Times New Roman" w:hAnsi="Times New Roman" w:cs="Times New Roman"/>
            <w:color w:val="000000"/>
            <w:sz w:val="27"/>
            <w:szCs w:val="27"/>
            <w:lang w:eastAsia="en-IN"/>
          </w:rPr>
          <w:t>prior Ethernet</w:t>
        </w:r>
      </w:hyperlink>
      <w:r w:rsidRPr="00C7050D">
        <w:rPr>
          <w:rFonts w:ascii="Times New Roman" w:eastAsia="Times New Roman" w:hAnsi="Times New Roman" w:cs="Times New Roman"/>
          <w:color w:val="000000"/>
          <w:sz w:val="27"/>
          <w:szCs w:val="27"/>
          <w:lang w:eastAsia="en-IN"/>
        </w:rPr>
        <w:t> speed was 10 Mbit/s. Of the Fast Ethernet physical layers, 100BASE-TX is by far the most common.</w:t>
      </w:r>
    </w:p>
    <w:p w14:paraId="506960ED" w14:textId="77777777" w:rsid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Fast Ethernet was introduced in 1995 as the IEEE 802.3u standard and remained the fastest version of Ethernet for three years before the introduction of </w:t>
      </w:r>
      <w:hyperlink r:id="rId77" w:tooltip="Gigabit Ethernet" w:history="1">
        <w:r w:rsidRPr="00C7050D">
          <w:rPr>
            <w:rFonts w:ascii="Times New Roman" w:eastAsia="Times New Roman" w:hAnsi="Times New Roman" w:cs="Times New Roman"/>
            <w:color w:val="000000"/>
            <w:sz w:val="27"/>
            <w:szCs w:val="27"/>
            <w:lang w:eastAsia="en-IN"/>
          </w:rPr>
          <w:t>Gigabit Ethernet</w:t>
        </w:r>
      </w:hyperlink>
      <w:r w:rsidRPr="00C7050D">
        <w:rPr>
          <w:rFonts w:ascii="Times New Roman" w:eastAsia="Times New Roman" w:hAnsi="Times New Roman" w:cs="Times New Roman"/>
          <w:color w:val="000000"/>
          <w:sz w:val="27"/>
          <w:szCs w:val="27"/>
          <w:lang w:eastAsia="en-IN"/>
        </w:rPr>
        <w:t>. The acronym GE/FE is sometimes used for devices supporting both standards.  </w:t>
      </w:r>
    </w:p>
    <w:p w14:paraId="7E270DC3" w14:textId="77777777" w:rsidR="001211BF"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100BASE-TX (100 Mbit/s over two-pair </w:t>
      </w:r>
      <w:hyperlink r:id="rId78" w:tooltip="Category 5 cable" w:history="1">
        <w:r w:rsidRPr="00C7050D">
          <w:rPr>
            <w:rFonts w:ascii="Times New Roman" w:eastAsia="Times New Roman" w:hAnsi="Times New Roman" w:cs="Times New Roman"/>
            <w:color w:val="000000"/>
            <w:sz w:val="27"/>
            <w:szCs w:val="27"/>
            <w:lang w:eastAsia="en-IN"/>
          </w:rPr>
          <w:t>Cat5</w:t>
        </w:r>
      </w:hyperlink>
      <w:r w:rsidRPr="00C7050D">
        <w:rPr>
          <w:rFonts w:ascii="Times New Roman" w:eastAsia="Times New Roman" w:hAnsi="Times New Roman" w:cs="Times New Roman"/>
          <w:color w:val="000000"/>
          <w:sz w:val="27"/>
          <w:szCs w:val="27"/>
          <w:lang w:eastAsia="en-IN"/>
        </w:rPr>
        <w:t> or better cable), 100BASE-T4 (100 Mbit/s over four-pair </w:t>
      </w:r>
      <w:hyperlink r:id="rId79" w:tooltip="Category 3 cable" w:history="1">
        <w:r w:rsidRPr="00C7050D">
          <w:rPr>
            <w:rFonts w:ascii="Times New Roman" w:eastAsia="Times New Roman" w:hAnsi="Times New Roman" w:cs="Times New Roman"/>
            <w:color w:val="000000"/>
            <w:sz w:val="27"/>
            <w:szCs w:val="27"/>
            <w:lang w:eastAsia="en-IN"/>
          </w:rPr>
          <w:t>Cat3</w:t>
        </w:r>
      </w:hyperlink>
      <w:r w:rsidRPr="00C7050D">
        <w:rPr>
          <w:rFonts w:ascii="Times New Roman" w:eastAsia="Times New Roman" w:hAnsi="Times New Roman" w:cs="Times New Roman"/>
          <w:color w:val="000000"/>
          <w:sz w:val="27"/>
          <w:szCs w:val="27"/>
          <w:lang w:eastAsia="en-IN"/>
        </w:rPr>
        <w:t xml:space="preserve"> or better cable, defunct), 100BASE-T2 (100 Mbit/s over two-pair Cat3 or better cable, also defunct). </w:t>
      </w:r>
    </w:p>
    <w:p w14:paraId="654F77ED" w14:textId="752DEE97" w:rsid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The segment length for a 100BASE-T cable is limited to 100 metres (328 ft) (the same limit as </w:t>
      </w:r>
      <w:hyperlink r:id="rId80" w:tooltip="10BASE-T" w:history="1">
        <w:r w:rsidRPr="00C7050D">
          <w:rPr>
            <w:rFonts w:ascii="Times New Roman" w:eastAsia="Times New Roman" w:hAnsi="Times New Roman" w:cs="Times New Roman"/>
            <w:color w:val="000000"/>
            <w:sz w:val="27"/>
            <w:szCs w:val="27"/>
            <w:lang w:eastAsia="en-IN"/>
          </w:rPr>
          <w:t>10BASE-T</w:t>
        </w:r>
      </w:hyperlink>
      <w:r w:rsidRPr="00C7050D">
        <w:rPr>
          <w:rFonts w:ascii="Times New Roman" w:eastAsia="Times New Roman" w:hAnsi="Times New Roman" w:cs="Times New Roman"/>
          <w:color w:val="000000"/>
          <w:sz w:val="27"/>
          <w:szCs w:val="27"/>
          <w:lang w:eastAsia="en-IN"/>
        </w:rPr>
        <w:t> and </w:t>
      </w:r>
      <w:hyperlink r:id="rId81" w:tooltip="Gigabit Ethernet" w:history="1">
        <w:r w:rsidRPr="00C7050D">
          <w:rPr>
            <w:rFonts w:ascii="Times New Roman" w:eastAsia="Times New Roman" w:hAnsi="Times New Roman" w:cs="Times New Roman"/>
            <w:color w:val="000000"/>
            <w:sz w:val="27"/>
            <w:szCs w:val="27"/>
            <w:lang w:eastAsia="en-IN"/>
          </w:rPr>
          <w:t>gigabit Ethernet</w:t>
        </w:r>
      </w:hyperlink>
      <w:r w:rsidRPr="00C7050D">
        <w:rPr>
          <w:rFonts w:ascii="Times New Roman" w:eastAsia="Times New Roman" w:hAnsi="Times New Roman" w:cs="Times New Roman"/>
          <w:color w:val="000000"/>
          <w:sz w:val="27"/>
          <w:szCs w:val="27"/>
          <w:lang w:eastAsia="en-IN"/>
        </w:rPr>
        <w:t>). All are or were standards under </w:t>
      </w:r>
      <w:hyperlink r:id="rId82" w:tooltip="IEEE 802.3" w:history="1">
        <w:r w:rsidRPr="00C7050D">
          <w:rPr>
            <w:rFonts w:ascii="Times New Roman" w:eastAsia="Times New Roman" w:hAnsi="Times New Roman" w:cs="Times New Roman"/>
            <w:color w:val="000000"/>
            <w:sz w:val="27"/>
            <w:szCs w:val="27"/>
            <w:lang w:eastAsia="en-IN"/>
          </w:rPr>
          <w:t>IEEE 802.3</w:t>
        </w:r>
      </w:hyperlink>
      <w:r w:rsidRPr="00C7050D">
        <w:rPr>
          <w:rFonts w:ascii="Times New Roman" w:eastAsia="Times New Roman" w:hAnsi="Times New Roman" w:cs="Times New Roman"/>
          <w:color w:val="000000"/>
          <w:sz w:val="27"/>
          <w:szCs w:val="27"/>
          <w:lang w:eastAsia="en-IN"/>
        </w:rPr>
        <w:t> (approved 1995). Almost all 100BASE-T installations are 100BASE-TX.</w:t>
      </w:r>
    </w:p>
    <w:p w14:paraId="381E9282" w14:textId="07E74CF0" w:rsid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087E2A8" w14:textId="77777777" w:rsidR="00C7050D" w:rsidRDefault="00C7050D" w:rsidP="00C7050D">
      <w:pPr>
        <w:ind w:left="142"/>
        <w:rPr>
          <w:b/>
          <w:bCs/>
          <w:sz w:val="27"/>
          <w:szCs w:val="27"/>
        </w:rPr>
      </w:pPr>
    </w:p>
    <w:p w14:paraId="23F1C4C7" w14:textId="77777777" w:rsidR="00C7050D" w:rsidRDefault="00C7050D" w:rsidP="00C7050D">
      <w:pPr>
        <w:ind w:left="142"/>
        <w:rPr>
          <w:b/>
          <w:bCs/>
          <w:sz w:val="27"/>
          <w:szCs w:val="27"/>
        </w:rPr>
      </w:pPr>
    </w:p>
    <w:p w14:paraId="3D8AF919" w14:textId="77777777" w:rsidR="00C7050D" w:rsidRDefault="00C7050D" w:rsidP="00C7050D">
      <w:pPr>
        <w:ind w:left="142"/>
        <w:rPr>
          <w:b/>
          <w:bCs/>
          <w:sz w:val="27"/>
          <w:szCs w:val="27"/>
        </w:rPr>
      </w:pPr>
    </w:p>
    <w:p w14:paraId="3FECFB45" w14:textId="0D16C4DD" w:rsidR="00C7050D" w:rsidRPr="00C7050D" w:rsidRDefault="00C7050D" w:rsidP="00C7050D">
      <w:pPr>
        <w:ind w:left="142"/>
        <w:rPr>
          <w:b/>
          <w:bCs/>
          <w:color w:val="000000"/>
          <w:sz w:val="27"/>
          <w:szCs w:val="27"/>
        </w:rPr>
      </w:pPr>
      <w:r w:rsidRPr="00C7050D">
        <w:rPr>
          <w:b/>
          <w:bCs/>
          <w:sz w:val="27"/>
          <w:szCs w:val="27"/>
        </w:rPr>
        <w:t>100BASE-TX</w:t>
      </w:r>
      <w:r>
        <w:rPr>
          <w:b/>
          <w:bCs/>
          <w:sz w:val="27"/>
          <w:szCs w:val="27"/>
        </w:rPr>
        <w:t xml:space="preserve"> :</w:t>
      </w:r>
    </w:p>
    <w:p w14:paraId="4F7F4025" w14:textId="6AF7E2C9" w:rsidR="00C7050D" w:rsidRPr="00C7050D" w:rsidRDefault="00C7050D" w:rsidP="00C7050D">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100BASE-TX is the predominant form of Fast Ethernet, and runs over two wire-pairs inside a </w:t>
      </w:r>
      <w:hyperlink r:id="rId83" w:tooltip="Category 5 cable" w:history="1">
        <w:r w:rsidRPr="00C7050D">
          <w:rPr>
            <w:rFonts w:ascii="Times New Roman" w:eastAsia="Times New Roman" w:hAnsi="Times New Roman" w:cs="Times New Roman"/>
            <w:color w:val="000000"/>
            <w:sz w:val="27"/>
            <w:szCs w:val="27"/>
            <w:lang w:eastAsia="en-IN"/>
          </w:rPr>
          <w:t>category 5</w:t>
        </w:r>
      </w:hyperlink>
      <w:r w:rsidRPr="00C7050D">
        <w:rPr>
          <w:rFonts w:ascii="Times New Roman" w:eastAsia="Times New Roman" w:hAnsi="Times New Roman" w:cs="Times New Roman"/>
          <w:color w:val="000000"/>
          <w:sz w:val="27"/>
          <w:szCs w:val="27"/>
          <w:lang w:eastAsia="en-IN"/>
        </w:rPr>
        <w:t> or above cable. Each </w:t>
      </w:r>
      <w:hyperlink r:id="rId84" w:tooltip="Network segment" w:history="1">
        <w:r w:rsidRPr="00C7050D">
          <w:rPr>
            <w:rFonts w:ascii="Times New Roman" w:eastAsia="Times New Roman" w:hAnsi="Times New Roman" w:cs="Times New Roman"/>
            <w:color w:val="000000"/>
            <w:sz w:val="27"/>
            <w:szCs w:val="27"/>
            <w:lang w:eastAsia="en-IN"/>
          </w:rPr>
          <w:t>network segment</w:t>
        </w:r>
      </w:hyperlink>
      <w:r w:rsidRPr="00C7050D">
        <w:rPr>
          <w:rFonts w:ascii="Times New Roman" w:eastAsia="Times New Roman" w:hAnsi="Times New Roman" w:cs="Times New Roman"/>
          <w:color w:val="000000"/>
          <w:sz w:val="27"/>
          <w:szCs w:val="27"/>
          <w:lang w:eastAsia="en-IN"/>
        </w:rPr>
        <w:t> can have a maximum cabling distance of 100 metres (328 ft). One pair is used for each direction, providing </w:t>
      </w:r>
      <w:hyperlink r:id="rId85" w:tooltip="Full-duplex" w:history="1">
        <w:r w:rsidRPr="00C7050D">
          <w:rPr>
            <w:rFonts w:ascii="Times New Roman" w:eastAsia="Times New Roman" w:hAnsi="Times New Roman" w:cs="Times New Roman"/>
            <w:color w:val="000000"/>
            <w:sz w:val="27"/>
            <w:szCs w:val="27"/>
            <w:lang w:eastAsia="en-IN"/>
          </w:rPr>
          <w:t>full-duplex</w:t>
        </w:r>
      </w:hyperlink>
      <w:r w:rsidRPr="00C7050D">
        <w:rPr>
          <w:rFonts w:ascii="Times New Roman" w:eastAsia="Times New Roman" w:hAnsi="Times New Roman" w:cs="Times New Roman"/>
          <w:color w:val="000000"/>
          <w:sz w:val="27"/>
          <w:szCs w:val="27"/>
          <w:lang w:eastAsia="en-IN"/>
        </w:rPr>
        <w:t> operation with 100 Mbit/s of throughput in each direction.</w:t>
      </w:r>
    </w:p>
    <w:p w14:paraId="42C420F2" w14:textId="225FECE4" w:rsidR="00C7050D" w:rsidRDefault="00C7050D" w:rsidP="00C7050D">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7050D">
        <w:rPr>
          <w:rFonts w:ascii="Times New Roman" w:eastAsia="Times New Roman" w:hAnsi="Times New Roman" w:cs="Times New Roman"/>
          <w:color w:val="000000"/>
          <w:sz w:val="27"/>
          <w:szCs w:val="27"/>
          <w:lang w:eastAsia="en-IN"/>
        </w:rPr>
        <w:t>When used to build a </w:t>
      </w:r>
      <w:hyperlink r:id="rId86" w:tooltip="Local area network" w:history="1">
        <w:r w:rsidRPr="00C7050D">
          <w:rPr>
            <w:rFonts w:ascii="Times New Roman" w:eastAsia="Times New Roman" w:hAnsi="Times New Roman" w:cs="Times New Roman"/>
            <w:color w:val="000000"/>
            <w:sz w:val="27"/>
            <w:szCs w:val="27"/>
            <w:lang w:eastAsia="en-IN"/>
          </w:rPr>
          <w:t>local area network</w:t>
        </w:r>
      </w:hyperlink>
      <w:r w:rsidRPr="00C7050D">
        <w:rPr>
          <w:rFonts w:ascii="Times New Roman" w:eastAsia="Times New Roman" w:hAnsi="Times New Roman" w:cs="Times New Roman"/>
          <w:color w:val="000000"/>
          <w:sz w:val="27"/>
          <w:szCs w:val="27"/>
          <w:lang w:eastAsia="en-IN"/>
        </w:rPr>
        <w:t>, the devices on the network (computers, printers etc.) are typically connected to a </w:t>
      </w:r>
      <w:hyperlink r:id="rId87" w:tooltip="Network hub" w:history="1">
        <w:r w:rsidRPr="00C7050D">
          <w:rPr>
            <w:rFonts w:ascii="Times New Roman" w:eastAsia="Times New Roman" w:hAnsi="Times New Roman" w:cs="Times New Roman"/>
            <w:color w:val="000000"/>
            <w:sz w:val="27"/>
            <w:szCs w:val="27"/>
            <w:lang w:eastAsia="en-IN"/>
          </w:rPr>
          <w:t>hub</w:t>
        </w:r>
      </w:hyperlink>
      <w:r w:rsidRPr="00C7050D">
        <w:rPr>
          <w:rFonts w:ascii="Times New Roman" w:eastAsia="Times New Roman" w:hAnsi="Times New Roman" w:cs="Times New Roman"/>
          <w:color w:val="000000"/>
          <w:sz w:val="27"/>
          <w:szCs w:val="27"/>
          <w:lang w:eastAsia="en-IN"/>
        </w:rPr>
        <w:t> or </w:t>
      </w:r>
      <w:hyperlink r:id="rId88" w:tooltip="Network switch" w:history="1">
        <w:r w:rsidRPr="00C7050D">
          <w:rPr>
            <w:rFonts w:ascii="Times New Roman" w:eastAsia="Times New Roman" w:hAnsi="Times New Roman" w:cs="Times New Roman"/>
            <w:color w:val="000000"/>
            <w:sz w:val="27"/>
            <w:szCs w:val="27"/>
            <w:lang w:eastAsia="en-IN"/>
          </w:rPr>
          <w:t>switch</w:t>
        </w:r>
      </w:hyperlink>
      <w:r w:rsidRPr="00C7050D">
        <w:rPr>
          <w:rFonts w:ascii="Times New Roman" w:eastAsia="Times New Roman" w:hAnsi="Times New Roman" w:cs="Times New Roman"/>
          <w:color w:val="000000"/>
          <w:sz w:val="27"/>
          <w:szCs w:val="27"/>
          <w:lang w:eastAsia="en-IN"/>
        </w:rPr>
        <w:t>, creating a </w:t>
      </w:r>
      <w:hyperlink r:id="rId89" w:tooltip="Star network" w:history="1">
        <w:r w:rsidRPr="00C7050D">
          <w:rPr>
            <w:rFonts w:ascii="Times New Roman" w:eastAsia="Times New Roman" w:hAnsi="Times New Roman" w:cs="Times New Roman"/>
            <w:color w:val="000000"/>
            <w:sz w:val="27"/>
            <w:szCs w:val="27"/>
            <w:lang w:eastAsia="en-IN"/>
          </w:rPr>
          <w:t>star network</w:t>
        </w:r>
      </w:hyperlink>
      <w:r w:rsidRPr="00C7050D">
        <w:rPr>
          <w:rFonts w:ascii="Times New Roman" w:eastAsia="Times New Roman" w:hAnsi="Times New Roman" w:cs="Times New Roman"/>
          <w:color w:val="000000"/>
          <w:sz w:val="27"/>
          <w:szCs w:val="27"/>
          <w:lang w:eastAsia="en-IN"/>
        </w:rPr>
        <w:t>. Alternatively it is possible to connect two devices directly using a </w:t>
      </w:r>
      <w:hyperlink r:id="rId90" w:tooltip="Ethernet crossover cable" w:history="1">
        <w:r w:rsidRPr="00C7050D">
          <w:rPr>
            <w:rFonts w:ascii="Times New Roman" w:eastAsia="Times New Roman" w:hAnsi="Times New Roman" w:cs="Times New Roman"/>
            <w:color w:val="000000"/>
            <w:sz w:val="27"/>
            <w:szCs w:val="27"/>
            <w:lang w:eastAsia="en-IN"/>
          </w:rPr>
          <w:t>crossover cable</w:t>
        </w:r>
      </w:hyperlink>
      <w:r w:rsidRPr="00C7050D">
        <w:rPr>
          <w:rFonts w:ascii="Times New Roman" w:eastAsia="Times New Roman" w:hAnsi="Times New Roman" w:cs="Times New Roman"/>
          <w:color w:val="000000"/>
          <w:sz w:val="27"/>
          <w:szCs w:val="27"/>
          <w:lang w:eastAsia="en-IN"/>
        </w:rPr>
        <w:t>. </w:t>
      </w:r>
    </w:p>
    <w:p w14:paraId="550FBA13" w14:textId="05C42C80" w:rsidR="001211BF" w:rsidRPr="001211BF" w:rsidRDefault="001211BF" w:rsidP="001211BF">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drawing>
          <wp:inline distT="0" distB="0" distL="0" distR="0" wp14:anchorId="4543DC59" wp14:editId="2A51234E">
            <wp:extent cx="3848100" cy="4905375"/>
            <wp:effectExtent l="0" t="0" r="0" b="9525"/>
            <wp:docPr id="16" name="Picture 16" descr="Fast Ethernet – Network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st Ethernet – Network Encyclopedi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48100" cy="4905375"/>
                    </a:xfrm>
                    <a:prstGeom prst="rect">
                      <a:avLst/>
                    </a:prstGeom>
                    <a:noFill/>
                    <a:ln>
                      <a:noFill/>
                    </a:ln>
                  </pic:spPr>
                </pic:pic>
              </a:graphicData>
            </a:graphic>
          </wp:inline>
        </w:drawing>
      </w:r>
    </w:p>
    <w:p w14:paraId="53A45027" w14:textId="61A3D782" w:rsidR="001211BF" w:rsidRPr="001211BF" w:rsidRDefault="001211BF" w:rsidP="001211BF">
      <w:pPr>
        <w:ind w:left="142"/>
        <w:rPr>
          <w:b/>
          <w:bCs/>
          <w:sz w:val="27"/>
          <w:szCs w:val="27"/>
        </w:rPr>
      </w:pPr>
    </w:p>
    <w:p w14:paraId="029117AA" w14:textId="3C8A2189" w:rsidR="001211BF" w:rsidRDefault="001211BF" w:rsidP="001211BF">
      <w:pPr>
        <w:ind w:left="142"/>
        <w:rPr>
          <w:b/>
          <w:bCs/>
          <w:sz w:val="27"/>
          <w:szCs w:val="27"/>
        </w:rPr>
      </w:pPr>
      <w:r w:rsidRPr="001211BF">
        <w:rPr>
          <w:b/>
          <w:bCs/>
          <w:sz w:val="27"/>
          <w:szCs w:val="27"/>
        </w:rPr>
        <w:t>100BASE-T2</w:t>
      </w:r>
      <w:r>
        <w:rPr>
          <w:b/>
          <w:bCs/>
          <w:sz w:val="27"/>
          <w:szCs w:val="27"/>
        </w:rPr>
        <w:t xml:space="preserve"> :</w:t>
      </w:r>
    </w:p>
    <w:p w14:paraId="1A354789" w14:textId="7F04C452" w:rsidR="001211BF" w:rsidRDefault="001211BF" w:rsidP="001211BF">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211BF">
        <w:rPr>
          <w:rFonts w:ascii="Times New Roman" w:eastAsia="Times New Roman" w:hAnsi="Times New Roman" w:cs="Times New Roman"/>
          <w:color w:val="000000"/>
          <w:sz w:val="27"/>
          <w:szCs w:val="27"/>
          <w:lang w:eastAsia="en-IN"/>
        </w:rPr>
        <w:lastRenderedPageBreak/>
        <w:t>In 100BASE-T2, standardized in IEEE 802.3y, the data is transmitted over two copper pairs, but these pairs are only required to be category 3 rather than the category 5 required by 100BASE-TX. Data is transmitted and received on both pairs simultaneously thus allowing full-duplex operation. Transmission uses 4 bits per symbol. </w:t>
      </w:r>
    </w:p>
    <w:p w14:paraId="4C010828" w14:textId="7C1A6C9F" w:rsidR="001211BF" w:rsidRDefault="001211BF" w:rsidP="001211BF">
      <w:pPr>
        <w:ind w:left="142"/>
        <w:rPr>
          <w:b/>
          <w:bCs/>
          <w:sz w:val="27"/>
          <w:szCs w:val="27"/>
        </w:rPr>
      </w:pPr>
      <w:r w:rsidRPr="001211BF">
        <w:rPr>
          <w:b/>
          <w:bCs/>
          <w:sz w:val="27"/>
          <w:szCs w:val="27"/>
        </w:rPr>
        <w:t>100BASE-T4</w:t>
      </w:r>
      <w:r>
        <w:rPr>
          <w:b/>
          <w:bCs/>
          <w:sz w:val="27"/>
          <w:szCs w:val="27"/>
        </w:rPr>
        <w:t xml:space="preserve"> :</w:t>
      </w:r>
    </w:p>
    <w:p w14:paraId="1CC6010E" w14:textId="2627A555" w:rsidR="001211BF" w:rsidRDefault="001211BF" w:rsidP="001211BF">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211BF">
        <w:rPr>
          <w:rFonts w:ascii="Times New Roman" w:eastAsia="Times New Roman" w:hAnsi="Times New Roman" w:cs="Times New Roman"/>
          <w:color w:val="000000"/>
          <w:sz w:val="27"/>
          <w:szCs w:val="27"/>
          <w:lang w:eastAsia="en-IN"/>
        </w:rPr>
        <w:t>100BASE-T4 was an early implementation of Fast Ethernet. It requires four twisted copper pairs of </w:t>
      </w:r>
      <w:hyperlink r:id="rId92" w:tooltip="Category 3 cable" w:history="1">
        <w:r w:rsidRPr="001211BF">
          <w:rPr>
            <w:rFonts w:ascii="Times New Roman" w:eastAsia="Times New Roman" w:hAnsi="Times New Roman" w:cs="Times New Roman"/>
            <w:color w:val="000000"/>
            <w:sz w:val="27"/>
            <w:szCs w:val="27"/>
            <w:lang w:eastAsia="en-IN"/>
          </w:rPr>
          <w:t>voice grade twisted pair</w:t>
        </w:r>
      </w:hyperlink>
      <w:r w:rsidRPr="001211BF">
        <w:rPr>
          <w:rFonts w:ascii="Times New Roman" w:eastAsia="Times New Roman" w:hAnsi="Times New Roman" w:cs="Times New Roman"/>
          <w:color w:val="000000"/>
          <w:sz w:val="27"/>
          <w:szCs w:val="27"/>
          <w:lang w:eastAsia="en-IN"/>
        </w:rPr>
        <w:t>, a lower performing cable compared to </w:t>
      </w:r>
      <w:hyperlink r:id="rId93" w:tooltip="Category 5 cable" w:history="1">
        <w:r w:rsidRPr="001211BF">
          <w:rPr>
            <w:rFonts w:ascii="Times New Roman" w:eastAsia="Times New Roman" w:hAnsi="Times New Roman" w:cs="Times New Roman"/>
            <w:color w:val="000000"/>
            <w:sz w:val="27"/>
            <w:szCs w:val="27"/>
            <w:lang w:eastAsia="en-IN"/>
          </w:rPr>
          <w:t>category 5 cable</w:t>
        </w:r>
      </w:hyperlink>
      <w:r w:rsidRPr="001211BF">
        <w:rPr>
          <w:rFonts w:ascii="Times New Roman" w:eastAsia="Times New Roman" w:hAnsi="Times New Roman" w:cs="Times New Roman"/>
          <w:color w:val="000000"/>
          <w:sz w:val="27"/>
          <w:szCs w:val="27"/>
          <w:lang w:eastAsia="en-IN"/>
        </w:rPr>
        <w:t> used by 100BASE-TX. Maximum distance is limited to 100 meters. One pair is reserved for transmit, one for receive, and the remaining two switch direction. The fact that 3 pairs are used to transmit in each direction makes 100BASE-T4 inherently half-duplex.</w:t>
      </w:r>
    </w:p>
    <w:p w14:paraId="59FE6686" w14:textId="77777777" w:rsidR="00B51556" w:rsidRDefault="00B51556" w:rsidP="00B51556">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EB2C862" w14:textId="404593B4" w:rsidR="001211BF" w:rsidRPr="001211BF" w:rsidRDefault="001211BF" w:rsidP="001211B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drawing>
          <wp:inline distT="0" distB="0" distL="0" distR="0" wp14:anchorId="21A817E1" wp14:editId="53BE22B0">
            <wp:extent cx="3848100" cy="4429125"/>
            <wp:effectExtent l="0" t="0" r="0" b="9525"/>
            <wp:docPr id="17" name="Picture 17" descr="100BaseT4 – Network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0BaseT4 – Network Encyclopedia"/>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48100" cy="4429125"/>
                    </a:xfrm>
                    <a:prstGeom prst="rect">
                      <a:avLst/>
                    </a:prstGeom>
                    <a:noFill/>
                    <a:ln>
                      <a:noFill/>
                    </a:ln>
                  </pic:spPr>
                </pic:pic>
              </a:graphicData>
            </a:graphic>
          </wp:inline>
        </w:drawing>
      </w:r>
    </w:p>
    <w:p w14:paraId="6F4EB6C7" w14:textId="77777777" w:rsidR="00B51556" w:rsidRDefault="00B51556" w:rsidP="001211BF">
      <w:pPr>
        <w:ind w:left="142"/>
        <w:rPr>
          <w:b/>
          <w:bCs/>
          <w:sz w:val="27"/>
          <w:szCs w:val="27"/>
        </w:rPr>
      </w:pPr>
    </w:p>
    <w:p w14:paraId="1C677387" w14:textId="77777777" w:rsidR="00B51556" w:rsidRDefault="00B51556" w:rsidP="001211BF">
      <w:pPr>
        <w:ind w:left="142"/>
        <w:rPr>
          <w:b/>
          <w:bCs/>
          <w:sz w:val="27"/>
          <w:szCs w:val="27"/>
        </w:rPr>
      </w:pPr>
    </w:p>
    <w:p w14:paraId="57E9AEAE" w14:textId="77777777" w:rsidR="00B51556" w:rsidRDefault="00B51556" w:rsidP="001211BF">
      <w:pPr>
        <w:ind w:left="142"/>
        <w:rPr>
          <w:b/>
          <w:bCs/>
          <w:sz w:val="27"/>
          <w:szCs w:val="27"/>
        </w:rPr>
      </w:pPr>
    </w:p>
    <w:p w14:paraId="1E788E14" w14:textId="77777777" w:rsidR="00B51556" w:rsidRDefault="00B51556" w:rsidP="001211BF">
      <w:pPr>
        <w:ind w:left="142"/>
        <w:rPr>
          <w:b/>
          <w:bCs/>
          <w:sz w:val="27"/>
          <w:szCs w:val="27"/>
        </w:rPr>
      </w:pPr>
    </w:p>
    <w:p w14:paraId="3EFD1DE6" w14:textId="3ADF2AC5" w:rsidR="001211BF" w:rsidRDefault="001211BF" w:rsidP="001211BF">
      <w:pPr>
        <w:ind w:left="142"/>
        <w:rPr>
          <w:b/>
          <w:bCs/>
          <w:sz w:val="27"/>
          <w:szCs w:val="27"/>
        </w:rPr>
      </w:pPr>
      <w:r w:rsidRPr="001211BF">
        <w:rPr>
          <w:b/>
          <w:bCs/>
          <w:sz w:val="27"/>
          <w:szCs w:val="27"/>
        </w:rPr>
        <w:lastRenderedPageBreak/>
        <w:t>100BASE-FX</w:t>
      </w:r>
      <w:r>
        <w:rPr>
          <w:b/>
          <w:bCs/>
          <w:sz w:val="27"/>
          <w:szCs w:val="27"/>
        </w:rPr>
        <w:t xml:space="preserve"> :</w:t>
      </w:r>
    </w:p>
    <w:p w14:paraId="65CC21DE" w14:textId="0F4236C5" w:rsidR="001211BF" w:rsidRPr="001211BF" w:rsidRDefault="001211BF" w:rsidP="001211BF">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211BF">
        <w:rPr>
          <w:rFonts w:ascii="Times New Roman" w:eastAsia="Times New Roman" w:hAnsi="Times New Roman" w:cs="Times New Roman"/>
          <w:color w:val="000000"/>
          <w:sz w:val="27"/>
          <w:szCs w:val="27"/>
          <w:lang w:eastAsia="en-IN"/>
        </w:rPr>
        <w:t xml:space="preserve">A type of standard for implementing Fast Ethernet networks. 100BaseFX is a version of Fast Ethernet that is often used for wiring </w:t>
      </w:r>
      <w:r w:rsidRPr="001211BF">
        <w:rPr>
          <w:rFonts w:ascii="Times New Roman" w:eastAsia="Times New Roman" w:hAnsi="Times New Roman" w:cs="Times New Roman"/>
          <w:color w:val="000000"/>
          <w:sz w:val="27"/>
          <w:szCs w:val="27"/>
          <w:u w:val="single"/>
          <w:lang w:eastAsia="en-IN"/>
        </w:rPr>
        <w:t>campus backbones</w:t>
      </w:r>
      <w:r w:rsidRPr="001211BF">
        <w:rPr>
          <w:rFonts w:ascii="Times New Roman" w:eastAsia="Times New Roman" w:hAnsi="Times New Roman" w:cs="Times New Roman"/>
          <w:color w:val="000000"/>
          <w:sz w:val="27"/>
          <w:szCs w:val="27"/>
          <w:lang w:eastAsia="en-IN"/>
        </w:rPr>
        <w:t xml:space="preserve">. 100BaseFX networks are wired together in a star topology using </w:t>
      </w:r>
      <w:proofErr w:type="spellStart"/>
      <w:r w:rsidRPr="001211BF">
        <w:rPr>
          <w:rFonts w:ascii="Times New Roman" w:eastAsia="Times New Roman" w:hAnsi="Times New Roman" w:cs="Times New Roman"/>
          <w:color w:val="000000"/>
          <w:sz w:val="27"/>
          <w:szCs w:val="27"/>
          <w:lang w:eastAsia="en-IN"/>
        </w:rPr>
        <w:t>fiber</w:t>
      </w:r>
      <w:proofErr w:type="spellEnd"/>
      <w:r w:rsidRPr="001211BF">
        <w:rPr>
          <w:rFonts w:ascii="Times New Roman" w:eastAsia="Times New Roman" w:hAnsi="Times New Roman" w:cs="Times New Roman"/>
          <w:color w:val="000000"/>
          <w:sz w:val="27"/>
          <w:szCs w:val="27"/>
          <w:lang w:eastAsia="en-IN"/>
        </w:rPr>
        <w:t xml:space="preserve">-optic cabling and 100-Mbps </w:t>
      </w:r>
      <w:proofErr w:type="spellStart"/>
      <w:r w:rsidRPr="001211BF">
        <w:rPr>
          <w:rFonts w:ascii="Times New Roman" w:eastAsia="Times New Roman" w:hAnsi="Times New Roman" w:cs="Times New Roman"/>
          <w:color w:val="000000"/>
          <w:sz w:val="27"/>
          <w:szCs w:val="27"/>
          <w:lang w:eastAsia="en-IN"/>
        </w:rPr>
        <w:t>fiber</w:t>
      </w:r>
      <w:proofErr w:type="spellEnd"/>
      <w:r w:rsidRPr="001211BF">
        <w:rPr>
          <w:rFonts w:ascii="Times New Roman" w:eastAsia="Times New Roman" w:hAnsi="Times New Roman" w:cs="Times New Roman"/>
          <w:color w:val="000000"/>
          <w:sz w:val="27"/>
          <w:szCs w:val="27"/>
          <w:lang w:eastAsia="en-IN"/>
        </w:rPr>
        <w:t xml:space="preserve">-optic hubs or Ethernet switches. The maximum length of any segment of </w:t>
      </w:r>
      <w:proofErr w:type="spellStart"/>
      <w:r w:rsidRPr="001211BF">
        <w:rPr>
          <w:rFonts w:ascii="Times New Roman" w:eastAsia="Times New Roman" w:hAnsi="Times New Roman" w:cs="Times New Roman"/>
          <w:color w:val="000000"/>
          <w:sz w:val="27"/>
          <w:szCs w:val="27"/>
          <w:lang w:eastAsia="en-IN"/>
        </w:rPr>
        <w:t>fiber</w:t>
      </w:r>
      <w:proofErr w:type="spellEnd"/>
      <w:r w:rsidRPr="001211BF">
        <w:rPr>
          <w:rFonts w:ascii="Times New Roman" w:eastAsia="Times New Roman" w:hAnsi="Times New Roman" w:cs="Times New Roman"/>
          <w:color w:val="000000"/>
          <w:sz w:val="27"/>
          <w:szCs w:val="27"/>
          <w:lang w:eastAsia="en-IN"/>
        </w:rPr>
        <w:t xml:space="preserve">-optic cabling connecting a station (computer) to a hub is </w:t>
      </w:r>
      <w:r w:rsidRPr="001211BF">
        <w:rPr>
          <w:rFonts w:ascii="Times New Roman" w:eastAsia="Times New Roman" w:hAnsi="Times New Roman" w:cs="Times New Roman"/>
          <w:color w:val="000000"/>
          <w:sz w:val="27"/>
          <w:szCs w:val="27"/>
          <w:u w:val="single"/>
          <w:lang w:eastAsia="en-IN"/>
        </w:rPr>
        <w:t>412 meters</w:t>
      </w:r>
      <w:r w:rsidRPr="001211BF">
        <w:rPr>
          <w:rFonts w:ascii="Times New Roman" w:eastAsia="Times New Roman" w:hAnsi="Times New Roman" w:cs="Times New Roman"/>
          <w:color w:val="000000"/>
          <w:sz w:val="27"/>
          <w:szCs w:val="27"/>
          <w:lang w:eastAsia="en-IN"/>
        </w:rPr>
        <w:t>. </w:t>
      </w:r>
    </w:p>
    <w:p w14:paraId="74EC73A6" w14:textId="3CB41D94" w:rsidR="001211BF" w:rsidRDefault="00B51556" w:rsidP="001211BF">
      <w:pPr>
        <w:ind w:left="142"/>
        <w:rPr>
          <w:b/>
          <w:bCs/>
          <w:sz w:val="27"/>
          <w:szCs w:val="27"/>
        </w:rPr>
      </w:pPr>
      <w:r>
        <w:rPr>
          <w:noProof/>
        </w:rPr>
        <w:drawing>
          <wp:inline distT="0" distB="0" distL="0" distR="0" wp14:anchorId="07A06EFF" wp14:editId="0D8441E6">
            <wp:extent cx="4876800" cy="2505075"/>
            <wp:effectExtent l="0" t="0" r="0" b="9525"/>
            <wp:docPr id="18" name="Picture 18" descr="fiber optic cable Archives - Fiber Optic ComponentsFiber Op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ber optic cable Archives - Fiber Optic ComponentsFiber Optic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876800" cy="2505075"/>
                    </a:xfrm>
                    <a:prstGeom prst="rect">
                      <a:avLst/>
                    </a:prstGeom>
                    <a:noFill/>
                    <a:ln>
                      <a:noFill/>
                    </a:ln>
                  </pic:spPr>
                </pic:pic>
              </a:graphicData>
            </a:graphic>
          </wp:inline>
        </w:drawing>
      </w:r>
    </w:p>
    <w:p w14:paraId="64DF7E78" w14:textId="2FA3F463" w:rsidR="00B51556" w:rsidRDefault="00B51556" w:rsidP="00AC3317">
      <w:pPr>
        <w:ind w:left="567"/>
        <w:rPr>
          <w:b/>
          <w:bCs/>
          <w:sz w:val="27"/>
          <w:szCs w:val="27"/>
        </w:rPr>
      </w:pPr>
      <w:r>
        <w:rPr>
          <w:noProof/>
        </w:rPr>
        <w:drawing>
          <wp:inline distT="0" distB="0" distL="0" distR="0" wp14:anchorId="0557A649" wp14:editId="03ADFCDA">
            <wp:extent cx="3705225" cy="3565242"/>
            <wp:effectExtent l="0" t="0" r="0" b="0"/>
            <wp:docPr id="21" name="Picture 21" descr="SC Series – Connectors and Adapters – Suncall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 Series – Connectors and Adapters – Suncall America"/>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712023" cy="3571784"/>
                    </a:xfrm>
                    <a:prstGeom prst="rect">
                      <a:avLst/>
                    </a:prstGeom>
                    <a:noFill/>
                    <a:ln>
                      <a:noFill/>
                    </a:ln>
                  </pic:spPr>
                </pic:pic>
              </a:graphicData>
            </a:graphic>
          </wp:inline>
        </w:drawing>
      </w:r>
    </w:p>
    <w:p w14:paraId="3FE33C20" w14:textId="41D9C346" w:rsidR="00B51556" w:rsidRDefault="00B51556" w:rsidP="001211BF">
      <w:pPr>
        <w:ind w:left="142"/>
        <w:rPr>
          <w:b/>
          <w:bCs/>
          <w:sz w:val="27"/>
          <w:szCs w:val="27"/>
        </w:rPr>
      </w:pPr>
    </w:p>
    <w:p w14:paraId="60545B7A" w14:textId="1F464218" w:rsidR="00B51556" w:rsidRDefault="00B51556" w:rsidP="001211BF">
      <w:pPr>
        <w:ind w:left="142"/>
        <w:rPr>
          <w:b/>
          <w:bCs/>
          <w:sz w:val="27"/>
          <w:szCs w:val="27"/>
        </w:rPr>
      </w:pPr>
    </w:p>
    <w:p w14:paraId="65626656" w14:textId="30ADC31D" w:rsidR="00B51556" w:rsidRPr="00B51556" w:rsidRDefault="00B51556" w:rsidP="00B51556">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51556">
        <w:rPr>
          <w:rFonts w:ascii="Times New Roman" w:eastAsia="Times New Roman" w:hAnsi="Times New Roman" w:cs="Times New Roman"/>
          <w:color w:val="000000"/>
          <w:sz w:val="27"/>
          <w:szCs w:val="27"/>
          <w:lang w:eastAsia="en-IN"/>
        </w:rPr>
        <w:lastRenderedPageBreak/>
        <w:t>FDDI :</w:t>
      </w:r>
    </w:p>
    <w:p w14:paraId="3BD05B28" w14:textId="77777777" w:rsidR="00AC3317" w:rsidRPr="00AC3317" w:rsidRDefault="00AC3317" w:rsidP="00AC331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AC3317">
        <w:rPr>
          <w:rFonts w:ascii="Times New Roman" w:eastAsia="Times New Roman" w:hAnsi="Times New Roman" w:cs="Times New Roman"/>
          <w:color w:val="000000"/>
          <w:sz w:val="27"/>
          <w:szCs w:val="27"/>
          <w:lang w:eastAsia="en-IN"/>
        </w:rPr>
        <w:t>Fiber</w:t>
      </w:r>
      <w:proofErr w:type="spellEnd"/>
      <w:r w:rsidRPr="00AC3317">
        <w:rPr>
          <w:rFonts w:ascii="Times New Roman" w:eastAsia="Times New Roman" w:hAnsi="Times New Roman" w:cs="Times New Roman"/>
          <w:color w:val="000000"/>
          <w:sz w:val="27"/>
          <w:szCs w:val="27"/>
          <w:lang w:eastAsia="en-IN"/>
        </w:rPr>
        <w:t xml:space="preserve"> Distributed Data Interface (FDDI) is a standard for </w:t>
      </w:r>
      <w:hyperlink r:id="rId97" w:tooltip="Data transmission" w:history="1">
        <w:r w:rsidRPr="00AC3317">
          <w:rPr>
            <w:rFonts w:ascii="Times New Roman" w:eastAsia="Times New Roman" w:hAnsi="Times New Roman" w:cs="Times New Roman"/>
            <w:color w:val="000000"/>
            <w:sz w:val="27"/>
            <w:szCs w:val="27"/>
            <w:lang w:eastAsia="en-IN"/>
          </w:rPr>
          <w:t>data transmission</w:t>
        </w:r>
      </w:hyperlink>
      <w:r w:rsidRPr="00AC3317">
        <w:rPr>
          <w:rFonts w:ascii="Times New Roman" w:eastAsia="Times New Roman" w:hAnsi="Times New Roman" w:cs="Times New Roman"/>
          <w:color w:val="000000"/>
          <w:sz w:val="27"/>
          <w:szCs w:val="27"/>
          <w:lang w:eastAsia="en-IN"/>
        </w:rPr>
        <w:t> in a </w:t>
      </w:r>
      <w:hyperlink r:id="rId98" w:tooltip="Local area network" w:history="1">
        <w:r w:rsidRPr="00AC3317">
          <w:rPr>
            <w:rFonts w:ascii="Times New Roman" w:eastAsia="Times New Roman" w:hAnsi="Times New Roman" w:cs="Times New Roman"/>
            <w:color w:val="000000"/>
            <w:sz w:val="27"/>
            <w:szCs w:val="27"/>
            <w:lang w:eastAsia="en-IN"/>
          </w:rPr>
          <w:t>local area network</w:t>
        </w:r>
      </w:hyperlink>
      <w:r w:rsidRPr="00AC3317">
        <w:rPr>
          <w:rFonts w:ascii="Times New Roman" w:eastAsia="Times New Roman" w:hAnsi="Times New Roman" w:cs="Times New Roman"/>
          <w:color w:val="000000"/>
          <w:sz w:val="27"/>
          <w:szCs w:val="27"/>
          <w:lang w:eastAsia="en-IN"/>
        </w:rPr>
        <w:t>. It uses </w:t>
      </w:r>
      <w:hyperlink r:id="rId99" w:tooltip="Optical fiber" w:history="1">
        <w:r w:rsidRPr="00AC3317">
          <w:rPr>
            <w:rFonts w:ascii="Times New Roman" w:eastAsia="Times New Roman" w:hAnsi="Times New Roman" w:cs="Times New Roman"/>
            <w:color w:val="000000"/>
            <w:sz w:val="27"/>
            <w:szCs w:val="27"/>
            <w:lang w:eastAsia="en-IN"/>
          </w:rPr>
          <w:t xml:space="preserve">optical </w:t>
        </w:r>
        <w:proofErr w:type="spellStart"/>
        <w:r w:rsidRPr="00AC3317">
          <w:rPr>
            <w:rFonts w:ascii="Times New Roman" w:eastAsia="Times New Roman" w:hAnsi="Times New Roman" w:cs="Times New Roman"/>
            <w:color w:val="000000"/>
            <w:sz w:val="27"/>
            <w:szCs w:val="27"/>
            <w:lang w:eastAsia="en-IN"/>
          </w:rPr>
          <w:t>fiber</w:t>
        </w:r>
        <w:proofErr w:type="spellEnd"/>
      </w:hyperlink>
      <w:r w:rsidRPr="00AC3317">
        <w:rPr>
          <w:rFonts w:ascii="Times New Roman" w:eastAsia="Times New Roman" w:hAnsi="Times New Roman" w:cs="Times New Roman"/>
          <w:color w:val="000000"/>
          <w:sz w:val="27"/>
          <w:szCs w:val="27"/>
          <w:lang w:eastAsia="en-IN"/>
        </w:rPr>
        <w:t> as its standard underlying physical medium, although it was also later specified to use </w:t>
      </w:r>
      <w:hyperlink r:id="rId100" w:tooltip="Copper" w:history="1">
        <w:r w:rsidRPr="00AC3317">
          <w:rPr>
            <w:rFonts w:ascii="Times New Roman" w:eastAsia="Times New Roman" w:hAnsi="Times New Roman" w:cs="Times New Roman"/>
            <w:color w:val="000000"/>
            <w:sz w:val="27"/>
            <w:szCs w:val="27"/>
            <w:lang w:eastAsia="en-IN"/>
          </w:rPr>
          <w:t>copper</w:t>
        </w:r>
      </w:hyperlink>
      <w:r w:rsidRPr="00AC3317">
        <w:rPr>
          <w:rFonts w:ascii="Times New Roman" w:eastAsia="Times New Roman" w:hAnsi="Times New Roman" w:cs="Times New Roman"/>
          <w:color w:val="000000"/>
          <w:sz w:val="27"/>
          <w:szCs w:val="27"/>
          <w:lang w:eastAsia="en-IN"/>
        </w:rPr>
        <w:t> cable, in which case it may be called CDDI (Copper Distributed Data Interface), standardized as TP-PMD (Twisted-Pair Physical Medium-Dependent), also referred to as TP-DDI (Twisted-Pair Distributed Data Interface).</w:t>
      </w:r>
    </w:p>
    <w:p w14:paraId="09126FC2" w14:textId="62FE75C6" w:rsidR="00AC3317" w:rsidRDefault="00AC3317" w:rsidP="00AC331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3317">
        <w:rPr>
          <w:rFonts w:ascii="Times New Roman" w:eastAsia="Times New Roman" w:hAnsi="Times New Roman" w:cs="Times New Roman"/>
          <w:color w:val="000000"/>
          <w:sz w:val="27"/>
          <w:szCs w:val="27"/>
          <w:lang w:eastAsia="en-IN"/>
        </w:rPr>
        <w:t>FDDI was effectively made obsolete in local networks by </w:t>
      </w:r>
      <w:hyperlink r:id="rId101" w:tooltip="Fast Ethernet" w:history="1">
        <w:r w:rsidRPr="00AC3317">
          <w:rPr>
            <w:rFonts w:ascii="Times New Roman" w:eastAsia="Times New Roman" w:hAnsi="Times New Roman" w:cs="Times New Roman"/>
            <w:color w:val="000000"/>
            <w:sz w:val="27"/>
            <w:szCs w:val="27"/>
            <w:lang w:eastAsia="en-IN"/>
          </w:rPr>
          <w:t>Fast Ethernet</w:t>
        </w:r>
      </w:hyperlink>
      <w:r w:rsidRPr="00AC3317">
        <w:rPr>
          <w:rFonts w:ascii="Times New Roman" w:eastAsia="Times New Roman" w:hAnsi="Times New Roman" w:cs="Times New Roman"/>
          <w:color w:val="000000"/>
          <w:sz w:val="27"/>
          <w:szCs w:val="27"/>
          <w:lang w:eastAsia="en-IN"/>
        </w:rPr>
        <w:t> which offered the same 100 Mbit/s speeds, but at a much lower cost and, since 1998, by </w:t>
      </w:r>
      <w:hyperlink r:id="rId102" w:tooltip="Gigabit Ethernet" w:history="1">
        <w:r w:rsidRPr="00AC3317">
          <w:rPr>
            <w:rFonts w:ascii="Times New Roman" w:eastAsia="Times New Roman" w:hAnsi="Times New Roman" w:cs="Times New Roman"/>
            <w:color w:val="000000"/>
            <w:sz w:val="27"/>
            <w:szCs w:val="27"/>
            <w:lang w:eastAsia="en-IN"/>
          </w:rPr>
          <w:t>Gigabit Ethernet</w:t>
        </w:r>
      </w:hyperlink>
      <w:r w:rsidRPr="00AC3317">
        <w:rPr>
          <w:rFonts w:ascii="Times New Roman" w:eastAsia="Times New Roman" w:hAnsi="Times New Roman" w:cs="Times New Roman"/>
          <w:color w:val="000000"/>
          <w:sz w:val="27"/>
          <w:szCs w:val="27"/>
          <w:lang w:eastAsia="en-IN"/>
        </w:rPr>
        <w:t> due to its speed, and even lower cost, and ubiquity</w:t>
      </w:r>
      <w:r>
        <w:rPr>
          <w:rFonts w:ascii="Times New Roman" w:eastAsia="Times New Roman" w:hAnsi="Times New Roman" w:cs="Times New Roman"/>
          <w:color w:val="000000"/>
          <w:sz w:val="27"/>
          <w:szCs w:val="27"/>
          <w:lang w:eastAsia="en-IN"/>
        </w:rPr>
        <w:t>.</w:t>
      </w:r>
    </w:p>
    <w:p w14:paraId="377B6C29" w14:textId="56F92A35" w:rsidR="00AC3317" w:rsidRDefault="00AC3317" w:rsidP="00AC331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3317">
        <w:rPr>
          <w:rFonts w:ascii="Times New Roman" w:eastAsia="Times New Roman" w:hAnsi="Times New Roman" w:cs="Times New Roman"/>
          <w:color w:val="000000"/>
          <w:sz w:val="27"/>
          <w:szCs w:val="27"/>
          <w:lang w:eastAsia="en-IN"/>
        </w:rPr>
        <w:t>FDDI provides a 100 </w:t>
      </w:r>
      <w:hyperlink r:id="rId103" w:tooltip="Mbit/s" w:history="1">
        <w:r w:rsidRPr="00AC3317">
          <w:rPr>
            <w:rFonts w:ascii="Times New Roman" w:eastAsia="Times New Roman" w:hAnsi="Times New Roman" w:cs="Times New Roman"/>
            <w:color w:val="000000"/>
            <w:sz w:val="27"/>
            <w:szCs w:val="27"/>
            <w:lang w:eastAsia="en-IN"/>
          </w:rPr>
          <w:t>Mbit/s</w:t>
        </w:r>
      </w:hyperlink>
      <w:r w:rsidRPr="00AC3317">
        <w:rPr>
          <w:rFonts w:ascii="Times New Roman" w:eastAsia="Times New Roman" w:hAnsi="Times New Roman" w:cs="Times New Roman"/>
          <w:color w:val="000000"/>
          <w:sz w:val="27"/>
          <w:szCs w:val="27"/>
          <w:lang w:eastAsia="en-IN"/>
        </w:rPr>
        <w:t> optical standard for </w:t>
      </w:r>
      <w:hyperlink r:id="rId104" w:tooltip="Data transmission" w:history="1">
        <w:r w:rsidRPr="00AC3317">
          <w:rPr>
            <w:rFonts w:ascii="Times New Roman" w:eastAsia="Times New Roman" w:hAnsi="Times New Roman" w:cs="Times New Roman"/>
            <w:color w:val="000000"/>
            <w:sz w:val="27"/>
            <w:szCs w:val="27"/>
            <w:lang w:eastAsia="en-IN"/>
          </w:rPr>
          <w:t>data transmission</w:t>
        </w:r>
      </w:hyperlink>
      <w:r w:rsidRPr="00AC3317">
        <w:rPr>
          <w:rFonts w:ascii="Times New Roman" w:eastAsia="Times New Roman" w:hAnsi="Times New Roman" w:cs="Times New Roman"/>
          <w:color w:val="000000"/>
          <w:sz w:val="27"/>
          <w:szCs w:val="27"/>
          <w:lang w:eastAsia="en-IN"/>
        </w:rPr>
        <w:t> in </w:t>
      </w:r>
      <w:hyperlink r:id="rId105" w:tooltip="Local area network" w:history="1">
        <w:r w:rsidRPr="00AC3317">
          <w:rPr>
            <w:rFonts w:ascii="Times New Roman" w:eastAsia="Times New Roman" w:hAnsi="Times New Roman" w:cs="Times New Roman"/>
            <w:color w:val="000000"/>
            <w:sz w:val="27"/>
            <w:szCs w:val="27"/>
            <w:lang w:eastAsia="en-IN"/>
          </w:rPr>
          <w:t>local area network</w:t>
        </w:r>
      </w:hyperlink>
      <w:r w:rsidRPr="00AC3317">
        <w:rPr>
          <w:rFonts w:ascii="Times New Roman" w:eastAsia="Times New Roman" w:hAnsi="Times New Roman" w:cs="Times New Roman"/>
          <w:color w:val="000000"/>
          <w:sz w:val="27"/>
          <w:szCs w:val="27"/>
          <w:lang w:eastAsia="en-IN"/>
        </w:rPr>
        <w:t xml:space="preserve"> that can extend in range up to </w:t>
      </w:r>
      <w:r w:rsidRPr="007665CC">
        <w:rPr>
          <w:rFonts w:ascii="Times New Roman" w:eastAsia="Times New Roman" w:hAnsi="Times New Roman" w:cs="Times New Roman"/>
          <w:color w:val="000000"/>
          <w:sz w:val="27"/>
          <w:szCs w:val="27"/>
          <w:u w:val="single"/>
          <w:lang w:eastAsia="en-IN"/>
        </w:rPr>
        <w:t xml:space="preserve">200 </w:t>
      </w:r>
      <w:proofErr w:type="spellStart"/>
      <w:r w:rsidRPr="007665CC">
        <w:rPr>
          <w:rFonts w:ascii="Times New Roman" w:eastAsia="Times New Roman" w:hAnsi="Times New Roman" w:cs="Times New Roman"/>
          <w:color w:val="000000"/>
          <w:sz w:val="27"/>
          <w:szCs w:val="27"/>
          <w:u w:val="single"/>
          <w:lang w:eastAsia="en-IN"/>
        </w:rPr>
        <w:t>kilometers</w:t>
      </w:r>
      <w:proofErr w:type="spellEnd"/>
      <w:r w:rsidRPr="007665CC">
        <w:rPr>
          <w:rFonts w:ascii="Times New Roman" w:eastAsia="Times New Roman" w:hAnsi="Times New Roman" w:cs="Times New Roman"/>
          <w:color w:val="000000"/>
          <w:sz w:val="27"/>
          <w:szCs w:val="27"/>
          <w:u w:val="single"/>
          <w:lang w:eastAsia="en-IN"/>
        </w:rPr>
        <w:t xml:space="preserve"> (120 mi)</w:t>
      </w:r>
      <w:r w:rsidRPr="00AC3317">
        <w:rPr>
          <w:rFonts w:ascii="Times New Roman" w:eastAsia="Times New Roman" w:hAnsi="Times New Roman" w:cs="Times New Roman"/>
          <w:color w:val="000000"/>
          <w:sz w:val="27"/>
          <w:szCs w:val="27"/>
          <w:lang w:eastAsia="en-IN"/>
        </w:rPr>
        <w:t xml:space="preserve">. Although FDDI logical topology is a </w:t>
      </w:r>
      <w:r w:rsidRPr="000D51D5">
        <w:rPr>
          <w:rFonts w:ascii="Times New Roman" w:eastAsia="Times New Roman" w:hAnsi="Times New Roman" w:cs="Times New Roman"/>
          <w:color w:val="000000"/>
          <w:sz w:val="27"/>
          <w:szCs w:val="27"/>
          <w:u w:val="single"/>
          <w:lang w:eastAsia="en-IN"/>
        </w:rPr>
        <w:t>ring-based token network</w:t>
      </w:r>
      <w:r w:rsidRPr="00AC3317">
        <w:rPr>
          <w:rFonts w:ascii="Times New Roman" w:eastAsia="Times New Roman" w:hAnsi="Times New Roman" w:cs="Times New Roman"/>
          <w:color w:val="000000"/>
          <w:sz w:val="27"/>
          <w:szCs w:val="27"/>
          <w:lang w:eastAsia="en-IN"/>
        </w:rPr>
        <w:t>, it did not use the IEEE 802.5 </w:t>
      </w:r>
      <w:hyperlink r:id="rId106" w:tooltip="Token ring" w:history="1">
        <w:r w:rsidRPr="00AC3317">
          <w:rPr>
            <w:rFonts w:ascii="Times New Roman" w:eastAsia="Times New Roman" w:hAnsi="Times New Roman" w:cs="Times New Roman"/>
            <w:color w:val="000000"/>
            <w:sz w:val="27"/>
            <w:szCs w:val="27"/>
            <w:lang w:eastAsia="en-IN"/>
          </w:rPr>
          <w:t>token ring</w:t>
        </w:r>
      </w:hyperlink>
      <w:r w:rsidRPr="00AC3317">
        <w:rPr>
          <w:rFonts w:ascii="Times New Roman" w:eastAsia="Times New Roman" w:hAnsi="Times New Roman" w:cs="Times New Roman"/>
          <w:color w:val="000000"/>
          <w:sz w:val="27"/>
          <w:szCs w:val="27"/>
          <w:lang w:eastAsia="en-IN"/>
        </w:rPr>
        <w:t> </w:t>
      </w:r>
      <w:hyperlink r:id="rId107" w:tooltip="Communications protocol" w:history="1">
        <w:r w:rsidRPr="00AC3317">
          <w:rPr>
            <w:rFonts w:ascii="Times New Roman" w:eastAsia="Times New Roman" w:hAnsi="Times New Roman" w:cs="Times New Roman"/>
            <w:color w:val="000000"/>
            <w:sz w:val="27"/>
            <w:szCs w:val="27"/>
            <w:lang w:eastAsia="en-IN"/>
          </w:rPr>
          <w:t>protocol</w:t>
        </w:r>
      </w:hyperlink>
      <w:r w:rsidRPr="00AC3317">
        <w:rPr>
          <w:rFonts w:ascii="Times New Roman" w:eastAsia="Times New Roman" w:hAnsi="Times New Roman" w:cs="Times New Roman"/>
          <w:color w:val="000000"/>
          <w:sz w:val="27"/>
          <w:szCs w:val="27"/>
          <w:lang w:eastAsia="en-IN"/>
        </w:rPr>
        <w:t> as its basis; instead, its protocol was derived from the IEEE 802.4 </w:t>
      </w:r>
      <w:hyperlink r:id="rId108" w:tooltip="Token bus" w:history="1">
        <w:r w:rsidRPr="00AC3317">
          <w:rPr>
            <w:rFonts w:ascii="Times New Roman" w:eastAsia="Times New Roman" w:hAnsi="Times New Roman" w:cs="Times New Roman"/>
            <w:color w:val="000000"/>
            <w:sz w:val="27"/>
            <w:szCs w:val="27"/>
            <w:lang w:eastAsia="en-IN"/>
          </w:rPr>
          <w:t>token bus</w:t>
        </w:r>
      </w:hyperlink>
      <w:r w:rsidRPr="00AC3317">
        <w:rPr>
          <w:rFonts w:ascii="Times New Roman" w:eastAsia="Times New Roman" w:hAnsi="Times New Roman" w:cs="Times New Roman"/>
          <w:color w:val="000000"/>
          <w:sz w:val="27"/>
          <w:szCs w:val="27"/>
          <w:lang w:eastAsia="en-IN"/>
        </w:rPr>
        <w:t> timed token protocol. In addition to covering large geographical areas, FDDI local area networks can support thousands of users. FDDI offers both a Dual-Attached Station (DAS), counter-rotating token ring topology and a Single-Attached Station (SAS), token bus passing ring topology.</w:t>
      </w:r>
    </w:p>
    <w:p w14:paraId="7EB3755A" w14:textId="626AA7E4" w:rsidR="00AC3317" w:rsidRDefault="00AC3317" w:rsidP="00AC331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C3317">
        <w:rPr>
          <w:rFonts w:ascii="Times New Roman" w:eastAsia="Times New Roman" w:hAnsi="Times New Roman" w:cs="Times New Roman"/>
          <w:color w:val="000000"/>
          <w:sz w:val="27"/>
          <w:szCs w:val="27"/>
          <w:lang w:eastAsia="en-IN"/>
        </w:rPr>
        <w:t>FDDI was considered an attractive campus </w:t>
      </w:r>
      <w:hyperlink r:id="rId109" w:tooltip="Backbone network" w:history="1">
        <w:r w:rsidRPr="00AC3317">
          <w:rPr>
            <w:rFonts w:ascii="Times New Roman" w:eastAsia="Times New Roman" w:hAnsi="Times New Roman" w:cs="Times New Roman"/>
            <w:color w:val="000000"/>
            <w:sz w:val="27"/>
            <w:szCs w:val="27"/>
            <w:lang w:eastAsia="en-IN"/>
          </w:rPr>
          <w:t>backbone network</w:t>
        </w:r>
      </w:hyperlink>
      <w:r w:rsidRPr="00AC3317">
        <w:rPr>
          <w:rFonts w:ascii="Times New Roman" w:eastAsia="Times New Roman" w:hAnsi="Times New Roman" w:cs="Times New Roman"/>
          <w:color w:val="000000"/>
          <w:sz w:val="27"/>
          <w:szCs w:val="27"/>
          <w:lang w:eastAsia="en-IN"/>
        </w:rPr>
        <w:t> technology in the early to mid-1990s since existing Ethernet networks only offered 10 Mbit/s data rates and token ring networks only offered 4 Mbit/s or 16 Mbit/s rates. Thus it was a relatively high-speed choice of that era. </w:t>
      </w:r>
    </w:p>
    <w:p w14:paraId="30B7CD6A" w14:textId="6B7C96B9" w:rsidR="00AC3317" w:rsidRPr="00AC3317" w:rsidRDefault="00AC3317" w:rsidP="00AC3317">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noProof/>
        </w:rPr>
        <w:drawing>
          <wp:inline distT="0" distB="0" distL="0" distR="0" wp14:anchorId="1D51A473" wp14:editId="4CF84504">
            <wp:extent cx="4114800" cy="2609850"/>
            <wp:effectExtent l="0" t="0" r="0" b="0"/>
            <wp:docPr id="22" name="Picture 22" descr="Typical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ypical Configuration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114800" cy="2609850"/>
                    </a:xfrm>
                    <a:prstGeom prst="rect">
                      <a:avLst/>
                    </a:prstGeom>
                    <a:noFill/>
                    <a:ln>
                      <a:noFill/>
                    </a:ln>
                  </pic:spPr>
                </pic:pic>
              </a:graphicData>
            </a:graphic>
          </wp:inline>
        </w:drawing>
      </w:r>
    </w:p>
    <w:p w14:paraId="658F9348" w14:textId="77777777" w:rsidR="001211BF" w:rsidRDefault="001211BF" w:rsidP="001211BF">
      <w:pPr>
        <w:pStyle w:val="ListParagraph"/>
        <w:spacing w:before="100" w:beforeAutospacing="1" w:after="100" w:afterAutospacing="1" w:line="240" w:lineRule="auto"/>
        <w:ind w:left="360"/>
        <w:rPr>
          <w:rFonts w:ascii="Times New Roman" w:eastAsia="Times New Roman" w:hAnsi="Times New Roman" w:cs="Times New Roman"/>
          <w:color w:val="000000"/>
          <w:sz w:val="27"/>
          <w:szCs w:val="27"/>
          <w:lang w:eastAsia="en-IN"/>
        </w:rPr>
      </w:pPr>
    </w:p>
    <w:p w14:paraId="77CD383A" w14:textId="16F2F08D" w:rsid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102FEDC" w14:textId="77777777" w:rsidR="00C7050D" w:rsidRPr="00C7050D" w:rsidRDefault="00C7050D" w:rsidP="00C7050D">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22B2E0FB" w14:textId="77777777" w:rsidR="00C7050D" w:rsidRPr="00C950D8" w:rsidRDefault="00C7050D" w:rsidP="00C950D8">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1586088" w14:textId="77777777" w:rsidR="002D7F43" w:rsidRPr="002D7F43" w:rsidRDefault="002D7F43" w:rsidP="002D7F43">
      <w:pPr>
        <w:ind w:left="142"/>
        <w:rPr>
          <w:b/>
          <w:bCs/>
          <w:color w:val="000000"/>
          <w:sz w:val="27"/>
          <w:szCs w:val="27"/>
        </w:rPr>
      </w:pPr>
    </w:p>
    <w:p w14:paraId="08F9BF4C" w14:textId="1C8A352E" w:rsidR="00E041DF" w:rsidRPr="001D11EB" w:rsidRDefault="001D11EB" w:rsidP="00E041DF">
      <w:pPr>
        <w:rPr>
          <w:rFonts w:cstheme="minorHAnsi"/>
          <w:sz w:val="32"/>
          <w:szCs w:val="32"/>
          <w:lang w:val="en-US"/>
        </w:rPr>
      </w:pPr>
      <w:r w:rsidRPr="001D11EB">
        <w:rPr>
          <w:rFonts w:cstheme="minorHAnsi"/>
          <w:sz w:val="32"/>
          <w:szCs w:val="32"/>
          <w:lang w:val="en-US"/>
        </w:rPr>
        <w:t>Resources :</w:t>
      </w:r>
    </w:p>
    <w:p w14:paraId="7D26DB6E" w14:textId="7DD1DC2A" w:rsidR="001D11EB" w:rsidRPr="00AE4870" w:rsidRDefault="00311F61" w:rsidP="00E63EB3">
      <w:pPr>
        <w:pStyle w:val="ListParagraph"/>
        <w:numPr>
          <w:ilvl w:val="0"/>
          <w:numId w:val="15"/>
        </w:numPr>
        <w:rPr>
          <w:rStyle w:val="Hyperlink"/>
          <w:rFonts w:cstheme="minorHAnsi"/>
          <w:color w:val="auto"/>
          <w:sz w:val="32"/>
          <w:szCs w:val="32"/>
          <w:u w:val="none"/>
          <w:lang w:val="en-US"/>
        </w:rPr>
      </w:pPr>
      <w:hyperlink r:id="rId111" w:history="1">
        <w:r w:rsidR="001D11EB">
          <w:rPr>
            <w:rStyle w:val="Hyperlink"/>
          </w:rPr>
          <w:t>https://www.researchgate.net/publication/332319614_A_Survey_on_Wired_and_Wireless_Network</w:t>
        </w:r>
      </w:hyperlink>
    </w:p>
    <w:p w14:paraId="76F83EBA" w14:textId="0480B6EC" w:rsidR="00AE4870" w:rsidRPr="00AE4870" w:rsidRDefault="00311F61" w:rsidP="00E63EB3">
      <w:pPr>
        <w:pStyle w:val="ListParagraph"/>
        <w:numPr>
          <w:ilvl w:val="0"/>
          <w:numId w:val="15"/>
        </w:numPr>
        <w:rPr>
          <w:rFonts w:cstheme="minorHAnsi"/>
          <w:sz w:val="32"/>
          <w:szCs w:val="32"/>
          <w:lang w:val="en-US"/>
        </w:rPr>
      </w:pPr>
      <w:hyperlink r:id="rId112" w:history="1">
        <w:r w:rsidR="00AE4870">
          <w:rPr>
            <w:rStyle w:val="Hyperlink"/>
          </w:rPr>
          <w:t>https://www.rfwireless-world.com/Terminology/wired-network-vs-wireless-network.html</w:t>
        </w:r>
      </w:hyperlink>
    </w:p>
    <w:p w14:paraId="58F62625" w14:textId="7DE1F93F" w:rsidR="00AE4870" w:rsidRPr="00295873" w:rsidRDefault="00311F61" w:rsidP="00E63EB3">
      <w:pPr>
        <w:pStyle w:val="ListParagraph"/>
        <w:numPr>
          <w:ilvl w:val="0"/>
          <w:numId w:val="15"/>
        </w:numPr>
        <w:rPr>
          <w:rFonts w:cstheme="minorHAnsi"/>
          <w:sz w:val="32"/>
          <w:szCs w:val="32"/>
          <w:lang w:val="en-US"/>
        </w:rPr>
      </w:pPr>
      <w:hyperlink r:id="rId113" w:history="1">
        <w:r w:rsidR="00AE4870">
          <w:rPr>
            <w:rStyle w:val="Hyperlink"/>
          </w:rPr>
          <w:t>https://en.wikipedia.org/wiki/Physical_layer</w:t>
        </w:r>
      </w:hyperlink>
    </w:p>
    <w:p w14:paraId="6123F1A0" w14:textId="10512AD4" w:rsidR="00295873" w:rsidRPr="00295873" w:rsidRDefault="00311F61" w:rsidP="00E63EB3">
      <w:pPr>
        <w:pStyle w:val="ListParagraph"/>
        <w:numPr>
          <w:ilvl w:val="0"/>
          <w:numId w:val="15"/>
        </w:numPr>
        <w:rPr>
          <w:rFonts w:cstheme="minorHAnsi"/>
          <w:sz w:val="32"/>
          <w:szCs w:val="32"/>
          <w:lang w:val="en-US"/>
        </w:rPr>
      </w:pPr>
      <w:hyperlink r:id="rId114" w:anchor=":~:text=Short%20for%20Infrared%20Data%20Association,to%20another%20without%20any%20cables." w:history="1">
        <w:r w:rsidR="00295873">
          <w:rPr>
            <w:rStyle w:val="Hyperlink"/>
          </w:rPr>
          <w:t>https://www.webopedia.com/TERM/I/IrDA.html#:~:text=Short%20for%20Infrared%20Data%20Association,to%20another%20without%20any%20cables.</w:t>
        </w:r>
      </w:hyperlink>
    </w:p>
    <w:p w14:paraId="14E4BF71" w14:textId="43C5442B" w:rsidR="00295873" w:rsidRPr="00842201" w:rsidRDefault="00311F61" w:rsidP="00E63EB3">
      <w:pPr>
        <w:pStyle w:val="ListParagraph"/>
        <w:numPr>
          <w:ilvl w:val="0"/>
          <w:numId w:val="15"/>
        </w:numPr>
        <w:rPr>
          <w:rFonts w:cstheme="minorHAnsi"/>
          <w:sz w:val="32"/>
          <w:szCs w:val="32"/>
          <w:lang w:val="en-US"/>
        </w:rPr>
      </w:pPr>
      <w:hyperlink r:id="rId115" w:history="1">
        <w:r w:rsidR="00295873">
          <w:rPr>
            <w:rStyle w:val="Hyperlink"/>
          </w:rPr>
          <w:t>https://searchnetworking.techtarget.com/tutorial/Wireless-protocols-learning-guide</w:t>
        </w:r>
      </w:hyperlink>
    </w:p>
    <w:p w14:paraId="01D4F5A6" w14:textId="1A455A5A" w:rsidR="00842201" w:rsidRPr="00E63EB3" w:rsidRDefault="00311F61" w:rsidP="00E63EB3">
      <w:pPr>
        <w:pStyle w:val="ListParagraph"/>
        <w:numPr>
          <w:ilvl w:val="0"/>
          <w:numId w:val="15"/>
        </w:numPr>
        <w:rPr>
          <w:rFonts w:cstheme="minorHAnsi"/>
          <w:sz w:val="32"/>
          <w:szCs w:val="32"/>
          <w:lang w:val="en-US"/>
        </w:rPr>
      </w:pPr>
      <w:hyperlink r:id="rId116" w:history="1">
        <w:r w:rsidR="00842201">
          <w:rPr>
            <w:rStyle w:val="Hyperlink"/>
          </w:rPr>
          <w:t>https://en.wikipedia.org/wiki/IEEE_802.11</w:t>
        </w:r>
      </w:hyperlink>
    </w:p>
    <w:p w14:paraId="71A7FEDE" w14:textId="3527EF46" w:rsidR="00E63EB3" w:rsidRPr="00E820B4" w:rsidRDefault="00311F61" w:rsidP="00E63EB3">
      <w:pPr>
        <w:pStyle w:val="ListParagraph"/>
        <w:numPr>
          <w:ilvl w:val="0"/>
          <w:numId w:val="15"/>
        </w:numPr>
        <w:rPr>
          <w:rFonts w:cstheme="minorHAnsi"/>
          <w:sz w:val="32"/>
          <w:szCs w:val="32"/>
          <w:lang w:val="en-US"/>
        </w:rPr>
      </w:pPr>
      <w:hyperlink r:id="rId117" w:history="1">
        <w:r w:rsidR="00E63EB3">
          <w:rPr>
            <w:rStyle w:val="Hyperlink"/>
          </w:rPr>
          <w:t>http://www.cs.uccs.edu/~gsc/pub/master/pjfong/UCCS%20Project/Articles/IE%20802_11%20Network%20Topology.htm</w:t>
        </w:r>
      </w:hyperlink>
    </w:p>
    <w:p w14:paraId="581323D3" w14:textId="704E1A62" w:rsidR="00E820B4" w:rsidRPr="00C7050D" w:rsidRDefault="00311F61" w:rsidP="00E63EB3">
      <w:pPr>
        <w:pStyle w:val="ListParagraph"/>
        <w:numPr>
          <w:ilvl w:val="0"/>
          <w:numId w:val="15"/>
        </w:numPr>
        <w:rPr>
          <w:rFonts w:cstheme="minorHAnsi"/>
          <w:sz w:val="32"/>
          <w:szCs w:val="32"/>
          <w:lang w:val="en-US"/>
        </w:rPr>
      </w:pPr>
      <w:hyperlink r:id="rId118" w:history="1">
        <w:r w:rsidR="00E820B4">
          <w:rPr>
            <w:rStyle w:val="Hyperlink"/>
          </w:rPr>
          <w:t>https://janmagnet.files.wordpress.com/2008/07/comparison-ieee-802-standards.pdf</w:t>
        </w:r>
      </w:hyperlink>
    </w:p>
    <w:p w14:paraId="7F5723E6" w14:textId="144F12B2" w:rsidR="00C7050D" w:rsidRPr="00814B6A" w:rsidRDefault="00311F61" w:rsidP="00E63EB3">
      <w:pPr>
        <w:pStyle w:val="ListParagraph"/>
        <w:numPr>
          <w:ilvl w:val="0"/>
          <w:numId w:val="15"/>
        </w:numPr>
        <w:rPr>
          <w:rFonts w:cstheme="minorHAnsi"/>
          <w:sz w:val="32"/>
          <w:szCs w:val="32"/>
          <w:lang w:val="en-US"/>
        </w:rPr>
      </w:pPr>
      <w:hyperlink r:id="rId119" w:history="1">
        <w:r w:rsidR="00C7050D">
          <w:rPr>
            <w:rStyle w:val="Hyperlink"/>
          </w:rPr>
          <w:t>https://en.wikipedia.org/wiki/Fast_Ethernet</w:t>
        </w:r>
      </w:hyperlink>
    </w:p>
    <w:p w14:paraId="4D463B20" w14:textId="4E233FC8" w:rsidR="00814B6A" w:rsidRDefault="00814B6A" w:rsidP="00814B6A">
      <w:pPr>
        <w:rPr>
          <w:rFonts w:cstheme="minorHAnsi"/>
          <w:sz w:val="32"/>
          <w:szCs w:val="32"/>
          <w:lang w:val="en-US"/>
        </w:rPr>
      </w:pPr>
    </w:p>
    <w:p w14:paraId="5D70B460" w14:textId="77777777" w:rsidR="00814B6A" w:rsidRPr="00814B6A" w:rsidRDefault="00814B6A" w:rsidP="00814B6A">
      <w:pPr>
        <w:rPr>
          <w:rFonts w:cstheme="minorHAnsi"/>
          <w:sz w:val="32"/>
          <w:szCs w:val="32"/>
          <w:lang w:val="en-US"/>
        </w:rPr>
      </w:pPr>
    </w:p>
    <w:sectPr w:rsidR="00814B6A" w:rsidRPr="0081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858"/>
    <w:multiLevelType w:val="hybridMultilevel"/>
    <w:tmpl w:val="1BA2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059D4"/>
    <w:multiLevelType w:val="hybridMultilevel"/>
    <w:tmpl w:val="BAC6F0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D054D"/>
    <w:multiLevelType w:val="hybridMultilevel"/>
    <w:tmpl w:val="30524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D0D3C"/>
    <w:multiLevelType w:val="hybridMultilevel"/>
    <w:tmpl w:val="AF0E2462"/>
    <w:lvl w:ilvl="0" w:tplc="0EECB582">
      <w:start w:val="1"/>
      <w:numFmt w:val="bullet"/>
      <w:lvlText w:val=""/>
      <w:lvlJc w:val="left"/>
      <w:pPr>
        <w:tabs>
          <w:tab w:val="num" w:pos="720"/>
        </w:tabs>
        <w:ind w:left="720" w:hanging="360"/>
      </w:pPr>
      <w:rPr>
        <w:rFonts w:ascii="Wingdings 2" w:hAnsi="Wingdings 2" w:hint="default"/>
      </w:rPr>
    </w:lvl>
    <w:lvl w:ilvl="1" w:tplc="C2A4A6F4">
      <w:numFmt w:val="bullet"/>
      <w:lvlText w:val=""/>
      <w:lvlJc w:val="left"/>
      <w:pPr>
        <w:tabs>
          <w:tab w:val="num" w:pos="1440"/>
        </w:tabs>
        <w:ind w:left="1440" w:hanging="360"/>
      </w:pPr>
      <w:rPr>
        <w:rFonts w:ascii="Wingdings 2" w:hAnsi="Wingdings 2" w:hint="default"/>
      </w:rPr>
    </w:lvl>
    <w:lvl w:ilvl="2" w:tplc="7FF8C4A6" w:tentative="1">
      <w:start w:val="1"/>
      <w:numFmt w:val="bullet"/>
      <w:lvlText w:val=""/>
      <w:lvlJc w:val="left"/>
      <w:pPr>
        <w:tabs>
          <w:tab w:val="num" w:pos="2160"/>
        </w:tabs>
        <w:ind w:left="2160" w:hanging="360"/>
      </w:pPr>
      <w:rPr>
        <w:rFonts w:ascii="Wingdings 2" w:hAnsi="Wingdings 2" w:hint="default"/>
      </w:rPr>
    </w:lvl>
    <w:lvl w:ilvl="3" w:tplc="8BF8489E" w:tentative="1">
      <w:start w:val="1"/>
      <w:numFmt w:val="bullet"/>
      <w:lvlText w:val=""/>
      <w:lvlJc w:val="left"/>
      <w:pPr>
        <w:tabs>
          <w:tab w:val="num" w:pos="2880"/>
        </w:tabs>
        <w:ind w:left="2880" w:hanging="360"/>
      </w:pPr>
      <w:rPr>
        <w:rFonts w:ascii="Wingdings 2" w:hAnsi="Wingdings 2" w:hint="default"/>
      </w:rPr>
    </w:lvl>
    <w:lvl w:ilvl="4" w:tplc="2D2672C6" w:tentative="1">
      <w:start w:val="1"/>
      <w:numFmt w:val="bullet"/>
      <w:lvlText w:val=""/>
      <w:lvlJc w:val="left"/>
      <w:pPr>
        <w:tabs>
          <w:tab w:val="num" w:pos="3600"/>
        </w:tabs>
        <w:ind w:left="3600" w:hanging="360"/>
      </w:pPr>
      <w:rPr>
        <w:rFonts w:ascii="Wingdings 2" w:hAnsi="Wingdings 2" w:hint="default"/>
      </w:rPr>
    </w:lvl>
    <w:lvl w:ilvl="5" w:tplc="A2A87784" w:tentative="1">
      <w:start w:val="1"/>
      <w:numFmt w:val="bullet"/>
      <w:lvlText w:val=""/>
      <w:lvlJc w:val="left"/>
      <w:pPr>
        <w:tabs>
          <w:tab w:val="num" w:pos="4320"/>
        </w:tabs>
        <w:ind w:left="4320" w:hanging="360"/>
      </w:pPr>
      <w:rPr>
        <w:rFonts w:ascii="Wingdings 2" w:hAnsi="Wingdings 2" w:hint="default"/>
      </w:rPr>
    </w:lvl>
    <w:lvl w:ilvl="6" w:tplc="6FC8C650" w:tentative="1">
      <w:start w:val="1"/>
      <w:numFmt w:val="bullet"/>
      <w:lvlText w:val=""/>
      <w:lvlJc w:val="left"/>
      <w:pPr>
        <w:tabs>
          <w:tab w:val="num" w:pos="5040"/>
        </w:tabs>
        <w:ind w:left="5040" w:hanging="360"/>
      </w:pPr>
      <w:rPr>
        <w:rFonts w:ascii="Wingdings 2" w:hAnsi="Wingdings 2" w:hint="default"/>
      </w:rPr>
    </w:lvl>
    <w:lvl w:ilvl="7" w:tplc="92321198" w:tentative="1">
      <w:start w:val="1"/>
      <w:numFmt w:val="bullet"/>
      <w:lvlText w:val=""/>
      <w:lvlJc w:val="left"/>
      <w:pPr>
        <w:tabs>
          <w:tab w:val="num" w:pos="5760"/>
        </w:tabs>
        <w:ind w:left="5760" w:hanging="360"/>
      </w:pPr>
      <w:rPr>
        <w:rFonts w:ascii="Wingdings 2" w:hAnsi="Wingdings 2" w:hint="default"/>
      </w:rPr>
    </w:lvl>
    <w:lvl w:ilvl="8" w:tplc="66C6492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25A72D0"/>
    <w:multiLevelType w:val="hybridMultilevel"/>
    <w:tmpl w:val="E256A4F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94438"/>
    <w:multiLevelType w:val="multilevel"/>
    <w:tmpl w:val="9B5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5F50"/>
    <w:multiLevelType w:val="hybridMultilevel"/>
    <w:tmpl w:val="F8569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C261CB"/>
    <w:multiLevelType w:val="hybridMultilevel"/>
    <w:tmpl w:val="CD1E7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5829EA"/>
    <w:multiLevelType w:val="hybridMultilevel"/>
    <w:tmpl w:val="7BBE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164E1"/>
    <w:multiLevelType w:val="hybridMultilevel"/>
    <w:tmpl w:val="5E56921C"/>
    <w:lvl w:ilvl="0" w:tplc="EBDE6B2E">
      <w:start w:val="1"/>
      <w:numFmt w:val="decimal"/>
      <w:lvlText w:val="%1."/>
      <w:lvlJc w:val="left"/>
      <w:pPr>
        <w:ind w:left="502" w:hanging="360"/>
      </w:pPr>
      <w:rPr>
        <w:rFonts w:asciiTheme="minorHAnsi" w:hAnsiTheme="minorHAnsi" w:cstheme="minorHAnsi"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B062C"/>
    <w:multiLevelType w:val="multilevel"/>
    <w:tmpl w:val="FAD2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C2EBD"/>
    <w:multiLevelType w:val="hybridMultilevel"/>
    <w:tmpl w:val="8E3AE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75392B"/>
    <w:multiLevelType w:val="hybridMultilevel"/>
    <w:tmpl w:val="A6BE4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0827F8"/>
    <w:multiLevelType w:val="hybridMultilevel"/>
    <w:tmpl w:val="17CA078C"/>
    <w:lvl w:ilvl="0" w:tplc="C87E25EE">
      <w:start w:val="1"/>
      <w:numFmt w:val="bullet"/>
      <w:lvlText w:val="•"/>
      <w:lvlJc w:val="left"/>
      <w:pPr>
        <w:tabs>
          <w:tab w:val="num" w:pos="720"/>
        </w:tabs>
        <w:ind w:left="720" w:hanging="360"/>
      </w:pPr>
      <w:rPr>
        <w:rFonts w:ascii="Arial" w:hAnsi="Arial" w:hint="default"/>
      </w:rPr>
    </w:lvl>
    <w:lvl w:ilvl="1" w:tplc="86EC7A44" w:tentative="1">
      <w:start w:val="1"/>
      <w:numFmt w:val="bullet"/>
      <w:lvlText w:val="•"/>
      <w:lvlJc w:val="left"/>
      <w:pPr>
        <w:tabs>
          <w:tab w:val="num" w:pos="1440"/>
        </w:tabs>
        <w:ind w:left="1440" w:hanging="360"/>
      </w:pPr>
      <w:rPr>
        <w:rFonts w:ascii="Arial" w:hAnsi="Arial" w:hint="default"/>
      </w:rPr>
    </w:lvl>
    <w:lvl w:ilvl="2" w:tplc="25C456AA" w:tentative="1">
      <w:start w:val="1"/>
      <w:numFmt w:val="bullet"/>
      <w:lvlText w:val="•"/>
      <w:lvlJc w:val="left"/>
      <w:pPr>
        <w:tabs>
          <w:tab w:val="num" w:pos="2160"/>
        </w:tabs>
        <w:ind w:left="2160" w:hanging="360"/>
      </w:pPr>
      <w:rPr>
        <w:rFonts w:ascii="Arial" w:hAnsi="Arial" w:hint="default"/>
      </w:rPr>
    </w:lvl>
    <w:lvl w:ilvl="3" w:tplc="255C85BC" w:tentative="1">
      <w:start w:val="1"/>
      <w:numFmt w:val="bullet"/>
      <w:lvlText w:val="•"/>
      <w:lvlJc w:val="left"/>
      <w:pPr>
        <w:tabs>
          <w:tab w:val="num" w:pos="2880"/>
        </w:tabs>
        <w:ind w:left="2880" w:hanging="360"/>
      </w:pPr>
      <w:rPr>
        <w:rFonts w:ascii="Arial" w:hAnsi="Arial" w:hint="default"/>
      </w:rPr>
    </w:lvl>
    <w:lvl w:ilvl="4" w:tplc="EFFE867E" w:tentative="1">
      <w:start w:val="1"/>
      <w:numFmt w:val="bullet"/>
      <w:lvlText w:val="•"/>
      <w:lvlJc w:val="left"/>
      <w:pPr>
        <w:tabs>
          <w:tab w:val="num" w:pos="3600"/>
        </w:tabs>
        <w:ind w:left="3600" w:hanging="360"/>
      </w:pPr>
      <w:rPr>
        <w:rFonts w:ascii="Arial" w:hAnsi="Arial" w:hint="default"/>
      </w:rPr>
    </w:lvl>
    <w:lvl w:ilvl="5" w:tplc="22F8E3CC" w:tentative="1">
      <w:start w:val="1"/>
      <w:numFmt w:val="bullet"/>
      <w:lvlText w:val="•"/>
      <w:lvlJc w:val="left"/>
      <w:pPr>
        <w:tabs>
          <w:tab w:val="num" w:pos="4320"/>
        </w:tabs>
        <w:ind w:left="4320" w:hanging="360"/>
      </w:pPr>
      <w:rPr>
        <w:rFonts w:ascii="Arial" w:hAnsi="Arial" w:hint="default"/>
      </w:rPr>
    </w:lvl>
    <w:lvl w:ilvl="6" w:tplc="9C8E6062" w:tentative="1">
      <w:start w:val="1"/>
      <w:numFmt w:val="bullet"/>
      <w:lvlText w:val="•"/>
      <w:lvlJc w:val="left"/>
      <w:pPr>
        <w:tabs>
          <w:tab w:val="num" w:pos="5040"/>
        </w:tabs>
        <w:ind w:left="5040" w:hanging="360"/>
      </w:pPr>
      <w:rPr>
        <w:rFonts w:ascii="Arial" w:hAnsi="Arial" w:hint="default"/>
      </w:rPr>
    </w:lvl>
    <w:lvl w:ilvl="7" w:tplc="E782E212" w:tentative="1">
      <w:start w:val="1"/>
      <w:numFmt w:val="bullet"/>
      <w:lvlText w:val="•"/>
      <w:lvlJc w:val="left"/>
      <w:pPr>
        <w:tabs>
          <w:tab w:val="num" w:pos="5760"/>
        </w:tabs>
        <w:ind w:left="5760" w:hanging="360"/>
      </w:pPr>
      <w:rPr>
        <w:rFonts w:ascii="Arial" w:hAnsi="Arial" w:hint="default"/>
      </w:rPr>
    </w:lvl>
    <w:lvl w:ilvl="8" w:tplc="523633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2E6EBC"/>
    <w:multiLevelType w:val="hybridMultilevel"/>
    <w:tmpl w:val="E64EC3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695B216C"/>
    <w:multiLevelType w:val="hybridMultilevel"/>
    <w:tmpl w:val="DE9238B8"/>
    <w:lvl w:ilvl="0" w:tplc="521C4C3E">
      <w:start w:val="1"/>
      <w:numFmt w:val="bullet"/>
      <w:lvlText w:val="•"/>
      <w:lvlJc w:val="left"/>
      <w:pPr>
        <w:tabs>
          <w:tab w:val="num" w:pos="720"/>
        </w:tabs>
        <w:ind w:left="720" w:hanging="360"/>
      </w:pPr>
      <w:rPr>
        <w:rFonts w:ascii="Arial" w:hAnsi="Arial" w:hint="default"/>
      </w:rPr>
    </w:lvl>
    <w:lvl w:ilvl="1" w:tplc="5D120478" w:tentative="1">
      <w:start w:val="1"/>
      <w:numFmt w:val="bullet"/>
      <w:lvlText w:val="•"/>
      <w:lvlJc w:val="left"/>
      <w:pPr>
        <w:tabs>
          <w:tab w:val="num" w:pos="1440"/>
        </w:tabs>
        <w:ind w:left="1440" w:hanging="360"/>
      </w:pPr>
      <w:rPr>
        <w:rFonts w:ascii="Arial" w:hAnsi="Arial" w:hint="default"/>
      </w:rPr>
    </w:lvl>
    <w:lvl w:ilvl="2" w:tplc="B9F69774" w:tentative="1">
      <w:start w:val="1"/>
      <w:numFmt w:val="bullet"/>
      <w:lvlText w:val="•"/>
      <w:lvlJc w:val="left"/>
      <w:pPr>
        <w:tabs>
          <w:tab w:val="num" w:pos="2160"/>
        </w:tabs>
        <w:ind w:left="2160" w:hanging="360"/>
      </w:pPr>
      <w:rPr>
        <w:rFonts w:ascii="Arial" w:hAnsi="Arial" w:hint="default"/>
      </w:rPr>
    </w:lvl>
    <w:lvl w:ilvl="3" w:tplc="A1969E8E" w:tentative="1">
      <w:start w:val="1"/>
      <w:numFmt w:val="bullet"/>
      <w:lvlText w:val="•"/>
      <w:lvlJc w:val="left"/>
      <w:pPr>
        <w:tabs>
          <w:tab w:val="num" w:pos="2880"/>
        </w:tabs>
        <w:ind w:left="2880" w:hanging="360"/>
      </w:pPr>
      <w:rPr>
        <w:rFonts w:ascii="Arial" w:hAnsi="Arial" w:hint="default"/>
      </w:rPr>
    </w:lvl>
    <w:lvl w:ilvl="4" w:tplc="2452B9AE" w:tentative="1">
      <w:start w:val="1"/>
      <w:numFmt w:val="bullet"/>
      <w:lvlText w:val="•"/>
      <w:lvlJc w:val="left"/>
      <w:pPr>
        <w:tabs>
          <w:tab w:val="num" w:pos="3600"/>
        </w:tabs>
        <w:ind w:left="3600" w:hanging="360"/>
      </w:pPr>
      <w:rPr>
        <w:rFonts w:ascii="Arial" w:hAnsi="Arial" w:hint="default"/>
      </w:rPr>
    </w:lvl>
    <w:lvl w:ilvl="5" w:tplc="B6321C66" w:tentative="1">
      <w:start w:val="1"/>
      <w:numFmt w:val="bullet"/>
      <w:lvlText w:val="•"/>
      <w:lvlJc w:val="left"/>
      <w:pPr>
        <w:tabs>
          <w:tab w:val="num" w:pos="4320"/>
        </w:tabs>
        <w:ind w:left="4320" w:hanging="360"/>
      </w:pPr>
      <w:rPr>
        <w:rFonts w:ascii="Arial" w:hAnsi="Arial" w:hint="default"/>
      </w:rPr>
    </w:lvl>
    <w:lvl w:ilvl="6" w:tplc="E6A8553A" w:tentative="1">
      <w:start w:val="1"/>
      <w:numFmt w:val="bullet"/>
      <w:lvlText w:val="•"/>
      <w:lvlJc w:val="left"/>
      <w:pPr>
        <w:tabs>
          <w:tab w:val="num" w:pos="5040"/>
        </w:tabs>
        <w:ind w:left="5040" w:hanging="360"/>
      </w:pPr>
      <w:rPr>
        <w:rFonts w:ascii="Arial" w:hAnsi="Arial" w:hint="default"/>
      </w:rPr>
    </w:lvl>
    <w:lvl w:ilvl="7" w:tplc="05FE3F4C" w:tentative="1">
      <w:start w:val="1"/>
      <w:numFmt w:val="bullet"/>
      <w:lvlText w:val="•"/>
      <w:lvlJc w:val="left"/>
      <w:pPr>
        <w:tabs>
          <w:tab w:val="num" w:pos="5760"/>
        </w:tabs>
        <w:ind w:left="5760" w:hanging="360"/>
      </w:pPr>
      <w:rPr>
        <w:rFonts w:ascii="Arial" w:hAnsi="Arial" w:hint="default"/>
      </w:rPr>
    </w:lvl>
    <w:lvl w:ilvl="8" w:tplc="D5FCD8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61715A"/>
    <w:multiLevelType w:val="multilevel"/>
    <w:tmpl w:val="B60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94D61"/>
    <w:multiLevelType w:val="multilevel"/>
    <w:tmpl w:val="975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E28FF"/>
    <w:multiLevelType w:val="hybridMultilevel"/>
    <w:tmpl w:val="EE9A2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53B26F9"/>
    <w:multiLevelType w:val="hybridMultilevel"/>
    <w:tmpl w:val="BC8A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D84C0A"/>
    <w:multiLevelType w:val="multilevel"/>
    <w:tmpl w:val="C3D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227D5"/>
    <w:multiLevelType w:val="hybridMultilevel"/>
    <w:tmpl w:val="B2EC9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DA5E56"/>
    <w:multiLevelType w:val="hybridMultilevel"/>
    <w:tmpl w:val="CA8CE4BC"/>
    <w:lvl w:ilvl="0" w:tplc="B07634C8">
      <w:start w:val="1"/>
      <w:numFmt w:val="bullet"/>
      <w:lvlText w:val=""/>
      <w:lvlJc w:val="left"/>
      <w:pPr>
        <w:tabs>
          <w:tab w:val="num" w:pos="720"/>
        </w:tabs>
        <w:ind w:left="720" w:hanging="360"/>
      </w:pPr>
      <w:rPr>
        <w:rFonts w:ascii="Wingdings 2" w:hAnsi="Wingdings 2" w:hint="default"/>
      </w:rPr>
    </w:lvl>
    <w:lvl w:ilvl="1" w:tplc="6000776C" w:tentative="1">
      <w:start w:val="1"/>
      <w:numFmt w:val="bullet"/>
      <w:lvlText w:val=""/>
      <w:lvlJc w:val="left"/>
      <w:pPr>
        <w:tabs>
          <w:tab w:val="num" w:pos="1440"/>
        </w:tabs>
        <w:ind w:left="1440" w:hanging="360"/>
      </w:pPr>
      <w:rPr>
        <w:rFonts w:ascii="Wingdings 2" w:hAnsi="Wingdings 2" w:hint="default"/>
      </w:rPr>
    </w:lvl>
    <w:lvl w:ilvl="2" w:tplc="F73C701C" w:tentative="1">
      <w:start w:val="1"/>
      <w:numFmt w:val="bullet"/>
      <w:lvlText w:val=""/>
      <w:lvlJc w:val="left"/>
      <w:pPr>
        <w:tabs>
          <w:tab w:val="num" w:pos="2160"/>
        </w:tabs>
        <w:ind w:left="2160" w:hanging="360"/>
      </w:pPr>
      <w:rPr>
        <w:rFonts w:ascii="Wingdings 2" w:hAnsi="Wingdings 2" w:hint="default"/>
      </w:rPr>
    </w:lvl>
    <w:lvl w:ilvl="3" w:tplc="585ACC2C" w:tentative="1">
      <w:start w:val="1"/>
      <w:numFmt w:val="bullet"/>
      <w:lvlText w:val=""/>
      <w:lvlJc w:val="left"/>
      <w:pPr>
        <w:tabs>
          <w:tab w:val="num" w:pos="2880"/>
        </w:tabs>
        <w:ind w:left="2880" w:hanging="360"/>
      </w:pPr>
      <w:rPr>
        <w:rFonts w:ascii="Wingdings 2" w:hAnsi="Wingdings 2" w:hint="default"/>
      </w:rPr>
    </w:lvl>
    <w:lvl w:ilvl="4" w:tplc="49DCE374" w:tentative="1">
      <w:start w:val="1"/>
      <w:numFmt w:val="bullet"/>
      <w:lvlText w:val=""/>
      <w:lvlJc w:val="left"/>
      <w:pPr>
        <w:tabs>
          <w:tab w:val="num" w:pos="3600"/>
        </w:tabs>
        <w:ind w:left="3600" w:hanging="360"/>
      </w:pPr>
      <w:rPr>
        <w:rFonts w:ascii="Wingdings 2" w:hAnsi="Wingdings 2" w:hint="default"/>
      </w:rPr>
    </w:lvl>
    <w:lvl w:ilvl="5" w:tplc="72B89710" w:tentative="1">
      <w:start w:val="1"/>
      <w:numFmt w:val="bullet"/>
      <w:lvlText w:val=""/>
      <w:lvlJc w:val="left"/>
      <w:pPr>
        <w:tabs>
          <w:tab w:val="num" w:pos="4320"/>
        </w:tabs>
        <w:ind w:left="4320" w:hanging="360"/>
      </w:pPr>
      <w:rPr>
        <w:rFonts w:ascii="Wingdings 2" w:hAnsi="Wingdings 2" w:hint="default"/>
      </w:rPr>
    </w:lvl>
    <w:lvl w:ilvl="6" w:tplc="B16898C4" w:tentative="1">
      <w:start w:val="1"/>
      <w:numFmt w:val="bullet"/>
      <w:lvlText w:val=""/>
      <w:lvlJc w:val="left"/>
      <w:pPr>
        <w:tabs>
          <w:tab w:val="num" w:pos="5040"/>
        </w:tabs>
        <w:ind w:left="5040" w:hanging="360"/>
      </w:pPr>
      <w:rPr>
        <w:rFonts w:ascii="Wingdings 2" w:hAnsi="Wingdings 2" w:hint="default"/>
      </w:rPr>
    </w:lvl>
    <w:lvl w:ilvl="7" w:tplc="0D4C5AD6" w:tentative="1">
      <w:start w:val="1"/>
      <w:numFmt w:val="bullet"/>
      <w:lvlText w:val=""/>
      <w:lvlJc w:val="left"/>
      <w:pPr>
        <w:tabs>
          <w:tab w:val="num" w:pos="5760"/>
        </w:tabs>
        <w:ind w:left="5760" w:hanging="360"/>
      </w:pPr>
      <w:rPr>
        <w:rFonts w:ascii="Wingdings 2" w:hAnsi="Wingdings 2" w:hint="default"/>
      </w:rPr>
    </w:lvl>
    <w:lvl w:ilvl="8" w:tplc="542A559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E6E078A"/>
    <w:multiLevelType w:val="hybridMultilevel"/>
    <w:tmpl w:val="C9DC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23"/>
  </w:num>
  <w:num w:numId="4">
    <w:abstractNumId w:val="8"/>
  </w:num>
  <w:num w:numId="5">
    <w:abstractNumId w:val="7"/>
  </w:num>
  <w:num w:numId="6">
    <w:abstractNumId w:val="20"/>
  </w:num>
  <w:num w:numId="7">
    <w:abstractNumId w:val="16"/>
  </w:num>
  <w:num w:numId="8">
    <w:abstractNumId w:val="10"/>
  </w:num>
  <w:num w:numId="9">
    <w:abstractNumId w:val="3"/>
  </w:num>
  <w:num w:numId="10">
    <w:abstractNumId w:val="22"/>
  </w:num>
  <w:num w:numId="11">
    <w:abstractNumId w:val="1"/>
  </w:num>
  <w:num w:numId="12">
    <w:abstractNumId w:val="5"/>
  </w:num>
  <w:num w:numId="13">
    <w:abstractNumId w:val="0"/>
  </w:num>
  <w:num w:numId="14">
    <w:abstractNumId w:val="9"/>
  </w:num>
  <w:num w:numId="15">
    <w:abstractNumId w:val="4"/>
  </w:num>
  <w:num w:numId="16">
    <w:abstractNumId w:val="18"/>
  </w:num>
  <w:num w:numId="17">
    <w:abstractNumId w:val="19"/>
  </w:num>
  <w:num w:numId="18">
    <w:abstractNumId w:val="15"/>
  </w:num>
  <w:num w:numId="19">
    <w:abstractNumId w:val="13"/>
  </w:num>
  <w:num w:numId="20">
    <w:abstractNumId w:val="6"/>
  </w:num>
  <w:num w:numId="21">
    <w:abstractNumId w:val="17"/>
  </w:num>
  <w:num w:numId="22">
    <w:abstractNumId w:val="14"/>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DF"/>
    <w:rsid w:val="000D51D5"/>
    <w:rsid w:val="001211BF"/>
    <w:rsid w:val="00161C3E"/>
    <w:rsid w:val="001D11EB"/>
    <w:rsid w:val="00295873"/>
    <w:rsid w:val="002D7F43"/>
    <w:rsid w:val="00311F61"/>
    <w:rsid w:val="005703F4"/>
    <w:rsid w:val="00686668"/>
    <w:rsid w:val="006B1FBA"/>
    <w:rsid w:val="007665CC"/>
    <w:rsid w:val="00800A41"/>
    <w:rsid w:val="00814B6A"/>
    <w:rsid w:val="00842201"/>
    <w:rsid w:val="008A411F"/>
    <w:rsid w:val="00903299"/>
    <w:rsid w:val="00A56F28"/>
    <w:rsid w:val="00A757D9"/>
    <w:rsid w:val="00AC3317"/>
    <w:rsid w:val="00AE4870"/>
    <w:rsid w:val="00B378C9"/>
    <w:rsid w:val="00B51556"/>
    <w:rsid w:val="00B72914"/>
    <w:rsid w:val="00C7050D"/>
    <w:rsid w:val="00C950D8"/>
    <w:rsid w:val="00D35827"/>
    <w:rsid w:val="00DD5536"/>
    <w:rsid w:val="00E041DF"/>
    <w:rsid w:val="00E63EB3"/>
    <w:rsid w:val="00E820B4"/>
    <w:rsid w:val="00E83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5A0F"/>
  <w15:chartTrackingRefBased/>
  <w15:docId w15:val="{7A5F3753-FF80-4E0C-8939-8818757F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39D"/>
  </w:style>
  <w:style w:type="paragraph" w:styleId="Heading3">
    <w:name w:val="heading 3"/>
    <w:basedOn w:val="Normal"/>
    <w:next w:val="Normal"/>
    <w:link w:val="Heading3Char"/>
    <w:uiPriority w:val="9"/>
    <w:semiHidden/>
    <w:unhideWhenUsed/>
    <w:qFormat/>
    <w:rsid w:val="00C70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41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41DF"/>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E041DF"/>
    <w:pPr>
      <w:ind w:left="720"/>
      <w:contextualSpacing/>
    </w:pPr>
  </w:style>
  <w:style w:type="character" w:styleId="Hyperlink">
    <w:name w:val="Hyperlink"/>
    <w:basedOn w:val="DefaultParagraphFont"/>
    <w:uiPriority w:val="99"/>
    <w:unhideWhenUsed/>
    <w:rsid w:val="001D11EB"/>
    <w:rPr>
      <w:color w:val="0000FF"/>
      <w:u w:val="single"/>
    </w:rPr>
  </w:style>
  <w:style w:type="table" w:styleId="TableGrid">
    <w:name w:val="Table Grid"/>
    <w:basedOn w:val="TableNormal"/>
    <w:uiPriority w:val="39"/>
    <w:rsid w:val="00B37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B378C9"/>
  </w:style>
  <w:style w:type="paragraph" w:styleId="NormalWeb">
    <w:name w:val="Normal (Web)"/>
    <w:basedOn w:val="Normal"/>
    <w:uiPriority w:val="99"/>
    <w:semiHidden/>
    <w:unhideWhenUsed/>
    <w:rsid w:val="00B37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8C9"/>
    <w:rPr>
      <w:b/>
      <w:bCs/>
    </w:rPr>
  </w:style>
  <w:style w:type="character" w:styleId="UnresolvedMention">
    <w:name w:val="Unresolved Mention"/>
    <w:basedOn w:val="DefaultParagraphFont"/>
    <w:uiPriority w:val="99"/>
    <w:semiHidden/>
    <w:unhideWhenUsed/>
    <w:rsid w:val="006B1FBA"/>
    <w:rPr>
      <w:color w:val="605E5C"/>
      <w:shd w:val="clear" w:color="auto" w:fill="E1DFDD"/>
    </w:rPr>
  </w:style>
  <w:style w:type="paragraph" w:customStyle="1" w:styleId="indentfix">
    <w:name w:val="indentfix"/>
    <w:basedOn w:val="Normal"/>
    <w:rsid w:val="00AE4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4870"/>
    <w:rPr>
      <w:i/>
      <w:iCs/>
    </w:rPr>
  </w:style>
  <w:style w:type="character" w:customStyle="1" w:styleId="Heading3Char">
    <w:name w:val="Heading 3 Char"/>
    <w:basedOn w:val="DefaultParagraphFont"/>
    <w:link w:val="Heading3"/>
    <w:uiPriority w:val="9"/>
    <w:semiHidden/>
    <w:rsid w:val="00C7050D"/>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7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4597">
      <w:bodyDiv w:val="1"/>
      <w:marLeft w:val="0"/>
      <w:marRight w:val="0"/>
      <w:marTop w:val="0"/>
      <w:marBottom w:val="0"/>
      <w:divBdr>
        <w:top w:val="none" w:sz="0" w:space="0" w:color="auto"/>
        <w:left w:val="none" w:sz="0" w:space="0" w:color="auto"/>
        <w:bottom w:val="none" w:sz="0" w:space="0" w:color="auto"/>
        <w:right w:val="none" w:sz="0" w:space="0" w:color="auto"/>
      </w:divBdr>
    </w:div>
    <w:div w:id="289091687">
      <w:bodyDiv w:val="1"/>
      <w:marLeft w:val="0"/>
      <w:marRight w:val="0"/>
      <w:marTop w:val="0"/>
      <w:marBottom w:val="0"/>
      <w:divBdr>
        <w:top w:val="none" w:sz="0" w:space="0" w:color="auto"/>
        <w:left w:val="none" w:sz="0" w:space="0" w:color="auto"/>
        <w:bottom w:val="none" w:sz="0" w:space="0" w:color="auto"/>
        <w:right w:val="none" w:sz="0" w:space="0" w:color="auto"/>
      </w:divBdr>
      <w:divsChild>
        <w:div w:id="709914329">
          <w:marLeft w:val="475"/>
          <w:marRight w:val="0"/>
          <w:marTop w:val="86"/>
          <w:marBottom w:val="120"/>
          <w:divBdr>
            <w:top w:val="none" w:sz="0" w:space="0" w:color="auto"/>
            <w:left w:val="none" w:sz="0" w:space="0" w:color="auto"/>
            <w:bottom w:val="none" w:sz="0" w:space="0" w:color="auto"/>
            <w:right w:val="none" w:sz="0" w:space="0" w:color="auto"/>
          </w:divBdr>
        </w:div>
        <w:div w:id="206453174">
          <w:marLeft w:val="475"/>
          <w:marRight w:val="0"/>
          <w:marTop w:val="86"/>
          <w:marBottom w:val="120"/>
          <w:divBdr>
            <w:top w:val="none" w:sz="0" w:space="0" w:color="auto"/>
            <w:left w:val="none" w:sz="0" w:space="0" w:color="auto"/>
            <w:bottom w:val="none" w:sz="0" w:space="0" w:color="auto"/>
            <w:right w:val="none" w:sz="0" w:space="0" w:color="auto"/>
          </w:divBdr>
        </w:div>
      </w:divsChild>
    </w:div>
    <w:div w:id="346491949">
      <w:bodyDiv w:val="1"/>
      <w:marLeft w:val="0"/>
      <w:marRight w:val="0"/>
      <w:marTop w:val="0"/>
      <w:marBottom w:val="0"/>
      <w:divBdr>
        <w:top w:val="none" w:sz="0" w:space="0" w:color="auto"/>
        <w:left w:val="none" w:sz="0" w:space="0" w:color="auto"/>
        <w:bottom w:val="none" w:sz="0" w:space="0" w:color="auto"/>
        <w:right w:val="none" w:sz="0" w:space="0" w:color="auto"/>
      </w:divBdr>
    </w:div>
    <w:div w:id="430247537">
      <w:bodyDiv w:val="1"/>
      <w:marLeft w:val="0"/>
      <w:marRight w:val="0"/>
      <w:marTop w:val="0"/>
      <w:marBottom w:val="0"/>
      <w:divBdr>
        <w:top w:val="none" w:sz="0" w:space="0" w:color="auto"/>
        <w:left w:val="none" w:sz="0" w:space="0" w:color="auto"/>
        <w:bottom w:val="none" w:sz="0" w:space="0" w:color="auto"/>
        <w:right w:val="none" w:sz="0" w:space="0" w:color="auto"/>
      </w:divBdr>
    </w:div>
    <w:div w:id="430663664">
      <w:bodyDiv w:val="1"/>
      <w:marLeft w:val="0"/>
      <w:marRight w:val="0"/>
      <w:marTop w:val="0"/>
      <w:marBottom w:val="0"/>
      <w:divBdr>
        <w:top w:val="none" w:sz="0" w:space="0" w:color="auto"/>
        <w:left w:val="none" w:sz="0" w:space="0" w:color="auto"/>
        <w:bottom w:val="none" w:sz="0" w:space="0" w:color="auto"/>
        <w:right w:val="none" w:sz="0" w:space="0" w:color="auto"/>
      </w:divBdr>
    </w:div>
    <w:div w:id="621494676">
      <w:bodyDiv w:val="1"/>
      <w:marLeft w:val="0"/>
      <w:marRight w:val="0"/>
      <w:marTop w:val="0"/>
      <w:marBottom w:val="0"/>
      <w:divBdr>
        <w:top w:val="none" w:sz="0" w:space="0" w:color="auto"/>
        <w:left w:val="none" w:sz="0" w:space="0" w:color="auto"/>
        <w:bottom w:val="none" w:sz="0" w:space="0" w:color="auto"/>
        <w:right w:val="none" w:sz="0" w:space="0" w:color="auto"/>
      </w:divBdr>
    </w:div>
    <w:div w:id="682512949">
      <w:bodyDiv w:val="1"/>
      <w:marLeft w:val="0"/>
      <w:marRight w:val="0"/>
      <w:marTop w:val="0"/>
      <w:marBottom w:val="0"/>
      <w:divBdr>
        <w:top w:val="none" w:sz="0" w:space="0" w:color="auto"/>
        <w:left w:val="none" w:sz="0" w:space="0" w:color="auto"/>
        <w:bottom w:val="none" w:sz="0" w:space="0" w:color="auto"/>
        <w:right w:val="none" w:sz="0" w:space="0" w:color="auto"/>
      </w:divBdr>
    </w:div>
    <w:div w:id="692920987">
      <w:bodyDiv w:val="1"/>
      <w:marLeft w:val="0"/>
      <w:marRight w:val="0"/>
      <w:marTop w:val="0"/>
      <w:marBottom w:val="0"/>
      <w:divBdr>
        <w:top w:val="none" w:sz="0" w:space="0" w:color="auto"/>
        <w:left w:val="none" w:sz="0" w:space="0" w:color="auto"/>
        <w:bottom w:val="none" w:sz="0" w:space="0" w:color="auto"/>
        <w:right w:val="none" w:sz="0" w:space="0" w:color="auto"/>
      </w:divBdr>
    </w:div>
    <w:div w:id="873350975">
      <w:bodyDiv w:val="1"/>
      <w:marLeft w:val="0"/>
      <w:marRight w:val="0"/>
      <w:marTop w:val="0"/>
      <w:marBottom w:val="0"/>
      <w:divBdr>
        <w:top w:val="none" w:sz="0" w:space="0" w:color="auto"/>
        <w:left w:val="none" w:sz="0" w:space="0" w:color="auto"/>
        <w:bottom w:val="none" w:sz="0" w:space="0" w:color="auto"/>
        <w:right w:val="none" w:sz="0" w:space="0" w:color="auto"/>
      </w:divBdr>
    </w:div>
    <w:div w:id="945574983">
      <w:bodyDiv w:val="1"/>
      <w:marLeft w:val="0"/>
      <w:marRight w:val="0"/>
      <w:marTop w:val="0"/>
      <w:marBottom w:val="0"/>
      <w:divBdr>
        <w:top w:val="none" w:sz="0" w:space="0" w:color="auto"/>
        <w:left w:val="none" w:sz="0" w:space="0" w:color="auto"/>
        <w:bottom w:val="none" w:sz="0" w:space="0" w:color="auto"/>
        <w:right w:val="none" w:sz="0" w:space="0" w:color="auto"/>
      </w:divBdr>
      <w:divsChild>
        <w:div w:id="2051418570">
          <w:marLeft w:val="446"/>
          <w:marRight w:val="0"/>
          <w:marTop w:val="0"/>
          <w:marBottom w:val="0"/>
          <w:divBdr>
            <w:top w:val="none" w:sz="0" w:space="0" w:color="auto"/>
            <w:left w:val="none" w:sz="0" w:space="0" w:color="auto"/>
            <w:bottom w:val="none" w:sz="0" w:space="0" w:color="auto"/>
            <w:right w:val="none" w:sz="0" w:space="0" w:color="auto"/>
          </w:divBdr>
        </w:div>
      </w:divsChild>
    </w:div>
    <w:div w:id="1103769976">
      <w:bodyDiv w:val="1"/>
      <w:marLeft w:val="0"/>
      <w:marRight w:val="0"/>
      <w:marTop w:val="0"/>
      <w:marBottom w:val="0"/>
      <w:divBdr>
        <w:top w:val="none" w:sz="0" w:space="0" w:color="auto"/>
        <w:left w:val="none" w:sz="0" w:space="0" w:color="auto"/>
        <w:bottom w:val="none" w:sz="0" w:space="0" w:color="auto"/>
        <w:right w:val="none" w:sz="0" w:space="0" w:color="auto"/>
      </w:divBdr>
    </w:div>
    <w:div w:id="1161039871">
      <w:bodyDiv w:val="1"/>
      <w:marLeft w:val="0"/>
      <w:marRight w:val="0"/>
      <w:marTop w:val="0"/>
      <w:marBottom w:val="0"/>
      <w:divBdr>
        <w:top w:val="none" w:sz="0" w:space="0" w:color="auto"/>
        <w:left w:val="none" w:sz="0" w:space="0" w:color="auto"/>
        <w:bottom w:val="none" w:sz="0" w:space="0" w:color="auto"/>
        <w:right w:val="none" w:sz="0" w:space="0" w:color="auto"/>
      </w:divBdr>
      <w:divsChild>
        <w:div w:id="632180043">
          <w:marLeft w:val="446"/>
          <w:marRight w:val="0"/>
          <w:marTop w:val="0"/>
          <w:marBottom w:val="0"/>
          <w:divBdr>
            <w:top w:val="none" w:sz="0" w:space="0" w:color="auto"/>
            <w:left w:val="none" w:sz="0" w:space="0" w:color="auto"/>
            <w:bottom w:val="none" w:sz="0" w:space="0" w:color="auto"/>
            <w:right w:val="none" w:sz="0" w:space="0" w:color="auto"/>
          </w:divBdr>
        </w:div>
      </w:divsChild>
    </w:div>
    <w:div w:id="1176571954">
      <w:bodyDiv w:val="1"/>
      <w:marLeft w:val="0"/>
      <w:marRight w:val="0"/>
      <w:marTop w:val="0"/>
      <w:marBottom w:val="0"/>
      <w:divBdr>
        <w:top w:val="none" w:sz="0" w:space="0" w:color="auto"/>
        <w:left w:val="none" w:sz="0" w:space="0" w:color="auto"/>
        <w:bottom w:val="none" w:sz="0" w:space="0" w:color="auto"/>
        <w:right w:val="none" w:sz="0" w:space="0" w:color="auto"/>
      </w:divBdr>
    </w:div>
    <w:div w:id="1264415940">
      <w:bodyDiv w:val="1"/>
      <w:marLeft w:val="0"/>
      <w:marRight w:val="0"/>
      <w:marTop w:val="0"/>
      <w:marBottom w:val="0"/>
      <w:divBdr>
        <w:top w:val="none" w:sz="0" w:space="0" w:color="auto"/>
        <w:left w:val="none" w:sz="0" w:space="0" w:color="auto"/>
        <w:bottom w:val="none" w:sz="0" w:space="0" w:color="auto"/>
        <w:right w:val="none" w:sz="0" w:space="0" w:color="auto"/>
      </w:divBdr>
      <w:divsChild>
        <w:div w:id="1417433286">
          <w:marLeft w:val="0"/>
          <w:marRight w:val="0"/>
          <w:marTop w:val="0"/>
          <w:marBottom w:val="0"/>
          <w:divBdr>
            <w:top w:val="none" w:sz="0" w:space="0" w:color="auto"/>
            <w:left w:val="none" w:sz="0" w:space="0" w:color="auto"/>
            <w:bottom w:val="none" w:sz="0" w:space="0" w:color="auto"/>
            <w:right w:val="none" w:sz="0" w:space="0" w:color="auto"/>
          </w:divBdr>
          <w:divsChild>
            <w:div w:id="1367677819">
              <w:marLeft w:val="0"/>
              <w:marRight w:val="0"/>
              <w:marTop w:val="0"/>
              <w:marBottom w:val="0"/>
              <w:divBdr>
                <w:top w:val="none" w:sz="0" w:space="0" w:color="auto"/>
                <w:left w:val="none" w:sz="0" w:space="0" w:color="auto"/>
                <w:bottom w:val="none" w:sz="0" w:space="0" w:color="auto"/>
                <w:right w:val="none" w:sz="0" w:space="0" w:color="auto"/>
              </w:divBdr>
              <w:divsChild>
                <w:div w:id="289674263">
                  <w:marLeft w:val="0"/>
                  <w:marRight w:val="0"/>
                  <w:marTop w:val="0"/>
                  <w:marBottom w:val="0"/>
                  <w:divBdr>
                    <w:top w:val="none" w:sz="0" w:space="0" w:color="auto"/>
                    <w:left w:val="none" w:sz="0" w:space="0" w:color="auto"/>
                    <w:bottom w:val="none" w:sz="0" w:space="0" w:color="auto"/>
                    <w:right w:val="none" w:sz="0" w:space="0" w:color="auto"/>
                  </w:divBdr>
                  <w:divsChild>
                    <w:div w:id="1393427766">
                      <w:marLeft w:val="0"/>
                      <w:marRight w:val="0"/>
                      <w:marTop w:val="0"/>
                      <w:marBottom w:val="0"/>
                      <w:divBdr>
                        <w:top w:val="none" w:sz="0" w:space="0" w:color="auto"/>
                        <w:left w:val="none" w:sz="0" w:space="0" w:color="auto"/>
                        <w:bottom w:val="none" w:sz="0" w:space="0" w:color="auto"/>
                        <w:right w:val="none" w:sz="0" w:space="0" w:color="auto"/>
                      </w:divBdr>
                    </w:div>
                    <w:div w:id="1935282101">
                      <w:marLeft w:val="0"/>
                      <w:marRight w:val="0"/>
                      <w:marTop w:val="0"/>
                      <w:marBottom w:val="0"/>
                      <w:divBdr>
                        <w:top w:val="none" w:sz="0" w:space="0" w:color="auto"/>
                        <w:left w:val="none" w:sz="0" w:space="0" w:color="auto"/>
                        <w:bottom w:val="none" w:sz="0" w:space="0" w:color="auto"/>
                        <w:right w:val="none" w:sz="0" w:space="0" w:color="auto"/>
                      </w:divBdr>
                    </w:div>
                    <w:div w:id="5383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8275">
          <w:marLeft w:val="0"/>
          <w:marRight w:val="0"/>
          <w:marTop w:val="0"/>
          <w:marBottom w:val="0"/>
          <w:divBdr>
            <w:top w:val="none" w:sz="0" w:space="0" w:color="auto"/>
            <w:left w:val="none" w:sz="0" w:space="0" w:color="auto"/>
            <w:bottom w:val="none" w:sz="0" w:space="0" w:color="auto"/>
            <w:right w:val="none" w:sz="0" w:space="0" w:color="auto"/>
          </w:divBdr>
          <w:divsChild>
            <w:div w:id="188300513">
              <w:marLeft w:val="0"/>
              <w:marRight w:val="0"/>
              <w:marTop w:val="0"/>
              <w:marBottom w:val="0"/>
              <w:divBdr>
                <w:top w:val="none" w:sz="0" w:space="0" w:color="auto"/>
                <w:left w:val="none" w:sz="0" w:space="0" w:color="auto"/>
                <w:bottom w:val="none" w:sz="0" w:space="0" w:color="auto"/>
                <w:right w:val="none" w:sz="0" w:space="0" w:color="auto"/>
              </w:divBdr>
              <w:divsChild>
                <w:div w:id="1609702659">
                  <w:marLeft w:val="0"/>
                  <w:marRight w:val="0"/>
                  <w:marTop w:val="0"/>
                  <w:marBottom w:val="0"/>
                  <w:divBdr>
                    <w:top w:val="none" w:sz="0" w:space="0" w:color="auto"/>
                    <w:left w:val="none" w:sz="0" w:space="0" w:color="auto"/>
                    <w:bottom w:val="none" w:sz="0" w:space="0" w:color="auto"/>
                    <w:right w:val="none" w:sz="0" w:space="0" w:color="auto"/>
                  </w:divBdr>
                  <w:divsChild>
                    <w:div w:id="1430664265">
                      <w:marLeft w:val="0"/>
                      <w:marRight w:val="0"/>
                      <w:marTop w:val="0"/>
                      <w:marBottom w:val="0"/>
                      <w:divBdr>
                        <w:top w:val="none" w:sz="0" w:space="0" w:color="auto"/>
                        <w:left w:val="none" w:sz="0" w:space="0" w:color="auto"/>
                        <w:bottom w:val="none" w:sz="0" w:space="0" w:color="auto"/>
                        <w:right w:val="none" w:sz="0" w:space="0" w:color="auto"/>
                      </w:divBdr>
                    </w:div>
                    <w:div w:id="16962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1288">
      <w:bodyDiv w:val="1"/>
      <w:marLeft w:val="0"/>
      <w:marRight w:val="0"/>
      <w:marTop w:val="0"/>
      <w:marBottom w:val="0"/>
      <w:divBdr>
        <w:top w:val="none" w:sz="0" w:space="0" w:color="auto"/>
        <w:left w:val="none" w:sz="0" w:space="0" w:color="auto"/>
        <w:bottom w:val="none" w:sz="0" w:space="0" w:color="auto"/>
        <w:right w:val="none" w:sz="0" w:space="0" w:color="auto"/>
      </w:divBdr>
    </w:div>
    <w:div w:id="1541430691">
      <w:bodyDiv w:val="1"/>
      <w:marLeft w:val="0"/>
      <w:marRight w:val="0"/>
      <w:marTop w:val="0"/>
      <w:marBottom w:val="0"/>
      <w:divBdr>
        <w:top w:val="none" w:sz="0" w:space="0" w:color="auto"/>
        <w:left w:val="none" w:sz="0" w:space="0" w:color="auto"/>
        <w:bottom w:val="none" w:sz="0" w:space="0" w:color="auto"/>
        <w:right w:val="none" w:sz="0" w:space="0" w:color="auto"/>
      </w:divBdr>
    </w:div>
    <w:div w:id="1602103171">
      <w:bodyDiv w:val="1"/>
      <w:marLeft w:val="0"/>
      <w:marRight w:val="0"/>
      <w:marTop w:val="0"/>
      <w:marBottom w:val="0"/>
      <w:divBdr>
        <w:top w:val="none" w:sz="0" w:space="0" w:color="auto"/>
        <w:left w:val="none" w:sz="0" w:space="0" w:color="auto"/>
        <w:bottom w:val="none" w:sz="0" w:space="0" w:color="auto"/>
        <w:right w:val="none" w:sz="0" w:space="0" w:color="auto"/>
      </w:divBdr>
    </w:div>
    <w:div w:id="1685937786">
      <w:bodyDiv w:val="1"/>
      <w:marLeft w:val="0"/>
      <w:marRight w:val="0"/>
      <w:marTop w:val="0"/>
      <w:marBottom w:val="0"/>
      <w:divBdr>
        <w:top w:val="none" w:sz="0" w:space="0" w:color="auto"/>
        <w:left w:val="none" w:sz="0" w:space="0" w:color="auto"/>
        <w:bottom w:val="none" w:sz="0" w:space="0" w:color="auto"/>
        <w:right w:val="none" w:sz="0" w:space="0" w:color="auto"/>
      </w:divBdr>
      <w:divsChild>
        <w:div w:id="525558675">
          <w:marLeft w:val="475"/>
          <w:marRight w:val="0"/>
          <w:marTop w:val="86"/>
          <w:marBottom w:val="120"/>
          <w:divBdr>
            <w:top w:val="none" w:sz="0" w:space="0" w:color="auto"/>
            <w:left w:val="none" w:sz="0" w:space="0" w:color="auto"/>
            <w:bottom w:val="none" w:sz="0" w:space="0" w:color="auto"/>
            <w:right w:val="none" w:sz="0" w:space="0" w:color="auto"/>
          </w:divBdr>
        </w:div>
        <w:div w:id="1712150289">
          <w:marLeft w:val="994"/>
          <w:marRight w:val="0"/>
          <w:marTop w:val="86"/>
          <w:marBottom w:val="120"/>
          <w:divBdr>
            <w:top w:val="none" w:sz="0" w:space="0" w:color="auto"/>
            <w:left w:val="none" w:sz="0" w:space="0" w:color="auto"/>
            <w:bottom w:val="none" w:sz="0" w:space="0" w:color="auto"/>
            <w:right w:val="none" w:sz="0" w:space="0" w:color="auto"/>
          </w:divBdr>
        </w:div>
        <w:div w:id="167671637">
          <w:marLeft w:val="475"/>
          <w:marRight w:val="0"/>
          <w:marTop w:val="86"/>
          <w:marBottom w:val="120"/>
          <w:divBdr>
            <w:top w:val="none" w:sz="0" w:space="0" w:color="auto"/>
            <w:left w:val="none" w:sz="0" w:space="0" w:color="auto"/>
            <w:bottom w:val="none" w:sz="0" w:space="0" w:color="auto"/>
            <w:right w:val="none" w:sz="0" w:space="0" w:color="auto"/>
          </w:divBdr>
        </w:div>
        <w:div w:id="1432969926">
          <w:marLeft w:val="994"/>
          <w:marRight w:val="0"/>
          <w:marTop w:val="86"/>
          <w:marBottom w:val="120"/>
          <w:divBdr>
            <w:top w:val="none" w:sz="0" w:space="0" w:color="auto"/>
            <w:left w:val="none" w:sz="0" w:space="0" w:color="auto"/>
            <w:bottom w:val="none" w:sz="0" w:space="0" w:color="auto"/>
            <w:right w:val="none" w:sz="0" w:space="0" w:color="auto"/>
          </w:divBdr>
        </w:div>
      </w:divsChild>
    </w:div>
    <w:div w:id="1788234451">
      <w:bodyDiv w:val="1"/>
      <w:marLeft w:val="0"/>
      <w:marRight w:val="0"/>
      <w:marTop w:val="0"/>
      <w:marBottom w:val="0"/>
      <w:divBdr>
        <w:top w:val="none" w:sz="0" w:space="0" w:color="auto"/>
        <w:left w:val="none" w:sz="0" w:space="0" w:color="auto"/>
        <w:bottom w:val="none" w:sz="0" w:space="0" w:color="auto"/>
        <w:right w:val="none" w:sz="0" w:space="0" w:color="auto"/>
      </w:divBdr>
    </w:div>
    <w:div w:id="1821966448">
      <w:bodyDiv w:val="1"/>
      <w:marLeft w:val="0"/>
      <w:marRight w:val="0"/>
      <w:marTop w:val="0"/>
      <w:marBottom w:val="0"/>
      <w:divBdr>
        <w:top w:val="none" w:sz="0" w:space="0" w:color="auto"/>
        <w:left w:val="none" w:sz="0" w:space="0" w:color="auto"/>
        <w:bottom w:val="none" w:sz="0" w:space="0" w:color="auto"/>
        <w:right w:val="none" w:sz="0" w:space="0" w:color="auto"/>
      </w:divBdr>
    </w:div>
    <w:div w:id="2049252803">
      <w:bodyDiv w:val="1"/>
      <w:marLeft w:val="0"/>
      <w:marRight w:val="0"/>
      <w:marTop w:val="0"/>
      <w:marBottom w:val="0"/>
      <w:divBdr>
        <w:top w:val="none" w:sz="0" w:space="0" w:color="auto"/>
        <w:left w:val="none" w:sz="0" w:space="0" w:color="auto"/>
        <w:bottom w:val="none" w:sz="0" w:space="0" w:color="auto"/>
        <w:right w:val="none" w:sz="0" w:space="0" w:color="auto"/>
      </w:divBdr>
    </w:div>
    <w:div w:id="213641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MO-OFDM" TargetMode="External"/><Relationship Id="rId117" Type="http://schemas.openxmlformats.org/officeDocument/2006/relationships/hyperlink" Target="http://www.cs.uccs.edu/~gsc/pub/master/pjfong/UCCS%20Project/Articles/IE%20802_11%20Network%20Topology.htm" TargetMode="External"/><Relationship Id="rId21" Type="http://schemas.openxmlformats.org/officeDocument/2006/relationships/hyperlink" Target="https://searchmobilecomputing.techtarget.com/definition/MIMO" TargetMode="External"/><Relationship Id="rId42" Type="http://schemas.openxmlformats.org/officeDocument/2006/relationships/hyperlink" Target="https://en.wikipedia.org/wiki/IEEE_802.16" TargetMode="External"/><Relationship Id="rId47" Type="http://schemas.openxmlformats.org/officeDocument/2006/relationships/hyperlink" Target="https://en.wikipedia.org/wiki/IEEE_802.16m" TargetMode="External"/><Relationship Id="rId63" Type="http://schemas.openxmlformats.org/officeDocument/2006/relationships/hyperlink" Target="https://en.wikipedia.org/wiki/Node_(networking)" TargetMode="External"/><Relationship Id="rId68" Type="http://schemas.openxmlformats.org/officeDocument/2006/relationships/hyperlink" Target="https://en.wikipedia.org/wiki/Physical_layer" TargetMode="External"/><Relationship Id="rId84" Type="http://schemas.openxmlformats.org/officeDocument/2006/relationships/hyperlink" Target="https://en.wikipedia.org/wiki/Network_segment" TargetMode="External"/><Relationship Id="rId89" Type="http://schemas.openxmlformats.org/officeDocument/2006/relationships/hyperlink" Target="https://en.wikipedia.org/wiki/Star_network" TargetMode="External"/><Relationship Id="rId112" Type="http://schemas.openxmlformats.org/officeDocument/2006/relationships/hyperlink" Target="https://www.rfwireless-world.com/Terminology/wired-network-vs-wireless-network.html" TargetMode="External"/><Relationship Id="rId16" Type="http://schemas.openxmlformats.org/officeDocument/2006/relationships/hyperlink" Target="https://en.wikipedia.org/wiki/Transmission_medium" TargetMode="External"/><Relationship Id="rId107" Type="http://schemas.openxmlformats.org/officeDocument/2006/relationships/hyperlink" Target="https://en.wikipedia.org/wiki/Communications_protocol" TargetMode="External"/><Relationship Id="rId11" Type="http://schemas.openxmlformats.org/officeDocument/2006/relationships/hyperlink" Target="https://en.wikipedia.org/wiki/Data_link" TargetMode="External"/><Relationship Id="rId32" Type="http://schemas.openxmlformats.org/officeDocument/2006/relationships/hyperlink" Target="https://en.wikipedia.org/wiki/Specification_(technical_standard)" TargetMode="External"/><Relationship Id="rId37" Type="http://schemas.openxmlformats.org/officeDocument/2006/relationships/hyperlink" Target="https://en.wikipedia.org/wiki/Wireless_personal_area_network" TargetMode="External"/><Relationship Id="rId53" Type="http://schemas.openxmlformats.org/officeDocument/2006/relationships/hyperlink" Target="https://en.wikipedia.org/wiki/Baseband" TargetMode="External"/><Relationship Id="rId58" Type="http://schemas.openxmlformats.org/officeDocument/2006/relationships/hyperlink" Target="https://en.wikipedia.org/wiki/IEEE_802.3" TargetMode="External"/><Relationship Id="rId74" Type="http://schemas.openxmlformats.org/officeDocument/2006/relationships/hyperlink" Target="https://en.wikipedia.org/wiki/Computer_network" TargetMode="External"/><Relationship Id="rId79" Type="http://schemas.openxmlformats.org/officeDocument/2006/relationships/hyperlink" Target="https://en.wikipedia.org/wiki/Category_3_cable" TargetMode="External"/><Relationship Id="rId102" Type="http://schemas.openxmlformats.org/officeDocument/2006/relationships/hyperlink" Target="https://en.wikipedia.org/wiki/Gigabit_Ethernet" TargetMode="External"/><Relationship Id="rId5" Type="http://schemas.openxmlformats.org/officeDocument/2006/relationships/hyperlink" Target="https://en.wikipedia.org/wiki/OSI_model" TargetMode="External"/><Relationship Id="rId61" Type="http://schemas.openxmlformats.org/officeDocument/2006/relationships/hyperlink" Target="https://en.wikipedia.org/wiki/Megabit_per_second" TargetMode="External"/><Relationship Id="rId82" Type="http://schemas.openxmlformats.org/officeDocument/2006/relationships/hyperlink" Target="https://en.wikipedia.org/wiki/IEEE_802.3" TargetMode="External"/><Relationship Id="rId90" Type="http://schemas.openxmlformats.org/officeDocument/2006/relationships/hyperlink" Target="https://en.wikipedia.org/wiki/Ethernet_crossover_cable" TargetMode="External"/><Relationship Id="rId95" Type="http://schemas.openxmlformats.org/officeDocument/2006/relationships/image" Target="media/image15.jpeg"/><Relationship Id="rId19" Type="http://schemas.openxmlformats.org/officeDocument/2006/relationships/hyperlink" Target="https://en.wikipedia.org/wiki/Line_code" TargetMode="External"/><Relationship Id="rId14" Type="http://schemas.openxmlformats.org/officeDocument/2006/relationships/hyperlink" Target="https://en.wikipedia.org/wiki/Signal" TargetMode="External"/><Relationship Id="rId22" Type="http://schemas.openxmlformats.org/officeDocument/2006/relationships/hyperlink" Target="https://internetofthingsagenda.techtarget.com/definition/ZigBee" TargetMode="External"/><Relationship Id="rId27" Type="http://schemas.openxmlformats.org/officeDocument/2006/relationships/image" Target="media/image1.gif"/><Relationship Id="rId30" Type="http://schemas.openxmlformats.org/officeDocument/2006/relationships/image" Target="media/image4.jpeg"/><Relationship Id="rId35" Type="http://schemas.openxmlformats.org/officeDocument/2006/relationships/hyperlink" Target="https://en.wikipedia.org/wiki/Home_automation" TargetMode="External"/><Relationship Id="rId43" Type="http://schemas.openxmlformats.org/officeDocument/2006/relationships/hyperlink" Target="https://en.wikipedia.org/wiki/Last_mile" TargetMode="External"/><Relationship Id="rId48" Type="http://schemas.openxmlformats.org/officeDocument/2006/relationships/hyperlink" Target="https://en.wikipedia.org/wiki/4G" TargetMode="External"/><Relationship Id="rId56" Type="http://schemas.openxmlformats.org/officeDocument/2006/relationships/image" Target="media/image8.png"/><Relationship Id="rId64" Type="http://schemas.openxmlformats.org/officeDocument/2006/relationships/hyperlink" Target="https://en.wikipedia.org/wiki/10BASE5" TargetMode="External"/><Relationship Id="rId69" Type="http://schemas.openxmlformats.org/officeDocument/2006/relationships/hyperlink" Target="https://en.wikipedia.org/wiki/Ethernet" TargetMode="External"/><Relationship Id="rId77" Type="http://schemas.openxmlformats.org/officeDocument/2006/relationships/hyperlink" Target="https://en.wikipedia.org/wiki/Gigabit_Ethernet" TargetMode="External"/><Relationship Id="rId100" Type="http://schemas.openxmlformats.org/officeDocument/2006/relationships/hyperlink" Target="https://en.wikipedia.org/wiki/Copper" TargetMode="External"/><Relationship Id="rId105" Type="http://schemas.openxmlformats.org/officeDocument/2006/relationships/hyperlink" Target="https://en.wikipedia.org/wiki/Local_area_network" TargetMode="External"/><Relationship Id="rId113" Type="http://schemas.openxmlformats.org/officeDocument/2006/relationships/hyperlink" Target="https://en.wikipedia.org/wiki/Physical_layer" TargetMode="External"/><Relationship Id="rId118" Type="http://schemas.openxmlformats.org/officeDocument/2006/relationships/hyperlink" Target="https://janmagnet.files.wordpress.com/2008/07/comparison-ieee-802-standards.pdf" TargetMode="External"/><Relationship Id="rId8" Type="http://schemas.openxmlformats.org/officeDocument/2006/relationships/hyperlink" Target="https://en.wikipedia.org/wiki/Computer_network" TargetMode="External"/><Relationship Id="rId51" Type="http://schemas.openxmlformats.org/officeDocument/2006/relationships/image" Target="media/image6.jpeg"/><Relationship Id="rId72" Type="http://schemas.openxmlformats.org/officeDocument/2006/relationships/image" Target="media/image11.png"/><Relationship Id="rId80" Type="http://schemas.openxmlformats.org/officeDocument/2006/relationships/hyperlink" Target="https://en.wikipedia.org/wiki/10BASE-T" TargetMode="External"/><Relationship Id="rId85" Type="http://schemas.openxmlformats.org/officeDocument/2006/relationships/hyperlink" Target="https://en.wikipedia.org/wiki/Full-duplex" TargetMode="External"/><Relationship Id="rId93" Type="http://schemas.openxmlformats.org/officeDocument/2006/relationships/hyperlink" Target="https://en.wikipedia.org/wiki/Category_5_cable" TargetMode="External"/><Relationship Id="rId98" Type="http://schemas.openxmlformats.org/officeDocument/2006/relationships/hyperlink" Target="https://en.wikipedia.org/wiki/Local_area_network"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Node_(networking)" TargetMode="External"/><Relationship Id="rId17" Type="http://schemas.openxmlformats.org/officeDocument/2006/relationships/hyperlink" Target="https://en.wikipedia.org/wiki/Electrical_connector" TargetMode="External"/><Relationship Id="rId25" Type="http://schemas.openxmlformats.org/officeDocument/2006/relationships/hyperlink" Target="https://en.wikipedia.org/wiki/Orthogonal_frequency-division_multiplexing" TargetMode="External"/><Relationship Id="rId33" Type="http://schemas.openxmlformats.org/officeDocument/2006/relationships/hyperlink" Target="https://en.wikipedia.org/wiki/Personal_area_network" TargetMode="External"/><Relationship Id="rId38" Type="http://schemas.openxmlformats.org/officeDocument/2006/relationships/hyperlink" Target="https://en.wikipedia.org/wiki/Bluetooth" TargetMode="External"/><Relationship Id="rId46" Type="http://schemas.openxmlformats.org/officeDocument/2006/relationships/hyperlink" Target="https://en.wikipedia.org/wiki/Digital_subscriber_line" TargetMode="External"/><Relationship Id="rId59" Type="http://schemas.openxmlformats.org/officeDocument/2006/relationships/hyperlink" Target="https://en.wikipedia.org/wiki/Vampire_tap" TargetMode="External"/><Relationship Id="rId67" Type="http://schemas.openxmlformats.org/officeDocument/2006/relationships/hyperlink" Target="https://en.wikipedia.org/wiki/Twisted-pair_cable" TargetMode="External"/><Relationship Id="rId103" Type="http://schemas.openxmlformats.org/officeDocument/2006/relationships/hyperlink" Target="https://en.wikipedia.org/wiki/Mbit/s" TargetMode="External"/><Relationship Id="rId108" Type="http://schemas.openxmlformats.org/officeDocument/2006/relationships/hyperlink" Target="https://en.wikipedia.org/wiki/Token_bus" TargetMode="External"/><Relationship Id="rId116" Type="http://schemas.openxmlformats.org/officeDocument/2006/relationships/hyperlink" Target="https://en.wikipedia.org/wiki/IEEE_802.11" TargetMode="External"/><Relationship Id="rId20" Type="http://schemas.openxmlformats.org/officeDocument/2006/relationships/hyperlink" Target="https://en.wikipedia.org/wiki/Line_code" TargetMode="External"/><Relationship Id="rId41" Type="http://schemas.openxmlformats.org/officeDocument/2006/relationships/hyperlink" Target="https://en.wikipedia.org/wiki/Wireless_broadband" TargetMode="External"/><Relationship Id="rId54" Type="http://schemas.openxmlformats.org/officeDocument/2006/relationships/hyperlink" Target="https://en.wikipedia.org/wiki/Manchester_code" TargetMode="External"/><Relationship Id="rId62" Type="http://schemas.openxmlformats.org/officeDocument/2006/relationships/hyperlink" Target="https://en.wikipedia.org/wiki/Bandwidth_(computing)" TargetMode="External"/><Relationship Id="rId70" Type="http://schemas.openxmlformats.org/officeDocument/2006/relationships/hyperlink" Target="https://en.wikipedia.org/wiki/Ethernet_physical_layer" TargetMode="External"/><Relationship Id="rId75" Type="http://schemas.openxmlformats.org/officeDocument/2006/relationships/hyperlink" Target="https://en.wikipedia.org/wiki/Ethernet_physical_layer" TargetMode="External"/><Relationship Id="rId83" Type="http://schemas.openxmlformats.org/officeDocument/2006/relationships/hyperlink" Target="https://en.wikipedia.org/wiki/Category_5_cable" TargetMode="External"/><Relationship Id="rId88" Type="http://schemas.openxmlformats.org/officeDocument/2006/relationships/hyperlink" Target="https://en.wikipedia.org/wiki/Network_switch" TargetMode="External"/><Relationship Id="rId91" Type="http://schemas.openxmlformats.org/officeDocument/2006/relationships/image" Target="media/image13.jpeg"/><Relationship Id="rId96" Type="http://schemas.openxmlformats.org/officeDocument/2006/relationships/image" Target="media/image16.jpeg"/><Relationship Id="rId111" Type="http://schemas.openxmlformats.org/officeDocument/2006/relationships/hyperlink" Target="https://www.researchgate.net/publication/332319614_A_Survey_on_Wired_and_Wireless_Network" TargetMode="External"/><Relationship Id="rId1" Type="http://schemas.openxmlformats.org/officeDocument/2006/relationships/numbering" Target="numbering.xml"/><Relationship Id="rId6" Type="http://schemas.openxmlformats.org/officeDocument/2006/relationships/hyperlink" Target="https://en.wikipedia.org/wiki/OSI_model" TargetMode="External"/><Relationship Id="rId15" Type="http://schemas.openxmlformats.org/officeDocument/2006/relationships/hyperlink" Target="https://en.wikipedia.org/wiki/Transmission_medium" TargetMode="External"/><Relationship Id="rId23" Type="http://schemas.openxmlformats.org/officeDocument/2006/relationships/hyperlink" Target="https://en.wikipedia.org/wiki/Orthogonal_frequency-division_multiplexing" TargetMode="External"/><Relationship Id="rId28" Type="http://schemas.openxmlformats.org/officeDocument/2006/relationships/image" Target="media/image2.gif"/><Relationship Id="rId36" Type="http://schemas.openxmlformats.org/officeDocument/2006/relationships/hyperlink" Target="https://en.wikipedia.org/wiki/Wireless_ad_hoc_network" TargetMode="External"/><Relationship Id="rId49" Type="http://schemas.openxmlformats.org/officeDocument/2006/relationships/hyperlink" Target="https://en.wikipedia.org/wiki/LTE_Advanced" TargetMode="External"/><Relationship Id="rId57" Type="http://schemas.openxmlformats.org/officeDocument/2006/relationships/hyperlink" Target="https://en.wikipedia.org/wiki/Ethernet" TargetMode="External"/><Relationship Id="rId106" Type="http://schemas.openxmlformats.org/officeDocument/2006/relationships/hyperlink" Target="https://en.wikipedia.org/wiki/Token_ring" TargetMode="External"/><Relationship Id="rId114" Type="http://schemas.openxmlformats.org/officeDocument/2006/relationships/hyperlink" Target="https://www.webopedia.com/TERM/I/IrDA.html" TargetMode="External"/><Relationship Id="rId119" Type="http://schemas.openxmlformats.org/officeDocument/2006/relationships/hyperlink" Target="https://en.wikipedia.org/wiki/Fast_Ethernet" TargetMode="External"/><Relationship Id="rId10" Type="http://schemas.openxmlformats.org/officeDocument/2006/relationships/hyperlink" Target="https://en.wikipedia.org/wiki/Data_link" TargetMode="External"/><Relationship Id="rId31" Type="http://schemas.openxmlformats.org/officeDocument/2006/relationships/hyperlink" Target="https://en.wikipedia.org/wiki/IEEE_802.15.4" TargetMode="External"/><Relationship Id="rId44" Type="http://schemas.openxmlformats.org/officeDocument/2006/relationships/hyperlink" Target="https://en.wikipedia.org/wiki/Wireless_broadband_access" TargetMode="External"/><Relationship Id="rId52" Type="http://schemas.openxmlformats.org/officeDocument/2006/relationships/hyperlink" Target="https://en.wikipedia.org/wiki/Megabit_per_second" TargetMode="External"/><Relationship Id="rId60" Type="http://schemas.openxmlformats.org/officeDocument/2006/relationships/hyperlink" Target="https://en.wikipedia.org/wiki/Collision_domain" TargetMode="External"/><Relationship Id="rId65" Type="http://schemas.openxmlformats.org/officeDocument/2006/relationships/hyperlink" Target="https://en.wikipedia.org/wiki/Vampire" TargetMode="External"/><Relationship Id="rId73" Type="http://schemas.openxmlformats.org/officeDocument/2006/relationships/image" Target="media/image12.jpeg"/><Relationship Id="rId78" Type="http://schemas.openxmlformats.org/officeDocument/2006/relationships/hyperlink" Target="https://en.wikipedia.org/wiki/Category_5_cable" TargetMode="External"/><Relationship Id="rId81" Type="http://schemas.openxmlformats.org/officeDocument/2006/relationships/hyperlink" Target="https://en.wikipedia.org/wiki/Gigabit_Ethernet" TargetMode="External"/><Relationship Id="rId86" Type="http://schemas.openxmlformats.org/officeDocument/2006/relationships/hyperlink" Target="https://en.wikipedia.org/wiki/Local_area_network" TargetMode="External"/><Relationship Id="rId94" Type="http://schemas.openxmlformats.org/officeDocument/2006/relationships/image" Target="media/image14.jpeg"/><Relationship Id="rId99" Type="http://schemas.openxmlformats.org/officeDocument/2006/relationships/hyperlink" Target="https://en.wikipedia.org/wiki/Optical_fiber" TargetMode="External"/><Relationship Id="rId101" Type="http://schemas.openxmlformats.org/officeDocument/2006/relationships/hyperlink" Target="https://en.wikipedia.org/wiki/Fast_Ethernet" TargetMode="External"/><Relationship Id="rId4" Type="http://schemas.openxmlformats.org/officeDocument/2006/relationships/webSettings" Target="webSettings.xml"/><Relationship Id="rId9" Type="http://schemas.openxmlformats.org/officeDocument/2006/relationships/hyperlink" Target="https://en.wikipedia.org/wiki/Bit" TargetMode="External"/><Relationship Id="rId13" Type="http://schemas.openxmlformats.org/officeDocument/2006/relationships/hyperlink" Target="https://en.wikipedia.org/wiki/Bitstream" TargetMode="External"/><Relationship Id="rId18" Type="http://schemas.openxmlformats.org/officeDocument/2006/relationships/hyperlink" Target="https://en.wikipedia.org/wiki/Electrical_connector" TargetMode="External"/><Relationship Id="rId39" Type="http://schemas.openxmlformats.org/officeDocument/2006/relationships/hyperlink" Target="https://en.wikipedia.org/wiki/Wi-Fi" TargetMode="External"/><Relationship Id="rId109" Type="http://schemas.openxmlformats.org/officeDocument/2006/relationships/hyperlink" Target="https://en.wikipedia.org/wiki/Backbone_network" TargetMode="External"/><Relationship Id="rId34" Type="http://schemas.openxmlformats.org/officeDocument/2006/relationships/hyperlink" Target="https://en.wikipedia.org/wiki/Digital_radio" TargetMode="External"/><Relationship Id="rId50" Type="http://schemas.openxmlformats.org/officeDocument/2006/relationships/image" Target="media/image5.jpeg"/><Relationship Id="rId55" Type="http://schemas.openxmlformats.org/officeDocument/2006/relationships/image" Target="media/image7.png"/><Relationship Id="rId76" Type="http://schemas.openxmlformats.org/officeDocument/2006/relationships/hyperlink" Target="https://en.wikipedia.org/wiki/Classic_Ethernet" TargetMode="External"/><Relationship Id="rId97" Type="http://schemas.openxmlformats.org/officeDocument/2006/relationships/hyperlink" Target="https://en.wikipedia.org/wiki/Data_transmission" TargetMode="External"/><Relationship Id="rId104" Type="http://schemas.openxmlformats.org/officeDocument/2006/relationships/hyperlink" Target="https://en.wikipedia.org/wiki/Data_transmission" TargetMode="External"/><Relationship Id="rId120" Type="http://schemas.openxmlformats.org/officeDocument/2006/relationships/fontTable" Target="fontTable.xml"/><Relationship Id="rId7" Type="http://schemas.openxmlformats.org/officeDocument/2006/relationships/hyperlink" Target="https://en.wikipedia.org/wiki/Computer_network" TargetMode="External"/><Relationship Id="rId71" Type="http://schemas.openxmlformats.org/officeDocument/2006/relationships/image" Target="media/image10.jpeg"/><Relationship Id="rId92" Type="http://schemas.openxmlformats.org/officeDocument/2006/relationships/hyperlink" Target="https://en.wikipedia.org/wiki/Category_3_cable" TargetMode="External"/><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yperlink" Target="https://en.wikipedia.org/wiki/Direct-sequence_spread_spectrum" TargetMode="External"/><Relationship Id="rId40" Type="http://schemas.openxmlformats.org/officeDocument/2006/relationships/hyperlink" Target="https://en.wikipedia.org/wiki/Home_energy_monitor" TargetMode="External"/><Relationship Id="rId45" Type="http://schemas.openxmlformats.org/officeDocument/2006/relationships/hyperlink" Target="https://en.wikipedia.org/wiki/Cable_modem" TargetMode="External"/><Relationship Id="rId66" Type="http://schemas.openxmlformats.org/officeDocument/2006/relationships/image" Target="media/image9.png"/><Relationship Id="rId87" Type="http://schemas.openxmlformats.org/officeDocument/2006/relationships/hyperlink" Target="https://en.wikipedia.org/wiki/Network_hub" TargetMode="External"/><Relationship Id="rId110" Type="http://schemas.openxmlformats.org/officeDocument/2006/relationships/image" Target="media/image17.gif"/><Relationship Id="rId115" Type="http://schemas.openxmlformats.org/officeDocument/2006/relationships/hyperlink" Target="https://searchnetworking.techtarget.com/tutorial/Wireless-protocols-lear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3694</Words>
  <Characters>21059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Ojasa Chitre</dc:creator>
  <cp:keywords/>
  <dc:description/>
  <cp:lastModifiedBy>Ojasa Chitre</cp:lastModifiedBy>
  <cp:revision>4</cp:revision>
  <dcterms:created xsi:type="dcterms:W3CDTF">2020-08-05T09:35:00Z</dcterms:created>
  <dcterms:modified xsi:type="dcterms:W3CDTF">2020-08-18T03:36:00Z</dcterms:modified>
</cp:coreProperties>
</file>