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A965" w14:textId="576C362F" w:rsidR="00E97C7D" w:rsidRDefault="00E97C7D" w:rsidP="00BA332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9E4F17">
        <w:rPr>
          <w:rFonts w:ascii="Times New Roman" w:hAnsi="Times New Roman" w:cs="Times New Roman"/>
          <w:b/>
          <w:bCs/>
        </w:rPr>
        <w:t xml:space="preserve">         </w:t>
      </w:r>
      <w:proofErr w:type="spellStart"/>
      <w:r w:rsidR="009E4F17">
        <w:rPr>
          <w:rFonts w:ascii="Times New Roman" w:hAnsi="Times New Roman" w:cs="Times New Roman"/>
          <w:b/>
          <w:bCs/>
        </w:rPr>
        <w:t>Ojasvi</w:t>
      </w:r>
      <w:proofErr w:type="spellEnd"/>
      <w:r w:rsidR="009E4F17">
        <w:rPr>
          <w:rFonts w:ascii="Times New Roman" w:hAnsi="Times New Roman" w:cs="Times New Roman"/>
          <w:b/>
          <w:bCs/>
        </w:rPr>
        <w:t xml:space="preserve"> Pranav, </w:t>
      </w:r>
      <w:proofErr w:type="spellStart"/>
      <w:r w:rsidR="009E4F17">
        <w:rPr>
          <w:rFonts w:ascii="Times New Roman" w:hAnsi="Times New Roman" w:cs="Times New Roman"/>
          <w:b/>
          <w:bCs/>
        </w:rPr>
        <w:t>Vachharajani</w:t>
      </w:r>
      <w:proofErr w:type="spellEnd"/>
    </w:p>
    <w:p w14:paraId="66572A87" w14:textId="42B58503" w:rsidR="003A5023" w:rsidRDefault="00BA3327" w:rsidP="00BA3327">
      <w:pPr>
        <w:rPr>
          <w:rFonts w:ascii="Times New Roman" w:hAnsi="Times New Roman" w:cs="Times New Roman"/>
          <w:b/>
          <w:bCs/>
        </w:rPr>
      </w:pPr>
      <w:r>
        <w:rPr>
          <w:rFonts w:ascii="Times New Roman" w:hAnsi="Times New Roman" w:cs="Times New Roman"/>
          <w:b/>
          <w:bCs/>
        </w:rPr>
        <w:t xml:space="preserve">Type 2 Diabetes Mellitus in Native Americans in US: A Brief Analysis                                                                                                                   </w:t>
      </w:r>
    </w:p>
    <w:p w14:paraId="4F3E576A" w14:textId="15869036" w:rsidR="00E21050" w:rsidRPr="00B42DB8" w:rsidRDefault="00B14E12">
      <w:pPr>
        <w:rPr>
          <w:rFonts w:ascii="Times New Roman" w:hAnsi="Times New Roman" w:cs="Times New Roman"/>
          <w:b/>
          <w:bCs/>
        </w:rPr>
      </w:pPr>
      <w:r w:rsidRPr="00B42DB8">
        <w:rPr>
          <w:rFonts w:ascii="Times New Roman" w:hAnsi="Times New Roman" w:cs="Times New Roman"/>
          <w:b/>
          <w:bCs/>
        </w:rPr>
        <w:t>Introduction</w:t>
      </w:r>
    </w:p>
    <w:p w14:paraId="4DE8BF3D" w14:textId="1EB90B65" w:rsidR="00B14E12" w:rsidRPr="00B42DB8" w:rsidRDefault="00B14E12">
      <w:pPr>
        <w:rPr>
          <w:rFonts w:ascii="Times New Roman" w:hAnsi="Times New Roman" w:cs="Times New Roman"/>
        </w:rPr>
      </w:pPr>
      <w:r w:rsidRPr="00B42DB8">
        <w:rPr>
          <w:rFonts w:ascii="Times New Roman" w:hAnsi="Times New Roman" w:cs="Times New Roman"/>
        </w:rPr>
        <w:t>The term ‘Diabetes’ has its origin from Greek meaning Siphon, i.e., to pass through.</w:t>
      </w:r>
      <w:r w:rsidRPr="00B42DB8">
        <w:rPr>
          <w:rFonts w:ascii="Times New Roman" w:hAnsi="Times New Roman" w:cs="Times New Roman"/>
        </w:rPr>
        <w:fldChar w:fldCharType="begin"/>
      </w:r>
      <w:r w:rsidRPr="00B42DB8">
        <w:rPr>
          <w:rFonts w:ascii="Times New Roman" w:hAnsi="Times New Roman" w:cs="Times New Roman"/>
        </w:rPr>
        <w:instrText xml:space="preserve"> ADDIN ZOTERO_ITEM CSL_CITATION {"citationID":"Z8sffDaP","properties":{"formattedCitation":"\\super 1\\nosupersub{}","plainCitation":"1","noteIndex":0},"citationItems":[{"id":191,"uris":["http://zotero.org/users/12390176/items/56Q43SYB"],"itemData":{"id":191,"type":"chapter","abstract":"Diabetes mellitus is taken from the Greek word diabetes, meaning siphon - to pass through and the Latin word mellitus meaning sweet. A review of the history shows that the term \"diabetes\" was first used by Apollonius of Memphis around 250 to 300 BC. Ancient Greek, Indian, and Egyptian civilizations discovered the sweet nature of urine in this condition, and hence the propagation of the word Diabetes Mellitus came into being. Mering and Minkowski, in 1889, discovered the role of the pancreas in the pathogenesis of diabetes. In 1922 Banting, Best, and Collip purified the hormone insulin from the pancreas of cows at the University of Toronto, leading to the availability of an effective treatment for diabetes in 1922. Over the years, exceptional work has taken place, and multiple discoveries, as well as management strategies, have been created to tackle this growing problem. Unfortunately, even today, diabetes is one of the most common chronic diseases in the country and worldwide. In the US, it remains as the seventh leading cause of death. Diabetes mellitus (DM) is a metabolic disease, involving inappropriately elevated blood glucose levels. DM has several categories, including type 1, type 2, maturity-onset diabetes of the young (MODY), gestational diabetes, neonatal diabetes, and secondary causes due to endocrinopathies, steroid use, etc. The main subtypes of DM are Type 1 diabetes mellitus (T1DM) and Type 2 diabetes mellitus (T2DM), which classically result from defective insulin secretion (T1DM) and/or action (T2DM). T1DM presents in children or adolescents, while T2DM is thought to affect middle-aged and older adults who have prolonged hyperglycemia due to poor lifestyle and dietary choices. The pathogenesis for T1DM and T2DM is drastically different, and therefore each type has various etiologies, presentations, and treatments.","call-number":"NBK551501","container-title":"StatPearls","event-place":"Treasure Island (FL)","language":"eng","license":"Copyright © 2023, StatPearls Publishing LLC.","note":"PMID: 31855345","publisher":"StatPearls Publishing","publisher-place":"Treasure Island (FL)","source":"PubMed","title":"Diabetes","URL":"http://www.ncbi.nlm.nih.gov/books/NBK551501/","author":[{"family":"Sapra","given":"Amit"},{"family":"Bhandari","given":"Priyanka"}],"accessed":{"date-parts":[["2023",9,25]]},"issued":{"date-parts":[["2023"]]}}}],"schema":"https://github.com/citation-style-language/schema/raw/master/csl-citation.json"} </w:instrText>
      </w:r>
      <w:r w:rsidRPr="00B42DB8">
        <w:rPr>
          <w:rFonts w:ascii="Times New Roman" w:hAnsi="Times New Roman" w:cs="Times New Roman"/>
        </w:rPr>
        <w:fldChar w:fldCharType="separate"/>
      </w:r>
      <w:r w:rsidRPr="00B42DB8">
        <w:rPr>
          <w:rFonts w:ascii="Times New Roman" w:hAnsi="Times New Roman" w:cs="Times New Roman"/>
          <w:kern w:val="0"/>
          <w:szCs w:val="24"/>
          <w:vertAlign w:val="superscript"/>
        </w:rPr>
        <w:t>1</w:t>
      </w:r>
      <w:r w:rsidRPr="00B42DB8">
        <w:rPr>
          <w:rFonts w:ascii="Times New Roman" w:hAnsi="Times New Roman" w:cs="Times New Roman"/>
        </w:rPr>
        <w:fldChar w:fldCharType="end"/>
      </w:r>
      <w:r w:rsidRPr="00B42DB8">
        <w:rPr>
          <w:rFonts w:ascii="Times New Roman" w:hAnsi="Times New Roman" w:cs="Times New Roman"/>
        </w:rPr>
        <w:t xml:space="preserve"> There are two types of Diabetes, and interestingly, one is very common- Diabetes Mellitus and the other- Diabetes Insipidus is very rare.</w:t>
      </w:r>
      <w:r w:rsidR="00A5585C" w:rsidRPr="00B42DB8">
        <w:rPr>
          <w:rFonts w:ascii="Times New Roman" w:hAnsi="Times New Roman" w:cs="Times New Roman"/>
        </w:rPr>
        <w:t xml:space="preserve"> In Diabetes Insipidus, patients make too much urine, up to 20 quarts a day, compared to healthy patients who make 1-3 quarts of urine a day.</w:t>
      </w:r>
      <w:r w:rsidR="00A5585C" w:rsidRPr="00B42DB8">
        <w:rPr>
          <w:rFonts w:ascii="Times New Roman" w:hAnsi="Times New Roman" w:cs="Times New Roman"/>
        </w:rPr>
        <w:fldChar w:fldCharType="begin"/>
      </w:r>
      <w:r w:rsidR="00A5585C" w:rsidRPr="00B42DB8">
        <w:rPr>
          <w:rFonts w:ascii="Times New Roman" w:hAnsi="Times New Roman" w:cs="Times New Roman"/>
        </w:rPr>
        <w:instrText xml:space="preserve"> ADDIN ZOTERO_ITEM CSL_CITATION {"citationID":"Lw8u5DEa","properties":{"formattedCitation":"\\super 2\\nosupersub{}","plainCitation":"2","noteIndex":0},"citationItems":[{"id":193,"uris":["http://zotero.org/users/12390176/items/V94RYYBB"],"itemData":{"id":193,"type":"webpage","abstract":"Learn about the different types of diabetes insipidus, their causes, and how they are diagnosed and treated.","container-title":"National Institute of Diabetes and Digestive and Kidney Diseases","language":"en-US","title":"Diabetes Insipidus - NIDDK","URL":"https://www.niddk.nih.gov/health-information/kidney-disease/diabetes-insipidus","accessed":{"date-parts":[["2023",9,25]]}}}],"schema":"https://github.com/citation-style-language/schema/raw/master/csl-citation.json"} </w:instrText>
      </w:r>
      <w:r w:rsidR="00A5585C" w:rsidRPr="00B42DB8">
        <w:rPr>
          <w:rFonts w:ascii="Times New Roman" w:hAnsi="Times New Roman" w:cs="Times New Roman"/>
        </w:rPr>
        <w:fldChar w:fldCharType="separate"/>
      </w:r>
      <w:r w:rsidR="00A5585C" w:rsidRPr="00B42DB8">
        <w:rPr>
          <w:rFonts w:ascii="Times New Roman" w:hAnsi="Times New Roman" w:cs="Times New Roman"/>
          <w:kern w:val="0"/>
          <w:szCs w:val="24"/>
          <w:vertAlign w:val="superscript"/>
        </w:rPr>
        <w:t>2</w:t>
      </w:r>
      <w:r w:rsidR="00A5585C" w:rsidRPr="00B42DB8">
        <w:rPr>
          <w:rFonts w:ascii="Times New Roman" w:hAnsi="Times New Roman" w:cs="Times New Roman"/>
        </w:rPr>
        <w:fldChar w:fldCharType="end"/>
      </w:r>
      <w:r w:rsidR="00A5585C" w:rsidRPr="00B42DB8">
        <w:rPr>
          <w:rFonts w:ascii="Times New Roman" w:hAnsi="Times New Roman" w:cs="Times New Roman"/>
        </w:rPr>
        <w:t xml:space="preserve">  Diabetes Mellitus (Mellitus, having a Latin origin, meaning Sweet</w:t>
      </w:r>
      <w:r w:rsidR="00A5585C" w:rsidRPr="00B42DB8">
        <w:rPr>
          <w:rFonts w:ascii="Times New Roman" w:hAnsi="Times New Roman" w:cs="Times New Roman"/>
        </w:rPr>
        <w:fldChar w:fldCharType="begin"/>
      </w:r>
      <w:r w:rsidR="00A5585C" w:rsidRPr="00B42DB8">
        <w:rPr>
          <w:rFonts w:ascii="Times New Roman" w:hAnsi="Times New Roman" w:cs="Times New Roman"/>
        </w:rPr>
        <w:instrText xml:space="preserve"> ADDIN ZOTERO_ITEM CSL_CITATION {"citationID":"f6CE6fBT","properties":{"formattedCitation":"\\super 1\\nosupersub{}","plainCitation":"1","noteIndex":0},"citationItems":[{"id":191,"uris":["http://zotero.org/users/12390176/items/56Q43SYB"],"itemData":{"id":191,"type":"chapter","abstract":"Diabetes mellitus is taken from the Greek word diabetes, meaning siphon - to pass through and the Latin word mellitus meaning sweet. A review of the history shows that the term \"diabetes\" was first used by Apollonius of Memphis around 250 to 300 BC. Ancient Greek, Indian, and Egyptian civilizations discovered the sweet nature of urine in this condition, and hence the propagation of the word Diabetes Mellitus came into being. Mering and Minkowski, in 1889, discovered the role of the pancreas in the pathogenesis of diabetes. In 1922 Banting, Best, and Collip purified the hormone insulin from the pancreas of cows at the University of Toronto, leading to the availability of an effective treatment for diabetes in 1922. Over the years, exceptional work has taken place, and multiple discoveries, as well as management strategies, have been created to tackle this growing problem. Unfortunately, even today, diabetes is one of the most common chronic diseases in the country and worldwide. In the US, it remains as the seventh leading cause of death. Diabetes mellitus (DM) is a metabolic disease, involving inappropriately elevated blood glucose levels. DM has several categories, including type 1, type 2, maturity-onset diabetes of the young (MODY), gestational diabetes, neonatal diabetes, and secondary causes due to endocrinopathies, steroid use, etc. The main subtypes of DM are Type 1 diabetes mellitus (T1DM) and Type 2 diabetes mellitus (T2DM), which classically result from defective insulin secretion (T1DM) and/or action (T2DM). T1DM presents in children or adolescents, while T2DM is thought to affect middle-aged and older adults who have prolonged hyperglycemia due to poor lifestyle and dietary choices. The pathogenesis for T1DM and T2DM is drastically different, and therefore each type has various etiologies, presentations, and treatments.","call-number":"NBK551501","container-title":"StatPearls","event-place":"Treasure Island (FL)","language":"eng","license":"Copyright © 2023, StatPearls Publishing LLC.","note":"PMID: 31855345","publisher":"StatPearls Publishing","publisher-place":"Treasure Island (FL)","source":"PubMed","title":"Diabetes","URL":"http://www.ncbi.nlm.nih.gov/books/NBK551501/","author":[{"family":"Sapra","given":"Amit"},{"family":"Bhandari","given":"Priyanka"}],"accessed":{"date-parts":[["2023",9,25]]},"issued":{"date-parts":[["2023"]]}}}],"schema":"https://github.com/citation-style-language/schema/raw/master/csl-citation.json"} </w:instrText>
      </w:r>
      <w:r w:rsidR="00A5585C" w:rsidRPr="00B42DB8">
        <w:rPr>
          <w:rFonts w:ascii="Times New Roman" w:hAnsi="Times New Roman" w:cs="Times New Roman"/>
        </w:rPr>
        <w:fldChar w:fldCharType="separate"/>
      </w:r>
      <w:r w:rsidR="00A5585C" w:rsidRPr="00B42DB8">
        <w:rPr>
          <w:rFonts w:ascii="Times New Roman" w:hAnsi="Times New Roman" w:cs="Times New Roman"/>
          <w:kern w:val="0"/>
          <w:szCs w:val="24"/>
          <w:vertAlign w:val="superscript"/>
        </w:rPr>
        <w:t>1</w:t>
      </w:r>
      <w:r w:rsidR="00A5585C" w:rsidRPr="00B42DB8">
        <w:rPr>
          <w:rFonts w:ascii="Times New Roman" w:hAnsi="Times New Roman" w:cs="Times New Roman"/>
        </w:rPr>
        <w:fldChar w:fldCharType="end"/>
      </w:r>
      <w:r w:rsidR="00A5585C" w:rsidRPr="00B42DB8">
        <w:rPr>
          <w:rFonts w:ascii="Times New Roman" w:hAnsi="Times New Roman" w:cs="Times New Roman"/>
        </w:rPr>
        <w:t>) is a chronic, metabolic disorder in which there is an increase in blood glucose levels. It can be further be divided into several types- type 1(T1DM), type 2(T2DM), maturity-onset diabetes of the young</w:t>
      </w:r>
      <w:r w:rsidR="007F3A2B" w:rsidRPr="00B42DB8">
        <w:rPr>
          <w:rFonts w:ascii="Times New Roman" w:hAnsi="Times New Roman" w:cs="Times New Roman"/>
        </w:rPr>
        <w:t xml:space="preserve">, </w:t>
      </w:r>
      <w:r w:rsidR="00A5585C" w:rsidRPr="00B42DB8">
        <w:rPr>
          <w:rFonts w:ascii="Times New Roman" w:hAnsi="Times New Roman" w:cs="Times New Roman"/>
        </w:rPr>
        <w:t xml:space="preserve">gestational diabetes, neonatal diabetes, and secondary causes due to endocrinopathies, steroid use, etc. </w:t>
      </w:r>
      <w:r w:rsidR="004732BC" w:rsidRPr="00B42DB8">
        <w:rPr>
          <w:rFonts w:ascii="Times New Roman" w:hAnsi="Times New Roman" w:cs="Times New Roman"/>
        </w:rPr>
        <w:t xml:space="preserve">1 in 10 Americans, or more than 37 million people, have diabetes, and 90–95% of them have </w:t>
      </w:r>
      <w:r w:rsidR="000A3402" w:rsidRPr="00B42DB8">
        <w:rPr>
          <w:rFonts w:ascii="Times New Roman" w:hAnsi="Times New Roman" w:cs="Times New Roman"/>
        </w:rPr>
        <w:t>T2DM</w:t>
      </w:r>
      <w:r w:rsidR="004732BC" w:rsidRPr="00B42DB8">
        <w:rPr>
          <w:rFonts w:ascii="Times New Roman" w:hAnsi="Times New Roman" w:cs="Times New Roman"/>
        </w:rPr>
        <w:t>.</w:t>
      </w:r>
      <w:r w:rsidR="004732BC" w:rsidRPr="00B42DB8">
        <w:rPr>
          <w:rFonts w:ascii="Times New Roman" w:hAnsi="Times New Roman" w:cs="Times New Roman"/>
        </w:rPr>
        <w:fldChar w:fldCharType="begin"/>
      </w:r>
      <w:r w:rsidR="000A3402" w:rsidRPr="00B42DB8">
        <w:rPr>
          <w:rFonts w:ascii="Times New Roman" w:hAnsi="Times New Roman" w:cs="Times New Roman"/>
        </w:rPr>
        <w:instrText xml:space="preserve"> ADDIN ZOTERO_ITEM CSL_CITATION {"citationID":"97WZacg3","properties":{"formattedCitation":"\\super 3\\nosupersub{}","plainCitation":"3","noteIndex":0},"citationItems":[{"id":195,"uris":["http://zotero.org/users/12390176/items/5ZCXSZAY"],"itemData":{"id":195,"type":"webpage","abstract":"More than 34 million Americans – about 1 in 10 -- have diabetes, and 90-95% of them have type 2 diabetes. Find out about causes, symptoms, treatments, and where to get support.","container-title":"Centers for Disease Control and Prevention","language":"en-us","title":"Type 2 Diabetes","URL":"https://www.cdc.gov/diabetes/basics/type2.html","author":[{"family":"CDC","given":""}],"accessed":{"date-parts":[["2023",9,25]]},"issued":{"date-parts":[["2023",4,18]]}}}],"schema":"https://github.com/citation-style-language/schema/raw/master/csl-citation.json"} </w:instrText>
      </w:r>
      <w:r w:rsidR="004732BC" w:rsidRPr="00B42DB8">
        <w:rPr>
          <w:rFonts w:ascii="Times New Roman" w:hAnsi="Times New Roman" w:cs="Times New Roman"/>
        </w:rPr>
        <w:fldChar w:fldCharType="separate"/>
      </w:r>
      <w:r w:rsidR="000A3402" w:rsidRPr="00B42DB8">
        <w:rPr>
          <w:rFonts w:ascii="Times New Roman" w:hAnsi="Times New Roman" w:cs="Times New Roman"/>
          <w:kern w:val="0"/>
          <w:szCs w:val="24"/>
          <w:vertAlign w:val="superscript"/>
        </w:rPr>
        <w:t>3</w:t>
      </w:r>
      <w:r w:rsidR="004732BC" w:rsidRPr="00B42DB8">
        <w:rPr>
          <w:rFonts w:ascii="Times New Roman" w:hAnsi="Times New Roman" w:cs="Times New Roman"/>
        </w:rPr>
        <w:fldChar w:fldCharType="end"/>
      </w:r>
      <w:r w:rsidR="000A3402" w:rsidRPr="00B42DB8">
        <w:rPr>
          <w:rFonts w:ascii="Times New Roman" w:hAnsi="Times New Roman" w:cs="Times New Roman"/>
        </w:rPr>
        <w:t xml:space="preserve"> </w:t>
      </w:r>
      <w:r w:rsidR="001C6E37" w:rsidRPr="00B42DB8">
        <w:rPr>
          <w:rFonts w:ascii="Times New Roman" w:hAnsi="Times New Roman" w:cs="Times New Roman"/>
        </w:rPr>
        <w:t>According to 2018–2019 National Health Interview Survey, American Indians and Alaska Natives (14.5%) had the greatest prevalence of diagnosed diabetes among both men and women (see fig 1, appendix)</w:t>
      </w:r>
      <w:r w:rsidR="001C6E37" w:rsidRPr="00B42DB8">
        <w:rPr>
          <w:rFonts w:ascii="Times New Roman" w:hAnsi="Times New Roman" w:cs="Times New Roman"/>
        </w:rPr>
        <w:fldChar w:fldCharType="begin"/>
      </w:r>
      <w:r w:rsidR="001C6E37" w:rsidRPr="00B42DB8">
        <w:rPr>
          <w:rFonts w:ascii="Times New Roman" w:hAnsi="Times New Roman" w:cs="Times New Roman"/>
        </w:rPr>
        <w:instrText xml:space="preserve"> ADDIN ZOTERO_ITEM CSL_CITATION {"citationID":"GvkRPuZ5","properties":{"formattedCitation":"\\super 4\\nosupersub{}","plainCitation":"4","noteIndex":0},"citationItems":[{"id":197,"uris":["http://zotero.org/users/12390176/items/KX6GEM6Z"],"itemData":{"id":197,"type":"webpage","abstract":"The National Diabetes Statistics Report provides up-to-date scientific data on diabetes and its burden in the United States.","language":"en-us","title":"Prevalence of Diagnosed Diabetes | Diabetes | CDC","URL":"https://www.cdc.gov/diabetes/data/statistics-report/diagnosed-diabetes.html","accessed":{"date-parts":[["2023",9,25]]},"issued":{"date-parts":[["2022",9,21]]}}}],"schema":"https://github.com/citation-style-language/schema/raw/master/csl-citation.json"} </w:instrText>
      </w:r>
      <w:r w:rsidR="001C6E37" w:rsidRPr="00B42DB8">
        <w:rPr>
          <w:rFonts w:ascii="Times New Roman" w:hAnsi="Times New Roman" w:cs="Times New Roman"/>
        </w:rPr>
        <w:fldChar w:fldCharType="separate"/>
      </w:r>
      <w:r w:rsidR="001C6E37" w:rsidRPr="00B42DB8">
        <w:rPr>
          <w:rFonts w:ascii="Times New Roman" w:hAnsi="Times New Roman" w:cs="Times New Roman"/>
          <w:kern w:val="0"/>
          <w:szCs w:val="24"/>
          <w:vertAlign w:val="superscript"/>
        </w:rPr>
        <w:t>4</w:t>
      </w:r>
      <w:r w:rsidR="001C6E37" w:rsidRPr="00B42DB8">
        <w:rPr>
          <w:rFonts w:ascii="Times New Roman" w:hAnsi="Times New Roman" w:cs="Times New Roman"/>
        </w:rPr>
        <w:fldChar w:fldCharType="end"/>
      </w:r>
      <w:r w:rsidR="001C6E37" w:rsidRPr="00B42DB8">
        <w:rPr>
          <w:rFonts w:ascii="Times New Roman" w:hAnsi="Times New Roman" w:cs="Times New Roman"/>
        </w:rPr>
        <w:t xml:space="preserve">. </w:t>
      </w:r>
      <w:r w:rsidR="007F3A2B" w:rsidRPr="00B42DB8">
        <w:rPr>
          <w:rFonts w:ascii="Times New Roman" w:hAnsi="Times New Roman" w:cs="Times New Roman"/>
        </w:rPr>
        <w:t>This paper analyses T2DM in the United States with Native Americans as the vulnerable population.</w:t>
      </w:r>
      <w:r w:rsidR="002666E3" w:rsidRPr="00B42DB8">
        <w:rPr>
          <w:rFonts w:ascii="Times New Roman" w:hAnsi="Times New Roman" w:cs="Times New Roman"/>
        </w:rPr>
        <w:t xml:space="preserve"> I have used Native Americans or American Indians or Alaska Natives interchangeably, as all these mean the same.</w:t>
      </w:r>
      <w:r w:rsidR="002666E3"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{"citationID":"DOoGArdW","properties":{"formattedCitation":"\\super 5\\nosupersub{}","plainCitation":"5","noteIndex":0},"citationItems":[{"id":214,"uris":["http://zotero.org/users/12390176/items/FA7JEIRR"],"itemData":{"id":214,"type":"webpage","language":"en","title":"Why are American Indians and Alaska Natives also referred to as Native Americans? | Indian Affairs","title-short":"Why are American Indians and Alaska Natives also referred to as Native Americans?","URL":"https://www.bia.gov/faqs/why-are-american-indians-and-alaska-natives-also-referred-native-americans","accessed":{"date-parts":[["2023",9,26]]}}}],"schema":"https://github.com/citation-style-language/schema/raw/master/csl-citation.json"} </w:instrText>
      </w:r>
      <w:r w:rsidR="002666E3"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5</w:t>
      </w:r>
      <w:r w:rsidR="002666E3" w:rsidRPr="00B42DB8">
        <w:rPr>
          <w:rFonts w:ascii="Times New Roman" w:hAnsi="Times New Roman" w:cs="Times New Roman"/>
        </w:rPr>
        <w:fldChar w:fldCharType="end"/>
      </w:r>
    </w:p>
    <w:p w14:paraId="4C5267FC" w14:textId="77777777" w:rsidR="00EC0F62" w:rsidRPr="00B42DB8" w:rsidRDefault="007F3A2B">
      <w:pPr>
        <w:rPr>
          <w:rFonts w:ascii="Times New Roman" w:hAnsi="Times New Roman" w:cs="Times New Roman"/>
          <w:b/>
          <w:bCs/>
        </w:rPr>
      </w:pPr>
      <w:r w:rsidRPr="00B42DB8">
        <w:rPr>
          <w:rFonts w:ascii="Times New Roman" w:hAnsi="Times New Roman" w:cs="Times New Roman"/>
          <w:b/>
          <w:bCs/>
        </w:rPr>
        <w:t>Public Health Problem</w:t>
      </w:r>
    </w:p>
    <w:p w14:paraId="354A2CAD" w14:textId="62EEA2AB" w:rsidR="007F3A2B" w:rsidRPr="00B42DB8" w:rsidRDefault="00EC0F62">
      <w:pPr>
        <w:rPr>
          <w:rFonts w:ascii="Times New Roman" w:hAnsi="Times New Roman" w:cs="Times New Roman"/>
        </w:rPr>
      </w:pPr>
      <w:r w:rsidRPr="00B42DB8">
        <w:rPr>
          <w:rFonts w:ascii="Times New Roman" w:hAnsi="Times New Roman" w:cs="Times New Roman"/>
        </w:rPr>
        <w:t xml:space="preserve">An increase in blood sugar after a meal triggers the production of insulin by the pancreatic beta cells in healthy persons. In reaction, insulin stimulates cellular uptake of plasma glucose. In </w:t>
      </w:r>
      <w:r w:rsidR="00071A20" w:rsidRPr="00B42DB8">
        <w:rPr>
          <w:rFonts w:ascii="Times New Roman" w:hAnsi="Times New Roman" w:cs="Times New Roman"/>
        </w:rPr>
        <w:t>T2DM</w:t>
      </w:r>
      <w:r w:rsidRPr="00B42DB8">
        <w:rPr>
          <w:rFonts w:ascii="Times New Roman" w:hAnsi="Times New Roman" w:cs="Times New Roman"/>
        </w:rPr>
        <w:t xml:space="preserve">, the body either doesn't produce enough insulin to meet its needs or develops insulin resistance, resulting in increase in blood glucose levels. </w:t>
      </w:r>
      <w:r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{"citationID":"cU74wX1s","properties":{"formattedCitation":"\\super 6\\nosupersub{}","plainCitation":"6","noteIndex":0},"citationItems":[{"id":199,"uris":["http://zotero.org/users/12390176/items/89JVJ949"],"itemData":{"id":199,"type":"article-journal","abstract":"Type 2 Diabetes Mellitus (T2DM), one of the most common metabolic disorders, is caused by a combination of two primary factors: defective insulin secretion by pancreatic β-cells and the inability of insulin-sensitive tissues to respond appropriately to insulin. Because insulin release and activity are essential processes for glucose homeostasis, the molecular mechanisms involved in the synthesis and release of insulin, as well as in its detection are tightly regulated. Defects in any of the mechanisms involved in these processes can lead to a metabolic imbalance responsible for the development of the disease. This review analyzes the key aspects of T2DM, as well as the molecular mechanisms and pathways implicated in insulin metabolism leading to T2DM and insulin resistance. For that purpose, we summarize the data gathered up until now, focusing especially on insulin synthesis, insulin release, insulin sensing and on the downstream effects on individual insulin-sensitive organs. The review also covers the pathological conditions perpetuating T2DM such as nutritional factors, physical activity, gut dysbiosis and metabolic memory. Additionally, because T2DM is associated with accelerated atherosclerosis development, we review here some of the molecular mechanisms that link T2DM and insulin resistance (IR) as well as cardiovascular risk as one of the most important complications in T2DM.","container-title":"International Journal of Molecular Sciences","DOI":"10.3390/ijms21176275","ISSN":"1422-0067","issue":"17","journalAbbreviation":"Int J Mol Sci","note":"PMID: 32872570\nPMCID: PMC7503727","page":"6275","source":"PubMed Central","title":"Pathophysiology of Type 2 Diabetes Mellitus","volume":"21","author":[{"family":"Galicia-Garcia","given":"Unai"},{"family":"Benito-Vicente","given":"Asier"},{"family":"Jebari","given":"Shifa"},{"family":"Larrea-Sebal","given":"Asier"},{"family":"Siddiqi","given":"Haziq"},{"family":"Uribe","given":"Kepa B."},{"family":"Ostolaza","given":"Helena"},{"family":"Martín","given":"César"}],"issued":{"date-parts":[["2020",8,30]]}}}],"schema":"https://github.com/citation-style-language/schema/raw/master/csl-citation.json"} </w:instrText>
      </w:r>
      <w:r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6</w:t>
      </w:r>
      <w:r w:rsidRPr="00B42DB8">
        <w:rPr>
          <w:rFonts w:ascii="Times New Roman" w:hAnsi="Times New Roman" w:cs="Times New Roman"/>
        </w:rPr>
        <w:fldChar w:fldCharType="end"/>
      </w:r>
      <w:r w:rsidRPr="00B42DB8">
        <w:rPr>
          <w:rFonts w:ascii="Times New Roman" w:hAnsi="Times New Roman" w:cs="Times New Roman"/>
        </w:rPr>
        <w:t xml:space="preserve"> In a diabetic individual, the fasting blood glucose levels (nothing eaten or drank for at least 8 hours) are 126 mg/dl or higher compared to a healthy individual </w:t>
      </w:r>
      <w:r w:rsidR="008438B8" w:rsidRPr="00B42DB8">
        <w:rPr>
          <w:rFonts w:ascii="Times New Roman" w:hAnsi="Times New Roman" w:cs="Times New Roman"/>
        </w:rPr>
        <w:t>who has fasting blood glucose levels as less than 100 mg/dl.</w:t>
      </w:r>
      <w:r w:rsidR="008438B8"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{"citationID":"JSNH4L5E","properties":{"formattedCitation":"\\super 7\\nosupersub{}","plainCitation":"7","noteIndex":0},"citationItems":[{"id":202,"uris":["http://zotero.org/users/12390176/items/E7G8TND2"],"itemData":{"id":202,"type":"webpage","title":"Diagnosis | ADA","URL":"https://diabetes.org/diabetes/a1c/diagnosis","accessed":{"date-parts":[["2023",9,25]]}}}],"schema":"https://github.com/citation-style-language/schema/raw/master/csl-citation.json"} </w:instrText>
      </w:r>
      <w:r w:rsidR="008438B8"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7</w:t>
      </w:r>
      <w:r w:rsidR="008438B8" w:rsidRPr="00B42DB8">
        <w:rPr>
          <w:rFonts w:ascii="Times New Roman" w:hAnsi="Times New Roman" w:cs="Times New Roman"/>
        </w:rPr>
        <w:fldChar w:fldCharType="end"/>
      </w:r>
      <w:r w:rsidR="008438B8" w:rsidRPr="00B42DB8">
        <w:rPr>
          <w:rFonts w:ascii="Times New Roman" w:hAnsi="Times New Roman" w:cs="Times New Roman"/>
        </w:rPr>
        <w:t xml:space="preserve"> High blood glucose can cause heart problems, vision loss and/or kidney problems. </w:t>
      </w:r>
      <w:r w:rsidR="00071A20" w:rsidRPr="00B42DB8">
        <w:rPr>
          <w:rFonts w:ascii="Times New Roman" w:hAnsi="Times New Roman" w:cs="Times New Roman"/>
        </w:rPr>
        <w:t>Physical inactivity, insulin resistance, obesity and family history are some of the most common causal factors for T2DM.</w:t>
      </w:r>
      <w:r w:rsidR="00071A20"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{"citationID":"HMeInWiW","properties":{"formattedCitation":"\\super 8\\nosupersub{}","plainCitation":"8","noteIndex":0},"citationItems":[{"id":204,"uris":["http://zotero.org/users/12390176/items/FZPASMI2"],"itemData":{"id":204,"type":"webpage","abstract":"Many types of diabetes have similar symptoms, but types 1 and 2 and gestational diabetes have different causes. Less common types of diabetes have other causes.","container-title":"National Institute of Diabetes and Digestive and Kidney Diseases","language":"en-US","title":"Symptoms &amp; Causes of Diabetes - NIDDK","URL":"https://www.niddk.nih.gov/health-information/diabetes/overview/symptoms-causes","accessed":{"date-parts":[["2023",9,26]]}}}],"schema":"https://github.com/citation-style-language/schema/raw/master/csl-citation.json"} </w:instrText>
      </w:r>
      <w:r w:rsidR="00071A20"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8</w:t>
      </w:r>
      <w:r w:rsidR="00071A20" w:rsidRPr="00B42DB8">
        <w:rPr>
          <w:rFonts w:ascii="Times New Roman" w:hAnsi="Times New Roman" w:cs="Times New Roman"/>
        </w:rPr>
        <w:fldChar w:fldCharType="end"/>
      </w:r>
    </w:p>
    <w:p w14:paraId="551BA171" w14:textId="453969AF" w:rsidR="00071A20" w:rsidRPr="00B42DB8" w:rsidRDefault="00071A20">
      <w:pPr>
        <w:rPr>
          <w:rFonts w:ascii="Times New Roman" w:hAnsi="Times New Roman" w:cs="Times New Roman"/>
          <w:b/>
          <w:bCs/>
        </w:rPr>
      </w:pPr>
      <w:r w:rsidRPr="00B42DB8">
        <w:rPr>
          <w:rFonts w:ascii="Times New Roman" w:hAnsi="Times New Roman" w:cs="Times New Roman"/>
          <w:b/>
          <w:bCs/>
        </w:rPr>
        <w:t>Magnitude Analysis</w:t>
      </w:r>
    </w:p>
    <w:p w14:paraId="36D4A855" w14:textId="47648119" w:rsidR="007F3A2B" w:rsidRPr="00B42DB8" w:rsidRDefault="00FB551F" w:rsidP="00FB551F">
      <w:pPr>
        <w:rPr>
          <w:rFonts w:ascii="Times New Roman" w:hAnsi="Times New Roman" w:cs="Times New Roman"/>
        </w:rPr>
      </w:pPr>
      <w:r w:rsidRPr="00B42DB8">
        <w:rPr>
          <w:rFonts w:ascii="Times New Roman" w:hAnsi="Times New Roman" w:cs="Times New Roman"/>
        </w:rPr>
        <w:lastRenderedPageBreak/>
        <w:t>Diabetes stands as a substantial global challenge, impacting the health, well-being, and fabric of individuals, families, and societies worldwide. According to the 2021 key global findings 1 in 10 individuals (20-79 years old) have diabetes, which is 537 million people.8 By 2030, this figure is expected to reach 643 million, and by 2045, it will reach 783 million.</w:t>
      </w:r>
      <w:r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{"citationID":"noOwwJSb","properties":{"formattedCitation":"\\super 9\\nosupersub{}","plainCitation":"9","noteIndex":0},"citationItems":[{"id":206,"uris":["http://zotero.org/users/12390176/items/8UFCREI9"],"itemData":{"id":206,"type":"post-weblog","abstract":"Tenth Edition","language":"en-GB","title":"IDF Diabetes Atlas | Tenth Edition","URL":"https://diabetesatlas.org/","author":[{"family":"Home","given":""},{"family":"Resources","given":""},{"family":"diabetes","given":"Living","dropping-particle":"with"},{"family":"Acknowledgement","given":""},{"family":"FAQs","given":""},{"family":"Contact","given":""},{"family":"Policy","given":"Privacy"}],"accessed":{"date-parts":[["2023",9,26]]}}}],"schema":"https://github.com/citation-style-language/schema/raw/master/csl-citation.json"} </w:instrText>
      </w:r>
      <w:r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9</w:t>
      </w:r>
      <w:r w:rsidRPr="00B42DB8">
        <w:rPr>
          <w:rFonts w:ascii="Times New Roman" w:hAnsi="Times New Roman" w:cs="Times New Roman"/>
        </w:rPr>
        <w:fldChar w:fldCharType="end"/>
      </w:r>
      <w:r w:rsidRPr="00B42DB8">
        <w:rPr>
          <w:rFonts w:ascii="Times New Roman" w:hAnsi="Times New Roman" w:cs="Times New Roman"/>
        </w:rPr>
        <w:t xml:space="preserve">  Between 2001 and 2020, diabetes prevalence significantly increased among US individuals aged 18 and above, now affecting 37.3 million individuals, or 11.3% of the population.</w:t>
      </w:r>
      <w:r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{"citationID":"fcyQ67Yi","properties":{"formattedCitation":"\\super 10\\nosupersub{}","plainCitation":"10","noteIndex":0},"citationItems":[{"id":208,"uris":["http://zotero.org/users/12390176/items/HH3X8MWY"],"itemData":{"id":208,"type":"webpage","abstract":"Get the latest stats by race, ethnicity, income, education level, and diabetes type.","container-title":"Centers for Disease Control and Prevention","language":"en-us","title":"By the Numbers: Diabetes in America","title-short":"By the Numbers","URL":"https://www.cdc.gov/diabetes/health-equity/diabetes-by-the-numbers.html","author":[{"family":"CDC","given":""}],"accessed":{"date-parts":[["2023",9,26]]},"issued":{"date-parts":[["2022",10,25]]}}}],"schema":"https://github.com/citation-style-language/schema/raw/master/csl-citation.json"} </w:instrText>
      </w:r>
      <w:r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10</w:t>
      </w:r>
      <w:r w:rsidRPr="00B42DB8">
        <w:rPr>
          <w:rFonts w:ascii="Times New Roman" w:hAnsi="Times New Roman" w:cs="Times New Roman"/>
        </w:rPr>
        <w:fldChar w:fldCharType="end"/>
      </w:r>
      <w:r w:rsidRPr="00B42DB8">
        <w:rPr>
          <w:rFonts w:ascii="Times New Roman" w:hAnsi="Times New Roman" w:cs="Times New Roman"/>
        </w:rPr>
        <w:t xml:space="preserve"> Of these, 28.7 million people were diagnosed with T2DM whereas 8.5 million people have not been diagnosed and are unaware of their condition.</w:t>
      </w:r>
      <w:r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{"citationID":"Czglqtyg","properties":{"formattedCitation":"\\super 10\\nosupersub{}","plainCitation":"10","noteIndex":0},"citationItems":[{"id":208,"uris":["http://zotero.org/users/12390176/items/HH3X8MWY"],"itemData":{"id":208,"type":"webpage","abstract":"Get the latest stats by race, ethnicity, income, education level, and diabetes type.","container-title":"Centers for Disease Control and Prevention","language":"en-us","title":"By the Numbers: Diabetes in America","title-short":"By the Numbers","URL":"https://www.cdc.gov/diabetes/health-equity/diabetes-by-the-numbers.html","author":[{"family":"CDC","given":""}],"accessed":{"date-parts":[["2023",9,26]]},"issued":{"date-parts":[["2022",10,25]]}}}],"schema":"https://github.com/citation-style-language/schema/raw/master/csl-citation.json"} </w:instrText>
      </w:r>
      <w:r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10</w:t>
      </w:r>
      <w:r w:rsidRPr="00B42DB8">
        <w:rPr>
          <w:rFonts w:ascii="Times New Roman" w:hAnsi="Times New Roman" w:cs="Times New Roman"/>
        </w:rPr>
        <w:fldChar w:fldCharType="end"/>
      </w:r>
      <w:r w:rsidRPr="00B42DB8">
        <w:rPr>
          <w:rFonts w:ascii="Times New Roman" w:hAnsi="Times New Roman" w:cs="Times New Roman"/>
        </w:rPr>
        <w:t xml:space="preserve"> Care for people with diagnosed diabetes accounts for one-fourth of all health-care spending in the United States, with diabetes accounting for more than half of that expenditure.</w:t>
      </w:r>
      <w:r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{"citationID":"pBBs5Fnh","properties":{"formattedCitation":"\\super 11\\nosupersub{}","plainCitation":"11","noteIndex":0},"citationItems":[{"id":210,"uris":["http://zotero.org/users/12390176/items/WNZEWZR7"],"itemData":{"id":210,"type":"webpage","title":"Economic Costs of Diabetes in the U.S. in 2017 | Diabetes Care | American Diabetes Association","URL":"https://diabetesjournals.org/care/article/41/5/917/36518/Economic-Costs-of-Diabetes-in-the-U-S-in-2017","accessed":{"date-parts":[["2023",9,26]]}}}],"schema":"https://github.com/citation-style-language/schema/raw/master/csl-citation.json"} </w:instrText>
      </w:r>
      <w:r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11</w:t>
      </w:r>
      <w:r w:rsidRPr="00B42DB8">
        <w:rPr>
          <w:rFonts w:ascii="Times New Roman" w:hAnsi="Times New Roman" w:cs="Times New Roman"/>
        </w:rPr>
        <w:fldChar w:fldCharType="end"/>
      </w:r>
      <w:r w:rsidRPr="00B42DB8">
        <w:rPr>
          <w:rFonts w:ascii="Times New Roman" w:hAnsi="Times New Roman" w:cs="Times New Roman"/>
        </w:rPr>
        <w:t xml:space="preserve">  In US, in 2017, the overall projected cost of diagnosed diabetes was $327 billion.</w:t>
      </w:r>
      <w:r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{"citationID":"6aNfnaq7","properties":{"formattedCitation":"\\super 11\\nosupersub{}","plainCitation":"11","noteIndex":0},"citationItems":[{"id":210,"uris":["http://zotero.org/users/12390176/items/WNZEWZR7"],"itemData":{"id":210,"type":"webpage","title":"Economic Costs of Diabetes in the U.S. in 2017 | Diabetes Care | American Diabetes Association","URL":"https://diabetesjournals.org/care/article/41/5/917/36518/Economic-Costs-of-Diabetes-in-the-U-S-in-2017","accessed":{"date-parts":[["2023",9,26]]}}}],"schema":"https://github.com/citation-style-language/schema/raw/master/csl-citation.json"} </w:instrText>
      </w:r>
      <w:r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11</w:t>
      </w:r>
      <w:r w:rsidRPr="00B42DB8">
        <w:rPr>
          <w:rFonts w:ascii="Times New Roman" w:hAnsi="Times New Roman" w:cs="Times New Roman"/>
        </w:rPr>
        <w:fldChar w:fldCharType="end"/>
      </w:r>
      <w:r w:rsidRPr="00B42DB8">
        <w:rPr>
          <w:rFonts w:ascii="Times New Roman" w:hAnsi="Times New Roman" w:cs="Times New Roman"/>
        </w:rPr>
        <w:t xml:space="preserve"> </w:t>
      </w:r>
      <w:r w:rsidR="002666E3" w:rsidRPr="00B42DB8">
        <w:rPr>
          <w:rFonts w:ascii="Times New Roman" w:hAnsi="Times New Roman" w:cs="Times New Roman"/>
        </w:rPr>
        <w:t xml:space="preserve"> According to the 2017-18 survey, among US adults with age 18 and above, American Indian/Alaska Native men had a notably higher prevalence of diagnosed diabetes (14.5%) compared to non-Hispanic black (11.4%), non-Hispanic Asian (10.0%), and non-Hispanic white (8.6%) men, and American Indian/Alaska Native women exhibited the highest prevalence of diagnosed diabetes at 14.8%. </w:t>
      </w:r>
      <w:r w:rsidR="002666E3" w:rsidRPr="00B42DB8">
        <w:rPr>
          <w:rFonts w:ascii="Times New Roman" w:hAnsi="Times New Roman" w:cs="Times New Roman"/>
        </w:rPr>
        <w:fldChar w:fldCharType="begin"/>
      </w:r>
      <w:r w:rsidR="002666E3" w:rsidRPr="00B42DB8">
        <w:rPr>
          <w:rFonts w:ascii="Times New Roman" w:hAnsi="Times New Roman" w:cs="Times New Roman"/>
        </w:rPr>
        <w:instrText xml:space="preserve"> ADDIN ZOTERO_ITEM CSL_CITATION {"citationID":"IjJsGFyR","properties":{"formattedCitation":"\\super 12\\nosupersub{}","plainCitation":"12","noteIndex":0},"citationItems":[{"id":213,"uris":["http://zotero.org/users/12390176/items/QLPN2YRG"],"itemData":{"id":213,"type":"article-journal","language":"en","source":"Zotero","title":"National Diabetes Statistics Report 2020. Estimates of diabetes and its burden in the United States.","issued":{"date-parts":[["2020"]]}}}],"schema":"https://github.com/citation-style-language/schema/raw/master/csl-citation.json"} </w:instrText>
      </w:r>
      <w:r w:rsidR="002666E3" w:rsidRPr="00B42DB8">
        <w:rPr>
          <w:rFonts w:ascii="Times New Roman" w:hAnsi="Times New Roman" w:cs="Times New Roman"/>
        </w:rPr>
        <w:fldChar w:fldCharType="separate"/>
      </w:r>
      <w:r w:rsidR="002666E3" w:rsidRPr="00B42DB8">
        <w:rPr>
          <w:rFonts w:ascii="Times New Roman" w:hAnsi="Times New Roman" w:cs="Times New Roman"/>
          <w:kern w:val="0"/>
          <w:szCs w:val="24"/>
          <w:vertAlign w:val="superscript"/>
        </w:rPr>
        <w:t>12</w:t>
      </w:r>
      <w:r w:rsidR="002666E3" w:rsidRPr="00B42DB8">
        <w:rPr>
          <w:rFonts w:ascii="Times New Roman" w:hAnsi="Times New Roman" w:cs="Times New Roman"/>
        </w:rPr>
        <w:fldChar w:fldCharType="end"/>
      </w:r>
      <w:r w:rsidR="002666E3" w:rsidRPr="00B42DB8">
        <w:rPr>
          <w:rFonts w:ascii="Times New Roman" w:hAnsi="Times New Roman" w:cs="Times New Roman"/>
        </w:rPr>
        <w:t xml:space="preserve">  </w:t>
      </w:r>
      <w:r w:rsidR="00F0401B" w:rsidRPr="00B42DB8">
        <w:rPr>
          <w:rFonts w:ascii="Times New Roman" w:hAnsi="Times New Roman" w:cs="Times New Roman"/>
        </w:rPr>
        <w:t>In 2020, 7.1 million Americans identified as American Indian or Native Alaskan, either alone or in combination with other race groups.</w:t>
      </w:r>
      <w:r w:rsidR="00F0401B" w:rsidRPr="00B42DB8">
        <w:rPr>
          <w:rFonts w:ascii="Times New Roman" w:hAnsi="Times New Roman" w:cs="Times New Roman"/>
        </w:rPr>
        <w:fldChar w:fldCharType="begin"/>
      </w:r>
      <w:r w:rsidR="00F0401B" w:rsidRPr="00B42DB8">
        <w:rPr>
          <w:rFonts w:ascii="Times New Roman" w:hAnsi="Times New Roman" w:cs="Times New Roman"/>
        </w:rPr>
        <w:instrText xml:space="preserve"> ADDIN ZOTERO_ITEM CSL_CITATION {"citationID":"9FXxnT6S","properties":{"formattedCitation":"\\super 13\\nosupersub{}","plainCitation":"13","noteIndex":0},"citationItems":[{"id":216,"uris":["http://zotero.org/users/12390176/items/BJ2MDCWG"],"itemData":{"id":216,"type":"webpage","abstract":"The first American Indian Day was celebrated in May 1916 in New York.","container-title":"Census.gov","note":"section: Government","title":"Facts for Features: American Indian and Alaska Native Heritage Month: November 2022","title-short":"Facts for Features","URL":"https://www.census.gov/newsroom/facts-for-features/2022/aian-month.html","author":[{"family":"Bureau","given":"US Census"}],"accessed":{"date-parts":[["2023",9,26]]}}}],"schema":"https://github.com/citation-style-language/schema/raw/master/csl-citation.json"} </w:instrText>
      </w:r>
      <w:r w:rsidR="00F0401B" w:rsidRPr="00B42DB8">
        <w:rPr>
          <w:rFonts w:ascii="Times New Roman" w:hAnsi="Times New Roman" w:cs="Times New Roman"/>
        </w:rPr>
        <w:fldChar w:fldCharType="separate"/>
      </w:r>
      <w:r w:rsidR="00F0401B" w:rsidRPr="00B42DB8">
        <w:rPr>
          <w:rFonts w:ascii="Times New Roman" w:hAnsi="Times New Roman" w:cs="Times New Roman"/>
          <w:kern w:val="0"/>
          <w:szCs w:val="24"/>
          <w:vertAlign w:val="superscript"/>
        </w:rPr>
        <w:t>13</w:t>
      </w:r>
      <w:r w:rsidR="00F0401B" w:rsidRPr="00B42DB8">
        <w:rPr>
          <w:rFonts w:ascii="Times New Roman" w:hAnsi="Times New Roman" w:cs="Times New Roman"/>
        </w:rPr>
        <w:fldChar w:fldCharType="end"/>
      </w:r>
      <w:r w:rsidR="00F0401B" w:rsidRPr="00B42DB8">
        <w:rPr>
          <w:rFonts w:ascii="Times New Roman" w:hAnsi="Times New Roman" w:cs="Times New Roman"/>
        </w:rPr>
        <w:t xml:space="preserve"> </w:t>
      </w:r>
      <w:r w:rsidR="00DC26A7" w:rsidRPr="00B42DB8">
        <w:rPr>
          <w:rFonts w:ascii="Times New Roman" w:hAnsi="Times New Roman" w:cs="Times New Roman"/>
        </w:rPr>
        <w:t>A related study found a 68% increase in cases of confirmed type 2 diabetes among American Indian and Alaska Native young people (aged 15-19 years) from 1994 to 2004.</w:t>
      </w:r>
      <w:r w:rsidR="00DC26A7" w:rsidRPr="00B42DB8">
        <w:rPr>
          <w:rFonts w:ascii="Times New Roman" w:hAnsi="Times New Roman" w:cs="Times New Roman"/>
        </w:rPr>
        <w:fldChar w:fldCharType="begin"/>
      </w:r>
      <w:r w:rsidR="00DC26A7" w:rsidRPr="00B42DB8">
        <w:rPr>
          <w:rFonts w:ascii="Times New Roman" w:hAnsi="Times New Roman" w:cs="Times New Roman"/>
        </w:rPr>
        <w:instrText xml:space="preserve"> ADDIN ZOTERO_ITEM CSL_CITATION {"citationID":"QIH8860v","properties":{"formattedCitation":"\\super 14\\nosupersub{}","plainCitation":"14","noteIndex":0},"citationItems":[{"id":218,"uris":["http://zotero.org/users/12390176/items/8494G6US"],"itemData":{"id":218,"type":"article-journal","container-title":"The Lancet Diabetes &amp; Endocrinology","DOI":"10.1016/S2213-8587(23)00129-8","ISSN":"2213-8587, 2213-8595","issue":"7","journalAbbreviation":"The Lancet Diabetes &amp; Endocrinology","language":"English","note":"publisher: Elsevier\nPMID: 37356445","page":"509-524","source":"www.thelancet.com","title":"Disparities in diabetes prevalence and management by race and ethnicity in the USA: defining a path forward","title-short":"Disparities in diabetes prevalence and management by race and ethnicity in the USA","volume":"11","author":[{"family":"Hassan","given":"Saria"},{"family":"Gujral","given":"Unjali P."},{"family":"Quarells","given":"Rakale C."},{"family":"Rhodes","given":"Elizabeth C."},{"family":"Shah","given":"Megha K."},{"family":"Obi","given":"Jane"},{"family":"Lee","given":"Wei-Hsuan"},{"family":"Shamambo","given":"Luwi"},{"family":"Weber","given":"Mary Beth"},{"family":"Narayan","given":"K. M. Venkat"}],"issued":{"date-parts":[["2023",7,1]]}}}],"schema":"https://github.com/citation-style-language/schema/raw/master/csl-citation.json"} </w:instrText>
      </w:r>
      <w:r w:rsidR="00DC26A7" w:rsidRPr="00B42DB8">
        <w:rPr>
          <w:rFonts w:ascii="Times New Roman" w:hAnsi="Times New Roman" w:cs="Times New Roman"/>
        </w:rPr>
        <w:fldChar w:fldCharType="separate"/>
      </w:r>
      <w:r w:rsidR="00DC26A7" w:rsidRPr="00B42DB8">
        <w:rPr>
          <w:rFonts w:ascii="Times New Roman" w:hAnsi="Times New Roman" w:cs="Times New Roman"/>
          <w:kern w:val="0"/>
          <w:szCs w:val="24"/>
          <w:vertAlign w:val="superscript"/>
        </w:rPr>
        <w:t>14</w:t>
      </w:r>
      <w:r w:rsidR="00DC26A7" w:rsidRPr="00B42DB8">
        <w:rPr>
          <w:rFonts w:ascii="Times New Roman" w:hAnsi="Times New Roman" w:cs="Times New Roman"/>
        </w:rPr>
        <w:fldChar w:fldCharType="end"/>
      </w:r>
      <w:r w:rsidR="00DC26A7" w:rsidRPr="00B42DB8">
        <w:rPr>
          <w:rFonts w:ascii="Times New Roman" w:hAnsi="Times New Roman" w:cs="Times New Roman"/>
        </w:rPr>
        <w:t xml:space="preserve"> </w:t>
      </w:r>
      <w:r w:rsidR="00A46B23" w:rsidRPr="00B42DB8">
        <w:rPr>
          <w:rFonts w:ascii="Times New Roman" w:hAnsi="Times New Roman" w:cs="Times New Roman"/>
        </w:rPr>
        <w:t>In an interesting study, it was observed that racial/ethnic minorities exhibited a higher burden of diabetes and prediabetes than whites at lower BMIs, implying that variables other than obesity play a role in racial/ethnic differences in diabetes and prediabetes risk, emphasizing the need for specialized screening and prevention methods. Diabetes was found in 9.6% of Native Americans who were of normal weight, compared to whites who had 5% of diabetes prevalence at normal weight.</w:t>
      </w:r>
    </w:p>
    <w:p w14:paraId="24A96B2A" w14:textId="6BF689FF" w:rsidR="007F3A2B" w:rsidRPr="00B42DB8" w:rsidRDefault="0015489A">
      <w:pPr>
        <w:rPr>
          <w:rFonts w:ascii="Times New Roman" w:hAnsi="Times New Roman" w:cs="Times New Roman"/>
          <w:b/>
          <w:bCs/>
        </w:rPr>
      </w:pPr>
      <w:r w:rsidRPr="00B42DB8">
        <w:rPr>
          <w:rFonts w:ascii="Times New Roman" w:hAnsi="Times New Roman" w:cs="Times New Roman"/>
          <w:b/>
          <w:bCs/>
        </w:rPr>
        <w:t>Determinants Analysis</w:t>
      </w:r>
    </w:p>
    <w:p w14:paraId="132C53C1" w14:textId="75B977CB" w:rsidR="0015489A" w:rsidRPr="00B42DB8" w:rsidRDefault="0015489A">
      <w:pPr>
        <w:rPr>
          <w:rFonts w:ascii="Times New Roman" w:hAnsi="Times New Roman" w:cs="Times New Roman"/>
        </w:rPr>
      </w:pPr>
      <w:r w:rsidRPr="00B42DB8">
        <w:rPr>
          <w:rFonts w:ascii="Times New Roman" w:hAnsi="Times New Roman" w:cs="Times New Roman"/>
        </w:rPr>
        <w:t xml:space="preserve">T2DM is a complex illness influenced by several factors, including obesity, genetic susceptibility, </w:t>
      </w:r>
      <w:r w:rsidR="00263F49" w:rsidRPr="00B42DB8">
        <w:rPr>
          <w:rFonts w:ascii="Times New Roman" w:hAnsi="Times New Roman" w:cs="Times New Roman"/>
        </w:rPr>
        <w:t>behavioural</w:t>
      </w:r>
      <w:r w:rsidRPr="00B42DB8">
        <w:rPr>
          <w:rFonts w:ascii="Times New Roman" w:hAnsi="Times New Roman" w:cs="Times New Roman"/>
        </w:rPr>
        <w:t xml:space="preserve"> habits, and food choices.</w:t>
      </w:r>
      <w:r w:rsidR="00CA29DB" w:rsidRPr="00B42DB8">
        <w:rPr>
          <w:rFonts w:ascii="Times New Roman" w:hAnsi="Times New Roman" w:cs="Times New Roman"/>
        </w:rPr>
        <w:t xml:space="preserve"> Native American</w:t>
      </w:r>
      <w:r w:rsidR="00263F49" w:rsidRPr="00B42DB8">
        <w:rPr>
          <w:rFonts w:ascii="Times New Roman" w:hAnsi="Times New Roman" w:cs="Times New Roman"/>
        </w:rPr>
        <w:t xml:space="preserve"> young adults were shown to have higher haemoglobin A1c values, higher self-reported blood glucose, self-reported diabetes, and obesity in a longitudinal investigation of a larger general U.S. sample group than Non-Hispanic White </w:t>
      </w:r>
      <w:r w:rsidR="00263F49" w:rsidRPr="00B42DB8">
        <w:rPr>
          <w:rFonts w:ascii="Times New Roman" w:hAnsi="Times New Roman" w:cs="Times New Roman"/>
        </w:rPr>
        <w:lastRenderedPageBreak/>
        <w:t>Population.</w:t>
      </w:r>
      <w:r w:rsidR="00263F49" w:rsidRPr="00B42DB8">
        <w:rPr>
          <w:rFonts w:ascii="Times New Roman" w:hAnsi="Times New Roman" w:cs="Times New Roman"/>
        </w:rPr>
        <w:fldChar w:fldCharType="begin"/>
      </w:r>
      <w:r w:rsidR="00263F49" w:rsidRPr="00B42DB8">
        <w:rPr>
          <w:rFonts w:ascii="Times New Roman" w:hAnsi="Times New Roman" w:cs="Times New Roman"/>
        </w:rPr>
        <w:instrText xml:space="preserve"> ADDIN ZOTERO_ITEM CSL_CITATION {"citationID":"amAmfFSo","properties":{"formattedCitation":"\\super 15\\nosupersub{}","plainCitation":"15","noteIndex":0},"citationItems":[{"id":224,"uris":["http://zotero.org/users/12390176/items/FIBY9W77"],"itemData":{"id":224,"type":"article-journal","abstract":"Preventing Chronic Disease (PCD) is a peer-reviewed electronic journal established by the National Center for Chronic Disease Prevention and Health Promotion. PCD provides an open exchange of information and knowledge among researchers, practitioners, policy makers, and others who strive to improve the health of the public through chronic disease prevention.","container-title":"Preventing Chronic Disease","DOI":"10.5888/pcd12.140469","ISSN":"1545-1151","journalAbbreviation":"Prev. Chronic Dis.","language":"en-us","source":"www.cdc.gov","title":"A Longitudinal Study of Structural Risk Factors for Obesity and Diabetes Among American Indian Young Adults, 1994-2008","URL":"https://www.cdc.gov/pcd/issues/2015/14_0469.htm","volume":"12","author":[{"family":"Marley","given":"Tennille L."}],"accessed":{"date-parts":[["2023",9,26]]},"issued":{"date-parts":[["2015"]]}}}],"schema":"https://github.com/citation-style-language/schema/raw/master/csl-citation.json"} </w:instrText>
      </w:r>
      <w:r w:rsidR="00263F49" w:rsidRPr="00B42DB8">
        <w:rPr>
          <w:rFonts w:ascii="Times New Roman" w:hAnsi="Times New Roman" w:cs="Times New Roman"/>
        </w:rPr>
        <w:fldChar w:fldCharType="separate"/>
      </w:r>
      <w:r w:rsidR="00263F49" w:rsidRPr="00B42DB8">
        <w:rPr>
          <w:rFonts w:ascii="Times New Roman" w:hAnsi="Times New Roman" w:cs="Times New Roman"/>
          <w:kern w:val="0"/>
          <w:szCs w:val="24"/>
          <w:vertAlign w:val="superscript"/>
        </w:rPr>
        <w:t>15</w:t>
      </w:r>
      <w:r w:rsidR="00263F49" w:rsidRPr="00B42DB8">
        <w:rPr>
          <w:rFonts w:ascii="Times New Roman" w:hAnsi="Times New Roman" w:cs="Times New Roman"/>
        </w:rPr>
        <w:fldChar w:fldCharType="end"/>
      </w:r>
      <w:r w:rsidR="00CA29DB" w:rsidRPr="00B42DB8">
        <w:rPr>
          <w:rFonts w:ascii="Times New Roman" w:hAnsi="Times New Roman" w:cs="Times New Roman"/>
        </w:rPr>
        <w:t xml:space="preserve"> The impact of behavioural and psychosocial factors is exacerbated in Indigenous groups by Native Americans in the United States diagnosed with T2DM, a significant number of participants reported adverse childhood experiences which were found to be linked to an increased likelihood of screening positive for current depression, with a clear pattern of higher odds associated with a greater number of adverse experiences. </w:t>
      </w:r>
      <w:r w:rsidR="00CA29DB" w:rsidRPr="00B42DB8">
        <w:rPr>
          <w:rFonts w:ascii="Times New Roman" w:hAnsi="Times New Roman" w:cs="Times New Roman"/>
        </w:rPr>
        <w:fldChar w:fldCharType="begin"/>
      </w:r>
      <w:r w:rsidR="00CA29DB" w:rsidRPr="00B42DB8">
        <w:rPr>
          <w:rFonts w:ascii="Times New Roman" w:hAnsi="Times New Roman" w:cs="Times New Roman"/>
        </w:rPr>
        <w:instrText xml:space="preserve"> ADDIN ZOTERO_ITEM CSL_CITATION {"citationID":"5WPCOyan","properties":{"formattedCitation":"\\super 16\\nosupersub{}","plainCitation":"16","noteIndex":0},"citationItems":[{"id":227,"uris":["http://zotero.org/users/12390176/items/LK9DZV7I"],"itemData":{"id":227,"type":"article-journal","abstract":"Decades of evidence link adverse childhood experiences (ACEs) to worse health. Despite disproportionate rates of ACEs and health disparities in tribal communities, a gap exists in understanding the effects of ACEs on American Indian (AI) health. The purpose of this study is to estimate frequencies of eight categories of ACEs, assess the risk for internalizing symptoms by each ACE category, and determine if moderate and high levels of ACEs exposures have differential, increasing risk associated with internalizing symptoms for a sample of AI adults with T2D.","container-title":"Journal of Racial and Ethnic Health Disparities","DOI":"10.1007/s40615-020-00720-y","ISSN":"2196-8837","issue":"5","journalAbbreviation":"J. Racial and Ethnic Health Disparities","language":"en","page":"958-966","source":"Springer Link","title":"Adverse Childhood Experiences and Internalizing Symptoms Among American Indian Adults with Type 2 Diabetes","volume":"7","author":[{"family":"Elm","given":"Jessica H. L."}],"issued":{"date-parts":[["2020",10,1]]}}}],"schema":"https://github.com/citation-style-language/schema/raw/master/csl-citation.json"} </w:instrText>
      </w:r>
      <w:r w:rsidR="00CA29DB" w:rsidRPr="00B42DB8">
        <w:rPr>
          <w:rFonts w:ascii="Times New Roman" w:hAnsi="Times New Roman" w:cs="Times New Roman"/>
        </w:rPr>
        <w:fldChar w:fldCharType="separate"/>
      </w:r>
      <w:r w:rsidR="00CA29DB" w:rsidRPr="00B42DB8">
        <w:rPr>
          <w:rFonts w:ascii="Times New Roman" w:hAnsi="Times New Roman" w:cs="Times New Roman"/>
          <w:kern w:val="0"/>
          <w:szCs w:val="24"/>
          <w:vertAlign w:val="superscript"/>
        </w:rPr>
        <w:t>16</w:t>
      </w:r>
      <w:r w:rsidR="00CA29DB" w:rsidRPr="00B42DB8">
        <w:rPr>
          <w:rFonts w:ascii="Times New Roman" w:hAnsi="Times New Roman" w:cs="Times New Roman"/>
        </w:rPr>
        <w:fldChar w:fldCharType="end"/>
      </w:r>
      <w:r w:rsidR="00CA29DB" w:rsidRPr="00B42DB8">
        <w:rPr>
          <w:rFonts w:ascii="Times New Roman" w:hAnsi="Times New Roman" w:cs="Times New Roman"/>
        </w:rPr>
        <w:t xml:space="preserve"> Furthermore, given genetic distances and heritability, disparities in diabetes prevalence between Indigenous Americans and other ancestry groups (African Americans, European Americans) are consistent with predictions under evolutionary neutrality.</w:t>
      </w:r>
      <w:r w:rsidR="00907B4A" w:rsidRPr="00B42DB8">
        <w:rPr>
          <w:rFonts w:ascii="Times New Roman" w:hAnsi="Times New Roman" w:cs="Times New Roman"/>
        </w:rPr>
        <w:fldChar w:fldCharType="begin"/>
      </w:r>
      <w:r w:rsidR="00907B4A" w:rsidRPr="00B42DB8">
        <w:rPr>
          <w:rFonts w:ascii="Times New Roman" w:hAnsi="Times New Roman" w:cs="Times New Roman"/>
        </w:rPr>
        <w:instrText xml:space="preserve"> ADDIN ZOTERO_ITEM CSL_CITATION {"citationID":"1DzvUOGQ","properties":{"formattedCitation":"\\super 17\\nosupersub{}","plainCitation":"17","noteIndex":0},"citationItems":[{"id":229,"uris":["http://zotero.org/users/12390176/items/85PMGPXM"],"itemData":{"id":229,"type":"article-journal","abstract":"Prevalence of type 2 diabetes differs among human ancestry groups, and many hypotheses invoke differential natural selection to account for these differences. We sought to assess the potential role of differential natural selection across major continental ancestry groups for diabetes and related traits, by comparison of genetic and phenotypic differences.","container-title":"Diabetologia","DOI":"10.1007/s00125-020-05272-8","ISSN":"1432-0428","issue":"12","journalAbbreviation":"Diabetologia","language":"en","page":"2616-2627","source":"Springer Link","title":"Assessment of the potential role of natural selection in type 2 diabetes and related traits across human continental ancestry groups: comparison of phenotypic with genotypic divergence","title-short":"Assessment of the potential role of natural selection in type 2 diabetes and related traits across human continental ancestry groups","volume":"63","author":[{"family":"Hanson","given":"Robert L."},{"family":"Van Hout","given":"Cristopher V."},{"family":"Hsueh","given":"Wen-Chi"},{"family":"Shuldiner","given":"Alan R."},{"family":"Kobes","given":"Sayuko"},{"family":"Sinha","given":"Madhumita"},{"family":"Baier","given":"Leslie J."},{"family":"Knowler","given":"William C."},{"literal":"Regeneron Genetics Center"}],"issued":{"date-parts":[["2020",12,1]]}}}],"schema":"https://github.com/citation-style-language/schema/raw/master/csl-citation.json"} </w:instrText>
      </w:r>
      <w:r w:rsidR="00907B4A" w:rsidRPr="00B42DB8">
        <w:rPr>
          <w:rFonts w:ascii="Times New Roman" w:hAnsi="Times New Roman" w:cs="Times New Roman"/>
        </w:rPr>
        <w:fldChar w:fldCharType="separate"/>
      </w:r>
      <w:r w:rsidR="00907B4A" w:rsidRPr="00B42DB8">
        <w:rPr>
          <w:rFonts w:ascii="Times New Roman" w:hAnsi="Times New Roman" w:cs="Times New Roman"/>
          <w:kern w:val="0"/>
          <w:szCs w:val="24"/>
          <w:vertAlign w:val="superscript"/>
        </w:rPr>
        <w:t>17</w:t>
      </w:r>
      <w:r w:rsidR="00907B4A" w:rsidRPr="00B42DB8">
        <w:rPr>
          <w:rFonts w:ascii="Times New Roman" w:hAnsi="Times New Roman" w:cs="Times New Roman"/>
        </w:rPr>
        <w:fldChar w:fldCharType="end"/>
      </w:r>
    </w:p>
    <w:p w14:paraId="572F74C8" w14:textId="77777777" w:rsidR="00933D55" w:rsidRPr="00B42DB8" w:rsidRDefault="00933D55">
      <w:pPr>
        <w:rPr>
          <w:rFonts w:ascii="Times New Roman" w:hAnsi="Times New Roman" w:cs="Times New Roman"/>
        </w:rPr>
      </w:pPr>
      <w:r w:rsidRPr="00B42DB8">
        <w:rPr>
          <w:rFonts w:ascii="Times New Roman" w:hAnsi="Times New Roman" w:cs="Times New Roman"/>
          <w:b/>
          <w:bCs/>
        </w:rPr>
        <w:t>Conclusion</w:t>
      </w:r>
      <w:r w:rsidRPr="00B42DB8">
        <w:rPr>
          <w:rFonts w:ascii="Times New Roman" w:hAnsi="Times New Roman" w:cs="Times New Roman"/>
        </w:rPr>
        <w:t xml:space="preserve"> </w:t>
      </w:r>
    </w:p>
    <w:p w14:paraId="51D89FA3" w14:textId="5935D5A8" w:rsidR="00907B4A" w:rsidRPr="00B42DB8" w:rsidRDefault="00933D55">
      <w:pPr>
        <w:rPr>
          <w:rFonts w:ascii="Times New Roman" w:hAnsi="Times New Roman" w:cs="Times New Roman"/>
        </w:rPr>
      </w:pPr>
      <w:r w:rsidRPr="00B42DB8">
        <w:rPr>
          <w:rFonts w:ascii="Times New Roman" w:hAnsi="Times New Roman" w:cs="Times New Roman"/>
        </w:rPr>
        <w:t>The prevalence of Type 2 Diabetes Mellitus (T2DM) is a serious global health issue. Millions of people in the United States are now affected by it, and</w:t>
      </w:r>
      <w:r w:rsidR="00A51118" w:rsidRPr="00B42DB8">
        <w:rPr>
          <w:rFonts w:ascii="Times New Roman" w:hAnsi="Times New Roman" w:cs="Times New Roman"/>
        </w:rPr>
        <w:t xml:space="preserve"> this analysis identified</w:t>
      </w:r>
      <w:r w:rsidRPr="00B42DB8">
        <w:rPr>
          <w:rFonts w:ascii="Times New Roman" w:hAnsi="Times New Roman" w:cs="Times New Roman"/>
        </w:rPr>
        <w:t xml:space="preserve"> Native American communities a</w:t>
      </w:r>
      <w:r w:rsidR="00A51118" w:rsidRPr="00B42DB8">
        <w:rPr>
          <w:rFonts w:ascii="Times New Roman" w:hAnsi="Times New Roman" w:cs="Times New Roman"/>
        </w:rPr>
        <w:t>s</w:t>
      </w:r>
      <w:r w:rsidRPr="00B42DB8">
        <w:rPr>
          <w:rFonts w:ascii="Times New Roman" w:hAnsi="Times New Roman" w:cs="Times New Roman"/>
        </w:rPr>
        <w:t xml:space="preserve"> particularly affected by its dramatic increase in prevalence. </w:t>
      </w:r>
      <w:r w:rsidR="00AE6ED7" w:rsidRPr="00B42DB8">
        <w:rPr>
          <w:rFonts w:ascii="Times New Roman" w:hAnsi="Times New Roman" w:cs="Times New Roman"/>
        </w:rPr>
        <w:t xml:space="preserve">Moreover, this analysis showed, </w:t>
      </w:r>
      <w:r w:rsidRPr="00B42DB8">
        <w:rPr>
          <w:rFonts w:ascii="Times New Roman" w:hAnsi="Times New Roman" w:cs="Times New Roman"/>
        </w:rPr>
        <w:t xml:space="preserve">T2DM </w:t>
      </w:r>
      <w:r w:rsidR="00AE6ED7" w:rsidRPr="00B42DB8">
        <w:rPr>
          <w:rFonts w:ascii="Times New Roman" w:hAnsi="Times New Roman" w:cs="Times New Roman"/>
        </w:rPr>
        <w:t>as</w:t>
      </w:r>
      <w:r w:rsidRPr="00B42DB8">
        <w:rPr>
          <w:rFonts w:ascii="Times New Roman" w:hAnsi="Times New Roman" w:cs="Times New Roman"/>
        </w:rPr>
        <w:t xml:space="preserve"> a complicated issue to manage because it is influenced by a variety of factors, including genetics, behaviour, and psychosocial components</w:t>
      </w:r>
      <w:r w:rsidR="00AE6ED7" w:rsidRPr="00B42DB8">
        <w:rPr>
          <w:rFonts w:ascii="Times New Roman" w:hAnsi="Times New Roman" w:cs="Times New Roman"/>
        </w:rPr>
        <w:t>, p</w:t>
      </w:r>
      <w:r w:rsidRPr="00B42DB8">
        <w:rPr>
          <w:rFonts w:ascii="Times New Roman" w:hAnsi="Times New Roman" w:cs="Times New Roman"/>
        </w:rPr>
        <w:t>articularly among young Native Americans</w:t>
      </w:r>
      <w:r w:rsidR="00A23C00" w:rsidRPr="00B42DB8">
        <w:rPr>
          <w:rFonts w:ascii="Times New Roman" w:hAnsi="Times New Roman" w:cs="Times New Roman"/>
        </w:rPr>
        <w:t>. The next analysis</w:t>
      </w:r>
      <w:r w:rsidR="0025284C" w:rsidRPr="00B42DB8">
        <w:rPr>
          <w:rFonts w:ascii="Times New Roman" w:hAnsi="Times New Roman" w:cs="Times New Roman"/>
        </w:rPr>
        <w:t xml:space="preserve"> will highlight determinants of T2DM with respect to Native Americans</w:t>
      </w:r>
      <w:r w:rsidR="008911E8" w:rsidRPr="00B42DB8">
        <w:rPr>
          <w:rFonts w:ascii="Times New Roman" w:hAnsi="Times New Roman" w:cs="Times New Roman"/>
        </w:rPr>
        <w:t xml:space="preserve"> using </w:t>
      </w:r>
      <w:r w:rsidR="00B42DB8" w:rsidRPr="00B42DB8">
        <w:rPr>
          <w:rFonts w:ascii="Times New Roman" w:hAnsi="Times New Roman" w:cs="Times New Roman"/>
        </w:rPr>
        <w:t xml:space="preserve">the Socio-Ecological Model. </w:t>
      </w:r>
    </w:p>
    <w:p w14:paraId="09503E07" w14:textId="77777777" w:rsidR="00933D55" w:rsidRDefault="00933D55">
      <w:pPr>
        <w:rPr>
          <w:b/>
          <w:bCs/>
        </w:rPr>
      </w:pPr>
    </w:p>
    <w:p w14:paraId="2A07EBB5" w14:textId="77777777" w:rsidR="00104F0E" w:rsidRDefault="00104F0E">
      <w:pPr>
        <w:rPr>
          <w:b/>
          <w:bCs/>
        </w:rPr>
      </w:pPr>
    </w:p>
    <w:p w14:paraId="64D1A61B" w14:textId="77777777" w:rsidR="00104F0E" w:rsidRDefault="00104F0E">
      <w:pPr>
        <w:rPr>
          <w:b/>
          <w:bCs/>
        </w:rPr>
      </w:pPr>
    </w:p>
    <w:p w14:paraId="3274B552" w14:textId="77777777" w:rsidR="00104F0E" w:rsidRDefault="00104F0E">
      <w:pPr>
        <w:rPr>
          <w:b/>
          <w:bCs/>
        </w:rPr>
      </w:pPr>
    </w:p>
    <w:p w14:paraId="0031CC5F" w14:textId="77777777" w:rsidR="00104F0E" w:rsidRDefault="00104F0E">
      <w:pPr>
        <w:rPr>
          <w:b/>
          <w:bCs/>
        </w:rPr>
      </w:pPr>
    </w:p>
    <w:p w14:paraId="12FF7104" w14:textId="77777777" w:rsidR="00104F0E" w:rsidRDefault="00104F0E">
      <w:pPr>
        <w:rPr>
          <w:b/>
          <w:bCs/>
        </w:rPr>
      </w:pPr>
    </w:p>
    <w:p w14:paraId="3AAA7DC0" w14:textId="77777777" w:rsidR="00104F0E" w:rsidRDefault="00104F0E">
      <w:pPr>
        <w:rPr>
          <w:b/>
          <w:bCs/>
        </w:rPr>
      </w:pPr>
    </w:p>
    <w:p w14:paraId="5515FC27" w14:textId="67358D2C" w:rsidR="00104F0E" w:rsidRDefault="00104F0E">
      <w:pPr>
        <w:rPr>
          <w:b/>
          <w:bCs/>
        </w:rPr>
      </w:pPr>
    </w:p>
    <w:p w14:paraId="5EDEDAC9" w14:textId="77777777" w:rsidR="00104F0E" w:rsidRDefault="00104F0E">
      <w:pPr>
        <w:rPr>
          <w:b/>
          <w:bCs/>
        </w:rPr>
      </w:pPr>
    </w:p>
    <w:p w14:paraId="58156964" w14:textId="24F674C9" w:rsidR="00104F0E" w:rsidRDefault="00104F0E">
      <w:pPr>
        <w:rPr>
          <w:b/>
          <w:bCs/>
        </w:rPr>
      </w:pPr>
      <w:r>
        <w:rPr>
          <w:b/>
          <w:bCs/>
        </w:rPr>
        <w:lastRenderedPageBreak/>
        <w:t>References</w:t>
      </w:r>
    </w:p>
    <w:p w14:paraId="785A0CCD" w14:textId="77777777" w:rsidR="003B34C1" w:rsidRPr="003B34C1" w:rsidRDefault="00104F0E" w:rsidP="003B34C1">
      <w:pPr>
        <w:pStyle w:val="Bibliography"/>
        <w:rPr>
          <w:rFonts w:ascii="Calibri" w:hAnsi="Calibri" w:cs="Calibri"/>
        </w:rPr>
      </w:pPr>
      <w:r>
        <w:rPr>
          <w:b/>
          <w:bCs/>
        </w:rPr>
        <w:fldChar w:fldCharType="begin"/>
      </w:r>
      <w:r>
        <w:rPr>
          <w:b/>
          <w:bCs/>
        </w:rPr>
        <w:instrText xml:space="preserve"> ADDIN ZOTERO_BIBL {"uncited":[],"omitted":[],"custom":[]} CSL_BIBLIOGRAPHY </w:instrText>
      </w:r>
      <w:r>
        <w:rPr>
          <w:b/>
          <w:bCs/>
        </w:rPr>
        <w:fldChar w:fldCharType="separate"/>
      </w:r>
      <w:r w:rsidR="003B34C1" w:rsidRPr="003B34C1">
        <w:rPr>
          <w:rFonts w:ascii="Calibri" w:hAnsi="Calibri" w:cs="Calibri"/>
        </w:rPr>
        <w:t>1.</w:t>
      </w:r>
      <w:r w:rsidR="003B34C1" w:rsidRPr="003B34C1">
        <w:rPr>
          <w:rFonts w:ascii="Calibri" w:hAnsi="Calibri" w:cs="Calibri"/>
        </w:rPr>
        <w:tab/>
        <w:t xml:space="preserve">Sapra A, Bhandari P. Diabetes. In: </w:t>
      </w:r>
      <w:r w:rsidR="003B34C1" w:rsidRPr="003B34C1">
        <w:rPr>
          <w:rFonts w:ascii="Calibri" w:hAnsi="Calibri" w:cs="Calibri"/>
          <w:i/>
          <w:iCs/>
        </w:rPr>
        <w:t>StatPearls</w:t>
      </w:r>
      <w:r w:rsidR="003B34C1" w:rsidRPr="003B34C1">
        <w:rPr>
          <w:rFonts w:ascii="Calibri" w:hAnsi="Calibri" w:cs="Calibri"/>
        </w:rPr>
        <w:t>. StatPearls Publishing; 2023. Accessed September 25, 2023. http://www.ncbi.nlm.nih.gov/books/NBK551501/</w:t>
      </w:r>
    </w:p>
    <w:p w14:paraId="31AA0F35" w14:textId="77777777" w:rsidR="003B34C1" w:rsidRPr="003B34C1" w:rsidRDefault="003B34C1" w:rsidP="003B34C1">
      <w:pPr>
        <w:pStyle w:val="Bibliography"/>
        <w:rPr>
          <w:rFonts w:ascii="Calibri" w:hAnsi="Calibri" w:cs="Calibri"/>
        </w:rPr>
      </w:pPr>
      <w:r w:rsidRPr="003B34C1">
        <w:rPr>
          <w:rFonts w:ascii="Calibri" w:hAnsi="Calibri" w:cs="Calibri"/>
        </w:rPr>
        <w:t>2.</w:t>
      </w:r>
      <w:r w:rsidRPr="003B34C1">
        <w:rPr>
          <w:rFonts w:ascii="Calibri" w:hAnsi="Calibri" w:cs="Calibri"/>
        </w:rPr>
        <w:tab/>
        <w:t>Diabetes Insipidus - NIDDK. National Institute of Diabetes and Digestive and Kidney Diseases. Accessed September 25, 2023. https://www.niddk.nih.gov/health-information/kidney-disease/diabetes-insipidus</w:t>
      </w:r>
    </w:p>
    <w:p w14:paraId="64162C1C" w14:textId="77777777" w:rsidR="003B34C1" w:rsidRPr="003B34C1" w:rsidRDefault="003B34C1" w:rsidP="003B34C1">
      <w:pPr>
        <w:pStyle w:val="Bibliography"/>
        <w:rPr>
          <w:rFonts w:ascii="Calibri" w:hAnsi="Calibri" w:cs="Calibri"/>
        </w:rPr>
      </w:pPr>
      <w:r w:rsidRPr="003B34C1">
        <w:rPr>
          <w:rFonts w:ascii="Calibri" w:hAnsi="Calibri" w:cs="Calibri"/>
        </w:rPr>
        <w:t>3.</w:t>
      </w:r>
      <w:r w:rsidRPr="003B34C1">
        <w:rPr>
          <w:rFonts w:ascii="Calibri" w:hAnsi="Calibri" w:cs="Calibri"/>
        </w:rPr>
        <w:tab/>
        <w:t>CDC. Type 2 Diabetes. Centers for Disease Control and Prevention. Published April 18, 2023. Accessed September 25, 2023. https://www.cdc.gov/diabetes/basics/type2.html</w:t>
      </w:r>
    </w:p>
    <w:p w14:paraId="41A70F6E" w14:textId="77777777" w:rsidR="003B34C1" w:rsidRPr="003B34C1" w:rsidRDefault="003B34C1" w:rsidP="003B34C1">
      <w:pPr>
        <w:pStyle w:val="Bibliography"/>
        <w:rPr>
          <w:rFonts w:ascii="Calibri" w:hAnsi="Calibri" w:cs="Calibri"/>
        </w:rPr>
      </w:pPr>
      <w:r w:rsidRPr="003B34C1">
        <w:rPr>
          <w:rFonts w:ascii="Calibri" w:hAnsi="Calibri" w:cs="Calibri"/>
        </w:rPr>
        <w:t>4.</w:t>
      </w:r>
      <w:r w:rsidRPr="003B34C1">
        <w:rPr>
          <w:rFonts w:ascii="Calibri" w:hAnsi="Calibri" w:cs="Calibri"/>
        </w:rPr>
        <w:tab/>
        <w:t>Prevalence of Diagnosed Diabetes | Diabetes | CDC. Published September 21, 2022. Accessed September 25, 2023. https://www.cdc.gov/diabetes/data/statistics-report/diagnosed-diabetes.html</w:t>
      </w:r>
    </w:p>
    <w:p w14:paraId="4107BFF5" w14:textId="77777777" w:rsidR="003B34C1" w:rsidRPr="003B34C1" w:rsidRDefault="003B34C1" w:rsidP="003B34C1">
      <w:pPr>
        <w:pStyle w:val="Bibliography"/>
        <w:rPr>
          <w:rFonts w:ascii="Calibri" w:hAnsi="Calibri" w:cs="Calibri"/>
        </w:rPr>
      </w:pPr>
      <w:r w:rsidRPr="003B34C1">
        <w:rPr>
          <w:rFonts w:ascii="Calibri" w:hAnsi="Calibri" w:cs="Calibri"/>
        </w:rPr>
        <w:t>5.</w:t>
      </w:r>
      <w:r w:rsidRPr="003B34C1">
        <w:rPr>
          <w:rFonts w:ascii="Calibri" w:hAnsi="Calibri" w:cs="Calibri"/>
        </w:rPr>
        <w:tab/>
        <w:t>Why are American Indians and Alaska Natives also referred to as Native Americans? | Indian Affairs. Accessed September 26, 2023. https://www.bia.gov/faqs/why-are-american-indians-and-alaska-natives-also-referred-native-americans</w:t>
      </w:r>
    </w:p>
    <w:p w14:paraId="615C0167" w14:textId="77777777" w:rsidR="003B34C1" w:rsidRPr="003B34C1" w:rsidRDefault="003B34C1" w:rsidP="003B34C1">
      <w:pPr>
        <w:pStyle w:val="Bibliography"/>
        <w:rPr>
          <w:rFonts w:ascii="Calibri" w:hAnsi="Calibri" w:cs="Calibri"/>
        </w:rPr>
      </w:pPr>
      <w:r w:rsidRPr="003B34C1">
        <w:rPr>
          <w:rFonts w:ascii="Calibri" w:hAnsi="Calibri" w:cs="Calibri"/>
        </w:rPr>
        <w:t>6.</w:t>
      </w:r>
      <w:r w:rsidRPr="003B34C1">
        <w:rPr>
          <w:rFonts w:ascii="Calibri" w:hAnsi="Calibri" w:cs="Calibri"/>
        </w:rPr>
        <w:tab/>
        <w:t xml:space="preserve">Galicia-Garcia U, Benito-Vicente A, Jebari S, et al. Pathophysiology of Type 2 Diabetes Mellitus. </w:t>
      </w:r>
      <w:r w:rsidRPr="003B34C1">
        <w:rPr>
          <w:rFonts w:ascii="Calibri" w:hAnsi="Calibri" w:cs="Calibri"/>
          <w:i/>
          <w:iCs/>
        </w:rPr>
        <w:t>Int J Mol Sci</w:t>
      </w:r>
      <w:r w:rsidRPr="003B34C1">
        <w:rPr>
          <w:rFonts w:ascii="Calibri" w:hAnsi="Calibri" w:cs="Calibri"/>
        </w:rPr>
        <w:t>. 2020;21(17):6275. doi:10.3390/ijms21176275</w:t>
      </w:r>
    </w:p>
    <w:p w14:paraId="21AEBFBC" w14:textId="77777777" w:rsidR="003B34C1" w:rsidRPr="003B34C1" w:rsidRDefault="003B34C1" w:rsidP="003B34C1">
      <w:pPr>
        <w:pStyle w:val="Bibliography"/>
        <w:rPr>
          <w:rFonts w:ascii="Calibri" w:hAnsi="Calibri" w:cs="Calibri"/>
        </w:rPr>
      </w:pPr>
      <w:r w:rsidRPr="003B34C1">
        <w:rPr>
          <w:rFonts w:ascii="Calibri" w:hAnsi="Calibri" w:cs="Calibri"/>
        </w:rPr>
        <w:t>7.</w:t>
      </w:r>
      <w:r w:rsidRPr="003B34C1">
        <w:rPr>
          <w:rFonts w:ascii="Calibri" w:hAnsi="Calibri" w:cs="Calibri"/>
        </w:rPr>
        <w:tab/>
        <w:t>Diagnosis | ADA. Accessed September 25, 2023. https://diabetes.org/diabetes/a1c/diagnosis</w:t>
      </w:r>
    </w:p>
    <w:p w14:paraId="47FE57AD" w14:textId="77777777" w:rsidR="003B34C1" w:rsidRPr="003B34C1" w:rsidRDefault="003B34C1" w:rsidP="003B34C1">
      <w:pPr>
        <w:pStyle w:val="Bibliography"/>
        <w:rPr>
          <w:rFonts w:ascii="Calibri" w:hAnsi="Calibri" w:cs="Calibri"/>
        </w:rPr>
      </w:pPr>
      <w:r w:rsidRPr="003B34C1">
        <w:rPr>
          <w:rFonts w:ascii="Calibri" w:hAnsi="Calibri" w:cs="Calibri"/>
        </w:rPr>
        <w:t>8.</w:t>
      </w:r>
      <w:r w:rsidRPr="003B34C1">
        <w:rPr>
          <w:rFonts w:ascii="Calibri" w:hAnsi="Calibri" w:cs="Calibri"/>
        </w:rPr>
        <w:tab/>
        <w:t>Symptoms &amp; Causes of Diabetes - NIDDK. National Institute of Diabetes and Digestive and Kidney Diseases. Accessed September 26, 2023. https://www.niddk.nih.gov/health-information/diabetes/overview/symptoms-causes</w:t>
      </w:r>
    </w:p>
    <w:p w14:paraId="03767386" w14:textId="77777777" w:rsidR="003B34C1" w:rsidRPr="003B34C1" w:rsidRDefault="003B34C1" w:rsidP="003B34C1">
      <w:pPr>
        <w:pStyle w:val="Bibliography"/>
        <w:rPr>
          <w:rFonts w:ascii="Calibri" w:hAnsi="Calibri" w:cs="Calibri"/>
        </w:rPr>
      </w:pPr>
      <w:r w:rsidRPr="003B34C1">
        <w:rPr>
          <w:rFonts w:ascii="Calibri" w:hAnsi="Calibri" w:cs="Calibri"/>
        </w:rPr>
        <w:t>9.</w:t>
      </w:r>
      <w:r w:rsidRPr="003B34C1">
        <w:rPr>
          <w:rFonts w:ascii="Calibri" w:hAnsi="Calibri" w:cs="Calibri"/>
        </w:rPr>
        <w:tab/>
        <w:t>Home, Resources, diabetes L with, et al. IDF Diabetes Atlas | Tenth Edition. Accessed September 26, 2023. https://diabetesatlas.org/</w:t>
      </w:r>
    </w:p>
    <w:p w14:paraId="723A8FD4" w14:textId="77777777" w:rsidR="003B34C1" w:rsidRPr="003B34C1" w:rsidRDefault="003B34C1" w:rsidP="003B34C1">
      <w:pPr>
        <w:pStyle w:val="Bibliography"/>
        <w:rPr>
          <w:rFonts w:ascii="Calibri" w:hAnsi="Calibri" w:cs="Calibri"/>
        </w:rPr>
      </w:pPr>
      <w:r w:rsidRPr="003B34C1">
        <w:rPr>
          <w:rFonts w:ascii="Calibri" w:hAnsi="Calibri" w:cs="Calibri"/>
        </w:rPr>
        <w:t>10.</w:t>
      </w:r>
      <w:r w:rsidRPr="003B34C1">
        <w:rPr>
          <w:rFonts w:ascii="Calibri" w:hAnsi="Calibri" w:cs="Calibri"/>
        </w:rPr>
        <w:tab/>
        <w:t>CDC. By the Numbers: Diabetes in America. Centers for Disease Control and Prevention. Published October 25, 2022. Accessed September 26, 2023. https://www.cdc.gov/diabetes/health-equity/diabetes-by-the-numbers.html</w:t>
      </w:r>
    </w:p>
    <w:p w14:paraId="4BACA20A" w14:textId="77777777" w:rsidR="003B34C1" w:rsidRPr="003B34C1" w:rsidRDefault="003B34C1" w:rsidP="003B34C1">
      <w:pPr>
        <w:pStyle w:val="Bibliography"/>
        <w:rPr>
          <w:rFonts w:ascii="Calibri" w:hAnsi="Calibri" w:cs="Calibri"/>
        </w:rPr>
      </w:pPr>
      <w:r w:rsidRPr="003B34C1">
        <w:rPr>
          <w:rFonts w:ascii="Calibri" w:hAnsi="Calibri" w:cs="Calibri"/>
        </w:rPr>
        <w:t>11.</w:t>
      </w:r>
      <w:r w:rsidRPr="003B34C1">
        <w:rPr>
          <w:rFonts w:ascii="Calibri" w:hAnsi="Calibri" w:cs="Calibri"/>
        </w:rPr>
        <w:tab/>
        <w:t>Economic Costs of Diabetes in the U.S. in 2017 | Diabetes Care | American Diabetes Association. Accessed September 26, 2023. https://diabetesjournals.org/care/article/41/5/917/36518/Economic-Costs-of-Diabetes-in-the-U-S-in-2017</w:t>
      </w:r>
    </w:p>
    <w:p w14:paraId="38D1345F" w14:textId="5D93F873" w:rsidR="003B34C1" w:rsidRPr="003B34C1" w:rsidRDefault="003B34C1" w:rsidP="003B34C1">
      <w:pPr>
        <w:pStyle w:val="Bibliography"/>
        <w:rPr>
          <w:rFonts w:ascii="Calibri" w:hAnsi="Calibri" w:cs="Calibri"/>
        </w:rPr>
      </w:pPr>
      <w:r w:rsidRPr="003B34C1">
        <w:rPr>
          <w:rFonts w:ascii="Calibri" w:hAnsi="Calibri" w:cs="Calibri"/>
        </w:rPr>
        <w:t>12.</w:t>
      </w:r>
      <w:r w:rsidRPr="003B34C1">
        <w:rPr>
          <w:rFonts w:ascii="Calibri" w:hAnsi="Calibri" w:cs="Calibri"/>
        </w:rPr>
        <w:tab/>
        <w:t>National Diabetes Statistics Report 2020. Estimates of diabetes and its burden in the United States. Published online 2020.</w:t>
      </w:r>
    </w:p>
    <w:p w14:paraId="4CD2F914" w14:textId="0C75B684" w:rsidR="003B34C1" w:rsidRPr="003B34C1" w:rsidRDefault="003B34C1" w:rsidP="003B34C1">
      <w:pPr>
        <w:pStyle w:val="Bibliography"/>
        <w:rPr>
          <w:rFonts w:ascii="Calibri" w:hAnsi="Calibri" w:cs="Calibri"/>
        </w:rPr>
      </w:pPr>
      <w:r w:rsidRPr="003B34C1">
        <w:rPr>
          <w:rFonts w:ascii="Calibri" w:hAnsi="Calibri" w:cs="Calibri"/>
        </w:rPr>
        <w:t>13.</w:t>
      </w:r>
      <w:r w:rsidRPr="003B34C1">
        <w:rPr>
          <w:rFonts w:ascii="Calibri" w:hAnsi="Calibri" w:cs="Calibri"/>
        </w:rPr>
        <w:tab/>
        <w:t>Bureau UC. Facts for Features: American Indian and Alaska Native Heritage Month: November 2022. Census.gov. Accessed September 26, 2023. https://www.census.gov/newsroom/facts-for-features/2022/aian-month.html</w:t>
      </w:r>
    </w:p>
    <w:p w14:paraId="54AA4291" w14:textId="77777777" w:rsidR="003B34C1" w:rsidRPr="003B34C1" w:rsidRDefault="003B34C1" w:rsidP="003B34C1">
      <w:pPr>
        <w:pStyle w:val="Bibliography"/>
        <w:rPr>
          <w:rFonts w:ascii="Calibri" w:hAnsi="Calibri" w:cs="Calibri"/>
        </w:rPr>
      </w:pPr>
      <w:r w:rsidRPr="003B34C1">
        <w:rPr>
          <w:rFonts w:ascii="Calibri" w:hAnsi="Calibri" w:cs="Calibri"/>
        </w:rPr>
        <w:t>14.</w:t>
      </w:r>
      <w:r w:rsidRPr="003B34C1">
        <w:rPr>
          <w:rFonts w:ascii="Calibri" w:hAnsi="Calibri" w:cs="Calibri"/>
        </w:rPr>
        <w:tab/>
        <w:t xml:space="preserve">Hassan S, Gujral UP, Quarells RC, et al. Disparities in diabetes prevalence and management by race and ethnicity in the USA: defining a path forward. </w:t>
      </w:r>
      <w:r w:rsidRPr="003B34C1">
        <w:rPr>
          <w:rFonts w:ascii="Calibri" w:hAnsi="Calibri" w:cs="Calibri"/>
          <w:i/>
          <w:iCs/>
        </w:rPr>
        <w:t>Lancet Diabetes Endocrinol</w:t>
      </w:r>
      <w:r w:rsidRPr="003B34C1">
        <w:rPr>
          <w:rFonts w:ascii="Calibri" w:hAnsi="Calibri" w:cs="Calibri"/>
        </w:rPr>
        <w:t>. 2023;11(7):509-524. doi:10.1016/S2213-8587(23)00129-8</w:t>
      </w:r>
    </w:p>
    <w:p w14:paraId="22C88766" w14:textId="77777777" w:rsidR="003B34C1" w:rsidRPr="003B34C1" w:rsidRDefault="003B34C1" w:rsidP="003B34C1">
      <w:pPr>
        <w:pStyle w:val="Bibliography"/>
        <w:rPr>
          <w:rFonts w:ascii="Calibri" w:hAnsi="Calibri" w:cs="Calibri"/>
        </w:rPr>
      </w:pPr>
      <w:r w:rsidRPr="003B34C1">
        <w:rPr>
          <w:rFonts w:ascii="Calibri" w:hAnsi="Calibri" w:cs="Calibri"/>
        </w:rPr>
        <w:lastRenderedPageBreak/>
        <w:t>15.</w:t>
      </w:r>
      <w:r w:rsidRPr="003B34C1">
        <w:rPr>
          <w:rFonts w:ascii="Calibri" w:hAnsi="Calibri" w:cs="Calibri"/>
        </w:rPr>
        <w:tab/>
        <w:t xml:space="preserve">Marley TL. A Longitudinal Study of Structural Risk Factors for Obesity and Diabetes Among American Indian Young Adults, 1994-2008. </w:t>
      </w:r>
      <w:r w:rsidRPr="003B34C1">
        <w:rPr>
          <w:rFonts w:ascii="Calibri" w:hAnsi="Calibri" w:cs="Calibri"/>
          <w:i/>
          <w:iCs/>
        </w:rPr>
        <w:t>Prev Chronic Dis</w:t>
      </w:r>
      <w:r w:rsidRPr="003B34C1">
        <w:rPr>
          <w:rFonts w:ascii="Calibri" w:hAnsi="Calibri" w:cs="Calibri"/>
        </w:rPr>
        <w:t>. 2015;12. doi:10.5888/pcd12.140469</w:t>
      </w:r>
    </w:p>
    <w:p w14:paraId="01FF1BEA" w14:textId="77777777" w:rsidR="003B34C1" w:rsidRPr="003B34C1" w:rsidRDefault="003B34C1" w:rsidP="003B34C1">
      <w:pPr>
        <w:pStyle w:val="Bibliography"/>
        <w:rPr>
          <w:rFonts w:ascii="Calibri" w:hAnsi="Calibri" w:cs="Calibri"/>
        </w:rPr>
      </w:pPr>
      <w:r w:rsidRPr="003B34C1">
        <w:rPr>
          <w:rFonts w:ascii="Calibri" w:hAnsi="Calibri" w:cs="Calibri"/>
        </w:rPr>
        <w:t>16.</w:t>
      </w:r>
      <w:r w:rsidRPr="003B34C1">
        <w:rPr>
          <w:rFonts w:ascii="Calibri" w:hAnsi="Calibri" w:cs="Calibri"/>
        </w:rPr>
        <w:tab/>
        <w:t xml:space="preserve">Elm JHL. Adverse Childhood Experiences and Internalizing Symptoms Among American Indian Adults with Type 2 Diabetes. </w:t>
      </w:r>
      <w:r w:rsidRPr="003B34C1">
        <w:rPr>
          <w:rFonts w:ascii="Calibri" w:hAnsi="Calibri" w:cs="Calibri"/>
          <w:i/>
          <w:iCs/>
        </w:rPr>
        <w:t>J Racial Ethn Health Disparities</w:t>
      </w:r>
      <w:r w:rsidRPr="003B34C1">
        <w:rPr>
          <w:rFonts w:ascii="Calibri" w:hAnsi="Calibri" w:cs="Calibri"/>
        </w:rPr>
        <w:t>. 2020;7(5):958-966. doi:10.1007/s40615-020-00720-y</w:t>
      </w:r>
    </w:p>
    <w:p w14:paraId="32DE9AE7" w14:textId="77777777" w:rsidR="003B34C1" w:rsidRPr="003B34C1" w:rsidRDefault="003B34C1" w:rsidP="003B34C1">
      <w:pPr>
        <w:pStyle w:val="Bibliography"/>
        <w:rPr>
          <w:rFonts w:ascii="Calibri" w:hAnsi="Calibri" w:cs="Calibri"/>
        </w:rPr>
      </w:pPr>
      <w:r w:rsidRPr="003B34C1">
        <w:rPr>
          <w:rFonts w:ascii="Calibri" w:hAnsi="Calibri" w:cs="Calibri"/>
        </w:rPr>
        <w:t>17.</w:t>
      </w:r>
      <w:r w:rsidRPr="003B34C1">
        <w:rPr>
          <w:rFonts w:ascii="Calibri" w:hAnsi="Calibri" w:cs="Calibri"/>
        </w:rPr>
        <w:tab/>
        <w:t xml:space="preserve">Hanson RL, Van Hout CV, Hsueh WC, et al. Assessment of the potential role of natural selection in type 2 diabetes and related traits across human continental ancestry groups: comparison of phenotypic with genotypic divergence. </w:t>
      </w:r>
      <w:r w:rsidRPr="003B34C1">
        <w:rPr>
          <w:rFonts w:ascii="Calibri" w:hAnsi="Calibri" w:cs="Calibri"/>
          <w:i/>
          <w:iCs/>
        </w:rPr>
        <w:t>Diabetologia</w:t>
      </w:r>
      <w:r w:rsidRPr="003B34C1">
        <w:rPr>
          <w:rFonts w:ascii="Calibri" w:hAnsi="Calibri" w:cs="Calibri"/>
        </w:rPr>
        <w:t>. 2020;63(12):2616-2627. doi:10.1007/s00125-020-05272-8</w:t>
      </w:r>
    </w:p>
    <w:p w14:paraId="20E960EC" w14:textId="77777777" w:rsidR="003B34C1" w:rsidRPr="003B34C1" w:rsidRDefault="003B34C1" w:rsidP="003B34C1">
      <w:pPr>
        <w:pStyle w:val="Bibliography"/>
        <w:rPr>
          <w:rFonts w:ascii="Calibri" w:hAnsi="Calibri" w:cs="Calibri"/>
        </w:rPr>
      </w:pPr>
      <w:r w:rsidRPr="003B34C1">
        <w:rPr>
          <w:rFonts w:ascii="Calibri" w:hAnsi="Calibri" w:cs="Calibri"/>
        </w:rPr>
        <w:t>18.</w:t>
      </w:r>
      <w:r w:rsidRPr="003B34C1">
        <w:rPr>
          <w:rFonts w:ascii="Calibri" w:hAnsi="Calibri" w:cs="Calibri"/>
        </w:rPr>
        <w:tab/>
        <w:t xml:space="preserve">Lawrence JM, Divers J, Isom S, et al. Trends in Prevalence of Type 1 and Type 2 Diabetes in Children and Adolescents in the US, 2001-2017. </w:t>
      </w:r>
      <w:r w:rsidRPr="003B34C1">
        <w:rPr>
          <w:rFonts w:ascii="Calibri" w:hAnsi="Calibri" w:cs="Calibri"/>
          <w:i/>
          <w:iCs/>
        </w:rPr>
        <w:t>JAMA</w:t>
      </w:r>
      <w:r w:rsidRPr="003B34C1">
        <w:rPr>
          <w:rFonts w:ascii="Calibri" w:hAnsi="Calibri" w:cs="Calibri"/>
        </w:rPr>
        <w:t>. 2021;326(8):717-727. doi:10.1001/jama.2021.11165</w:t>
      </w:r>
    </w:p>
    <w:p w14:paraId="3437EF6A" w14:textId="77777777" w:rsidR="003B34C1" w:rsidRPr="003B34C1" w:rsidRDefault="003B34C1" w:rsidP="003B34C1">
      <w:pPr>
        <w:pStyle w:val="Bibliography"/>
        <w:rPr>
          <w:rFonts w:ascii="Calibri" w:hAnsi="Calibri" w:cs="Calibri"/>
        </w:rPr>
      </w:pPr>
      <w:r w:rsidRPr="003B34C1">
        <w:rPr>
          <w:rFonts w:ascii="Calibri" w:hAnsi="Calibri" w:cs="Calibri"/>
        </w:rPr>
        <w:t>19.</w:t>
      </w:r>
      <w:r w:rsidRPr="003B34C1">
        <w:rPr>
          <w:rFonts w:ascii="Calibri" w:hAnsi="Calibri" w:cs="Calibri"/>
        </w:rPr>
        <w:tab/>
        <w:t xml:space="preserve">Clements JM, West BT, Yaker Z, et al. Disparities in diabetes-related multiple chronic conditions and mortality: The influence of race. </w:t>
      </w:r>
      <w:r w:rsidRPr="003B34C1">
        <w:rPr>
          <w:rFonts w:ascii="Calibri" w:hAnsi="Calibri" w:cs="Calibri"/>
          <w:i/>
          <w:iCs/>
        </w:rPr>
        <w:t>Diabetes Res Clin Pract</w:t>
      </w:r>
      <w:r w:rsidRPr="003B34C1">
        <w:rPr>
          <w:rFonts w:ascii="Calibri" w:hAnsi="Calibri" w:cs="Calibri"/>
        </w:rPr>
        <w:t>. 2020;159:107984. doi:10.1016/j.diabres.2019.107984</w:t>
      </w:r>
    </w:p>
    <w:p w14:paraId="60E87964" w14:textId="77777777" w:rsidR="003B34C1" w:rsidRPr="003B34C1" w:rsidRDefault="003B34C1" w:rsidP="003B34C1">
      <w:pPr>
        <w:pStyle w:val="Bibliography"/>
        <w:rPr>
          <w:rFonts w:ascii="Calibri" w:hAnsi="Calibri" w:cs="Calibri"/>
        </w:rPr>
      </w:pPr>
      <w:r w:rsidRPr="003B34C1">
        <w:rPr>
          <w:rFonts w:ascii="Calibri" w:hAnsi="Calibri" w:cs="Calibri"/>
        </w:rPr>
        <w:t>20.</w:t>
      </w:r>
      <w:r w:rsidRPr="003B34C1">
        <w:rPr>
          <w:rFonts w:ascii="Calibri" w:hAnsi="Calibri" w:cs="Calibri"/>
        </w:rPr>
        <w:tab/>
        <w:t xml:space="preserve">Zhu Y, Sidell MA, Arterburn D, et al. Racial/Ethnic Disparities in the Prevalence of Diabetes and Prediabetes by BMI: Patient Outcomes Research To Advance Learning (PORTAL) Multisite Cohort of Adults in the U.S. </w:t>
      </w:r>
      <w:r w:rsidRPr="003B34C1">
        <w:rPr>
          <w:rFonts w:ascii="Calibri" w:hAnsi="Calibri" w:cs="Calibri"/>
          <w:i/>
          <w:iCs/>
        </w:rPr>
        <w:t>Diabetes Care</w:t>
      </w:r>
      <w:r w:rsidRPr="003B34C1">
        <w:rPr>
          <w:rFonts w:ascii="Calibri" w:hAnsi="Calibri" w:cs="Calibri"/>
        </w:rPr>
        <w:t>. 2019;42(12):2211-2219. doi:10.2337/dc19-0532</w:t>
      </w:r>
    </w:p>
    <w:p w14:paraId="5185E0E5" w14:textId="77777777" w:rsidR="003B34C1" w:rsidRPr="003B34C1" w:rsidRDefault="003B34C1" w:rsidP="003B34C1">
      <w:pPr>
        <w:pStyle w:val="Bibliography"/>
        <w:rPr>
          <w:rFonts w:ascii="Calibri" w:hAnsi="Calibri" w:cs="Calibri"/>
        </w:rPr>
      </w:pPr>
      <w:r w:rsidRPr="003B34C1">
        <w:rPr>
          <w:rFonts w:ascii="Calibri" w:hAnsi="Calibri" w:cs="Calibri"/>
        </w:rPr>
        <w:t>21.</w:t>
      </w:r>
      <w:r w:rsidRPr="003B34C1">
        <w:rPr>
          <w:rFonts w:ascii="Calibri" w:hAnsi="Calibri" w:cs="Calibri"/>
        </w:rPr>
        <w:tab/>
        <w:t xml:space="preserve">Reynolds EL, Akinci G, Banerjee M, et al. The determinants of complication trajectories in American Indians with type 2 diabetes. </w:t>
      </w:r>
      <w:r w:rsidRPr="003B34C1">
        <w:rPr>
          <w:rFonts w:ascii="Calibri" w:hAnsi="Calibri" w:cs="Calibri"/>
          <w:i/>
          <w:iCs/>
        </w:rPr>
        <w:t>JCI Insight</w:t>
      </w:r>
      <w:r w:rsidRPr="003B34C1">
        <w:rPr>
          <w:rFonts w:ascii="Calibri" w:hAnsi="Calibri" w:cs="Calibri"/>
        </w:rPr>
        <w:t>. 2021;6(10). doi:10.1172/jci.insight.146849</w:t>
      </w:r>
    </w:p>
    <w:p w14:paraId="5AA8D02D" w14:textId="76B8C4ED" w:rsidR="00104F0E" w:rsidRDefault="00104F0E">
      <w:pPr>
        <w:rPr>
          <w:b/>
          <w:bCs/>
        </w:rPr>
      </w:pPr>
      <w:r>
        <w:rPr>
          <w:b/>
          <w:bCs/>
        </w:rPr>
        <w:fldChar w:fldCharType="end"/>
      </w:r>
    </w:p>
    <w:p w14:paraId="0B8E58FE" w14:textId="77777777" w:rsidR="00104F0E" w:rsidRDefault="00104F0E">
      <w:pPr>
        <w:rPr>
          <w:b/>
          <w:bCs/>
        </w:rPr>
      </w:pPr>
    </w:p>
    <w:p w14:paraId="7B5A1E9E" w14:textId="77777777" w:rsidR="00D04938" w:rsidRDefault="00D04938">
      <w:pPr>
        <w:rPr>
          <w:b/>
          <w:bCs/>
        </w:rPr>
      </w:pPr>
    </w:p>
    <w:p w14:paraId="2AF884B2" w14:textId="77777777" w:rsidR="00D04938" w:rsidRDefault="00D04938">
      <w:pPr>
        <w:rPr>
          <w:b/>
          <w:bCs/>
        </w:rPr>
      </w:pPr>
    </w:p>
    <w:p w14:paraId="047E4BE2" w14:textId="77777777" w:rsidR="00D04938" w:rsidRDefault="00D04938">
      <w:pPr>
        <w:rPr>
          <w:b/>
          <w:bCs/>
        </w:rPr>
      </w:pPr>
    </w:p>
    <w:p w14:paraId="1C0207A0" w14:textId="77777777" w:rsidR="00D04938" w:rsidRDefault="00D04938">
      <w:pPr>
        <w:rPr>
          <w:b/>
          <w:bCs/>
        </w:rPr>
      </w:pPr>
    </w:p>
    <w:p w14:paraId="1F5A3872" w14:textId="77777777" w:rsidR="00D04938" w:rsidRDefault="00D04938">
      <w:pPr>
        <w:rPr>
          <w:b/>
          <w:bCs/>
        </w:rPr>
      </w:pPr>
    </w:p>
    <w:p w14:paraId="65D82EB7" w14:textId="1AE79E27" w:rsidR="00D04938" w:rsidRDefault="00D04938">
      <w:pPr>
        <w:rPr>
          <w:b/>
          <w:bCs/>
        </w:rPr>
      </w:pPr>
    </w:p>
    <w:p w14:paraId="5B56E7D5" w14:textId="7042C725" w:rsidR="00D04938" w:rsidRDefault="00D04938">
      <w:pPr>
        <w:rPr>
          <w:b/>
          <w:bCs/>
        </w:rPr>
      </w:pPr>
    </w:p>
    <w:p w14:paraId="1E901EDB" w14:textId="77777777" w:rsidR="0077341C" w:rsidRDefault="0077341C">
      <w:pPr>
        <w:rPr>
          <w:b/>
          <w:bCs/>
        </w:rPr>
      </w:pPr>
    </w:p>
    <w:p w14:paraId="0555166B" w14:textId="3608113D" w:rsidR="0077341C" w:rsidRDefault="0077341C">
      <w:pPr>
        <w:rPr>
          <w:b/>
          <w:bCs/>
        </w:rPr>
      </w:pPr>
      <w:r>
        <w:rPr>
          <w:b/>
          <w:bCs/>
        </w:rPr>
        <w:lastRenderedPageBreak/>
        <w:t>Literature Review</w:t>
      </w:r>
    </w:p>
    <w:tbl>
      <w:tblPr>
        <w:tblStyle w:val="TableGrid"/>
        <w:tblW w:w="11624" w:type="dxa"/>
        <w:tblInd w:w="-1423" w:type="dxa"/>
        <w:tblLook w:val="04A0" w:firstRow="1" w:lastRow="0" w:firstColumn="1" w:lastColumn="0" w:noHBand="0" w:noVBand="1"/>
      </w:tblPr>
      <w:tblGrid>
        <w:gridCol w:w="1560"/>
        <w:gridCol w:w="2126"/>
        <w:gridCol w:w="2268"/>
        <w:gridCol w:w="1985"/>
        <w:gridCol w:w="3685"/>
      </w:tblGrid>
      <w:tr w:rsidR="00C51BF9" w:rsidRPr="0077341C" w14:paraId="0875B30C" w14:textId="77777777" w:rsidTr="0036340D">
        <w:tc>
          <w:tcPr>
            <w:tcW w:w="1560" w:type="dxa"/>
          </w:tcPr>
          <w:p w14:paraId="6E8A33D5" w14:textId="5CA28542" w:rsidR="00D04938" w:rsidRPr="0077341C" w:rsidRDefault="006B0A42" w:rsidP="0077341C">
            <w:pPr>
              <w:rPr>
                <w:b/>
                <w:bCs/>
                <w:sz w:val="15"/>
                <w:szCs w:val="15"/>
              </w:rPr>
            </w:pPr>
            <w:r w:rsidRPr="0077341C">
              <w:rPr>
                <w:b/>
                <w:bCs/>
                <w:sz w:val="15"/>
                <w:szCs w:val="15"/>
              </w:rPr>
              <w:t>Author/Year</w:t>
            </w:r>
          </w:p>
        </w:tc>
        <w:tc>
          <w:tcPr>
            <w:tcW w:w="2126" w:type="dxa"/>
          </w:tcPr>
          <w:p w14:paraId="46F376B4" w14:textId="1B8F110A" w:rsidR="00D04938" w:rsidRPr="0077341C" w:rsidRDefault="006B0A42" w:rsidP="0077341C">
            <w:pPr>
              <w:rPr>
                <w:b/>
                <w:bCs/>
                <w:sz w:val="15"/>
                <w:szCs w:val="15"/>
              </w:rPr>
            </w:pPr>
            <w:r w:rsidRPr="0077341C">
              <w:rPr>
                <w:b/>
                <w:bCs/>
                <w:sz w:val="15"/>
                <w:szCs w:val="15"/>
              </w:rPr>
              <w:t>Study Objectives</w:t>
            </w:r>
          </w:p>
        </w:tc>
        <w:tc>
          <w:tcPr>
            <w:tcW w:w="2268" w:type="dxa"/>
          </w:tcPr>
          <w:p w14:paraId="051DA8D7" w14:textId="10EAC744" w:rsidR="00D04938" w:rsidRPr="0077341C" w:rsidRDefault="006B0A42" w:rsidP="0077341C">
            <w:pPr>
              <w:rPr>
                <w:b/>
                <w:bCs/>
                <w:sz w:val="15"/>
                <w:szCs w:val="15"/>
              </w:rPr>
            </w:pPr>
            <w:r w:rsidRPr="0077341C">
              <w:rPr>
                <w:b/>
                <w:bCs/>
                <w:sz w:val="15"/>
                <w:szCs w:val="15"/>
              </w:rPr>
              <w:t xml:space="preserve">Location </w:t>
            </w:r>
            <w:r w:rsidR="00B21194" w:rsidRPr="0077341C">
              <w:rPr>
                <w:b/>
                <w:bCs/>
                <w:sz w:val="15"/>
                <w:szCs w:val="15"/>
              </w:rPr>
              <w:t>and Participants</w:t>
            </w:r>
          </w:p>
        </w:tc>
        <w:tc>
          <w:tcPr>
            <w:tcW w:w="1985" w:type="dxa"/>
          </w:tcPr>
          <w:p w14:paraId="5DE30497" w14:textId="7C890218" w:rsidR="00D04938" w:rsidRPr="0077341C" w:rsidRDefault="00B21194" w:rsidP="0077341C">
            <w:pPr>
              <w:rPr>
                <w:b/>
                <w:bCs/>
                <w:sz w:val="15"/>
                <w:szCs w:val="15"/>
              </w:rPr>
            </w:pPr>
            <w:r w:rsidRPr="0077341C">
              <w:rPr>
                <w:b/>
                <w:bCs/>
                <w:sz w:val="15"/>
                <w:szCs w:val="15"/>
              </w:rPr>
              <w:t>Key Findings</w:t>
            </w:r>
          </w:p>
        </w:tc>
        <w:tc>
          <w:tcPr>
            <w:tcW w:w="3685" w:type="dxa"/>
          </w:tcPr>
          <w:p w14:paraId="6933EF71" w14:textId="1766F154" w:rsidR="00D04938" w:rsidRPr="0077341C" w:rsidRDefault="004060F6" w:rsidP="0077341C">
            <w:pPr>
              <w:rPr>
                <w:b/>
                <w:bCs/>
                <w:sz w:val="15"/>
                <w:szCs w:val="15"/>
              </w:rPr>
            </w:pPr>
            <w:r w:rsidRPr="0077341C">
              <w:rPr>
                <w:b/>
                <w:bCs/>
                <w:sz w:val="15"/>
                <w:szCs w:val="15"/>
              </w:rPr>
              <w:t>Strengths/Limitations/Implications</w:t>
            </w:r>
          </w:p>
        </w:tc>
      </w:tr>
      <w:tr w:rsidR="00C51BF9" w:rsidRPr="0077341C" w14:paraId="4B78713D" w14:textId="77777777" w:rsidTr="0036340D">
        <w:tc>
          <w:tcPr>
            <w:tcW w:w="1560" w:type="dxa"/>
          </w:tcPr>
          <w:p w14:paraId="2662838A" w14:textId="1C676196" w:rsidR="00D04938" w:rsidRPr="0077341C" w:rsidRDefault="009E57D9" w:rsidP="0077341C">
            <w:pPr>
              <w:rPr>
                <w:sz w:val="15"/>
                <w:szCs w:val="15"/>
              </w:rPr>
            </w:pPr>
            <w:r w:rsidRPr="0077341C">
              <w:rPr>
                <w:sz w:val="15"/>
                <w:szCs w:val="15"/>
              </w:rPr>
              <w:t xml:space="preserve">Jean M Lawrence et al, </w:t>
            </w:r>
            <w:r w:rsidR="00771B76" w:rsidRPr="0077341C">
              <w:rPr>
                <w:sz w:val="15"/>
                <w:szCs w:val="15"/>
              </w:rPr>
              <w:t>2021</w:t>
            </w:r>
            <w:r w:rsidR="00771B76" w:rsidRPr="0077341C">
              <w:rPr>
                <w:sz w:val="15"/>
                <w:szCs w:val="15"/>
              </w:rPr>
              <w:fldChar w:fldCharType="begin"/>
            </w:r>
            <w:r w:rsidR="00771B76" w:rsidRPr="0077341C">
              <w:rPr>
                <w:sz w:val="15"/>
                <w:szCs w:val="15"/>
              </w:rPr>
              <w:instrText xml:space="preserve"> ADDIN ZOTERO_ITEM CSL_CITATION {"citationID":"smiG69fw","properties":{"formattedCitation":"\\super 18\\nosupersub{}","plainCitation":"18","noteIndex":0},"citationItems":[{"id":231,"uris":["http://zotero.org/users/12390176/items/WNGGTKKU"],"itemData":{"id":231,"type":"article-journal","abstract":"IMPORTANCE: Changes in the prevalence of youth-onset diabetes have previously been observed.\nOBJECTIVE: To estimate changes in prevalence of type 1 and type 2 diabetes in youths in the US from 2001 to 2017.\nDESIGN, SETTING, AND PARTICIPANTS: In this cross-sectional observational study, individuals younger than 20 years with physician-diagnosed diabetes were enumerated from 6 areas in the US (4 geographic areas, 1 health plan, and select American Indian reservations) for 2001, 2009, and 2017.\nEXPOSURES: Calendar year.\nMAIN OUTCOMES AND MEASURES: Estimated prevalence of physician-diagnosed type 1 and type 2 diabetes overall and by race and ethnicity, age, and sex.\nRESULTS: Among youths 19 years or younger, 4958 of 3.35 million had type 1 diabetes in 2001, 6672 of 3.46 million had type 1 diabetes in 2009, and 7759 of 3.61 million had type 1 diabetes in 2017; among those aged 10 to 19 years, 588 of 1.73 million had type 2 diabetes in 2001, 814 of 1.85 million had type 2 diabetes in 2009, and 1230 of 1.85 million had type 2 diabetes in 2017. The estimated type 1 diabetes prevalence per 1000 youths for those 19 years or younger increased significantly from 1.48 (95% CI, 1.44-1.52) in 2001 to 1.93 (95% CI, 1.88-1.98) in 2009 to 2.15 (95% CI, 2.10-2.20) in 2017, an absolute increase of 0.67 per 1000 youths (95%, CI, 0.64-0.70) and a 45.1% (95% CI, 40.0%-50.4%) relative increase over 16 years. The greatest absolute increases were observed among non-Hispanic White (0.93 per 1000 youths [95% CI, 0.88-0.98]) and non-Hispanic Black (0.89 per 1000 youths [95% CI, 0.88-0.98]) youths. The estimated type 2 diabetes prevalence per 1000 youths aged 10 to 19 years increased significantly from 0.34 (95% CI, 0.31-0.37) in 2001 to 0.46 (95% CI, 0.43-0.49) in 2009 to 0.67 (95% CI, 0.63-0.70) in 2017, an absolute increase of 0.32 per 1000 youths (95% CI, 0.30-0.35) and a 95.3% (95% CI, 77.0%-115.4%) relative increase over 16 years. The greatest absolute increases were observed among non-Hispanic Black (0.85 per 1000 youths [95% CI, 0.74-0.97]) and Hispanic (0.57 per 1000 youths [95% CI, 0.51-0.64]) youths.\nCONCLUSIONS AND RELEVANCE: In 6 areas of the US from 2001 to 2017, the estimated prevalence of diabetes among children and adolescents increased for both type 1 and type 2 diabetes.","container-title":"JAMA","DOI":"10.1001/jama.2021.11165","ISSN":"1538-3598","issue":"8","journalAbbreviation":"JAMA","language":"eng","note":"PMID: 34427600\nPMCID: PMC8385600","page":"717-727","source":"PubMed","title":"Trends in Prevalence of Type 1 and Type 2 Diabetes in Children and Adolescents in the US, 2001-2017","volume":"326","author":[{"family":"Lawrence","given":"Jean M."},{"family":"Divers","given":"Jasmin"},{"family":"Isom","given":"Scott"},{"family":"Saydah","given":"Sharon"},{"family":"Imperatore","given":"Giuseppina"},{"family":"Pihoker","given":"Catherine"},{"family":"Marcovina","given":"Santica M."},{"family":"Mayer-Davis","given":"Elizabeth J."},{"family":"Hamman","given":"Richard F."},{"family":"Dolan","given":"Lawrence"},{"family":"Dabelea","given":"Dana"},{"family":"Pettitt","given":"David J."},{"family":"Liese","given":"Angela D."},{"literal":"SEARCH for Diabetes in Youth Study Group"}],"issued":{"date-parts":[["2021",8,24]]}}}],"schema":"https://github.com/citation-style-language/schema/raw/master/csl-citation.json"} </w:instrText>
            </w:r>
            <w:r w:rsidR="00771B76" w:rsidRPr="0077341C">
              <w:rPr>
                <w:sz w:val="15"/>
                <w:szCs w:val="15"/>
              </w:rPr>
              <w:fldChar w:fldCharType="separate"/>
            </w:r>
            <w:r w:rsidR="00771B76" w:rsidRPr="0077341C">
              <w:rPr>
                <w:rFonts w:ascii="Calibri" w:hAnsi="Calibri" w:cs="Calibri"/>
                <w:kern w:val="0"/>
                <w:sz w:val="15"/>
                <w:szCs w:val="15"/>
                <w:vertAlign w:val="superscript"/>
              </w:rPr>
              <w:t>18</w:t>
            </w:r>
            <w:r w:rsidR="00771B76" w:rsidRPr="0077341C">
              <w:rPr>
                <w:sz w:val="15"/>
                <w:szCs w:val="15"/>
              </w:rPr>
              <w:fldChar w:fldCharType="end"/>
            </w:r>
          </w:p>
        </w:tc>
        <w:tc>
          <w:tcPr>
            <w:tcW w:w="2126" w:type="dxa"/>
          </w:tcPr>
          <w:p w14:paraId="2C5D171B" w14:textId="2D6ABAE1" w:rsidR="00D04938" w:rsidRPr="0077341C" w:rsidRDefault="001D3916" w:rsidP="0077341C">
            <w:pPr>
              <w:rPr>
                <w:sz w:val="15"/>
                <w:szCs w:val="15"/>
              </w:rPr>
            </w:pPr>
            <w:r w:rsidRPr="0077341C">
              <w:rPr>
                <w:sz w:val="15"/>
                <w:szCs w:val="15"/>
              </w:rPr>
              <w:t>To calculate variations in type 1 and type 2 diabetes prevalence among kids in the US between 2001 and 2017.</w:t>
            </w:r>
          </w:p>
        </w:tc>
        <w:tc>
          <w:tcPr>
            <w:tcW w:w="2268" w:type="dxa"/>
          </w:tcPr>
          <w:p w14:paraId="0A4C35B6" w14:textId="2B48925F" w:rsidR="00D04938" w:rsidRPr="0077341C" w:rsidRDefault="005B3D5C" w:rsidP="0077341C">
            <w:pPr>
              <w:rPr>
                <w:sz w:val="15"/>
                <w:szCs w:val="15"/>
              </w:rPr>
            </w:pPr>
            <w:r w:rsidRPr="0077341C">
              <w:rPr>
                <w:sz w:val="15"/>
                <w:szCs w:val="15"/>
              </w:rPr>
              <w:t>For the years 2001, 2009, and 2017, the number of people under 20 with diabetes who had a doctor's diagnosis was counted in six different locations around the US (4 geographic areas, 1 health plan, and a few American Indian reservations).</w:t>
            </w:r>
          </w:p>
        </w:tc>
        <w:tc>
          <w:tcPr>
            <w:tcW w:w="1985" w:type="dxa"/>
          </w:tcPr>
          <w:p w14:paraId="28B544DC" w14:textId="3F20955F" w:rsidR="00D04938" w:rsidRPr="0077341C" w:rsidRDefault="00E3697D" w:rsidP="0077341C">
            <w:pPr>
              <w:rPr>
                <w:sz w:val="15"/>
                <w:szCs w:val="15"/>
              </w:rPr>
            </w:pPr>
            <w:r w:rsidRPr="0077341C">
              <w:rPr>
                <w:sz w:val="15"/>
                <w:szCs w:val="15"/>
              </w:rPr>
              <w:t>The estimated prevalence of type 1 and type 2 diabetes among children and adolescents increased in 6 locations of the US between 2001 and 2017.</w:t>
            </w:r>
          </w:p>
        </w:tc>
        <w:tc>
          <w:tcPr>
            <w:tcW w:w="3685" w:type="dxa"/>
          </w:tcPr>
          <w:p w14:paraId="557FEA69" w14:textId="77777777" w:rsidR="00752990" w:rsidRPr="0077341C" w:rsidRDefault="00752990" w:rsidP="0077341C">
            <w:pPr>
              <w:pStyle w:val="ListParagraph"/>
              <w:numPr>
                <w:ilvl w:val="0"/>
                <w:numId w:val="4"/>
              </w:numPr>
              <w:rPr>
                <w:sz w:val="15"/>
                <w:szCs w:val="15"/>
              </w:rPr>
            </w:pPr>
            <w:r w:rsidRPr="0077341C">
              <w:rPr>
                <w:sz w:val="15"/>
                <w:szCs w:val="15"/>
              </w:rPr>
              <w:t>Longitudinal analysis</w:t>
            </w:r>
          </w:p>
          <w:p w14:paraId="5658BB14" w14:textId="77777777" w:rsidR="00D04938" w:rsidRPr="0077341C" w:rsidRDefault="00752990" w:rsidP="0077341C">
            <w:pPr>
              <w:pStyle w:val="ListParagraph"/>
              <w:numPr>
                <w:ilvl w:val="0"/>
                <w:numId w:val="4"/>
              </w:numPr>
              <w:rPr>
                <w:sz w:val="15"/>
                <w:szCs w:val="15"/>
              </w:rPr>
            </w:pPr>
            <w:r w:rsidRPr="0077341C">
              <w:rPr>
                <w:sz w:val="15"/>
                <w:szCs w:val="15"/>
              </w:rPr>
              <w:t>Inclusivity of diverse populations</w:t>
            </w:r>
          </w:p>
          <w:p w14:paraId="4D1F792C" w14:textId="4BE003DF" w:rsidR="00752990" w:rsidRPr="0077341C" w:rsidRDefault="00DC79EB" w:rsidP="0077341C">
            <w:pPr>
              <w:pStyle w:val="ListParagraph"/>
              <w:numPr>
                <w:ilvl w:val="0"/>
                <w:numId w:val="4"/>
              </w:numPr>
              <w:rPr>
                <w:sz w:val="15"/>
                <w:szCs w:val="15"/>
              </w:rPr>
            </w:pPr>
            <w:r w:rsidRPr="0077341C">
              <w:rPr>
                <w:sz w:val="15"/>
                <w:szCs w:val="15"/>
              </w:rPr>
              <w:t>Due to cross sectional design, it limits the ability to establish a causal relationship.</w:t>
            </w:r>
          </w:p>
        </w:tc>
      </w:tr>
      <w:tr w:rsidR="00C51BF9" w:rsidRPr="0077341C" w14:paraId="4203D852" w14:textId="77777777" w:rsidTr="0036340D">
        <w:tc>
          <w:tcPr>
            <w:tcW w:w="1560" w:type="dxa"/>
          </w:tcPr>
          <w:p w14:paraId="669D0C59" w14:textId="149253B3" w:rsidR="00D04938" w:rsidRPr="0077341C" w:rsidRDefault="00746E8C" w:rsidP="0077341C">
            <w:pPr>
              <w:rPr>
                <w:sz w:val="15"/>
                <w:szCs w:val="15"/>
              </w:rPr>
            </w:pPr>
            <w:r w:rsidRPr="0077341C">
              <w:rPr>
                <w:sz w:val="15"/>
                <w:szCs w:val="15"/>
              </w:rPr>
              <w:t>Joh</w:t>
            </w:r>
            <w:r w:rsidR="00947C29" w:rsidRPr="0077341C">
              <w:rPr>
                <w:sz w:val="15"/>
                <w:szCs w:val="15"/>
              </w:rPr>
              <w:t>n M Clements et al, 2019</w:t>
            </w:r>
            <w:r w:rsidR="00947C29" w:rsidRPr="0077341C">
              <w:rPr>
                <w:sz w:val="15"/>
                <w:szCs w:val="15"/>
              </w:rPr>
              <w:fldChar w:fldCharType="begin"/>
            </w:r>
            <w:r w:rsidR="00947C29" w:rsidRPr="0077341C">
              <w:rPr>
                <w:sz w:val="15"/>
                <w:szCs w:val="15"/>
              </w:rPr>
              <w:instrText xml:space="preserve"> ADDIN ZOTERO_ITEM CSL_CITATION {"citationID":"Uk16mRE0","properties":{"formattedCitation":"\\super 19\\nosupersub{}","plainCitation":"19","noteIndex":0},"citationItems":[{"id":234,"uris":["http://zotero.org/users/12390176/items/7DIPILXB"],"itemData":{"id":234,"type":"article-journal","abstract":"Aims\nThe aims of this study are to confirm disparities in diabetes mortality rates based on race, determine if race predicts combinations of diabetes and multiple chronic conditions (MCC) that are leading causes of death (LCD), and determine if combinations of diabetes plus MCC mediate the relationship between race and mortality.\nMethods\nWe performed a retrospective cohort study of 443,932 Medicare beneficiaries in the State of Michigan with type 2 diabetes mellitus and MCC. We applied Cox proportional hazards regression to determine predictors of mortality. We applied multinomial logistic regression to determine predictors of MCC combinations.\nResults\nWe found that race influences mortality in Medicare beneficiaries with Type 2 diabetes mellitus and MCC. Prior to adjusting for MCC combinations, we observed that Blacks and American Indian/Alaska Natives have increased risk of mortality compared to Whites, while there is no difference in mortality between Hispanics and Whites. Regarding MCC combinations, Black/African American beneficiaries experience increased odds for most MCC combinations while Asian/Pacific Islanders and Hispanics experience lower odds for MCC combinations, compared to Whites. When adjusting for MCC, mortality disparities observed between Whites, Black/African Americans, and American Indians/Alaska Natives persist.\nConclusions\nCompared to Whites, Black/African Americans in our cohort had increased odds of most MCC combinations, and an increased risk of mortality that persisted even after adjusting for MCC combinations.","container-title":"Diabetes Research and Clinical Practice","DOI":"10.1016/j.diabres.2019.107984","ISSN":"0168-8227","journalAbbreviation":"Diabetes Research and Clinical Practice","page":"107984","source":"ScienceDirect","title":"Disparities in diabetes-related multiple chronic conditions and mortality: The influence of race","title-short":"Disparities in diabetes-related multiple chronic conditions and mortality","volume":"159","author":[{"family":"Clements","given":"John M."},{"family":"West","given":"Brady T."},{"family":"Yaker","given":"Zachary"},{"family":"Lauinger","given":"Breanna"},{"family":"McCullers","given":"Deven"},{"family":"Haubert","given":"James"},{"family":"Tahboub","given":"Mohammad Ali"},{"family":"Everett","given":"Gregory J."}],"issued":{"date-parts":[["2020",1,1]]}}}],"schema":"https://github.com/citation-style-language/schema/raw/master/csl-citation.json"} </w:instrText>
            </w:r>
            <w:r w:rsidR="00947C29" w:rsidRPr="0077341C">
              <w:rPr>
                <w:sz w:val="15"/>
                <w:szCs w:val="15"/>
              </w:rPr>
              <w:fldChar w:fldCharType="separate"/>
            </w:r>
            <w:r w:rsidR="00947C29" w:rsidRPr="0077341C">
              <w:rPr>
                <w:rFonts w:ascii="Calibri" w:hAnsi="Calibri" w:cs="Calibri"/>
                <w:kern w:val="0"/>
                <w:sz w:val="15"/>
                <w:szCs w:val="15"/>
                <w:vertAlign w:val="superscript"/>
              </w:rPr>
              <w:t>19</w:t>
            </w:r>
            <w:r w:rsidR="00947C29" w:rsidRPr="0077341C">
              <w:rPr>
                <w:sz w:val="15"/>
                <w:szCs w:val="15"/>
              </w:rPr>
              <w:fldChar w:fldCharType="end"/>
            </w:r>
          </w:p>
        </w:tc>
        <w:tc>
          <w:tcPr>
            <w:tcW w:w="2126" w:type="dxa"/>
          </w:tcPr>
          <w:p w14:paraId="31EF8E58" w14:textId="42AAFA7C" w:rsidR="00D04938" w:rsidRPr="0077341C" w:rsidRDefault="00A57A0F" w:rsidP="0077341C">
            <w:pPr>
              <w:rPr>
                <w:sz w:val="15"/>
                <w:szCs w:val="15"/>
              </w:rPr>
            </w:pPr>
            <w:r w:rsidRPr="0077341C">
              <w:rPr>
                <w:sz w:val="15"/>
                <w:szCs w:val="15"/>
              </w:rPr>
              <w:t>To confirm racial inequalities in diabetes mortality rates, see if race predicts the presence of multiple chronic diseases (MCC) that are the leading causes of death (LCD), and see if diabetes combined with MCC acts as a mediator between race and mortality.</w:t>
            </w:r>
          </w:p>
        </w:tc>
        <w:tc>
          <w:tcPr>
            <w:tcW w:w="2268" w:type="dxa"/>
          </w:tcPr>
          <w:p w14:paraId="4E34A1E8" w14:textId="1A2AC76C" w:rsidR="00D04938" w:rsidRPr="0077341C" w:rsidRDefault="00C649AE" w:rsidP="0077341C">
            <w:pPr>
              <w:rPr>
                <w:sz w:val="15"/>
                <w:szCs w:val="15"/>
              </w:rPr>
            </w:pPr>
            <w:r w:rsidRPr="0077341C">
              <w:rPr>
                <w:sz w:val="15"/>
                <w:szCs w:val="15"/>
              </w:rPr>
              <w:t>Used 2012 claims data from the Centres for Medicare and Medicaid Services (CMS) for all Medicare beneficiaries in the State of Michigan</w:t>
            </w:r>
          </w:p>
        </w:tc>
        <w:tc>
          <w:tcPr>
            <w:tcW w:w="1985" w:type="dxa"/>
          </w:tcPr>
          <w:p w14:paraId="54341640" w14:textId="3458495B" w:rsidR="00D04938" w:rsidRPr="0077341C" w:rsidRDefault="008F4FA5" w:rsidP="0077341C">
            <w:pPr>
              <w:rPr>
                <w:sz w:val="15"/>
                <w:szCs w:val="15"/>
              </w:rPr>
            </w:pPr>
            <w:r w:rsidRPr="0077341C">
              <w:rPr>
                <w:sz w:val="15"/>
                <w:szCs w:val="15"/>
              </w:rPr>
              <w:t>In the cohort, Black/African Americans had higher chances of the majority of MCC combinations than Whites did, as well as a higher mortality risk that persisted even after accounting for MCC combinations.</w:t>
            </w:r>
          </w:p>
        </w:tc>
        <w:tc>
          <w:tcPr>
            <w:tcW w:w="3685" w:type="dxa"/>
          </w:tcPr>
          <w:p w14:paraId="7A8BF137" w14:textId="77777777" w:rsidR="00D04938" w:rsidRPr="0077341C" w:rsidRDefault="005832DE" w:rsidP="0077341C">
            <w:pPr>
              <w:pStyle w:val="ListParagraph"/>
              <w:numPr>
                <w:ilvl w:val="0"/>
                <w:numId w:val="6"/>
              </w:numPr>
              <w:rPr>
                <w:sz w:val="15"/>
                <w:szCs w:val="15"/>
              </w:rPr>
            </w:pPr>
            <w:r w:rsidRPr="0077341C">
              <w:rPr>
                <w:sz w:val="15"/>
                <w:szCs w:val="15"/>
              </w:rPr>
              <w:t>Large sample size</w:t>
            </w:r>
          </w:p>
          <w:p w14:paraId="7D44B97A" w14:textId="77777777" w:rsidR="005832DE" w:rsidRPr="0077341C" w:rsidRDefault="005832DE" w:rsidP="0077341C">
            <w:pPr>
              <w:pStyle w:val="ListParagraph"/>
              <w:numPr>
                <w:ilvl w:val="0"/>
                <w:numId w:val="6"/>
              </w:numPr>
              <w:rPr>
                <w:sz w:val="15"/>
                <w:szCs w:val="15"/>
              </w:rPr>
            </w:pPr>
            <w:r w:rsidRPr="0077341C">
              <w:rPr>
                <w:sz w:val="15"/>
                <w:szCs w:val="15"/>
              </w:rPr>
              <w:t>Comprehensive analytical approach</w:t>
            </w:r>
          </w:p>
          <w:p w14:paraId="6D466E56" w14:textId="287EB2C2" w:rsidR="005832DE" w:rsidRPr="0077341C" w:rsidRDefault="005832DE" w:rsidP="0077341C">
            <w:pPr>
              <w:pStyle w:val="ListParagraph"/>
              <w:numPr>
                <w:ilvl w:val="0"/>
                <w:numId w:val="6"/>
              </w:numPr>
              <w:rPr>
                <w:sz w:val="15"/>
                <w:szCs w:val="15"/>
              </w:rPr>
            </w:pPr>
            <w:r w:rsidRPr="0077341C">
              <w:rPr>
                <w:sz w:val="15"/>
                <w:szCs w:val="15"/>
              </w:rPr>
              <w:t>Since retrospective study, hence chances of missing data.</w:t>
            </w:r>
          </w:p>
        </w:tc>
      </w:tr>
      <w:tr w:rsidR="00C51BF9" w:rsidRPr="0077341C" w14:paraId="5C54E0E3" w14:textId="77777777" w:rsidTr="0036340D">
        <w:tc>
          <w:tcPr>
            <w:tcW w:w="1560" w:type="dxa"/>
          </w:tcPr>
          <w:p w14:paraId="288E9E07" w14:textId="315EAEAD" w:rsidR="00D04938" w:rsidRPr="0077341C" w:rsidRDefault="001D3A66" w:rsidP="0077341C">
            <w:pPr>
              <w:rPr>
                <w:sz w:val="15"/>
                <w:szCs w:val="15"/>
              </w:rPr>
            </w:pPr>
            <w:proofErr w:type="spellStart"/>
            <w:r w:rsidRPr="0077341C">
              <w:rPr>
                <w:sz w:val="15"/>
                <w:szCs w:val="15"/>
              </w:rPr>
              <w:t>Yeyi</w:t>
            </w:r>
            <w:proofErr w:type="spellEnd"/>
            <w:r w:rsidRPr="0077341C">
              <w:rPr>
                <w:sz w:val="15"/>
                <w:szCs w:val="15"/>
              </w:rPr>
              <w:t xml:space="preserve"> Zhu et al, 2019</w:t>
            </w:r>
            <w:r w:rsidRPr="0077341C">
              <w:rPr>
                <w:sz w:val="15"/>
                <w:szCs w:val="15"/>
              </w:rPr>
              <w:fldChar w:fldCharType="begin"/>
            </w:r>
            <w:r w:rsidRPr="0077341C">
              <w:rPr>
                <w:sz w:val="15"/>
                <w:szCs w:val="15"/>
              </w:rPr>
              <w:instrText xml:space="preserve"> ADDIN ZOTERO_ITEM CSL_CITATION {"citationID":"otPwp5Ki","properties":{"formattedCitation":"\\super 20\\nosupersub{}","plainCitation":"20","noteIndex":0},"citationItems":[{"id":221,"uris":["http://zotero.org/users/12390176/items/K8Q889KJ"],"itemData":{"id":221,"type":"article-journal","abstract":"To examine racial/ethnic disparities in the prevalence of diabetes and prediabetes by BMI category.In a consortium of three U.S. integrated health care systems, 4,906,238 individuals aged ≥20 years during 2012–2013 were included. Diabetes and prediabetes were ascertained by diagnosis and laboratory results; antihyperglycemic medications were also included for diabetes ascertainment.The age-standardized diabetes and prediabetes prevalence estimates were 15.9% and 33.4%, respectively. Diabetes but not prediabetes prevalence increased across BMI categories among all racial/ethnic groups (P for trend &amp;lt; 0.001). Racial/ethnic minorities reached a given diabetes prevalence at lower BMIs than whites; Hawaiians/Pacific Islanders and Asians had a diabetes prevalence of 24.6% (95% CI 24.1–25.2%) in overweight and 26.5% (26.3–26.8%) in obese class 1, whereas whites had a prevalence of 23.7% (23.5–23.8%) in obese class 2. The age-standardized prediabetes prevalence estimates in overweight among Hispanics (35.6% [35.4–35.7%]), Asians (38.1% [38.0–38.3%]), and Hawaiians/Pacific Islanders (37.5% [36.9–38.2%]) were similar to those in obese class 4 among whites (35.3% [34.5–36.0%]), blacks (36.8% [35.5–38.2%]), and American Indians/Alaskan Natives (34.2% [29.6–38.8%]). In adjusted models, the strength of association between BMI and diabetes was highest among whites (relative risk comparing obese class 4 with normal weight 7.64 [95% CI 7.50–7.79]) and lowest among blacks (3.16 [3.05–3.27]). The association between BMI and prediabetes was less pronounced.Racial/ethnic minorities had a higher burden of diabetes and prediabetes at lower BMIs than whites, suggesting the role of factors other than obesity in racial/ethnic disparities in diabetes and prediabetes risk and highlighting the need for tailored screening and prevention strategies.","container-title":"Diabetes Care","DOI":"10.2337/dc19-0532","ISSN":"0149-5992","issue":"12","journalAbbreviation":"Diabetes Care","page":"2211-2219","source":"Silverchair","title":"Racial/Ethnic Disparities in the Prevalence of Diabetes and Prediabetes by BMI: Patient Outcomes Research To Advance Learning (PORTAL) Multisite Cohort of Adults in the U.S.","title-short":"Racial/Ethnic Disparities in the Prevalence of Diabetes and Prediabetes by BMI","volume":"42","author":[{"family":"Zhu","given":"Yeyi"},{"family":"Sidell","given":"Margo A."},{"family":"Arterburn","given":"David"},{"family":"Daley","given":"Matthew F."},{"family":"Desai","given":"Jay"},{"family":"Fitzpatrick","given":"Stephanie L."},{"family":"Horberg","given":"Michael A."},{"family":"Koebnick","given":"Corinna"},{"family":"McCormick","given":"Emily"},{"family":"Oshiro","given":"Caryn"},{"family":"Young","given":"Deborah R."},{"family":"Ferrara","given":"Assiamira"}],"issued":{"date-parts":[["2019",9,19]]}}}],"schema":"https://github.com/citation-style-language/schema/raw/master/csl-citation.json"} </w:instrText>
            </w:r>
            <w:r w:rsidRPr="0077341C">
              <w:rPr>
                <w:sz w:val="15"/>
                <w:szCs w:val="15"/>
              </w:rPr>
              <w:fldChar w:fldCharType="separate"/>
            </w:r>
            <w:r w:rsidRPr="0077341C">
              <w:rPr>
                <w:rFonts w:ascii="Calibri" w:hAnsi="Calibri" w:cs="Calibri"/>
                <w:kern w:val="0"/>
                <w:sz w:val="15"/>
                <w:szCs w:val="15"/>
                <w:vertAlign w:val="superscript"/>
              </w:rPr>
              <w:t>20</w:t>
            </w:r>
            <w:r w:rsidRPr="0077341C">
              <w:rPr>
                <w:sz w:val="15"/>
                <w:szCs w:val="15"/>
              </w:rPr>
              <w:fldChar w:fldCharType="end"/>
            </w:r>
          </w:p>
        </w:tc>
        <w:tc>
          <w:tcPr>
            <w:tcW w:w="2126" w:type="dxa"/>
          </w:tcPr>
          <w:p w14:paraId="02513D07" w14:textId="7E14BD0B" w:rsidR="00D04938" w:rsidRPr="0077341C" w:rsidRDefault="00493304" w:rsidP="0077341C">
            <w:pPr>
              <w:rPr>
                <w:sz w:val="15"/>
                <w:szCs w:val="15"/>
              </w:rPr>
            </w:pPr>
            <w:r w:rsidRPr="0077341C">
              <w:rPr>
                <w:sz w:val="15"/>
                <w:szCs w:val="15"/>
              </w:rPr>
              <w:t>To look at differences by BMI category in the prevalence of diabetes and prediabetes among different racial/ethnic groups.</w:t>
            </w:r>
          </w:p>
        </w:tc>
        <w:tc>
          <w:tcPr>
            <w:tcW w:w="2268" w:type="dxa"/>
          </w:tcPr>
          <w:p w14:paraId="48A2140E" w14:textId="3A02E786" w:rsidR="00D04938" w:rsidRPr="0077341C" w:rsidRDefault="007B31EF" w:rsidP="0077341C">
            <w:pPr>
              <w:rPr>
                <w:sz w:val="15"/>
                <w:szCs w:val="15"/>
              </w:rPr>
            </w:pPr>
            <w:r w:rsidRPr="0077341C">
              <w:rPr>
                <w:sz w:val="15"/>
                <w:szCs w:val="15"/>
              </w:rPr>
              <w:t xml:space="preserve">Data for this study were from the Patient Outcomes Research </w:t>
            </w:r>
            <w:r w:rsidR="005832DE" w:rsidRPr="0077341C">
              <w:rPr>
                <w:sz w:val="15"/>
                <w:szCs w:val="15"/>
              </w:rPr>
              <w:t>to</w:t>
            </w:r>
            <w:r w:rsidRPr="0077341C">
              <w:rPr>
                <w:sz w:val="15"/>
                <w:szCs w:val="15"/>
              </w:rPr>
              <w:t xml:space="preserve"> Advance Learning (PORTAL) Network, one of the 13 Clinical Data Research Networks in the National Patient-Cantered Clinical Research Network.</w:t>
            </w:r>
          </w:p>
          <w:p w14:paraId="019ED7CA" w14:textId="4AE2F729" w:rsidR="007B31EF" w:rsidRPr="0077341C" w:rsidRDefault="003553BC" w:rsidP="0077341C">
            <w:pPr>
              <w:rPr>
                <w:sz w:val="15"/>
                <w:szCs w:val="15"/>
              </w:rPr>
            </w:pPr>
            <w:r w:rsidRPr="0077341C">
              <w:rPr>
                <w:sz w:val="15"/>
                <w:szCs w:val="15"/>
              </w:rPr>
              <w:t>4,906,238 individuals aged ≥20 years during 2012–2013 were included</w:t>
            </w:r>
          </w:p>
        </w:tc>
        <w:tc>
          <w:tcPr>
            <w:tcW w:w="1985" w:type="dxa"/>
          </w:tcPr>
          <w:p w14:paraId="45C9143C" w14:textId="163B5A58" w:rsidR="00D04938" w:rsidRPr="0077341C" w:rsidRDefault="0097460E" w:rsidP="0077341C">
            <w:pPr>
              <w:rPr>
                <w:sz w:val="15"/>
                <w:szCs w:val="15"/>
              </w:rPr>
            </w:pPr>
            <w:r w:rsidRPr="0077341C">
              <w:rPr>
                <w:sz w:val="15"/>
                <w:szCs w:val="15"/>
              </w:rPr>
              <w:t>Racial and ethnic inequalities in diabetes and prediabetes risk may be due to variables other than obesity, which highlights the need for specialized screening and prevention methods. Racial and ethnic minorities had a higher burden of diabetes and prediabetes at lower BMIs than whites.</w:t>
            </w:r>
          </w:p>
        </w:tc>
        <w:tc>
          <w:tcPr>
            <w:tcW w:w="3685" w:type="dxa"/>
          </w:tcPr>
          <w:p w14:paraId="24352BC8" w14:textId="77777777" w:rsidR="00D04938" w:rsidRPr="0077341C" w:rsidRDefault="00A803E7" w:rsidP="0077341C">
            <w:pPr>
              <w:pStyle w:val="ListParagraph"/>
              <w:numPr>
                <w:ilvl w:val="0"/>
                <w:numId w:val="3"/>
              </w:numPr>
              <w:rPr>
                <w:sz w:val="15"/>
                <w:szCs w:val="15"/>
              </w:rPr>
            </w:pPr>
            <w:r w:rsidRPr="0077341C">
              <w:rPr>
                <w:sz w:val="15"/>
                <w:szCs w:val="15"/>
              </w:rPr>
              <w:t>Large sample size</w:t>
            </w:r>
          </w:p>
          <w:p w14:paraId="4E1A26F2" w14:textId="20FB54DB" w:rsidR="00A803E7" w:rsidRPr="0077341C" w:rsidRDefault="00A803E7" w:rsidP="0077341C">
            <w:pPr>
              <w:pStyle w:val="ListParagraph"/>
              <w:numPr>
                <w:ilvl w:val="0"/>
                <w:numId w:val="3"/>
              </w:numPr>
              <w:rPr>
                <w:sz w:val="15"/>
                <w:szCs w:val="15"/>
              </w:rPr>
            </w:pPr>
            <w:r w:rsidRPr="0077341C">
              <w:rPr>
                <w:sz w:val="15"/>
                <w:szCs w:val="15"/>
              </w:rPr>
              <w:t xml:space="preserve">It relies on cross sectional study data, due to which temporal sequence inference </w:t>
            </w:r>
            <w:r w:rsidR="00752990" w:rsidRPr="0077341C">
              <w:rPr>
                <w:sz w:val="15"/>
                <w:szCs w:val="15"/>
              </w:rPr>
              <w:t>cannot</w:t>
            </w:r>
            <w:r w:rsidRPr="0077341C">
              <w:rPr>
                <w:sz w:val="15"/>
                <w:szCs w:val="15"/>
              </w:rPr>
              <w:t xml:space="preserve"> be determined accurately</w:t>
            </w:r>
          </w:p>
        </w:tc>
      </w:tr>
      <w:tr w:rsidR="00C51BF9" w:rsidRPr="0077341C" w14:paraId="4034C770" w14:textId="77777777" w:rsidTr="0036340D">
        <w:tc>
          <w:tcPr>
            <w:tcW w:w="1560" w:type="dxa"/>
          </w:tcPr>
          <w:p w14:paraId="3F444F8A" w14:textId="77E7F609" w:rsidR="00D04938" w:rsidRPr="0077341C" w:rsidRDefault="00E00D4A" w:rsidP="0077341C">
            <w:pPr>
              <w:rPr>
                <w:sz w:val="15"/>
                <w:szCs w:val="15"/>
              </w:rPr>
            </w:pPr>
            <w:r w:rsidRPr="0077341C">
              <w:rPr>
                <w:sz w:val="15"/>
                <w:szCs w:val="15"/>
              </w:rPr>
              <w:t xml:space="preserve">Even L. Reynolds </w:t>
            </w:r>
            <w:r w:rsidR="00EE1A04" w:rsidRPr="0077341C">
              <w:rPr>
                <w:sz w:val="15"/>
                <w:szCs w:val="15"/>
              </w:rPr>
              <w:t>et al, 2021</w:t>
            </w:r>
            <w:r w:rsidR="00EE1A04" w:rsidRPr="0077341C">
              <w:rPr>
                <w:sz w:val="15"/>
                <w:szCs w:val="15"/>
              </w:rPr>
              <w:fldChar w:fldCharType="begin"/>
            </w:r>
            <w:r w:rsidR="00EE1A04" w:rsidRPr="0077341C">
              <w:rPr>
                <w:sz w:val="15"/>
                <w:szCs w:val="15"/>
              </w:rPr>
              <w:instrText xml:space="preserve"> ADDIN ZOTERO_ITEM CSL_CITATION {"citationID":"8II5vDzD","properties":{"formattedCitation":"\\super 21\\nosupersub{}","plainCitation":"21","noteIndex":0},"citationItems":[{"id":237,"uris":["http://zotero.org/users/12390176/items/RFNH6R3D"],"itemData":{"id":237,"type":"article-journal","container-title":"JCI Insight","DOI":"10.1172/jci.insight.146849","ISSN":"0021-9738","issue":"10","journalAbbreviation":"JCI Insight","language":"en","note":"publisher: American Society for Clinical Investigation\nPMID: 0","source":"insight.jci.org","title":"The determinants of complication trajectories in American Indians with type 2 diabetes","URL":"https://insight.jci.org/articles/view/146849","volume":"6","author":[{"family":"Reynolds","given":"Evan L."},{"family":"Akinci","given":"Gulcin"},{"family":"Banerjee","given":"Mousumi"},{"family":"Looker","given":"Helen C."},{"family":"Patterson","given":"Adam"},{"family":"Nelson","given":"Robert G."},{"family":"Feldman","given":"Eva L."},{"family":"Callaghan","given":"Brian C."}],"accessed":{"date-parts":[["2023",9,26]]},"issued":{"date-parts":[["2021",5,24]]}}}],"schema":"https://github.com/citation-style-language/schema/raw/master/csl-citation.json"} </w:instrText>
            </w:r>
            <w:r w:rsidR="00EE1A04" w:rsidRPr="0077341C">
              <w:rPr>
                <w:sz w:val="15"/>
                <w:szCs w:val="15"/>
              </w:rPr>
              <w:fldChar w:fldCharType="separate"/>
            </w:r>
            <w:r w:rsidR="00EE1A04" w:rsidRPr="0077341C">
              <w:rPr>
                <w:rFonts w:ascii="Calibri" w:hAnsi="Calibri" w:cs="Calibri"/>
                <w:kern w:val="0"/>
                <w:sz w:val="15"/>
                <w:szCs w:val="15"/>
                <w:vertAlign w:val="superscript"/>
              </w:rPr>
              <w:t>21</w:t>
            </w:r>
            <w:r w:rsidR="00EE1A04" w:rsidRPr="0077341C">
              <w:rPr>
                <w:sz w:val="15"/>
                <w:szCs w:val="15"/>
              </w:rPr>
              <w:fldChar w:fldCharType="end"/>
            </w:r>
          </w:p>
        </w:tc>
        <w:tc>
          <w:tcPr>
            <w:tcW w:w="2126" w:type="dxa"/>
          </w:tcPr>
          <w:p w14:paraId="3AAC2A43" w14:textId="5D67942D" w:rsidR="00D04938" w:rsidRPr="0077341C" w:rsidRDefault="0030390D" w:rsidP="0077341C">
            <w:pPr>
              <w:rPr>
                <w:sz w:val="15"/>
                <w:szCs w:val="15"/>
              </w:rPr>
            </w:pPr>
            <w:r w:rsidRPr="0077341C">
              <w:rPr>
                <w:sz w:val="15"/>
                <w:szCs w:val="15"/>
              </w:rPr>
              <w:t>To ascertain if metabolic syndrome (</w:t>
            </w:r>
            <w:proofErr w:type="spellStart"/>
            <w:r w:rsidRPr="0077341C">
              <w:rPr>
                <w:sz w:val="15"/>
                <w:szCs w:val="15"/>
              </w:rPr>
              <w:t>MetS</w:t>
            </w:r>
            <w:proofErr w:type="spellEnd"/>
            <w:r w:rsidRPr="0077341C">
              <w:rPr>
                <w:sz w:val="15"/>
                <w:szCs w:val="15"/>
              </w:rPr>
              <w:t>) influences the long-term progression of diabetic sequelae in American Indians with type 2 diabetes, such as neuropathy, cardiovascular autonomic neuropathy (CAN), and kidney disease.</w:t>
            </w:r>
          </w:p>
        </w:tc>
        <w:tc>
          <w:tcPr>
            <w:tcW w:w="2268" w:type="dxa"/>
          </w:tcPr>
          <w:p w14:paraId="79DE30F7" w14:textId="5E893A2A" w:rsidR="00D04938" w:rsidRPr="0077341C" w:rsidRDefault="004137BE" w:rsidP="0077341C">
            <w:pPr>
              <w:rPr>
                <w:sz w:val="15"/>
                <w:szCs w:val="15"/>
              </w:rPr>
            </w:pPr>
            <w:r w:rsidRPr="0077341C">
              <w:rPr>
                <w:sz w:val="15"/>
                <w:szCs w:val="15"/>
              </w:rPr>
              <w:t>The study included 141 participants, with the majority (73.1%) being female. On average, they were approximately 50 years old, had been living with diabetes for about 20 years, and were followed for an average of 3 years during the study.</w:t>
            </w:r>
          </w:p>
        </w:tc>
        <w:tc>
          <w:tcPr>
            <w:tcW w:w="1985" w:type="dxa"/>
          </w:tcPr>
          <w:p w14:paraId="5C0971C2" w14:textId="7BC50616" w:rsidR="00D04938" w:rsidRPr="0077341C" w:rsidRDefault="00720848" w:rsidP="0077341C">
            <w:pPr>
              <w:rPr>
                <w:sz w:val="15"/>
                <w:szCs w:val="15"/>
              </w:rPr>
            </w:pPr>
            <w:r w:rsidRPr="0077341C">
              <w:rPr>
                <w:sz w:val="15"/>
                <w:szCs w:val="15"/>
              </w:rPr>
              <w:t xml:space="preserve">Despite steady to improving </w:t>
            </w:r>
            <w:proofErr w:type="spellStart"/>
            <w:r w:rsidRPr="0077341C">
              <w:rPr>
                <w:sz w:val="15"/>
                <w:szCs w:val="15"/>
              </w:rPr>
              <w:t>MetS</w:t>
            </w:r>
            <w:proofErr w:type="spellEnd"/>
            <w:r w:rsidRPr="0077341C">
              <w:rPr>
                <w:sz w:val="15"/>
                <w:szCs w:val="15"/>
              </w:rPr>
              <w:t xml:space="preserve"> components, neuropathy and renal disease increased during follow-up in participants with long-standing diabetes, indicating the need for early metabolic management to avert problems in such patients. SBP was linked to each problem, and the number of </w:t>
            </w:r>
            <w:proofErr w:type="spellStart"/>
            <w:r w:rsidRPr="0077341C">
              <w:rPr>
                <w:sz w:val="15"/>
                <w:szCs w:val="15"/>
              </w:rPr>
              <w:t>MetS</w:t>
            </w:r>
            <w:proofErr w:type="spellEnd"/>
            <w:r w:rsidRPr="0077341C">
              <w:rPr>
                <w:sz w:val="15"/>
                <w:szCs w:val="15"/>
              </w:rPr>
              <w:t xml:space="preserve"> components was linked to a faster rate of neuropathy progression.</w:t>
            </w:r>
          </w:p>
        </w:tc>
        <w:tc>
          <w:tcPr>
            <w:tcW w:w="3685" w:type="dxa"/>
          </w:tcPr>
          <w:p w14:paraId="22D70BF8" w14:textId="77777777" w:rsidR="00D04938" w:rsidRPr="0077341C" w:rsidRDefault="000F558C" w:rsidP="0077341C">
            <w:pPr>
              <w:pStyle w:val="ListParagraph"/>
              <w:numPr>
                <w:ilvl w:val="0"/>
                <w:numId w:val="5"/>
              </w:numPr>
              <w:rPr>
                <w:sz w:val="15"/>
                <w:szCs w:val="15"/>
              </w:rPr>
            </w:pPr>
            <w:r w:rsidRPr="0077341C">
              <w:rPr>
                <w:sz w:val="15"/>
                <w:szCs w:val="15"/>
              </w:rPr>
              <w:t xml:space="preserve">Comprehensive </w:t>
            </w:r>
            <w:r w:rsidR="00F84274" w:rsidRPr="0077341C">
              <w:rPr>
                <w:sz w:val="15"/>
                <w:szCs w:val="15"/>
              </w:rPr>
              <w:t>assessment of complications</w:t>
            </w:r>
          </w:p>
          <w:p w14:paraId="715E0D65" w14:textId="544A4731" w:rsidR="00F84274" w:rsidRPr="0077341C" w:rsidRDefault="00F84274" w:rsidP="0077341C">
            <w:pPr>
              <w:pStyle w:val="ListParagraph"/>
              <w:numPr>
                <w:ilvl w:val="0"/>
                <w:numId w:val="5"/>
              </w:numPr>
              <w:rPr>
                <w:sz w:val="15"/>
                <w:szCs w:val="15"/>
              </w:rPr>
            </w:pPr>
            <w:r w:rsidRPr="0077341C">
              <w:rPr>
                <w:sz w:val="15"/>
                <w:szCs w:val="15"/>
              </w:rPr>
              <w:t xml:space="preserve">The mean follow-up time, </w:t>
            </w:r>
            <w:r w:rsidR="005832DE" w:rsidRPr="0077341C">
              <w:rPr>
                <w:sz w:val="15"/>
                <w:szCs w:val="15"/>
              </w:rPr>
              <w:t>i.e.,</w:t>
            </w:r>
            <w:r w:rsidRPr="0077341C">
              <w:rPr>
                <w:sz w:val="15"/>
                <w:szCs w:val="15"/>
              </w:rPr>
              <w:t xml:space="preserve"> 3 years id less</w:t>
            </w:r>
          </w:p>
        </w:tc>
      </w:tr>
      <w:tr w:rsidR="00C51BF9" w:rsidRPr="0077341C" w14:paraId="6D4B2D41" w14:textId="77777777" w:rsidTr="0036340D">
        <w:tc>
          <w:tcPr>
            <w:tcW w:w="1560" w:type="dxa"/>
          </w:tcPr>
          <w:p w14:paraId="43D3F552" w14:textId="687B01EF" w:rsidR="00D04938" w:rsidRPr="0077341C" w:rsidRDefault="003B34C1" w:rsidP="0077341C">
            <w:pPr>
              <w:rPr>
                <w:sz w:val="15"/>
                <w:szCs w:val="15"/>
              </w:rPr>
            </w:pPr>
            <w:r w:rsidRPr="0077341C">
              <w:rPr>
                <w:sz w:val="15"/>
                <w:szCs w:val="15"/>
              </w:rPr>
              <w:t>Jessica H L Elm, 2020</w:t>
            </w:r>
            <w:r w:rsidRPr="0077341C">
              <w:rPr>
                <w:sz w:val="15"/>
                <w:szCs w:val="15"/>
              </w:rPr>
              <w:fldChar w:fldCharType="begin"/>
            </w:r>
            <w:r w:rsidRPr="0077341C">
              <w:rPr>
                <w:sz w:val="15"/>
                <w:szCs w:val="15"/>
              </w:rPr>
              <w:instrText xml:space="preserve"> ADDIN ZOTERO_ITEM CSL_CITATION {"citationID":"VjTtrUMR","properties":{"formattedCitation":"\\super 16\\nosupersub{}","plainCitation":"16","noteIndex":0},"citationItems":[{"id":227,"uris":["http://zotero.org/users/12390176/items/LK9DZV7I"],"itemData":{"id":227,"type":"article-journal","abstract":"Decades of evidence link adverse childhood experiences (ACEs) to worse health. Despite disproportionate rates of ACEs and health disparities in tribal communities, a gap exists in understanding the effects of ACEs on American Indian (AI) health. The purpose of this study is to estimate frequencies of eight categories of ACEs, assess the risk for internalizing symptoms by each ACE category, and determine if moderate and high levels of ACEs exposures have differential, increasing risk associated with internalizing symptoms for a sample of AI adults with T2D.","container-title":"Journal of Racial and Ethnic Health Disparities","DOI":"10.1007/s40615-020-00720-y","ISSN":"2196-8837","issue":"5","journalAbbreviation":"J. Racial and Ethnic Health Disparities","language":"en","page":"958-966","source":"Springer Link","title":"Adverse Childhood Experiences and Internalizing Symptoms Among American Indian Adults with Type 2 Diabetes","volume":"7","author":[{"family":"Elm","given":"Jessica H. L."}],"issued":{"date-parts":[["2020",10,1]]}}}],"schema":"https://github.com/citation-style-language/schema/raw/master/csl-citation.json"} </w:instrText>
            </w:r>
            <w:r w:rsidRPr="0077341C">
              <w:rPr>
                <w:sz w:val="15"/>
                <w:szCs w:val="15"/>
              </w:rPr>
              <w:fldChar w:fldCharType="separate"/>
            </w:r>
            <w:r w:rsidRPr="0077341C">
              <w:rPr>
                <w:rFonts w:ascii="Calibri" w:hAnsi="Calibri" w:cs="Calibri"/>
                <w:kern w:val="0"/>
                <w:sz w:val="15"/>
                <w:szCs w:val="15"/>
                <w:vertAlign w:val="superscript"/>
              </w:rPr>
              <w:t>16</w:t>
            </w:r>
            <w:r w:rsidRPr="0077341C">
              <w:rPr>
                <w:sz w:val="15"/>
                <w:szCs w:val="15"/>
              </w:rPr>
              <w:fldChar w:fldCharType="end"/>
            </w:r>
          </w:p>
        </w:tc>
        <w:tc>
          <w:tcPr>
            <w:tcW w:w="2126" w:type="dxa"/>
          </w:tcPr>
          <w:p w14:paraId="338BE0F9" w14:textId="5A168F00" w:rsidR="0036340D" w:rsidRPr="0077341C" w:rsidRDefault="0036340D" w:rsidP="0077341C">
            <w:pPr>
              <w:pStyle w:val="ListParagraph"/>
              <w:numPr>
                <w:ilvl w:val="0"/>
                <w:numId w:val="1"/>
              </w:numPr>
              <w:rPr>
                <w:sz w:val="15"/>
                <w:szCs w:val="15"/>
              </w:rPr>
            </w:pPr>
            <w:r w:rsidRPr="0077341C">
              <w:rPr>
                <w:sz w:val="15"/>
                <w:szCs w:val="15"/>
              </w:rPr>
              <w:t xml:space="preserve">To examine if moderate and high levels of Adverse Childhood </w:t>
            </w:r>
            <w:r w:rsidR="0063032A" w:rsidRPr="0077341C">
              <w:rPr>
                <w:sz w:val="15"/>
                <w:szCs w:val="15"/>
              </w:rPr>
              <w:t>Effects (</w:t>
            </w:r>
            <w:r w:rsidRPr="0077341C">
              <w:rPr>
                <w:sz w:val="15"/>
                <w:szCs w:val="15"/>
              </w:rPr>
              <w:t>ACEs) exposures have differential, increasing risk associated with internalizing symptoms for a sample of AI people with T2DM.</w:t>
            </w:r>
          </w:p>
          <w:p w14:paraId="35771844" w14:textId="4A7B85E5" w:rsidR="00D04938" w:rsidRPr="0077341C" w:rsidRDefault="0036340D" w:rsidP="0077341C">
            <w:pPr>
              <w:pStyle w:val="ListParagraph"/>
              <w:numPr>
                <w:ilvl w:val="0"/>
                <w:numId w:val="1"/>
              </w:numPr>
              <w:rPr>
                <w:sz w:val="15"/>
                <w:szCs w:val="15"/>
              </w:rPr>
            </w:pPr>
            <w:r w:rsidRPr="0077341C">
              <w:rPr>
                <w:sz w:val="15"/>
                <w:szCs w:val="15"/>
              </w:rPr>
              <w:t xml:space="preserve"> To estimate frequencies of eight categories of ACEs. to assess the risk for internalizing symptoms by each ACE category.</w:t>
            </w:r>
          </w:p>
        </w:tc>
        <w:tc>
          <w:tcPr>
            <w:tcW w:w="2268" w:type="dxa"/>
          </w:tcPr>
          <w:p w14:paraId="34EABB80" w14:textId="7621F938" w:rsidR="00D04938" w:rsidRPr="0077341C" w:rsidRDefault="00CE2483" w:rsidP="0077341C">
            <w:pPr>
              <w:rPr>
                <w:sz w:val="15"/>
                <w:szCs w:val="15"/>
              </w:rPr>
            </w:pPr>
            <w:r w:rsidRPr="0077341C">
              <w:rPr>
                <w:sz w:val="15"/>
                <w:szCs w:val="15"/>
              </w:rPr>
              <w:t xml:space="preserve">The population comprised of recent diagnosis of T2DM, </w:t>
            </w:r>
            <w:r w:rsidR="0055257E" w:rsidRPr="0077341C">
              <w:rPr>
                <w:sz w:val="15"/>
                <w:szCs w:val="15"/>
              </w:rPr>
              <w:t>age 18 or older and self-reported Native American Population</w:t>
            </w:r>
          </w:p>
        </w:tc>
        <w:tc>
          <w:tcPr>
            <w:tcW w:w="1985" w:type="dxa"/>
          </w:tcPr>
          <w:p w14:paraId="2C27EC53" w14:textId="2A6C9C93" w:rsidR="00D04938" w:rsidRPr="0077341C" w:rsidRDefault="000865BD" w:rsidP="0077341C">
            <w:pPr>
              <w:rPr>
                <w:sz w:val="15"/>
                <w:szCs w:val="15"/>
              </w:rPr>
            </w:pPr>
            <w:r w:rsidRPr="0077341C">
              <w:rPr>
                <w:sz w:val="15"/>
                <w:szCs w:val="15"/>
              </w:rPr>
              <w:t xml:space="preserve">Physical abuse was strongly related with anxiety symptoms, while sexual and physical abuse, neglect, and domestic mental illness were positively connected with depressive symptoms. In a dose-response manner, exposure to moderate and high levels of ACEs was linked to higher probabilities of screening positive for current depression, and hence T2DM and related comorbidities. </w:t>
            </w:r>
          </w:p>
        </w:tc>
        <w:tc>
          <w:tcPr>
            <w:tcW w:w="3685" w:type="dxa"/>
          </w:tcPr>
          <w:p w14:paraId="0EF2587F" w14:textId="77777777" w:rsidR="00D04938" w:rsidRPr="0077341C" w:rsidRDefault="00F06601" w:rsidP="0077341C">
            <w:pPr>
              <w:pStyle w:val="ListParagraph"/>
              <w:numPr>
                <w:ilvl w:val="0"/>
                <w:numId w:val="2"/>
              </w:numPr>
              <w:rPr>
                <w:sz w:val="15"/>
                <w:szCs w:val="15"/>
              </w:rPr>
            </w:pPr>
            <w:r w:rsidRPr="0077341C">
              <w:rPr>
                <w:sz w:val="15"/>
                <w:szCs w:val="15"/>
              </w:rPr>
              <w:t>Good sample size</w:t>
            </w:r>
          </w:p>
          <w:p w14:paraId="2989B6F5" w14:textId="4C456172" w:rsidR="00F06601" w:rsidRPr="0077341C" w:rsidRDefault="009B0CC2" w:rsidP="0077341C">
            <w:pPr>
              <w:pStyle w:val="ListParagraph"/>
              <w:numPr>
                <w:ilvl w:val="0"/>
                <w:numId w:val="2"/>
              </w:numPr>
              <w:rPr>
                <w:sz w:val="15"/>
                <w:szCs w:val="15"/>
              </w:rPr>
            </w:pPr>
            <w:r w:rsidRPr="0077341C">
              <w:rPr>
                <w:sz w:val="15"/>
                <w:szCs w:val="15"/>
              </w:rPr>
              <w:t>Participants</w:t>
            </w:r>
            <w:r w:rsidR="00F06601" w:rsidRPr="0077341C">
              <w:rPr>
                <w:sz w:val="15"/>
                <w:szCs w:val="15"/>
              </w:rPr>
              <w:t xml:space="preserve"> may not be able to recall correctly about their childhood experiences</w:t>
            </w:r>
          </w:p>
          <w:p w14:paraId="12A2094B" w14:textId="4AAC336B" w:rsidR="00F06601" w:rsidRPr="0077341C" w:rsidRDefault="009B0CC2" w:rsidP="0077341C">
            <w:pPr>
              <w:pStyle w:val="ListParagraph"/>
              <w:numPr>
                <w:ilvl w:val="0"/>
                <w:numId w:val="2"/>
              </w:numPr>
              <w:rPr>
                <w:sz w:val="15"/>
                <w:szCs w:val="15"/>
              </w:rPr>
            </w:pPr>
            <w:r w:rsidRPr="0077341C">
              <w:rPr>
                <w:sz w:val="15"/>
                <w:szCs w:val="15"/>
              </w:rPr>
              <w:t xml:space="preserve">Since it is for tribal population, it </w:t>
            </w:r>
            <w:proofErr w:type="spellStart"/>
            <w:r w:rsidRPr="0077341C">
              <w:rPr>
                <w:sz w:val="15"/>
                <w:szCs w:val="15"/>
              </w:rPr>
              <w:t>can not</w:t>
            </w:r>
            <w:proofErr w:type="spellEnd"/>
            <w:r w:rsidRPr="0077341C">
              <w:rPr>
                <w:sz w:val="15"/>
                <w:szCs w:val="15"/>
              </w:rPr>
              <w:t xml:space="preserve"> be generalised for other population</w:t>
            </w:r>
          </w:p>
        </w:tc>
      </w:tr>
    </w:tbl>
    <w:p w14:paraId="0DD25C95" w14:textId="77777777" w:rsidR="00D04938" w:rsidRPr="005832DE" w:rsidRDefault="00D04938"/>
    <w:p w14:paraId="4D673C77" w14:textId="77777777" w:rsidR="005140B3" w:rsidRDefault="005140B3"/>
    <w:p w14:paraId="56FDD98E" w14:textId="4A26CBDA" w:rsidR="00531BDD" w:rsidRDefault="00531BDD">
      <w:pPr>
        <w:rPr>
          <w:b/>
          <w:bCs/>
        </w:rPr>
      </w:pPr>
      <w:r>
        <w:rPr>
          <w:b/>
          <w:bCs/>
        </w:rPr>
        <w:lastRenderedPageBreak/>
        <w:t>AI Appendix</w:t>
      </w:r>
    </w:p>
    <w:p w14:paraId="07FA45EF" w14:textId="1AF555B6" w:rsidR="00531BDD" w:rsidRDefault="00531BDD">
      <w:r>
        <w:t xml:space="preserve">I used Chat GPT as the AI </w:t>
      </w:r>
      <w:r w:rsidR="00AD6B09">
        <w:t>tool to generate text for my prompt- “Diabetes Mellitus type 2 in Native Americans” and it generated the following text-</w:t>
      </w:r>
    </w:p>
    <w:p w14:paraId="3CBA0C1E" w14:textId="77777777" w:rsidR="005A1AC1" w:rsidRDefault="005A1AC1" w:rsidP="005A1AC1">
      <w:r>
        <w:t>‘Diabetes mellitus type 2 (often referred to as type 2 diabetes) is a chronic metabolic disorder characterized by high levels of blood sugar (glucose) resulting from the body's inability to effectively use insulin or produce enough insulin. It is a complex condition influenced by genetic, lifestyle, and environmental factors. Native Americans, particularly some tribes, have a higher prevalence of type 2 diabetes compared to the general population. Here are some key points to consider regarding type 2 diabetes in Native American populations:</w:t>
      </w:r>
    </w:p>
    <w:p w14:paraId="486FAE4B" w14:textId="77777777" w:rsidR="005A1AC1" w:rsidRDefault="005A1AC1" w:rsidP="005A1AC1"/>
    <w:p w14:paraId="2C546BAC" w14:textId="04048F39" w:rsidR="005A1AC1" w:rsidRDefault="005A1AC1" w:rsidP="005A1AC1">
      <w:r>
        <w:t>1. **Prevalence**: Native Americans, as a group, have one of the highest prevalence rates of type 2 diabetes in the United States. The prevalence varies among tribes and regions, but it is generally higher than the national average.</w:t>
      </w:r>
    </w:p>
    <w:p w14:paraId="29596E23" w14:textId="3DF730E2" w:rsidR="005A1AC1" w:rsidRDefault="005A1AC1" w:rsidP="005A1AC1">
      <w:r>
        <w:t>2. **Genetic Predisposition**: Genetics plays a role in the higher susceptibility of some Native American populations to type 2 diabetes. Certain genetic variations can increase the risk of developing the condition.</w:t>
      </w:r>
    </w:p>
    <w:p w14:paraId="2E1A01A0" w14:textId="4F1B2A43" w:rsidR="005A1AC1" w:rsidRDefault="005A1AC1" w:rsidP="005A1AC1">
      <w:r>
        <w:t>3. **Lifestyle Factors**: While genetics contribute to the risk, lifestyle factors such as diet and physical activity also play a crucial role. Many Native American communities have experienced significant dietary and lifestyle changes over the years, with traditional diets being replaced by more processed and high-sugar foods, and sedentary lifestyles becoming more common.</w:t>
      </w:r>
    </w:p>
    <w:p w14:paraId="0EB0F796" w14:textId="60313636" w:rsidR="005A1AC1" w:rsidRDefault="005A1AC1" w:rsidP="005A1AC1">
      <w:r>
        <w:t>4. **Obesity**: Obesity is a significant risk factor for type 2 diabetes, and it is prevalent among Native American populations. High rates of obesity contribute to the increased incidence of diabetes.</w:t>
      </w:r>
    </w:p>
    <w:p w14:paraId="260B99C1" w14:textId="5AF9A8B5" w:rsidR="005A1AC1" w:rsidRDefault="005A1AC1" w:rsidP="005A1AC1">
      <w:r>
        <w:lastRenderedPageBreak/>
        <w:t>5. **Access to Healthcare**: Access to healthcare services can be limited in some Native American communities, which may affect the diagnosis and management of diabetes. Regular monitoring, access to medications, and healthcare education are essential for diabetes management.</w:t>
      </w:r>
    </w:p>
    <w:p w14:paraId="3E5C45F9" w14:textId="36CA0198" w:rsidR="005A1AC1" w:rsidRDefault="005A1AC1" w:rsidP="005A1AC1">
      <w:r>
        <w:t>6. **Cultural Factors**: Cultural beliefs and practices can influence healthcare decisions and diabetes management in Native American communities. It's important to consider cultural sensitivity and incorporate traditional practices when providing healthcare services.</w:t>
      </w:r>
    </w:p>
    <w:p w14:paraId="004F5482" w14:textId="7EABF5E3" w:rsidR="005A1AC1" w:rsidRDefault="005A1AC1" w:rsidP="005A1AC1">
      <w:r>
        <w:t>7. **Complications**: Diabetes can lead to various complications, including cardiovascular disease, kidney disease, and nerve damage. Native Americans with diabetes may face a higher risk of these complications.</w:t>
      </w:r>
    </w:p>
    <w:p w14:paraId="374CFCD3" w14:textId="26050538" w:rsidR="005A1AC1" w:rsidRDefault="005A1AC1" w:rsidP="005A1AC1">
      <w:r>
        <w:t>8. **Prevention and Management**: Preventing and managing type 2 diabetes in Native American populations require a comprehensive approach that includes education, lifestyle modifications, and access to healthcare. Community-based programs and interventions that address the specific needs of these populations can be effective.</w:t>
      </w:r>
    </w:p>
    <w:p w14:paraId="587B741E" w14:textId="29A603A5" w:rsidR="005A1AC1" w:rsidRDefault="005A1AC1" w:rsidP="005A1AC1">
      <w:r>
        <w:t>9. **Research and Collaboration**: Ongoing research and collaboration between healthcare providers, researchers, and Native American communities are essential to better understand the factors contributing to type 2 diabetes and develop culturally appropriate prevention and management strategies.</w:t>
      </w:r>
    </w:p>
    <w:p w14:paraId="1B4B5DF6" w14:textId="1187C080" w:rsidR="005A1AC1" w:rsidRPr="00531BDD" w:rsidRDefault="005A1AC1" w:rsidP="005A1AC1">
      <w:r>
        <w:t>Overall, addressing the high prevalence of type 2 diabetes in Native American populations requires a holistic approach that considers genetic, cultural, and socio-economic factors while promoting healthier lifestyles and improving access to healthcare.’</w:t>
      </w:r>
    </w:p>
    <w:sectPr w:rsidR="005A1AC1" w:rsidRPr="00531BDD">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01DF9" w14:textId="77777777" w:rsidR="00BE0302" w:rsidRDefault="00BE0302" w:rsidP="00D806AA">
      <w:pPr>
        <w:spacing w:after="0" w:line="240" w:lineRule="auto"/>
      </w:pPr>
      <w:r>
        <w:separator/>
      </w:r>
    </w:p>
  </w:endnote>
  <w:endnote w:type="continuationSeparator" w:id="0">
    <w:p w14:paraId="1648F7D5" w14:textId="77777777" w:rsidR="00BE0302" w:rsidRDefault="00BE0302" w:rsidP="00D8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7331049"/>
      <w:docPartObj>
        <w:docPartGallery w:val="Page Numbers (Bottom of Page)"/>
        <w:docPartUnique/>
      </w:docPartObj>
    </w:sdtPr>
    <w:sdtContent>
      <w:p w14:paraId="6F037EED" w14:textId="6AB60FF3" w:rsidR="0026304D" w:rsidRDefault="0026304D" w:rsidP="00B053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E854A1" w14:textId="77777777" w:rsidR="0026304D" w:rsidRDefault="0026304D" w:rsidP="002630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1433776"/>
      <w:docPartObj>
        <w:docPartGallery w:val="Page Numbers (Bottom of Page)"/>
        <w:docPartUnique/>
      </w:docPartObj>
    </w:sdtPr>
    <w:sdtContent>
      <w:p w14:paraId="0653B50E" w14:textId="19A24097" w:rsidR="0026304D" w:rsidRDefault="0026304D" w:rsidP="00B053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64EFE3" w14:textId="77777777" w:rsidR="0026304D" w:rsidRDefault="0026304D" w:rsidP="002630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27A7" w14:textId="77777777" w:rsidR="00BE0302" w:rsidRDefault="00BE0302" w:rsidP="00D806AA">
      <w:pPr>
        <w:spacing w:after="0" w:line="240" w:lineRule="auto"/>
      </w:pPr>
      <w:r>
        <w:separator/>
      </w:r>
    </w:p>
  </w:footnote>
  <w:footnote w:type="continuationSeparator" w:id="0">
    <w:p w14:paraId="79CCA317" w14:textId="77777777" w:rsidR="00BE0302" w:rsidRDefault="00BE0302" w:rsidP="00D80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4BD2E" w14:textId="12E6C968" w:rsidR="0052495C" w:rsidRDefault="0052495C">
    <w:pPr>
      <w:pStyle w:val="Header"/>
    </w:pPr>
    <w:proofErr w:type="spellStart"/>
    <w:r>
      <w:t>Vachharajani</w:t>
    </w:r>
    <w:proofErr w:type="spellEnd"/>
    <w:r w:rsidR="0026304D">
      <w:t>,</w:t>
    </w:r>
    <w:r>
      <w:t xml:space="preserve"> </w:t>
    </w:r>
    <w:proofErr w:type="spellStart"/>
    <w:r>
      <w:t>Ojasvi</w:t>
    </w:r>
    <w:proofErr w:type="spellEnd"/>
    <w:r>
      <w:t xml:space="preserve"> Pranav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603"/>
    <w:multiLevelType w:val="hybridMultilevel"/>
    <w:tmpl w:val="4A980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26AFB"/>
    <w:multiLevelType w:val="hybridMultilevel"/>
    <w:tmpl w:val="F68E3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392240"/>
    <w:multiLevelType w:val="hybridMultilevel"/>
    <w:tmpl w:val="74BEF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542626"/>
    <w:multiLevelType w:val="hybridMultilevel"/>
    <w:tmpl w:val="70A8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545DB1"/>
    <w:multiLevelType w:val="hybridMultilevel"/>
    <w:tmpl w:val="1AA69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9A1A3D"/>
    <w:multiLevelType w:val="hybridMultilevel"/>
    <w:tmpl w:val="791A7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8216663">
    <w:abstractNumId w:val="1"/>
  </w:num>
  <w:num w:numId="2" w16cid:durableId="463547634">
    <w:abstractNumId w:val="5"/>
  </w:num>
  <w:num w:numId="3" w16cid:durableId="1354957472">
    <w:abstractNumId w:val="2"/>
  </w:num>
  <w:num w:numId="4" w16cid:durableId="1418403934">
    <w:abstractNumId w:val="3"/>
  </w:num>
  <w:num w:numId="5" w16cid:durableId="1132015487">
    <w:abstractNumId w:val="4"/>
  </w:num>
  <w:num w:numId="6" w16cid:durableId="14451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12"/>
    <w:rsid w:val="00071A20"/>
    <w:rsid w:val="000865BD"/>
    <w:rsid w:val="000A3402"/>
    <w:rsid w:val="000F558C"/>
    <w:rsid w:val="00104F0E"/>
    <w:rsid w:val="0015489A"/>
    <w:rsid w:val="001B63D8"/>
    <w:rsid w:val="001C6E37"/>
    <w:rsid w:val="001D3916"/>
    <w:rsid w:val="001D3A66"/>
    <w:rsid w:val="001E34B0"/>
    <w:rsid w:val="001F72EF"/>
    <w:rsid w:val="00251D0D"/>
    <w:rsid w:val="0025284C"/>
    <w:rsid w:val="0026304D"/>
    <w:rsid w:val="00263F49"/>
    <w:rsid w:val="002666E3"/>
    <w:rsid w:val="0030390D"/>
    <w:rsid w:val="003553BC"/>
    <w:rsid w:val="0036340D"/>
    <w:rsid w:val="00367390"/>
    <w:rsid w:val="003677F4"/>
    <w:rsid w:val="003A5023"/>
    <w:rsid w:val="003B34C1"/>
    <w:rsid w:val="00403BAE"/>
    <w:rsid w:val="004060F6"/>
    <w:rsid w:val="004137BE"/>
    <w:rsid w:val="004732BC"/>
    <w:rsid w:val="00493304"/>
    <w:rsid w:val="005140B3"/>
    <w:rsid w:val="0052495C"/>
    <w:rsid w:val="00531BDD"/>
    <w:rsid w:val="0055257E"/>
    <w:rsid w:val="005832DE"/>
    <w:rsid w:val="005A1AC1"/>
    <w:rsid w:val="005B3D5C"/>
    <w:rsid w:val="0063032A"/>
    <w:rsid w:val="006B0A42"/>
    <w:rsid w:val="00720848"/>
    <w:rsid w:val="00746E8C"/>
    <w:rsid w:val="00752990"/>
    <w:rsid w:val="00771B76"/>
    <w:rsid w:val="0077341C"/>
    <w:rsid w:val="007B31EF"/>
    <w:rsid w:val="007F3290"/>
    <w:rsid w:val="007F3A2B"/>
    <w:rsid w:val="0083725B"/>
    <w:rsid w:val="008438B8"/>
    <w:rsid w:val="008911E8"/>
    <w:rsid w:val="008F4FA5"/>
    <w:rsid w:val="00907B4A"/>
    <w:rsid w:val="00933D55"/>
    <w:rsid w:val="00947C29"/>
    <w:rsid w:val="0097460E"/>
    <w:rsid w:val="009B0CC2"/>
    <w:rsid w:val="009C38E7"/>
    <w:rsid w:val="009E4F17"/>
    <w:rsid w:val="009E57D9"/>
    <w:rsid w:val="00A23C00"/>
    <w:rsid w:val="00A46B23"/>
    <w:rsid w:val="00A51118"/>
    <w:rsid w:val="00A5585C"/>
    <w:rsid w:val="00A57A0F"/>
    <w:rsid w:val="00A803E7"/>
    <w:rsid w:val="00AD6B09"/>
    <w:rsid w:val="00AE6ED7"/>
    <w:rsid w:val="00B14E12"/>
    <w:rsid w:val="00B21194"/>
    <w:rsid w:val="00B42DB8"/>
    <w:rsid w:val="00BA3327"/>
    <w:rsid w:val="00BE0302"/>
    <w:rsid w:val="00BF5C6B"/>
    <w:rsid w:val="00C51BF9"/>
    <w:rsid w:val="00C649AE"/>
    <w:rsid w:val="00CA29DB"/>
    <w:rsid w:val="00CE2483"/>
    <w:rsid w:val="00CE73EB"/>
    <w:rsid w:val="00D04938"/>
    <w:rsid w:val="00D806AA"/>
    <w:rsid w:val="00DC26A7"/>
    <w:rsid w:val="00DC79EB"/>
    <w:rsid w:val="00DE57D3"/>
    <w:rsid w:val="00E00D4A"/>
    <w:rsid w:val="00E21050"/>
    <w:rsid w:val="00E3697D"/>
    <w:rsid w:val="00E97C7D"/>
    <w:rsid w:val="00EA726A"/>
    <w:rsid w:val="00EC0F62"/>
    <w:rsid w:val="00EE1A04"/>
    <w:rsid w:val="00F0401B"/>
    <w:rsid w:val="00F06601"/>
    <w:rsid w:val="00F84274"/>
    <w:rsid w:val="00FB5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D7A77"/>
  <w15:chartTrackingRefBased/>
  <w15:docId w15:val="{2893D35A-786C-4A68-83F4-BDFFBDF1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B551F"/>
    <w:pPr>
      <w:tabs>
        <w:tab w:val="left" w:pos="384"/>
      </w:tabs>
      <w:spacing w:after="240" w:line="240" w:lineRule="auto"/>
      <w:ind w:left="384" w:hanging="384"/>
    </w:pPr>
  </w:style>
  <w:style w:type="table" w:styleId="TableGrid">
    <w:name w:val="Table Grid"/>
    <w:basedOn w:val="TableNormal"/>
    <w:uiPriority w:val="39"/>
    <w:rsid w:val="00D0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E57D9"/>
    <w:rPr>
      <w:color w:val="0000FF"/>
      <w:u w:val="single"/>
    </w:rPr>
  </w:style>
  <w:style w:type="paragraph" w:styleId="ListParagraph">
    <w:name w:val="List Paragraph"/>
    <w:basedOn w:val="Normal"/>
    <w:uiPriority w:val="34"/>
    <w:qFormat/>
    <w:rsid w:val="0036340D"/>
    <w:pPr>
      <w:ind w:left="720"/>
      <w:contextualSpacing/>
    </w:pPr>
  </w:style>
  <w:style w:type="paragraph" w:styleId="Header">
    <w:name w:val="header"/>
    <w:basedOn w:val="Normal"/>
    <w:link w:val="HeaderChar"/>
    <w:uiPriority w:val="99"/>
    <w:unhideWhenUsed/>
    <w:rsid w:val="00D80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6AA"/>
  </w:style>
  <w:style w:type="paragraph" w:styleId="Footer">
    <w:name w:val="footer"/>
    <w:basedOn w:val="Normal"/>
    <w:link w:val="FooterChar"/>
    <w:uiPriority w:val="99"/>
    <w:unhideWhenUsed/>
    <w:rsid w:val="00D80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6AA"/>
  </w:style>
  <w:style w:type="character" w:styleId="PageNumber">
    <w:name w:val="page number"/>
    <w:basedOn w:val="DefaultParagraphFont"/>
    <w:uiPriority w:val="99"/>
    <w:semiHidden/>
    <w:unhideWhenUsed/>
    <w:rsid w:val="00263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8031</Words>
  <Characters>45783</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Ojasvi Vachharajani</dc:creator>
  <cp:keywords/>
  <dc:description/>
  <cp:lastModifiedBy>Mukund Yelahanka Raghuprasad</cp:lastModifiedBy>
  <cp:revision>2</cp:revision>
  <dcterms:created xsi:type="dcterms:W3CDTF">2023-09-26T14:26:00Z</dcterms:created>
  <dcterms:modified xsi:type="dcterms:W3CDTF">2023-09-26T14:26:00Z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id="L4WCmMHc"/&gt;&lt;style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