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6EBE1" w14:textId="274248E1" w:rsidR="00E21050" w:rsidRPr="004A1503" w:rsidRDefault="004A1503" w:rsidP="004A1503">
      <w:pPr>
        <w:jc w:val="center"/>
        <w:rPr>
          <w:sz w:val="28"/>
          <w:szCs w:val="28"/>
        </w:rPr>
      </w:pPr>
      <w:r w:rsidRPr="004A1503">
        <w:rPr>
          <w:sz w:val="28"/>
          <w:szCs w:val="28"/>
        </w:rPr>
        <w:t>Project 1 of BS 723</w:t>
      </w:r>
    </w:p>
    <w:p w14:paraId="481E6C96" w14:textId="77777777" w:rsidR="004A1503" w:rsidRDefault="004A1503" w:rsidP="004A1503">
      <w:pPr>
        <w:pStyle w:val="ListParagraph"/>
        <w:rPr>
          <w:rFonts w:ascii="Times New Roman" w:hAnsi="Times New Roman" w:cs="Times New Roman"/>
          <w:b/>
          <w:bCs/>
        </w:rPr>
      </w:pPr>
      <w:r>
        <w:rPr>
          <w:rFonts w:ascii="Times New Roman" w:hAnsi="Times New Roman" w:cs="Times New Roman"/>
          <w:b/>
          <w:bCs/>
        </w:rPr>
        <w:t>Table 1 Participant Characteristics</w:t>
      </w:r>
    </w:p>
    <w:tbl>
      <w:tblPr>
        <w:tblStyle w:val="TableGrid"/>
        <w:tblW w:w="0" w:type="auto"/>
        <w:tblInd w:w="720" w:type="dxa"/>
        <w:tblLook w:val="04A0" w:firstRow="1" w:lastRow="0" w:firstColumn="1" w:lastColumn="0" w:noHBand="0" w:noVBand="1"/>
      </w:tblPr>
      <w:tblGrid>
        <w:gridCol w:w="4698"/>
        <w:gridCol w:w="3060"/>
      </w:tblGrid>
      <w:tr w:rsidR="004A1503" w14:paraId="4211F6B5" w14:textId="77777777" w:rsidTr="00E3312F">
        <w:tc>
          <w:tcPr>
            <w:tcW w:w="4698" w:type="dxa"/>
          </w:tcPr>
          <w:p w14:paraId="52389460" w14:textId="77777777" w:rsidR="004A1503" w:rsidRDefault="004A1503" w:rsidP="00E3312F">
            <w:pPr>
              <w:pStyle w:val="ListParagraph"/>
              <w:ind w:left="0"/>
              <w:rPr>
                <w:rFonts w:ascii="Times New Roman" w:hAnsi="Times New Roman" w:cs="Times New Roman"/>
                <w:b/>
                <w:bCs/>
              </w:rPr>
            </w:pPr>
            <w:r>
              <w:rPr>
                <w:rFonts w:ascii="Times New Roman" w:hAnsi="Times New Roman" w:cs="Times New Roman"/>
                <w:b/>
                <w:bCs/>
              </w:rPr>
              <w:t>Characteristic</w:t>
            </w:r>
          </w:p>
        </w:tc>
        <w:tc>
          <w:tcPr>
            <w:tcW w:w="3060" w:type="dxa"/>
          </w:tcPr>
          <w:p w14:paraId="5FA11791" w14:textId="3AF4BC9A" w:rsidR="004A1503" w:rsidRPr="004A1503" w:rsidRDefault="004A1503" w:rsidP="00E3312F">
            <w:pPr>
              <w:pStyle w:val="ListParagraph"/>
              <w:ind w:left="0"/>
              <w:jc w:val="center"/>
              <w:rPr>
                <w:rFonts w:ascii="Times New Roman" w:hAnsi="Times New Roman" w:cs="Times New Roman"/>
                <w:color w:val="FF0000"/>
              </w:rPr>
            </w:pPr>
            <w:r>
              <w:rPr>
                <w:rFonts w:ascii="Times New Roman" w:hAnsi="Times New Roman" w:cs="Times New Roman"/>
                <w:b/>
                <w:bCs/>
              </w:rPr>
              <w:t>n=</w:t>
            </w:r>
            <w:r w:rsidR="00481A06">
              <w:rPr>
                <w:rFonts w:ascii="Times New Roman" w:hAnsi="Times New Roman" w:cs="Times New Roman"/>
                <w:b/>
                <w:bCs/>
                <w:color w:val="FF0000"/>
              </w:rPr>
              <w:t>106,285</w:t>
            </w:r>
          </w:p>
        </w:tc>
      </w:tr>
      <w:tr w:rsidR="004A1503" w14:paraId="35208C3F" w14:textId="77777777" w:rsidTr="00E3312F">
        <w:tc>
          <w:tcPr>
            <w:tcW w:w="4698" w:type="dxa"/>
          </w:tcPr>
          <w:p w14:paraId="46326036" w14:textId="77777777" w:rsidR="004A1503" w:rsidRPr="00E724C8" w:rsidRDefault="004A1503" w:rsidP="00E3312F">
            <w:pPr>
              <w:pStyle w:val="ListParagraph"/>
              <w:ind w:left="0"/>
              <w:rPr>
                <w:rFonts w:ascii="Times New Roman" w:hAnsi="Times New Roman" w:cs="Times New Roman"/>
                <w:color w:val="000000"/>
                <w:shd w:val="clear" w:color="auto" w:fill="FFFFFF"/>
              </w:rPr>
            </w:pPr>
            <w:r w:rsidRPr="00E724C8">
              <w:rPr>
                <w:rFonts w:ascii="Times New Roman" w:hAnsi="Times New Roman" w:cs="Times New Roman"/>
                <w:color w:val="000000"/>
                <w:shd w:val="clear" w:color="auto" w:fill="FFFFFF"/>
              </w:rPr>
              <w:t>Sexual Orientation</w:t>
            </w:r>
          </w:p>
          <w:p w14:paraId="15A1C505" w14:textId="77777777" w:rsidR="004A1503" w:rsidRPr="00E724C8" w:rsidRDefault="004A1503" w:rsidP="00E3312F">
            <w:pPr>
              <w:autoSpaceDE w:val="0"/>
              <w:autoSpaceDN w:val="0"/>
              <w:adjustRightInd w:val="0"/>
              <w:jc w:val="right"/>
              <w:rPr>
                <w:rFonts w:ascii="Times New Roman" w:hAnsi="Times New Roman" w:cs="Times New Roman"/>
                <w:shd w:val="clear" w:color="auto" w:fill="FFFFFF"/>
              </w:rPr>
            </w:pPr>
            <w:r w:rsidRPr="00E724C8">
              <w:rPr>
                <w:rFonts w:ascii="Times New Roman" w:hAnsi="Times New Roman" w:cs="Times New Roman"/>
                <w:shd w:val="clear" w:color="auto" w:fill="FFFFFF"/>
              </w:rPr>
              <w:t xml:space="preserve">Lesbian or Gay </w:t>
            </w:r>
          </w:p>
          <w:p w14:paraId="7A101CA4" w14:textId="77777777" w:rsidR="004A1503" w:rsidRPr="00E724C8" w:rsidRDefault="004A1503" w:rsidP="00E3312F">
            <w:pPr>
              <w:autoSpaceDE w:val="0"/>
              <w:autoSpaceDN w:val="0"/>
              <w:adjustRightInd w:val="0"/>
              <w:jc w:val="right"/>
              <w:rPr>
                <w:rFonts w:ascii="Times New Roman" w:hAnsi="Times New Roman" w:cs="Times New Roman"/>
                <w:shd w:val="clear" w:color="auto" w:fill="FFFFFF"/>
              </w:rPr>
            </w:pPr>
            <w:r w:rsidRPr="00E724C8">
              <w:rPr>
                <w:rFonts w:ascii="Times New Roman" w:hAnsi="Times New Roman" w:cs="Times New Roman"/>
                <w:shd w:val="clear" w:color="auto" w:fill="FFFFFF"/>
              </w:rPr>
              <w:t>Straight</w:t>
            </w:r>
            <w:r>
              <w:rPr>
                <w:rFonts w:ascii="Times New Roman" w:hAnsi="Times New Roman" w:cs="Times New Roman"/>
                <w:shd w:val="clear" w:color="auto" w:fill="FFFFFF"/>
              </w:rPr>
              <w:t>/not gay</w:t>
            </w:r>
          </w:p>
          <w:p w14:paraId="5727B8E3" w14:textId="77777777" w:rsidR="004A1503" w:rsidRPr="00E724C8" w:rsidRDefault="004A1503" w:rsidP="00E3312F">
            <w:pPr>
              <w:autoSpaceDE w:val="0"/>
              <w:autoSpaceDN w:val="0"/>
              <w:adjustRightInd w:val="0"/>
              <w:jc w:val="right"/>
              <w:rPr>
                <w:rFonts w:ascii="Times New Roman" w:hAnsi="Times New Roman" w:cs="Times New Roman"/>
                <w:shd w:val="clear" w:color="auto" w:fill="FFFFFF"/>
              </w:rPr>
            </w:pPr>
            <w:r w:rsidRPr="00E724C8">
              <w:rPr>
                <w:rFonts w:ascii="Times New Roman" w:hAnsi="Times New Roman" w:cs="Times New Roman"/>
                <w:shd w:val="clear" w:color="auto" w:fill="FFFFFF"/>
              </w:rPr>
              <w:t xml:space="preserve">Bisexual </w:t>
            </w:r>
          </w:p>
          <w:p w14:paraId="29ECB94D" w14:textId="77777777" w:rsidR="004A1503" w:rsidRPr="00E724C8" w:rsidRDefault="004A1503" w:rsidP="00E3312F">
            <w:pPr>
              <w:autoSpaceDE w:val="0"/>
              <w:autoSpaceDN w:val="0"/>
              <w:adjustRightInd w:val="0"/>
              <w:jc w:val="right"/>
              <w:rPr>
                <w:rFonts w:ascii="Times New Roman" w:hAnsi="Times New Roman" w:cs="Times New Roman"/>
                <w:shd w:val="clear" w:color="auto" w:fill="FFFFFF"/>
              </w:rPr>
            </w:pPr>
            <w:r w:rsidRPr="00E724C8">
              <w:rPr>
                <w:rFonts w:ascii="Times New Roman" w:hAnsi="Times New Roman" w:cs="Times New Roman"/>
                <w:shd w:val="clear" w:color="auto" w:fill="FFFFFF"/>
              </w:rPr>
              <w:t xml:space="preserve">Something else </w:t>
            </w:r>
          </w:p>
        </w:tc>
        <w:tc>
          <w:tcPr>
            <w:tcW w:w="3060" w:type="dxa"/>
          </w:tcPr>
          <w:p w14:paraId="798D9AD5" w14:textId="77777777" w:rsidR="004A1503" w:rsidRDefault="004A1503" w:rsidP="00E3312F">
            <w:pPr>
              <w:pStyle w:val="ListParagraph"/>
              <w:ind w:left="0"/>
              <w:rPr>
                <w:rFonts w:ascii="Times New Roman" w:hAnsi="Times New Roman" w:cs="Times New Roman"/>
                <w:color w:val="FF0000"/>
              </w:rPr>
            </w:pPr>
          </w:p>
          <w:p w14:paraId="4879D1BE" w14:textId="77777777" w:rsidR="004A1503"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2213(2.08%)</w:t>
            </w:r>
          </w:p>
          <w:p w14:paraId="04704350" w14:textId="77777777" w:rsidR="004A1503"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99446(93.57%)</w:t>
            </w:r>
          </w:p>
          <w:p w14:paraId="61D30D02" w14:textId="77777777" w:rsidR="004A1503"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3280(3.09%)</w:t>
            </w:r>
          </w:p>
          <w:p w14:paraId="78A6E15C" w14:textId="77777777" w:rsidR="004A1503" w:rsidRPr="00894DA5"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1346(1.27%)</w:t>
            </w:r>
          </w:p>
        </w:tc>
      </w:tr>
      <w:tr w:rsidR="004A1503" w14:paraId="26341247" w14:textId="77777777" w:rsidTr="00E3312F">
        <w:tc>
          <w:tcPr>
            <w:tcW w:w="4698" w:type="dxa"/>
          </w:tcPr>
          <w:p w14:paraId="3CB1103F" w14:textId="77777777" w:rsidR="004A1503" w:rsidRPr="00E724C8" w:rsidRDefault="004A1503" w:rsidP="00E3312F">
            <w:pPr>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Sex</w:t>
            </w:r>
          </w:p>
          <w:p w14:paraId="6FC9260A" w14:textId="77777777" w:rsidR="004A1503" w:rsidRPr="00E724C8" w:rsidRDefault="004A1503" w:rsidP="00E3312F">
            <w:pPr>
              <w:jc w:val="right"/>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Male</w:t>
            </w:r>
          </w:p>
          <w:p w14:paraId="12C52FB8" w14:textId="77777777" w:rsidR="004A1503" w:rsidRPr="00E724C8" w:rsidRDefault="004A1503" w:rsidP="00E3312F">
            <w:pPr>
              <w:jc w:val="right"/>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Female</w:t>
            </w:r>
          </w:p>
        </w:tc>
        <w:tc>
          <w:tcPr>
            <w:tcW w:w="3060" w:type="dxa"/>
          </w:tcPr>
          <w:p w14:paraId="31C4507B" w14:textId="77777777" w:rsidR="004A1503" w:rsidRDefault="004A1503" w:rsidP="00E3312F">
            <w:pPr>
              <w:pStyle w:val="ListParagraph"/>
              <w:ind w:left="0"/>
              <w:rPr>
                <w:rFonts w:ascii="Times New Roman" w:hAnsi="Times New Roman" w:cs="Times New Roman"/>
                <w:color w:val="FF0000"/>
              </w:rPr>
            </w:pPr>
          </w:p>
          <w:p w14:paraId="53503FB8" w14:textId="77777777" w:rsidR="004A1503"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44662(42.02%)</w:t>
            </w:r>
          </w:p>
          <w:p w14:paraId="48A96928" w14:textId="77777777" w:rsidR="004A1503" w:rsidRPr="00122443"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61623(57.98%)</w:t>
            </w:r>
          </w:p>
        </w:tc>
      </w:tr>
      <w:tr w:rsidR="004A1503" w14:paraId="440425FC" w14:textId="77777777" w:rsidTr="00E3312F">
        <w:tc>
          <w:tcPr>
            <w:tcW w:w="4698" w:type="dxa"/>
          </w:tcPr>
          <w:p w14:paraId="36ADF31A" w14:textId="77777777" w:rsidR="004A1503" w:rsidRPr="00E724C8" w:rsidRDefault="004A1503" w:rsidP="00E3312F">
            <w:pPr>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Race</w:t>
            </w:r>
          </w:p>
          <w:p w14:paraId="4A5406F5" w14:textId="77777777" w:rsidR="004A1503" w:rsidRPr="00E724C8" w:rsidRDefault="004A1503" w:rsidP="00E3312F">
            <w:pPr>
              <w:autoSpaceDE w:val="0"/>
              <w:autoSpaceDN w:val="0"/>
              <w:adjustRightInd w:val="0"/>
              <w:jc w:val="right"/>
              <w:rPr>
                <w:rFonts w:ascii="Times New Roman" w:hAnsi="Times New Roman" w:cs="Times New Roman"/>
                <w:shd w:val="clear" w:color="auto" w:fill="FFFFFF"/>
              </w:rPr>
            </w:pPr>
            <w:r w:rsidRPr="00E724C8">
              <w:rPr>
                <w:rFonts w:ascii="Times New Roman" w:hAnsi="Times New Roman" w:cs="Times New Roman"/>
                <w:shd w:val="clear" w:color="auto" w:fill="FFFFFF"/>
              </w:rPr>
              <w:t xml:space="preserve">White, </w:t>
            </w:r>
            <w:proofErr w:type="gramStart"/>
            <w:r w:rsidRPr="00E724C8">
              <w:rPr>
                <w:rFonts w:ascii="Times New Roman" w:hAnsi="Times New Roman" w:cs="Times New Roman"/>
                <w:shd w:val="clear" w:color="auto" w:fill="FFFFFF"/>
              </w:rPr>
              <w:t>Non-Hispanic</w:t>
            </w:r>
            <w:proofErr w:type="gramEnd"/>
            <w:r w:rsidRPr="00E724C8">
              <w:rPr>
                <w:rFonts w:ascii="Times New Roman" w:hAnsi="Times New Roman" w:cs="Times New Roman"/>
                <w:shd w:val="clear" w:color="auto" w:fill="FFFFFF"/>
              </w:rPr>
              <w:t xml:space="preserve"> </w:t>
            </w:r>
          </w:p>
          <w:p w14:paraId="149BCF08" w14:textId="77777777" w:rsidR="004A1503" w:rsidRPr="00E724C8" w:rsidRDefault="004A1503" w:rsidP="00E3312F">
            <w:pPr>
              <w:autoSpaceDE w:val="0"/>
              <w:autoSpaceDN w:val="0"/>
              <w:adjustRightInd w:val="0"/>
              <w:jc w:val="right"/>
              <w:rPr>
                <w:rFonts w:ascii="Times New Roman" w:hAnsi="Times New Roman" w:cs="Times New Roman"/>
                <w:shd w:val="clear" w:color="auto" w:fill="FFFFFF"/>
              </w:rPr>
            </w:pPr>
            <w:r w:rsidRPr="00E724C8">
              <w:rPr>
                <w:rFonts w:ascii="Times New Roman" w:hAnsi="Times New Roman" w:cs="Times New Roman"/>
                <w:shd w:val="clear" w:color="auto" w:fill="FFFFFF"/>
              </w:rPr>
              <w:t xml:space="preserve">Black, </w:t>
            </w:r>
            <w:proofErr w:type="gramStart"/>
            <w:r w:rsidRPr="00E724C8">
              <w:rPr>
                <w:rFonts w:ascii="Times New Roman" w:hAnsi="Times New Roman" w:cs="Times New Roman"/>
                <w:shd w:val="clear" w:color="auto" w:fill="FFFFFF"/>
              </w:rPr>
              <w:t>Non-Hispanic</w:t>
            </w:r>
            <w:proofErr w:type="gramEnd"/>
            <w:r w:rsidRPr="00E724C8">
              <w:rPr>
                <w:rFonts w:ascii="Times New Roman" w:hAnsi="Times New Roman" w:cs="Times New Roman"/>
                <w:shd w:val="clear" w:color="auto" w:fill="FFFFFF"/>
              </w:rPr>
              <w:t xml:space="preserve"> </w:t>
            </w:r>
          </w:p>
          <w:p w14:paraId="38621A35" w14:textId="77777777" w:rsidR="004A1503" w:rsidRPr="00E724C8" w:rsidRDefault="004A1503" w:rsidP="00E3312F">
            <w:pPr>
              <w:autoSpaceDE w:val="0"/>
              <w:autoSpaceDN w:val="0"/>
              <w:adjustRightInd w:val="0"/>
              <w:jc w:val="right"/>
              <w:rPr>
                <w:rFonts w:ascii="Times New Roman" w:hAnsi="Times New Roman" w:cs="Times New Roman"/>
                <w:shd w:val="clear" w:color="auto" w:fill="FFFFFF"/>
              </w:rPr>
            </w:pPr>
            <w:r w:rsidRPr="00E724C8">
              <w:rPr>
                <w:rFonts w:ascii="Times New Roman" w:hAnsi="Times New Roman" w:cs="Times New Roman"/>
                <w:shd w:val="clear" w:color="auto" w:fill="FFFFFF"/>
              </w:rPr>
              <w:t xml:space="preserve">Asian, </w:t>
            </w:r>
            <w:proofErr w:type="gramStart"/>
            <w:r w:rsidRPr="00E724C8">
              <w:rPr>
                <w:rFonts w:ascii="Times New Roman" w:hAnsi="Times New Roman" w:cs="Times New Roman"/>
                <w:shd w:val="clear" w:color="auto" w:fill="FFFFFF"/>
              </w:rPr>
              <w:t>Non-Hispanic</w:t>
            </w:r>
            <w:proofErr w:type="gramEnd"/>
            <w:r w:rsidRPr="00E724C8">
              <w:rPr>
                <w:rFonts w:ascii="Times New Roman" w:hAnsi="Times New Roman" w:cs="Times New Roman"/>
                <w:shd w:val="clear" w:color="auto" w:fill="FFFFFF"/>
              </w:rPr>
              <w:t xml:space="preserve"> </w:t>
            </w:r>
          </w:p>
          <w:p w14:paraId="269434DA" w14:textId="77777777" w:rsidR="004A1503" w:rsidRPr="00E724C8" w:rsidRDefault="004A1503" w:rsidP="00E3312F">
            <w:pPr>
              <w:autoSpaceDE w:val="0"/>
              <w:autoSpaceDN w:val="0"/>
              <w:adjustRightInd w:val="0"/>
              <w:jc w:val="right"/>
              <w:rPr>
                <w:rFonts w:ascii="Times New Roman" w:hAnsi="Times New Roman" w:cs="Times New Roman"/>
                <w:shd w:val="clear" w:color="auto" w:fill="FFFFFF"/>
              </w:rPr>
            </w:pPr>
            <w:r w:rsidRPr="00E724C8">
              <w:rPr>
                <w:rFonts w:ascii="Times New Roman" w:hAnsi="Times New Roman" w:cs="Times New Roman"/>
                <w:shd w:val="clear" w:color="auto" w:fill="FFFFFF"/>
              </w:rPr>
              <w:t xml:space="preserve">American Indian/Alaskan Native, Non-Hispanic </w:t>
            </w:r>
          </w:p>
          <w:p w14:paraId="1EBC619E" w14:textId="77777777" w:rsidR="004A1503" w:rsidRPr="00E724C8" w:rsidRDefault="004A1503" w:rsidP="00E3312F">
            <w:pPr>
              <w:autoSpaceDE w:val="0"/>
              <w:autoSpaceDN w:val="0"/>
              <w:adjustRightInd w:val="0"/>
              <w:jc w:val="right"/>
              <w:rPr>
                <w:rFonts w:ascii="Times New Roman" w:hAnsi="Times New Roman" w:cs="Times New Roman"/>
                <w:shd w:val="clear" w:color="auto" w:fill="FFFFFF"/>
              </w:rPr>
            </w:pPr>
            <w:r w:rsidRPr="00E724C8">
              <w:rPr>
                <w:rFonts w:ascii="Times New Roman" w:hAnsi="Times New Roman" w:cs="Times New Roman"/>
                <w:shd w:val="clear" w:color="auto" w:fill="FFFFFF"/>
              </w:rPr>
              <w:t xml:space="preserve">Hispanic </w:t>
            </w:r>
          </w:p>
          <w:p w14:paraId="3BF9BCBF" w14:textId="77777777" w:rsidR="004A1503" w:rsidRPr="00E724C8" w:rsidRDefault="004A1503" w:rsidP="00E3312F">
            <w:pPr>
              <w:jc w:val="right"/>
              <w:rPr>
                <w:rFonts w:ascii="Times New Roman" w:eastAsiaTheme="minorEastAsia" w:hAnsi="Times New Roman" w:cs="Times New Roman"/>
                <w:color w:val="000000"/>
                <w:shd w:val="clear" w:color="auto" w:fill="FFFFFF"/>
                <w:lang w:eastAsia="ja-JP"/>
              </w:rPr>
            </w:pPr>
            <w:proofErr w:type="gramStart"/>
            <w:r w:rsidRPr="00E724C8">
              <w:rPr>
                <w:rFonts w:ascii="Times New Roman" w:hAnsi="Times New Roman" w:cs="Times New Roman"/>
                <w:shd w:val="clear" w:color="auto" w:fill="FFFFFF"/>
              </w:rPr>
              <w:t>Other</w:t>
            </w:r>
            <w:proofErr w:type="gramEnd"/>
            <w:r w:rsidRPr="00E724C8">
              <w:rPr>
                <w:rFonts w:ascii="Times New Roman" w:hAnsi="Times New Roman" w:cs="Times New Roman"/>
                <w:shd w:val="clear" w:color="auto" w:fill="FFFFFF"/>
              </w:rPr>
              <w:t xml:space="preserve"> race, Non-Hispanic</w:t>
            </w:r>
          </w:p>
        </w:tc>
        <w:tc>
          <w:tcPr>
            <w:tcW w:w="3060" w:type="dxa"/>
          </w:tcPr>
          <w:p w14:paraId="76CAB6C3" w14:textId="77777777" w:rsidR="004A1503" w:rsidRDefault="004A1503" w:rsidP="00E3312F">
            <w:pPr>
              <w:pStyle w:val="ListParagraph"/>
              <w:ind w:left="0"/>
              <w:rPr>
                <w:rFonts w:ascii="Times New Roman" w:hAnsi="Times New Roman" w:cs="Times New Roman"/>
                <w:color w:val="FF0000"/>
              </w:rPr>
            </w:pPr>
          </w:p>
          <w:p w14:paraId="59D24CB3" w14:textId="77777777" w:rsidR="004A1503"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82143(77.29%)</w:t>
            </w:r>
          </w:p>
          <w:p w14:paraId="73D56496" w14:textId="77777777" w:rsidR="004A1503"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9560(8.99%)</w:t>
            </w:r>
          </w:p>
          <w:p w14:paraId="5C80CE78" w14:textId="77777777" w:rsidR="004A1503"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2419(2.28%)</w:t>
            </w:r>
          </w:p>
          <w:p w14:paraId="547DB4B9" w14:textId="77777777" w:rsidR="004A1503"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1725(1.62%)</w:t>
            </w:r>
          </w:p>
          <w:p w14:paraId="758B02F5" w14:textId="77777777" w:rsidR="004A1503"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5967(5.61%)</w:t>
            </w:r>
          </w:p>
          <w:p w14:paraId="70FD6477" w14:textId="77777777" w:rsidR="004A1503" w:rsidRPr="005C7DE7"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4471(4.21%)</w:t>
            </w:r>
          </w:p>
        </w:tc>
      </w:tr>
      <w:tr w:rsidR="004A1503" w14:paraId="29889CB7" w14:textId="77777777" w:rsidTr="00E3312F">
        <w:tc>
          <w:tcPr>
            <w:tcW w:w="4698" w:type="dxa"/>
          </w:tcPr>
          <w:p w14:paraId="6E321F04" w14:textId="77777777" w:rsidR="004A1503" w:rsidRPr="00E724C8" w:rsidRDefault="004A1503" w:rsidP="00E3312F">
            <w:pPr>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Age</w:t>
            </w:r>
          </w:p>
          <w:p w14:paraId="13DCE0EE" w14:textId="77777777" w:rsidR="004A1503" w:rsidRPr="00E724C8" w:rsidRDefault="004A1503" w:rsidP="00E3312F">
            <w:pPr>
              <w:jc w:val="right"/>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18-29</w:t>
            </w:r>
          </w:p>
          <w:p w14:paraId="1BADC356" w14:textId="77777777" w:rsidR="004A1503" w:rsidRPr="00E724C8" w:rsidRDefault="004A1503" w:rsidP="00E3312F">
            <w:pPr>
              <w:jc w:val="right"/>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30-39</w:t>
            </w:r>
          </w:p>
          <w:p w14:paraId="742B688C" w14:textId="77777777" w:rsidR="004A1503" w:rsidRPr="00E724C8" w:rsidRDefault="004A1503" w:rsidP="00E3312F">
            <w:pPr>
              <w:jc w:val="right"/>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40-59</w:t>
            </w:r>
          </w:p>
          <w:p w14:paraId="4056A670" w14:textId="77777777" w:rsidR="004A1503" w:rsidRPr="00E724C8" w:rsidRDefault="004A1503" w:rsidP="00E3312F">
            <w:pPr>
              <w:jc w:val="right"/>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60 and older</w:t>
            </w:r>
          </w:p>
        </w:tc>
        <w:tc>
          <w:tcPr>
            <w:tcW w:w="3060" w:type="dxa"/>
          </w:tcPr>
          <w:p w14:paraId="573BFFF6" w14:textId="77777777" w:rsidR="004A1503" w:rsidRDefault="004A1503" w:rsidP="00E3312F">
            <w:pPr>
              <w:pStyle w:val="ListParagraph"/>
              <w:ind w:left="0"/>
              <w:rPr>
                <w:rFonts w:ascii="Times New Roman" w:hAnsi="Times New Roman" w:cs="Times New Roman"/>
                <w:color w:val="FF0000"/>
              </w:rPr>
            </w:pPr>
          </w:p>
          <w:p w14:paraId="33D76213" w14:textId="77777777" w:rsidR="004A1503"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12492(11.75%)</w:t>
            </w:r>
          </w:p>
          <w:p w14:paraId="68DA4758" w14:textId="77777777" w:rsidR="004A1503"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12433(11.70%)</w:t>
            </w:r>
          </w:p>
          <w:p w14:paraId="18EFF002" w14:textId="77777777" w:rsidR="004A1503"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34620(32.57%)</w:t>
            </w:r>
          </w:p>
          <w:p w14:paraId="47D74BED" w14:textId="77777777" w:rsidR="004A1503" w:rsidRPr="004E4464"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46740(43.98%)</w:t>
            </w:r>
          </w:p>
        </w:tc>
      </w:tr>
      <w:tr w:rsidR="004A1503" w14:paraId="5B32AFD8" w14:textId="77777777" w:rsidTr="00E3312F">
        <w:tc>
          <w:tcPr>
            <w:tcW w:w="4698" w:type="dxa"/>
          </w:tcPr>
          <w:p w14:paraId="78F0D53F" w14:textId="77777777" w:rsidR="004A1503" w:rsidRPr="00E724C8" w:rsidRDefault="004A1503" w:rsidP="00E3312F">
            <w:pPr>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Income Category</w:t>
            </w:r>
          </w:p>
          <w:p w14:paraId="4A31B7A4" w14:textId="77777777" w:rsidR="004A1503" w:rsidRPr="00E724C8" w:rsidRDefault="004A1503" w:rsidP="00E3312F">
            <w:pPr>
              <w:jc w:val="right"/>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Less than $50,000</w:t>
            </w:r>
          </w:p>
          <w:p w14:paraId="705EDBD4" w14:textId="77777777" w:rsidR="004A1503" w:rsidRPr="00E724C8" w:rsidRDefault="004A1503" w:rsidP="00E3312F">
            <w:pPr>
              <w:jc w:val="right"/>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$50,000 or more</w:t>
            </w:r>
          </w:p>
        </w:tc>
        <w:tc>
          <w:tcPr>
            <w:tcW w:w="3060" w:type="dxa"/>
          </w:tcPr>
          <w:p w14:paraId="02243846" w14:textId="77777777" w:rsidR="004A1503" w:rsidRDefault="004A1503" w:rsidP="00E3312F">
            <w:pPr>
              <w:pStyle w:val="ListParagraph"/>
              <w:ind w:left="0"/>
              <w:rPr>
                <w:rFonts w:ascii="Times New Roman" w:hAnsi="Times New Roman" w:cs="Times New Roman"/>
                <w:color w:val="FF0000"/>
              </w:rPr>
            </w:pPr>
          </w:p>
          <w:p w14:paraId="428F8A67" w14:textId="77777777" w:rsidR="004A1503"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78257(73.63%)</w:t>
            </w:r>
          </w:p>
          <w:p w14:paraId="17BD7B5F" w14:textId="77777777" w:rsidR="004A1503" w:rsidRPr="00A76DC5"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28028(26.37%)</w:t>
            </w:r>
          </w:p>
        </w:tc>
      </w:tr>
      <w:tr w:rsidR="004A1503" w14:paraId="3E4F7D4E" w14:textId="77777777" w:rsidTr="00E3312F">
        <w:tc>
          <w:tcPr>
            <w:tcW w:w="4698" w:type="dxa"/>
          </w:tcPr>
          <w:p w14:paraId="4290E47C" w14:textId="77777777" w:rsidR="004A1503" w:rsidRPr="00E724C8" w:rsidRDefault="004A1503" w:rsidP="00E3312F">
            <w:pPr>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BMI Category</w:t>
            </w:r>
          </w:p>
          <w:p w14:paraId="4B9A3BEB" w14:textId="77777777" w:rsidR="004A1503" w:rsidRPr="00E724C8" w:rsidRDefault="004A1503" w:rsidP="00E3312F">
            <w:pPr>
              <w:jc w:val="right"/>
              <w:rPr>
                <w:rFonts w:ascii="Times New Roman" w:hAnsi="Times New Roman" w:cs="Times New Roman"/>
              </w:rPr>
            </w:pPr>
            <w:r w:rsidRPr="00E724C8">
              <w:rPr>
                <w:rFonts w:ascii="Times New Roman" w:hAnsi="Times New Roman" w:cs="Times New Roman"/>
              </w:rPr>
              <w:t>Underweight</w:t>
            </w:r>
          </w:p>
          <w:p w14:paraId="76F97C29" w14:textId="77777777" w:rsidR="004A1503" w:rsidRPr="00E724C8" w:rsidRDefault="004A1503" w:rsidP="00E3312F">
            <w:pPr>
              <w:jc w:val="right"/>
              <w:rPr>
                <w:rFonts w:ascii="Times New Roman" w:hAnsi="Times New Roman" w:cs="Times New Roman"/>
              </w:rPr>
            </w:pPr>
            <w:r w:rsidRPr="00E724C8">
              <w:rPr>
                <w:rFonts w:ascii="Times New Roman" w:hAnsi="Times New Roman" w:cs="Times New Roman"/>
              </w:rPr>
              <w:t>Normal weight</w:t>
            </w:r>
          </w:p>
          <w:p w14:paraId="5C1D3045" w14:textId="77777777" w:rsidR="004A1503" w:rsidRPr="00E724C8" w:rsidRDefault="004A1503" w:rsidP="00E3312F">
            <w:pPr>
              <w:jc w:val="right"/>
              <w:rPr>
                <w:rFonts w:ascii="Times New Roman" w:hAnsi="Times New Roman" w:cs="Times New Roman"/>
              </w:rPr>
            </w:pPr>
            <w:r w:rsidRPr="00E724C8">
              <w:rPr>
                <w:rFonts w:ascii="Times New Roman" w:hAnsi="Times New Roman" w:cs="Times New Roman"/>
              </w:rPr>
              <w:t>Overweight</w:t>
            </w:r>
          </w:p>
          <w:p w14:paraId="66D1BF2D" w14:textId="77777777" w:rsidR="004A1503" w:rsidRPr="00E724C8" w:rsidRDefault="004A1503" w:rsidP="00E3312F">
            <w:pPr>
              <w:jc w:val="right"/>
              <w:rPr>
                <w:rFonts w:ascii="Times New Roman" w:hAnsi="Times New Roman" w:cs="Times New Roman"/>
              </w:rPr>
            </w:pPr>
            <w:r w:rsidRPr="00E724C8">
              <w:rPr>
                <w:rFonts w:ascii="Times New Roman" w:hAnsi="Times New Roman" w:cs="Times New Roman"/>
              </w:rPr>
              <w:t>Obese</w:t>
            </w:r>
          </w:p>
        </w:tc>
        <w:tc>
          <w:tcPr>
            <w:tcW w:w="3060" w:type="dxa"/>
          </w:tcPr>
          <w:p w14:paraId="17A001B5" w14:textId="77777777" w:rsidR="004A1503" w:rsidRDefault="004A1503" w:rsidP="00E3312F">
            <w:pPr>
              <w:pStyle w:val="ListParagraph"/>
              <w:ind w:left="0"/>
              <w:rPr>
                <w:rFonts w:ascii="Times New Roman" w:hAnsi="Times New Roman" w:cs="Times New Roman"/>
                <w:color w:val="FF0000"/>
              </w:rPr>
            </w:pPr>
          </w:p>
          <w:p w14:paraId="706E46DB" w14:textId="77777777" w:rsidR="004A1503"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2008(1.89%)</w:t>
            </w:r>
          </w:p>
          <w:p w14:paraId="51A1320C" w14:textId="77777777" w:rsidR="004A1503"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30656(28.84%)</w:t>
            </w:r>
          </w:p>
          <w:p w14:paraId="3009E52E" w14:textId="77777777" w:rsidR="004A1503"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35022(32.95%)</w:t>
            </w:r>
          </w:p>
          <w:p w14:paraId="06A9E1FE" w14:textId="77777777" w:rsidR="004A1503" w:rsidRPr="00E74128"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38599(36.32%)</w:t>
            </w:r>
          </w:p>
        </w:tc>
      </w:tr>
      <w:tr w:rsidR="004A1503" w14:paraId="30DA5606" w14:textId="77777777" w:rsidTr="00E3312F">
        <w:tc>
          <w:tcPr>
            <w:tcW w:w="4698" w:type="dxa"/>
          </w:tcPr>
          <w:p w14:paraId="0A86DD60" w14:textId="77777777" w:rsidR="004A1503" w:rsidRPr="00E724C8" w:rsidRDefault="004A1503" w:rsidP="00E3312F">
            <w:pPr>
              <w:pStyle w:val="ListParagraph"/>
              <w:ind w:left="0"/>
              <w:rPr>
                <w:rFonts w:ascii="Times New Roman" w:hAnsi="Times New Roman" w:cs="Times New Roman"/>
                <w:b/>
                <w:bCs/>
              </w:rPr>
            </w:pPr>
            <w:r w:rsidRPr="00E724C8">
              <w:rPr>
                <w:rFonts w:ascii="Times New Roman" w:eastAsiaTheme="minorEastAsia" w:hAnsi="Times New Roman" w:cs="Times New Roman"/>
                <w:color w:val="000000"/>
                <w:shd w:val="clear" w:color="auto" w:fill="FFFFFF"/>
                <w:lang w:eastAsia="ja-JP"/>
              </w:rPr>
              <w:t>Number of poor mental health days in the past 30 days</w:t>
            </w:r>
          </w:p>
        </w:tc>
        <w:tc>
          <w:tcPr>
            <w:tcW w:w="3060" w:type="dxa"/>
          </w:tcPr>
          <w:p w14:paraId="72E75CA7" w14:textId="77777777" w:rsidR="004A1503" w:rsidRPr="000E38DB"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7.081(9.943)</w:t>
            </w:r>
          </w:p>
        </w:tc>
      </w:tr>
      <w:tr w:rsidR="004A1503" w14:paraId="7F64DB9C" w14:textId="77777777" w:rsidTr="00E3312F">
        <w:tc>
          <w:tcPr>
            <w:tcW w:w="4698" w:type="dxa"/>
          </w:tcPr>
          <w:p w14:paraId="4322F8A0" w14:textId="77777777" w:rsidR="004A1503" w:rsidRPr="00E724C8" w:rsidRDefault="004A1503" w:rsidP="00E3312F">
            <w:pPr>
              <w:autoSpaceDE w:val="0"/>
              <w:autoSpaceDN w:val="0"/>
              <w:adjustRightInd w:val="0"/>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Depressive Disorder</w:t>
            </w:r>
          </w:p>
          <w:p w14:paraId="2FA8E0CD" w14:textId="77777777" w:rsidR="004A1503" w:rsidRPr="00E724C8" w:rsidRDefault="004A1503" w:rsidP="00E3312F">
            <w:pPr>
              <w:autoSpaceDE w:val="0"/>
              <w:autoSpaceDN w:val="0"/>
              <w:adjustRightInd w:val="0"/>
              <w:jc w:val="right"/>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Yes</w:t>
            </w:r>
          </w:p>
          <w:p w14:paraId="7CC4E7AB" w14:textId="77777777" w:rsidR="004A1503" w:rsidRPr="00E724C8" w:rsidRDefault="004A1503" w:rsidP="00E3312F">
            <w:pPr>
              <w:autoSpaceDE w:val="0"/>
              <w:autoSpaceDN w:val="0"/>
              <w:adjustRightInd w:val="0"/>
              <w:jc w:val="right"/>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No</w:t>
            </w:r>
          </w:p>
        </w:tc>
        <w:tc>
          <w:tcPr>
            <w:tcW w:w="3060" w:type="dxa"/>
          </w:tcPr>
          <w:p w14:paraId="28F88B1A" w14:textId="77777777" w:rsidR="004A1503" w:rsidRDefault="004A1503" w:rsidP="00E3312F">
            <w:pPr>
              <w:pStyle w:val="ListParagraph"/>
              <w:ind w:left="0"/>
              <w:rPr>
                <w:rFonts w:ascii="Times New Roman" w:hAnsi="Times New Roman" w:cs="Times New Roman"/>
                <w:color w:val="FF0000"/>
              </w:rPr>
            </w:pPr>
          </w:p>
          <w:p w14:paraId="61FD2136" w14:textId="77777777" w:rsidR="004A1503"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32670(30.74%)</w:t>
            </w:r>
          </w:p>
          <w:p w14:paraId="46EFFA5F" w14:textId="77777777" w:rsidR="004A1503" w:rsidRPr="00112F28"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73615(69.26%)</w:t>
            </w:r>
          </w:p>
        </w:tc>
      </w:tr>
      <w:tr w:rsidR="004A1503" w14:paraId="322CD2E4" w14:textId="77777777" w:rsidTr="00E3312F">
        <w:tc>
          <w:tcPr>
            <w:tcW w:w="4698" w:type="dxa"/>
          </w:tcPr>
          <w:p w14:paraId="5B49EC5A" w14:textId="77777777" w:rsidR="004A1503" w:rsidRPr="00E724C8" w:rsidRDefault="004A1503" w:rsidP="00E3312F">
            <w:pPr>
              <w:autoSpaceDE w:val="0"/>
              <w:autoSpaceDN w:val="0"/>
              <w:adjustRightInd w:val="0"/>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Number of poor health days in the past 30 days</w:t>
            </w:r>
          </w:p>
        </w:tc>
        <w:tc>
          <w:tcPr>
            <w:tcW w:w="3060" w:type="dxa"/>
          </w:tcPr>
          <w:p w14:paraId="3DFD1C20" w14:textId="77777777" w:rsidR="004A1503" w:rsidRPr="005953B8"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5.449(9.462)</w:t>
            </w:r>
          </w:p>
        </w:tc>
      </w:tr>
      <w:tr w:rsidR="004A1503" w14:paraId="057A782F" w14:textId="77777777" w:rsidTr="00E3312F">
        <w:tc>
          <w:tcPr>
            <w:tcW w:w="4698" w:type="dxa"/>
          </w:tcPr>
          <w:p w14:paraId="7CA33171" w14:textId="77777777" w:rsidR="004A1503" w:rsidRPr="00E724C8" w:rsidRDefault="004A1503" w:rsidP="00E3312F">
            <w:pPr>
              <w:autoSpaceDE w:val="0"/>
              <w:autoSpaceDN w:val="0"/>
              <w:adjustRightInd w:val="0"/>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General Health</w:t>
            </w:r>
          </w:p>
          <w:p w14:paraId="1BACBA3C" w14:textId="77777777" w:rsidR="004A1503" w:rsidRPr="00E724C8" w:rsidRDefault="004A1503" w:rsidP="00E3312F">
            <w:pPr>
              <w:autoSpaceDE w:val="0"/>
              <w:autoSpaceDN w:val="0"/>
              <w:adjustRightInd w:val="0"/>
              <w:jc w:val="right"/>
              <w:rPr>
                <w:rFonts w:ascii="Times New Roman" w:hAnsi="Times New Roman" w:cs="Times New Roman"/>
                <w:shd w:val="clear" w:color="auto" w:fill="FFFFFF"/>
              </w:rPr>
            </w:pPr>
            <w:r w:rsidRPr="00E724C8">
              <w:rPr>
                <w:rFonts w:ascii="Times New Roman" w:hAnsi="Times New Roman" w:cs="Times New Roman"/>
                <w:shd w:val="clear" w:color="auto" w:fill="FFFFFF"/>
              </w:rPr>
              <w:t xml:space="preserve">Excellent </w:t>
            </w:r>
          </w:p>
          <w:p w14:paraId="4C713EC7" w14:textId="77777777" w:rsidR="004A1503" w:rsidRPr="00E724C8" w:rsidRDefault="004A1503" w:rsidP="00E3312F">
            <w:pPr>
              <w:autoSpaceDE w:val="0"/>
              <w:autoSpaceDN w:val="0"/>
              <w:adjustRightInd w:val="0"/>
              <w:jc w:val="right"/>
              <w:rPr>
                <w:rFonts w:ascii="Times New Roman" w:hAnsi="Times New Roman" w:cs="Times New Roman"/>
                <w:shd w:val="clear" w:color="auto" w:fill="FFFFFF"/>
              </w:rPr>
            </w:pPr>
            <w:r w:rsidRPr="00E724C8">
              <w:rPr>
                <w:rFonts w:ascii="Times New Roman" w:hAnsi="Times New Roman" w:cs="Times New Roman"/>
                <w:shd w:val="clear" w:color="auto" w:fill="FFFFFF"/>
              </w:rPr>
              <w:t xml:space="preserve">Very good </w:t>
            </w:r>
          </w:p>
          <w:p w14:paraId="2F822DDD" w14:textId="77777777" w:rsidR="004A1503" w:rsidRPr="00E724C8" w:rsidRDefault="004A1503" w:rsidP="00E3312F">
            <w:pPr>
              <w:autoSpaceDE w:val="0"/>
              <w:autoSpaceDN w:val="0"/>
              <w:adjustRightInd w:val="0"/>
              <w:jc w:val="right"/>
              <w:rPr>
                <w:rFonts w:ascii="Times New Roman" w:hAnsi="Times New Roman" w:cs="Times New Roman"/>
                <w:shd w:val="clear" w:color="auto" w:fill="FFFFFF"/>
              </w:rPr>
            </w:pPr>
            <w:r w:rsidRPr="00E724C8">
              <w:rPr>
                <w:rFonts w:ascii="Times New Roman" w:hAnsi="Times New Roman" w:cs="Times New Roman"/>
                <w:shd w:val="clear" w:color="auto" w:fill="FFFFFF"/>
              </w:rPr>
              <w:t xml:space="preserve">Good </w:t>
            </w:r>
          </w:p>
          <w:p w14:paraId="30263B65" w14:textId="77777777" w:rsidR="004A1503" w:rsidRPr="00E724C8" w:rsidRDefault="004A1503" w:rsidP="00E3312F">
            <w:pPr>
              <w:autoSpaceDE w:val="0"/>
              <w:autoSpaceDN w:val="0"/>
              <w:adjustRightInd w:val="0"/>
              <w:jc w:val="right"/>
              <w:rPr>
                <w:rFonts w:ascii="Times New Roman" w:hAnsi="Times New Roman" w:cs="Times New Roman"/>
                <w:shd w:val="clear" w:color="auto" w:fill="FFFFFF"/>
              </w:rPr>
            </w:pPr>
            <w:r w:rsidRPr="00E724C8">
              <w:rPr>
                <w:rFonts w:ascii="Times New Roman" w:hAnsi="Times New Roman" w:cs="Times New Roman"/>
                <w:shd w:val="clear" w:color="auto" w:fill="FFFFFF"/>
              </w:rPr>
              <w:t xml:space="preserve">Fair </w:t>
            </w:r>
          </w:p>
          <w:p w14:paraId="45C16FCD" w14:textId="77777777" w:rsidR="004A1503" w:rsidRPr="00E724C8" w:rsidRDefault="004A1503" w:rsidP="00E3312F">
            <w:pPr>
              <w:autoSpaceDE w:val="0"/>
              <w:autoSpaceDN w:val="0"/>
              <w:adjustRightInd w:val="0"/>
              <w:jc w:val="right"/>
              <w:rPr>
                <w:rFonts w:ascii="Times New Roman" w:hAnsi="Times New Roman" w:cs="Times New Roman"/>
                <w:shd w:val="clear" w:color="auto" w:fill="FFFFFF"/>
              </w:rPr>
            </w:pPr>
            <w:r w:rsidRPr="00E724C8">
              <w:rPr>
                <w:rFonts w:ascii="Times New Roman" w:hAnsi="Times New Roman" w:cs="Times New Roman"/>
                <w:shd w:val="clear" w:color="auto" w:fill="FFFFFF"/>
              </w:rPr>
              <w:t xml:space="preserve">Poor </w:t>
            </w:r>
          </w:p>
        </w:tc>
        <w:tc>
          <w:tcPr>
            <w:tcW w:w="3060" w:type="dxa"/>
          </w:tcPr>
          <w:p w14:paraId="28EAEAB5" w14:textId="77777777" w:rsidR="004A1503" w:rsidRDefault="004A1503" w:rsidP="00E3312F">
            <w:pPr>
              <w:pStyle w:val="ListParagraph"/>
              <w:ind w:left="0"/>
              <w:rPr>
                <w:rFonts w:ascii="Times New Roman" w:hAnsi="Times New Roman" w:cs="Times New Roman"/>
                <w:color w:val="FF0000"/>
              </w:rPr>
            </w:pPr>
          </w:p>
          <w:p w14:paraId="573AF66C" w14:textId="77777777" w:rsidR="004A1503"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10210(9.61%)</w:t>
            </w:r>
          </w:p>
          <w:p w14:paraId="0C0C70D1" w14:textId="77777777" w:rsidR="004A1503"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29529(27.78%)</w:t>
            </w:r>
          </w:p>
          <w:p w14:paraId="5450C4C3" w14:textId="77777777" w:rsidR="004A1503"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34422(32.39%)</w:t>
            </w:r>
          </w:p>
          <w:p w14:paraId="39994794" w14:textId="77777777" w:rsidR="004A1503"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21873(20.58%)</w:t>
            </w:r>
          </w:p>
          <w:p w14:paraId="485BD155" w14:textId="77777777" w:rsidR="004A1503" w:rsidRPr="00085CEF"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10251(9.64%)</w:t>
            </w:r>
          </w:p>
        </w:tc>
      </w:tr>
      <w:tr w:rsidR="004A1503" w14:paraId="4834BD57" w14:textId="77777777" w:rsidTr="00E3312F">
        <w:tc>
          <w:tcPr>
            <w:tcW w:w="4698" w:type="dxa"/>
          </w:tcPr>
          <w:p w14:paraId="46614F6F" w14:textId="77777777" w:rsidR="004A1503" w:rsidRPr="00E724C8" w:rsidRDefault="004A1503" w:rsidP="00E3312F">
            <w:pPr>
              <w:autoSpaceDE w:val="0"/>
              <w:autoSpaceDN w:val="0"/>
              <w:adjustRightInd w:val="0"/>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Does the participant have a health plan?</w:t>
            </w:r>
          </w:p>
          <w:p w14:paraId="1E311D2F" w14:textId="77777777" w:rsidR="004A1503" w:rsidRPr="00E724C8" w:rsidRDefault="004A1503" w:rsidP="00E3312F">
            <w:pPr>
              <w:autoSpaceDE w:val="0"/>
              <w:autoSpaceDN w:val="0"/>
              <w:adjustRightInd w:val="0"/>
              <w:jc w:val="right"/>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Yes</w:t>
            </w:r>
          </w:p>
          <w:p w14:paraId="5D394EF7" w14:textId="77777777" w:rsidR="004A1503" w:rsidRPr="00E724C8" w:rsidRDefault="004A1503" w:rsidP="00E3312F">
            <w:pPr>
              <w:autoSpaceDE w:val="0"/>
              <w:autoSpaceDN w:val="0"/>
              <w:adjustRightInd w:val="0"/>
              <w:jc w:val="right"/>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No</w:t>
            </w:r>
          </w:p>
        </w:tc>
        <w:tc>
          <w:tcPr>
            <w:tcW w:w="3060" w:type="dxa"/>
          </w:tcPr>
          <w:p w14:paraId="7A975117" w14:textId="77777777" w:rsidR="004A1503" w:rsidRDefault="004A1503" w:rsidP="00E3312F">
            <w:pPr>
              <w:pStyle w:val="ListParagraph"/>
              <w:ind w:left="0"/>
              <w:rPr>
                <w:rFonts w:ascii="Times New Roman" w:hAnsi="Times New Roman" w:cs="Times New Roman"/>
                <w:color w:val="FF0000"/>
              </w:rPr>
            </w:pPr>
          </w:p>
          <w:p w14:paraId="1A0EC6C2" w14:textId="77777777" w:rsidR="004A1503"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98032(92.24%)</w:t>
            </w:r>
          </w:p>
          <w:p w14:paraId="43EBCD6E" w14:textId="77777777" w:rsidR="004A1503" w:rsidRPr="00EF41CC"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8253(7.76%)</w:t>
            </w:r>
          </w:p>
        </w:tc>
      </w:tr>
      <w:tr w:rsidR="004A1503" w14:paraId="39C2D1BE" w14:textId="77777777" w:rsidTr="00E3312F">
        <w:tc>
          <w:tcPr>
            <w:tcW w:w="4698" w:type="dxa"/>
          </w:tcPr>
          <w:p w14:paraId="2A509E47" w14:textId="77777777" w:rsidR="004A1503" w:rsidRPr="00E724C8" w:rsidRDefault="004A1503" w:rsidP="00E3312F">
            <w:pPr>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Smoking Status</w:t>
            </w:r>
          </w:p>
          <w:p w14:paraId="71D4E44E" w14:textId="77777777" w:rsidR="004A1503" w:rsidRPr="00E724C8" w:rsidRDefault="004A1503" w:rsidP="00E3312F">
            <w:pPr>
              <w:autoSpaceDE w:val="0"/>
              <w:autoSpaceDN w:val="0"/>
              <w:adjustRightInd w:val="0"/>
              <w:jc w:val="right"/>
              <w:rPr>
                <w:rFonts w:ascii="Times New Roman" w:hAnsi="Times New Roman" w:cs="Times New Roman"/>
                <w:shd w:val="clear" w:color="auto" w:fill="FFFFFF"/>
              </w:rPr>
            </w:pPr>
            <w:r w:rsidRPr="00E724C8">
              <w:rPr>
                <w:rFonts w:ascii="Times New Roman" w:hAnsi="Times New Roman" w:cs="Times New Roman"/>
                <w:shd w:val="clear" w:color="auto" w:fill="FFFFFF"/>
              </w:rPr>
              <w:t xml:space="preserve">Current smoker - now smokes every day </w:t>
            </w:r>
          </w:p>
          <w:p w14:paraId="0F476E5D" w14:textId="77777777" w:rsidR="004A1503" w:rsidRPr="00E724C8" w:rsidRDefault="004A1503" w:rsidP="00E3312F">
            <w:pPr>
              <w:autoSpaceDE w:val="0"/>
              <w:autoSpaceDN w:val="0"/>
              <w:adjustRightInd w:val="0"/>
              <w:jc w:val="right"/>
              <w:rPr>
                <w:rFonts w:ascii="Times New Roman" w:hAnsi="Times New Roman" w:cs="Times New Roman"/>
                <w:shd w:val="clear" w:color="auto" w:fill="FFFFFF"/>
              </w:rPr>
            </w:pPr>
            <w:r w:rsidRPr="00E724C8">
              <w:rPr>
                <w:rFonts w:ascii="Times New Roman" w:hAnsi="Times New Roman" w:cs="Times New Roman"/>
                <w:shd w:val="clear" w:color="auto" w:fill="FFFFFF"/>
              </w:rPr>
              <w:t xml:space="preserve">Current smoker - now smokes some days </w:t>
            </w:r>
          </w:p>
          <w:p w14:paraId="42619A29" w14:textId="77777777" w:rsidR="004A1503" w:rsidRPr="00E724C8" w:rsidRDefault="004A1503" w:rsidP="00E3312F">
            <w:pPr>
              <w:autoSpaceDE w:val="0"/>
              <w:autoSpaceDN w:val="0"/>
              <w:adjustRightInd w:val="0"/>
              <w:jc w:val="right"/>
              <w:rPr>
                <w:rFonts w:ascii="Times New Roman" w:hAnsi="Times New Roman" w:cs="Times New Roman"/>
                <w:shd w:val="clear" w:color="auto" w:fill="FFFFFF"/>
              </w:rPr>
            </w:pPr>
            <w:r w:rsidRPr="00E724C8">
              <w:rPr>
                <w:rFonts w:ascii="Times New Roman" w:hAnsi="Times New Roman" w:cs="Times New Roman"/>
                <w:shd w:val="clear" w:color="auto" w:fill="FFFFFF"/>
              </w:rPr>
              <w:t xml:space="preserve">Former smoker </w:t>
            </w:r>
          </w:p>
          <w:p w14:paraId="3563EF76" w14:textId="77777777" w:rsidR="004A1503" w:rsidRPr="00E724C8" w:rsidRDefault="004A1503" w:rsidP="00E3312F">
            <w:pPr>
              <w:jc w:val="right"/>
              <w:rPr>
                <w:rFonts w:ascii="Times New Roman" w:eastAsiaTheme="minorEastAsia" w:hAnsi="Times New Roman" w:cs="Times New Roman"/>
                <w:color w:val="000000"/>
                <w:shd w:val="clear" w:color="auto" w:fill="FFFFFF"/>
                <w:lang w:eastAsia="ja-JP"/>
              </w:rPr>
            </w:pPr>
            <w:r w:rsidRPr="00E724C8">
              <w:rPr>
                <w:rFonts w:ascii="Times New Roman" w:hAnsi="Times New Roman" w:cs="Times New Roman"/>
                <w:shd w:val="clear" w:color="auto" w:fill="FFFFFF"/>
              </w:rPr>
              <w:t>Never smoked</w:t>
            </w:r>
          </w:p>
        </w:tc>
        <w:tc>
          <w:tcPr>
            <w:tcW w:w="3060" w:type="dxa"/>
          </w:tcPr>
          <w:p w14:paraId="55E6502B" w14:textId="77777777" w:rsidR="004A1503" w:rsidRDefault="004A1503" w:rsidP="00E3312F">
            <w:pPr>
              <w:pStyle w:val="ListParagraph"/>
              <w:ind w:left="0"/>
              <w:rPr>
                <w:rFonts w:ascii="Times New Roman" w:hAnsi="Times New Roman" w:cs="Times New Roman"/>
                <w:color w:val="FF0000"/>
              </w:rPr>
            </w:pPr>
          </w:p>
          <w:p w14:paraId="7F9E5457" w14:textId="77777777" w:rsidR="004A1503"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14384(13.53%)</w:t>
            </w:r>
          </w:p>
          <w:p w14:paraId="78167BD2" w14:textId="77777777" w:rsidR="004A1503"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5458(5.14%)</w:t>
            </w:r>
          </w:p>
          <w:p w14:paraId="11992EFD" w14:textId="77777777" w:rsidR="004A1503"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31329(29.48%)</w:t>
            </w:r>
          </w:p>
          <w:p w14:paraId="3CAC5197" w14:textId="77777777" w:rsidR="004A1503" w:rsidRPr="007C2C24"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55114(51.85%)</w:t>
            </w:r>
          </w:p>
        </w:tc>
      </w:tr>
    </w:tbl>
    <w:p w14:paraId="34DA47EC" w14:textId="77777777" w:rsidR="004A1503" w:rsidRDefault="004A1503" w:rsidP="004A1503">
      <w:r>
        <w:t>Table Summary-</w:t>
      </w:r>
    </w:p>
    <w:p w14:paraId="108EB44C" w14:textId="412716A1" w:rsidR="004A1503" w:rsidRDefault="004A1503" w:rsidP="004A1503">
      <w:r w:rsidRPr="004A1503">
        <w:lastRenderedPageBreak/>
        <w:t xml:space="preserve">The participant pool in this study is diverse collection of </w:t>
      </w:r>
      <w:r w:rsidR="00481A06">
        <w:t xml:space="preserve">106,285 </w:t>
      </w:r>
      <w:r w:rsidRPr="004A1503">
        <w:t xml:space="preserve">individuals, characterized by a wide range of sexual orientations. The majority identify as Straight/not gay (93.57%), with Bisexual (3.09%), Lesbian or Gay (2.08%), and Something else (1.27%) also represented. In terms of gender, females constitute 57.98% of the sample, overshadowing males at 42.02%. The racial composition is predominantly White, Non-Hispanic (77.29%), with other racial and ethnic groups making up the remainder. The participants' ages vary widely, with the most substantial proportion being those 60 and older (43.98%). Regarding income, a large majority report earning less than $50,000 annually (73.63%). Health-wise, the sample reports an average of 7 poor mental health days in the last 30 days, and 30.74% have a depressive disorder. The average number of poor health days reported is approximately 5. A vast majority have health coverage (92.24%), and smoking habits are varied, with 51.85% never having smoked. This dataset's richness offers a valuable opportunity for detailed exploration of health </w:t>
      </w:r>
      <w:r w:rsidRPr="004A1503">
        <w:t>behaviours</w:t>
      </w:r>
      <w:r w:rsidRPr="004A1503">
        <w:t xml:space="preserve"> and outcomes across a spectrum of demographic and socioeconomic backgrounds.</w:t>
      </w:r>
    </w:p>
    <w:p w14:paraId="26A3C49E" w14:textId="77777777" w:rsidR="004A1503" w:rsidRDefault="004A1503" w:rsidP="004A1503"/>
    <w:p w14:paraId="4840F97A" w14:textId="77777777" w:rsidR="004A1503" w:rsidRDefault="004A1503" w:rsidP="004A1503">
      <w:pPr>
        <w:pStyle w:val="ListParagraph"/>
        <w:rPr>
          <w:rFonts w:ascii="Times New Roman" w:hAnsi="Times New Roman" w:cs="Times New Roman"/>
          <w:b/>
          <w:bCs/>
        </w:rPr>
      </w:pPr>
      <w:r>
        <w:rPr>
          <w:rFonts w:ascii="Times New Roman" w:hAnsi="Times New Roman" w:cs="Times New Roman"/>
          <w:b/>
          <w:bCs/>
        </w:rPr>
        <w:t>Table 2 Participant Characteristics Stratified by Sexual Orientation</w:t>
      </w:r>
    </w:p>
    <w:tbl>
      <w:tblPr>
        <w:tblStyle w:val="TableGrid"/>
        <w:tblW w:w="8856" w:type="dxa"/>
        <w:tblInd w:w="720" w:type="dxa"/>
        <w:tblLook w:val="04A0" w:firstRow="1" w:lastRow="0" w:firstColumn="1" w:lastColumn="0" w:noHBand="0" w:noVBand="1"/>
      </w:tblPr>
      <w:tblGrid>
        <w:gridCol w:w="3333"/>
        <w:gridCol w:w="1687"/>
        <w:gridCol w:w="1790"/>
        <w:gridCol w:w="2046"/>
      </w:tblGrid>
      <w:tr w:rsidR="004A1503" w14:paraId="70CD2757" w14:textId="77777777" w:rsidTr="00E3312F">
        <w:tc>
          <w:tcPr>
            <w:tcW w:w="3528" w:type="dxa"/>
          </w:tcPr>
          <w:p w14:paraId="7FAF91B0" w14:textId="77777777" w:rsidR="004A1503" w:rsidRDefault="004A1503" w:rsidP="00E3312F">
            <w:pPr>
              <w:pStyle w:val="ListParagraph"/>
              <w:ind w:left="0"/>
              <w:rPr>
                <w:rFonts w:ascii="Times New Roman" w:hAnsi="Times New Roman" w:cs="Times New Roman"/>
                <w:b/>
                <w:bCs/>
              </w:rPr>
            </w:pPr>
            <w:r>
              <w:rPr>
                <w:rFonts w:ascii="Times New Roman" w:hAnsi="Times New Roman" w:cs="Times New Roman"/>
                <w:b/>
                <w:bCs/>
              </w:rPr>
              <w:t>Characteristic</w:t>
            </w:r>
          </w:p>
        </w:tc>
        <w:tc>
          <w:tcPr>
            <w:tcW w:w="1710" w:type="dxa"/>
          </w:tcPr>
          <w:p w14:paraId="0D74FB03" w14:textId="77777777" w:rsidR="004A1503" w:rsidRDefault="004A1503" w:rsidP="00E3312F">
            <w:pPr>
              <w:pStyle w:val="ListParagraph"/>
              <w:ind w:left="0"/>
              <w:jc w:val="center"/>
              <w:rPr>
                <w:rFonts w:ascii="Times New Roman" w:hAnsi="Times New Roman" w:cs="Times New Roman"/>
                <w:b/>
                <w:bCs/>
              </w:rPr>
            </w:pPr>
            <w:r>
              <w:rPr>
                <w:rFonts w:ascii="Times New Roman" w:hAnsi="Times New Roman" w:cs="Times New Roman"/>
                <w:b/>
                <w:bCs/>
              </w:rPr>
              <w:t>Straight</w:t>
            </w:r>
          </w:p>
          <w:p w14:paraId="5BCE4F1F" w14:textId="20616BF6" w:rsidR="004A1503" w:rsidRDefault="004A1503" w:rsidP="00E3312F">
            <w:pPr>
              <w:pStyle w:val="ListParagraph"/>
              <w:ind w:left="0"/>
              <w:jc w:val="center"/>
              <w:rPr>
                <w:rFonts w:ascii="Times New Roman" w:hAnsi="Times New Roman" w:cs="Times New Roman"/>
                <w:b/>
                <w:bCs/>
              </w:rPr>
            </w:pPr>
            <w:r>
              <w:rPr>
                <w:rFonts w:ascii="Times New Roman" w:hAnsi="Times New Roman" w:cs="Times New Roman"/>
                <w:b/>
                <w:bCs/>
              </w:rPr>
              <w:t>N=</w:t>
            </w:r>
            <w:r w:rsidR="00481A06">
              <w:t xml:space="preserve"> </w:t>
            </w:r>
            <w:r w:rsidR="00481A06">
              <w:t>104072</w:t>
            </w:r>
          </w:p>
        </w:tc>
        <w:tc>
          <w:tcPr>
            <w:tcW w:w="1800" w:type="dxa"/>
          </w:tcPr>
          <w:p w14:paraId="14BE3879" w14:textId="77777777" w:rsidR="004A1503" w:rsidRDefault="004A1503" w:rsidP="00E3312F">
            <w:pPr>
              <w:pStyle w:val="ListParagraph"/>
              <w:ind w:left="0"/>
              <w:jc w:val="center"/>
              <w:rPr>
                <w:rFonts w:ascii="Times New Roman" w:hAnsi="Times New Roman" w:cs="Times New Roman"/>
                <w:b/>
                <w:bCs/>
              </w:rPr>
            </w:pPr>
            <w:r>
              <w:rPr>
                <w:rFonts w:ascii="Times New Roman" w:hAnsi="Times New Roman" w:cs="Times New Roman"/>
                <w:b/>
                <w:bCs/>
              </w:rPr>
              <w:t>Not Straight</w:t>
            </w:r>
          </w:p>
          <w:p w14:paraId="6089361F" w14:textId="261DCF61" w:rsidR="004A1503" w:rsidRDefault="004A1503" w:rsidP="00E3312F">
            <w:pPr>
              <w:pStyle w:val="ListParagraph"/>
              <w:ind w:left="0"/>
              <w:jc w:val="center"/>
              <w:rPr>
                <w:rFonts w:ascii="Times New Roman" w:hAnsi="Times New Roman" w:cs="Times New Roman"/>
                <w:b/>
                <w:bCs/>
              </w:rPr>
            </w:pPr>
            <w:r>
              <w:rPr>
                <w:rFonts w:ascii="Times New Roman" w:hAnsi="Times New Roman" w:cs="Times New Roman"/>
                <w:b/>
                <w:bCs/>
              </w:rPr>
              <w:t>N=</w:t>
            </w:r>
            <w:r w:rsidR="00481A06">
              <w:t xml:space="preserve"> </w:t>
            </w:r>
            <w:r w:rsidR="00481A06">
              <w:t>2213</w:t>
            </w:r>
          </w:p>
        </w:tc>
        <w:tc>
          <w:tcPr>
            <w:tcW w:w="1818" w:type="dxa"/>
          </w:tcPr>
          <w:p w14:paraId="0AEE3DFF" w14:textId="77777777" w:rsidR="004A1503" w:rsidRDefault="004A1503" w:rsidP="00E3312F">
            <w:pPr>
              <w:pStyle w:val="ListParagraph"/>
              <w:ind w:left="0"/>
              <w:jc w:val="center"/>
              <w:rPr>
                <w:rFonts w:ascii="Times New Roman" w:hAnsi="Times New Roman" w:cs="Times New Roman"/>
                <w:b/>
                <w:bCs/>
              </w:rPr>
            </w:pPr>
            <w:r>
              <w:rPr>
                <w:rFonts w:ascii="Times New Roman" w:hAnsi="Times New Roman" w:cs="Times New Roman"/>
                <w:b/>
                <w:bCs/>
              </w:rPr>
              <w:t xml:space="preserve">Test statistic, </w:t>
            </w:r>
            <w:proofErr w:type="spellStart"/>
            <w:r>
              <w:rPr>
                <w:rFonts w:ascii="Times New Roman" w:hAnsi="Times New Roman" w:cs="Times New Roman"/>
                <w:b/>
                <w:bCs/>
              </w:rPr>
              <w:t>df</w:t>
            </w:r>
            <w:proofErr w:type="spellEnd"/>
            <w:r>
              <w:rPr>
                <w:rFonts w:ascii="Times New Roman" w:hAnsi="Times New Roman" w:cs="Times New Roman"/>
                <w:b/>
                <w:bCs/>
              </w:rPr>
              <w:t xml:space="preserve">, </w:t>
            </w:r>
            <w:proofErr w:type="spellStart"/>
            <w:r>
              <w:rPr>
                <w:rFonts w:ascii="Times New Roman" w:hAnsi="Times New Roman" w:cs="Times New Roman"/>
                <w:b/>
                <w:bCs/>
              </w:rPr>
              <w:t>pvalue</w:t>
            </w:r>
            <w:proofErr w:type="spellEnd"/>
          </w:p>
        </w:tc>
      </w:tr>
      <w:tr w:rsidR="004A1503" w14:paraId="14508B0E" w14:textId="77777777" w:rsidTr="00E3312F">
        <w:tc>
          <w:tcPr>
            <w:tcW w:w="3528" w:type="dxa"/>
          </w:tcPr>
          <w:p w14:paraId="096B2E4B" w14:textId="77777777" w:rsidR="004A1503" w:rsidRPr="00E724C8" w:rsidRDefault="004A1503" w:rsidP="00E3312F">
            <w:pPr>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Sex</w:t>
            </w:r>
          </w:p>
          <w:p w14:paraId="6FDBA61F" w14:textId="77777777" w:rsidR="004A1503" w:rsidRPr="00E724C8" w:rsidRDefault="004A1503" w:rsidP="00E3312F">
            <w:pPr>
              <w:jc w:val="right"/>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Male</w:t>
            </w:r>
          </w:p>
          <w:p w14:paraId="5880D9EA" w14:textId="77777777" w:rsidR="004A1503" w:rsidRPr="00E724C8" w:rsidRDefault="004A1503" w:rsidP="00E3312F">
            <w:pPr>
              <w:pStyle w:val="ListParagraph"/>
              <w:ind w:left="0"/>
              <w:jc w:val="right"/>
              <w:rPr>
                <w:rFonts w:ascii="Times New Roman" w:hAnsi="Times New Roman" w:cs="Times New Roman"/>
                <w:b/>
                <w:bCs/>
              </w:rPr>
            </w:pPr>
            <w:r w:rsidRPr="00E724C8">
              <w:rPr>
                <w:rFonts w:ascii="Times New Roman" w:eastAsiaTheme="minorEastAsia" w:hAnsi="Times New Roman" w:cs="Times New Roman"/>
                <w:color w:val="000000"/>
                <w:shd w:val="clear" w:color="auto" w:fill="FFFFFF"/>
                <w:lang w:eastAsia="ja-JP"/>
              </w:rPr>
              <w:t>Female</w:t>
            </w:r>
          </w:p>
        </w:tc>
        <w:tc>
          <w:tcPr>
            <w:tcW w:w="1710" w:type="dxa"/>
          </w:tcPr>
          <w:p w14:paraId="6234BA27" w14:textId="77777777" w:rsidR="004A1503" w:rsidRDefault="004A1503" w:rsidP="00E3312F">
            <w:pPr>
              <w:pStyle w:val="ListParagraph"/>
              <w:ind w:left="0"/>
              <w:rPr>
                <w:rFonts w:ascii="Times New Roman" w:hAnsi="Times New Roman" w:cs="Times New Roman"/>
                <w:color w:val="FF0000"/>
              </w:rPr>
            </w:pPr>
          </w:p>
          <w:p w14:paraId="1BD64356" w14:textId="77777777" w:rsidR="004A1503"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1263(57.07%)</w:t>
            </w:r>
          </w:p>
          <w:p w14:paraId="05E1F391" w14:textId="77777777" w:rsidR="004A1503" w:rsidRPr="00D0385B"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950(42.93%)</w:t>
            </w:r>
          </w:p>
        </w:tc>
        <w:tc>
          <w:tcPr>
            <w:tcW w:w="1800" w:type="dxa"/>
          </w:tcPr>
          <w:p w14:paraId="4849B36E" w14:textId="77777777" w:rsidR="004A1503" w:rsidRDefault="004A1503" w:rsidP="00E3312F">
            <w:pPr>
              <w:pStyle w:val="ListParagraph"/>
              <w:ind w:left="0"/>
              <w:rPr>
                <w:rFonts w:ascii="Times New Roman" w:hAnsi="Times New Roman" w:cs="Times New Roman"/>
                <w:color w:val="FF0000"/>
              </w:rPr>
            </w:pPr>
          </w:p>
          <w:p w14:paraId="4E754DD0" w14:textId="77777777" w:rsidR="004A1503"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43399(41.70%)</w:t>
            </w:r>
          </w:p>
          <w:p w14:paraId="05371003" w14:textId="77777777" w:rsidR="004A1503" w:rsidRPr="001B747E"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60673(58.30%)</w:t>
            </w:r>
          </w:p>
        </w:tc>
        <w:tc>
          <w:tcPr>
            <w:tcW w:w="1818" w:type="dxa"/>
          </w:tcPr>
          <w:p w14:paraId="2C6E08B3" w14:textId="77777777" w:rsidR="004A1503" w:rsidRPr="00B8697A"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210.138,</w:t>
            </w:r>
            <w:proofErr w:type="gramStart"/>
            <w:r>
              <w:rPr>
                <w:rFonts w:ascii="Times New Roman" w:hAnsi="Times New Roman" w:cs="Times New Roman"/>
                <w:color w:val="FF0000"/>
              </w:rPr>
              <w:t>1,&lt;</w:t>
            </w:r>
            <w:proofErr w:type="gramEnd"/>
            <w:r>
              <w:rPr>
                <w:rFonts w:ascii="Times New Roman" w:hAnsi="Times New Roman" w:cs="Times New Roman"/>
                <w:color w:val="FF0000"/>
              </w:rPr>
              <w:t>0.0001</w:t>
            </w:r>
          </w:p>
        </w:tc>
      </w:tr>
      <w:tr w:rsidR="004A1503" w14:paraId="7EEFDC79" w14:textId="77777777" w:rsidTr="00E3312F">
        <w:tc>
          <w:tcPr>
            <w:tcW w:w="3528" w:type="dxa"/>
          </w:tcPr>
          <w:p w14:paraId="70F34B42" w14:textId="77777777" w:rsidR="004A1503" w:rsidRPr="00E724C8" w:rsidRDefault="004A1503" w:rsidP="00E3312F">
            <w:pPr>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Race</w:t>
            </w:r>
          </w:p>
          <w:p w14:paraId="409B2580" w14:textId="77777777" w:rsidR="004A1503" w:rsidRPr="00E724C8" w:rsidRDefault="004A1503" w:rsidP="00E3312F">
            <w:pPr>
              <w:autoSpaceDE w:val="0"/>
              <w:autoSpaceDN w:val="0"/>
              <w:adjustRightInd w:val="0"/>
              <w:jc w:val="right"/>
              <w:rPr>
                <w:rFonts w:ascii="Times New Roman" w:hAnsi="Times New Roman" w:cs="Times New Roman"/>
                <w:shd w:val="clear" w:color="auto" w:fill="FFFFFF"/>
              </w:rPr>
            </w:pPr>
            <w:r w:rsidRPr="00E724C8">
              <w:rPr>
                <w:rFonts w:ascii="Times New Roman" w:hAnsi="Times New Roman" w:cs="Times New Roman"/>
                <w:shd w:val="clear" w:color="auto" w:fill="FFFFFF"/>
              </w:rPr>
              <w:t xml:space="preserve">White, </w:t>
            </w:r>
            <w:proofErr w:type="gramStart"/>
            <w:r w:rsidRPr="00E724C8">
              <w:rPr>
                <w:rFonts w:ascii="Times New Roman" w:hAnsi="Times New Roman" w:cs="Times New Roman"/>
                <w:shd w:val="clear" w:color="auto" w:fill="FFFFFF"/>
              </w:rPr>
              <w:t>Non-Hispanic</w:t>
            </w:r>
            <w:proofErr w:type="gramEnd"/>
            <w:r w:rsidRPr="00E724C8">
              <w:rPr>
                <w:rFonts w:ascii="Times New Roman" w:hAnsi="Times New Roman" w:cs="Times New Roman"/>
                <w:shd w:val="clear" w:color="auto" w:fill="FFFFFF"/>
              </w:rPr>
              <w:t xml:space="preserve"> </w:t>
            </w:r>
          </w:p>
          <w:p w14:paraId="1AFA8987" w14:textId="77777777" w:rsidR="004A1503" w:rsidRPr="00E724C8" w:rsidRDefault="004A1503" w:rsidP="00E3312F">
            <w:pPr>
              <w:autoSpaceDE w:val="0"/>
              <w:autoSpaceDN w:val="0"/>
              <w:adjustRightInd w:val="0"/>
              <w:jc w:val="right"/>
              <w:rPr>
                <w:rFonts w:ascii="Times New Roman" w:hAnsi="Times New Roman" w:cs="Times New Roman"/>
                <w:shd w:val="clear" w:color="auto" w:fill="FFFFFF"/>
              </w:rPr>
            </w:pPr>
            <w:r w:rsidRPr="00E724C8">
              <w:rPr>
                <w:rFonts w:ascii="Times New Roman" w:hAnsi="Times New Roman" w:cs="Times New Roman"/>
                <w:shd w:val="clear" w:color="auto" w:fill="FFFFFF"/>
              </w:rPr>
              <w:t xml:space="preserve">Black, </w:t>
            </w:r>
            <w:proofErr w:type="gramStart"/>
            <w:r w:rsidRPr="00E724C8">
              <w:rPr>
                <w:rFonts w:ascii="Times New Roman" w:hAnsi="Times New Roman" w:cs="Times New Roman"/>
                <w:shd w:val="clear" w:color="auto" w:fill="FFFFFF"/>
              </w:rPr>
              <w:t>Non-Hispanic</w:t>
            </w:r>
            <w:proofErr w:type="gramEnd"/>
            <w:r w:rsidRPr="00E724C8">
              <w:rPr>
                <w:rFonts w:ascii="Times New Roman" w:hAnsi="Times New Roman" w:cs="Times New Roman"/>
                <w:shd w:val="clear" w:color="auto" w:fill="FFFFFF"/>
              </w:rPr>
              <w:t xml:space="preserve"> </w:t>
            </w:r>
          </w:p>
          <w:p w14:paraId="187AB458" w14:textId="77777777" w:rsidR="004A1503" w:rsidRPr="00E724C8" w:rsidRDefault="004A1503" w:rsidP="00E3312F">
            <w:pPr>
              <w:autoSpaceDE w:val="0"/>
              <w:autoSpaceDN w:val="0"/>
              <w:adjustRightInd w:val="0"/>
              <w:jc w:val="right"/>
              <w:rPr>
                <w:rFonts w:ascii="Times New Roman" w:hAnsi="Times New Roman" w:cs="Times New Roman"/>
                <w:shd w:val="clear" w:color="auto" w:fill="FFFFFF"/>
              </w:rPr>
            </w:pPr>
            <w:r w:rsidRPr="00E724C8">
              <w:rPr>
                <w:rFonts w:ascii="Times New Roman" w:hAnsi="Times New Roman" w:cs="Times New Roman"/>
                <w:shd w:val="clear" w:color="auto" w:fill="FFFFFF"/>
              </w:rPr>
              <w:t xml:space="preserve">Asian, </w:t>
            </w:r>
            <w:proofErr w:type="gramStart"/>
            <w:r w:rsidRPr="00E724C8">
              <w:rPr>
                <w:rFonts w:ascii="Times New Roman" w:hAnsi="Times New Roman" w:cs="Times New Roman"/>
                <w:shd w:val="clear" w:color="auto" w:fill="FFFFFF"/>
              </w:rPr>
              <w:t>Non-Hispanic</w:t>
            </w:r>
            <w:proofErr w:type="gramEnd"/>
            <w:r w:rsidRPr="00E724C8">
              <w:rPr>
                <w:rFonts w:ascii="Times New Roman" w:hAnsi="Times New Roman" w:cs="Times New Roman"/>
                <w:shd w:val="clear" w:color="auto" w:fill="FFFFFF"/>
              </w:rPr>
              <w:t xml:space="preserve"> </w:t>
            </w:r>
          </w:p>
          <w:p w14:paraId="36656591" w14:textId="77777777" w:rsidR="004A1503" w:rsidRPr="00E724C8" w:rsidRDefault="004A1503" w:rsidP="00E3312F">
            <w:pPr>
              <w:autoSpaceDE w:val="0"/>
              <w:autoSpaceDN w:val="0"/>
              <w:adjustRightInd w:val="0"/>
              <w:jc w:val="right"/>
              <w:rPr>
                <w:rFonts w:ascii="Times New Roman" w:hAnsi="Times New Roman" w:cs="Times New Roman"/>
                <w:shd w:val="clear" w:color="auto" w:fill="FFFFFF"/>
              </w:rPr>
            </w:pPr>
            <w:r w:rsidRPr="00E724C8">
              <w:rPr>
                <w:rFonts w:ascii="Times New Roman" w:hAnsi="Times New Roman" w:cs="Times New Roman"/>
                <w:shd w:val="clear" w:color="auto" w:fill="FFFFFF"/>
              </w:rPr>
              <w:t xml:space="preserve">American Indian/Alaskan Native, Non-Hispanic </w:t>
            </w:r>
          </w:p>
          <w:p w14:paraId="6AF63E18" w14:textId="77777777" w:rsidR="004A1503" w:rsidRPr="00E724C8" w:rsidRDefault="004A1503" w:rsidP="00E3312F">
            <w:pPr>
              <w:autoSpaceDE w:val="0"/>
              <w:autoSpaceDN w:val="0"/>
              <w:adjustRightInd w:val="0"/>
              <w:jc w:val="right"/>
              <w:rPr>
                <w:rFonts w:ascii="Times New Roman" w:hAnsi="Times New Roman" w:cs="Times New Roman"/>
                <w:shd w:val="clear" w:color="auto" w:fill="FFFFFF"/>
              </w:rPr>
            </w:pPr>
            <w:r w:rsidRPr="00E724C8">
              <w:rPr>
                <w:rFonts w:ascii="Times New Roman" w:hAnsi="Times New Roman" w:cs="Times New Roman"/>
                <w:shd w:val="clear" w:color="auto" w:fill="FFFFFF"/>
              </w:rPr>
              <w:t xml:space="preserve">Hispanic </w:t>
            </w:r>
          </w:p>
          <w:p w14:paraId="03B9176F" w14:textId="77777777" w:rsidR="004A1503" w:rsidRPr="00E724C8" w:rsidRDefault="004A1503" w:rsidP="00E3312F">
            <w:pPr>
              <w:pStyle w:val="ListParagraph"/>
              <w:ind w:left="0"/>
              <w:jc w:val="right"/>
              <w:rPr>
                <w:rFonts w:ascii="Times New Roman" w:hAnsi="Times New Roman" w:cs="Times New Roman"/>
                <w:b/>
                <w:bCs/>
              </w:rPr>
            </w:pPr>
            <w:proofErr w:type="gramStart"/>
            <w:r w:rsidRPr="00E724C8">
              <w:rPr>
                <w:rFonts w:ascii="Times New Roman" w:hAnsi="Times New Roman" w:cs="Times New Roman"/>
                <w:shd w:val="clear" w:color="auto" w:fill="FFFFFF"/>
              </w:rPr>
              <w:t>Other</w:t>
            </w:r>
            <w:proofErr w:type="gramEnd"/>
            <w:r w:rsidRPr="00E724C8">
              <w:rPr>
                <w:rFonts w:ascii="Times New Roman" w:hAnsi="Times New Roman" w:cs="Times New Roman"/>
                <w:shd w:val="clear" w:color="auto" w:fill="FFFFFF"/>
              </w:rPr>
              <w:t xml:space="preserve"> race, Non-Hispanic</w:t>
            </w:r>
          </w:p>
        </w:tc>
        <w:tc>
          <w:tcPr>
            <w:tcW w:w="1710" w:type="dxa"/>
          </w:tcPr>
          <w:p w14:paraId="6EC4A269" w14:textId="77777777" w:rsidR="004A1503" w:rsidRDefault="004A1503" w:rsidP="00E3312F">
            <w:pPr>
              <w:pStyle w:val="ListParagraph"/>
              <w:ind w:left="0"/>
              <w:rPr>
                <w:rFonts w:ascii="Times New Roman" w:hAnsi="Times New Roman" w:cs="Times New Roman"/>
                <w:color w:val="FF0000"/>
              </w:rPr>
            </w:pPr>
          </w:p>
          <w:p w14:paraId="089792FB" w14:textId="77777777" w:rsidR="004A1503"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1664(75.19%)</w:t>
            </w:r>
            <w:r>
              <w:rPr>
                <w:rFonts w:ascii="Times New Roman" w:hAnsi="Times New Roman" w:cs="Times New Roman"/>
                <w:color w:val="FF0000"/>
              </w:rPr>
              <w:br/>
              <w:t>172(7.77%)</w:t>
            </w:r>
          </w:p>
          <w:p w14:paraId="39EE4BF9" w14:textId="77777777" w:rsidR="004A1503"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42(1.90%)</w:t>
            </w:r>
            <w:r>
              <w:rPr>
                <w:rFonts w:ascii="Times New Roman" w:hAnsi="Times New Roman" w:cs="Times New Roman"/>
                <w:color w:val="FF0000"/>
              </w:rPr>
              <w:br/>
              <w:t>29(1.31%)</w:t>
            </w:r>
            <w:r>
              <w:rPr>
                <w:rFonts w:ascii="Times New Roman" w:hAnsi="Times New Roman" w:cs="Times New Roman"/>
                <w:color w:val="FF0000"/>
              </w:rPr>
              <w:br/>
            </w:r>
          </w:p>
          <w:p w14:paraId="05E5706B" w14:textId="77777777" w:rsidR="004A1503"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174(7.86%)</w:t>
            </w:r>
          </w:p>
          <w:p w14:paraId="4E166DFF" w14:textId="77777777" w:rsidR="004A1503" w:rsidRPr="00D0385B"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132(5.96%)</w:t>
            </w:r>
          </w:p>
        </w:tc>
        <w:tc>
          <w:tcPr>
            <w:tcW w:w="1800" w:type="dxa"/>
          </w:tcPr>
          <w:p w14:paraId="4D86A128" w14:textId="77777777" w:rsidR="004A1503" w:rsidRDefault="004A1503" w:rsidP="00E3312F">
            <w:pPr>
              <w:pStyle w:val="ListParagraph"/>
              <w:ind w:left="0"/>
              <w:rPr>
                <w:rFonts w:ascii="Times New Roman" w:hAnsi="Times New Roman" w:cs="Times New Roman"/>
                <w:color w:val="FF0000"/>
              </w:rPr>
            </w:pPr>
          </w:p>
          <w:p w14:paraId="40E16D59" w14:textId="77777777" w:rsidR="004A1503"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80479(77.33%)</w:t>
            </w:r>
          </w:p>
          <w:p w14:paraId="232CC5CD" w14:textId="77777777" w:rsidR="004A1503"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9388(9.02%)</w:t>
            </w:r>
          </w:p>
          <w:p w14:paraId="07AD147B" w14:textId="77777777" w:rsidR="004A1503"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2377(2.28%)</w:t>
            </w:r>
          </w:p>
          <w:p w14:paraId="15F75F58" w14:textId="77777777" w:rsidR="004A1503"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1696(1.63%)</w:t>
            </w:r>
          </w:p>
          <w:p w14:paraId="4E117056" w14:textId="77777777" w:rsidR="004A1503" w:rsidRDefault="004A1503" w:rsidP="00E3312F">
            <w:pPr>
              <w:pStyle w:val="ListParagraph"/>
              <w:ind w:left="0"/>
              <w:rPr>
                <w:rFonts w:ascii="Times New Roman" w:hAnsi="Times New Roman" w:cs="Times New Roman"/>
                <w:color w:val="FF0000"/>
              </w:rPr>
            </w:pPr>
          </w:p>
          <w:p w14:paraId="0E0F6405" w14:textId="77777777" w:rsidR="004A1503"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5793(5.57%)</w:t>
            </w:r>
          </w:p>
          <w:p w14:paraId="7F7CBFF2" w14:textId="77777777" w:rsidR="004A1503" w:rsidRPr="007F0A32"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4339(4.17%)</w:t>
            </w:r>
          </w:p>
        </w:tc>
        <w:tc>
          <w:tcPr>
            <w:tcW w:w="1818" w:type="dxa"/>
          </w:tcPr>
          <w:p w14:paraId="6FDCA697" w14:textId="77777777" w:rsidR="004A1503" w:rsidRPr="00B8697A"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44.7757,</w:t>
            </w:r>
            <w:proofErr w:type="gramStart"/>
            <w:r>
              <w:rPr>
                <w:rFonts w:ascii="Times New Roman" w:hAnsi="Times New Roman" w:cs="Times New Roman"/>
                <w:color w:val="FF0000"/>
              </w:rPr>
              <w:t>5,&lt;</w:t>
            </w:r>
            <w:proofErr w:type="gramEnd"/>
            <w:r>
              <w:rPr>
                <w:rFonts w:ascii="Times New Roman" w:hAnsi="Times New Roman" w:cs="Times New Roman"/>
                <w:color w:val="FF0000"/>
              </w:rPr>
              <w:t>0.0001</w:t>
            </w:r>
          </w:p>
        </w:tc>
      </w:tr>
      <w:tr w:rsidR="004A1503" w14:paraId="5FFCE6C6" w14:textId="77777777" w:rsidTr="00E3312F">
        <w:tc>
          <w:tcPr>
            <w:tcW w:w="3528" w:type="dxa"/>
          </w:tcPr>
          <w:p w14:paraId="52EA0445" w14:textId="77777777" w:rsidR="004A1503" w:rsidRPr="00E724C8" w:rsidRDefault="004A1503" w:rsidP="00E3312F">
            <w:pPr>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Age</w:t>
            </w:r>
          </w:p>
          <w:p w14:paraId="76B29DB6" w14:textId="77777777" w:rsidR="004A1503" w:rsidRPr="00E724C8" w:rsidRDefault="004A1503" w:rsidP="00E3312F">
            <w:pPr>
              <w:jc w:val="right"/>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18-29</w:t>
            </w:r>
          </w:p>
          <w:p w14:paraId="3D59365E" w14:textId="77777777" w:rsidR="004A1503" w:rsidRPr="00E724C8" w:rsidRDefault="004A1503" w:rsidP="00E3312F">
            <w:pPr>
              <w:jc w:val="right"/>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30-39</w:t>
            </w:r>
          </w:p>
          <w:p w14:paraId="228799AE" w14:textId="77777777" w:rsidR="004A1503" w:rsidRPr="00E724C8" w:rsidRDefault="004A1503" w:rsidP="00E3312F">
            <w:pPr>
              <w:jc w:val="right"/>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40-59</w:t>
            </w:r>
          </w:p>
          <w:p w14:paraId="471F6068" w14:textId="77777777" w:rsidR="004A1503" w:rsidRPr="00E724C8" w:rsidRDefault="004A1503" w:rsidP="00E3312F">
            <w:pPr>
              <w:pStyle w:val="ListParagraph"/>
              <w:ind w:left="0"/>
              <w:jc w:val="right"/>
              <w:rPr>
                <w:rFonts w:ascii="Times New Roman" w:hAnsi="Times New Roman" w:cs="Times New Roman"/>
                <w:b/>
                <w:bCs/>
              </w:rPr>
            </w:pPr>
            <w:r w:rsidRPr="00E724C8">
              <w:rPr>
                <w:rFonts w:ascii="Times New Roman" w:eastAsiaTheme="minorEastAsia" w:hAnsi="Times New Roman" w:cs="Times New Roman"/>
                <w:color w:val="000000"/>
                <w:shd w:val="clear" w:color="auto" w:fill="FFFFFF"/>
                <w:lang w:eastAsia="ja-JP"/>
              </w:rPr>
              <w:t>60 and older</w:t>
            </w:r>
          </w:p>
        </w:tc>
        <w:tc>
          <w:tcPr>
            <w:tcW w:w="1710" w:type="dxa"/>
          </w:tcPr>
          <w:p w14:paraId="19C25877" w14:textId="77777777" w:rsidR="004A1503" w:rsidRDefault="004A1503" w:rsidP="00E3312F">
            <w:pPr>
              <w:pStyle w:val="ListParagraph"/>
              <w:ind w:left="0"/>
              <w:rPr>
                <w:rFonts w:ascii="Times New Roman" w:hAnsi="Times New Roman" w:cs="Times New Roman"/>
                <w:b/>
                <w:bCs/>
              </w:rPr>
            </w:pPr>
          </w:p>
          <w:p w14:paraId="4FC8892C" w14:textId="77777777" w:rsidR="004A1503" w:rsidRPr="004A7473" w:rsidRDefault="004A1503" w:rsidP="00E3312F">
            <w:pPr>
              <w:pStyle w:val="ListParagraph"/>
              <w:ind w:left="0"/>
              <w:rPr>
                <w:rFonts w:ascii="Times New Roman" w:hAnsi="Times New Roman" w:cs="Times New Roman"/>
                <w:color w:val="FF0000"/>
              </w:rPr>
            </w:pPr>
            <w:r w:rsidRPr="004A7473">
              <w:rPr>
                <w:rFonts w:ascii="Times New Roman" w:hAnsi="Times New Roman" w:cs="Times New Roman"/>
                <w:color w:val="FF0000"/>
              </w:rPr>
              <w:t>475(21.46%)</w:t>
            </w:r>
          </w:p>
          <w:p w14:paraId="5B4342D0" w14:textId="77777777" w:rsidR="004A1503" w:rsidRPr="004A7473" w:rsidRDefault="004A1503" w:rsidP="00E3312F">
            <w:pPr>
              <w:pStyle w:val="ListParagraph"/>
              <w:ind w:left="0"/>
              <w:rPr>
                <w:rFonts w:ascii="Times New Roman" w:hAnsi="Times New Roman" w:cs="Times New Roman"/>
                <w:color w:val="FF0000"/>
              </w:rPr>
            </w:pPr>
            <w:r w:rsidRPr="004A7473">
              <w:rPr>
                <w:rFonts w:ascii="Times New Roman" w:hAnsi="Times New Roman" w:cs="Times New Roman"/>
                <w:color w:val="FF0000"/>
              </w:rPr>
              <w:t>317(14.32%)</w:t>
            </w:r>
          </w:p>
          <w:p w14:paraId="3E66F9A2" w14:textId="77777777" w:rsidR="004A1503" w:rsidRPr="004A7473" w:rsidRDefault="004A1503" w:rsidP="00E3312F">
            <w:pPr>
              <w:pStyle w:val="ListParagraph"/>
              <w:ind w:left="0"/>
              <w:rPr>
                <w:rFonts w:ascii="Times New Roman" w:hAnsi="Times New Roman" w:cs="Times New Roman"/>
                <w:color w:val="FF0000"/>
              </w:rPr>
            </w:pPr>
            <w:r w:rsidRPr="004A7473">
              <w:rPr>
                <w:rFonts w:ascii="Times New Roman" w:hAnsi="Times New Roman" w:cs="Times New Roman"/>
                <w:color w:val="FF0000"/>
              </w:rPr>
              <w:t>765(34.57%)</w:t>
            </w:r>
          </w:p>
          <w:p w14:paraId="0F838E0D" w14:textId="77777777" w:rsidR="004A1503" w:rsidRDefault="004A1503" w:rsidP="00E3312F">
            <w:pPr>
              <w:pStyle w:val="ListParagraph"/>
              <w:ind w:left="0"/>
              <w:rPr>
                <w:rFonts w:ascii="Times New Roman" w:hAnsi="Times New Roman" w:cs="Times New Roman"/>
                <w:b/>
                <w:bCs/>
              </w:rPr>
            </w:pPr>
            <w:r w:rsidRPr="004A7473">
              <w:rPr>
                <w:rFonts w:ascii="Times New Roman" w:hAnsi="Times New Roman" w:cs="Times New Roman"/>
                <w:color w:val="FF0000"/>
              </w:rPr>
              <w:t>656(29.64%)</w:t>
            </w:r>
          </w:p>
        </w:tc>
        <w:tc>
          <w:tcPr>
            <w:tcW w:w="1800" w:type="dxa"/>
          </w:tcPr>
          <w:p w14:paraId="44ED462A" w14:textId="77777777" w:rsidR="004A1503" w:rsidRDefault="004A1503" w:rsidP="00E3312F">
            <w:pPr>
              <w:pStyle w:val="ListParagraph"/>
              <w:ind w:left="0"/>
              <w:rPr>
                <w:rFonts w:ascii="Times New Roman" w:hAnsi="Times New Roman" w:cs="Times New Roman"/>
                <w:color w:val="FF0000"/>
              </w:rPr>
            </w:pPr>
          </w:p>
          <w:p w14:paraId="5DA990FF" w14:textId="77777777" w:rsidR="004A1503"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12017(11.55%)</w:t>
            </w:r>
          </w:p>
          <w:p w14:paraId="4D2C7B60" w14:textId="77777777" w:rsidR="004A1503"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12116(11.64%)</w:t>
            </w:r>
            <w:r>
              <w:rPr>
                <w:rFonts w:ascii="Times New Roman" w:hAnsi="Times New Roman" w:cs="Times New Roman"/>
                <w:color w:val="FF0000"/>
              </w:rPr>
              <w:br/>
              <w:t>33855(32.53%)</w:t>
            </w:r>
          </w:p>
          <w:p w14:paraId="3E85EB91" w14:textId="77777777" w:rsidR="004A1503" w:rsidRPr="006B2E47"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46084(44.28%)</w:t>
            </w:r>
          </w:p>
        </w:tc>
        <w:tc>
          <w:tcPr>
            <w:tcW w:w="1818" w:type="dxa"/>
          </w:tcPr>
          <w:p w14:paraId="32AADD69" w14:textId="77777777" w:rsidR="004A1503" w:rsidRPr="00540273"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303.002,</w:t>
            </w:r>
            <w:proofErr w:type="gramStart"/>
            <w:r>
              <w:rPr>
                <w:rFonts w:ascii="Times New Roman" w:hAnsi="Times New Roman" w:cs="Times New Roman"/>
                <w:color w:val="FF0000"/>
              </w:rPr>
              <w:t>3,&lt;</w:t>
            </w:r>
            <w:proofErr w:type="gramEnd"/>
            <w:r>
              <w:rPr>
                <w:rFonts w:ascii="Times New Roman" w:hAnsi="Times New Roman" w:cs="Times New Roman"/>
                <w:color w:val="FF0000"/>
              </w:rPr>
              <w:t>0.0001</w:t>
            </w:r>
          </w:p>
        </w:tc>
      </w:tr>
      <w:tr w:rsidR="004A1503" w14:paraId="02DF0AC6" w14:textId="77777777" w:rsidTr="00E3312F">
        <w:tc>
          <w:tcPr>
            <w:tcW w:w="3528" w:type="dxa"/>
          </w:tcPr>
          <w:p w14:paraId="042E2DC6" w14:textId="77777777" w:rsidR="004A1503" w:rsidRPr="00E724C8" w:rsidRDefault="004A1503" w:rsidP="00E3312F">
            <w:pPr>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Income Category</w:t>
            </w:r>
          </w:p>
          <w:p w14:paraId="7A9EB15C" w14:textId="77777777" w:rsidR="004A1503" w:rsidRPr="00E724C8" w:rsidRDefault="004A1503" w:rsidP="00E3312F">
            <w:pPr>
              <w:jc w:val="right"/>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Less than $50,000</w:t>
            </w:r>
          </w:p>
          <w:p w14:paraId="35070B9C" w14:textId="77777777" w:rsidR="004A1503" w:rsidRPr="00E724C8" w:rsidRDefault="004A1503" w:rsidP="00E3312F">
            <w:pPr>
              <w:pStyle w:val="ListParagraph"/>
              <w:ind w:left="0"/>
              <w:jc w:val="right"/>
              <w:rPr>
                <w:rFonts w:ascii="Times New Roman" w:hAnsi="Times New Roman" w:cs="Times New Roman"/>
                <w:b/>
                <w:bCs/>
              </w:rPr>
            </w:pPr>
            <w:r w:rsidRPr="00E724C8">
              <w:rPr>
                <w:rFonts w:ascii="Times New Roman" w:eastAsiaTheme="minorEastAsia" w:hAnsi="Times New Roman" w:cs="Times New Roman"/>
                <w:color w:val="000000"/>
                <w:shd w:val="clear" w:color="auto" w:fill="FFFFFF"/>
                <w:lang w:eastAsia="ja-JP"/>
              </w:rPr>
              <w:t>$50,000 or more</w:t>
            </w:r>
          </w:p>
        </w:tc>
        <w:tc>
          <w:tcPr>
            <w:tcW w:w="1710" w:type="dxa"/>
          </w:tcPr>
          <w:p w14:paraId="6A553CCE" w14:textId="77777777" w:rsidR="004A1503" w:rsidRDefault="004A1503" w:rsidP="00E3312F">
            <w:pPr>
              <w:pStyle w:val="ListParagraph"/>
              <w:ind w:left="0"/>
              <w:rPr>
                <w:rFonts w:ascii="Times New Roman" w:hAnsi="Times New Roman" w:cs="Times New Roman"/>
                <w:b/>
                <w:bCs/>
              </w:rPr>
            </w:pPr>
          </w:p>
          <w:p w14:paraId="630AA292" w14:textId="77777777" w:rsidR="004A1503"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1575(71.17%)</w:t>
            </w:r>
          </w:p>
          <w:p w14:paraId="2A0B9EEC" w14:textId="77777777" w:rsidR="004A1503" w:rsidRPr="00856877"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638(28.83%)</w:t>
            </w:r>
          </w:p>
        </w:tc>
        <w:tc>
          <w:tcPr>
            <w:tcW w:w="1800" w:type="dxa"/>
          </w:tcPr>
          <w:p w14:paraId="1ADC7C15" w14:textId="77777777" w:rsidR="004A1503" w:rsidRDefault="004A1503" w:rsidP="00E3312F">
            <w:pPr>
              <w:pStyle w:val="ListParagraph"/>
              <w:ind w:left="0"/>
              <w:rPr>
                <w:rFonts w:ascii="Times New Roman" w:hAnsi="Times New Roman" w:cs="Times New Roman"/>
                <w:color w:val="FF0000"/>
              </w:rPr>
            </w:pPr>
          </w:p>
          <w:p w14:paraId="1790FBE3" w14:textId="77777777" w:rsidR="004A1503"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76682(73.68%)</w:t>
            </w:r>
          </w:p>
          <w:p w14:paraId="301BE72B" w14:textId="77777777" w:rsidR="004A1503" w:rsidRPr="00A00397"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27390(26.32%)</w:t>
            </w:r>
          </w:p>
        </w:tc>
        <w:tc>
          <w:tcPr>
            <w:tcW w:w="1818" w:type="dxa"/>
          </w:tcPr>
          <w:p w14:paraId="39801CD6" w14:textId="77777777" w:rsidR="004A1503" w:rsidRPr="00CE7D87"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7.0385,1,0.0080</w:t>
            </w:r>
          </w:p>
        </w:tc>
      </w:tr>
      <w:tr w:rsidR="004A1503" w14:paraId="2B4C5854" w14:textId="77777777" w:rsidTr="00E3312F">
        <w:tc>
          <w:tcPr>
            <w:tcW w:w="3528" w:type="dxa"/>
          </w:tcPr>
          <w:p w14:paraId="41ACF6EA" w14:textId="77777777" w:rsidR="004A1503" w:rsidRPr="00E724C8" w:rsidRDefault="004A1503" w:rsidP="00E3312F">
            <w:pPr>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BMI Category</w:t>
            </w:r>
          </w:p>
          <w:p w14:paraId="23895690" w14:textId="77777777" w:rsidR="004A1503" w:rsidRPr="00E724C8" w:rsidRDefault="004A1503" w:rsidP="00E3312F">
            <w:pPr>
              <w:jc w:val="right"/>
              <w:rPr>
                <w:rFonts w:ascii="Times New Roman" w:hAnsi="Times New Roman" w:cs="Times New Roman"/>
              </w:rPr>
            </w:pPr>
            <w:r w:rsidRPr="00E724C8">
              <w:rPr>
                <w:rFonts w:ascii="Times New Roman" w:hAnsi="Times New Roman" w:cs="Times New Roman"/>
              </w:rPr>
              <w:t>Underweight</w:t>
            </w:r>
          </w:p>
          <w:p w14:paraId="66CA9DD7" w14:textId="77777777" w:rsidR="004A1503" w:rsidRPr="00E724C8" w:rsidRDefault="004A1503" w:rsidP="00E3312F">
            <w:pPr>
              <w:jc w:val="right"/>
              <w:rPr>
                <w:rFonts w:ascii="Times New Roman" w:hAnsi="Times New Roman" w:cs="Times New Roman"/>
              </w:rPr>
            </w:pPr>
            <w:r w:rsidRPr="00E724C8">
              <w:rPr>
                <w:rFonts w:ascii="Times New Roman" w:hAnsi="Times New Roman" w:cs="Times New Roman"/>
              </w:rPr>
              <w:t>Normal weight</w:t>
            </w:r>
          </w:p>
          <w:p w14:paraId="06161E8B" w14:textId="77777777" w:rsidR="004A1503" w:rsidRPr="00E724C8" w:rsidRDefault="004A1503" w:rsidP="00E3312F">
            <w:pPr>
              <w:jc w:val="right"/>
              <w:rPr>
                <w:rFonts w:ascii="Times New Roman" w:hAnsi="Times New Roman" w:cs="Times New Roman"/>
              </w:rPr>
            </w:pPr>
            <w:r w:rsidRPr="00E724C8">
              <w:rPr>
                <w:rFonts w:ascii="Times New Roman" w:hAnsi="Times New Roman" w:cs="Times New Roman"/>
              </w:rPr>
              <w:t>Overweight</w:t>
            </w:r>
          </w:p>
          <w:p w14:paraId="199E8162" w14:textId="77777777" w:rsidR="004A1503" w:rsidRPr="00E724C8" w:rsidRDefault="004A1503" w:rsidP="00E3312F">
            <w:pPr>
              <w:pStyle w:val="ListParagraph"/>
              <w:ind w:left="0"/>
              <w:jc w:val="right"/>
              <w:rPr>
                <w:rFonts w:ascii="Times New Roman" w:hAnsi="Times New Roman" w:cs="Times New Roman"/>
                <w:b/>
                <w:bCs/>
              </w:rPr>
            </w:pPr>
            <w:r w:rsidRPr="00E724C8">
              <w:rPr>
                <w:rFonts w:ascii="Times New Roman" w:hAnsi="Times New Roman" w:cs="Times New Roman"/>
              </w:rPr>
              <w:t>Obese</w:t>
            </w:r>
          </w:p>
        </w:tc>
        <w:tc>
          <w:tcPr>
            <w:tcW w:w="1710" w:type="dxa"/>
          </w:tcPr>
          <w:p w14:paraId="70D639A1" w14:textId="77777777" w:rsidR="004A1503" w:rsidRDefault="004A1503" w:rsidP="00E3312F">
            <w:pPr>
              <w:pStyle w:val="ListParagraph"/>
              <w:ind w:left="0"/>
              <w:rPr>
                <w:rFonts w:ascii="Times New Roman" w:hAnsi="Times New Roman" w:cs="Times New Roman"/>
                <w:b/>
                <w:bCs/>
              </w:rPr>
            </w:pPr>
          </w:p>
          <w:p w14:paraId="656DDC0F" w14:textId="77777777" w:rsidR="004A1503" w:rsidRPr="00D80097" w:rsidRDefault="004A1503" w:rsidP="00E3312F">
            <w:pPr>
              <w:pStyle w:val="ListParagraph"/>
              <w:ind w:left="0"/>
              <w:rPr>
                <w:rFonts w:ascii="Times New Roman" w:hAnsi="Times New Roman" w:cs="Times New Roman"/>
                <w:color w:val="FF0000"/>
              </w:rPr>
            </w:pPr>
            <w:r w:rsidRPr="00D80097">
              <w:rPr>
                <w:rFonts w:ascii="Times New Roman" w:hAnsi="Times New Roman" w:cs="Times New Roman"/>
                <w:color w:val="FF0000"/>
              </w:rPr>
              <w:t>53(2.39%)</w:t>
            </w:r>
          </w:p>
          <w:p w14:paraId="42A00DFB" w14:textId="77777777" w:rsidR="004A1503" w:rsidRPr="00D80097" w:rsidRDefault="004A1503" w:rsidP="00E3312F">
            <w:pPr>
              <w:pStyle w:val="ListParagraph"/>
              <w:ind w:left="0"/>
              <w:rPr>
                <w:rFonts w:ascii="Times New Roman" w:hAnsi="Times New Roman" w:cs="Times New Roman"/>
                <w:color w:val="FF0000"/>
              </w:rPr>
            </w:pPr>
            <w:r w:rsidRPr="00D80097">
              <w:rPr>
                <w:rFonts w:ascii="Times New Roman" w:hAnsi="Times New Roman" w:cs="Times New Roman"/>
                <w:color w:val="FF0000"/>
              </w:rPr>
              <w:t>704(31.81%)</w:t>
            </w:r>
          </w:p>
          <w:p w14:paraId="11452A8E" w14:textId="77777777" w:rsidR="004A1503" w:rsidRPr="00D80097" w:rsidRDefault="004A1503" w:rsidP="00E3312F">
            <w:pPr>
              <w:pStyle w:val="ListParagraph"/>
              <w:ind w:left="0"/>
              <w:rPr>
                <w:rFonts w:ascii="Times New Roman" w:hAnsi="Times New Roman" w:cs="Times New Roman"/>
                <w:color w:val="FF0000"/>
              </w:rPr>
            </w:pPr>
            <w:r w:rsidRPr="00D80097">
              <w:rPr>
                <w:rFonts w:ascii="Times New Roman" w:hAnsi="Times New Roman" w:cs="Times New Roman"/>
                <w:color w:val="FF0000"/>
              </w:rPr>
              <w:t>707(31.95%)</w:t>
            </w:r>
          </w:p>
          <w:p w14:paraId="257E514B" w14:textId="77777777" w:rsidR="004A1503" w:rsidRDefault="004A1503" w:rsidP="00E3312F">
            <w:pPr>
              <w:pStyle w:val="ListParagraph"/>
              <w:ind w:left="0"/>
              <w:rPr>
                <w:rFonts w:ascii="Times New Roman" w:hAnsi="Times New Roman" w:cs="Times New Roman"/>
                <w:b/>
                <w:bCs/>
              </w:rPr>
            </w:pPr>
            <w:r w:rsidRPr="00D80097">
              <w:rPr>
                <w:rFonts w:ascii="Times New Roman" w:hAnsi="Times New Roman" w:cs="Times New Roman"/>
                <w:color w:val="FF0000"/>
              </w:rPr>
              <w:t>749(33.85%)</w:t>
            </w:r>
          </w:p>
        </w:tc>
        <w:tc>
          <w:tcPr>
            <w:tcW w:w="1800" w:type="dxa"/>
          </w:tcPr>
          <w:p w14:paraId="7A017D90" w14:textId="77777777" w:rsidR="004A1503" w:rsidRDefault="004A1503" w:rsidP="00E3312F">
            <w:pPr>
              <w:pStyle w:val="ListParagraph"/>
              <w:ind w:left="0"/>
              <w:rPr>
                <w:rFonts w:ascii="Times New Roman" w:hAnsi="Times New Roman" w:cs="Times New Roman"/>
                <w:b/>
                <w:bCs/>
              </w:rPr>
            </w:pPr>
          </w:p>
          <w:p w14:paraId="263AFCEB" w14:textId="77777777" w:rsidR="004A1503"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1955(1.88%)</w:t>
            </w:r>
          </w:p>
          <w:p w14:paraId="400583BC" w14:textId="77777777" w:rsidR="004A1503"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29952(28.78%)</w:t>
            </w:r>
          </w:p>
          <w:p w14:paraId="2E9B9E43" w14:textId="77777777" w:rsidR="004A1503"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34315(32.97%)</w:t>
            </w:r>
          </w:p>
          <w:p w14:paraId="23133773" w14:textId="77777777" w:rsidR="004A1503" w:rsidRPr="00EE487C"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37850(36.37%)</w:t>
            </w:r>
          </w:p>
        </w:tc>
        <w:tc>
          <w:tcPr>
            <w:tcW w:w="1818" w:type="dxa"/>
          </w:tcPr>
          <w:p w14:paraId="3342F8B7" w14:textId="77777777" w:rsidR="004A1503" w:rsidRPr="004A68F3"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14.456,3,0.0023</w:t>
            </w:r>
          </w:p>
        </w:tc>
      </w:tr>
      <w:tr w:rsidR="004A1503" w14:paraId="561A9667" w14:textId="77777777" w:rsidTr="00E3312F">
        <w:tc>
          <w:tcPr>
            <w:tcW w:w="3528" w:type="dxa"/>
          </w:tcPr>
          <w:p w14:paraId="2AE54BCF" w14:textId="77777777" w:rsidR="004A1503" w:rsidRPr="00E724C8" w:rsidRDefault="004A1503" w:rsidP="00E3312F">
            <w:pPr>
              <w:pStyle w:val="ListParagraph"/>
              <w:ind w:left="0"/>
              <w:rPr>
                <w:rFonts w:ascii="Times New Roman" w:hAnsi="Times New Roman" w:cs="Times New Roman"/>
                <w:b/>
                <w:bCs/>
              </w:rPr>
            </w:pPr>
            <w:r w:rsidRPr="00E724C8">
              <w:rPr>
                <w:rFonts w:ascii="Times New Roman" w:eastAsiaTheme="minorEastAsia" w:hAnsi="Times New Roman" w:cs="Times New Roman"/>
                <w:color w:val="000000"/>
                <w:shd w:val="clear" w:color="auto" w:fill="FFFFFF"/>
                <w:lang w:eastAsia="ja-JP"/>
              </w:rPr>
              <w:t>Number of poor mental health days in the past 30 days</w:t>
            </w:r>
          </w:p>
        </w:tc>
        <w:tc>
          <w:tcPr>
            <w:tcW w:w="1710" w:type="dxa"/>
          </w:tcPr>
          <w:p w14:paraId="399A0E01" w14:textId="77777777" w:rsidR="004A1503" w:rsidRPr="000C5B2A"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8.613(10.34)</w:t>
            </w:r>
          </w:p>
        </w:tc>
        <w:tc>
          <w:tcPr>
            <w:tcW w:w="1800" w:type="dxa"/>
          </w:tcPr>
          <w:p w14:paraId="661812FA" w14:textId="77777777" w:rsidR="004A1503" w:rsidRPr="00AC603F"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7.049(9.932)</w:t>
            </w:r>
          </w:p>
        </w:tc>
        <w:tc>
          <w:tcPr>
            <w:tcW w:w="1818" w:type="dxa"/>
          </w:tcPr>
          <w:p w14:paraId="449D0020" w14:textId="77777777" w:rsidR="004A1503" w:rsidRPr="0025073A"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6.97,2252.</w:t>
            </w:r>
            <w:proofErr w:type="gramStart"/>
            <w:r>
              <w:rPr>
                <w:rFonts w:ascii="Times New Roman" w:hAnsi="Times New Roman" w:cs="Times New Roman"/>
                <w:color w:val="FF0000"/>
              </w:rPr>
              <w:t>1,&lt;</w:t>
            </w:r>
            <w:proofErr w:type="gramEnd"/>
            <w:r>
              <w:rPr>
                <w:rFonts w:ascii="Times New Roman" w:hAnsi="Times New Roman" w:cs="Times New Roman"/>
                <w:color w:val="FF0000"/>
              </w:rPr>
              <w:t>0.0001</w:t>
            </w:r>
          </w:p>
        </w:tc>
      </w:tr>
      <w:tr w:rsidR="004A1503" w14:paraId="78CE799A" w14:textId="77777777" w:rsidTr="00E3312F">
        <w:tc>
          <w:tcPr>
            <w:tcW w:w="3528" w:type="dxa"/>
          </w:tcPr>
          <w:p w14:paraId="5508D1E5" w14:textId="77777777" w:rsidR="004A1503" w:rsidRPr="00E724C8" w:rsidRDefault="004A1503" w:rsidP="00E3312F">
            <w:pPr>
              <w:autoSpaceDE w:val="0"/>
              <w:autoSpaceDN w:val="0"/>
              <w:adjustRightInd w:val="0"/>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Depressive Disorder</w:t>
            </w:r>
          </w:p>
          <w:p w14:paraId="4E692E49" w14:textId="77777777" w:rsidR="004A1503" w:rsidRPr="00E724C8" w:rsidRDefault="004A1503" w:rsidP="00E3312F">
            <w:pPr>
              <w:autoSpaceDE w:val="0"/>
              <w:autoSpaceDN w:val="0"/>
              <w:adjustRightInd w:val="0"/>
              <w:jc w:val="right"/>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Yes</w:t>
            </w:r>
          </w:p>
          <w:p w14:paraId="3421762B" w14:textId="77777777" w:rsidR="004A1503" w:rsidRPr="00E724C8" w:rsidRDefault="004A1503" w:rsidP="00E3312F">
            <w:pPr>
              <w:pStyle w:val="ListParagraph"/>
              <w:ind w:left="0"/>
              <w:jc w:val="right"/>
              <w:rPr>
                <w:rFonts w:ascii="Times New Roman" w:hAnsi="Times New Roman" w:cs="Times New Roman"/>
                <w:b/>
                <w:bCs/>
              </w:rPr>
            </w:pPr>
            <w:r w:rsidRPr="00E724C8">
              <w:rPr>
                <w:rFonts w:ascii="Times New Roman" w:eastAsiaTheme="minorEastAsia" w:hAnsi="Times New Roman" w:cs="Times New Roman"/>
                <w:color w:val="000000"/>
                <w:shd w:val="clear" w:color="auto" w:fill="FFFFFF"/>
                <w:lang w:eastAsia="ja-JP"/>
              </w:rPr>
              <w:t>No</w:t>
            </w:r>
          </w:p>
        </w:tc>
        <w:tc>
          <w:tcPr>
            <w:tcW w:w="1710" w:type="dxa"/>
          </w:tcPr>
          <w:p w14:paraId="02BF2CB0" w14:textId="77777777" w:rsidR="004A1503" w:rsidRDefault="004A1503" w:rsidP="00E3312F">
            <w:pPr>
              <w:pStyle w:val="ListParagraph"/>
              <w:ind w:left="0"/>
              <w:rPr>
                <w:rFonts w:ascii="Times New Roman" w:hAnsi="Times New Roman" w:cs="Times New Roman"/>
                <w:b/>
                <w:bCs/>
              </w:rPr>
            </w:pPr>
          </w:p>
          <w:p w14:paraId="7B21FFFA" w14:textId="77777777" w:rsidR="004A1503" w:rsidRPr="0053116F" w:rsidRDefault="004A1503" w:rsidP="00E3312F">
            <w:pPr>
              <w:pStyle w:val="ListParagraph"/>
              <w:ind w:left="0"/>
              <w:rPr>
                <w:rFonts w:ascii="Times New Roman" w:hAnsi="Times New Roman" w:cs="Times New Roman"/>
                <w:color w:val="FF0000"/>
              </w:rPr>
            </w:pPr>
            <w:r w:rsidRPr="0053116F">
              <w:rPr>
                <w:rFonts w:ascii="Times New Roman" w:hAnsi="Times New Roman" w:cs="Times New Roman"/>
                <w:color w:val="FF0000"/>
              </w:rPr>
              <w:t>943(42.61%)</w:t>
            </w:r>
            <w:r w:rsidRPr="0053116F">
              <w:rPr>
                <w:rFonts w:ascii="Times New Roman" w:hAnsi="Times New Roman" w:cs="Times New Roman"/>
                <w:color w:val="FF0000"/>
              </w:rPr>
              <w:br/>
              <w:t>1270(57.39%)</w:t>
            </w:r>
          </w:p>
        </w:tc>
        <w:tc>
          <w:tcPr>
            <w:tcW w:w="1800" w:type="dxa"/>
          </w:tcPr>
          <w:p w14:paraId="626601D2" w14:textId="77777777" w:rsidR="004A1503" w:rsidRDefault="004A1503" w:rsidP="00E3312F">
            <w:pPr>
              <w:pStyle w:val="ListParagraph"/>
              <w:ind w:left="0"/>
              <w:rPr>
                <w:rFonts w:ascii="Times New Roman" w:hAnsi="Times New Roman" w:cs="Times New Roman"/>
                <w:color w:val="FF0000"/>
              </w:rPr>
            </w:pPr>
          </w:p>
          <w:p w14:paraId="7E60CAB3" w14:textId="77777777" w:rsidR="004A1503"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31727(30.49%)</w:t>
            </w:r>
          </w:p>
          <w:p w14:paraId="624D2711" w14:textId="77777777" w:rsidR="004A1503" w:rsidRPr="002405B8"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72345(69.51%)</w:t>
            </w:r>
          </w:p>
        </w:tc>
        <w:tc>
          <w:tcPr>
            <w:tcW w:w="1818" w:type="dxa"/>
          </w:tcPr>
          <w:p w14:paraId="44E0A2B3" w14:textId="77777777" w:rsidR="004A1503" w:rsidRPr="00B125A2"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149.666,</w:t>
            </w:r>
            <w:proofErr w:type="gramStart"/>
            <w:r>
              <w:rPr>
                <w:rFonts w:ascii="Times New Roman" w:hAnsi="Times New Roman" w:cs="Times New Roman"/>
                <w:color w:val="FF0000"/>
              </w:rPr>
              <w:t>1,&lt;</w:t>
            </w:r>
            <w:proofErr w:type="gramEnd"/>
            <w:r>
              <w:rPr>
                <w:rFonts w:ascii="Times New Roman" w:hAnsi="Times New Roman" w:cs="Times New Roman"/>
                <w:color w:val="FF0000"/>
              </w:rPr>
              <w:t>0.0001</w:t>
            </w:r>
          </w:p>
        </w:tc>
      </w:tr>
      <w:tr w:rsidR="004A1503" w14:paraId="5D15E64A" w14:textId="77777777" w:rsidTr="00E3312F">
        <w:tc>
          <w:tcPr>
            <w:tcW w:w="3528" w:type="dxa"/>
          </w:tcPr>
          <w:p w14:paraId="241BFB37" w14:textId="77777777" w:rsidR="004A1503" w:rsidRPr="00E724C8" w:rsidRDefault="004A1503" w:rsidP="00E3312F">
            <w:pPr>
              <w:pStyle w:val="ListParagraph"/>
              <w:ind w:left="0"/>
              <w:rPr>
                <w:rFonts w:ascii="Times New Roman" w:hAnsi="Times New Roman" w:cs="Times New Roman"/>
                <w:b/>
                <w:bCs/>
              </w:rPr>
            </w:pPr>
            <w:r w:rsidRPr="00E724C8">
              <w:rPr>
                <w:rFonts w:ascii="Times New Roman" w:eastAsiaTheme="minorEastAsia" w:hAnsi="Times New Roman" w:cs="Times New Roman"/>
                <w:color w:val="000000"/>
                <w:shd w:val="clear" w:color="auto" w:fill="FFFFFF"/>
                <w:lang w:eastAsia="ja-JP"/>
              </w:rPr>
              <w:t>Number of poor health days in the past 30 days</w:t>
            </w:r>
          </w:p>
        </w:tc>
        <w:tc>
          <w:tcPr>
            <w:tcW w:w="1710" w:type="dxa"/>
          </w:tcPr>
          <w:p w14:paraId="6081209B" w14:textId="77777777" w:rsidR="004A1503" w:rsidRPr="00C709FC" w:rsidRDefault="004A1503" w:rsidP="00E3312F">
            <w:pPr>
              <w:pStyle w:val="ListParagraph"/>
              <w:ind w:left="0"/>
              <w:rPr>
                <w:rFonts w:ascii="Times New Roman" w:hAnsi="Times New Roman" w:cs="Times New Roman"/>
                <w:color w:val="FF0000"/>
              </w:rPr>
            </w:pPr>
            <w:r w:rsidRPr="00C709FC">
              <w:rPr>
                <w:rFonts w:ascii="Times New Roman" w:hAnsi="Times New Roman" w:cs="Times New Roman"/>
                <w:color w:val="FF0000"/>
              </w:rPr>
              <w:t>5.791(9.271)</w:t>
            </w:r>
          </w:p>
        </w:tc>
        <w:tc>
          <w:tcPr>
            <w:tcW w:w="1800" w:type="dxa"/>
          </w:tcPr>
          <w:p w14:paraId="54CCB9EB" w14:textId="77777777" w:rsidR="004A1503" w:rsidRPr="00C709FC" w:rsidRDefault="004A1503" w:rsidP="00E3312F">
            <w:pPr>
              <w:pStyle w:val="ListParagraph"/>
              <w:ind w:left="0"/>
              <w:rPr>
                <w:rFonts w:ascii="Times New Roman" w:hAnsi="Times New Roman" w:cs="Times New Roman"/>
                <w:color w:val="FF0000"/>
              </w:rPr>
            </w:pPr>
            <w:r w:rsidRPr="00C709FC">
              <w:rPr>
                <w:rFonts w:ascii="Times New Roman" w:hAnsi="Times New Roman" w:cs="Times New Roman"/>
                <w:color w:val="FF0000"/>
              </w:rPr>
              <w:t>5.441(9.466)</w:t>
            </w:r>
          </w:p>
        </w:tc>
        <w:tc>
          <w:tcPr>
            <w:tcW w:w="1818" w:type="dxa"/>
          </w:tcPr>
          <w:p w14:paraId="4D053D85" w14:textId="77777777" w:rsidR="004A1503" w:rsidRPr="00210D02"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-1.71, 104622,0.0867</w:t>
            </w:r>
          </w:p>
        </w:tc>
      </w:tr>
      <w:tr w:rsidR="004A1503" w14:paraId="282B2DB8" w14:textId="77777777" w:rsidTr="00E3312F">
        <w:tc>
          <w:tcPr>
            <w:tcW w:w="3528" w:type="dxa"/>
          </w:tcPr>
          <w:p w14:paraId="2C308FF5" w14:textId="77777777" w:rsidR="004A1503" w:rsidRPr="00E724C8" w:rsidRDefault="004A1503" w:rsidP="00E3312F">
            <w:pPr>
              <w:autoSpaceDE w:val="0"/>
              <w:autoSpaceDN w:val="0"/>
              <w:adjustRightInd w:val="0"/>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General Health</w:t>
            </w:r>
          </w:p>
          <w:p w14:paraId="5E0F7322" w14:textId="77777777" w:rsidR="004A1503" w:rsidRPr="00E724C8" w:rsidRDefault="004A1503" w:rsidP="00E3312F">
            <w:pPr>
              <w:autoSpaceDE w:val="0"/>
              <w:autoSpaceDN w:val="0"/>
              <w:adjustRightInd w:val="0"/>
              <w:jc w:val="right"/>
              <w:rPr>
                <w:rFonts w:ascii="Times New Roman" w:hAnsi="Times New Roman" w:cs="Times New Roman"/>
                <w:shd w:val="clear" w:color="auto" w:fill="FFFFFF"/>
              </w:rPr>
            </w:pPr>
            <w:r w:rsidRPr="00E724C8">
              <w:rPr>
                <w:rFonts w:ascii="Times New Roman" w:hAnsi="Times New Roman" w:cs="Times New Roman"/>
                <w:shd w:val="clear" w:color="auto" w:fill="FFFFFF"/>
              </w:rPr>
              <w:t xml:space="preserve">Excellent </w:t>
            </w:r>
          </w:p>
          <w:p w14:paraId="11C0C3FC" w14:textId="77777777" w:rsidR="004A1503" w:rsidRPr="00E724C8" w:rsidRDefault="004A1503" w:rsidP="00E3312F">
            <w:pPr>
              <w:autoSpaceDE w:val="0"/>
              <w:autoSpaceDN w:val="0"/>
              <w:adjustRightInd w:val="0"/>
              <w:jc w:val="right"/>
              <w:rPr>
                <w:rFonts w:ascii="Times New Roman" w:hAnsi="Times New Roman" w:cs="Times New Roman"/>
                <w:shd w:val="clear" w:color="auto" w:fill="FFFFFF"/>
              </w:rPr>
            </w:pPr>
            <w:r w:rsidRPr="00E724C8">
              <w:rPr>
                <w:rFonts w:ascii="Times New Roman" w:hAnsi="Times New Roman" w:cs="Times New Roman"/>
                <w:shd w:val="clear" w:color="auto" w:fill="FFFFFF"/>
              </w:rPr>
              <w:t xml:space="preserve">Very good </w:t>
            </w:r>
          </w:p>
          <w:p w14:paraId="2B2B4BDA" w14:textId="77777777" w:rsidR="004A1503" w:rsidRPr="00E724C8" w:rsidRDefault="004A1503" w:rsidP="00E3312F">
            <w:pPr>
              <w:autoSpaceDE w:val="0"/>
              <w:autoSpaceDN w:val="0"/>
              <w:adjustRightInd w:val="0"/>
              <w:jc w:val="right"/>
              <w:rPr>
                <w:rFonts w:ascii="Times New Roman" w:hAnsi="Times New Roman" w:cs="Times New Roman"/>
                <w:shd w:val="clear" w:color="auto" w:fill="FFFFFF"/>
              </w:rPr>
            </w:pPr>
            <w:r w:rsidRPr="00E724C8">
              <w:rPr>
                <w:rFonts w:ascii="Times New Roman" w:hAnsi="Times New Roman" w:cs="Times New Roman"/>
                <w:shd w:val="clear" w:color="auto" w:fill="FFFFFF"/>
              </w:rPr>
              <w:lastRenderedPageBreak/>
              <w:t xml:space="preserve">Good </w:t>
            </w:r>
          </w:p>
          <w:p w14:paraId="3709B19A" w14:textId="77777777" w:rsidR="004A1503" w:rsidRPr="00E724C8" w:rsidRDefault="004A1503" w:rsidP="00E3312F">
            <w:pPr>
              <w:autoSpaceDE w:val="0"/>
              <w:autoSpaceDN w:val="0"/>
              <w:adjustRightInd w:val="0"/>
              <w:jc w:val="right"/>
              <w:rPr>
                <w:rFonts w:ascii="Times New Roman" w:hAnsi="Times New Roman" w:cs="Times New Roman"/>
                <w:shd w:val="clear" w:color="auto" w:fill="FFFFFF"/>
              </w:rPr>
            </w:pPr>
            <w:r w:rsidRPr="00E724C8">
              <w:rPr>
                <w:rFonts w:ascii="Times New Roman" w:hAnsi="Times New Roman" w:cs="Times New Roman"/>
                <w:shd w:val="clear" w:color="auto" w:fill="FFFFFF"/>
              </w:rPr>
              <w:t xml:space="preserve">Fair </w:t>
            </w:r>
          </w:p>
          <w:p w14:paraId="09EF3EC2" w14:textId="77777777" w:rsidR="004A1503" w:rsidRPr="00E724C8" w:rsidRDefault="004A1503" w:rsidP="00E3312F">
            <w:pPr>
              <w:pStyle w:val="ListParagraph"/>
              <w:ind w:left="0"/>
              <w:jc w:val="right"/>
              <w:rPr>
                <w:rFonts w:ascii="Times New Roman" w:hAnsi="Times New Roman" w:cs="Times New Roman"/>
                <w:b/>
                <w:bCs/>
              </w:rPr>
            </w:pPr>
            <w:r w:rsidRPr="00E724C8">
              <w:rPr>
                <w:rFonts w:ascii="Times New Roman" w:hAnsi="Times New Roman" w:cs="Times New Roman"/>
                <w:shd w:val="clear" w:color="auto" w:fill="FFFFFF"/>
              </w:rPr>
              <w:t xml:space="preserve">Poor </w:t>
            </w:r>
          </w:p>
        </w:tc>
        <w:tc>
          <w:tcPr>
            <w:tcW w:w="1710" w:type="dxa"/>
          </w:tcPr>
          <w:p w14:paraId="3A475BD6" w14:textId="77777777" w:rsidR="004A1503" w:rsidRPr="000E4747" w:rsidRDefault="004A1503" w:rsidP="00E3312F">
            <w:pPr>
              <w:pStyle w:val="ListParagraph"/>
              <w:ind w:left="0"/>
              <w:rPr>
                <w:rFonts w:ascii="Times New Roman" w:hAnsi="Times New Roman" w:cs="Times New Roman"/>
                <w:color w:val="FF0000"/>
              </w:rPr>
            </w:pPr>
          </w:p>
          <w:p w14:paraId="5E9B05E5" w14:textId="77777777" w:rsidR="004A1503" w:rsidRPr="000E4747" w:rsidRDefault="004A1503" w:rsidP="00E3312F">
            <w:pPr>
              <w:pStyle w:val="ListParagraph"/>
              <w:ind w:left="0"/>
              <w:rPr>
                <w:rFonts w:ascii="Times New Roman" w:hAnsi="Times New Roman" w:cs="Times New Roman"/>
                <w:color w:val="FF0000"/>
              </w:rPr>
            </w:pPr>
            <w:r w:rsidRPr="000E4747">
              <w:rPr>
                <w:rFonts w:ascii="Times New Roman" w:hAnsi="Times New Roman" w:cs="Times New Roman"/>
                <w:color w:val="FF0000"/>
              </w:rPr>
              <w:t>236(10.66%)</w:t>
            </w:r>
          </w:p>
          <w:p w14:paraId="7C3E0445" w14:textId="77777777" w:rsidR="004A1503" w:rsidRPr="000E4747" w:rsidRDefault="004A1503" w:rsidP="00E3312F">
            <w:pPr>
              <w:pStyle w:val="ListParagraph"/>
              <w:ind w:left="0"/>
              <w:rPr>
                <w:rFonts w:ascii="Times New Roman" w:hAnsi="Times New Roman" w:cs="Times New Roman"/>
                <w:color w:val="FF0000"/>
              </w:rPr>
            </w:pPr>
            <w:r w:rsidRPr="000E4747">
              <w:rPr>
                <w:rFonts w:ascii="Times New Roman" w:hAnsi="Times New Roman" w:cs="Times New Roman"/>
                <w:color w:val="FF0000"/>
              </w:rPr>
              <w:t>624(28.20%)</w:t>
            </w:r>
          </w:p>
          <w:p w14:paraId="7236C259" w14:textId="77777777" w:rsidR="004A1503" w:rsidRDefault="004A1503" w:rsidP="00E3312F">
            <w:pPr>
              <w:pStyle w:val="ListParagraph"/>
              <w:ind w:left="0"/>
              <w:rPr>
                <w:rFonts w:ascii="Times New Roman" w:hAnsi="Times New Roman" w:cs="Times New Roman"/>
                <w:color w:val="FF0000"/>
              </w:rPr>
            </w:pPr>
            <w:r w:rsidRPr="000E4747">
              <w:rPr>
                <w:rFonts w:ascii="Times New Roman" w:hAnsi="Times New Roman" w:cs="Times New Roman"/>
                <w:color w:val="FF0000"/>
              </w:rPr>
              <w:lastRenderedPageBreak/>
              <w:t>745(33.66%)</w:t>
            </w:r>
          </w:p>
          <w:p w14:paraId="39CAD721" w14:textId="77777777" w:rsidR="004A1503"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445(20.11%)</w:t>
            </w:r>
          </w:p>
          <w:p w14:paraId="35ABDE23" w14:textId="77777777" w:rsidR="004A1503" w:rsidRPr="00CA7F5A" w:rsidRDefault="004A1503" w:rsidP="00E3312F">
            <w:pPr>
              <w:pStyle w:val="ListParagraph"/>
              <w:ind w:left="0"/>
              <w:rPr>
                <w:rFonts w:ascii="Times New Roman" w:hAnsi="Times New Roman" w:cs="Times New Roman"/>
                <w:color w:val="FF0000"/>
              </w:rPr>
            </w:pPr>
            <w:r w:rsidRPr="00CA7F5A">
              <w:rPr>
                <w:rFonts w:ascii="Times New Roman" w:hAnsi="Times New Roman" w:cs="Times New Roman"/>
                <w:color w:val="FF0000"/>
              </w:rPr>
              <w:t>163(7.37%)</w:t>
            </w:r>
          </w:p>
        </w:tc>
        <w:tc>
          <w:tcPr>
            <w:tcW w:w="1800" w:type="dxa"/>
          </w:tcPr>
          <w:p w14:paraId="1D75B3B1" w14:textId="77777777" w:rsidR="004A1503" w:rsidRDefault="004A1503" w:rsidP="00E3312F">
            <w:pPr>
              <w:pStyle w:val="ListParagraph"/>
              <w:ind w:left="0"/>
              <w:rPr>
                <w:rFonts w:ascii="Times New Roman" w:hAnsi="Times New Roman" w:cs="Times New Roman"/>
                <w:color w:val="FF0000"/>
              </w:rPr>
            </w:pPr>
          </w:p>
          <w:p w14:paraId="477B5203" w14:textId="77777777" w:rsidR="004A1503"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9974(9.58%)</w:t>
            </w:r>
          </w:p>
          <w:p w14:paraId="61060638" w14:textId="77777777" w:rsidR="004A1503"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lastRenderedPageBreak/>
              <w:t>28905(27.77%)</w:t>
            </w:r>
            <w:r>
              <w:rPr>
                <w:rFonts w:ascii="Times New Roman" w:hAnsi="Times New Roman" w:cs="Times New Roman"/>
                <w:color w:val="FF0000"/>
              </w:rPr>
              <w:br/>
              <w:t>336d77(32.36%)</w:t>
            </w:r>
          </w:p>
          <w:p w14:paraId="3F2976F9" w14:textId="77777777" w:rsidR="004A1503"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21428(20.59%)</w:t>
            </w:r>
          </w:p>
          <w:p w14:paraId="34C60620" w14:textId="77777777" w:rsidR="004A1503" w:rsidRPr="00B157E2"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10088(9.69%)</w:t>
            </w:r>
          </w:p>
        </w:tc>
        <w:tc>
          <w:tcPr>
            <w:tcW w:w="1818" w:type="dxa"/>
          </w:tcPr>
          <w:p w14:paraId="2BE5C109" w14:textId="77777777" w:rsidR="004A1503" w:rsidRPr="00C75D1D"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lastRenderedPageBreak/>
              <w:t>16.330,4,0.0026</w:t>
            </w:r>
          </w:p>
        </w:tc>
      </w:tr>
      <w:tr w:rsidR="004A1503" w14:paraId="0E140C35" w14:textId="77777777" w:rsidTr="00E3312F">
        <w:tc>
          <w:tcPr>
            <w:tcW w:w="3528" w:type="dxa"/>
          </w:tcPr>
          <w:p w14:paraId="1B85AF35" w14:textId="77777777" w:rsidR="004A1503" w:rsidRPr="00E724C8" w:rsidRDefault="004A1503" w:rsidP="00E3312F">
            <w:pPr>
              <w:autoSpaceDE w:val="0"/>
              <w:autoSpaceDN w:val="0"/>
              <w:adjustRightInd w:val="0"/>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Does the participant have a health plan?</w:t>
            </w:r>
          </w:p>
          <w:p w14:paraId="729F430B" w14:textId="77777777" w:rsidR="004A1503" w:rsidRPr="00E724C8" w:rsidRDefault="004A1503" w:rsidP="00E3312F">
            <w:pPr>
              <w:autoSpaceDE w:val="0"/>
              <w:autoSpaceDN w:val="0"/>
              <w:adjustRightInd w:val="0"/>
              <w:jc w:val="right"/>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Yes</w:t>
            </w:r>
          </w:p>
          <w:p w14:paraId="62DBDF13" w14:textId="77777777" w:rsidR="004A1503" w:rsidRPr="00E724C8" w:rsidRDefault="004A1503" w:rsidP="00E3312F">
            <w:pPr>
              <w:pStyle w:val="ListParagraph"/>
              <w:ind w:left="0"/>
              <w:jc w:val="right"/>
              <w:rPr>
                <w:rFonts w:ascii="Times New Roman" w:hAnsi="Times New Roman" w:cs="Times New Roman"/>
                <w:b/>
                <w:bCs/>
              </w:rPr>
            </w:pPr>
            <w:r w:rsidRPr="00E724C8">
              <w:rPr>
                <w:rFonts w:ascii="Times New Roman" w:eastAsiaTheme="minorEastAsia" w:hAnsi="Times New Roman" w:cs="Times New Roman"/>
                <w:color w:val="000000"/>
                <w:shd w:val="clear" w:color="auto" w:fill="FFFFFF"/>
                <w:lang w:eastAsia="ja-JP"/>
              </w:rPr>
              <w:t>No</w:t>
            </w:r>
          </w:p>
        </w:tc>
        <w:tc>
          <w:tcPr>
            <w:tcW w:w="1710" w:type="dxa"/>
          </w:tcPr>
          <w:p w14:paraId="2809D344" w14:textId="77777777" w:rsidR="004A1503" w:rsidRDefault="004A1503" w:rsidP="00E3312F">
            <w:pPr>
              <w:pStyle w:val="ListParagraph"/>
              <w:ind w:left="0"/>
              <w:rPr>
                <w:rFonts w:ascii="Times New Roman" w:hAnsi="Times New Roman" w:cs="Times New Roman"/>
                <w:color w:val="FF0000"/>
              </w:rPr>
            </w:pPr>
          </w:p>
          <w:p w14:paraId="1BFA98BE" w14:textId="77777777" w:rsidR="004A1503" w:rsidRDefault="004A1503" w:rsidP="00E3312F">
            <w:pPr>
              <w:pStyle w:val="ListParagraph"/>
              <w:ind w:left="0"/>
              <w:rPr>
                <w:rFonts w:ascii="Times New Roman" w:hAnsi="Times New Roman" w:cs="Times New Roman"/>
                <w:color w:val="FF0000"/>
              </w:rPr>
            </w:pPr>
          </w:p>
          <w:p w14:paraId="77C27DF9" w14:textId="77777777" w:rsidR="004A1503"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2033(91.87%)</w:t>
            </w:r>
          </w:p>
          <w:p w14:paraId="7B67A833" w14:textId="77777777" w:rsidR="004A1503" w:rsidRPr="004978F4"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180(8.13%)</w:t>
            </w:r>
          </w:p>
        </w:tc>
        <w:tc>
          <w:tcPr>
            <w:tcW w:w="1800" w:type="dxa"/>
          </w:tcPr>
          <w:p w14:paraId="52AC9859" w14:textId="77777777" w:rsidR="004A1503" w:rsidRDefault="004A1503" w:rsidP="00E3312F">
            <w:pPr>
              <w:pStyle w:val="ListParagraph"/>
              <w:ind w:left="0"/>
              <w:rPr>
                <w:rFonts w:ascii="Times New Roman" w:hAnsi="Times New Roman" w:cs="Times New Roman"/>
                <w:color w:val="FF0000"/>
              </w:rPr>
            </w:pPr>
          </w:p>
          <w:p w14:paraId="425D76DB" w14:textId="77777777" w:rsidR="004A1503" w:rsidRDefault="004A1503" w:rsidP="00E3312F">
            <w:pPr>
              <w:pStyle w:val="ListParagraph"/>
              <w:ind w:left="0"/>
              <w:rPr>
                <w:rFonts w:ascii="Times New Roman" w:hAnsi="Times New Roman" w:cs="Times New Roman"/>
                <w:color w:val="FF0000"/>
              </w:rPr>
            </w:pPr>
          </w:p>
          <w:p w14:paraId="16A59850" w14:textId="77777777" w:rsidR="004A1503" w:rsidRPr="006B2E47"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95999(92.24%)</w:t>
            </w:r>
            <w:r>
              <w:rPr>
                <w:rFonts w:ascii="Times New Roman" w:hAnsi="Times New Roman" w:cs="Times New Roman"/>
                <w:color w:val="FF0000"/>
              </w:rPr>
              <w:br/>
              <w:t>8073(7.76%)</w:t>
            </w:r>
          </w:p>
        </w:tc>
        <w:tc>
          <w:tcPr>
            <w:tcW w:w="1818" w:type="dxa"/>
          </w:tcPr>
          <w:p w14:paraId="69D0E5FD" w14:textId="77777777" w:rsidR="004A1503" w:rsidRPr="00930096"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0.4292,1,0.512</w:t>
            </w:r>
          </w:p>
        </w:tc>
      </w:tr>
      <w:tr w:rsidR="004A1503" w14:paraId="5653156D" w14:textId="77777777" w:rsidTr="00E3312F">
        <w:tc>
          <w:tcPr>
            <w:tcW w:w="3528" w:type="dxa"/>
          </w:tcPr>
          <w:p w14:paraId="3224F2F2" w14:textId="77777777" w:rsidR="004A1503" w:rsidRPr="00E724C8" w:rsidRDefault="004A1503" w:rsidP="00E3312F">
            <w:pPr>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Smoking Status</w:t>
            </w:r>
          </w:p>
          <w:p w14:paraId="4E88EF67" w14:textId="77777777" w:rsidR="004A1503" w:rsidRPr="00E724C8" w:rsidRDefault="004A1503" w:rsidP="00E3312F">
            <w:pPr>
              <w:autoSpaceDE w:val="0"/>
              <w:autoSpaceDN w:val="0"/>
              <w:adjustRightInd w:val="0"/>
              <w:rPr>
                <w:rFonts w:ascii="Times New Roman" w:hAnsi="Times New Roman" w:cs="Times New Roman"/>
                <w:shd w:val="clear" w:color="auto" w:fill="FFFFFF"/>
              </w:rPr>
            </w:pPr>
            <w:r w:rsidRPr="00E724C8">
              <w:rPr>
                <w:rFonts w:ascii="Times New Roman" w:hAnsi="Times New Roman" w:cs="Times New Roman"/>
                <w:shd w:val="clear" w:color="auto" w:fill="FFFFFF"/>
              </w:rPr>
              <w:t xml:space="preserve">Current smoker - now smokes every day </w:t>
            </w:r>
          </w:p>
          <w:p w14:paraId="765512D0" w14:textId="77777777" w:rsidR="004A1503" w:rsidRPr="00E724C8" w:rsidRDefault="004A1503" w:rsidP="00E3312F">
            <w:pPr>
              <w:autoSpaceDE w:val="0"/>
              <w:autoSpaceDN w:val="0"/>
              <w:adjustRightInd w:val="0"/>
              <w:jc w:val="right"/>
              <w:rPr>
                <w:rFonts w:ascii="Times New Roman" w:hAnsi="Times New Roman" w:cs="Times New Roman"/>
                <w:shd w:val="clear" w:color="auto" w:fill="FFFFFF"/>
              </w:rPr>
            </w:pPr>
            <w:r w:rsidRPr="00E724C8">
              <w:rPr>
                <w:rFonts w:ascii="Times New Roman" w:hAnsi="Times New Roman" w:cs="Times New Roman"/>
                <w:shd w:val="clear" w:color="auto" w:fill="FFFFFF"/>
              </w:rPr>
              <w:t xml:space="preserve">Current smoker - now smokes some days </w:t>
            </w:r>
          </w:p>
          <w:p w14:paraId="38BFB1F2" w14:textId="77777777" w:rsidR="004A1503" w:rsidRPr="00E724C8" w:rsidRDefault="004A1503" w:rsidP="00E3312F">
            <w:pPr>
              <w:autoSpaceDE w:val="0"/>
              <w:autoSpaceDN w:val="0"/>
              <w:adjustRightInd w:val="0"/>
              <w:jc w:val="right"/>
              <w:rPr>
                <w:rFonts w:ascii="Times New Roman" w:hAnsi="Times New Roman" w:cs="Times New Roman"/>
                <w:shd w:val="clear" w:color="auto" w:fill="FFFFFF"/>
              </w:rPr>
            </w:pPr>
            <w:r w:rsidRPr="00E724C8">
              <w:rPr>
                <w:rFonts w:ascii="Times New Roman" w:hAnsi="Times New Roman" w:cs="Times New Roman"/>
                <w:shd w:val="clear" w:color="auto" w:fill="FFFFFF"/>
              </w:rPr>
              <w:t xml:space="preserve">Former smoker </w:t>
            </w:r>
          </w:p>
          <w:p w14:paraId="2D1A5879" w14:textId="77777777" w:rsidR="004A1503" w:rsidRPr="00E724C8" w:rsidRDefault="004A1503" w:rsidP="00E3312F">
            <w:pPr>
              <w:pStyle w:val="ListParagraph"/>
              <w:ind w:left="0"/>
              <w:jc w:val="right"/>
              <w:rPr>
                <w:rFonts w:ascii="Times New Roman" w:hAnsi="Times New Roman" w:cs="Times New Roman"/>
                <w:b/>
                <w:bCs/>
              </w:rPr>
            </w:pPr>
            <w:r w:rsidRPr="00E724C8">
              <w:rPr>
                <w:rFonts w:ascii="Times New Roman" w:hAnsi="Times New Roman" w:cs="Times New Roman"/>
                <w:shd w:val="clear" w:color="auto" w:fill="FFFFFF"/>
              </w:rPr>
              <w:t>Never smoked</w:t>
            </w:r>
          </w:p>
        </w:tc>
        <w:tc>
          <w:tcPr>
            <w:tcW w:w="1710" w:type="dxa"/>
          </w:tcPr>
          <w:p w14:paraId="66C0DF57" w14:textId="77777777" w:rsidR="004A1503" w:rsidRDefault="004A1503" w:rsidP="00E3312F">
            <w:pPr>
              <w:pStyle w:val="ListParagraph"/>
              <w:ind w:left="0"/>
              <w:rPr>
                <w:rFonts w:ascii="Times New Roman" w:hAnsi="Times New Roman" w:cs="Times New Roman"/>
                <w:color w:val="FF0000"/>
              </w:rPr>
            </w:pPr>
          </w:p>
          <w:p w14:paraId="1044EE17" w14:textId="77777777" w:rsidR="004A1503"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402(18.17%)</w:t>
            </w:r>
          </w:p>
          <w:p w14:paraId="3F6EA7E5" w14:textId="77777777" w:rsidR="004A1503" w:rsidRDefault="004A1503" w:rsidP="00E3312F">
            <w:pPr>
              <w:pStyle w:val="ListParagraph"/>
              <w:ind w:left="0"/>
              <w:rPr>
                <w:rFonts w:ascii="Times New Roman" w:hAnsi="Times New Roman" w:cs="Times New Roman"/>
                <w:color w:val="FF0000"/>
              </w:rPr>
            </w:pPr>
          </w:p>
          <w:p w14:paraId="132BD73B" w14:textId="77777777" w:rsidR="004A1503"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156(7.05%)</w:t>
            </w:r>
          </w:p>
          <w:p w14:paraId="13ECC083" w14:textId="77777777" w:rsidR="004A1503" w:rsidRDefault="004A1503" w:rsidP="00E3312F">
            <w:pPr>
              <w:pStyle w:val="ListParagraph"/>
              <w:ind w:left="0"/>
              <w:rPr>
                <w:rFonts w:ascii="Times New Roman" w:hAnsi="Times New Roman" w:cs="Times New Roman"/>
                <w:color w:val="FF0000"/>
              </w:rPr>
            </w:pPr>
          </w:p>
          <w:p w14:paraId="7CA21F67" w14:textId="77777777" w:rsidR="004A1503" w:rsidRPr="005049D8"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632(28.56%)</w:t>
            </w:r>
            <w:r>
              <w:rPr>
                <w:rFonts w:ascii="Times New Roman" w:hAnsi="Times New Roman" w:cs="Times New Roman"/>
                <w:color w:val="FF0000"/>
              </w:rPr>
              <w:br/>
              <w:t>1023(46.23%)</w:t>
            </w:r>
          </w:p>
        </w:tc>
        <w:tc>
          <w:tcPr>
            <w:tcW w:w="1800" w:type="dxa"/>
          </w:tcPr>
          <w:p w14:paraId="729BACFF" w14:textId="77777777" w:rsidR="004A1503" w:rsidRDefault="004A1503" w:rsidP="00E3312F">
            <w:pPr>
              <w:pStyle w:val="ListParagraph"/>
              <w:ind w:left="0"/>
              <w:rPr>
                <w:rFonts w:ascii="Times New Roman" w:hAnsi="Times New Roman" w:cs="Times New Roman"/>
                <w:color w:val="FF0000"/>
              </w:rPr>
            </w:pPr>
          </w:p>
          <w:p w14:paraId="5948B922" w14:textId="77777777" w:rsidR="004A1503"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13982(13.43%)</w:t>
            </w:r>
            <w:r>
              <w:rPr>
                <w:rFonts w:ascii="Times New Roman" w:hAnsi="Times New Roman" w:cs="Times New Roman"/>
                <w:color w:val="FF0000"/>
              </w:rPr>
              <w:br/>
            </w:r>
          </w:p>
          <w:p w14:paraId="55F328FD" w14:textId="77777777" w:rsidR="004A1503"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5302(5.09%)</w:t>
            </w:r>
            <w:r>
              <w:rPr>
                <w:rFonts w:ascii="Times New Roman" w:hAnsi="Times New Roman" w:cs="Times New Roman"/>
                <w:color w:val="FF0000"/>
              </w:rPr>
              <w:br/>
            </w:r>
          </w:p>
          <w:p w14:paraId="6C78515E" w14:textId="77777777" w:rsidR="004A1503"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30697(29.50%)</w:t>
            </w:r>
          </w:p>
          <w:p w14:paraId="5ED66CB9" w14:textId="77777777" w:rsidR="004A1503" w:rsidRPr="00580EA2"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54091(51.97%)</w:t>
            </w:r>
          </w:p>
        </w:tc>
        <w:tc>
          <w:tcPr>
            <w:tcW w:w="1818" w:type="dxa"/>
          </w:tcPr>
          <w:p w14:paraId="6315CC7F" w14:textId="77777777" w:rsidR="004A1503" w:rsidRPr="0057112C" w:rsidRDefault="004A1503" w:rsidP="00E3312F">
            <w:pPr>
              <w:pStyle w:val="ListParagraph"/>
              <w:ind w:left="0"/>
              <w:rPr>
                <w:rFonts w:ascii="Times New Roman" w:hAnsi="Times New Roman" w:cs="Times New Roman"/>
                <w:color w:val="FF0000"/>
              </w:rPr>
            </w:pPr>
            <w:r>
              <w:rPr>
                <w:rFonts w:ascii="Times New Roman" w:hAnsi="Times New Roman" w:cs="Times New Roman"/>
                <w:color w:val="FF0000"/>
              </w:rPr>
              <w:t>66.404,</w:t>
            </w:r>
            <w:proofErr w:type="gramStart"/>
            <w:r>
              <w:rPr>
                <w:rFonts w:ascii="Times New Roman" w:hAnsi="Times New Roman" w:cs="Times New Roman"/>
                <w:color w:val="FF0000"/>
              </w:rPr>
              <w:t>3,&lt;</w:t>
            </w:r>
            <w:proofErr w:type="gramEnd"/>
            <w:r>
              <w:rPr>
                <w:rFonts w:ascii="Times New Roman" w:hAnsi="Times New Roman" w:cs="Times New Roman"/>
                <w:color w:val="FF0000"/>
              </w:rPr>
              <w:t>0.0001</w:t>
            </w:r>
          </w:p>
        </w:tc>
      </w:tr>
    </w:tbl>
    <w:p w14:paraId="4C69E903" w14:textId="77777777" w:rsidR="004A1503" w:rsidRDefault="004A1503" w:rsidP="004A1503">
      <w:pPr>
        <w:pStyle w:val="ListParagraph"/>
        <w:rPr>
          <w:rFonts w:ascii="Times New Roman" w:hAnsi="Times New Roman" w:cs="Times New Roman"/>
          <w:b/>
          <w:bCs/>
        </w:rPr>
      </w:pPr>
    </w:p>
    <w:p w14:paraId="5B5ADF9A" w14:textId="4795B277" w:rsidR="004A1503" w:rsidRDefault="00A62DCE" w:rsidP="004A1503">
      <w:r>
        <w:t>Table summary-</w:t>
      </w:r>
    </w:p>
    <w:p w14:paraId="0CAE5BDB" w14:textId="20430EB5" w:rsidR="00A62DCE" w:rsidRDefault="00A62DCE" w:rsidP="004A1503">
      <w:r w:rsidRPr="00A62DCE">
        <w:t xml:space="preserve">In the </w:t>
      </w:r>
      <w:r w:rsidRPr="00A62DCE">
        <w:t>Behavioural</w:t>
      </w:r>
      <w:r w:rsidRPr="00A62DCE">
        <w:t xml:space="preserve"> Risk Factor Surveillance System (BRFSS) study, which surveyed 109,634 noninstitutionalized US adults across all states and territories, notable differences emerged between straight and non-straight individuals across various demographic, socioeconomic, and health-related variables. Sexual orientation exhibited a significant correlation with nearly all studied variables, except for sex at birth. Notably, individuals identifying as non-straight were more likely to report incomes below $50,000 and experience higher levels of emotional stress and mental health challenges, with an average of 10.833 days of stress in the past 30 days, compared to their straight counterparts' 6.87 days. Furthermore, the prevalence of depressive disorders was higher among non-straight participants (24.83% vs. 18.24%). This group also reported a slightly higher average of days where routine activities were hindered (6.23 vs. 5.39) and a lower likelihood of having health plans (88.96% vs. 92.46%). Smoking rates were elevated among non-straight individuals, alongside significant differences in BMI, with straight individuals more frequently falling into overweight or obese categories. Age distribution also varied, with a greater proportion of non-straight participants being younger (18-39 years). Racial composition differed, with higher percentages of Hispanic and other </w:t>
      </w:r>
      <w:r w:rsidRPr="00A62DCE">
        <w:t>non-Hispanic</w:t>
      </w:r>
      <w:r w:rsidRPr="00A62DCE">
        <w:t xml:space="preserve"> races among non-straight individuals, while straight individuals had higher proportions of non-Hispanic whites and blacks. Finally, while general health ratings were slightly better among the non-straight group, the proportion of individuals reporting poor and excellent health was marginally higher in the straight group, illustrating the complex interplay between sexual orientation and various facets of well-being and socio-economic status.</w:t>
      </w:r>
    </w:p>
    <w:p w14:paraId="1F75C03F" w14:textId="77777777" w:rsidR="005E3416" w:rsidRDefault="005E3416" w:rsidP="004A1503"/>
    <w:p w14:paraId="1ECB48C9" w14:textId="748ACF0A" w:rsidR="005E3416" w:rsidRDefault="005E3416" w:rsidP="004A1503">
      <w:r>
        <w:t>SAS Code-</w:t>
      </w:r>
    </w:p>
    <w:p w14:paraId="33668BD9" w14:textId="77777777" w:rsidR="005E3416" w:rsidRDefault="005E3416" w:rsidP="005E3416">
      <w:pPr>
        <w:rPr>
          <w:rFonts w:ascii="Times New Roman" w:hAnsi="Times New Roman" w:cs="Times New Roman"/>
        </w:rPr>
      </w:pPr>
    </w:p>
    <w:p w14:paraId="000FE3D2"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=brfss18</w:t>
      </w:r>
    </w:p>
    <w:p w14:paraId="7CA3968C"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"C:\Users\Lenovo\OneDrive\Documents\Core Courses\BS 723\brfss.csv"</w:t>
      </w:r>
    </w:p>
    <w:p w14:paraId="2AD37FF5"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=csv replace;</w:t>
      </w:r>
    </w:p>
    <w:p w14:paraId="0EE0AE4D"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getnames</w:t>
      </w:r>
      <w:proofErr w:type="spellEnd"/>
      <w:r>
        <w:rPr>
          <w:rFonts w:ascii="Courier New" w:hAnsi="Courier New" w:cs="Courier New"/>
          <w:color w:val="000000"/>
          <w:sz w:val="20"/>
          <w:szCs w:val="20"/>
          <w:shd w:val="clear" w:color="auto" w:fill="FFFFFF"/>
        </w:rPr>
        <w:t>=yes;</w:t>
      </w:r>
    </w:p>
    <w:p w14:paraId="5C8B80B6"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ED59D8E"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libname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proj</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"C:\Users\Lenovo\OneDrive\Documents\Core Courses\BS 723"</w:t>
      </w:r>
      <w:r>
        <w:rPr>
          <w:rFonts w:ascii="Courier New" w:hAnsi="Courier New" w:cs="Courier New"/>
          <w:color w:val="000000"/>
          <w:sz w:val="20"/>
          <w:szCs w:val="20"/>
          <w:shd w:val="clear" w:color="auto" w:fill="FFFFFF"/>
        </w:rPr>
        <w:t>;</w:t>
      </w:r>
    </w:p>
    <w:p w14:paraId="140A4FD1"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p>
    <w:p w14:paraId="6AA4C8E2"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format</w:t>
      </w:r>
      <w:r>
        <w:rPr>
          <w:rFonts w:ascii="Courier New" w:hAnsi="Courier New" w:cs="Courier New"/>
          <w:color w:val="000000"/>
          <w:sz w:val="20"/>
          <w:szCs w:val="20"/>
          <w:shd w:val="clear" w:color="auto" w:fill="FFFFFF"/>
        </w:rPr>
        <w:t>;</w:t>
      </w:r>
    </w:p>
    <w:p w14:paraId="4EBB7CA3"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sof</w:t>
      </w:r>
      <w:proofErr w:type="spellEnd"/>
    </w:p>
    <w:p w14:paraId="09A960B2"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lastRenderedPageBreak/>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"Lesbian or Gay"</w:t>
      </w:r>
    </w:p>
    <w:p w14:paraId="41EF3A38"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"Straight, that is, not gay"</w:t>
      </w:r>
    </w:p>
    <w:p w14:paraId="119960F8"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"Bisexual"</w:t>
      </w:r>
      <w:r>
        <w:rPr>
          <w:rFonts w:ascii="Courier New" w:hAnsi="Courier New" w:cs="Courier New"/>
          <w:color w:val="000000"/>
          <w:sz w:val="20"/>
          <w:szCs w:val="20"/>
          <w:shd w:val="clear" w:color="auto" w:fill="FFFFFF"/>
        </w:rPr>
        <w:t xml:space="preserve"> </w:t>
      </w:r>
    </w:p>
    <w:p w14:paraId="4429CFC7"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"Something else"</w:t>
      </w:r>
    </w:p>
    <w:p w14:paraId="1314DC4A"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"I don´t know the answer"</w:t>
      </w:r>
      <w:r>
        <w:rPr>
          <w:rFonts w:ascii="Courier New" w:hAnsi="Courier New" w:cs="Courier New"/>
          <w:color w:val="000000"/>
          <w:sz w:val="20"/>
          <w:szCs w:val="20"/>
          <w:shd w:val="clear" w:color="auto" w:fill="FFFFFF"/>
        </w:rPr>
        <w:t xml:space="preserve"> </w:t>
      </w:r>
    </w:p>
    <w:p w14:paraId="2253B1F1"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"Refused"</w:t>
      </w:r>
      <w:r>
        <w:rPr>
          <w:rFonts w:ascii="Courier New" w:hAnsi="Courier New" w:cs="Courier New"/>
          <w:color w:val="000000"/>
          <w:sz w:val="20"/>
          <w:szCs w:val="20"/>
          <w:shd w:val="clear" w:color="auto" w:fill="FFFFFF"/>
        </w:rPr>
        <w:t>;</w:t>
      </w:r>
    </w:p>
    <w:p w14:paraId="7FDE20B8"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p>
    <w:p w14:paraId="079A3F90"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sex1f  </w:t>
      </w:r>
    </w:p>
    <w:p w14:paraId="43852F95"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"Male"</w:t>
      </w:r>
    </w:p>
    <w:p w14:paraId="677F50C7"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"Female"</w:t>
      </w:r>
      <w:r>
        <w:rPr>
          <w:rFonts w:ascii="Courier New" w:hAnsi="Courier New" w:cs="Courier New"/>
          <w:color w:val="000000"/>
          <w:sz w:val="20"/>
          <w:szCs w:val="20"/>
          <w:shd w:val="clear" w:color="auto" w:fill="FFFFFF"/>
        </w:rPr>
        <w:t xml:space="preserve"> </w:t>
      </w:r>
    </w:p>
    <w:p w14:paraId="1A4AC07B"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"Don’t know/Not Sure"</w:t>
      </w:r>
    </w:p>
    <w:p w14:paraId="40C6EE86"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"Refused"</w:t>
      </w:r>
      <w:r>
        <w:rPr>
          <w:rFonts w:ascii="Courier New" w:hAnsi="Courier New" w:cs="Courier New"/>
          <w:color w:val="000000"/>
          <w:sz w:val="20"/>
          <w:szCs w:val="20"/>
          <w:shd w:val="clear" w:color="auto" w:fill="FFFFFF"/>
        </w:rPr>
        <w:t>;</w:t>
      </w:r>
    </w:p>
    <w:p w14:paraId="2AB95B3B"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p>
    <w:p w14:paraId="23EDA407"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racef</w:t>
      </w:r>
      <w:proofErr w:type="spellEnd"/>
      <w:r>
        <w:rPr>
          <w:rFonts w:ascii="Courier New" w:hAnsi="Courier New" w:cs="Courier New"/>
          <w:color w:val="000000"/>
          <w:sz w:val="20"/>
          <w:szCs w:val="20"/>
          <w:shd w:val="clear" w:color="auto" w:fill="FFFFFF"/>
        </w:rPr>
        <w:t xml:space="preserve"> </w:t>
      </w:r>
    </w:p>
    <w:p w14:paraId="6EBA5FDB"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"White, Non-Hispanic"</w:t>
      </w:r>
    </w:p>
    <w:p w14:paraId="7EFC410D"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"Black, Non-Hispanic"</w:t>
      </w:r>
    </w:p>
    <w:p w14:paraId="2E589087"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"Asian, Non-Hispanic"</w:t>
      </w:r>
      <w:r>
        <w:rPr>
          <w:rFonts w:ascii="Courier New" w:hAnsi="Courier New" w:cs="Courier New"/>
          <w:color w:val="000000"/>
          <w:sz w:val="20"/>
          <w:szCs w:val="20"/>
          <w:shd w:val="clear" w:color="auto" w:fill="FFFFFF"/>
        </w:rPr>
        <w:t xml:space="preserve"> </w:t>
      </w:r>
    </w:p>
    <w:p w14:paraId="16AD47D0"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"American Indian/Alaskan Native, Non-Hispanic"</w:t>
      </w:r>
      <w:r>
        <w:rPr>
          <w:rFonts w:ascii="Courier New" w:hAnsi="Courier New" w:cs="Courier New"/>
          <w:color w:val="000000"/>
          <w:sz w:val="20"/>
          <w:szCs w:val="20"/>
          <w:shd w:val="clear" w:color="auto" w:fill="FFFFFF"/>
        </w:rPr>
        <w:t xml:space="preserve"> </w:t>
      </w:r>
    </w:p>
    <w:p w14:paraId="10A8B5F4"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"Hispanic"</w:t>
      </w:r>
      <w:r>
        <w:rPr>
          <w:rFonts w:ascii="Courier New" w:hAnsi="Courier New" w:cs="Courier New"/>
          <w:color w:val="000000"/>
          <w:sz w:val="20"/>
          <w:szCs w:val="20"/>
          <w:shd w:val="clear" w:color="auto" w:fill="FFFFFF"/>
        </w:rPr>
        <w:t xml:space="preserve"> </w:t>
      </w:r>
    </w:p>
    <w:p w14:paraId="33591EBE"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 xml:space="preserve">"Other race, </w:t>
      </w:r>
      <w:proofErr w:type="gramStart"/>
      <w:r>
        <w:rPr>
          <w:rFonts w:ascii="Courier New" w:hAnsi="Courier New" w:cs="Courier New"/>
          <w:color w:val="800080"/>
          <w:sz w:val="20"/>
          <w:szCs w:val="20"/>
          <w:shd w:val="clear" w:color="auto" w:fill="FFFFFF"/>
        </w:rPr>
        <w:t>Non-Hispanic</w:t>
      </w:r>
      <w:proofErr w:type="gram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14:paraId="7CFD3556"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p>
    <w:p w14:paraId="18F42E0A"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agecatf</w:t>
      </w:r>
      <w:proofErr w:type="spellEnd"/>
      <w:r>
        <w:rPr>
          <w:rFonts w:ascii="Courier New" w:hAnsi="Courier New" w:cs="Courier New"/>
          <w:color w:val="000000"/>
          <w:sz w:val="20"/>
          <w:szCs w:val="20"/>
          <w:shd w:val="clear" w:color="auto" w:fill="FFFFFF"/>
        </w:rPr>
        <w:t xml:space="preserve"> </w:t>
      </w:r>
    </w:p>
    <w:p w14:paraId="6A96EA9B"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"Age 18 to 29"</w:t>
      </w:r>
    </w:p>
    <w:p w14:paraId="3AB32642"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"Age 30 to 39"</w:t>
      </w:r>
    </w:p>
    <w:p w14:paraId="05CF85AD"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"Age 40 to 59"</w:t>
      </w:r>
    </w:p>
    <w:p w14:paraId="0547ED35"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 xml:space="preserve">"Age 60 </w:t>
      </w:r>
      <w:proofErr w:type="spellStart"/>
      <w:r>
        <w:rPr>
          <w:rFonts w:ascii="Courier New" w:hAnsi="Courier New" w:cs="Courier New"/>
          <w:color w:val="800080"/>
          <w:sz w:val="20"/>
          <w:szCs w:val="20"/>
          <w:shd w:val="clear" w:color="auto" w:fill="FFFFFF"/>
        </w:rPr>
        <w:t>snd</w:t>
      </w:r>
      <w:proofErr w:type="spellEnd"/>
      <w:r>
        <w:rPr>
          <w:rFonts w:ascii="Courier New" w:hAnsi="Courier New" w:cs="Courier New"/>
          <w:color w:val="800080"/>
          <w:sz w:val="20"/>
          <w:szCs w:val="20"/>
          <w:shd w:val="clear" w:color="auto" w:fill="FFFFFF"/>
        </w:rPr>
        <w:t xml:space="preserve"> older"</w:t>
      </w:r>
      <w:r>
        <w:rPr>
          <w:rFonts w:ascii="Courier New" w:hAnsi="Courier New" w:cs="Courier New"/>
          <w:color w:val="000000"/>
          <w:sz w:val="20"/>
          <w:szCs w:val="20"/>
          <w:shd w:val="clear" w:color="auto" w:fill="FFFFFF"/>
        </w:rPr>
        <w:t>;</w:t>
      </w:r>
    </w:p>
    <w:p w14:paraId="3363B5F0"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p>
    <w:p w14:paraId="13478E0F"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incomecatf</w:t>
      </w:r>
      <w:proofErr w:type="spellEnd"/>
    </w:p>
    <w:p w14:paraId="3B218F12"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"Earnings &gt;=50,000"</w:t>
      </w:r>
    </w:p>
    <w:p w14:paraId="117A732B"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"Earnings &lt;50,000"</w:t>
      </w:r>
    </w:p>
    <w:p w14:paraId="21A0F2FE"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3696C0DB"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p>
    <w:p w14:paraId="50716F71"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bmicatf</w:t>
      </w:r>
      <w:proofErr w:type="spellEnd"/>
      <w:r>
        <w:rPr>
          <w:rFonts w:ascii="Courier New" w:hAnsi="Courier New" w:cs="Courier New"/>
          <w:color w:val="000000"/>
          <w:sz w:val="20"/>
          <w:szCs w:val="20"/>
          <w:shd w:val="clear" w:color="auto" w:fill="FFFFFF"/>
        </w:rPr>
        <w:t xml:space="preserve"> </w:t>
      </w:r>
    </w:p>
    <w:p w14:paraId="2ACD32BF"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"Underweight"</w:t>
      </w:r>
      <w:r>
        <w:rPr>
          <w:rFonts w:ascii="Courier New" w:hAnsi="Courier New" w:cs="Courier New"/>
          <w:color w:val="000000"/>
          <w:sz w:val="20"/>
          <w:szCs w:val="20"/>
          <w:shd w:val="clear" w:color="auto" w:fill="FFFFFF"/>
        </w:rPr>
        <w:t xml:space="preserve"> </w:t>
      </w:r>
    </w:p>
    <w:p w14:paraId="1D20840F"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"Normal Weight"</w:t>
      </w:r>
    </w:p>
    <w:p w14:paraId="0376EF8C"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"Overweight"</w:t>
      </w:r>
      <w:r>
        <w:rPr>
          <w:rFonts w:ascii="Courier New" w:hAnsi="Courier New" w:cs="Courier New"/>
          <w:color w:val="000000"/>
          <w:sz w:val="20"/>
          <w:szCs w:val="20"/>
          <w:shd w:val="clear" w:color="auto" w:fill="FFFFFF"/>
        </w:rPr>
        <w:t xml:space="preserve"> </w:t>
      </w:r>
    </w:p>
    <w:p w14:paraId="04D074E7"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"Obese"</w:t>
      </w:r>
      <w:r>
        <w:rPr>
          <w:rFonts w:ascii="Courier New" w:hAnsi="Courier New" w:cs="Courier New"/>
          <w:color w:val="000000"/>
          <w:sz w:val="20"/>
          <w:szCs w:val="20"/>
          <w:shd w:val="clear" w:color="auto" w:fill="FFFFFF"/>
        </w:rPr>
        <w:t xml:space="preserve"> </w:t>
      </w:r>
    </w:p>
    <w:p w14:paraId="4C216762"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3887ED8C"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p>
    <w:p w14:paraId="51B0F09F"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addepev2f </w:t>
      </w:r>
    </w:p>
    <w:p w14:paraId="0C0BD8A9"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"Yes"</w:t>
      </w:r>
    </w:p>
    <w:p w14:paraId="3D837727"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"No"</w:t>
      </w:r>
      <w:r>
        <w:rPr>
          <w:rFonts w:ascii="Courier New" w:hAnsi="Courier New" w:cs="Courier New"/>
          <w:color w:val="000000"/>
          <w:sz w:val="20"/>
          <w:szCs w:val="20"/>
          <w:shd w:val="clear" w:color="auto" w:fill="FFFFFF"/>
        </w:rPr>
        <w:t xml:space="preserve"> </w:t>
      </w:r>
    </w:p>
    <w:p w14:paraId="777EF000"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"Don’t know/Not sure"</w:t>
      </w:r>
    </w:p>
    <w:p w14:paraId="5BCA3239"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"Refused"</w:t>
      </w:r>
      <w:r>
        <w:rPr>
          <w:rFonts w:ascii="Courier New" w:hAnsi="Courier New" w:cs="Courier New"/>
          <w:color w:val="000000"/>
          <w:sz w:val="20"/>
          <w:szCs w:val="20"/>
          <w:shd w:val="clear" w:color="auto" w:fill="FFFFFF"/>
        </w:rPr>
        <w:t xml:space="preserve"> </w:t>
      </w:r>
    </w:p>
    <w:p w14:paraId="76F5A938"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4969B47E"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p>
    <w:p w14:paraId="773E1605"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genhlthf</w:t>
      </w:r>
      <w:proofErr w:type="spellEnd"/>
    </w:p>
    <w:p w14:paraId="23DFAC43"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"Excellent"</w:t>
      </w:r>
    </w:p>
    <w:p w14:paraId="56E0564A"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"Very good"</w:t>
      </w:r>
      <w:r>
        <w:rPr>
          <w:rFonts w:ascii="Courier New" w:hAnsi="Courier New" w:cs="Courier New"/>
          <w:color w:val="000000"/>
          <w:sz w:val="20"/>
          <w:szCs w:val="20"/>
          <w:shd w:val="clear" w:color="auto" w:fill="FFFFFF"/>
        </w:rPr>
        <w:t xml:space="preserve"> </w:t>
      </w:r>
    </w:p>
    <w:p w14:paraId="775B2773"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"Good"</w:t>
      </w:r>
    </w:p>
    <w:p w14:paraId="7F056D6C"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"Fair"</w:t>
      </w:r>
      <w:r>
        <w:rPr>
          <w:rFonts w:ascii="Courier New" w:hAnsi="Courier New" w:cs="Courier New"/>
          <w:color w:val="000000"/>
          <w:sz w:val="20"/>
          <w:szCs w:val="20"/>
          <w:shd w:val="clear" w:color="auto" w:fill="FFFFFF"/>
        </w:rPr>
        <w:t xml:space="preserve"> </w:t>
      </w:r>
    </w:p>
    <w:p w14:paraId="0E43B1D0"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"Poor"</w:t>
      </w:r>
    </w:p>
    <w:p w14:paraId="5609297D"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"Don’t know/Not Sure"</w:t>
      </w:r>
      <w:r>
        <w:rPr>
          <w:rFonts w:ascii="Courier New" w:hAnsi="Courier New" w:cs="Courier New"/>
          <w:color w:val="000000"/>
          <w:sz w:val="20"/>
          <w:szCs w:val="20"/>
          <w:shd w:val="clear" w:color="auto" w:fill="FFFFFF"/>
        </w:rPr>
        <w:t xml:space="preserve"> </w:t>
      </w:r>
    </w:p>
    <w:p w14:paraId="388991B4"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"Refused"</w:t>
      </w:r>
    </w:p>
    <w:p w14:paraId="10A77272"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02DE40E8"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p>
    <w:p w14:paraId="236CAE51"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hlthpln1f </w:t>
      </w:r>
    </w:p>
    <w:p w14:paraId="1B682F73"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"Yes"</w:t>
      </w:r>
    </w:p>
    <w:p w14:paraId="06F106FA"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"No"</w:t>
      </w:r>
    </w:p>
    <w:p w14:paraId="67A56123"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"Don’t know/Not Sure"</w:t>
      </w:r>
      <w:r>
        <w:rPr>
          <w:rFonts w:ascii="Courier New" w:hAnsi="Courier New" w:cs="Courier New"/>
          <w:color w:val="000000"/>
          <w:sz w:val="20"/>
          <w:szCs w:val="20"/>
          <w:shd w:val="clear" w:color="auto" w:fill="FFFFFF"/>
        </w:rPr>
        <w:t xml:space="preserve"> </w:t>
      </w:r>
    </w:p>
    <w:p w14:paraId="4E8C5E05"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"Refused"</w:t>
      </w:r>
      <w:r>
        <w:rPr>
          <w:rFonts w:ascii="Courier New" w:hAnsi="Courier New" w:cs="Courier New"/>
          <w:color w:val="000000"/>
          <w:sz w:val="20"/>
          <w:szCs w:val="20"/>
          <w:shd w:val="clear" w:color="auto" w:fill="FFFFFF"/>
        </w:rPr>
        <w:t xml:space="preserve"> </w:t>
      </w:r>
    </w:p>
    <w:p w14:paraId="79FFCBA4"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w:t>
      </w:r>
    </w:p>
    <w:p w14:paraId="65344D02"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p>
    <w:p w14:paraId="227B3E70"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so_dichotf</w:t>
      </w:r>
      <w:proofErr w:type="spellEnd"/>
    </w:p>
    <w:p w14:paraId="6D171A10"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"straight"</w:t>
      </w:r>
    </w:p>
    <w:p w14:paraId="2A4FCDAD"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"otherwise"</w:t>
      </w:r>
    </w:p>
    <w:p w14:paraId="5292350C"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4E09E6F9"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p>
    <w:p w14:paraId="6CEEC196"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smokerf</w:t>
      </w:r>
      <w:proofErr w:type="spellEnd"/>
    </w:p>
    <w:p w14:paraId="1E857D3F"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"Current smoker - now smokes every day"</w:t>
      </w:r>
    </w:p>
    <w:p w14:paraId="0222A724"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"Current smoker - now smokes some days"</w:t>
      </w:r>
    </w:p>
    <w:p w14:paraId="0672CDF9"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"Former smoker"</w:t>
      </w:r>
      <w:r>
        <w:rPr>
          <w:rFonts w:ascii="Courier New" w:hAnsi="Courier New" w:cs="Courier New"/>
          <w:color w:val="000000"/>
          <w:sz w:val="20"/>
          <w:szCs w:val="20"/>
          <w:shd w:val="clear" w:color="auto" w:fill="FFFFFF"/>
        </w:rPr>
        <w:t xml:space="preserve"> </w:t>
      </w:r>
    </w:p>
    <w:p w14:paraId="7D547E48"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"Never smoked"</w:t>
      </w:r>
    </w:p>
    <w:p w14:paraId="2D7D832A"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431DA5EB"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14:paraId="63730308"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E4841DE"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p>
    <w:p w14:paraId="4513B412"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proj.brfss</w:t>
      </w:r>
      <w:proofErr w:type="spellEnd"/>
      <w:proofErr w:type="gramEnd"/>
      <w:r>
        <w:rPr>
          <w:rFonts w:ascii="Courier New" w:hAnsi="Courier New" w:cs="Courier New"/>
          <w:color w:val="000000"/>
          <w:sz w:val="20"/>
          <w:szCs w:val="20"/>
          <w:shd w:val="clear" w:color="auto" w:fill="FFFFFF"/>
        </w:rPr>
        <w:t>;</w:t>
      </w:r>
    </w:p>
    <w:p w14:paraId="1FEFE8E3"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brfss18;</w:t>
      </w:r>
    </w:p>
    <w:p w14:paraId="51C617D8"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(SO =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 xml:space="preserve"> or SO= </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SO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proofErr w:type="gramEnd"/>
      <w:r>
        <w:rPr>
          <w:rFonts w:ascii="Courier New" w:hAnsi="Courier New" w:cs="Courier New"/>
          <w:color w:val="000000"/>
          <w:sz w:val="20"/>
          <w:szCs w:val="20"/>
          <w:shd w:val="clear" w:color="auto" w:fill="FFFFFF"/>
        </w:rPr>
        <w:t>;</w:t>
      </w:r>
    </w:p>
    <w:p w14:paraId="378D88F8"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(sex1=</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or sex1=</w:t>
      </w:r>
      <w:proofErr w:type="gramStart"/>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then</w:t>
      </w:r>
      <w:proofErr w:type="gramEnd"/>
      <w:r>
        <w:rPr>
          <w:rFonts w:ascii="Courier New" w:hAnsi="Courier New" w:cs="Courier New"/>
          <w:color w:val="000000"/>
          <w:sz w:val="20"/>
          <w:szCs w:val="20"/>
          <w:shd w:val="clear" w:color="auto" w:fill="FFFFFF"/>
        </w:rPr>
        <w:t xml:space="preserve"> sex1=</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14:paraId="4BCC6138"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(income2=</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or income2=</w:t>
      </w:r>
      <w:proofErr w:type="gramStart"/>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then</w:t>
      </w:r>
      <w:proofErr w:type="gramEnd"/>
      <w:r>
        <w:rPr>
          <w:rFonts w:ascii="Courier New" w:hAnsi="Courier New" w:cs="Courier New"/>
          <w:color w:val="000000"/>
          <w:sz w:val="20"/>
          <w:szCs w:val="20"/>
          <w:shd w:val="clear" w:color="auto" w:fill="FFFFFF"/>
        </w:rPr>
        <w:t xml:space="preserve"> income2=</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14:paraId="7ABA73FD"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(MENTHLTH=</w:t>
      </w:r>
      <w:r>
        <w:rPr>
          <w:rFonts w:ascii="Courier New" w:hAnsi="Courier New" w:cs="Courier New"/>
          <w:b/>
          <w:bCs/>
          <w:color w:val="008080"/>
          <w:sz w:val="20"/>
          <w:szCs w:val="20"/>
          <w:shd w:val="clear" w:color="auto" w:fill="FFFFFF"/>
        </w:rPr>
        <w:t>77</w:t>
      </w:r>
      <w:r>
        <w:rPr>
          <w:rFonts w:ascii="Courier New" w:hAnsi="Courier New" w:cs="Courier New"/>
          <w:color w:val="000000"/>
          <w:sz w:val="20"/>
          <w:szCs w:val="20"/>
          <w:shd w:val="clear" w:color="auto" w:fill="FFFFFF"/>
        </w:rPr>
        <w:t xml:space="preserve"> or MENTHLTH=</w:t>
      </w:r>
      <w:r>
        <w:rPr>
          <w:rFonts w:ascii="Courier New" w:hAnsi="Courier New" w:cs="Courier New"/>
          <w:b/>
          <w:bCs/>
          <w:color w:val="008080"/>
          <w:sz w:val="20"/>
          <w:szCs w:val="20"/>
          <w:shd w:val="clear" w:color="auto" w:fill="FFFFFF"/>
        </w:rPr>
        <w:t>99</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MENTHLTH=</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14:paraId="5E009829"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(ADDEPEV2=</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or ADDEPEV2=</w:t>
      </w:r>
      <w:proofErr w:type="gramStart"/>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then</w:t>
      </w:r>
      <w:proofErr w:type="gramEnd"/>
      <w:r>
        <w:rPr>
          <w:rFonts w:ascii="Courier New" w:hAnsi="Courier New" w:cs="Courier New"/>
          <w:color w:val="000000"/>
          <w:sz w:val="20"/>
          <w:szCs w:val="20"/>
          <w:shd w:val="clear" w:color="auto" w:fill="FFFFFF"/>
        </w:rPr>
        <w:t xml:space="preserve"> ADDEPEV2=</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14:paraId="57DA426C"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(POORHLTH=</w:t>
      </w:r>
      <w:r>
        <w:rPr>
          <w:rFonts w:ascii="Courier New" w:hAnsi="Courier New" w:cs="Courier New"/>
          <w:b/>
          <w:bCs/>
          <w:color w:val="008080"/>
          <w:sz w:val="20"/>
          <w:szCs w:val="20"/>
          <w:shd w:val="clear" w:color="auto" w:fill="FFFFFF"/>
        </w:rPr>
        <w:t>77</w:t>
      </w:r>
      <w:r>
        <w:rPr>
          <w:rFonts w:ascii="Courier New" w:hAnsi="Courier New" w:cs="Courier New"/>
          <w:color w:val="000000"/>
          <w:sz w:val="20"/>
          <w:szCs w:val="20"/>
          <w:shd w:val="clear" w:color="auto" w:fill="FFFFFF"/>
        </w:rPr>
        <w:t xml:space="preserve"> or POORHLTH=</w:t>
      </w:r>
      <w:r>
        <w:rPr>
          <w:rFonts w:ascii="Courier New" w:hAnsi="Courier New" w:cs="Courier New"/>
          <w:b/>
          <w:bCs/>
          <w:color w:val="008080"/>
          <w:sz w:val="20"/>
          <w:szCs w:val="20"/>
          <w:shd w:val="clear" w:color="auto" w:fill="FFFFFF"/>
        </w:rPr>
        <w:t>99</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POORHLTH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14:paraId="6B3307CB"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(GENHLTH=</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or GENHLTH=</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GENHLTH=</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14:paraId="1FBED96E"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(HLTHPLN1=</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or HLTHPLN1=</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HLTHPLN1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14:paraId="77A80CFA"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p>
    <w:p w14:paraId="0506BF9F"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18</w:t>
      </w:r>
      <w:r>
        <w:rPr>
          <w:rFonts w:ascii="Courier New" w:hAnsi="Courier New" w:cs="Courier New"/>
          <w:color w:val="000000"/>
          <w:sz w:val="20"/>
          <w:szCs w:val="20"/>
          <w:shd w:val="clear" w:color="auto" w:fill="FFFFFF"/>
        </w:rPr>
        <w:t>&gt;=age=&lt;</w:t>
      </w:r>
      <w:r>
        <w:rPr>
          <w:rFonts w:ascii="Courier New" w:hAnsi="Courier New" w:cs="Courier New"/>
          <w:b/>
          <w:bCs/>
          <w:color w:val="008080"/>
          <w:sz w:val="20"/>
          <w:szCs w:val="20"/>
          <w:shd w:val="clear" w:color="auto" w:fill="FFFFFF"/>
        </w:rPr>
        <w:t>29</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agecat</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6EF1E058"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30</w:t>
      </w:r>
      <w:r>
        <w:rPr>
          <w:rFonts w:ascii="Courier New" w:hAnsi="Courier New" w:cs="Courier New"/>
          <w:color w:val="000000"/>
          <w:sz w:val="20"/>
          <w:szCs w:val="20"/>
          <w:shd w:val="clear" w:color="auto" w:fill="FFFFFF"/>
        </w:rPr>
        <w:t>&gt;=age=&lt;</w:t>
      </w:r>
      <w:r>
        <w:rPr>
          <w:rFonts w:ascii="Courier New" w:hAnsi="Courier New" w:cs="Courier New"/>
          <w:b/>
          <w:bCs/>
          <w:color w:val="008080"/>
          <w:sz w:val="20"/>
          <w:szCs w:val="20"/>
          <w:shd w:val="clear" w:color="auto" w:fill="FFFFFF"/>
        </w:rPr>
        <w:t>39</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agecat</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14:paraId="503888E7"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40</w:t>
      </w:r>
      <w:r>
        <w:rPr>
          <w:rFonts w:ascii="Courier New" w:hAnsi="Courier New" w:cs="Courier New"/>
          <w:color w:val="000000"/>
          <w:sz w:val="20"/>
          <w:szCs w:val="20"/>
          <w:shd w:val="clear" w:color="auto" w:fill="FFFFFF"/>
        </w:rPr>
        <w:t>&gt;=age=&lt;</w:t>
      </w:r>
      <w:r>
        <w:rPr>
          <w:rFonts w:ascii="Courier New" w:hAnsi="Courier New" w:cs="Courier New"/>
          <w:b/>
          <w:bCs/>
          <w:color w:val="008080"/>
          <w:sz w:val="20"/>
          <w:szCs w:val="20"/>
          <w:shd w:val="clear" w:color="auto" w:fill="FFFFFF"/>
        </w:rPr>
        <w:t>59</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agecat</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14:paraId="23E8E65A"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60</w:t>
      </w:r>
      <w:r>
        <w:rPr>
          <w:rFonts w:ascii="Courier New" w:hAnsi="Courier New" w:cs="Courier New"/>
          <w:color w:val="000000"/>
          <w:sz w:val="20"/>
          <w:szCs w:val="20"/>
          <w:shd w:val="clear" w:color="auto" w:fill="FFFFFF"/>
        </w:rPr>
        <w:t xml:space="preserve">&gt;= age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agecat</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p>
    <w:p w14:paraId="38D9DBC5"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p>
    <w:p w14:paraId="18D0DC93"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income2 </w:t>
      </w:r>
      <w:proofErr w:type="gramStart"/>
      <w:r>
        <w:rPr>
          <w:rFonts w:ascii="Courier New" w:hAnsi="Courier New" w:cs="Courier New"/>
          <w:color w:val="000000"/>
          <w:sz w:val="20"/>
          <w:szCs w:val="20"/>
          <w:shd w:val="clear" w:color="auto" w:fill="FFFFFF"/>
        </w:rPr>
        <w:t>in(</w:t>
      </w:r>
      <w:proofErr w:type="gramEnd"/>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incomecat</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1FAABC3C"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incomecat</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p>
    <w:p w14:paraId="7404128D"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p>
    <w:p w14:paraId="5B48935F"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SO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so_dichot</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0A4A8FF0"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so_dichot</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6980974B"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p>
    <w:p w14:paraId="0538FF6D"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MENTHLTH = </w:t>
      </w:r>
      <w:r>
        <w:rPr>
          <w:rFonts w:ascii="Courier New" w:hAnsi="Courier New" w:cs="Courier New"/>
          <w:b/>
          <w:bCs/>
          <w:color w:val="008080"/>
          <w:sz w:val="20"/>
          <w:szCs w:val="20"/>
          <w:shd w:val="clear" w:color="auto" w:fill="FFFFFF"/>
        </w:rPr>
        <w:t>88</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MENTHLTH=</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76ABB0A4"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POORHLTH = </w:t>
      </w:r>
      <w:r>
        <w:rPr>
          <w:rFonts w:ascii="Courier New" w:hAnsi="Courier New" w:cs="Courier New"/>
          <w:b/>
          <w:bCs/>
          <w:color w:val="008080"/>
          <w:sz w:val="20"/>
          <w:szCs w:val="20"/>
          <w:shd w:val="clear" w:color="auto" w:fill="FFFFFF"/>
        </w:rPr>
        <w:t>88</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POORHLTH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p>
    <w:p w14:paraId="33A47EB0"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so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proofErr w:type="gramEnd"/>
      <w:r>
        <w:rPr>
          <w:rFonts w:ascii="Courier New" w:hAnsi="Courier New" w:cs="Courier New"/>
          <w:color w:val="000000"/>
          <w:sz w:val="20"/>
          <w:szCs w:val="20"/>
          <w:shd w:val="clear" w:color="auto" w:fill="FFFFFF"/>
        </w:rPr>
        <w:t xml:space="preserve"> or sex1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proofErr w:type="gramEnd"/>
      <w:r>
        <w:rPr>
          <w:rFonts w:ascii="Courier New" w:hAnsi="Courier New" w:cs="Courier New"/>
          <w:color w:val="000000"/>
          <w:sz w:val="20"/>
          <w:szCs w:val="20"/>
          <w:shd w:val="clear" w:color="auto" w:fill="FFFFFF"/>
        </w:rPr>
        <w:t xml:space="preserve"> or addepev2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proofErr w:type="gramEnd"/>
      <w:r>
        <w:rPr>
          <w:rFonts w:ascii="Courier New" w:hAnsi="Courier New" w:cs="Courier New"/>
          <w:color w:val="000000"/>
          <w:sz w:val="20"/>
          <w:szCs w:val="20"/>
          <w:shd w:val="clear" w:color="auto" w:fill="FFFFFF"/>
        </w:rPr>
        <w:t xml:space="preserve"> or hlthpln1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w:t>
      </w:r>
    </w:p>
    <w:p w14:paraId="489CEA32"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p>
    <w:p w14:paraId="46D16C36"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so_dichot</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"sexual orientation"</w:t>
      </w:r>
    </w:p>
    <w:p w14:paraId="6B312A9B"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addepev2 = </w:t>
      </w:r>
      <w:r>
        <w:rPr>
          <w:rFonts w:ascii="Courier New" w:hAnsi="Courier New" w:cs="Courier New"/>
          <w:color w:val="800080"/>
          <w:sz w:val="20"/>
          <w:szCs w:val="20"/>
          <w:shd w:val="clear" w:color="auto" w:fill="FFFFFF"/>
        </w:rPr>
        <w:t>"depressive disorder"</w:t>
      </w:r>
      <w:r>
        <w:rPr>
          <w:rFonts w:ascii="Courier New" w:hAnsi="Courier New" w:cs="Courier New"/>
          <w:color w:val="000000"/>
          <w:sz w:val="20"/>
          <w:szCs w:val="20"/>
          <w:shd w:val="clear" w:color="auto" w:fill="FFFFFF"/>
        </w:rPr>
        <w:t>;</w:t>
      </w:r>
    </w:p>
    <w:p w14:paraId="583C7817"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so </w:t>
      </w:r>
      <w:proofErr w:type="spellStart"/>
      <w:r>
        <w:rPr>
          <w:rFonts w:ascii="Courier New" w:hAnsi="Courier New" w:cs="Courier New"/>
          <w:color w:val="008080"/>
          <w:sz w:val="20"/>
          <w:szCs w:val="20"/>
          <w:shd w:val="clear" w:color="auto" w:fill="FFFFFF"/>
        </w:rPr>
        <w:t>sof</w:t>
      </w:r>
      <w:proofErr w:type="spellEnd"/>
      <w:r>
        <w:rPr>
          <w:rFonts w:ascii="Courier New" w:hAnsi="Courier New" w:cs="Courier New"/>
          <w:color w:val="008080"/>
          <w:sz w:val="20"/>
          <w:szCs w:val="20"/>
          <w:shd w:val="clear" w:color="auto" w:fill="FFFFFF"/>
        </w:rPr>
        <w:t>.</w:t>
      </w:r>
      <w:r>
        <w:rPr>
          <w:rFonts w:ascii="Courier New" w:hAnsi="Courier New" w:cs="Courier New"/>
          <w:color w:val="000000"/>
          <w:sz w:val="20"/>
          <w:szCs w:val="20"/>
          <w:shd w:val="clear" w:color="auto" w:fill="FFFFFF"/>
        </w:rPr>
        <w:t xml:space="preserve"> sex1 </w:t>
      </w:r>
      <w:r>
        <w:rPr>
          <w:rFonts w:ascii="Courier New" w:hAnsi="Courier New" w:cs="Courier New"/>
          <w:color w:val="008080"/>
          <w:sz w:val="20"/>
          <w:szCs w:val="20"/>
          <w:shd w:val="clear" w:color="auto" w:fill="FFFFFF"/>
        </w:rPr>
        <w:t>sex1f.</w:t>
      </w:r>
      <w:r>
        <w:rPr>
          <w:rFonts w:ascii="Courier New" w:hAnsi="Courier New" w:cs="Courier New"/>
          <w:color w:val="000000"/>
          <w:sz w:val="20"/>
          <w:szCs w:val="20"/>
          <w:shd w:val="clear" w:color="auto" w:fill="FFFFFF"/>
        </w:rPr>
        <w:t xml:space="preserve"> race </w:t>
      </w:r>
      <w:proofErr w:type="spellStart"/>
      <w:r>
        <w:rPr>
          <w:rFonts w:ascii="Courier New" w:hAnsi="Courier New" w:cs="Courier New"/>
          <w:color w:val="008080"/>
          <w:sz w:val="20"/>
          <w:szCs w:val="20"/>
          <w:shd w:val="clear" w:color="auto" w:fill="FFFFFF"/>
        </w:rPr>
        <w:t>racef</w:t>
      </w:r>
      <w:proofErr w:type="spellEnd"/>
      <w:r>
        <w:rPr>
          <w:rFonts w:ascii="Courier New" w:hAnsi="Courier New" w:cs="Courier New"/>
          <w:color w:val="00808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agecat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8080"/>
          <w:sz w:val="20"/>
          <w:szCs w:val="20"/>
          <w:shd w:val="clear" w:color="auto" w:fill="FFFFFF"/>
        </w:rPr>
        <w:t>agecatf</w:t>
      </w:r>
      <w:proofErr w:type="spellEnd"/>
      <w:r>
        <w:rPr>
          <w:rFonts w:ascii="Courier New" w:hAnsi="Courier New" w:cs="Courier New"/>
          <w:color w:val="00808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incomecat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8080"/>
          <w:sz w:val="20"/>
          <w:szCs w:val="20"/>
          <w:shd w:val="clear" w:color="auto" w:fill="FFFFFF"/>
        </w:rPr>
        <w:t>incomecatf</w:t>
      </w:r>
      <w:proofErr w:type="spellEnd"/>
      <w:r>
        <w:rPr>
          <w:rFonts w:ascii="Courier New" w:hAnsi="Courier New" w:cs="Courier New"/>
          <w:color w:val="00808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bmicat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8080"/>
          <w:sz w:val="20"/>
          <w:szCs w:val="20"/>
          <w:shd w:val="clear" w:color="auto" w:fill="FFFFFF"/>
        </w:rPr>
        <w:t>bmicatf</w:t>
      </w:r>
      <w:proofErr w:type="spellEnd"/>
      <w:r>
        <w:rPr>
          <w:rFonts w:ascii="Courier New" w:hAnsi="Courier New" w:cs="Courier New"/>
          <w:color w:val="008080"/>
          <w:sz w:val="20"/>
          <w:szCs w:val="20"/>
          <w:shd w:val="clear" w:color="auto" w:fill="FFFFFF"/>
        </w:rPr>
        <w:t>.</w:t>
      </w:r>
      <w:r>
        <w:rPr>
          <w:rFonts w:ascii="Courier New" w:hAnsi="Courier New" w:cs="Courier New"/>
          <w:color w:val="000000"/>
          <w:sz w:val="20"/>
          <w:szCs w:val="20"/>
          <w:shd w:val="clear" w:color="auto" w:fill="FFFFFF"/>
        </w:rPr>
        <w:t xml:space="preserve"> addepev2 </w:t>
      </w:r>
      <w:r>
        <w:rPr>
          <w:rFonts w:ascii="Courier New" w:hAnsi="Courier New" w:cs="Courier New"/>
          <w:color w:val="008080"/>
          <w:sz w:val="20"/>
          <w:szCs w:val="20"/>
          <w:shd w:val="clear" w:color="auto" w:fill="FFFFFF"/>
        </w:rPr>
        <w:t>addepev2f.</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genhlth</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8080"/>
          <w:sz w:val="20"/>
          <w:szCs w:val="20"/>
          <w:shd w:val="clear" w:color="auto" w:fill="FFFFFF"/>
        </w:rPr>
        <w:t>genhlthf</w:t>
      </w:r>
      <w:proofErr w:type="spellEnd"/>
      <w:r>
        <w:rPr>
          <w:rFonts w:ascii="Courier New" w:hAnsi="Courier New" w:cs="Courier New"/>
          <w:color w:val="008080"/>
          <w:sz w:val="20"/>
          <w:szCs w:val="20"/>
          <w:shd w:val="clear" w:color="auto" w:fill="FFFFFF"/>
        </w:rPr>
        <w:t>.</w:t>
      </w:r>
      <w:r>
        <w:rPr>
          <w:rFonts w:ascii="Courier New" w:hAnsi="Courier New" w:cs="Courier New"/>
          <w:color w:val="000000"/>
          <w:sz w:val="20"/>
          <w:szCs w:val="20"/>
          <w:shd w:val="clear" w:color="auto" w:fill="FFFFFF"/>
        </w:rPr>
        <w:t xml:space="preserve"> hlthpln1 </w:t>
      </w:r>
      <w:r>
        <w:rPr>
          <w:rFonts w:ascii="Courier New" w:hAnsi="Courier New" w:cs="Courier New"/>
          <w:color w:val="008080"/>
          <w:sz w:val="20"/>
          <w:szCs w:val="20"/>
          <w:shd w:val="clear" w:color="auto" w:fill="FFFFFF"/>
        </w:rPr>
        <w:t>hlthpln1f.</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so_dichot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8080"/>
          <w:sz w:val="20"/>
          <w:szCs w:val="20"/>
          <w:shd w:val="clear" w:color="auto" w:fill="FFFFFF"/>
        </w:rPr>
        <w:t>so_dichotf</w:t>
      </w:r>
      <w:proofErr w:type="spellEnd"/>
      <w:r>
        <w:rPr>
          <w:rFonts w:ascii="Courier New" w:hAnsi="Courier New" w:cs="Courier New"/>
          <w:color w:val="008080"/>
          <w:sz w:val="20"/>
          <w:szCs w:val="20"/>
          <w:shd w:val="clear" w:color="auto" w:fill="FFFFFF"/>
        </w:rPr>
        <w:t>.</w:t>
      </w:r>
      <w:r>
        <w:rPr>
          <w:rFonts w:ascii="Courier New" w:hAnsi="Courier New" w:cs="Courier New"/>
          <w:color w:val="000000"/>
          <w:sz w:val="20"/>
          <w:szCs w:val="20"/>
          <w:shd w:val="clear" w:color="auto" w:fill="FFFFFF"/>
        </w:rPr>
        <w:t xml:space="preserve"> smoker </w:t>
      </w:r>
      <w:proofErr w:type="spellStart"/>
      <w:r>
        <w:rPr>
          <w:rFonts w:ascii="Courier New" w:hAnsi="Courier New" w:cs="Courier New"/>
          <w:color w:val="008080"/>
          <w:sz w:val="20"/>
          <w:szCs w:val="20"/>
          <w:shd w:val="clear" w:color="auto" w:fill="FFFFFF"/>
        </w:rPr>
        <w:t>smokerf</w:t>
      </w:r>
      <w:proofErr w:type="spellEnd"/>
      <w:r>
        <w:rPr>
          <w:rFonts w:ascii="Courier New" w:hAnsi="Courier New" w:cs="Courier New"/>
          <w:color w:val="008080"/>
          <w:sz w:val="20"/>
          <w:szCs w:val="20"/>
          <w:shd w:val="clear" w:color="auto" w:fill="FFFFFF"/>
        </w:rPr>
        <w:t>.</w:t>
      </w:r>
      <w:r>
        <w:rPr>
          <w:rFonts w:ascii="Courier New" w:hAnsi="Courier New" w:cs="Courier New"/>
          <w:color w:val="000000"/>
          <w:sz w:val="20"/>
          <w:szCs w:val="20"/>
          <w:shd w:val="clear" w:color="auto" w:fill="FFFFFF"/>
        </w:rPr>
        <w:t>;</w:t>
      </w:r>
    </w:p>
    <w:p w14:paraId="22D7E6E5"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p>
    <w:p w14:paraId="4FC19F2E"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2048632" w14:textId="77777777" w:rsidR="005E3416" w:rsidRDefault="005E3416" w:rsidP="005E3416">
      <w:pPr>
        <w:rPr>
          <w:rFonts w:ascii="Times New Roman" w:hAnsi="Times New Roman" w:cs="Times New Roman"/>
        </w:rPr>
      </w:pPr>
    </w:p>
    <w:p w14:paraId="129D07E1"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proj.brfss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std</w:t>
      </w:r>
      <w:r>
        <w:rPr>
          <w:rFonts w:ascii="Courier New" w:hAnsi="Courier New" w:cs="Courier New"/>
          <w:color w:val="000000"/>
          <w:sz w:val="20"/>
          <w:szCs w:val="20"/>
          <w:shd w:val="clear" w:color="auto" w:fill="FFFFFF"/>
        </w:rPr>
        <w:t>;</w:t>
      </w:r>
    </w:p>
    <w:p w14:paraId="2D4402CE"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MENTHLTH </w:t>
      </w:r>
      <w:proofErr w:type="gramStart"/>
      <w:r>
        <w:rPr>
          <w:rFonts w:ascii="Courier New" w:hAnsi="Courier New" w:cs="Courier New"/>
          <w:color w:val="000000"/>
          <w:sz w:val="20"/>
          <w:szCs w:val="20"/>
          <w:shd w:val="clear" w:color="auto" w:fill="FFFFFF"/>
        </w:rPr>
        <w:t>POORHLTH ;</w:t>
      </w:r>
      <w:proofErr w:type="gramEnd"/>
    </w:p>
    <w:p w14:paraId="252C57ED"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135F6B1"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proj.brfss</w:t>
      </w:r>
      <w:proofErr w:type="spellEnd"/>
      <w:proofErr w:type="gramEnd"/>
      <w:r>
        <w:rPr>
          <w:rFonts w:ascii="Courier New" w:hAnsi="Courier New" w:cs="Courier New"/>
          <w:color w:val="000000"/>
          <w:sz w:val="20"/>
          <w:szCs w:val="20"/>
          <w:shd w:val="clear" w:color="auto" w:fill="FFFFFF"/>
        </w:rPr>
        <w:t>;</w:t>
      </w:r>
    </w:p>
    <w:p w14:paraId="7E45A4BC"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so sex1 race </w:t>
      </w:r>
      <w:proofErr w:type="spellStart"/>
      <w:r>
        <w:rPr>
          <w:rFonts w:ascii="Courier New" w:hAnsi="Courier New" w:cs="Courier New"/>
          <w:color w:val="000000"/>
          <w:sz w:val="20"/>
          <w:szCs w:val="20"/>
          <w:shd w:val="clear" w:color="auto" w:fill="FFFFFF"/>
        </w:rPr>
        <w:t>incomecat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bmicat</w:t>
      </w:r>
      <w:proofErr w:type="spellEnd"/>
      <w:r>
        <w:rPr>
          <w:rFonts w:ascii="Courier New" w:hAnsi="Courier New" w:cs="Courier New"/>
          <w:color w:val="000000"/>
          <w:sz w:val="20"/>
          <w:szCs w:val="20"/>
          <w:shd w:val="clear" w:color="auto" w:fill="FFFFFF"/>
        </w:rPr>
        <w:t xml:space="preserve"> addepev2 </w:t>
      </w:r>
      <w:proofErr w:type="spellStart"/>
      <w:r>
        <w:rPr>
          <w:rFonts w:ascii="Courier New" w:hAnsi="Courier New" w:cs="Courier New"/>
          <w:color w:val="000000"/>
          <w:sz w:val="20"/>
          <w:szCs w:val="20"/>
          <w:shd w:val="clear" w:color="auto" w:fill="FFFFFF"/>
        </w:rPr>
        <w:t>genhlth</w:t>
      </w:r>
      <w:proofErr w:type="spellEnd"/>
      <w:r>
        <w:rPr>
          <w:rFonts w:ascii="Courier New" w:hAnsi="Courier New" w:cs="Courier New"/>
          <w:color w:val="000000"/>
          <w:sz w:val="20"/>
          <w:szCs w:val="20"/>
          <w:shd w:val="clear" w:color="auto" w:fill="FFFFFF"/>
        </w:rPr>
        <w:t xml:space="preserve"> smoker </w:t>
      </w:r>
      <w:proofErr w:type="spellStart"/>
      <w:r>
        <w:rPr>
          <w:rFonts w:ascii="Courier New" w:hAnsi="Courier New" w:cs="Courier New"/>
          <w:color w:val="000000"/>
          <w:sz w:val="20"/>
          <w:szCs w:val="20"/>
          <w:shd w:val="clear" w:color="auto" w:fill="FFFFFF"/>
        </w:rPr>
        <w:t>agecat</w:t>
      </w:r>
      <w:proofErr w:type="spellEnd"/>
      <w:r>
        <w:rPr>
          <w:rFonts w:ascii="Courier New" w:hAnsi="Courier New" w:cs="Courier New"/>
          <w:color w:val="000000"/>
          <w:sz w:val="20"/>
          <w:szCs w:val="20"/>
          <w:shd w:val="clear" w:color="auto" w:fill="FFFFFF"/>
        </w:rPr>
        <w:t xml:space="preserve"> HLTHPLN</w:t>
      </w:r>
      <w:proofErr w:type="gramStart"/>
      <w:r>
        <w:rPr>
          <w:rFonts w:ascii="Courier New" w:hAnsi="Courier New" w:cs="Courier New"/>
          <w:color w:val="000000"/>
          <w:sz w:val="20"/>
          <w:szCs w:val="20"/>
          <w:shd w:val="clear" w:color="auto" w:fill="FFFFFF"/>
        </w:rPr>
        <w:t>1 ;</w:t>
      </w:r>
      <w:proofErr w:type="gramEnd"/>
    </w:p>
    <w:p w14:paraId="50CDC897"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1953249"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proj.brfss</w:t>
      </w:r>
      <w:proofErr w:type="spellEnd"/>
      <w:proofErr w:type="gramEnd"/>
      <w:r>
        <w:rPr>
          <w:rFonts w:ascii="Courier New" w:hAnsi="Courier New" w:cs="Courier New"/>
          <w:color w:val="000000"/>
          <w:sz w:val="20"/>
          <w:szCs w:val="20"/>
          <w:shd w:val="clear" w:color="auto" w:fill="FFFFFF"/>
        </w:rPr>
        <w:t>;</w:t>
      </w:r>
    </w:p>
    <w:p w14:paraId="53B6BD6F"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so_dichot</w:t>
      </w:r>
      <w:proofErr w:type="spellEnd"/>
      <w:r>
        <w:rPr>
          <w:rFonts w:ascii="Courier New" w:hAnsi="Courier New" w:cs="Courier New"/>
          <w:color w:val="000000"/>
          <w:sz w:val="20"/>
          <w:szCs w:val="20"/>
          <w:shd w:val="clear" w:color="auto" w:fill="FFFFFF"/>
        </w:rPr>
        <w:t>;</w:t>
      </w:r>
    </w:p>
    <w:p w14:paraId="248E3DE5"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FE92EB6"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proj.brfss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std</w:t>
      </w:r>
      <w:r>
        <w:rPr>
          <w:rFonts w:ascii="Courier New" w:hAnsi="Courier New" w:cs="Courier New"/>
          <w:color w:val="000000"/>
          <w:sz w:val="20"/>
          <w:szCs w:val="20"/>
          <w:shd w:val="clear" w:color="auto" w:fill="FFFFFF"/>
        </w:rPr>
        <w:t>;</w:t>
      </w:r>
    </w:p>
    <w:p w14:paraId="2FB208FC"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so_dichot</w:t>
      </w:r>
      <w:proofErr w:type="spellEnd"/>
      <w:r>
        <w:rPr>
          <w:rFonts w:ascii="Courier New" w:hAnsi="Courier New" w:cs="Courier New"/>
          <w:color w:val="000000"/>
          <w:sz w:val="20"/>
          <w:szCs w:val="20"/>
          <w:shd w:val="clear" w:color="auto" w:fill="FFFFFF"/>
        </w:rPr>
        <w:t>;</w:t>
      </w:r>
    </w:p>
    <w:p w14:paraId="5C0F719A"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MENTHLTH </w:t>
      </w:r>
      <w:proofErr w:type="gramStart"/>
      <w:r>
        <w:rPr>
          <w:rFonts w:ascii="Courier New" w:hAnsi="Courier New" w:cs="Courier New"/>
          <w:color w:val="000000"/>
          <w:sz w:val="20"/>
          <w:szCs w:val="20"/>
          <w:shd w:val="clear" w:color="auto" w:fill="FFFFFF"/>
        </w:rPr>
        <w:t>POORHLTH ;</w:t>
      </w:r>
      <w:proofErr w:type="gramEnd"/>
    </w:p>
    <w:p w14:paraId="57861AC7"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EBE2B78"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p>
    <w:p w14:paraId="70967900"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ttest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proj.brfss</w:t>
      </w:r>
      <w:proofErr w:type="spellEnd"/>
      <w:proofErr w:type="gramEnd"/>
      <w:r>
        <w:rPr>
          <w:rFonts w:ascii="Courier New" w:hAnsi="Courier New" w:cs="Courier New"/>
          <w:color w:val="000000"/>
          <w:sz w:val="20"/>
          <w:szCs w:val="20"/>
          <w:shd w:val="clear" w:color="auto" w:fill="FFFFFF"/>
        </w:rPr>
        <w:t>;</w:t>
      </w:r>
    </w:p>
    <w:p w14:paraId="57ACF01B"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so_dichot</w:t>
      </w:r>
      <w:proofErr w:type="spellEnd"/>
      <w:r>
        <w:rPr>
          <w:rFonts w:ascii="Courier New" w:hAnsi="Courier New" w:cs="Courier New"/>
          <w:color w:val="000000"/>
          <w:sz w:val="20"/>
          <w:szCs w:val="20"/>
          <w:shd w:val="clear" w:color="auto" w:fill="FFFFFF"/>
        </w:rPr>
        <w:t>;</w:t>
      </w:r>
    </w:p>
    <w:p w14:paraId="2084266F"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MENTHLTH;</w:t>
      </w:r>
    </w:p>
    <w:p w14:paraId="08C33603"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3FBC1B8"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ttest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proj.brfss</w:t>
      </w:r>
      <w:proofErr w:type="spellEnd"/>
      <w:proofErr w:type="gramEnd"/>
      <w:r>
        <w:rPr>
          <w:rFonts w:ascii="Courier New" w:hAnsi="Courier New" w:cs="Courier New"/>
          <w:color w:val="000000"/>
          <w:sz w:val="20"/>
          <w:szCs w:val="20"/>
          <w:shd w:val="clear" w:color="auto" w:fill="FFFFFF"/>
        </w:rPr>
        <w:t>;</w:t>
      </w:r>
    </w:p>
    <w:p w14:paraId="2C438543"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so_dichot</w:t>
      </w:r>
      <w:proofErr w:type="spellEnd"/>
      <w:r>
        <w:rPr>
          <w:rFonts w:ascii="Courier New" w:hAnsi="Courier New" w:cs="Courier New"/>
          <w:color w:val="000000"/>
          <w:sz w:val="20"/>
          <w:szCs w:val="20"/>
          <w:shd w:val="clear" w:color="auto" w:fill="FFFFFF"/>
        </w:rPr>
        <w:t>;</w:t>
      </w:r>
    </w:p>
    <w:p w14:paraId="355C37E1"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POORHLTH;</w:t>
      </w:r>
    </w:p>
    <w:p w14:paraId="2DD872BA" w14:textId="77777777" w:rsidR="005E3416" w:rsidRDefault="005E3416" w:rsidP="005E3416">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3B6280E"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proj.brfss</w:t>
      </w:r>
      <w:proofErr w:type="spellEnd"/>
      <w:proofErr w:type="gramEnd"/>
      <w:r>
        <w:rPr>
          <w:rFonts w:ascii="Courier New" w:hAnsi="Courier New" w:cs="Courier New"/>
          <w:color w:val="000000"/>
          <w:sz w:val="20"/>
          <w:szCs w:val="20"/>
          <w:shd w:val="clear" w:color="auto" w:fill="FFFFFF"/>
        </w:rPr>
        <w:t>;</w:t>
      </w:r>
    </w:p>
    <w:p w14:paraId="5E2B7CCC"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so_dichot</w:t>
      </w:r>
      <w:proofErr w:type="spellEnd"/>
      <w:r>
        <w:rPr>
          <w:rFonts w:ascii="Courier New" w:hAnsi="Courier New" w:cs="Courier New"/>
          <w:color w:val="000000"/>
          <w:sz w:val="20"/>
          <w:szCs w:val="20"/>
          <w:shd w:val="clear" w:color="auto" w:fill="FFFFFF"/>
        </w:rPr>
        <w:t>;</w:t>
      </w:r>
    </w:p>
    <w:p w14:paraId="455F8489"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C6C6138"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proj.brfss</w:t>
      </w:r>
      <w:proofErr w:type="spellEnd"/>
      <w:proofErr w:type="gramEnd"/>
      <w:r>
        <w:rPr>
          <w:rFonts w:ascii="Courier New" w:hAnsi="Courier New" w:cs="Courier New"/>
          <w:color w:val="000000"/>
          <w:sz w:val="20"/>
          <w:szCs w:val="20"/>
          <w:shd w:val="clear" w:color="auto" w:fill="FFFFFF"/>
        </w:rPr>
        <w:t>;</w:t>
      </w:r>
    </w:p>
    <w:p w14:paraId="64DA9F4C"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so_dichot</w:t>
      </w:r>
      <w:proofErr w:type="spellEnd"/>
      <w:r>
        <w:rPr>
          <w:rFonts w:ascii="Courier New" w:hAnsi="Courier New" w:cs="Courier New"/>
          <w:color w:val="000000"/>
          <w:sz w:val="20"/>
          <w:szCs w:val="20"/>
          <w:shd w:val="clear" w:color="auto" w:fill="FFFFFF"/>
        </w:rPr>
        <w:t>;</w:t>
      </w:r>
    </w:p>
    <w:p w14:paraId="321E0D7D"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sex1 race </w:t>
      </w:r>
      <w:proofErr w:type="spellStart"/>
      <w:r>
        <w:rPr>
          <w:rFonts w:ascii="Courier New" w:hAnsi="Courier New" w:cs="Courier New"/>
          <w:color w:val="000000"/>
          <w:sz w:val="20"/>
          <w:szCs w:val="20"/>
          <w:shd w:val="clear" w:color="auto" w:fill="FFFFFF"/>
        </w:rPr>
        <w:t>incomecat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bmicat</w:t>
      </w:r>
      <w:proofErr w:type="spellEnd"/>
      <w:r>
        <w:rPr>
          <w:rFonts w:ascii="Courier New" w:hAnsi="Courier New" w:cs="Courier New"/>
          <w:color w:val="000000"/>
          <w:sz w:val="20"/>
          <w:szCs w:val="20"/>
          <w:shd w:val="clear" w:color="auto" w:fill="FFFFFF"/>
        </w:rPr>
        <w:t xml:space="preserve"> addepev2 </w:t>
      </w:r>
      <w:proofErr w:type="spellStart"/>
      <w:r>
        <w:rPr>
          <w:rFonts w:ascii="Courier New" w:hAnsi="Courier New" w:cs="Courier New"/>
          <w:color w:val="000000"/>
          <w:sz w:val="20"/>
          <w:szCs w:val="20"/>
          <w:shd w:val="clear" w:color="auto" w:fill="FFFFFF"/>
        </w:rPr>
        <w:t>genhlth</w:t>
      </w:r>
      <w:proofErr w:type="spellEnd"/>
      <w:r>
        <w:rPr>
          <w:rFonts w:ascii="Courier New" w:hAnsi="Courier New" w:cs="Courier New"/>
          <w:color w:val="000000"/>
          <w:sz w:val="20"/>
          <w:szCs w:val="20"/>
          <w:shd w:val="clear" w:color="auto" w:fill="FFFFFF"/>
        </w:rPr>
        <w:t xml:space="preserve"> smoker </w:t>
      </w:r>
      <w:proofErr w:type="spellStart"/>
      <w:r>
        <w:rPr>
          <w:rFonts w:ascii="Courier New" w:hAnsi="Courier New" w:cs="Courier New"/>
          <w:color w:val="000000"/>
          <w:sz w:val="20"/>
          <w:szCs w:val="20"/>
          <w:shd w:val="clear" w:color="auto" w:fill="FFFFFF"/>
        </w:rPr>
        <w:t>agecat</w:t>
      </w:r>
      <w:proofErr w:type="spellEnd"/>
      <w:r>
        <w:rPr>
          <w:rFonts w:ascii="Courier New" w:hAnsi="Courier New" w:cs="Courier New"/>
          <w:color w:val="000000"/>
          <w:sz w:val="20"/>
          <w:szCs w:val="20"/>
          <w:shd w:val="clear" w:color="auto" w:fill="FFFFFF"/>
        </w:rPr>
        <w:t xml:space="preserve"> HLTHPLN</w:t>
      </w:r>
      <w:proofErr w:type="gramStart"/>
      <w:r>
        <w:rPr>
          <w:rFonts w:ascii="Courier New" w:hAnsi="Courier New" w:cs="Courier New"/>
          <w:color w:val="000000"/>
          <w:sz w:val="20"/>
          <w:szCs w:val="20"/>
          <w:shd w:val="clear" w:color="auto" w:fill="FFFFFF"/>
        </w:rPr>
        <w:t>1 ;</w:t>
      </w:r>
      <w:proofErr w:type="gramEnd"/>
    </w:p>
    <w:p w14:paraId="45F836F2"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E60C724"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proj.brfss</w:t>
      </w:r>
      <w:proofErr w:type="spellEnd"/>
      <w:proofErr w:type="gramEnd"/>
      <w:r>
        <w:rPr>
          <w:rFonts w:ascii="Courier New" w:hAnsi="Courier New" w:cs="Courier New"/>
          <w:color w:val="000000"/>
          <w:sz w:val="20"/>
          <w:szCs w:val="20"/>
          <w:shd w:val="clear" w:color="auto" w:fill="FFFFFF"/>
        </w:rPr>
        <w:t>;</w:t>
      </w:r>
    </w:p>
    <w:p w14:paraId="41C49921"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sex1*</w:t>
      </w:r>
      <w:proofErr w:type="spellStart"/>
      <w:r>
        <w:rPr>
          <w:rFonts w:ascii="Courier New" w:hAnsi="Courier New" w:cs="Courier New"/>
          <w:color w:val="000000"/>
          <w:sz w:val="20"/>
          <w:szCs w:val="20"/>
          <w:shd w:val="clear" w:color="auto" w:fill="FFFFFF"/>
        </w:rPr>
        <w:t>so_dichot</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FF"/>
          <w:sz w:val="20"/>
          <w:szCs w:val="20"/>
          <w:shd w:val="clear" w:color="auto" w:fill="FFFFFF"/>
        </w:rPr>
        <w:t>chisq</w:t>
      </w:r>
      <w:proofErr w:type="spellEnd"/>
      <w:r>
        <w:rPr>
          <w:rFonts w:ascii="Courier New" w:hAnsi="Courier New" w:cs="Courier New"/>
          <w:color w:val="000000"/>
          <w:sz w:val="20"/>
          <w:szCs w:val="20"/>
          <w:shd w:val="clear" w:color="auto" w:fill="FFFFFF"/>
        </w:rPr>
        <w:t>;</w:t>
      </w:r>
    </w:p>
    <w:p w14:paraId="2E3353CB"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2224D32"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proj.brfss</w:t>
      </w:r>
      <w:proofErr w:type="spellEnd"/>
      <w:proofErr w:type="gramEnd"/>
      <w:r>
        <w:rPr>
          <w:rFonts w:ascii="Courier New" w:hAnsi="Courier New" w:cs="Courier New"/>
          <w:color w:val="000000"/>
          <w:sz w:val="20"/>
          <w:szCs w:val="20"/>
          <w:shd w:val="clear" w:color="auto" w:fill="FFFFFF"/>
        </w:rPr>
        <w:t>;</w:t>
      </w:r>
    </w:p>
    <w:p w14:paraId="78F81E59"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race*</w:t>
      </w:r>
      <w:proofErr w:type="spellStart"/>
      <w:r>
        <w:rPr>
          <w:rFonts w:ascii="Courier New" w:hAnsi="Courier New" w:cs="Courier New"/>
          <w:color w:val="000000"/>
          <w:sz w:val="20"/>
          <w:szCs w:val="20"/>
          <w:shd w:val="clear" w:color="auto" w:fill="FFFFFF"/>
        </w:rPr>
        <w:t>so_dichot</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FF"/>
          <w:sz w:val="20"/>
          <w:szCs w:val="20"/>
          <w:shd w:val="clear" w:color="auto" w:fill="FFFFFF"/>
        </w:rPr>
        <w:t>chisq</w:t>
      </w:r>
      <w:proofErr w:type="spellEnd"/>
      <w:r>
        <w:rPr>
          <w:rFonts w:ascii="Courier New" w:hAnsi="Courier New" w:cs="Courier New"/>
          <w:color w:val="000000"/>
          <w:sz w:val="20"/>
          <w:szCs w:val="20"/>
          <w:shd w:val="clear" w:color="auto" w:fill="FFFFFF"/>
        </w:rPr>
        <w:t>;</w:t>
      </w:r>
    </w:p>
    <w:p w14:paraId="61B13C76"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7695CA6"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proj.brfss</w:t>
      </w:r>
      <w:proofErr w:type="spellEnd"/>
      <w:proofErr w:type="gramEnd"/>
      <w:r>
        <w:rPr>
          <w:rFonts w:ascii="Courier New" w:hAnsi="Courier New" w:cs="Courier New"/>
          <w:color w:val="000000"/>
          <w:sz w:val="20"/>
          <w:szCs w:val="20"/>
          <w:shd w:val="clear" w:color="auto" w:fill="FFFFFF"/>
        </w:rPr>
        <w:t>;</w:t>
      </w:r>
    </w:p>
    <w:p w14:paraId="501427B7"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incomecat</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so_dichot</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FF"/>
          <w:sz w:val="20"/>
          <w:szCs w:val="20"/>
          <w:shd w:val="clear" w:color="auto" w:fill="FFFFFF"/>
        </w:rPr>
        <w:t>chisq</w:t>
      </w:r>
      <w:proofErr w:type="spellEnd"/>
      <w:r>
        <w:rPr>
          <w:rFonts w:ascii="Courier New" w:hAnsi="Courier New" w:cs="Courier New"/>
          <w:color w:val="000000"/>
          <w:sz w:val="20"/>
          <w:szCs w:val="20"/>
          <w:shd w:val="clear" w:color="auto" w:fill="FFFFFF"/>
        </w:rPr>
        <w:t>;</w:t>
      </w:r>
    </w:p>
    <w:p w14:paraId="30448866"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03180A1"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proj.brfss</w:t>
      </w:r>
      <w:proofErr w:type="spellEnd"/>
      <w:proofErr w:type="gramEnd"/>
      <w:r>
        <w:rPr>
          <w:rFonts w:ascii="Courier New" w:hAnsi="Courier New" w:cs="Courier New"/>
          <w:color w:val="000000"/>
          <w:sz w:val="20"/>
          <w:szCs w:val="20"/>
          <w:shd w:val="clear" w:color="auto" w:fill="FFFFFF"/>
        </w:rPr>
        <w:t>;</w:t>
      </w:r>
    </w:p>
    <w:p w14:paraId="16207695"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bmicat</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so_dichot</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FF"/>
          <w:sz w:val="20"/>
          <w:szCs w:val="20"/>
          <w:shd w:val="clear" w:color="auto" w:fill="FFFFFF"/>
        </w:rPr>
        <w:t>chisq</w:t>
      </w:r>
      <w:proofErr w:type="spellEnd"/>
      <w:r>
        <w:rPr>
          <w:rFonts w:ascii="Courier New" w:hAnsi="Courier New" w:cs="Courier New"/>
          <w:color w:val="000000"/>
          <w:sz w:val="20"/>
          <w:szCs w:val="20"/>
          <w:shd w:val="clear" w:color="auto" w:fill="FFFFFF"/>
        </w:rPr>
        <w:t>;</w:t>
      </w:r>
    </w:p>
    <w:p w14:paraId="767200A7"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E8FEE4C"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proj.brfss</w:t>
      </w:r>
      <w:proofErr w:type="spellEnd"/>
      <w:proofErr w:type="gramEnd"/>
      <w:r>
        <w:rPr>
          <w:rFonts w:ascii="Courier New" w:hAnsi="Courier New" w:cs="Courier New"/>
          <w:color w:val="000000"/>
          <w:sz w:val="20"/>
          <w:szCs w:val="20"/>
          <w:shd w:val="clear" w:color="auto" w:fill="FFFFFF"/>
        </w:rPr>
        <w:t>;</w:t>
      </w:r>
    </w:p>
    <w:p w14:paraId="42B5952D"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addepev2*</w:t>
      </w:r>
      <w:proofErr w:type="spellStart"/>
      <w:r>
        <w:rPr>
          <w:rFonts w:ascii="Courier New" w:hAnsi="Courier New" w:cs="Courier New"/>
          <w:color w:val="000000"/>
          <w:sz w:val="20"/>
          <w:szCs w:val="20"/>
          <w:shd w:val="clear" w:color="auto" w:fill="FFFFFF"/>
        </w:rPr>
        <w:t>so_dichot</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FF"/>
          <w:sz w:val="20"/>
          <w:szCs w:val="20"/>
          <w:shd w:val="clear" w:color="auto" w:fill="FFFFFF"/>
        </w:rPr>
        <w:t>chisq</w:t>
      </w:r>
      <w:proofErr w:type="spellEnd"/>
      <w:r>
        <w:rPr>
          <w:rFonts w:ascii="Courier New" w:hAnsi="Courier New" w:cs="Courier New"/>
          <w:color w:val="000000"/>
          <w:sz w:val="20"/>
          <w:szCs w:val="20"/>
          <w:shd w:val="clear" w:color="auto" w:fill="FFFFFF"/>
        </w:rPr>
        <w:t>;</w:t>
      </w:r>
    </w:p>
    <w:p w14:paraId="4B28C8B2"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6A83D56"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proj.brfss</w:t>
      </w:r>
      <w:proofErr w:type="spellEnd"/>
      <w:proofErr w:type="gramEnd"/>
      <w:r>
        <w:rPr>
          <w:rFonts w:ascii="Courier New" w:hAnsi="Courier New" w:cs="Courier New"/>
          <w:color w:val="000000"/>
          <w:sz w:val="20"/>
          <w:szCs w:val="20"/>
          <w:shd w:val="clear" w:color="auto" w:fill="FFFFFF"/>
        </w:rPr>
        <w:t>;</w:t>
      </w:r>
    </w:p>
    <w:p w14:paraId="2F4602EE"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genhlth</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so_dichot</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FF"/>
          <w:sz w:val="20"/>
          <w:szCs w:val="20"/>
          <w:shd w:val="clear" w:color="auto" w:fill="FFFFFF"/>
        </w:rPr>
        <w:t>chisq</w:t>
      </w:r>
      <w:proofErr w:type="spellEnd"/>
      <w:r>
        <w:rPr>
          <w:rFonts w:ascii="Courier New" w:hAnsi="Courier New" w:cs="Courier New"/>
          <w:color w:val="000000"/>
          <w:sz w:val="20"/>
          <w:szCs w:val="20"/>
          <w:shd w:val="clear" w:color="auto" w:fill="FFFFFF"/>
        </w:rPr>
        <w:t>;</w:t>
      </w:r>
    </w:p>
    <w:p w14:paraId="2BEB3383"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923F444"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proj.brfss</w:t>
      </w:r>
      <w:proofErr w:type="spellEnd"/>
      <w:proofErr w:type="gramEnd"/>
      <w:r>
        <w:rPr>
          <w:rFonts w:ascii="Courier New" w:hAnsi="Courier New" w:cs="Courier New"/>
          <w:color w:val="000000"/>
          <w:sz w:val="20"/>
          <w:szCs w:val="20"/>
          <w:shd w:val="clear" w:color="auto" w:fill="FFFFFF"/>
        </w:rPr>
        <w:t>;</w:t>
      </w:r>
    </w:p>
    <w:p w14:paraId="735EC013"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smoker*</w:t>
      </w:r>
      <w:proofErr w:type="spellStart"/>
      <w:r>
        <w:rPr>
          <w:rFonts w:ascii="Courier New" w:hAnsi="Courier New" w:cs="Courier New"/>
          <w:color w:val="000000"/>
          <w:sz w:val="20"/>
          <w:szCs w:val="20"/>
          <w:shd w:val="clear" w:color="auto" w:fill="FFFFFF"/>
        </w:rPr>
        <w:t>so_dichot</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FF"/>
          <w:sz w:val="20"/>
          <w:szCs w:val="20"/>
          <w:shd w:val="clear" w:color="auto" w:fill="FFFFFF"/>
        </w:rPr>
        <w:t>chisq</w:t>
      </w:r>
      <w:proofErr w:type="spellEnd"/>
      <w:r>
        <w:rPr>
          <w:rFonts w:ascii="Courier New" w:hAnsi="Courier New" w:cs="Courier New"/>
          <w:color w:val="000000"/>
          <w:sz w:val="20"/>
          <w:szCs w:val="20"/>
          <w:shd w:val="clear" w:color="auto" w:fill="FFFFFF"/>
        </w:rPr>
        <w:t>;</w:t>
      </w:r>
    </w:p>
    <w:p w14:paraId="14FB7DFC"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F1CE160"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proj.brfss</w:t>
      </w:r>
      <w:proofErr w:type="spellEnd"/>
      <w:proofErr w:type="gramEnd"/>
      <w:r>
        <w:rPr>
          <w:rFonts w:ascii="Courier New" w:hAnsi="Courier New" w:cs="Courier New"/>
          <w:color w:val="000000"/>
          <w:sz w:val="20"/>
          <w:szCs w:val="20"/>
          <w:shd w:val="clear" w:color="auto" w:fill="FFFFFF"/>
        </w:rPr>
        <w:t>;</w:t>
      </w:r>
    </w:p>
    <w:p w14:paraId="61FED586"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agecat</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so_dichot</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FF"/>
          <w:sz w:val="20"/>
          <w:szCs w:val="20"/>
          <w:shd w:val="clear" w:color="auto" w:fill="FFFFFF"/>
        </w:rPr>
        <w:t>chisq</w:t>
      </w:r>
      <w:proofErr w:type="spellEnd"/>
      <w:r>
        <w:rPr>
          <w:rFonts w:ascii="Courier New" w:hAnsi="Courier New" w:cs="Courier New"/>
          <w:color w:val="000000"/>
          <w:sz w:val="20"/>
          <w:szCs w:val="20"/>
          <w:shd w:val="clear" w:color="auto" w:fill="FFFFFF"/>
        </w:rPr>
        <w:t>;</w:t>
      </w:r>
    </w:p>
    <w:p w14:paraId="0852519F"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911EF5E"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proj.brfss</w:t>
      </w:r>
      <w:proofErr w:type="spellEnd"/>
      <w:proofErr w:type="gramEnd"/>
      <w:r>
        <w:rPr>
          <w:rFonts w:ascii="Courier New" w:hAnsi="Courier New" w:cs="Courier New"/>
          <w:color w:val="000000"/>
          <w:sz w:val="20"/>
          <w:szCs w:val="20"/>
          <w:shd w:val="clear" w:color="auto" w:fill="FFFFFF"/>
        </w:rPr>
        <w:t>;</w:t>
      </w:r>
    </w:p>
    <w:p w14:paraId="2018C23E"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genhlth</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so_dichot</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FF"/>
          <w:sz w:val="20"/>
          <w:szCs w:val="20"/>
          <w:shd w:val="clear" w:color="auto" w:fill="FFFFFF"/>
        </w:rPr>
        <w:t>chisq</w:t>
      </w:r>
      <w:proofErr w:type="spellEnd"/>
      <w:r>
        <w:rPr>
          <w:rFonts w:ascii="Courier New" w:hAnsi="Courier New" w:cs="Courier New"/>
          <w:color w:val="000000"/>
          <w:sz w:val="20"/>
          <w:szCs w:val="20"/>
          <w:shd w:val="clear" w:color="auto" w:fill="FFFFFF"/>
        </w:rPr>
        <w:t>;</w:t>
      </w:r>
    </w:p>
    <w:p w14:paraId="70E076DF"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E3D4B9C"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proj.brfss</w:t>
      </w:r>
      <w:proofErr w:type="spellEnd"/>
      <w:proofErr w:type="gramEnd"/>
      <w:r>
        <w:rPr>
          <w:rFonts w:ascii="Courier New" w:hAnsi="Courier New" w:cs="Courier New"/>
          <w:color w:val="000000"/>
          <w:sz w:val="20"/>
          <w:szCs w:val="20"/>
          <w:shd w:val="clear" w:color="auto" w:fill="FFFFFF"/>
        </w:rPr>
        <w:t>;</w:t>
      </w:r>
    </w:p>
    <w:p w14:paraId="408A9097" w14:textId="77777777" w:rsidR="005E3416" w:rsidRDefault="005E3416" w:rsidP="005E34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HLTHPLN1*</w:t>
      </w:r>
      <w:proofErr w:type="spellStart"/>
      <w:r>
        <w:rPr>
          <w:rFonts w:ascii="Courier New" w:hAnsi="Courier New" w:cs="Courier New"/>
          <w:color w:val="000000"/>
          <w:sz w:val="20"/>
          <w:szCs w:val="20"/>
          <w:shd w:val="clear" w:color="auto" w:fill="FFFFFF"/>
        </w:rPr>
        <w:t>so_dichot</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FF"/>
          <w:sz w:val="20"/>
          <w:szCs w:val="20"/>
          <w:shd w:val="clear" w:color="auto" w:fill="FFFFFF"/>
        </w:rPr>
        <w:t>chisq</w:t>
      </w:r>
      <w:proofErr w:type="spellEnd"/>
      <w:r>
        <w:rPr>
          <w:rFonts w:ascii="Courier New" w:hAnsi="Courier New" w:cs="Courier New"/>
          <w:color w:val="000000"/>
          <w:sz w:val="20"/>
          <w:szCs w:val="20"/>
          <w:shd w:val="clear" w:color="auto" w:fill="FFFFFF"/>
        </w:rPr>
        <w:t>;</w:t>
      </w:r>
    </w:p>
    <w:p w14:paraId="1ED9C082" w14:textId="77777777" w:rsidR="005E3416" w:rsidRPr="007B7D6D" w:rsidRDefault="005E3416" w:rsidP="005E3416">
      <w:pPr>
        <w:rPr>
          <w:rFonts w:ascii="Times New Roman" w:hAnsi="Times New Roman" w:cs="Times New Roman"/>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14042E8" w14:textId="77777777" w:rsidR="005E3416" w:rsidRDefault="005E3416" w:rsidP="004A1503"/>
    <w:sectPr w:rsidR="005E34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503"/>
    <w:rsid w:val="00403BAE"/>
    <w:rsid w:val="00481A06"/>
    <w:rsid w:val="004A1503"/>
    <w:rsid w:val="005E3416"/>
    <w:rsid w:val="00A62DCE"/>
    <w:rsid w:val="00E210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C39CA"/>
  <w15:chartTrackingRefBased/>
  <w15:docId w15:val="{ADE72939-59C6-4B9F-8AD0-C39B2FA2C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1503"/>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1503"/>
    <w:pPr>
      <w:ind w:left="720"/>
      <w:contextualSpacing/>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6</Pages>
  <Words>1472</Words>
  <Characters>8392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Ojasvi Vachharajani</dc:creator>
  <cp:keywords/>
  <dc:description/>
  <cp:lastModifiedBy>Ojasvi Vachharajani</cp:lastModifiedBy>
  <cp:revision>1</cp:revision>
  <dcterms:created xsi:type="dcterms:W3CDTF">2024-03-18T13:37:00Z</dcterms:created>
  <dcterms:modified xsi:type="dcterms:W3CDTF">2024-03-18T17:43:00Z</dcterms:modified>
</cp:coreProperties>
</file>