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0C748" w14:textId="77777777" w:rsidR="004E4F6D" w:rsidRPr="004E4F6D" w:rsidRDefault="004E4F6D" w:rsidP="004E4F6D">
      <w:pPr>
        <w:rPr>
          <w:b/>
          <w:bCs/>
        </w:rPr>
      </w:pPr>
      <w:r w:rsidRPr="004E4F6D">
        <w:rPr>
          <w:b/>
          <w:bCs/>
        </w:rPr>
        <w:t>1. User Roles and Access Control</w:t>
      </w:r>
    </w:p>
    <w:p w14:paraId="5E79FB6F" w14:textId="77777777" w:rsidR="004E4F6D" w:rsidRDefault="004E4F6D" w:rsidP="004E4F6D">
      <w:pPr>
        <w:numPr>
          <w:ilvl w:val="0"/>
          <w:numId w:val="1"/>
        </w:numPr>
      </w:pPr>
      <w:r w:rsidRPr="004E4F6D">
        <w:t xml:space="preserve">You mentioned </w:t>
      </w:r>
      <w:r w:rsidRPr="004E4F6D">
        <w:rPr>
          <w:b/>
          <w:bCs/>
        </w:rPr>
        <w:t>admin will manually create user IDs and passwords</w:t>
      </w:r>
      <w:r w:rsidRPr="004E4F6D">
        <w:t xml:space="preserve">. Will there be </w:t>
      </w:r>
      <w:r w:rsidRPr="004E4F6D">
        <w:rPr>
          <w:i/>
          <w:iCs/>
        </w:rPr>
        <w:t>only one admin</w:t>
      </w:r>
      <w:r w:rsidRPr="004E4F6D">
        <w:t>, or do you want multiple admins with access to the admin dashboard?</w:t>
      </w:r>
    </w:p>
    <w:p w14:paraId="174FDEBC" w14:textId="37CDD947" w:rsidR="004E4F6D" w:rsidRPr="004E4F6D" w:rsidRDefault="004E4F6D" w:rsidP="004E4F6D">
      <w:pPr>
        <w:numPr>
          <w:ilvl w:val="0"/>
          <w:numId w:val="1"/>
        </w:numPr>
      </w:pPr>
      <w:r>
        <w:t>Answer: Only one admin should exist.</w:t>
      </w:r>
    </w:p>
    <w:p w14:paraId="08AFA8D8" w14:textId="77777777" w:rsidR="004E4F6D" w:rsidRDefault="004E4F6D" w:rsidP="004E4F6D">
      <w:pPr>
        <w:numPr>
          <w:ilvl w:val="0"/>
          <w:numId w:val="1"/>
        </w:numPr>
      </w:pPr>
      <w:r w:rsidRPr="004E4F6D">
        <w:t>Should admins themselves have any tier or referral-related benefits, or are they purely supervisory?</w:t>
      </w:r>
    </w:p>
    <w:p w14:paraId="214C144D" w14:textId="514DD648" w:rsidR="004E4F6D" w:rsidRPr="004E4F6D" w:rsidRDefault="004E4F6D" w:rsidP="004E4F6D">
      <w:pPr>
        <w:numPr>
          <w:ilvl w:val="0"/>
          <w:numId w:val="1"/>
        </w:numPr>
      </w:pPr>
      <w:r>
        <w:t>Answer: Only one admin should exist.</w:t>
      </w:r>
    </w:p>
    <w:p w14:paraId="55ED1FF0" w14:textId="77777777" w:rsidR="004E4F6D" w:rsidRDefault="004E4F6D" w:rsidP="004E4F6D">
      <w:pPr>
        <w:numPr>
          <w:ilvl w:val="0"/>
          <w:numId w:val="1"/>
        </w:numPr>
      </w:pPr>
      <w:r w:rsidRPr="004E4F6D">
        <w:t>Do users need any kind of email/phone verification or is manual password distribution sufficient?</w:t>
      </w:r>
    </w:p>
    <w:p w14:paraId="6F9FBC91" w14:textId="603EB840" w:rsidR="004E4F6D" w:rsidRPr="004E4F6D" w:rsidRDefault="004E4F6D" w:rsidP="004E4F6D">
      <w:pPr>
        <w:numPr>
          <w:ilvl w:val="0"/>
          <w:numId w:val="1"/>
        </w:numPr>
      </w:pPr>
      <w:r>
        <w:t>Answer: We will create new users and share username and password with the users. No other verification will be needed.</w:t>
      </w:r>
    </w:p>
    <w:p w14:paraId="04EF203E" w14:textId="77777777" w:rsidR="004E4F6D" w:rsidRPr="004E4F6D" w:rsidRDefault="004E4F6D" w:rsidP="004E4F6D">
      <w:r w:rsidRPr="004E4F6D">
        <w:pict w14:anchorId="3886970C">
          <v:rect id="_x0000_i1073" style="width:0;height:1.5pt" o:hralign="center" o:hrstd="t" o:hr="t" fillcolor="#a0a0a0" stroked="f"/>
        </w:pict>
      </w:r>
    </w:p>
    <w:p w14:paraId="64B4AD22" w14:textId="77777777" w:rsidR="004E4F6D" w:rsidRPr="004E4F6D" w:rsidRDefault="004E4F6D" w:rsidP="004E4F6D">
      <w:pPr>
        <w:rPr>
          <w:b/>
          <w:bCs/>
        </w:rPr>
      </w:pPr>
      <w:r w:rsidRPr="004E4F6D">
        <w:rPr>
          <w:b/>
          <w:bCs/>
        </w:rPr>
        <w:t>2. Referral &amp; Points System</w:t>
      </w:r>
    </w:p>
    <w:p w14:paraId="0262DD8D" w14:textId="77777777" w:rsidR="004E4F6D" w:rsidRPr="004E4F6D" w:rsidRDefault="004E4F6D" w:rsidP="004E4F6D">
      <w:pPr>
        <w:numPr>
          <w:ilvl w:val="0"/>
          <w:numId w:val="2"/>
        </w:numPr>
      </w:pPr>
      <w:r w:rsidRPr="004E4F6D">
        <w:t xml:space="preserve">What are the </w:t>
      </w:r>
      <w:r w:rsidRPr="004E4F6D">
        <w:rPr>
          <w:b/>
          <w:bCs/>
        </w:rPr>
        <w:t>exact point values</w:t>
      </w:r>
      <w:r w:rsidRPr="004E4F6D">
        <w:t xml:space="preserve"> for:</w:t>
      </w:r>
    </w:p>
    <w:p w14:paraId="25DA28CA" w14:textId="77777777" w:rsidR="004E4F6D" w:rsidRPr="004E4F6D" w:rsidRDefault="004E4F6D" w:rsidP="004E4F6D">
      <w:pPr>
        <w:numPr>
          <w:ilvl w:val="1"/>
          <w:numId w:val="2"/>
        </w:numPr>
      </w:pPr>
      <w:r w:rsidRPr="004E4F6D">
        <w:t>Referring someone (regardless of conversion)?</w:t>
      </w:r>
    </w:p>
    <w:p w14:paraId="3D5B9A90" w14:textId="77777777" w:rsidR="004E4F6D" w:rsidRDefault="004E4F6D" w:rsidP="004E4F6D">
      <w:pPr>
        <w:numPr>
          <w:ilvl w:val="1"/>
          <w:numId w:val="2"/>
        </w:numPr>
      </w:pPr>
      <w:r w:rsidRPr="004E4F6D">
        <w:t xml:space="preserve">When a referral </w:t>
      </w:r>
      <w:r w:rsidRPr="004E4F6D">
        <w:rPr>
          <w:b/>
          <w:bCs/>
        </w:rPr>
        <w:t>converts</w:t>
      </w:r>
      <w:r w:rsidRPr="004E4F6D">
        <w:t xml:space="preserve"> (i.e., takes admission)?</w:t>
      </w:r>
    </w:p>
    <w:p w14:paraId="71AD0F8A" w14:textId="0FC4571B" w:rsidR="004E4F6D" w:rsidRDefault="004E4F6D" w:rsidP="004E4F6D">
      <w:r>
        <w:t xml:space="preserve"> </w:t>
      </w:r>
      <w:r>
        <w:tab/>
        <w:t>Answer: Here are the details of how points should be distributed</w:t>
      </w:r>
    </w:p>
    <w:tbl>
      <w:tblPr>
        <w:tblW w:w="12720" w:type="dxa"/>
        <w:tblInd w:w="108" w:type="dxa"/>
        <w:tblLook w:val="04A0" w:firstRow="1" w:lastRow="0" w:firstColumn="1" w:lastColumn="0" w:noHBand="0" w:noVBand="1"/>
      </w:tblPr>
      <w:tblGrid>
        <w:gridCol w:w="3006"/>
        <w:gridCol w:w="4916"/>
        <w:gridCol w:w="2856"/>
        <w:gridCol w:w="1942"/>
      </w:tblGrid>
      <w:tr w:rsidR="004E4F6D" w:rsidRPr="005433E1" w14:paraId="4FC9F4C4" w14:textId="77777777" w:rsidTr="004E4F6D">
        <w:trPr>
          <w:trHeight w:val="587"/>
        </w:trPr>
        <w:tc>
          <w:tcPr>
            <w:tcW w:w="300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A8BBC7F" w14:textId="77777777" w:rsidR="004E4F6D" w:rsidRPr="005433E1" w:rsidRDefault="004E4F6D" w:rsidP="00E36BC6">
            <w:pPr>
              <w:spacing w:line="240" w:lineRule="auto"/>
              <w:jc w:val="center"/>
              <w:rPr>
                <w:rFonts w:ascii="Calibri" w:hAnsi="Calibri" w:cs="Calibri"/>
                <w:b/>
                <w:bCs/>
                <w:color w:val="000000"/>
                <w:lang w:eastAsia="en-IN"/>
              </w:rPr>
            </w:pPr>
            <w:r w:rsidRPr="005433E1">
              <w:rPr>
                <w:rFonts w:ascii="Calibri" w:hAnsi="Calibri" w:cs="Calibri"/>
                <w:b/>
                <w:bCs/>
                <w:color w:val="000000"/>
                <w:lang w:eastAsia="en-IN"/>
              </w:rPr>
              <w:t>Action</w:t>
            </w:r>
          </w:p>
        </w:tc>
        <w:tc>
          <w:tcPr>
            <w:tcW w:w="4916" w:type="dxa"/>
            <w:tcBorders>
              <w:top w:val="single" w:sz="4" w:space="0" w:color="auto"/>
              <w:left w:val="nil"/>
              <w:bottom w:val="single" w:sz="4" w:space="0" w:color="auto"/>
              <w:right w:val="single" w:sz="4" w:space="0" w:color="auto"/>
            </w:tcBorders>
            <w:shd w:val="clear" w:color="000000" w:fill="D9D9D9"/>
            <w:noWrap/>
            <w:vAlign w:val="center"/>
            <w:hideMark/>
          </w:tcPr>
          <w:p w14:paraId="7DCB2355" w14:textId="77777777" w:rsidR="004E4F6D" w:rsidRPr="005433E1" w:rsidRDefault="004E4F6D" w:rsidP="00E36BC6">
            <w:pPr>
              <w:spacing w:line="240" w:lineRule="auto"/>
              <w:jc w:val="center"/>
              <w:rPr>
                <w:rFonts w:ascii="Calibri" w:hAnsi="Calibri" w:cs="Calibri"/>
                <w:b/>
                <w:bCs/>
                <w:color w:val="000000"/>
                <w:lang w:eastAsia="en-IN"/>
              </w:rPr>
            </w:pPr>
            <w:r w:rsidRPr="005433E1">
              <w:rPr>
                <w:rFonts w:ascii="Calibri" w:hAnsi="Calibri" w:cs="Calibri"/>
                <w:b/>
                <w:bCs/>
                <w:color w:val="000000"/>
                <w:lang w:eastAsia="en-IN"/>
              </w:rPr>
              <w:t>Points</w:t>
            </w:r>
          </w:p>
        </w:tc>
        <w:tc>
          <w:tcPr>
            <w:tcW w:w="2856" w:type="dxa"/>
            <w:tcBorders>
              <w:top w:val="single" w:sz="4" w:space="0" w:color="auto"/>
              <w:left w:val="nil"/>
              <w:bottom w:val="single" w:sz="4" w:space="0" w:color="auto"/>
              <w:right w:val="single" w:sz="4" w:space="0" w:color="auto"/>
            </w:tcBorders>
            <w:shd w:val="clear" w:color="auto" w:fill="auto"/>
            <w:noWrap/>
            <w:vAlign w:val="center"/>
            <w:hideMark/>
          </w:tcPr>
          <w:p w14:paraId="751773DA" w14:textId="77777777" w:rsidR="004E4F6D" w:rsidRPr="005433E1" w:rsidRDefault="004E4F6D" w:rsidP="00E36BC6">
            <w:pPr>
              <w:spacing w:line="240" w:lineRule="auto"/>
              <w:jc w:val="center"/>
              <w:rPr>
                <w:rFonts w:ascii="Calibri" w:hAnsi="Calibri" w:cs="Calibri"/>
                <w:b/>
                <w:bCs/>
                <w:color w:val="000000"/>
                <w:lang w:eastAsia="en-IN"/>
              </w:rPr>
            </w:pPr>
            <w:r w:rsidRPr="005433E1">
              <w:rPr>
                <w:rFonts w:ascii="Calibri" w:hAnsi="Calibri" w:cs="Calibri"/>
                <w:b/>
                <w:bCs/>
                <w:color w:val="000000"/>
                <w:lang w:eastAsia="en-IN"/>
              </w:rPr>
              <w:t>Quantity</w:t>
            </w:r>
          </w:p>
        </w:tc>
        <w:tc>
          <w:tcPr>
            <w:tcW w:w="1942" w:type="dxa"/>
            <w:tcBorders>
              <w:top w:val="single" w:sz="4" w:space="0" w:color="auto"/>
              <w:left w:val="nil"/>
              <w:bottom w:val="single" w:sz="4" w:space="0" w:color="auto"/>
              <w:right w:val="single" w:sz="4" w:space="0" w:color="auto"/>
            </w:tcBorders>
            <w:shd w:val="clear" w:color="auto" w:fill="auto"/>
            <w:noWrap/>
            <w:vAlign w:val="center"/>
            <w:hideMark/>
          </w:tcPr>
          <w:p w14:paraId="1FC47BB1" w14:textId="77777777" w:rsidR="004E4F6D" w:rsidRPr="005433E1" w:rsidRDefault="004E4F6D" w:rsidP="00E36BC6">
            <w:pPr>
              <w:spacing w:line="240" w:lineRule="auto"/>
              <w:jc w:val="center"/>
              <w:rPr>
                <w:rFonts w:ascii="Calibri" w:hAnsi="Calibri" w:cs="Calibri"/>
                <w:b/>
                <w:bCs/>
                <w:color w:val="000000"/>
                <w:lang w:eastAsia="en-IN"/>
              </w:rPr>
            </w:pPr>
            <w:r w:rsidRPr="005433E1">
              <w:rPr>
                <w:rFonts w:ascii="Calibri" w:hAnsi="Calibri" w:cs="Calibri"/>
                <w:b/>
                <w:bCs/>
                <w:color w:val="000000"/>
                <w:lang w:eastAsia="en-IN"/>
              </w:rPr>
              <w:t>Points</w:t>
            </w:r>
          </w:p>
        </w:tc>
      </w:tr>
      <w:tr w:rsidR="004E4F6D" w:rsidRPr="005433E1" w14:paraId="00666A45" w14:textId="77777777" w:rsidTr="004E4F6D">
        <w:trPr>
          <w:trHeight w:val="587"/>
        </w:trPr>
        <w:tc>
          <w:tcPr>
            <w:tcW w:w="3006" w:type="dxa"/>
            <w:tcBorders>
              <w:top w:val="nil"/>
              <w:left w:val="single" w:sz="4" w:space="0" w:color="auto"/>
              <w:bottom w:val="single" w:sz="4" w:space="0" w:color="auto"/>
              <w:right w:val="single" w:sz="4" w:space="0" w:color="auto"/>
            </w:tcBorders>
            <w:shd w:val="clear" w:color="000000" w:fill="D9D9D9"/>
            <w:noWrap/>
            <w:vAlign w:val="center"/>
            <w:hideMark/>
          </w:tcPr>
          <w:p w14:paraId="11BFD747" w14:textId="77777777" w:rsidR="004E4F6D" w:rsidRPr="005433E1" w:rsidRDefault="004E4F6D" w:rsidP="00E36BC6">
            <w:pPr>
              <w:spacing w:line="240" w:lineRule="auto"/>
              <w:rPr>
                <w:rFonts w:ascii="Calibri" w:hAnsi="Calibri" w:cs="Calibri"/>
                <w:color w:val="000000"/>
                <w:lang w:eastAsia="en-IN"/>
              </w:rPr>
            </w:pPr>
            <w:r w:rsidRPr="005433E1">
              <w:rPr>
                <w:rFonts w:ascii="Calibri" w:hAnsi="Calibri" w:cs="Calibri"/>
                <w:color w:val="000000"/>
                <w:lang w:eastAsia="en-IN"/>
              </w:rPr>
              <w:t>Provide a referral number</w:t>
            </w:r>
          </w:p>
        </w:tc>
        <w:tc>
          <w:tcPr>
            <w:tcW w:w="4916" w:type="dxa"/>
            <w:tcBorders>
              <w:top w:val="nil"/>
              <w:left w:val="nil"/>
              <w:bottom w:val="single" w:sz="4" w:space="0" w:color="auto"/>
              <w:right w:val="single" w:sz="4" w:space="0" w:color="auto"/>
            </w:tcBorders>
            <w:shd w:val="clear" w:color="000000" w:fill="D9D9D9"/>
            <w:noWrap/>
            <w:vAlign w:val="center"/>
            <w:hideMark/>
          </w:tcPr>
          <w:p w14:paraId="07B26AA1"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50</w:t>
            </w:r>
          </w:p>
        </w:tc>
        <w:tc>
          <w:tcPr>
            <w:tcW w:w="2856" w:type="dxa"/>
            <w:tcBorders>
              <w:top w:val="nil"/>
              <w:left w:val="nil"/>
              <w:bottom w:val="single" w:sz="4" w:space="0" w:color="auto"/>
              <w:right w:val="single" w:sz="4" w:space="0" w:color="auto"/>
            </w:tcBorders>
            <w:shd w:val="clear" w:color="auto" w:fill="auto"/>
            <w:noWrap/>
            <w:vAlign w:val="center"/>
            <w:hideMark/>
          </w:tcPr>
          <w:p w14:paraId="62B15FED"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0</w:t>
            </w:r>
          </w:p>
        </w:tc>
        <w:tc>
          <w:tcPr>
            <w:tcW w:w="1942" w:type="dxa"/>
            <w:tcBorders>
              <w:top w:val="nil"/>
              <w:left w:val="nil"/>
              <w:bottom w:val="single" w:sz="4" w:space="0" w:color="auto"/>
              <w:right w:val="single" w:sz="4" w:space="0" w:color="auto"/>
            </w:tcBorders>
            <w:shd w:val="clear" w:color="auto" w:fill="auto"/>
            <w:noWrap/>
            <w:vAlign w:val="center"/>
            <w:hideMark/>
          </w:tcPr>
          <w:p w14:paraId="49BA0534"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0</w:t>
            </w:r>
          </w:p>
        </w:tc>
      </w:tr>
      <w:tr w:rsidR="004E4F6D" w:rsidRPr="005433E1" w14:paraId="6A77B572" w14:textId="77777777" w:rsidTr="004E4F6D">
        <w:trPr>
          <w:trHeight w:val="587"/>
        </w:trPr>
        <w:tc>
          <w:tcPr>
            <w:tcW w:w="3006" w:type="dxa"/>
            <w:tcBorders>
              <w:top w:val="nil"/>
              <w:left w:val="single" w:sz="4" w:space="0" w:color="auto"/>
              <w:bottom w:val="single" w:sz="4" w:space="0" w:color="auto"/>
              <w:right w:val="single" w:sz="4" w:space="0" w:color="auto"/>
            </w:tcBorders>
            <w:shd w:val="clear" w:color="000000" w:fill="D9D9D9"/>
            <w:noWrap/>
            <w:vAlign w:val="center"/>
            <w:hideMark/>
          </w:tcPr>
          <w:p w14:paraId="74078C64" w14:textId="77777777" w:rsidR="004E4F6D" w:rsidRPr="005433E1" w:rsidRDefault="004E4F6D" w:rsidP="00E36BC6">
            <w:pPr>
              <w:spacing w:line="240" w:lineRule="auto"/>
              <w:rPr>
                <w:rFonts w:ascii="Calibri" w:hAnsi="Calibri" w:cs="Calibri"/>
                <w:color w:val="000000"/>
                <w:lang w:eastAsia="en-IN"/>
              </w:rPr>
            </w:pPr>
            <w:r w:rsidRPr="005433E1">
              <w:rPr>
                <w:rFonts w:ascii="Calibri" w:hAnsi="Calibri" w:cs="Calibri"/>
                <w:color w:val="000000"/>
                <w:lang w:eastAsia="en-IN"/>
              </w:rPr>
              <w:t>Referral takes admission</w:t>
            </w:r>
          </w:p>
        </w:tc>
        <w:tc>
          <w:tcPr>
            <w:tcW w:w="4916" w:type="dxa"/>
            <w:tcBorders>
              <w:top w:val="nil"/>
              <w:left w:val="nil"/>
              <w:bottom w:val="single" w:sz="4" w:space="0" w:color="auto"/>
              <w:right w:val="single" w:sz="4" w:space="0" w:color="auto"/>
            </w:tcBorders>
            <w:shd w:val="clear" w:color="000000" w:fill="D9D9D9"/>
            <w:noWrap/>
            <w:vAlign w:val="center"/>
            <w:hideMark/>
          </w:tcPr>
          <w:p w14:paraId="60A1C26D"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250</w:t>
            </w:r>
          </w:p>
        </w:tc>
        <w:tc>
          <w:tcPr>
            <w:tcW w:w="2856" w:type="dxa"/>
            <w:tcBorders>
              <w:top w:val="nil"/>
              <w:left w:val="nil"/>
              <w:bottom w:val="single" w:sz="4" w:space="0" w:color="auto"/>
              <w:right w:val="single" w:sz="4" w:space="0" w:color="auto"/>
            </w:tcBorders>
            <w:shd w:val="clear" w:color="auto" w:fill="auto"/>
            <w:noWrap/>
            <w:vAlign w:val="center"/>
            <w:hideMark/>
          </w:tcPr>
          <w:p w14:paraId="38ACBF9E"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0</w:t>
            </w:r>
          </w:p>
        </w:tc>
        <w:tc>
          <w:tcPr>
            <w:tcW w:w="1942" w:type="dxa"/>
            <w:tcBorders>
              <w:top w:val="nil"/>
              <w:left w:val="nil"/>
              <w:bottom w:val="single" w:sz="4" w:space="0" w:color="auto"/>
              <w:right w:val="single" w:sz="4" w:space="0" w:color="auto"/>
            </w:tcBorders>
            <w:shd w:val="clear" w:color="auto" w:fill="auto"/>
            <w:noWrap/>
            <w:vAlign w:val="center"/>
            <w:hideMark/>
          </w:tcPr>
          <w:p w14:paraId="563FD914"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0</w:t>
            </w:r>
          </w:p>
        </w:tc>
      </w:tr>
      <w:tr w:rsidR="004E4F6D" w:rsidRPr="005433E1" w14:paraId="3A8954A6" w14:textId="77777777" w:rsidTr="004E4F6D">
        <w:trPr>
          <w:trHeight w:val="587"/>
        </w:trPr>
        <w:tc>
          <w:tcPr>
            <w:tcW w:w="3006" w:type="dxa"/>
            <w:tcBorders>
              <w:top w:val="nil"/>
              <w:left w:val="single" w:sz="4" w:space="0" w:color="auto"/>
              <w:bottom w:val="single" w:sz="4" w:space="0" w:color="auto"/>
              <w:right w:val="single" w:sz="4" w:space="0" w:color="auto"/>
            </w:tcBorders>
            <w:shd w:val="clear" w:color="000000" w:fill="D9D9D9"/>
            <w:noWrap/>
            <w:vAlign w:val="center"/>
            <w:hideMark/>
          </w:tcPr>
          <w:p w14:paraId="0D78C6CF" w14:textId="77777777" w:rsidR="004E4F6D" w:rsidRPr="005433E1" w:rsidRDefault="004E4F6D" w:rsidP="00E36BC6">
            <w:pPr>
              <w:spacing w:line="240" w:lineRule="auto"/>
              <w:rPr>
                <w:rFonts w:ascii="Calibri" w:hAnsi="Calibri" w:cs="Calibri"/>
                <w:color w:val="000000"/>
                <w:lang w:eastAsia="en-IN"/>
              </w:rPr>
            </w:pPr>
            <w:r w:rsidRPr="005433E1">
              <w:rPr>
                <w:rFonts w:ascii="Calibri" w:hAnsi="Calibri" w:cs="Calibri"/>
                <w:color w:val="000000"/>
                <w:lang w:eastAsia="en-IN"/>
              </w:rPr>
              <w:t>Revenue from referral</w:t>
            </w:r>
          </w:p>
        </w:tc>
        <w:tc>
          <w:tcPr>
            <w:tcW w:w="4916" w:type="dxa"/>
            <w:tcBorders>
              <w:top w:val="nil"/>
              <w:left w:val="nil"/>
              <w:bottom w:val="single" w:sz="4" w:space="0" w:color="auto"/>
              <w:right w:val="single" w:sz="4" w:space="0" w:color="auto"/>
            </w:tcBorders>
            <w:shd w:val="clear" w:color="000000" w:fill="D9D9D9"/>
            <w:vAlign w:val="center"/>
            <w:hideMark/>
          </w:tcPr>
          <w:p w14:paraId="6D6FB85B"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1% of referral amount</w:t>
            </w:r>
          </w:p>
        </w:tc>
        <w:tc>
          <w:tcPr>
            <w:tcW w:w="2856" w:type="dxa"/>
            <w:tcBorders>
              <w:top w:val="nil"/>
              <w:left w:val="nil"/>
              <w:bottom w:val="single" w:sz="4" w:space="0" w:color="auto"/>
              <w:right w:val="single" w:sz="4" w:space="0" w:color="auto"/>
            </w:tcBorders>
            <w:shd w:val="clear" w:color="auto" w:fill="auto"/>
            <w:noWrap/>
            <w:vAlign w:val="center"/>
            <w:hideMark/>
          </w:tcPr>
          <w:p w14:paraId="72006DFF"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0</w:t>
            </w:r>
          </w:p>
        </w:tc>
        <w:tc>
          <w:tcPr>
            <w:tcW w:w="1942" w:type="dxa"/>
            <w:tcBorders>
              <w:top w:val="nil"/>
              <w:left w:val="nil"/>
              <w:bottom w:val="single" w:sz="4" w:space="0" w:color="auto"/>
              <w:right w:val="single" w:sz="4" w:space="0" w:color="auto"/>
            </w:tcBorders>
            <w:shd w:val="clear" w:color="auto" w:fill="auto"/>
            <w:noWrap/>
            <w:vAlign w:val="center"/>
            <w:hideMark/>
          </w:tcPr>
          <w:p w14:paraId="1588C20E"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0</w:t>
            </w:r>
          </w:p>
        </w:tc>
      </w:tr>
    </w:tbl>
    <w:p w14:paraId="2DCA5316" w14:textId="77777777" w:rsidR="004E4F6D" w:rsidRDefault="004E4F6D" w:rsidP="004E4F6D"/>
    <w:p w14:paraId="623AB176" w14:textId="5AFC0315" w:rsidR="004E4F6D" w:rsidRPr="004E4F6D" w:rsidRDefault="004E4F6D" w:rsidP="004E4F6D">
      <w:r>
        <w:t>When the admin marks a referral as admission taken, he should be asked for the value of the admission in Indian Rupees. Suppose he enters INR 50000. Then 1% of this, i.e. 500 points should be added to the person referring the candidate as a part of last row in the table above.</w:t>
      </w:r>
    </w:p>
    <w:p w14:paraId="7E45543C" w14:textId="77777777" w:rsidR="004E4F6D" w:rsidRDefault="004E4F6D" w:rsidP="004E4F6D">
      <w:pPr>
        <w:numPr>
          <w:ilvl w:val="0"/>
          <w:numId w:val="2"/>
        </w:numPr>
      </w:pPr>
      <w:r w:rsidRPr="004E4F6D">
        <w:t xml:space="preserve">Should points awarded </w:t>
      </w:r>
      <w:r w:rsidRPr="004E4F6D">
        <w:rPr>
          <w:b/>
          <w:bCs/>
        </w:rPr>
        <w:t>only count if the referral is approved</w:t>
      </w:r>
      <w:r w:rsidRPr="004E4F6D">
        <w:t xml:space="preserve"> by admin, or should points be instantly assigned on submission?</w:t>
      </w:r>
    </w:p>
    <w:p w14:paraId="796455E4" w14:textId="2E96C973" w:rsidR="004E4F6D" w:rsidRPr="004E4F6D" w:rsidRDefault="004E4F6D" w:rsidP="004E4F6D">
      <w:pPr>
        <w:numPr>
          <w:ilvl w:val="0"/>
          <w:numId w:val="2"/>
        </w:numPr>
      </w:pPr>
      <w:proofErr w:type="spellStart"/>
      <w:r>
        <w:t>Asnwer</w:t>
      </w:r>
      <w:proofErr w:type="spellEnd"/>
      <w:r>
        <w:t xml:space="preserve">: as per the table provided above, the points for (provide a referral </w:t>
      </w:r>
      <w:proofErr w:type="spellStart"/>
      <w:r>
        <w:t>numer</w:t>
      </w:r>
      <w:proofErr w:type="spellEnd"/>
      <w:r>
        <w:t xml:space="preserve">) should be allocated immediately as and when the reference is provided. It is 50 points per referral, hence if someone provides 10 </w:t>
      </w:r>
      <w:proofErr w:type="gramStart"/>
      <w:r>
        <w:t>referral</w:t>
      </w:r>
      <w:proofErr w:type="gramEnd"/>
      <w:r>
        <w:t xml:space="preserve"> in one go, then they should get 10*50 = 500 points for “provide a referral number”. The other two rows related points (“referral takes admission” and “revenue from referral”) should only be added, when the admin marks that referral as “admission taken”.  As we are discussing this, I do realize that sometimes, people may complain of missed revenue. </w:t>
      </w:r>
      <w:proofErr w:type="gramStart"/>
      <w:r>
        <w:t>So</w:t>
      </w:r>
      <w:proofErr w:type="gramEnd"/>
      <w:r>
        <w:t xml:space="preserve"> admin should also have the ability to add points to individual students from the back end, or take points out (remove) as and when needed.</w:t>
      </w:r>
    </w:p>
    <w:p w14:paraId="44BD7E67" w14:textId="77777777" w:rsidR="004E4F6D" w:rsidRDefault="004E4F6D" w:rsidP="004E4F6D">
      <w:pPr>
        <w:numPr>
          <w:ilvl w:val="0"/>
          <w:numId w:val="2"/>
        </w:numPr>
      </w:pPr>
      <w:r w:rsidRPr="004E4F6D">
        <w:lastRenderedPageBreak/>
        <w:t xml:space="preserve">What happens if a referral is </w:t>
      </w:r>
      <w:r w:rsidRPr="004E4F6D">
        <w:rPr>
          <w:b/>
          <w:bCs/>
        </w:rPr>
        <w:t>rejected</w:t>
      </w:r>
      <w:r w:rsidRPr="004E4F6D">
        <w:t xml:space="preserve"> after some points have already been given? Should the system </w:t>
      </w:r>
      <w:r w:rsidRPr="004E4F6D">
        <w:rPr>
          <w:b/>
          <w:bCs/>
        </w:rPr>
        <w:t>revoke those points automatically</w:t>
      </w:r>
      <w:r w:rsidRPr="004E4F6D">
        <w:t>?</w:t>
      </w:r>
    </w:p>
    <w:p w14:paraId="46C2D60F" w14:textId="21FF25F4" w:rsidR="004E4F6D" w:rsidRPr="004E4F6D" w:rsidRDefault="004E4F6D" w:rsidP="004E4F6D">
      <w:pPr>
        <w:numPr>
          <w:ilvl w:val="0"/>
          <w:numId w:val="2"/>
        </w:numPr>
      </w:pPr>
      <w:r>
        <w:t>Answer: Yes, the associated points should be removed.</w:t>
      </w:r>
    </w:p>
    <w:p w14:paraId="34A711F5" w14:textId="77777777" w:rsidR="004E4F6D" w:rsidRPr="004E4F6D" w:rsidRDefault="004E4F6D" w:rsidP="004E4F6D">
      <w:r w:rsidRPr="004E4F6D">
        <w:pict w14:anchorId="1E5D8373">
          <v:rect id="_x0000_i1074" style="width:0;height:1.5pt" o:hralign="center" o:hrstd="t" o:hr="t" fillcolor="#a0a0a0" stroked="f"/>
        </w:pict>
      </w:r>
    </w:p>
    <w:p w14:paraId="0868A3FF" w14:textId="77777777" w:rsidR="004E4F6D" w:rsidRPr="004E4F6D" w:rsidRDefault="004E4F6D" w:rsidP="004E4F6D">
      <w:pPr>
        <w:rPr>
          <w:b/>
          <w:bCs/>
        </w:rPr>
      </w:pPr>
      <w:r w:rsidRPr="004E4F6D">
        <w:rPr>
          <w:b/>
          <w:bCs/>
        </w:rPr>
        <w:t>3. Tier Levels &amp; Benefits</w:t>
      </w:r>
    </w:p>
    <w:p w14:paraId="316825C2" w14:textId="77777777" w:rsidR="004E4F6D" w:rsidRDefault="004E4F6D" w:rsidP="004E4F6D">
      <w:pPr>
        <w:numPr>
          <w:ilvl w:val="0"/>
          <w:numId w:val="3"/>
        </w:numPr>
      </w:pPr>
      <w:r w:rsidRPr="004E4F6D">
        <w:t xml:space="preserve">What are the </w:t>
      </w:r>
      <w:r w:rsidRPr="004E4F6D">
        <w:rPr>
          <w:b/>
          <w:bCs/>
        </w:rPr>
        <w:t>point thresholds</w:t>
      </w:r>
      <w:r w:rsidRPr="004E4F6D">
        <w:t xml:space="preserve"> for moving between tiers? (e.g., Bronze &lt; 500, Silver 500–1000, Gold 1000–2000, Diamond &gt;2000?)</w:t>
      </w:r>
    </w:p>
    <w:p w14:paraId="7B31DDD6" w14:textId="64C96697" w:rsidR="004E4F6D" w:rsidRDefault="004E4F6D" w:rsidP="004E4F6D">
      <w:pPr>
        <w:numPr>
          <w:ilvl w:val="0"/>
          <w:numId w:val="3"/>
        </w:numPr>
      </w:pPr>
      <w:proofErr w:type="spellStart"/>
      <w:r>
        <w:t>Asnwer</w:t>
      </w:r>
      <w:proofErr w:type="spellEnd"/>
      <w:r>
        <w:t>: refer to the table below:</w:t>
      </w:r>
    </w:p>
    <w:tbl>
      <w:tblPr>
        <w:tblW w:w="10180" w:type="dxa"/>
        <w:tblInd w:w="113" w:type="dxa"/>
        <w:tblLook w:val="04A0" w:firstRow="1" w:lastRow="0" w:firstColumn="1" w:lastColumn="0" w:noHBand="0" w:noVBand="1"/>
      </w:tblPr>
      <w:tblGrid>
        <w:gridCol w:w="2044"/>
        <w:gridCol w:w="1278"/>
        <w:gridCol w:w="1313"/>
        <w:gridCol w:w="5639"/>
      </w:tblGrid>
      <w:tr w:rsidR="004E4F6D" w:rsidRPr="005433E1" w14:paraId="3305A172" w14:textId="77777777" w:rsidTr="00E36BC6">
        <w:trPr>
          <w:trHeight w:val="485"/>
        </w:trPr>
        <w:tc>
          <w:tcPr>
            <w:tcW w:w="204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1291895F"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Tier</w:t>
            </w:r>
          </w:p>
        </w:tc>
        <w:tc>
          <w:tcPr>
            <w:tcW w:w="1278" w:type="dxa"/>
            <w:tcBorders>
              <w:top w:val="single" w:sz="4" w:space="0" w:color="auto"/>
              <w:left w:val="nil"/>
              <w:bottom w:val="single" w:sz="4" w:space="0" w:color="auto"/>
              <w:right w:val="single" w:sz="4" w:space="0" w:color="auto"/>
            </w:tcBorders>
            <w:shd w:val="clear" w:color="000000" w:fill="D9D9D9"/>
            <w:noWrap/>
            <w:vAlign w:val="center"/>
            <w:hideMark/>
          </w:tcPr>
          <w:p w14:paraId="744FAB05"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 xml:space="preserve">Points </w:t>
            </w:r>
            <w:proofErr w:type="spellStart"/>
            <w:r w:rsidRPr="005433E1">
              <w:rPr>
                <w:rFonts w:ascii="Calibri" w:hAnsi="Calibri" w:cs="Calibri"/>
                <w:color w:val="000000"/>
                <w:lang w:eastAsia="en-IN"/>
              </w:rPr>
              <w:t>Neeed</w:t>
            </w:r>
            <w:proofErr w:type="spellEnd"/>
          </w:p>
        </w:tc>
        <w:tc>
          <w:tcPr>
            <w:tcW w:w="1219" w:type="dxa"/>
            <w:tcBorders>
              <w:top w:val="single" w:sz="4" w:space="0" w:color="auto"/>
              <w:left w:val="nil"/>
              <w:bottom w:val="single" w:sz="4" w:space="0" w:color="auto"/>
              <w:right w:val="single" w:sz="4" w:space="0" w:color="auto"/>
            </w:tcBorders>
            <w:shd w:val="clear" w:color="000000" w:fill="D9D9D9"/>
            <w:noWrap/>
            <w:vAlign w:val="center"/>
            <w:hideMark/>
          </w:tcPr>
          <w:p w14:paraId="2F60D0C9"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~admissions</w:t>
            </w:r>
          </w:p>
        </w:tc>
        <w:tc>
          <w:tcPr>
            <w:tcW w:w="5639" w:type="dxa"/>
            <w:tcBorders>
              <w:top w:val="single" w:sz="4" w:space="0" w:color="auto"/>
              <w:left w:val="nil"/>
              <w:bottom w:val="single" w:sz="4" w:space="0" w:color="auto"/>
              <w:right w:val="single" w:sz="4" w:space="0" w:color="auto"/>
            </w:tcBorders>
            <w:shd w:val="clear" w:color="000000" w:fill="D9D9D9"/>
            <w:noWrap/>
            <w:vAlign w:val="center"/>
            <w:hideMark/>
          </w:tcPr>
          <w:p w14:paraId="30366D23"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Benefits</w:t>
            </w:r>
          </w:p>
        </w:tc>
      </w:tr>
      <w:tr w:rsidR="004E4F6D" w:rsidRPr="005433E1" w14:paraId="1334405E" w14:textId="77777777" w:rsidTr="00E36BC6">
        <w:trPr>
          <w:trHeight w:val="485"/>
        </w:trPr>
        <w:tc>
          <w:tcPr>
            <w:tcW w:w="2044" w:type="dxa"/>
            <w:tcBorders>
              <w:top w:val="nil"/>
              <w:left w:val="single" w:sz="4" w:space="0" w:color="auto"/>
              <w:bottom w:val="single" w:sz="4" w:space="0" w:color="auto"/>
              <w:right w:val="single" w:sz="4" w:space="0" w:color="auto"/>
            </w:tcBorders>
            <w:shd w:val="clear" w:color="000000" w:fill="D9D9D9"/>
            <w:noWrap/>
            <w:vAlign w:val="center"/>
            <w:hideMark/>
          </w:tcPr>
          <w:p w14:paraId="7A0F620F" w14:textId="77777777" w:rsidR="004E4F6D" w:rsidRPr="005433E1" w:rsidRDefault="004E4F6D" w:rsidP="00E36BC6">
            <w:pPr>
              <w:spacing w:line="240" w:lineRule="auto"/>
              <w:rPr>
                <w:rFonts w:ascii="Calibri" w:hAnsi="Calibri" w:cs="Calibri"/>
                <w:color w:val="000000"/>
                <w:lang w:eastAsia="en-IN"/>
              </w:rPr>
            </w:pPr>
            <w:r w:rsidRPr="005433E1">
              <w:rPr>
                <w:rFonts w:ascii="Calibri" w:hAnsi="Calibri" w:cs="Calibri"/>
                <w:color w:val="000000"/>
                <w:lang w:eastAsia="en-IN"/>
              </w:rPr>
              <w:t>Bronze</w:t>
            </w:r>
          </w:p>
        </w:tc>
        <w:tc>
          <w:tcPr>
            <w:tcW w:w="1278" w:type="dxa"/>
            <w:tcBorders>
              <w:top w:val="nil"/>
              <w:left w:val="nil"/>
              <w:bottom w:val="single" w:sz="4" w:space="0" w:color="auto"/>
              <w:right w:val="single" w:sz="4" w:space="0" w:color="auto"/>
            </w:tcBorders>
            <w:shd w:val="clear" w:color="000000" w:fill="D9D9D9"/>
            <w:noWrap/>
            <w:vAlign w:val="center"/>
            <w:hideMark/>
          </w:tcPr>
          <w:p w14:paraId="3B31DCE0"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0</w:t>
            </w:r>
          </w:p>
        </w:tc>
        <w:tc>
          <w:tcPr>
            <w:tcW w:w="1219" w:type="dxa"/>
            <w:tcBorders>
              <w:top w:val="nil"/>
              <w:left w:val="nil"/>
              <w:bottom w:val="single" w:sz="4" w:space="0" w:color="auto"/>
              <w:right w:val="single" w:sz="4" w:space="0" w:color="auto"/>
            </w:tcBorders>
            <w:shd w:val="clear" w:color="000000" w:fill="D9D9D9"/>
            <w:noWrap/>
            <w:vAlign w:val="center"/>
            <w:hideMark/>
          </w:tcPr>
          <w:p w14:paraId="02F347EF"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0</w:t>
            </w:r>
          </w:p>
        </w:tc>
        <w:tc>
          <w:tcPr>
            <w:tcW w:w="5639" w:type="dxa"/>
            <w:tcBorders>
              <w:top w:val="single" w:sz="4" w:space="0" w:color="auto"/>
              <w:left w:val="nil"/>
              <w:bottom w:val="single" w:sz="4" w:space="0" w:color="auto"/>
              <w:right w:val="single" w:sz="4" w:space="0" w:color="auto"/>
            </w:tcBorders>
            <w:shd w:val="clear" w:color="000000" w:fill="D9D9D9"/>
            <w:noWrap/>
            <w:vAlign w:val="center"/>
            <w:hideMark/>
          </w:tcPr>
          <w:p w14:paraId="4A1B4509" w14:textId="77777777" w:rsidR="004E4F6D" w:rsidRPr="005433E1" w:rsidRDefault="004E4F6D" w:rsidP="00E36BC6">
            <w:pPr>
              <w:spacing w:line="240" w:lineRule="auto"/>
              <w:rPr>
                <w:rFonts w:ascii="Calibri" w:hAnsi="Calibri" w:cs="Calibri"/>
                <w:color w:val="000000"/>
                <w:lang w:eastAsia="en-IN"/>
              </w:rPr>
            </w:pPr>
            <w:r w:rsidRPr="005433E1">
              <w:rPr>
                <w:rFonts w:ascii="Calibri" w:hAnsi="Calibri" w:cs="Calibri"/>
                <w:color w:val="000000"/>
                <w:lang w:eastAsia="en-IN"/>
              </w:rPr>
              <w:t>None</w:t>
            </w:r>
          </w:p>
        </w:tc>
      </w:tr>
      <w:tr w:rsidR="004E4F6D" w:rsidRPr="005433E1" w14:paraId="3CB4C7E3" w14:textId="77777777" w:rsidTr="00E36BC6">
        <w:trPr>
          <w:trHeight w:val="485"/>
        </w:trPr>
        <w:tc>
          <w:tcPr>
            <w:tcW w:w="2044" w:type="dxa"/>
            <w:tcBorders>
              <w:top w:val="nil"/>
              <w:left w:val="single" w:sz="4" w:space="0" w:color="auto"/>
              <w:bottom w:val="single" w:sz="4" w:space="0" w:color="auto"/>
              <w:right w:val="single" w:sz="4" w:space="0" w:color="auto"/>
            </w:tcBorders>
            <w:shd w:val="clear" w:color="000000" w:fill="D9D9D9"/>
            <w:noWrap/>
            <w:vAlign w:val="center"/>
            <w:hideMark/>
          </w:tcPr>
          <w:p w14:paraId="56961550" w14:textId="77777777" w:rsidR="004E4F6D" w:rsidRPr="005433E1" w:rsidRDefault="004E4F6D" w:rsidP="00E36BC6">
            <w:pPr>
              <w:spacing w:line="240" w:lineRule="auto"/>
              <w:rPr>
                <w:rFonts w:ascii="Calibri" w:hAnsi="Calibri" w:cs="Calibri"/>
                <w:color w:val="000000"/>
                <w:lang w:eastAsia="en-IN"/>
              </w:rPr>
            </w:pPr>
            <w:r w:rsidRPr="005433E1">
              <w:rPr>
                <w:rFonts w:ascii="Calibri" w:hAnsi="Calibri" w:cs="Calibri"/>
                <w:color w:val="000000"/>
                <w:lang w:eastAsia="en-IN"/>
              </w:rPr>
              <w:t>Silver</w:t>
            </w:r>
          </w:p>
        </w:tc>
        <w:tc>
          <w:tcPr>
            <w:tcW w:w="1278" w:type="dxa"/>
            <w:tcBorders>
              <w:top w:val="nil"/>
              <w:left w:val="nil"/>
              <w:bottom w:val="single" w:sz="4" w:space="0" w:color="auto"/>
              <w:right w:val="single" w:sz="4" w:space="0" w:color="auto"/>
            </w:tcBorders>
            <w:shd w:val="clear" w:color="000000" w:fill="D9D9D9"/>
            <w:noWrap/>
            <w:vAlign w:val="center"/>
            <w:hideMark/>
          </w:tcPr>
          <w:p w14:paraId="56BC7C9F"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10000</w:t>
            </w:r>
          </w:p>
        </w:tc>
        <w:tc>
          <w:tcPr>
            <w:tcW w:w="1219" w:type="dxa"/>
            <w:tcBorders>
              <w:top w:val="nil"/>
              <w:left w:val="nil"/>
              <w:bottom w:val="single" w:sz="4" w:space="0" w:color="auto"/>
              <w:right w:val="single" w:sz="4" w:space="0" w:color="auto"/>
            </w:tcBorders>
            <w:shd w:val="clear" w:color="000000" w:fill="D9D9D9"/>
            <w:noWrap/>
            <w:vAlign w:val="center"/>
            <w:hideMark/>
          </w:tcPr>
          <w:p w14:paraId="1805C272"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11</w:t>
            </w:r>
          </w:p>
        </w:tc>
        <w:tc>
          <w:tcPr>
            <w:tcW w:w="5639" w:type="dxa"/>
            <w:tcBorders>
              <w:top w:val="single" w:sz="4" w:space="0" w:color="auto"/>
              <w:left w:val="nil"/>
              <w:bottom w:val="single" w:sz="4" w:space="0" w:color="auto"/>
              <w:right w:val="single" w:sz="4" w:space="0" w:color="auto"/>
            </w:tcBorders>
            <w:shd w:val="clear" w:color="000000" w:fill="D9D9D9"/>
            <w:vAlign w:val="center"/>
            <w:hideMark/>
          </w:tcPr>
          <w:p w14:paraId="30014B5C" w14:textId="3D1249B1" w:rsidR="004E4F6D" w:rsidRPr="005433E1" w:rsidRDefault="004E4F6D" w:rsidP="00E36BC6">
            <w:pPr>
              <w:spacing w:line="240" w:lineRule="auto"/>
              <w:rPr>
                <w:rFonts w:ascii="Calibri" w:hAnsi="Calibri" w:cs="Calibri"/>
                <w:color w:val="000000"/>
                <w:lang w:eastAsia="en-IN"/>
              </w:rPr>
            </w:pPr>
            <w:r w:rsidRPr="005433E1">
              <w:rPr>
                <w:rFonts w:ascii="Calibri" w:hAnsi="Calibri" w:cs="Calibri"/>
                <w:color w:val="000000"/>
                <w:lang w:eastAsia="en-IN"/>
              </w:rPr>
              <w:t xml:space="preserve">Can attend </w:t>
            </w:r>
            <w:r>
              <w:rPr>
                <w:rFonts w:ascii="Calibri" w:hAnsi="Calibri" w:cs="Calibri"/>
                <w:color w:val="000000"/>
                <w:lang w:eastAsia="en-IN"/>
              </w:rPr>
              <w:t xml:space="preserve">1 </w:t>
            </w:r>
            <w:r w:rsidRPr="005433E1">
              <w:rPr>
                <w:rFonts w:ascii="Calibri" w:hAnsi="Calibri" w:cs="Calibri"/>
                <w:color w:val="000000"/>
                <w:lang w:eastAsia="en-IN"/>
              </w:rPr>
              <w:t xml:space="preserve">free </w:t>
            </w:r>
            <w:proofErr w:type="gramStart"/>
            <w:r w:rsidRPr="005433E1">
              <w:rPr>
                <w:rFonts w:ascii="Calibri" w:hAnsi="Calibri" w:cs="Calibri"/>
                <w:color w:val="000000"/>
                <w:lang w:eastAsia="en-IN"/>
              </w:rPr>
              <w:t>courses</w:t>
            </w:r>
            <w:proofErr w:type="gramEnd"/>
            <w:r w:rsidRPr="005433E1">
              <w:rPr>
                <w:rFonts w:ascii="Calibri" w:hAnsi="Calibri" w:cs="Calibri"/>
                <w:color w:val="000000"/>
                <w:lang w:eastAsia="en-IN"/>
              </w:rPr>
              <w:t xml:space="preserve"> offered to special members</w:t>
            </w:r>
            <w:r>
              <w:rPr>
                <w:rFonts w:ascii="Calibri" w:hAnsi="Calibri" w:cs="Calibri"/>
                <w:color w:val="000000"/>
                <w:lang w:eastAsia="en-IN"/>
              </w:rPr>
              <w:t xml:space="preserve"> as specified by management</w:t>
            </w:r>
            <w:r w:rsidRPr="005433E1">
              <w:rPr>
                <w:rFonts w:ascii="Calibri" w:hAnsi="Calibri" w:cs="Calibri"/>
                <w:color w:val="000000"/>
                <w:lang w:eastAsia="en-IN"/>
              </w:rPr>
              <w:br/>
              <w:t>2% Additional discount on product or machine purchases</w:t>
            </w:r>
          </w:p>
        </w:tc>
      </w:tr>
      <w:tr w:rsidR="004E4F6D" w:rsidRPr="005433E1" w14:paraId="152F0BDC" w14:textId="77777777" w:rsidTr="00E36BC6">
        <w:trPr>
          <w:trHeight w:val="763"/>
        </w:trPr>
        <w:tc>
          <w:tcPr>
            <w:tcW w:w="2044" w:type="dxa"/>
            <w:tcBorders>
              <w:top w:val="nil"/>
              <w:left w:val="single" w:sz="4" w:space="0" w:color="auto"/>
              <w:bottom w:val="single" w:sz="4" w:space="0" w:color="auto"/>
              <w:right w:val="single" w:sz="4" w:space="0" w:color="auto"/>
            </w:tcBorders>
            <w:shd w:val="clear" w:color="000000" w:fill="D9D9D9"/>
            <w:noWrap/>
            <w:vAlign w:val="center"/>
            <w:hideMark/>
          </w:tcPr>
          <w:p w14:paraId="7E652388" w14:textId="77777777" w:rsidR="004E4F6D" w:rsidRPr="005433E1" w:rsidRDefault="004E4F6D" w:rsidP="00E36BC6">
            <w:pPr>
              <w:spacing w:line="240" w:lineRule="auto"/>
              <w:rPr>
                <w:rFonts w:ascii="Calibri" w:hAnsi="Calibri" w:cs="Calibri"/>
                <w:color w:val="000000"/>
                <w:lang w:eastAsia="en-IN"/>
              </w:rPr>
            </w:pPr>
            <w:r w:rsidRPr="005433E1">
              <w:rPr>
                <w:rFonts w:ascii="Calibri" w:hAnsi="Calibri" w:cs="Calibri"/>
                <w:color w:val="000000"/>
                <w:lang w:eastAsia="en-IN"/>
              </w:rPr>
              <w:t>Gold</w:t>
            </w:r>
          </w:p>
        </w:tc>
        <w:tc>
          <w:tcPr>
            <w:tcW w:w="1278" w:type="dxa"/>
            <w:tcBorders>
              <w:top w:val="nil"/>
              <w:left w:val="nil"/>
              <w:bottom w:val="single" w:sz="4" w:space="0" w:color="auto"/>
              <w:right w:val="single" w:sz="4" w:space="0" w:color="auto"/>
            </w:tcBorders>
            <w:shd w:val="clear" w:color="000000" w:fill="D9D9D9"/>
            <w:noWrap/>
            <w:vAlign w:val="center"/>
            <w:hideMark/>
          </w:tcPr>
          <w:p w14:paraId="091110F8"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25000</w:t>
            </w:r>
          </w:p>
        </w:tc>
        <w:tc>
          <w:tcPr>
            <w:tcW w:w="1219" w:type="dxa"/>
            <w:tcBorders>
              <w:top w:val="nil"/>
              <w:left w:val="nil"/>
              <w:bottom w:val="single" w:sz="4" w:space="0" w:color="auto"/>
              <w:right w:val="single" w:sz="4" w:space="0" w:color="auto"/>
            </w:tcBorders>
            <w:shd w:val="clear" w:color="000000" w:fill="D9D9D9"/>
            <w:noWrap/>
            <w:vAlign w:val="center"/>
            <w:hideMark/>
          </w:tcPr>
          <w:p w14:paraId="6EC4B79B"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28</w:t>
            </w:r>
          </w:p>
        </w:tc>
        <w:tc>
          <w:tcPr>
            <w:tcW w:w="5639" w:type="dxa"/>
            <w:tcBorders>
              <w:top w:val="single" w:sz="4" w:space="0" w:color="auto"/>
              <w:left w:val="nil"/>
              <w:bottom w:val="single" w:sz="4" w:space="0" w:color="auto"/>
              <w:right w:val="single" w:sz="4" w:space="0" w:color="auto"/>
            </w:tcBorders>
            <w:shd w:val="clear" w:color="000000" w:fill="D9D9D9"/>
            <w:vAlign w:val="center"/>
            <w:hideMark/>
          </w:tcPr>
          <w:p w14:paraId="0BC4BA62" w14:textId="16634BAB" w:rsidR="004E4F6D" w:rsidRPr="005433E1" w:rsidRDefault="004E4F6D" w:rsidP="00E36BC6">
            <w:pPr>
              <w:spacing w:line="240" w:lineRule="auto"/>
              <w:rPr>
                <w:rFonts w:ascii="Calibri" w:hAnsi="Calibri" w:cs="Calibri"/>
                <w:color w:val="000000"/>
                <w:lang w:eastAsia="en-IN"/>
              </w:rPr>
            </w:pPr>
            <w:r w:rsidRPr="005433E1">
              <w:rPr>
                <w:rFonts w:ascii="Calibri" w:hAnsi="Calibri" w:cs="Calibri"/>
                <w:color w:val="000000"/>
                <w:lang w:eastAsia="en-IN"/>
              </w:rPr>
              <w:t xml:space="preserve">Can attend </w:t>
            </w:r>
            <w:r>
              <w:rPr>
                <w:rFonts w:ascii="Calibri" w:hAnsi="Calibri" w:cs="Calibri"/>
                <w:color w:val="000000"/>
                <w:lang w:eastAsia="en-IN"/>
              </w:rPr>
              <w:t>2</w:t>
            </w:r>
            <w:r w:rsidRPr="005433E1">
              <w:rPr>
                <w:rFonts w:ascii="Calibri" w:hAnsi="Calibri" w:cs="Calibri"/>
                <w:color w:val="000000"/>
                <w:lang w:eastAsia="en-IN"/>
              </w:rPr>
              <w:t>free courses offered to special members</w:t>
            </w:r>
            <w:r>
              <w:rPr>
                <w:rFonts w:ascii="Calibri" w:hAnsi="Calibri" w:cs="Calibri"/>
                <w:color w:val="000000"/>
                <w:lang w:eastAsia="en-IN"/>
              </w:rPr>
              <w:t xml:space="preserve"> as specified by management</w:t>
            </w:r>
            <w:r w:rsidRPr="005433E1">
              <w:rPr>
                <w:rFonts w:ascii="Calibri" w:hAnsi="Calibri" w:cs="Calibri"/>
                <w:color w:val="000000"/>
                <w:lang w:eastAsia="en-IN"/>
              </w:rPr>
              <w:br/>
              <w:t>Referral amount increases from 5% to 6%</w:t>
            </w:r>
            <w:r w:rsidRPr="005433E1">
              <w:rPr>
                <w:rFonts w:ascii="Calibri" w:hAnsi="Calibri" w:cs="Calibri"/>
                <w:color w:val="000000"/>
                <w:lang w:eastAsia="en-IN"/>
              </w:rPr>
              <w:br/>
              <w:t>4% Additional discount on product or machine purchases</w:t>
            </w:r>
          </w:p>
        </w:tc>
      </w:tr>
      <w:tr w:rsidR="004E4F6D" w:rsidRPr="005433E1" w14:paraId="16D6FC15" w14:textId="77777777" w:rsidTr="00E36BC6">
        <w:trPr>
          <w:trHeight w:val="757"/>
        </w:trPr>
        <w:tc>
          <w:tcPr>
            <w:tcW w:w="2044" w:type="dxa"/>
            <w:tcBorders>
              <w:top w:val="nil"/>
              <w:left w:val="single" w:sz="4" w:space="0" w:color="auto"/>
              <w:bottom w:val="single" w:sz="4" w:space="0" w:color="auto"/>
              <w:right w:val="single" w:sz="4" w:space="0" w:color="auto"/>
            </w:tcBorders>
            <w:shd w:val="clear" w:color="000000" w:fill="D9D9D9"/>
            <w:noWrap/>
            <w:vAlign w:val="center"/>
            <w:hideMark/>
          </w:tcPr>
          <w:p w14:paraId="48E6AA9F" w14:textId="77777777" w:rsidR="004E4F6D" w:rsidRPr="005433E1" w:rsidRDefault="004E4F6D" w:rsidP="00E36BC6">
            <w:pPr>
              <w:spacing w:line="240" w:lineRule="auto"/>
              <w:rPr>
                <w:rFonts w:ascii="Calibri" w:hAnsi="Calibri" w:cs="Calibri"/>
                <w:color w:val="000000"/>
                <w:lang w:eastAsia="en-IN"/>
              </w:rPr>
            </w:pPr>
            <w:r w:rsidRPr="005433E1">
              <w:rPr>
                <w:rFonts w:ascii="Calibri" w:hAnsi="Calibri" w:cs="Calibri"/>
                <w:color w:val="000000"/>
                <w:lang w:eastAsia="en-IN"/>
              </w:rPr>
              <w:t>Diamond</w:t>
            </w:r>
          </w:p>
        </w:tc>
        <w:tc>
          <w:tcPr>
            <w:tcW w:w="1278" w:type="dxa"/>
            <w:tcBorders>
              <w:top w:val="nil"/>
              <w:left w:val="nil"/>
              <w:bottom w:val="single" w:sz="4" w:space="0" w:color="auto"/>
              <w:right w:val="single" w:sz="4" w:space="0" w:color="auto"/>
            </w:tcBorders>
            <w:shd w:val="clear" w:color="000000" w:fill="D9D9D9"/>
            <w:noWrap/>
            <w:vAlign w:val="center"/>
            <w:hideMark/>
          </w:tcPr>
          <w:p w14:paraId="542C7C56"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50000</w:t>
            </w:r>
          </w:p>
        </w:tc>
        <w:tc>
          <w:tcPr>
            <w:tcW w:w="1219" w:type="dxa"/>
            <w:tcBorders>
              <w:top w:val="nil"/>
              <w:left w:val="nil"/>
              <w:bottom w:val="single" w:sz="4" w:space="0" w:color="auto"/>
              <w:right w:val="single" w:sz="4" w:space="0" w:color="auto"/>
            </w:tcBorders>
            <w:shd w:val="clear" w:color="000000" w:fill="D9D9D9"/>
            <w:noWrap/>
            <w:vAlign w:val="center"/>
            <w:hideMark/>
          </w:tcPr>
          <w:p w14:paraId="49AAE2A2" w14:textId="77777777" w:rsidR="004E4F6D" w:rsidRPr="005433E1" w:rsidRDefault="004E4F6D" w:rsidP="00E36BC6">
            <w:pPr>
              <w:spacing w:line="240" w:lineRule="auto"/>
              <w:jc w:val="center"/>
              <w:rPr>
                <w:rFonts w:ascii="Calibri" w:hAnsi="Calibri" w:cs="Calibri"/>
                <w:color w:val="000000"/>
                <w:lang w:eastAsia="en-IN"/>
              </w:rPr>
            </w:pPr>
            <w:r w:rsidRPr="005433E1">
              <w:rPr>
                <w:rFonts w:ascii="Calibri" w:hAnsi="Calibri" w:cs="Calibri"/>
                <w:color w:val="000000"/>
                <w:lang w:eastAsia="en-IN"/>
              </w:rPr>
              <w:t>56</w:t>
            </w:r>
          </w:p>
        </w:tc>
        <w:tc>
          <w:tcPr>
            <w:tcW w:w="5639" w:type="dxa"/>
            <w:tcBorders>
              <w:top w:val="single" w:sz="4" w:space="0" w:color="auto"/>
              <w:left w:val="nil"/>
              <w:bottom w:val="single" w:sz="4" w:space="0" w:color="auto"/>
              <w:right w:val="single" w:sz="4" w:space="0" w:color="auto"/>
            </w:tcBorders>
            <w:shd w:val="clear" w:color="000000" w:fill="D9D9D9"/>
            <w:vAlign w:val="center"/>
            <w:hideMark/>
          </w:tcPr>
          <w:p w14:paraId="3BC53034" w14:textId="7CBC0CD9" w:rsidR="004E4F6D" w:rsidRPr="005433E1" w:rsidRDefault="004E4F6D" w:rsidP="00E36BC6">
            <w:pPr>
              <w:spacing w:line="240" w:lineRule="auto"/>
              <w:rPr>
                <w:rFonts w:ascii="Calibri" w:hAnsi="Calibri" w:cs="Calibri"/>
                <w:color w:val="000000"/>
                <w:lang w:eastAsia="en-IN"/>
              </w:rPr>
            </w:pPr>
            <w:r w:rsidRPr="005433E1">
              <w:rPr>
                <w:rFonts w:ascii="Calibri" w:hAnsi="Calibri" w:cs="Calibri"/>
                <w:color w:val="000000"/>
                <w:lang w:eastAsia="en-IN"/>
              </w:rPr>
              <w:t>Can attend all free courses offered to special members</w:t>
            </w:r>
            <w:r>
              <w:rPr>
                <w:rFonts w:ascii="Calibri" w:hAnsi="Calibri" w:cs="Calibri"/>
                <w:color w:val="000000"/>
                <w:lang w:eastAsia="en-IN"/>
              </w:rPr>
              <w:t xml:space="preserve"> as specified by management</w:t>
            </w:r>
            <w:r w:rsidRPr="005433E1">
              <w:rPr>
                <w:rFonts w:ascii="Calibri" w:hAnsi="Calibri" w:cs="Calibri"/>
                <w:color w:val="000000"/>
                <w:lang w:eastAsia="en-IN"/>
              </w:rPr>
              <w:br/>
              <w:t>Referral amount increases from 5% to 10%</w:t>
            </w:r>
            <w:r w:rsidRPr="005433E1">
              <w:rPr>
                <w:rFonts w:ascii="Calibri" w:hAnsi="Calibri" w:cs="Calibri"/>
                <w:color w:val="000000"/>
                <w:lang w:eastAsia="en-IN"/>
              </w:rPr>
              <w:br/>
              <w:t>6% Additional discount on product or machine purchases</w:t>
            </w:r>
          </w:p>
        </w:tc>
      </w:tr>
    </w:tbl>
    <w:p w14:paraId="2C3BF0CC" w14:textId="77777777" w:rsidR="004E4F6D" w:rsidRPr="004E4F6D" w:rsidRDefault="004E4F6D" w:rsidP="004E4F6D">
      <w:pPr>
        <w:numPr>
          <w:ilvl w:val="0"/>
          <w:numId w:val="3"/>
        </w:numPr>
      </w:pPr>
    </w:p>
    <w:p w14:paraId="037D5F31" w14:textId="77777777" w:rsidR="004E4F6D" w:rsidRPr="004E4F6D" w:rsidRDefault="004E4F6D" w:rsidP="004E4F6D">
      <w:pPr>
        <w:numPr>
          <w:ilvl w:val="0"/>
          <w:numId w:val="3"/>
        </w:numPr>
      </w:pPr>
      <w:r w:rsidRPr="004E4F6D">
        <w:t xml:space="preserve">Can you specify the </w:t>
      </w:r>
      <w:r w:rsidRPr="004E4F6D">
        <w:rPr>
          <w:b/>
          <w:bCs/>
        </w:rPr>
        <w:t>exact benefits</w:t>
      </w:r>
      <w:r w:rsidRPr="004E4F6D">
        <w:t xml:space="preserve"> per tier? For example:</w:t>
      </w:r>
    </w:p>
    <w:p w14:paraId="7BB99ADC" w14:textId="77777777" w:rsidR="004E4F6D" w:rsidRPr="004E4F6D" w:rsidRDefault="004E4F6D" w:rsidP="004E4F6D">
      <w:pPr>
        <w:numPr>
          <w:ilvl w:val="1"/>
          <w:numId w:val="3"/>
        </w:numPr>
      </w:pPr>
      <w:r w:rsidRPr="004E4F6D">
        <w:t>% Discount (e.g., Silver = 5%, Gold = 10%…)</w:t>
      </w:r>
    </w:p>
    <w:p w14:paraId="1A76F5BE" w14:textId="77777777" w:rsidR="004E4F6D" w:rsidRDefault="004E4F6D" w:rsidP="004E4F6D">
      <w:pPr>
        <w:numPr>
          <w:ilvl w:val="1"/>
          <w:numId w:val="3"/>
        </w:numPr>
      </w:pPr>
      <w:r w:rsidRPr="004E4F6D">
        <w:t>Number of free courses?</w:t>
      </w:r>
    </w:p>
    <w:p w14:paraId="126592A4" w14:textId="09808285" w:rsidR="004E4F6D" w:rsidRPr="004E4F6D" w:rsidRDefault="004E4F6D" w:rsidP="004E4F6D">
      <w:pPr>
        <w:ind w:left="360"/>
      </w:pPr>
      <w:r>
        <w:t>Answer: Please refer to the table above which was posted as a part of previous response</w:t>
      </w:r>
    </w:p>
    <w:p w14:paraId="60BE2B66" w14:textId="77777777" w:rsidR="004E4F6D" w:rsidRDefault="004E4F6D" w:rsidP="004E4F6D">
      <w:pPr>
        <w:numPr>
          <w:ilvl w:val="0"/>
          <w:numId w:val="3"/>
        </w:numPr>
      </w:pPr>
      <w:r w:rsidRPr="004E4F6D">
        <w:t xml:space="preserve">Should tier level change </w:t>
      </w:r>
      <w:r w:rsidRPr="004E4F6D">
        <w:rPr>
          <w:b/>
          <w:bCs/>
        </w:rPr>
        <w:t>automatically</w:t>
      </w:r>
      <w:r w:rsidRPr="004E4F6D">
        <w:t xml:space="preserve"> when points increase/decrease, or require admin confirmation?</w:t>
      </w:r>
    </w:p>
    <w:p w14:paraId="22B1C213" w14:textId="09F68BDF" w:rsidR="004E4F6D" w:rsidRPr="004E4F6D" w:rsidRDefault="004E4F6D" w:rsidP="004E4F6D">
      <w:pPr>
        <w:numPr>
          <w:ilvl w:val="0"/>
          <w:numId w:val="3"/>
        </w:numPr>
      </w:pPr>
      <w:proofErr w:type="spellStart"/>
      <w:r>
        <w:t>Asnwer</w:t>
      </w:r>
      <w:proofErr w:type="spellEnd"/>
      <w:r>
        <w:t>: Yes. Tier levels should change automatically</w:t>
      </w:r>
      <w:r w:rsidR="00905EE7">
        <w:t xml:space="preserve"> and a congratulatory note should be displayed to the person when he logs in next time.</w:t>
      </w:r>
    </w:p>
    <w:p w14:paraId="7A93DCCA" w14:textId="77777777" w:rsidR="004E4F6D" w:rsidRPr="004E4F6D" w:rsidRDefault="004E4F6D" w:rsidP="004E4F6D">
      <w:r w:rsidRPr="004E4F6D">
        <w:pict w14:anchorId="04888F53">
          <v:rect id="_x0000_i1075" style="width:0;height:1.5pt" o:hralign="center" o:hrstd="t" o:hr="t" fillcolor="#a0a0a0" stroked="f"/>
        </w:pict>
      </w:r>
    </w:p>
    <w:p w14:paraId="158A3170" w14:textId="77777777" w:rsidR="004E4F6D" w:rsidRPr="004E4F6D" w:rsidRDefault="004E4F6D" w:rsidP="004E4F6D">
      <w:pPr>
        <w:rPr>
          <w:b/>
          <w:bCs/>
        </w:rPr>
      </w:pPr>
      <w:r w:rsidRPr="004E4F6D">
        <w:rPr>
          <w:b/>
          <w:bCs/>
        </w:rPr>
        <w:t>4. Time-Windowed Points</w:t>
      </w:r>
    </w:p>
    <w:p w14:paraId="7197597F" w14:textId="77777777" w:rsidR="004E4F6D" w:rsidRPr="004E4F6D" w:rsidRDefault="004E4F6D" w:rsidP="004E4F6D">
      <w:pPr>
        <w:numPr>
          <w:ilvl w:val="0"/>
          <w:numId w:val="4"/>
        </w:numPr>
      </w:pPr>
      <w:r w:rsidRPr="004E4F6D">
        <w:t xml:space="preserve">You mentioned a </w:t>
      </w:r>
      <w:r w:rsidRPr="004E4F6D">
        <w:rPr>
          <w:b/>
          <w:bCs/>
        </w:rPr>
        <w:t>12-month sliding window</w:t>
      </w:r>
      <w:r w:rsidRPr="004E4F6D">
        <w:t>:</w:t>
      </w:r>
    </w:p>
    <w:p w14:paraId="565145BC" w14:textId="77777777" w:rsidR="004E4F6D" w:rsidRDefault="004E4F6D" w:rsidP="004E4F6D">
      <w:pPr>
        <w:numPr>
          <w:ilvl w:val="1"/>
          <w:numId w:val="4"/>
        </w:numPr>
      </w:pPr>
      <w:r w:rsidRPr="004E4F6D">
        <w:t xml:space="preserve">Should this be calculated </w:t>
      </w:r>
      <w:r w:rsidRPr="004E4F6D">
        <w:rPr>
          <w:b/>
          <w:bCs/>
        </w:rPr>
        <w:t>daily</w:t>
      </w:r>
      <w:r w:rsidRPr="004E4F6D">
        <w:t xml:space="preserve"> (i.e., subtracting points older than 365 days)?</w:t>
      </w:r>
    </w:p>
    <w:p w14:paraId="60302E73" w14:textId="667D99EB" w:rsidR="00905EE7" w:rsidRPr="004E4F6D" w:rsidRDefault="00905EE7" w:rsidP="004E4F6D">
      <w:pPr>
        <w:numPr>
          <w:ilvl w:val="1"/>
          <w:numId w:val="4"/>
        </w:numPr>
      </w:pPr>
      <w:r>
        <w:lastRenderedPageBreak/>
        <w:t>Answer: The calculation should be done on every Sunday once. A warning message should be displayed after login 2 weeks prior to a possible tier reduction</w:t>
      </w:r>
    </w:p>
    <w:p w14:paraId="06ED2D05" w14:textId="77777777" w:rsidR="004E4F6D" w:rsidRDefault="004E4F6D" w:rsidP="004E4F6D">
      <w:pPr>
        <w:numPr>
          <w:ilvl w:val="1"/>
          <w:numId w:val="4"/>
        </w:numPr>
      </w:pPr>
      <w:r w:rsidRPr="004E4F6D">
        <w:t xml:space="preserve">Or </w:t>
      </w:r>
      <w:r w:rsidRPr="004E4F6D">
        <w:rPr>
          <w:b/>
          <w:bCs/>
        </w:rPr>
        <w:t>monthly</w:t>
      </w:r>
      <w:r w:rsidRPr="004E4F6D">
        <w:t>, recalculating at the start of each new month?</w:t>
      </w:r>
    </w:p>
    <w:p w14:paraId="7A80364F" w14:textId="2F69A953" w:rsidR="00905EE7" w:rsidRPr="004E4F6D" w:rsidRDefault="00905EE7" w:rsidP="004E4F6D">
      <w:pPr>
        <w:numPr>
          <w:ilvl w:val="1"/>
          <w:numId w:val="4"/>
        </w:numPr>
      </w:pPr>
      <w:proofErr w:type="spellStart"/>
      <w:r>
        <w:t>Asnwer</w:t>
      </w:r>
      <w:proofErr w:type="spellEnd"/>
      <w:r>
        <w:t xml:space="preserve">: </w:t>
      </w:r>
      <w:r>
        <w:t>The calculation should be done on every Sunday once. A warning message should be displayed after login 2 weeks prior to a possible tier reduction</w:t>
      </w:r>
    </w:p>
    <w:p w14:paraId="53E4C59F" w14:textId="77777777" w:rsidR="004E4F6D" w:rsidRPr="004E4F6D" w:rsidRDefault="004E4F6D" w:rsidP="004E4F6D">
      <w:r w:rsidRPr="004E4F6D">
        <w:pict w14:anchorId="05EF0DA4">
          <v:rect id="_x0000_i1076" style="width:0;height:1.5pt" o:hralign="center" o:hrstd="t" o:hr="t" fillcolor="#a0a0a0" stroked="f"/>
        </w:pict>
      </w:r>
    </w:p>
    <w:p w14:paraId="0A7E566E" w14:textId="77777777" w:rsidR="004E4F6D" w:rsidRPr="004E4F6D" w:rsidRDefault="004E4F6D" w:rsidP="004E4F6D">
      <w:pPr>
        <w:rPr>
          <w:b/>
          <w:bCs/>
        </w:rPr>
      </w:pPr>
      <w:r w:rsidRPr="004E4F6D">
        <w:rPr>
          <w:b/>
          <w:bCs/>
        </w:rPr>
        <w:t>5. Referral Input &amp; CSV Upload</w:t>
      </w:r>
    </w:p>
    <w:p w14:paraId="2BC6827E" w14:textId="77777777" w:rsidR="004E4F6D" w:rsidRPr="004E4F6D" w:rsidRDefault="004E4F6D" w:rsidP="004E4F6D">
      <w:pPr>
        <w:numPr>
          <w:ilvl w:val="0"/>
          <w:numId w:val="5"/>
        </w:numPr>
      </w:pPr>
      <w:r w:rsidRPr="004E4F6D">
        <w:t xml:space="preserve">What format do you expect the </w:t>
      </w:r>
      <w:r w:rsidRPr="004E4F6D">
        <w:rPr>
          <w:b/>
          <w:bCs/>
        </w:rPr>
        <w:t>CSV upload</w:t>
      </w:r>
      <w:r w:rsidRPr="004E4F6D">
        <w:t xml:space="preserve"> to follow? Can you confirm these fields:</w:t>
      </w:r>
    </w:p>
    <w:p w14:paraId="7988EF04" w14:textId="77777777" w:rsidR="004E4F6D" w:rsidRDefault="004E4F6D" w:rsidP="004E4F6D">
      <w:pPr>
        <w:numPr>
          <w:ilvl w:val="1"/>
          <w:numId w:val="5"/>
        </w:numPr>
      </w:pPr>
      <w:r w:rsidRPr="004E4F6D">
        <w:t>Name, City, Relationship, Qualification, Course Interested In?</w:t>
      </w:r>
    </w:p>
    <w:p w14:paraId="7CDB77D1" w14:textId="0278D119" w:rsidR="00905EE7" w:rsidRPr="004E4F6D" w:rsidRDefault="00905EE7" w:rsidP="004E4F6D">
      <w:pPr>
        <w:numPr>
          <w:ilvl w:val="1"/>
          <w:numId w:val="5"/>
        </w:numPr>
      </w:pPr>
      <w:r>
        <w:t xml:space="preserve">Answer: Yes. And other than these you should also include Phone Number and Email address field. Email address field will not be compulsory. In the relationship part you should keep in </w:t>
      </w:r>
      <w:proofErr w:type="spellStart"/>
      <w:r>
        <w:t>brlacket</w:t>
      </w:r>
      <w:proofErr w:type="spellEnd"/>
      <w:r>
        <w:t xml:space="preserve"> the fact that you want to know if the person being referred is a friend? Relative? Colleague? Or someone else? All the fields should be text fields.</w:t>
      </w:r>
    </w:p>
    <w:p w14:paraId="15466517" w14:textId="77777777" w:rsidR="004E4F6D" w:rsidRDefault="004E4F6D" w:rsidP="004E4F6D">
      <w:pPr>
        <w:numPr>
          <w:ilvl w:val="0"/>
          <w:numId w:val="5"/>
        </w:numPr>
      </w:pPr>
      <w:r w:rsidRPr="004E4F6D">
        <w:t xml:space="preserve">What should the system do if a referral </w:t>
      </w:r>
      <w:r w:rsidRPr="004E4F6D">
        <w:rPr>
          <w:b/>
          <w:bCs/>
        </w:rPr>
        <w:t>already exists</w:t>
      </w:r>
      <w:r w:rsidRPr="004E4F6D">
        <w:t xml:space="preserve"> in a previous upload? Skip, update, or duplicate?</w:t>
      </w:r>
    </w:p>
    <w:p w14:paraId="73C35C06" w14:textId="3F2371F3" w:rsidR="00905EE7" w:rsidRPr="004E4F6D" w:rsidRDefault="00905EE7" w:rsidP="004E4F6D">
      <w:pPr>
        <w:numPr>
          <w:ilvl w:val="0"/>
          <w:numId w:val="5"/>
        </w:numPr>
      </w:pPr>
      <w:r>
        <w:t>Answer: You should reject the upload and mention that this is a duplicate entry and the referral already exists in the system</w:t>
      </w:r>
    </w:p>
    <w:p w14:paraId="48A0E7EA" w14:textId="77777777" w:rsidR="004E4F6D" w:rsidRPr="004E4F6D" w:rsidRDefault="004E4F6D" w:rsidP="004E4F6D">
      <w:r w:rsidRPr="004E4F6D">
        <w:pict w14:anchorId="3EEAFFAE">
          <v:rect id="_x0000_i1077" style="width:0;height:1.5pt" o:hralign="center" o:hrstd="t" o:hr="t" fillcolor="#a0a0a0" stroked="f"/>
        </w:pict>
      </w:r>
    </w:p>
    <w:p w14:paraId="5FEDDD90" w14:textId="77777777" w:rsidR="004E4F6D" w:rsidRPr="004E4F6D" w:rsidRDefault="004E4F6D" w:rsidP="004E4F6D">
      <w:pPr>
        <w:rPr>
          <w:b/>
          <w:bCs/>
        </w:rPr>
      </w:pPr>
      <w:r w:rsidRPr="004E4F6D">
        <w:rPr>
          <w:b/>
          <w:bCs/>
        </w:rPr>
        <w:t>6. Admin Functionality</w:t>
      </w:r>
    </w:p>
    <w:p w14:paraId="4359CA2F" w14:textId="77777777" w:rsidR="004E4F6D" w:rsidRDefault="004E4F6D" w:rsidP="004E4F6D">
      <w:pPr>
        <w:numPr>
          <w:ilvl w:val="0"/>
          <w:numId w:val="6"/>
        </w:numPr>
      </w:pPr>
      <w:r w:rsidRPr="004E4F6D">
        <w:t xml:space="preserve">Should admin be able to </w:t>
      </w:r>
      <w:r w:rsidRPr="004E4F6D">
        <w:rPr>
          <w:b/>
          <w:bCs/>
        </w:rPr>
        <w:t>edit referral details</w:t>
      </w:r>
      <w:r w:rsidRPr="004E4F6D">
        <w:t xml:space="preserve"> (e.g., course interest, name, etc.)?</w:t>
      </w:r>
    </w:p>
    <w:p w14:paraId="06777D83" w14:textId="5602E658" w:rsidR="00905EE7" w:rsidRPr="004E4F6D" w:rsidRDefault="00905EE7" w:rsidP="004E4F6D">
      <w:pPr>
        <w:numPr>
          <w:ilvl w:val="0"/>
          <w:numId w:val="6"/>
        </w:numPr>
      </w:pPr>
      <w:proofErr w:type="spellStart"/>
      <w:r>
        <w:t>Answeet</w:t>
      </w:r>
      <w:proofErr w:type="spellEnd"/>
      <w:r>
        <w:t>: Yes</w:t>
      </w:r>
    </w:p>
    <w:p w14:paraId="66AE43FD" w14:textId="77777777" w:rsidR="004E4F6D" w:rsidRDefault="004E4F6D" w:rsidP="004E4F6D">
      <w:pPr>
        <w:numPr>
          <w:ilvl w:val="0"/>
          <w:numId w:val="6"/>
        </w:numPr>
      </w:pPr>
      <w:r w:rsidRPr="004E4F6D">
        <w:t xml:space="preserve">Will the admin </w:t>
      </w:r>
      <w:r w:rsidRPr="004E4F6D">
        <w:rPr>
          <w:b/>
          <w:bCs/>
        </w:rPr>
        <w:t>view dashboards or charts</w:t>
      </w:r>
      <w:r w:rsidRPr="004E4F6D">
        <w:t>, or only download reports (CSV/Excel)?</w:t>
      </w:r>
    </w:p>
    <w:p w14:paraId="19E2F127" w14:textId="117A7767" w:rsidR="00905EE7" w:rsidRPr="004E4F6D" w:rsidRDefault="00905EE7" w:rsidP="004E4F6D">
      <w:pPr>
        <w:numPr>
          <w:ilvl w:val="0"/>
          <w:numId w:val="6"/>
        </w:numPr>
      </w:pPr>
      <w:proofErr w:type="spellStart"/>
      <w:r>
        <w:t>Asnwer</w:t>
      </w:r>
      <w:proofErr w:type="spellEnd"/>
      <w:r>
        <w:t xml:space="preserve">: Yes, </w:t>
      </w:r>
      <w:proofErr w:type="gramStart"/>
      <w:r>
        <w:t>They</w:t>
      </w:r>
      <w:proofErr w:type="gramEnd"/>
      <w:r>
        <w:t xml:space="preserve"> should be able to view dashboard, charts and should also be able to download reports in </w:t>
      </w:r>
      <w:proofErr w:type="spellStart"/>
      <w:r>
        <w:t>cvs</w:t>
      </w:r>
      <w:proofErr w:type="spellEnd"/>
      <w:r>
        <w:t xml:space="preserve"> format. Give a sample .csv download option, so that they can populate the sample .csv file and upload it.</w:t>
      </w:r>
    </w:p>
    <w:p w14:paraId="467335B9" w14:textId="77777777" w:rsidR="004E4F6D" w:rsidRDefault="004E4F6D" w:rsidP="004E4F6D">
      <w:pPr>
        <w:numPr>
          <w:ilvl w:val="0"/>
          <w:numId w:val="6"/>
        </w:numPr>
      </w:pPr>
      <w:r w:rsidRPr="004E4F6D">
        <w:t>Should reports be exportable by time period (weekly/monthly/custom range)?</w:t>
      </w:r>
    </w:p>
    <w:p w14:paraId="5530A186" w14:textId="1CB565B0" w:rsidR="00905EE7" w:rsidRDefault="00905EE7" w:rsidP="004E4F6D">
      <w:pPr>
        <w:numPr>
          <w:ilvl w:val="0"/>
          <w:numId w:val="6"/>
        </w:numPr>
      </w:pPr>
      <w:r>
        <w:t>Answer: You should have the option to select previous week, previous month, and then give an option to selecting any start date and end date for report generation under custom option.</w:t>
      </w:r>
    </w:p>
    <w:p w14:paraId="4DAA48E3" w14:textId="5163212F" w:rsidR="00905EE7" w:rsidRDefault="00905EE7" w:rsidP="004E4F6D">
      <w:pPr>
        <w:numPr>
          <w:ilvl w:val="0"/>
          <w:numId w:val="6"/>
        </w:numPr>
      </w:pPr>
      <w:r>
        <w:t>What fields should be included in the form for creating new user ID by admin for a new user?</w:t>
      </w:r>
    </w:p>
    <w:p w14:paraId="546A90B6" w14:textId="77777777" w:rsidR="00B54A8F" w:rsidRPr="004E4F6D" w:rsidRDefault="00905EE7" w:rsidP="00B54A8F">
      <w:pPr>
        <w:numPr>
          <w:ilvl w:val="0"/>
          <w:numId w:val="6"/>
        </w:numPr>
      </w:pPr>
      <w:r>
        <w:t xml:space="preserve">Answer: You should have name, gender, qualification (have drop down with options MBBS+, BDS+, BAMS+, BHMS+, Other Doctor, </w:t>
      </w:r>
      <w:proofErr w:type="gramStart"/>
      <w:r>
        <w:t>Non Doctor</w:t>
      </w:r>
      <w:proofErr w:type="gramEnd"/>
      <w:r>
        <w:t xml:space="preserve">), courses done from I2CAN (have a drop down stating, PGDCC, ADCT, DFND, Other cosmetology, </w:t>
      </w:r>
      <w:proofErr w:type="gramStart"/>
      <w:r>
        <w:t>Other</w:t>
      </w:r>
      <w:proofErr w:type="gramEnd"/>
      <w:r>
        <w:t xml:space="preserve"> diet), phone number, email address</w:t>
      </w:r>
      <w:r w:rsidR="00B54A8F">
        <w:t xml:space="preserve"> (this field should be optional)</w:t>
      </w:r>
      <w:r>
        <w:t>, city</w:t>
      </w:r>
      <w:r w:rsidR="00B54A8F">
        <w:t xml:space="preserve">, username, password, repeat password. Passwords should have at least 8 characters and should have alpha numeric value with at least one upper case character. Have the option to upload multiple user data using a .csv file. </w:t>
      </w:r>
      <w:r w:rsidR="00B54A8F">
        <w:lastRenderedPageBreak/>
        <w:t>Give a sample .csv download option, so that they can populate the sample .csv file and upload it.</w:t>
      </w:r>
    </w:p>
    <w:p w14:paraId="18656DEE" w14:textId="173E81F1" w:rsidR="00905EE7" w:rsidRPr="004E4F6D" w:rsidRDefault="00905EE7" w:rsidP="004E4F6D">
      <w:pPr>
        <w:numPr>
          <w:ilvl w:val="0"/>
          <w:numId w:val="6"/>
        </w:numPr>
      </w:pPr>
    </w:p>
    <w:p w14:paraId="4CE0DADD" w14:textId="77777777" w:rsidR="004E4F6D" w:rsidRPr="004E4F6D" w:rsidRDefault="004E4F6D" w:rsidP="004E4F6D">
      <w:r w:rsidRPr="004E4F6D">
        <w:pict w14:anchorId="585F8B67">
          <v:rect id="_x0000_i1078" style="width:0;height:1.5pt" o:hralign="center" o:hrstd="t" o:hr="t" fillcolor="#a0a0a0" stroked="f"/>
        </w:pict>
      </w:r>
    </w:p>
    <w:p w14:paraId="69393643" w14:textId="77777777" w:rsidR="004E4F6D" w:rsidRPr="004E4F6D" w:rsidRDefault="004E4F6D" w:rsidP="004E4F6D">
      <w:pPr>
        <w:rPr>
          <w:b/>
          <w:bCs/>
        </w:rPr>
      </w:pPr>
      <w:r w:rsidRPr="004E4F6D">
        <w:rPr>
          <w:b/>
          <w:bCs/>
        </w:rPr>
        <w:t>7. Authentication &amp; Security</w:t>
      </w:r>
    </w:p>
    <w:p w14:paraId="52E38A58" w14:textId="77777777" w:rsidR="004E4F6D" w:rsidRDefault="004E4F6D" w:rsidP="004E4F6D">
      <w:pPr>
        <w:numPr>
          <w:ilvl w:val="0"/>
          <w:numId w:val="7"/>
        </w:numPr>
      </w:pPr>
      <w:r w:rsidRPr="004E4F6D">
        <w:t xml:space="preserve">Is </w:t>
      </w:r>
      <w:r w:rsidRPr="004E4F6D">
        <w:rPr>
          <w:b/>
          <w:bCs/>
        </w:rPr>
        <w:t>plain JSON</w:t>
      </w:r>
      <w:r w:rsidRPr="004E4F6D">
        <w:t xml:space="preserve"> storage acceptable for </w:t>
      </w:r>
      <w:r w:rsidRPr="004E4F6D">
        <w:rPr>
          <w:b/>
          <w:bCs/>
        </w:rPr>
        <w:t>user credentials</w:t>
      </w:r>
      <w:r w:rsidRPr="004E4F6D">
        <w:t xml:space="preserve">? Or do you want minimal </w:t>
      </w:r>
      <w:r w:rsidRPr="004E4F6D">
        <w:rPr>
          <w:b/>
          <w:bCs/>
        </w:rPr>
        <w:t>password hashing</w:t>
      </w:r>
      <w:r w:rsidRPr="004E4F6D">
        <w:t xml:space="preserve"> (e.g., SHA-256) even without a database?</w:t>
      </w:r>
    </w:p>
    <w:p w14:paraId="0AFCA015" w14:textId="55A83C29" w:rsidR="00905EE7" w:rsidRPr="004E4F6D" w:rsidRDefault="00905EE7" w:rsidP="004E4F6D">
      <w:pPr>
        <w:numPr>
          <w:ilvl w:val="0"/>
          <w:numId w:val="7"/>
        </w:numPr>
      </w:pPr>
      <w:r>
        <w:t>Answer: in the first version of the document, no password hashing is necessary., We will incorporate it in the later versions if needed.</w:t>
      </w:r>
    </w:p>
    <w:p w14:paraId="7E3F4248" w14:textId="77777777" w:rsidR="004E4F6D" w:rsidRDefault="004E4F6D" w:rsidP="004E4F6D">
      <w:pPr>
        <w:numPr>
          <w:ilvl w:val="0"/>
          <w:numId w:val="7"/>
        </w:numPr>
      </w:pPr>
      <w:r w:rsidRPr="004E4F6D">
        <w:t xml:space="preserve">Any </w:t>
      </w:r>
      <w:r w:rsidRPr="004E4F6D">
        <w:rPr>
          <w:b/>
          <w:bCs/>
        </w:rPr>
        <w:t>session timeout</w:t>
      </w:r>
      <w:r w:rsidRPr="004E4F6D">
        <w:t xml:space="preserve"> or logout logic required?</w:t>
      </w:r>
    </w:p>
    <w:p w14:paraId="61509AFF" w14:textId="136D8B03" w:rsidR="00B54A8F" w:rsidRPr="004E4F6D" w:rsidRDefault="00B54A8F" w:rsidP="004E4F6D">
      <w:pPr>
        <w:numPr>
          <w:ilvl w:val="0"/>
          <w:numId w:val="7"/>
        </w:numPr>
      </w:pPr>
      <w:proofErr w:type="spellStart"/>
      <w:r>
        <w:t>Asnwer</w:t>
      </w:r>
      <w:proofErr w:type="spellEnd"/>
      <w:r>
        <w:t>: inactivity for more than 15 mins should result into auto logoff</w:t>
      </w:r>
    </w:p>
    <w:p w14:paraId="5BDECF12" w14:textId="77777777" w:rsidR="004E4F6D" w:rsidRPr="004E4F6D" w:rsidRDefault="004E4F6D" w:rsidP="004E4F6D">
      <w:r w:rsidRPr="004E4F6D">
        <w:pict w14:anchorId="6473DC69">
          <v:rect id="_x0000_i1079" style="width:0;height:1.5pt" o:hralign="center" o:hrstd="t" o:hr="t" fillcolor="#a0a0a0" stroked="f"/>
        </w:pict>
      </w:r>
    </w:p>
    <w:p w14:paraId="0DBADCC1" w14:textId="77777777" w:rsidR="004E4F6D" w:rsidRPr="004E4F6D" w:rsidRDefault="004E4F6D" w:rsidP="004E4F6D">
      <w:pPr>
        <w:rPr>
          <w:b/>
          <w:bCs/>
        </w:rPr>
      </w:pPr>
      <w:r w:rsidRPr="004E4F6D">
        <w:rPr>
          <w:b/>
          <w:bCs/>
        </w:rPr>
        <w:t>8. Technology &amp; Integration</w:t>
      </w:r>
    </w:p>
    <w:p w14:paraId="54B38B37" w14:textId="77777777" w:rsidR="004E4F6D" w:rsidRDefault="004E4F6D" w:rsidP="004E4F6D">
      <w:pPr>
        <w:numPr>
          <w:ilvl w:val="0"/>
          <w:numId w:val="8"/>
        </w:numPr>
      </w:pPr>
      <w:r w:rsidRPr="004E4F6D">
        <w:t xml:space="preserve">You want to integrate this into an </w:t>
      </w:r>
      <w:r w:rsidRPr="004E4F6D">
        <w:rPr>
          <w:b/>
          <w:bCs/>
        </w:rPr>
        <w:t>existing website</w:t>
      </w:r>
      <w:r w:rsidRPr="004E4F6D">
        <w:t>. Is that a static site or is there already a backend framework?</w:t>
      </w:r>
    </w:p>
    <w:p w14:paraId="3B8FB66C" w14:textId="46851703" w:rsidR="00B54A8F" w:rsidRPr="004E4F6D" w:rsidRDefault="00B54A8F" w:rsidP="004E4F6D">
      <w:pPr>
        <w:numPr>
          <w:ilvl w:val="0"/>
          <w:numId w:val="8"/>
        </w:numPr>
      </w:pPr>
      <w:proofErr w:type="spellStart"/>
      <w:r>
        <w:t>Asnwer</w:t>
      </w:r>
      <w:proofErr w:type="spellEnd"/>
      <w:r>
        <w:t xml:space="preserve">: It’s a </w:t>
      </w:r>
      <w:proofErr w:type="spellStart"/>
      <w:r>
        <w:t>staic</w:t>
      </w:r>
      <w:proofErr w:type="spellEnd"/>
      <w:r>
        <w:t xml:space="preserve"> website, and we will just have this application as an additional page on the existing website.</w:t>
      </w:r>
    </w:p>
    <w:p w14:paraId="06F0922E" w14:textId="77777777" w:rsidR="004E4F6D" w:rsidRDefault="004E4F6D" w:rsidP="004E4F6D">
      <w:pPr>
        <w:numPr>
          <w:ilvl w:val="0"/>
          <w:numId w:val="8"/>
        </w:numPr>
      </w:pPr>
      <w:r w:rsidRPr="004E4F6D">
        <w:t xml:space="preserve">Should the application be built as a </w:t>
      </w:r>
      <w:r w:rsidRPr="004E4F6D">
        <w:rPr>
          <w:b/>
          <w:bCs/>
        </w:rPr>
        <w:t>single-page app (SPA)</w:t>
      </w:r>
      <w:r w:rsidRPr="004E4F6D">
        <w:t xml:space="preserve"> or traditional multi-page HTML?</w:t>
      </w:r>
    </w:p>
    <w:p w14:paraId="328A9E57" w14:textId="75B2176B" w:rsidR="00B54A8F" w:rsidRPr="004E4F6D" w:rsidRDefault="00B54A8F" w:rsidP="004E4F6D">
      <w:pPr>
        <w:numPr>
          <w:ilvl w:val="0"/>
          <w:numId w:val="8"/>
        </w:numPr>
      </w:pPr>
      <w:proofErr w:type="spellStart"/>
      <w:r>
        <w:t>Asnwer</w:t>
      </w:r>
      <w:proofErr w:type="spellEnd"/>
      <w:r>
        <w:t>: Multi-page HTM</w:t>
      </w:r>
    </w:p>
    <w:p w14:paraId="56248FFA" w14:textId="77777777" w:rsidR="004E4F6D" w:rsidRPr="004E4F6D" w:rsidRDefault="004E4F6D" w:rsidP="004E4F6D">
      <w:r w:rsidRPr="004E4F6D">
        <w:pict w14:anchorId="4BDB9ADC">
          <v:rect id="_x0000_i1080" style="width:0;height:1.5pt" o:hralign="center" o:hrstd="t" o:hr="t" fillcolor="#a0a0a0" stroked="f"/>
        </w:pict>
      </w:r>
    </w:p>
    <w:p w14:paraId="53B45C89" w14:textId="77777777" w:rsidR="004E4F6D" w:rsidRPr="004E4F6D" w:rsidRDefault="004E4F6D" w:rsidP="004E4F6D">
      <w:pPr>
        <w:rPr>
          <w:b/>
          <w:bCs/>
        </w:rPr>
      </w:pPr>
      <w:r w:rsidRPr="004E4F6D">
        <w:rPr>
          <w:b/>
          <w:bCs/>
        </w:rPr>
        <w:t>9. Data Limits &amp; Scalability</w:t>
      </w:r>
    </w:p>
    <w:p w14:paraId="494ED121" w14:textId="77777777" w:rsidR="004E4F6D" w:rsidRDefault="004E4F6D" w:rsidP="004E4F6D">
      <w:pPr>
        <w:numPr>
          <w:ilvl w:val="0"/>
          <w:numId w:val="9"/>
        </w:numPr>
      </w:pPr>
      <w:r w:rsidRPr="004E4F6D">
        <w:t>Roughly how many users and referrals do you expect the system to handle (hundreds? thousands?) over time?</w:t>
      </w:r>
    </w:p>
    <w:p w14:paraId="500EC6AB" w14:textId="06B3A425" w:rsidR="00B54A8F" w:rsidRPr="004E4F6D" w:rsidRDefault="00B54A8F" w:rsidP="004E4F6D">
      <w:pPr>
        <w:numPr>
          <w:ilvl w:val="0"/>
          <w:numId w:val="9"/>
        </w:numPr>
      </w:pPr>
      <w:proofErr w:type="spellStart"/>
      <w:r>
        <w:t>Asnwer</w:t>
      </w:r>
      <w:proofErr w:type="spellEnd"/>
      <w:r>
        <w:t>: On a monthly basis I expect around 50-100 active users and around 500 referrals to come in.</w:t>
      </w:r>
    </w:p>
    <w:p w14:paraId="6FB9C543" w14:textId="77777777" w:rsidR="004E4F6D" w:rsidRDefault="004E4F6D" w:rsidP="004E4F6D">
      <w:pPr>
        <w:numPr>
          <w:ilvl w:val="0"/>
          <w:numId w:val="9"/>
        </w:numPr>
      </w:pPr>
      <w:r w:rsidRPr="004E4F6D">
        <w:t xml:space="preserve">Should we </w:t>
      </w:r>
      <w:r w:rsidRPr="004E4F6D">
        <w:rPr>
          <w:b/>
          <w:bCs/>
        </w:rPr>
        <w:t>log actions</w:t>
      </w:r>
      <w:r w:rsidRPr="004E4F6D">
        <w:t xml:space="preserve"> (e.g., referral created, user logged in) for auditing?</w:t>
      </w:r>
    </w:p>
    <w:p w14:paraId="6397A4E3" w14:textId="0078F637" w:rsidR="00B54A8F" w:rsidRPr="004E4F6D" w:rsidRDefault="00B54A8F" w:rsidP="004E4F6D">
      <w:pPr>
        <w:numPr>
          <w:ilvl w:val="0"/>
          <w:numId w:val="9"/>
        </w:numPr>
      </w:pPr>
      <w:proofErr w:type="spellStart"/>
      <w:r>
        <w:t>Asnwer</w:t>
      </w:r>
      <w:proofErr w:type="spellEnd"/>
      <w:r>
        <w:t>: Yes. Logging should be enabled</w:t>
      </w:r>
    </w:p>
    <w:p w14:paraId="7FED6A65" w14:textId="77777777" w:rsidR="00952C25" w:rsidRDefault="00952C25"/>
    <w:p w14:paraId="18C54A3C" w14:textId="77777777" w:rsidR="00B54A8F" w:rsidRDefault="00B54A8F"/>
    <w:p w14:paraId="44FC3BD0" w14:textId="77777777" w:rsidR="00B54A8F" w:rsidRDefault="00B54A8F" w:rsidP="00B54A8F">
      <w:proofErr w:type="gramStart"/>
      <w:r w:rsidRPr="00B54A8F">
        <w:t xml:space="preserve">  </w:t>
      </w:r>
      <w:r w:rsidRPr="00B54A8F">
        <w:rPr>
          <w:b/>
          <w:bCs/>
        </w:rPr>
        <w:t>Referral</w:t>
      </w:r>
      <w:proofErr w:type="gramEnd"/>
      <w:r w:rsidRPr="00B54A8F">
        <w:rPr>
          <w:b/>
          <w:bCs/>
        </w:rPr>
        <w:t xml:space="preserve"> Status Tracking</w:t>
      </w:r>
      <w:r w:rsidRPr="00B54A8F">
        <w:t>:</w:t>
      </w:r>
      <w:r w:rsidRPr="00B54A8F">
        <w:br/>
        <w:t>Should each referral have a visible status like Pending, Approved, Converted, Rejected shown to users in their dashboard?</w:t>
      </w:r>
    </w:p>
    <w:p w14:paraId="5B3774D4" w14:textId="4D87B671" w:rsidR="00B54A8F" w:rsidRPr="00B54A8F" w:rsidRDefault="00B54A8F" w:rsidP="00B54A8F">
      <w:proofErr w:type="spellStart"/>
      <w:r>
        <w:t>Asnwer</w:t>
      </w:r>
      <w:proofErr w:type="spellEnd"/>
      <w:r>
        <w:t>: Yes, we should have the status for each referral shown to users with the options you have shared</w:t>
      </w:r>
    </w:p>
    <w:p w14:paraId="1B8F6F4F" w14:textId="77777777" w:rsidR="00B54A8F" w:rsidRDefault="00B54A8F" w:rsidP="00B54A8F">
      <w:proofErr w:type="gramStart"/>
      <w:r w:rsidRPr="00B54A8F">
        <w:lastRenderedPageBreak/>
        <w:t xml:space="preserve">  </w:t>
      </w:r>
      <w:r w:rsidRPr="00B54A8F">
        <w:rPr>
          <w:b/>
          <w:bCs/>
        </w:rPr>
        <w:t>Duplicate</w:t>
      </w:r>
      <w:proofErr w:type="gramEnd"/>
      <w:r w:rsidRPr="00B54A8F">
        <w:rPr>
          <w:b/>
          <w:bCs/>
        </w:rPr>
        <w:t xml:space="preserve"> Referral Logic</w:t>
      </w:r>
      <w:r w:rsidRPr="00B54A8F">
        <w:t>:</w:t>
      </w:r>
      <w:r w:rsidRPr="00B54A8F">
        <w:br/>
        <w:t xml:space="preserve">Is duplicate checking based </w:t>
      </w:r>
      <w:r w:rsidRPr="00B54A8F">
        <w:rPr>
          <w:i/>
          <w:iCs/>
        </w:rPr>
        <w:t>only</w:t>
      </w:r>
      <w:r w:rsidRPr="00B54A8F">
        <w:t xml:space="preserve"> on name/email/phone? What if a name is reused with a different city — should that be considered new?</w:t>
      </w:r>
    </w:p>
    <w:p w14:paraId="3CFE1A98" w14:textId="73D92C26" w:rsidR="00B54A8F" w:rsidRDefault="00B54A8F" w:rsidP="00B54A8F">
      <w:proofErr w:type="spellStart"/>
      <w:r>
        <w:t>Asnwer</w:t>
      </w:r>
      <w:proofErr w:type="spellEnd"/>
      <w:r>
        <w:t>: We should check for name, email and phone. If any of those have been used in the past, then we should reject the referral as duplicate</w:t>
      </w:r>
    </w:p>
    <w:p w14:paraId="225066FF" w14:textId="77777777" w:rsidR="00B54A8F" w:rsidRPr="00B54A8F" w:rsidRDefault="00B54A8F" w:rsidP="00B54A8F"/>
    <w:p w14:paraId="68ADEDE2" w14:textId="77777777" w:rsidR="00B54A8F" w:rsidRPr="00B54A8F" w:rsidRDefault="00B54A8F" w:rsidP="00B54A8F">
      <w:proofErr w:type="gramStart"/>
      <w:r w:rsidRPr="00B54A8F">
        <w:t xml:space="preserve">  </w:t>
      </w:r>
      <w:r w:rsidRPr="00B54A8F">
        <w:rPr>
          <w:b/>
          <w:bCs/>
        </w:rPr>
        <w:t>Bulk</w:t>
      </w:r>
      <w:proofErr w:type="gramEnd"/>
      <w:r w:rsidRPr="00B54A8F">
        <w:rPr>
          <w:b/>
          <w:bCs/>
        </w:rPr>
        <w:t xml:space="preserve"> CSV Upload of Users</w:t>
      </w:r>
      <w:r w:rsidRPr="00B54A8F">
        <w:t>:</w:t>
      </w:r>
      <w:r w:rsidRPr="00B54A8F">
        <w:br/>
        <w:t>If a row has an error (e.g. weak password or missing field), should the system:</w:t>
      </w:r>
    </w:p>
    <w:p w14:paraId="738BDC2D" w14:textId="77777777" w:rsidR="00B54A8F" w:rsidRPr="00B54A8F" w:rsidRDefault="00B54A8F" w:rsidP="00B54A8F">
      <w:pPr>
        <w:numPr>
          <w:ilvl w:val="0"/>
          <w:numId w:val="10"/>
        </w:numPr>
      </w:pPr>
      <w:r w:rsidRPr="00B54A8F">
        <w:t xml:space="preserve">Reject the </w:t>
      </w:r>
      <w:r w:rsidRPr="00B54A8F">
        <w:rPr>
          <w:i/>
          <w:iCs/>
        </w:rPr>
        <w:t>whole file</w:t>
      </w:r>
      <w:r w:rsidRPr="00B54A8F">
        <w:t>, or</w:t>
      </w:r>
    </w:p>
    <w:p w14:paraId="578AABD3" w14:textId="77777777" w:rsidR="00B54A8F" w:rsidRDefault="00B54A8F" w:rsidP="00B54A8F">
      <w:pPr>
        <w:numPr>
          <w:ilvl w:val="0"/>
          <w:numId w:val="10"/>
        </w:numPr>
      </w:pPr>
      <w:r w:rsidRPr="00B54A8F">
        <w:t>Accept valid rows and flag only failed ones?</w:t>
      </w:r>
    </w:p>
    <w:p w14:paraId="576B673A" w14:textId="29C21AA3" w:rsidR="00B54A8F" w:rsidRDefault="00B54A8F" w:rsidP="00B54A8F">
      <w:proofErr w:type="spellStart"/>
      <w:r>
        <w:t>Asnwer</w:t>
      </w:r>
      <w:proofErr w:type="spellEnd"/>
      <w:r>
        <w:t>: System should reject the particular row. At the end of the processing, system should mention which rows have been rejected and the reason for each rejection</w:t>
      </w:r>
    </w:p>
    <w:p w14:paraId="6D872A2C" w14:textId="77777777" w:rsidR="00B54A8F" w:rsidRPr="00B54A8F" w:rsidRDefault="00B54A8F" w:rsidP="00B54A8F"/>
    <w:p w14:paraId="7DEE92B1" w14:textId="77777777" w:rsidR="00B54A8F" w:rsidRPr="00B54A8F" w:rsidRDefault="00B54A8F" w:rsidP="00B54A8F">
      <w:proofErr w:type="gramStart"/>
      <w:r w:rsidRPr="00B54A8F">
        <w:t xml:space="preserve">  </w:t>
      </w:r>
      <w:r w:rsidRPr="00B54A8F">
        <w:rPr>
          <w:b/>
          <w:bCs/>
        </w:rPr>
        <w:t>Logging</w:t>
      </w:r>
      <w:proofErr w:type="gramEnd"/>
      <w:r w:rsidRPr="00B54A8F">
        <w:rPr>
          <w:b/>
          <w:bCs/>
        </w:rPr>
        <w:t xml:space="preserve"> Format</w:t>
      </w:r>
      <w:r w:rsidRPr="00B54A8F">
        <w:t>:</w:t>
      </w:r>
      <w:r w:rsidRPr="00B54A8F">
        <w:br/>
        <w:t>Should action logs be:</w:t>
      </w:r>
    </w:p>
    <w:p w14:paraId="447E96B9" w14:textId="77777777" w:rsidR="00B54A8F" w:rsidRPr="00B54A8F" w:rsidRDefault="00B54A8F" w:rsidP="00B54A8F">
      <w:pPr>
        <w:numPr>
          <w:ilvl w:val="0"/>
          <w:numId w:val="11"/>
        </w:numPr>
      </w:pPr>
      <w:r w:rsidRPr="00B54A8F">
        <w:t xml:space="preserve">Stored in a JSON file (like </w:t>
      </w:r>
      <w:proofErr w:type="spellStart"/>
      <w:proofErr w:type="gramStart"/>
      <w:r w:rsidRPr="00B54A8F">
        <w:t>logs.json</w:t>
      </w:r>
      <w:proofErr w:type="spellEnd"/>
      <w:proofErr w:type="gramEnd"/>
      <w:r w:rsidRPr="00B54A8F">
        <w:t>)?</w:t>
      </w:r>
    </w:p>
    <w:p w14:paraId="47690BF3" w14:textId="77777777" w:rsidR="00B54A8F" w:rsidRDefault="00B54A8F" w:rsidP="00B54A8F">
      <w:pPr>
        <w:numPr>
          <w:ilvl w:val="0"/>
          <w:numId w:val="11"/>
        </w:numPr>
      </w:pPr>
      <w:r w:rsidRPr="00B54A8F">
        <w:t>Or in plain .txt format (timestamp + action)?</w:t>
      </w:r>
    </w:p>
    <w:p w14:paraId="7CA537CB" w14:textId="03205B4E" w:rsidR="00B54A8F" w:rsidRPr="00B54A8F" w:rsidRDefault="00B54A8F" w:rsidP="00B54A8F">
      <w:pPr>
        <w:numPr>
          <w:ilvl w:val="0"/>
          <w:numId w:val="11"/>
        </w:numPr>
      </w:pPr>
      <w:proofErr w:type="spellStart"/>
      <w:r>
        <w:t>Asnwer</w:t>
      </w:r>
      <w:proofErr w:type="spellEnd"/>
      <w:r>
        <w:t>: in a JSON file</w:t>
      </w:r>
    </w:p>
    <w:p w14:paraId="7B62EF1D" w14:textId="77777777" w:rsidR="00B54A8F" w:rsidRDefault="00B54A8F"/>
    <w:sectPr w:rsidR="00B54A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7769"/>
    <w:multiLevelType w:val="multilevel"/>
    <w:tmpl w:val="87D09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551700"/>
    <w:multiLevelType w:val="multilevel"/>
    <w:tmpl w:val="1C76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65CA3"/>
    <w:multiLevelType w:val="multilevel"/>
    <w:tmpl w:val="2CB8F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D1F30"/>
    <w:multiLevelType w:val="multilevel"/>
    <w:tmpl w:val="7508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F151E7"/>
    <w:multiLevelType w:val="multilevel"/>
    <w:tmpl w:val="A83A2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B33348"/>
    <w:multiLevelType w:val="multilevel"/>
    <w:tmpl w:val="13B09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60C0C"/>
    <w:multiLevelType w:val="multilevel"/>
    <w:tmpl w:val="D250E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227B39"/>
    <w:multiLevelType w:val="multilevel"/>
    <w:tmpl w:val="38F44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9951C6"/>
    <w:multiLevelType w:val="multilevel"/>
    <w:tmpl w:val="E23C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29399D"/>
    <w:multiLevelType w:val="multilevel"/>
    <w:tmpl w:val="DB44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F46678"/>
    <w:multiLevelType w:val="multilevel"/>
    <w:tmpl w:val="B150D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461488">
    <w:abstractNumId w:val="9"/>
  </w:num>
  <w:num w:numId="2" w16cid:durableId="516116716">
    <w:abstractNumId w:val="0"/>
  </w:num>
  <w:num w:numId="3" w16cid:durableId="1867400494">
    <w:abstractNumId w:val="7"/>
  </w:num>
  <w:num w:numId="4" w16cid:durableId="816457781">
    <w:abstractNumId w:val="4"/>
  </w:num>
  <w:num w:numId="5" w16cid:durableId="907113516">
    <w:abstractNumId w:val="6"/>
  </w:num>
  <w:num w:numId="6" w16cid:durableId="1877504484">
    <w:abstractNumId w:val="1"/>
  </w:num>
  <w:num w:numId="7" w16cid:durableId="1899435021">
    <w:abstractNumId w:val="2"/>
  </w:num>
  <w:num w:numId="8" w16cid:durableId="1219365084">
    <w:abstractNumId w:val="10"/>
  </w:num>
  <w:num w:numId="9" w16cid:durableId="1053190059">
    <w:abstractNumId w:val="3"/>
  </w:num>
  <w:num w:numId="10" w16cid:durableId="1201623698">
    <w:abstractNumId w:val="5"/>
  </w:num>
  <w:num w:numId="11" w16cid:durableId="580934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6D"/>
    <w:rsid w:val="00295F02"/>
    <w:rsid w:val="004E4F6D"/>
    <w:rsid w:val="005C0EBF"/>
    <w:rsid w:val="00897AC4"/>
    <w:rsid w:val="00905EE7"/>
    <w:rsid w:val="00952C25"/>
    <w:rsid w:val="00B54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6CEB1"/>
  <w15:chartTrackingRefBased/>
  <w15:docId w15:val="{9F1C9015-4FCA-4D83-82AE-A35554BEC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F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4F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4F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4F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4F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4F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F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F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F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F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4F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4F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4F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4F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4F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F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F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F6D"/>
    <w:rPr>
      <w:rFonts w:eastAsiaTheme="majorEastAsia" w:cstheme="majorBidi"/>
      <w:color w:val="272727" w:themeColor="text1" w:themeTint="D8"/>
    </w:rPr>
  </w:style>
  <w:style w:type="paragraph" w:styleId="Title">
    <w:name w:val="Title"/>
    <w:basedOn w:val="Normal"/>
    <w:next w:val="Normal"/>
    <w:link w:val="TitleChar"/>
    <w:uiPriority w:val="10"/>
    <w:qFormat/>
    <w:rsid w:val="004E4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F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F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F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F6D"/>
    <w:pPr>
      <w:spacing w:before="160"/>
      <w:jc w:val="center"/>
    </w:pPr>
    <w:rPr>
      <w:i/>
      <w:iCs/>
      <w:color w:val="404040" w:themeColor="text1" w:themeTint="BF"/>
    </w:rPr>
  </w:style>
  <w:style w:type="character" w:customStyle="1" w:styleId="QuoteChar">
    <w:name w:val="Quote Char"/>
    <w:basedOn w:val="DefaultParagraphFont"/>
    <w:link w:val="Quote"/>
    <w:uiPriority w:val="29"/>
    <w:rsid w:val="004E4F6D"/>
    <w:rPr>
      <w:i/>
      <w:iCs/>
      <w:color w:val="404040" w:themeColor="text1" w:themeTint="BF"/>
    </w:rPr>
  </w:style>
  <w:style w:type="paragraph" w:styleId="ListParagraph">
    <w:name w:val="List Paragraph"/>
    <w:basedOn w:val="Normal"/>
    <w:uiPriority w:val="34"/>
    <w:qFormat/>
    <w:rsid w:val="004E4F6D"/>
    <w:pPr>
      <w:ind w:left="720"/>
      <w:contextualSpacing/>
    </w:pPr>
  </w:style>
  <w:style w:type="character" w:styleId="IntenseEmphasis">
    <w:name w:val="Intense Emphasis"/>
    <w:basedOn w:val="DefaultParagraphFont"/>
    <w:uiPriority w:val="21"/>
    <w:qFormat/>
    <w:rsid w:val="004E4F6D"/>
    <w:rPr>
      <w:i/>
      <w:iCs/>
      <w:color w:val="2F5496" w:themeColor="accent1" w:themeShade="BF"/>
    </w:rPr>
  </w:style>
  <w:style w:type="paragraph" w:styleId="IntenseQuote">
    <w:name w:val="Intense Quote"/>
    <w:basedOn w:val="Normal"/>
    <w:next w:val="Normal"/>
    <w:link w:val="IntenseQuoteChar"/>
    <w:uiPriority w:val="30"/>
    <w:qFormat/>
    <w:rsid w:val="004E4F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4F6D"/>
    <w:rPr>
      <w:i/>
      <w:iCs/>
      <w:color w:val="2F5496" w:themeColor="accent1" w:themeShade="BF"/>
    </w:rPr>
  </w:style>
  <w:style w:type="character" w:styleId="IntenseReference">
    <w:name w:val="Intense Reference"/>
    <w:basedOn w:val="DefaultParagraphFont"/>
    <w:uiPriority w:val="32"/>
    <w:qFormat/>
    <w:rsid w:val="004E4F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9345150">
      <w:bodyDiv w:val="1"/>
      <w:marLeft w:val="0"/>
      <w:marRight w:val="0"/>
      <w:marTop w:val="0"/>
      <w:marBottom w:val="0"/>
      <w:divBdr>
        <w:top w:val="none" w:sz="0" w:space="0" w:color="auto"/>
        <w:left w:val="none" w:sz="0" w:space="0" w:color="auto"/>
        <w:bottom w:val="none" w:sz="0" w:space="0" w:color="auto"/>
        <w:right w:val="none" w:sz="0" w:space="0" w:color="auto"/>
      </w:divBdr>
    </w:div>
    <w:div w:id="979384287">
      <w:bodyDiv w:val="1"/>
      <w:marLeft w:val="0"/>
      <w:marRight w:val="0"/>
      <w:marTop w:val="0"/>
      <w:marBottom w:val="0"/>
      <w:divBdr>
        <w:top w:val="none" w:sz="0" w:space="0" w:color="auto"/>
        <w:left w:val="none" w:sz="0" w:space="0" w:color="auto"/>
        <w:bottom w:val="none" w:sz="0" w:space="0" w:color="auto"/>
        <w:right w:val="none" w:sz="0" w:space="0" w:color="auto"/>
      </w:divBdr>
    </w:div>
    <w:div w:id="1352487388">
      <w:bodyDiv w:val="1"/>
      <w:marLeft w:val="0"/>
      <w:marRight w:val="0"/>
      <w:marTop w:val="0"/>
      <w:marBottom w:val="0"/>
      <w:divBdr>
        <w:top w:val="none" w:sz="0" w:space="0" w:color="auto"/>
        <w:left w:val="none" w:sz="0" w:space="0" w:color="auto"/>
        <w:bottom w:val="none" w:sz="0" w:space="0" w:color="auto"/>
        <w:right w:val="none" w:sz="0" w:space="0" w:color="auto"/>
      </w:divBdr>
    </w:div>
    <w:div w:id="160349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 gijare</dc:creator>
  <cp:keywords/>
  <dc:description/>
  <cp:lastModifiedBy>nandan gijare</cp:lastModifiedBy>
  <cp:revision>1</cp:revision>
  <dcterms:created xsi:type="dcterms:W3CDTF">2025-04-01T05:05:00Z</dcterms:created>
  <dcterms:modified xsi:type="dcterms:W3CDTF">2025-04-01T05:36:00Z</dcterms:modified>
</cp:coreProperties>
</file>