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September 25, 2023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TO: Mr. Jonh Moses Monato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Basketball Tournament Manager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Schildknetch School, Inc.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Nangka, Consolacion, Cebu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jc w:val="center"/>
        <w:rPr>
          <w:rFonts w:hint="default" w:ascii="Arial" w:hAnsi="Arial" w:cs="Arial"/>
          <w:b/>
          <w:w w:val="100"/>
          <w:sz w:val="28"/>
          <w:szCs w:val="28"/>
          <w:lang w:val="fr-FR"/>
        </w:rPr>
      </w:pPr>
      <w:r>
        <w:rPr>
          <w:rFonts w:hint="default" w:ascii="Arial" w:hAnsi="Arial" w:cs="Arial"/>
          <w:b/>
          <w:w w:val="100"/>
          <w:sz w:val="28"/>
          <w:szCs w:val="28"/>
          <w:lang w:val="fr-FR"/>
        </w:rPr>
        <w:t>PARENTAL   CONSENT</w:t>
      </w:r>
    </w:p>
    <w:p>
      <w:pPr>
        <w:jc w:val="center"/>
        <w:rPr>
          <w:rFonts w:hint="default" w:ascii="Arial" w:hAnsi="Arial" w:cs="Arial"/>
          <w:b/>
          <w:sz w:val="32"/>
          <w:szCs w:val="32"/>
          <w:lang w:val="fr-FR"/>
        </w:rPr>
      </w:pPr>
    </w:p>
    <w:p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32"/>
          <w:szCs w:val="32"/>
          <w:lang w:val="fr-FR"/>
        </w:rPr>
        <w:tab/>
      </w:r>
      <w:r>
        <w:rPr>
          <w:rFonts w:hint="default" w:ascii="Arial" w:hAnsi="Arial" w:cs="Arial"/>
          <w:sz w:val="24"/>
          <w:szCs w:val="24"/>
        </w:rPr>
        <w:t>I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/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We hereby willingly and voluntarily give consent to </w:t>
      </w:r>
      <w:r>
        <w:rPr>
          <w:rFonts w:hint="default" w:ascii="Arial" w:hAnsi="Arial" w:cs="Arial"/>
          <w:sz w:val="24"/>
          <w:szCs w:val="24"/>
          <w:lang w:val="en-US"/>
        </w:rPr>
        <w:t xml:space="preserve">my child, ________________________________  to join the practice for  ________________________ 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Arial" w:hAnsi="Arial" w:cs="Arial"/>
          <w:sz w:val="24"/>
          <w:szCs w:val="24"/>
          <w:vertAlign w:val="subscript"/>
          <w:lang w:val="en-US"/>
        </w:rPr>
      </w:pP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(Name of Student)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(Sports)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Monday and Tuesday, September 25-26 at Brgy. Cansaga Gym, Cansaga, Consolacion at 8:00 AM to 3:00 PM in preparation for the upcoming Intramural.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line="360" w:lineRule="auto"/>
        <w:ind w:firstLine="72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I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/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We have considered </w:t>
      </w:r>
      <w:r>
        <w:rPr>
          <w:rFonts w:hint="default" w:ascii="Arial" w:hAnsi="Arial" w:cs="Arial"/>
          <w:sz w:val="24"/>
          <w:szCs w:val="24"/>
          <w:lang w:val="en-US"/>
        </w:rPr>
        <w:t>and understood that any untoward incident may occur during the said activity outside the school premises and that our child is solely responsible for his/her own actions.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 Yours,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_________________________________ </w:t>
      </w:r>
    </w:p>
    <w:p>
      <w:pPr>
        <w:ind w:firstLine="360" w:firstLineChars="1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Name and Signature of Parent/s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Contact Number: ___________________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jc w:val="righ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818E9"/>
    <w:rsid w:val="1F217925"/>
    <w:rsid w:val="1F384F50"/>
    <w:rsid w:val="30370D29"/>
    <w:rsid w:val="356F0F35"/>
    <w:rsid w:val="35D61BDE"/>
    <w:rsid w:val="3AD24910"/>
    <w:rsid w:val="627818E9"/>
    <w:rsid w:val="70EE7497"/>
    <w:rsid w:val="742400A8"/>
    <w:rsid w:val="78D1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2023-01-18T12:56:00Z</dcterms:created>
  <dc:creator>Jonh Moses Monato</dc:creator>
  <cp:lastModifiedBy>cy</cp:lastModifiedBy>
  <cp:lastPrinted>2023-09-24T22:43:06Z</cp:lastPrinted>
  <dcterms:modified xsi:type="dcterms:W3CDTF">2023-09-24T22:43:34Z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60EB6F5DA62A433B8D5E59BC89C613D2</vt:lpwstr>
  </property>
</Properties>
</file>