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eastAsia="Times New Roman"/>
          <w:b/>
          <w:sz w:val="32"/>
        </w:rPr>
        <w:t>Документация</w:t>
        <w:br/>
        <w:t>Проект:</w:t>
      </w:r>
      <w:r>
        <w:rPr>
          <w:rFonts w:eastAsia="Times New Roman"/>
          <w:b/>
          <w:sz w:val="32"/>
          <w:lang w:val="ru-RU"/>
        </w:rPr>
        <w:t xml:space="preserve"> Игра </w:t>
      </w:r>
      <w:r>
        <w:rPr>
          <w:rFonts w:eastAsia="Times New Roman"/>
          <w:b/>
          <w:sz w:val="32"/>
        </w:rPr>
        <w:t>«Лабиринт»</w:t>
      </w:r>
    </w:p>
    <w:p>
      <w:pPr>
        <w:pStyle w:val="Heading1"/>
        <w:jc w:val="start"/>
        <w:rPr/>
      </w:pPr>
      <w:r>
        <w:rPr>
          <w:rFonts w:eastAsia="Times New Roman" w:ascii="Times New Roman" w:hAnsi="Times New Roman"/>
          <w:b/>
          <w:sz w:val="28"/>
        </w:rPr>
        <w:t>1. Название проекта</w:t>
      </w:r>
    </w:p>
    <w:p>
      <w:pPr>
        <w:pStyle w:val="Normal"/>
        <w:ind w:firstLine="709"/>
        <w:jc w:val="start"/>
        <w:rPr>
          <w:sz w:val="28"/>
          <w:szCs w:val="28"/>
        </w:rPr>
      </w:pPr>
      <w:r>
        <w:rPr>
          <w:rFonts w:eastAsia="Times New Roman"/>
          <w:sz w:val="28"/>
          <w:szCs w:val="28"/>
          <w:lang w:val="ru-RU"/>
        </w:rPr>
        <w:t xml:space="preserve">Игра </w:t>
      </w:r>
      <w:r>
        <w:rPr>
          <w:rFonts w:eastAsia="Times New Roman"/>
          <w:b/>
          <w:sz w:val="28"/>
          <w:szCs w:val="28"/>
          <w:lang w:val="ru-RU"/>
        </w:rPr>
        <w:t>«</w:t>
      </w:r>
      <w:r>
        <w:rPr>
          <w:rFonts w:eastAsia="Times New Roman"/>
          <w:sz w:val="28"/>
          <w:szCs w:val="28"/>
        </w:rPr>
        <w:t>Лабиринт</w:t>
      </w:r>
      <w:r>
        <w:rPr>
          <w:rFonts w:eastAsia="Times New Roman"/>
          <w:b/>
          <w:sz w:val="28"/>
          <w:szCs w:val="28"/>
        </w:rPr>
        <w:t>»</w:t>
      </w:r>
    </w:p>
    <w:p>
      <w:pPr>
        <w:pStyle w:val="Heading1"/>
        <w:jc w:val="start"/>
        <w:rPr/>
      </w:pPr>
      <w:r>
        <w:rPr>
          <w:rFonts w:eastAsia="Times New Roman" w:ascii="Times New Roman" w:hAnsi="Times New Roman"/>
          <w:b/>
          <w:sz w:val="28"/>
        </w:rPr>
        <w:t>2. Цель и актуальность проекта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Цель проекта: разработать однопользовательскую настольную игру с графическим интерфейсом, в которой игрок должен пройти случайно сгенерированный лабиринт, избегая стен и динамически опасных клеток, чтобы добраться до выхода. Приложение должно быть удобным в управлении, иметь меню, справочную информацию и наглядное отображение состояния игры.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Актуальность проекта обусловлена тем, что простые игры с графическим интерфейсом хорошо демонстрируют навыки проектирования, разработки и тестирования программного обеспечения. Проект объединяет объектно-ориентированный подход, событийное программирование, обработку пользовательского ввода и построение GUI. Использование случайной генерации лабиринта и динамических ловушек делает приложение интересным как с игровой, так и с учебной точки зрения.</w:t>
      </w:r>
    </w:p>
    <w:p>
      <w:pPr>
        <w:pStyle w:val="Heading1"/>
        <w:jc w:val="start"/>
        <w:rPr/>
      </w:pPr>
      <w:r>
        <w:rPr>
          <w:rFonts w:eastAsia="Times New Roman" w:ascii="Times New Roman" w:hAnsi="Times New Roman"/>
          <w:b/>
          <w:sz w:val="28"/>
        </w:rPr>
        <w:t>3. Задачи проекта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3.1. Разработать игровую логику генерации лабиринта на основе двумерной сетки.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3.2. Реализовать размещение игрока в стартовой точке и выхода в конечной точке лабиринта.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3.3. Реализовать систему перемещения игрока по свободным клеткам.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3.4. Добавить механизм опасных клеток-ловушек, которые периодически становятся активными.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3.5. Реализовать условие проигрыша при наступлении на активную красную клетку и при нахождении игрока на клетке, которая стала красной в момент переключения ловушек.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3.6. Реализовать условие победы при достижении выхода.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3.7. Создать графический интерфейс приложения с игровым полем, боковой панелью, кнопками управления и информационным блоком.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3.8. Добавить меню приложения с пунктами «Новая игра», «Выход», «Помощь», «О программе».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3.9. Реализовать управление с клавиатуры и кнопками в интерфейсе.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3.10. Обеспечить возможность начать новую игру без перезапуска приложения.</w:t>
      </w:r>
    </w:p>
    <w:p>
      <w:pPr>
        <w:pStyle w:val="Heading1"/>
        <w:jc w:val="start"/>
        <w:rPr/>
      </w:pPr>
      <w:r>
        <w:rPr>
          <w:rFonts w:eastAsia="Times New Roman" w:ascii="Times New Roman" w:hAnsi="Times New Roman"/>
          <w:b/>
          <w:sz w:val="28"/>
        </w:rPr>
        <w:t>4. Функциональные и нефункциональные требования</w:t>
      </w:r>
    </w:p>
    <w:p>
      <w:pPr>
        <w:pStyle w:val="Heading2"/>
        <w:jc w:val="start"/>
        <w:rPr/>
      </w:pPr>
      <w:r>
        <w:rPr>
          <w:rFonts w:eastAsia="Times New Roman" w:ascii="Times New Roman" w:hAnsi="Times New Roman"/>
          <w:b/>
          <w:sz w:val="26"/>
        </w:rPr>
        <w:t>4.1. Функциональные требования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Т1. Приложение должно генерировать новый лабиринт при запуске игры и при выборе команды «Новая игра».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Т2. Игрок должен начинать движение из стартовой клетки в верхней левой части лабиринта.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Т3. Выход должен располагаться в нижней правой части лабиринта и выделяться отдельным цветом.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Т4. Игрок может перемещаться только по свободным клеткам, не проходя через стены.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Т5. Управление должно поддерживаться стрелками клавиатуры, клавишами WASD и кнопками в графическом интерфейсе.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Т6. В лабиринте должны присутствовать специальные клетки-ловушки, которые каждые 2 секунды меняют состояние: безопасное или опасное.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Т7. При попадании игрока на активную опасную клетку игра должна завершаться поражением.</w:t>
      </w:r>
    </w:p>
    <w:p>
      <w:pPr>
        <w:pStyle w:val="Normal"/>
        <w:ind w:hanging="0" w:start="0"/>
        <w:jc w:val="start"/>
        <w:rPr/>
      </w:pPr>
      <w:r>
        <w:rPr>
          <w:rFonts w:eastAsia="Times New Roman"/>
          <w:sz w:val="28"/>
        </w:rPr>
        <w:t xml:space="preserve">          </w:t>
      </w:r>
      <w:r>
        <w:rPr>
          <w:rFonts w:eastAsia="Times New Roman"/>
          <w:sz w:val="28"/>
        </w:rPr>
        <w:t>Т8. При достижении выхода игра должна завершаться победой с выводом сообщения о количестве сделанных шагов.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Т9. Интерфейс должен отображать игровое поле, количество шагов, текущее состояние опасных клеток, элементы управления, меню и окно помощи.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Т10. Пользователь должен иметь возможность открыть окно справки с правилами игры.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Т11. Пользователь должен иметь возможность закрыть приложение через кнопку или пункт меню «Выход».</w:t>
      </w:r>
    </w:p>
    <w:p>
      <w:pPr>
        <w:pStyle w:val="Heading2"/>
        <w:jc w:val="start"/>
        <w:rPr/>
      </w:pPr>
      <w:r>
        <w:rPr>
          <w:rFonts w:eastAsia="Times New Roman" w:ascii="Times New Roman" w:hAnsi="Times New Roman"/>
          <w:b/>
          <w:sz w:val="26"/>
        </w:rPr>
        <w:t>4.2. Нефункциональные требования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Н1. Приложение должно запускаться без установки дополнительных библиотек, используя только стандартные средства Python и Tkinter.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Н2. Интерфейс должен быть интуитивно понятным: игра должна содержать меню, кнопки, информационную панель и окно помощи.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Н3. Время отклика на нажатие клавиш и кнопок должно быть минимальным и достаточным для комфортной игры.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Н4. Архитектура программы должна быть разделена на логические компоненты: генерация лабиринта, игровая логика и графический интерфейс.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Н5. Приложение не должно требовать консольного ввода от пользователя. Взаимодействие осуществляется только через GUI.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Н6. Игра должна корректно перезапускаться без полного закрытия программы.</w:t>
      </w:r>
    </w:p>
    <w:p>
      <w:pPr>
        <w:pStyle w:val="Normal"/>
        <w:ind w:firstLine="709"/>
        <w:jc w:val="start"/>
        <w:rPr/>
      </w:pPr>
      <w:r>
        <w:rPr>
          <w:rFonts w:eastAsia="Times New Roman"/>
          <w:sz w:val="28"/>
        </w:rPr>
        <w:t>Н7. Все игровые объекты должны быть визуально различимы: стены, свободные клетки, игрок, выход и активные ловушки.</w:t>
      </w:r>
    </w:p>
    <w:p>
      <w:pPr>
        <w:pStyle w:val="Heading1"/>
        <w:jc w:val="start"/>
        <w:rPr/>
      </w:pPr>
      <w:r>
        <w:rPr>
          <w:rFonts w:eastAsia="Times New Roman" w:ascii="Times New Roman" w:hAnsi="Times New Roman"/>
          <w:b/>
          <w:sz w:val="28"/>
        </w:rPr>
        <w:t>5. Описание используемых технологий и аргументация выбора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Python 3 выбран как основной язык разработки благодаря простоте синтаксиса, удобству реализации логики и хорошей поддержке учебных проектов. Он позволяет быстро реализовать игру с графическим интерфейсом без избыточной сложности.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Tkinter используется для создания графического интерфейса. Библиотека встроена в Python, не требует дополнительной установки и подходит для реализации окон, кнопок, меню, холста, сообщений и дополнительного окна справки.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Canvas используется для отрисовки лабиринта, клеток, выхода и игрока. Этот элемент интерфейса удобен для работы с двумерным игровым полем.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MessageBox применяется для вывода сообщений о победе, поражении и информации о программе. Это стандартный и понятный пользователю способ взаимодействия.</w:t>
      </w:r>
    </w:p>
    <w:p>
      <w:pPr>
        <w:pStyle w:val="Normal"/>
        <w:ind w:firstLine="709"/>
        <w:jc w:val="both"/>
        <w:rPr/>
      </w:pPr>
      <w:r>
        <w:rPr>
          <w:rFonts w:eastAsia="Times New Roman"/>
          <w:sz w:val="28"/>
        </w:rPr>
        <w:t>Random используется для случайной генерации структуры лабиринта и размещения ловушек, что делает каждую новую игру отличающейся от предыдущей.</w:t>
      </w:r>
    </w:p>
    <w:p>
      <w:pPr>
        <w:pStyle w:val="Normal"/>
        <w:ind w:firstLine="709"/>
        <w:jc w:val="both"/>
        <w:rPr>
          <w:rFonts w:ascii="Times New Roman" w:hAnsi="Times New Roman" w:eastAsia="Times New Roman"/>
          <w:sz w:val="28"/>
        </w:rPr>
      </w:pPr>
      <w:r>
        <w:rPr>
          <w:rFonts w:eastAsia="Times New Roman"/>
          <w:sz w:val="28"/>
        </w:rPr>
        <w:t>В проекте выделены отдельные классы: MazeGenerator - генерация лабиринта, MazeGame - игровая логика, MazeApp - графический интерфейс приложения. Такое разделение упрощает сопровождение программы, тестирование и расширение функционала.</w:t>
      </w:r>
    </w:p>
    <w:p>
      <w:pPr>
        <w:pStyle w:val="Normal"/>
        <w:ind w:firstLine="709"/>
        <w:jc w:val="center"/>
        <w:rPr>
          <w:rFonts w:ascii="Times New Roman" w:hAnsi="Times New Roman" w:eastAsia="Times New Roman"/>
          <w:sz w:val="28"/>
        </w:rPr>
      </w:pPr>
      <w:r>
        <w:rPr>
          <w:rFonts w:eastAsia="Times New Roman"/>
          <w:sz w:val="28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1661795</wp:posOffset>
            </wp:positionH>
            <wp:positionV relativeFrom="paragraph">
              <wp:posOffset>-19685</wp:posOffset>
            </wp:positionV>
            <wp:extent cx="2287905" cy="537908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905" cy="5379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jc w:val="start"/>
        <w:rPr>
          <w:rFonts w:ascii="Times New Roman" w:hAnsi="Times New Roman" w:eastAsia="Times New Roman"/>
          <w:b/>
          <w:sz w:val="28"/>
        </w:rPr>
      </w:pPr>
      <w:r>
        <w:rPr>
          <w:rFonts w:eastAsia="Times New Roman" w:ascii="Times New Roman" w:hAnsi="Times New Roman"/>
          <w:b/>
          <w:sz w:val="28"/>
        </w:rPr>
      </w:r>
    </w:p>
    <w:p>
      <w:pPr>
        <w:pStyle w:val="Heading1"/>
        <w:jc w:val="start"/>
        <w:rPr>
          <w:rFonts w:ascii="Times New Roman" w:hAnsi="Times New Roman" w:eastAsia="Times New Roman"/>
          <w:b/>
          <w:sz w:val="28"/>
        </w:rPr>
      </w:pPr>
      <w:r>
        <w:rPr>
          <w:rFonts w:eastAsia="Times New Roman" w:ascii="Times New Roman" w:hAnsi="Times New Roman"/>
          <w:b/>
          <w:sz w:val="28"/>
        </w:rPr>
      </w:r>
    </w:p>
    <w:p>
      <w:pPr>
        <w:pStyle w:val="Heading1"/>
        <w:jc w:val="start"/>
        <w:rPr>
          <w:rFonts w:ascii="Times New Roman" w:hAnsi="Times New Roman" w:eastAsia="Times New Roman"/>
          <w:b/>
          <w:sz w:val="28"/>
        </w:rPr>
      </w:pPr>
      <w:r>
        <w:rPr>
          <w:rFonts w:eastAsia="Times New Roman" w:ascii="Times New Roman" w:hAnsi="Times New Roman"/>
          <w:b/>
          <w:sz w:val="28"/>
        </w:rPr>
        <w:t>6. Краткое описание ожидаемого результата</w:t>
      </w:r>
    </w:p>
    <w:p>
      <w:pPr>
        <w:pStyle w:val="Normal"/>
        <w:spacing w:before="0" w:after="200"/>
        <w:ind w:firstLine="709"/>
        <w:jc w:val="both"/>
        <w:rPr/>
      </w:pPr>
      <w:r>
        <w:rPr>
          <w:rFonts w:eastAsia="Times New Roman"/>
          <w:sz w:val="28"/>
        </w:rPr>
        <w:t>В результате выполнения проекта должно быть получено настольное игровое приложение с графическим интерфейсом, в котором пользователь проходит случайно сгенерированный лабиринт, управляя персонажем с клавиатуры или кнопками. Программа должна корректно обрабатывать победу, поражение, запуск новой игры, работу меню и вывод справочной информации.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701" w:right="850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/>
        <w:sz w:val="28"/>
      </w:rPr>
      <w:fldChar w:fldCharType="begin"/>
    </w:r>
    <w:r>
      <w:rPr>
        <w:rFonts w:eastAsia="Times New Roman"/>
        <w:sz w:val="28"/>
      </w:rPr>
      <w:instrText xml:space="preserve"> PAGE </w:instrText>
    </w:r>
    <w:r>
      <w:rPr>
        <w:rFonts w:eastAsia="Times New Roman"/>
        <w:sz w:val="28"/>
      </w:rPr>
      <w:fldChar w:fldCharType="separate"/>
    </w:r>
    <w:r>
      <w:rPr>
        <w:rFonts w:eastAsia="Times New Roman"/>
        <w:sz w:val="28"/>
      </w:rPr>
      <w:t>5</w:t>
    </w:r>
    <w:r>
      <w:rPr>
        <w:rFonts w:eastAsia="Times New Roman"/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eastAsia="Times New Roman"/>
        <w:sz w:val="28"/>
      </w:rPr>
      <w:fldChar w:fldCharType="begin"/>
    </w:r>
    <w:r>
      <w:rPr>
        <w:rFonts w:eastAsia="Times New Roman"/>
        <w:sz w:val="28"/>
      </w:rPr>
      <w:instrText xml:space="preserve"> PAGE </w:instrText>
    </w:r>
    <w:r>
      <w:rPr>
        <w:rFonts w:eastAsia="Times New Roman"/>
        <w:sz w:val="28"/>
      </w:rPr>
      <w:fldChar w:fldCharType="separate"/>
    </w:r>
    <w:r>
      <w:rPr>
        <w:rFonts w:eastAsia="Times New Roman"/>
        <w:sz w:val="28"/>
      </w:rPr>
      <w:t>5</w:t>
    </w:r>
    <w:r>
      <w:rPr>
        <w:rFonts w:eastAsia="Times New Roman"/>
        <w:sz w:val="2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>
    <w:name w:val="Колонтитулы (user)"/>
    <w:basedOn w:val="Normal"/>
    <w:qFormat/>
    <w:pPr/>
    <w:rPr/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LibreOffice/25.8.6.2$Windows_X86_64 LibreOffice_project/b4b39682cd9868fa725bc664aff94278d315bd04</Application>
  <AppVersion>15.0000</AppVersion>
  <Pages>5</Pages>
  <Words>682</Words>
  <Characters>4739</Characters>
  <CharactersWithSpaces>5382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2026-06-03T22:41:32Z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