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b/>
          <w:sz w:val="32"/>
        </w:rPr>
        <w:t>Документация</w:t>
        <w:br/>
        <w:t>Проект:</w:t>
      </w:r>
      <w:r>
        <w:rPr>
          <w:rFonts w:eastAsia="Times New Roman"/>
          <w:b/>
          <w:sz w:val="32"/>
          <w:lang w:val="ru-RU"/>
        </w:rPr>
        <w:t xml:space="preserve"> Игра </w:t>
      </w:r>
      <w:r>
        <w:rPr>
          <w:rFonts w:eastAsia="Times New Roman"/>
          <w:b/>
          <w:sz w:val="32"/>
        </w:rPr>
        <w:t>«Лабиринт»</w:t>
      </w:r>
    </w:p>
    <w:p>
      <w:pPr>
        <w:pStyle w:val="Heading1"/>
        <w:jc w:val="left"/>
        <w:rPr/>
      </w:pPr>
      <w:r>
        <w:rPr>
          <w:rFonts w:eastAsia="Times New Roman" w:ascii="Times New Roman" w:hAnsi="Times New Roman"/>
          <w:b/>
          <w:sz w:val="28"/>
        </w:rPr>
        <w:t>1. Название проекта</w:t>
      </w:r>
    </w:p>
    <w:p>
      <w:pPr>
        <w:pStyle w:val="Normal"/>
        <w:ind w:firstLine="709"/>
        <w:jc w:val="left"/>
        <w:rPr>
          <w:sz w:val="28"/>
          <w:szCs w:val="28"/>
        </w:rPr>
      </w:pPr>
      <w:r>
        <w:rPr>
          <w:rFonts w:eastAsia="Times New Roman"/>
          <w:sz w:val="28"/>
          <w:szCs w:val="28"/>
          <w:lang w:val="ru-RU"/>
        </w:rPr>
        <w:t xml:space="preserve">Игра </w:t>
      </w:r>
      <w:r>
        <w:rPr>
          <w:rFonts w:eastAsia="Times New Roman"/>
          <w:b/>
          <w:sz w:val="28"/>
          <w:szCs w:val="28"/>
          <w:lang w:val="ru-RU"/>
        </w:rPr>
        <w:t>«</w:t>
      </w:r>
      <w:r>
        <w:rPr>
          <w:rFonts w:eastAsia="Times New Roman"/>
          <w:sz w:val="28"/>
          <w:szCs w:val="28"/>
        </w:rPr>
        <w:t>Лабиринт</w:t>
      </w:r>
      <w:r>
        <w:rPr>
          <w:rFonts w:eastAsia="Times New Roman"/>
          <w:b/>
          <w:sz w:val="28"/>
          <w:szCs w:val="28"/>
        </w:rPr>
        <w:t>»</w:t>
      </w:r>
    </w:p>
    <w:p>
      <w:pPr>
        <w:pStyle w:val="Heading1"/>
        <w:jc w:val="left"/>
        <w:rPr/>
      </w:pPr>
      <w:r>
        <w:rPr>
          <w:rFonts w:eastAsia="Times New Roman" w:ascii="Times New Roman" w:hAnsi="Times New Roman"/>
          <w:b/>
          <w:sz w:val="28"/>
        </w:rPr>
        <w:t>2. Цель и актуальность проекта</w:t>
      </w:r>
    </w:p>
    <w:p>
      <w:pPr>
        <w:pStyle w:val="Normal"/>
        <w:ind w:firstLine="709"/>
        <w:jc w:val="both"/>
        <w:rPr/>
      </w:pPr>
      <w:r>
        <w:rPr>
          <w:rFonts w:eastAsia="Times New Roman"/>
          <w:sz w:val="28"/>
        </w:rPr>
        <w:t>Цель проекта: разработать однопользовательскую настольную игру с графическим интерфейсом, в которой игрок должен пройти случайно сгенерированный лабиринт, избегая стен и динамически опасных клеток, чтобы добраться до выхода. Приложение должно быть удобным в управлении, иметь меню, справочную информацию и наглядное отображение состояния игры.</w:t>
      </w:r>
    </w:p>
    <w:p>
      <w:pPr>
        <w:pStyle w:val="Normal"/>
        <w:ind w:firstLine="709"/>
        <w:jc w:val="both"/>
        <w:rPr/>
      </w:pPr>
      <w:r>
        <w:rPr>
          <w:rFonts w:eastAsia="Times New Roman"/>
          <w:sz w:val="28"/>
        </w:rPr>
        <w:t>Актуальность проекта обусловлена тем, что простые игры с графическим интерфейсом хорошо демонстрируют навыки проектирования, разработки и тестирования программного обеспечения. Проект объединяет объектно-ориентированный подход, событийное программирование, обработку пользовательского ввода и построение GUI. Использование случайной генерации лабиринта и динамических ловушек делает приложение интересным как с игровой, так и с учебной точки зрения.</w:t>
      </w:r>
    </w:p>
    <w:p>
      <w:pPr>
        <w:pStyle w:val="Heading1"/>
        <w:jc w:val="left"/>
        <w:rPr/>
      </w:pPr>
      <w:r>
        <w:rPr>
          <w:rFonts w:eastAsia="Times New Roman" w:ascii="Times New Roman" w:hAnsi="Times New Roman"/>
          <w:b/>
          <w:sz w:val="28"/>
        </w:rPr>
        <w:t>3. Задачи проекта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3.1. Разработать игровую логику генерации лабиринта на основе двумерной сетки.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3.2. Реализовать размещение игрока в стартовой точке и выхода в конечной точке лабиринта.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3.3. Реализовать систему перемещения игрока по свободным клеткам.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3.4. Добавить механизм опасных клеток-ловушек, которые периодически становятся активными.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3.5. Реализовать условие проигрыша при наступлении на активную красную клетку и при нахождении игрока на клетке, которая стала красной в момент переключения ловушек.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3.6. Реализовать условие победы при достижении выхода.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3.7. Создать графический интерфейс приложения с игровым полем, боковой панелью, кнопками управления и информационным блоком.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3.8. Добавить меню приложения с пунктами «Новая игра», «Выход», «Помощь», «О программе».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3.9. Реализовать управление с клавиатуры и кнопками в интерфейсе.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3.10. Обеспечить возможность начать новую игру без перезапуска приложения.</w:t>
      </w:r>
    </w:p>
    <w:p>
      <w:pPr>
        <w:pStyle w:val="Heading1"/>
        <w:jc w:val="left"/>
        <w:rPr/>
      </w:pPr>
      <w:r>
        <w:rPr>
          <w:rFonts w:eastAsia="Times New Roman" w:ascii="Times New Roman" w:hAnsi="Times New Roman"/>
          <w:b/>
          <w:sz w:val="28"/>
        </w:rPr>
        <w:t>4. Функциональные и нефункциональные требования</w:t>
      </w:r>
    </w:p>
    <w:p>
      <w:pPr>
        <w:pStyle w:val="Heading2"/>
        <w:jc w:val="left"/>
        <w:rPr/>
      </w:pPr>
      <w:r>
        <w:rPr>
          <w:rFonts w:eastAsia="Times New Roman" w:ascii="Times New Roman" w:hAnsi="Times New Roman"/>
          <w:b/>
          <w:sz w:val="26"/>
        </w:rPr>
        <w:t>4.1. Функциональные требования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Т1. Приложение должно генерировать новый лабиринт при запуске игры и при выборе команды «Новая игра».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Т2. Игрок должен начинать движение из стартовой клетки в верхней левой части лабиринта.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Т3. Выход должен располагаться в нижней правой части лабиринта и выделяться отдельным цветом.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Т4. Игрок может перемещаться только по свободным клеткам, не проходя через стены.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Т5. Управление должно поддерживаться стрелками клавиатуры, клавишами WASD и кнопками в графическом интерфейсе.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Т6. В лабиринте должны присутствовать специальные клетки-ловушки, которые каждые 2 секунды меняют состояние: безопасное или опасное.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Т7. При попадании игрока на активную опасную клетку игра должна завершаться поражением.</w:t>
      </w:r>
    </w:p>
    <w:p>
      <w:pPr>
        <w:pStyle w:val="Normal"/>
        <w:ind w:hanging="0" w:left="0"/>
        <w:jc w:val="left"/>
        <w:rPr/>
      </w:pPr>
      <w:r>
        <w:rPr>
          <w:rFonts w:eastAsia="Times New Roman"/>
          <w:sz w:val="28"/>
        </w:rPr>
        <w:t xml:space="preserve">          </w:t>
      </w:r>
      <w:r>
        <w:rPr>
          <w:rFonts w:eastAsia="Times New Roman"/>
          <w:sz w:val="28"/>
        </w:rPr>
        <w:t>Т8. При достижении выхода игра должна завершаться победой с выводом сообщения о количестве сделанных шагов.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Т9. Интерфейс должен отображать игровое поле, количество шагов, текущее состояние опасных клеток, элементы управления, меню и окно помощи.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Т10. Пользователь должен иметь возможность открыть окно справки с правилами игры.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Т11. Пользователь должен иметь возможность закрыть приложение через кнопку или пункт меню «Выход».</w:t>
      </w:r>
    </w:p>
    <w:p>
      <w:pPr>
        <w:pStyle w:val="Heading2"/>
        <w:jc w:val="left"/>
        <w:rPr/>
      </w:pPr>
      <w:r>
        <w:rPr>
          <w:rFonts w:eastAsia="Times New Roman" w:ascii="Times New Roman" w:hAnsi="Times New Roman"/>
          <w:b/>
          <w:sz w:val="26"/>
        </w:rPr>
        <w:t>4.2. Нефункциональные требования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Н1. Приложение должно запускаться без установки дополнительных библиотек, используя только стандартные средства Python и Tkinter.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Н2. Интерфейс должен быть интуитивно понятным: игра должна содержать меню, кнопки, информационную панель и окно помощи.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Н3. Время отклика на нажатие клавиш и кнопок должно быть минимальным и достаточным для комфортной игры.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Н4. Архитектура программы должна быть разделена на логические компоненты: генерация лабиринта, игровая логика и графический интерфейс.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Н5. Приложение не должно требовать консольного ввода от пользователя. Взаимодействие осуществляется только через GUI.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Н6. Игра должна корректно перезапускаться без полного закрытия программы.</w:t>
      </w:r>
    </w:p>
    <w:p>
      <w:pPr>
        <w:pStyle w:val="Normal"/>
        <w:ind w:firstLine="709"/>
        <w:jc w:val="left"/>
        <w:rPr/>
      </w:pPr>
      <w:r>
        <w:rPr>
          <w:rFonts w:eastAsia="Times New Roman"/>
          <w:sz w:val="28"/>
        </w:rPr>
        <w:t>Н7. Все игровые объекты должны быть визуально различимы: стены, свободные клетки, игрок, выход и активные ловушки.</w:t>
      </w:r>
    </w:p>
    <w:p>
      <w:pPr>
        <w:pStyle w:val="Heading1"/>
        <w:jc w:val="left"/>
        <w:rPr/>
      </w:pPr>
      <w:r>
        <w:rPr>
          <w:rFonts w:eastAsia="Times New Roman" w:ascii="Times New Roman" w:hAnsi="Times New Roman"/>
          <w:b/>
          <w:sz w:val="28"/>
        </w:rPr>
        <w:t>5. Описание используемых технологий и аргументация выбора</w:t>
      </w:r>
    </w:p>
    <w:p>
      <w:pPr>
        <w:pStyle w:val="Normal"/>
        <w:ind w:firstLine="709"/>
        <w:jc w:val="both"/>
        <w:rPr/>
      </w:pPr>
      <w:r>
        <w:rPr>
          <w:rFonts w:eastAsia="Times New Roman"/>
          <w:sz w:val="28"/>
        </w:rPr>
        <w:t>Python 3 выбран как основной язык разработки благодаря простоте синтаксиса, удобству реализации логики и хорошей поддержке учебных проектов. Он позволяет быстро реализовать игру с графическим интерфейсом без избыточной сложности.</w:t>
      </w:r>
    </w:p>
    <w:p>
      <w:pPr>
        <w:pStyle w:val="Normal"/>
        <w:ind w:firstLine="709"/>
        <w:jc w:val="both"/>
        <w:rPr/>
      </w:pPr>
      <w:r>
        <w:rPr>
          <w:rFonts w:eastAsia="Times New Roman"/>
          <w:sz w:val="28"/>
        </w:rPr>
        <w:t>Tkinter используется для создания графического интерфейса. Библиотека встроена в Python, не требует дополнительной установки и подходит для реализации окон, кнопок, меню, холста, сообщений и дополнительного окна справки.</w:t>
      </w:r>
    </w:p>
    <w:p>
      <w:pPr>
        <w:pStyle w:val="Normal"/>
        <w:ind w:firstLine="709"/>
        <w:jc w:val="both"/>
        <w:rPr/>
      </w:pPr>
      <w:r>
        <w:rPr>
          <w:rFonts w:eastAsia="Times New Roman"/>
          <w:sz w:val="28"/>
        </w:rPr>
        <w:t>Canvas используется для отрисовки лабиринта, клеток, выхода и игрока. Этот элемент интерфейса удобен для работы с двумерным игровым полем.</w:t>
      </w:r>
    </w:p>
    <w:p>
      <w:pPr>
        <w:pStyle w:val="Normal"/>
        <w:ind w:firstLine="709"/>
        <w:jc w:val="both"/>
        <w:rPr/>
      </w:pPr>
      <w:r>
        <w:rPr>
          <w:rFonts w:eastAsia="Times New Roman"/>
          <w:sz w:val="28"/>
        </w:rPr>
        <w:t>MessageBox применяется для вывода сообщений о победе, поражении и информации о программе. Это стандартный и понятный пользователю способ взаимодействия.</w:t>
      </w:r>
    </w:p>
    <w:p>
      <w:pPr>
        <w:pStyle w:val="Normal"/>
        <w:ind w:firstLine="709"/>
        <w:jc w:val="both"/>
        <w:rPr/>
      </w:pPr>
      <w:r>
        <w:rPr>
          <w:rFonts w:eastAsia="Times New Roman"/>
          <w:sz w:val="28"/>
        </w:rPr>
        <w:t>Random используется для случайной генерации структуры лабиринта и размещения ловушек, что делает каждую новую игру отличающейся от предыдущей.</w:t>
      </w:r>
    </w:p>
    <w:p>
      <w:pPr>
        <w:pStyle w:val="Normal"/>
        <w:ind w:firstLine="709"/>
        <w:jc w:val="both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t>В проекте выделены отдельные классы: MazeGenerator - генерация лабиринта, MazeGame - игровая логика, MazeApp - графический интерфейс приложения. Такое разделение упрощает сопровождение программы, тестирование и расширение функционала.</w:t>
      </w:r>
    </w:p>
    <w:p>
      <w:pPr>
        <w:pStyle w:val="Normal"/>
        <w:ind w:firstLine="709"/>
        <w:jc w:val="center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1661795</wp:posOffset>
            </wp:positionH>
            <wp:positionV relativeFrom="paragraph">
              <wp:posOffset>-19685</wp:posOffset>
            </wp:positionV>
            <wp:extent cx="2287905" cy="537908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905" cy="5379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jc w:val="left"/>
        <w:rPr>
          <w:rFonts w:ascii="Times New Roman" w:hAnsi="Times New Roman" w:eastAsia="Times New Roman"/>
          <w:b/>
          <w:sz w:val="28"/>
        </w:rPr>
      </w:pPr>
      <w:r>
        <w:rPr>
          <w:rFonts w:eastAsia="Times New Roman" w:ascii="Times New Roman" w:hAnsi="Times New Roman"/>
          <w:b/>
          <w:sz w:val="28"/>
        </w:rPr>
      </w:r>
    </w:p>
    <w:p>
      <w:pPr>
        <w:pStyle w:val="Heading1"/>
        <w:jc w:val="left"/>
        <w:rPr>
          <w:rFonts w:ascii="Times New Roman" w:hAnsi="Times New Roman" w:eastAsia="Times New Roman"/>
          <w:b/>
          <w:sz w:val="28"/>
        </w:rPr>
      </w:pPr>
      <w:r>
        <w:rPr>
          <w:rFonts w:eastAsia="Times New Roman" w:ascii="Times New Roman" w:hAnsi="Times New Roman"/>
          <w:b/>
          <w:sz w:val="28"/>
        </w:rPr>
      </w:r>
    </w:p>
    <w:p>
      <w:pPr>
        <w:pStyle w:val="Heading1"/>
        <w:jc w:val="left"/>
        <w:rPr>
          <w:rFonts w:ascii="Times New Roman" w:hAnsi="Times New Roman" w:eastAsia="Times New Roman"/>
          <w:b/>
          <w:sz w:val="28"/>
        </w:rPr>
      </w:pPr>
      <w:r>
        <w:rPr>
          <w:rFonts w:eastAsia="Times New Roman" w:ascii="Times New Roman" w:hAnsi="Times New Roman"/>
          <w:b/>
          <w:sz w:val="28"/>
        </w:rPr>
      </w:r>
    </w:p>
    <w:p>
      <w:pPr>
        <w:pStyle w:val="Heading1"/>
        <w:jc w:val="left"/>
        <w:rPr>
          <w:rFonts w:ascii="Times New Roman" w:hAnsi="Times New Roman" w:eastAsia="Times New Roman"/>
          <w:b/>
          <w:sz w:val="28"/>
        </w:rPr>
      </w:pPr>
      <w:r>
        <w:rPr>
          <w:rFonts w:eastAsia="Times New Roman" w:ascii="Times New Roman" w:hAnsi="Times New Roman"/>
          <w:b/>
          <w:sz w:val="28"/>
        </w:rPr>
      </w:r>
    </w:p>
    <w:p>
      <w:pPr>
        <w:pStyle w:val="Heading1"/>
        <w:jc w:val="left"/>
        <w:rPr>
          <w:rFonts w:ascii="Times New Roman" w:hAnsi="Times New Roman" w:eastAsia="Times New Roman"/>
          <w:b/>
          <w:sz w:val="28"/>
        </w:rPr>
      </w:pPr>
      <w:r>
        <w:rPr>
          <w:rFonts w:eastAsia="Times New Roman" w:ascii="Times New Roman" w:hAnsi="Times New Roman"/>
          <w:b/>
          <w:sz w:val="28"/>
        </w:rPr>
      </w:r>
    </w:p>
    <w:p>
      <w:pPr>
        <w:pStyle w:val="Heading1"/>
        <w:jc w:val="left"/>
        <w:rPr>
          <w:rFonts w:ascii="Times New Roman" w:hAnsi="Times New Roman" w:eastAsia="Times New Roman"/>
          <w:b/>
          <w:sz w:val="28"/>
        </w:rPr>
      </w:pPr>
      <w:r>
        <w:rPr>
          <w:rFonts w:eastAsia="Times New Roman" w:ascii="Times New Roman" w:hAnsi="Times New Roman"/>
          <w:b/>
          <w:sz w:val="28"/>
        </w:rPr>
      </w:r>
    </w:p>
    <w:p>
      <w:pPr>
        <w:pStyle w:val="Heading1"/>
        <w:jc w:val="left"/>
        <w:rPr>
          <w:rFonts w:ascii="Times New Roman" w:hAnsi="Times New Roman" w:eastAsia="Times New Roman"/>
          <w:b/>
          <w:sz w:val="28"/>
        </w:rPr>
      </w:pPr>
      <w:r>
        <w:rPr>
          <w:rFonts w:eastAsia="Times New Roman" w:ascii="Times New Roman" w:hAnsi="Times New Roman"/>
          <w:b/>
          <w:sz w:val="28"/>
        </w:rPr>
      </w:r>
    </w:p>
    <w:p>
      <w:pPr>
        <w:pStyle w:val="Heading1"/>
        <w:jc w:val="left"/>
        <w:rPr>
          <w:rFonts w:ascii="Times New Roman" w:hAnsi="Times New Roman" w:eastAsia="Times New Roman"/>
          <w:b/>
          <w:sz w:val="28"/>
        </w:rPr>
      </w:pPr>
      <w:r>
        <w:rPr>
          <w:rFonts w:eastAsia="Times New Roman" w:ascii="Times New Roman" w:hAnsi="Times New Roman"/>
          <w:b/>
          <w:sz w:val="28"/>
        </w:rPr>
      </w:r>
    </w:p>
    <w:p>
      <w:pPr>
        <w:pStyle w:val="Heading1"/>
        <w:jc w:val="left"/>
        <w:rPr>
          <w:rFonts w:ascii="Times New Roman" w:hAnsi="Times New Roman" w:eastAsia="Times New Roman"/>
          <w:b/>
          <w:sz w:val="28"/>
        </w:rPr>
      </w:pPr>
      <w:r>
        <w:rPr>
          <w:rFonts w:eastAsia="Times New Roman" w:ascii="Times New Roman" w:hAnsi="Times New Roman"/>
          <w:b/>
          <w:sz w:val="28"/>
        </w:rPr>
      </w:r>
    </w:p>
    <w:p>
      <w:pPr>
        <w:pStyle w:val="Heading1"/>
        <w:jc w:val="left"/>
        <w:rPr>
          <w:rFonts w:ascii="Times New Roman" w:hAnsi="Times New Roman" w:eastAsia="Times New Roman"/>
          <w:b/>
          <w:sz w:val="28"/>
        </w:rPr>
      </w:pPr>
      <w:r>
        <w:rPr>
          <w:rFonts w:eastAsia="Times New Roman" w:ascii="Times New Roman" w:hAnsi="Times New Roman"/>
          <w:b/>
          <w:sz w:val="28"/>
        </w:rPr>
        <w:t>6. Краткое описание ожидаемого результата</w:t>
      </w:r>
    </w:p>
    <w:p>
      <w:pPr>
        <w:pStyle w:val="Normal"/>
        <w:spacing w:before="0" w:after="200"/>
        <w:ind w:firstLine="709"/>
        <w:jc w:val="both"/>
        <w:rPr/>
      </w:pPr>
      <w:r>
        <w:rPr>
          <w:rFonts w:eastAsia="Times New Roman"/>
          <w:sz w:val="28"/>
        </w:rPr>
        <w:t>В результате выполнения проекта должно быть получено настольное игровое приложение с графическим интерфейсом, в котором пользователь проходит случайно сгенерированный лабиринт, управляя персонажем с клавиатуры или кнопками. Программа должна корректно обрабатывать победу, поражение, запуск новой игры, работу меню и вывод справочной информации.</w:t>
      </w:r>
    </w:p>
    <w:p>
      <w:pPr>
        <w:pStyle w:val="Heading1"/>
        <w:jc w:val="left"/>
        <w:rPr>
          <w:rFonts w:ascii="Times New Roman" w:hAnsi="Times New Roman" w:eastAsia="Times New Roman"/>
          <w:b/>
          <w:sz w:val="28"/>
        </w:rPr>
      </w:pPr>
      <w:r>
        <w:rPr>
          <w:rFonts w:eastAsia="Times New Roman" w:ascii="Times New Roman" w:hAnsi="Times New Roman"/>
          <w:b/>
          <w:sz w:val="28"/>
        </w:rPr>
        <w:t>7. Тестирование</w:t>
      </w:r>
    </w:p>
    <w:p>
      <w:pPr>
        <w:pStyle w:val="Normal"/>
        <w:jc w:val="left"/>
        <w:rPr/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 xml:space="preserve">Я проверяю меню и кнопки в игре, при нажатии на кнопку “Новая игра” </w:t>
      </w:r>
      <w:r>
        <w:rPr/>
        <w:t xml:space="preserve">лабиринт генерируется заново, игрок возвращается в старт, счётчик шагов сбрасывается до 0; при нажатии на кнопку “Помощь” открывается новое окно с текстом, который может помочь игроку понять, что нужно делать: </w:t>
      </w:r>
    </w:p>
    <w:p>
      <w:pPr>
        <w:pStyle w:val="Normal"/>
        <w:jc w:val="left"/>
        <w:rPr/>
      </w:pPr>
      <w:r>
        <w:rPr/>
        <w:t>“</w:t>
      </w:r>
      <w:r>
        <w:rPr/>
        <w:t>Правила игры: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1. Игрок начинает в левом верхнем углу лабиринта.</w:t>
      </w:r>
    </w:p>
    <w:p>
      <w:pPr>
        <w:pStyle w:val="Normal"/>
        <w:jc w:val="left"/>
        <w:rPr/>
      </w:pPr>
      <w:r>
        <w:rPr/>
        <w:t xml:space="preserve">2. Нужно дойти до зелёной клетки — это выход.           </w:t>
      </w:r>
    </w:p>
    <w:p>
      <w:pPr>
        <w:pStyle w:val="Normal"/>
        <w:jc w:val="left"/>
        <w:rPr/>
      </w:pPr>
      <w:r>
        <w:rPr/>
        <w:t xml:space="preserve">3. Сквозь стены проходить нельзя.            </w:t>
      </w:r>
    </w:p>
    <w:p>
      <w:pPr>
        <w:pStyle w:val="Normal"/>
        <w:jc w:val="left"/>
        <w:rPr/>
      </w:pPr>
      <w:r>
        <w:rPr/>
        <w:t>4. Некоторые клетки периодически становятся красными.</w:t>
      </w:r>
    </w:p>
    <w:p>
      <w:pPr>
        <w:pStyle w:val="Normal"/>
        <w:jc w:val="left"/>
        <w:rPr/>
      </w:pPr>
      <w:r>
        <w:rPr/>
        <w:t>5. Если наступить на красную клетку, игра заканчивается.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Управление:</w:t>
      </w:r>
    </w:p>
    <w:p>
      <w:pPr>
        <w:pStyle w:val="Normal"/>
        <w:jc w:val="left"/>
        <w:rPr/>
      </w:pPr>
      <w:r>
        <w:rPr/>
        <w:t>- стрелки</w:t>
      </w:r>
    </w:p>
    <w:p>
      <w:pPr>
        <w:pStyle w:val="Normal"/>
        <w:jc w:val="left"/>
        <w:rPr/>
      </w:pPr>
      <w:r>
        <w:rPr/>
        <w:t>- WASD</w:t>
      </w:r>
    </w:p>
    <w:p>
      <w:pPr>
        <w:pStyle w:val="Normal"/>
        <w:jc w:val="left"/>
        <w:rPr/>
      </w:pPr>
      <w:r>
        <w:rPr/>
        <w:t>- кнопки справа в интерфейсе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Меню:</w:t>
      </w:r>
    </w:p>
    <w:p>
      <w:pPr>
        <w:pStyle w:val="Normal"/>
        <w:jc w:val="left"/>
        <w:rPr/>
      </w:pPr>
      <w:r>
        <w:rPr/>
        <w:t>- Новая игра — создать новый лабиринт</w:t>
      </w:r>
    </w:p>
    <w:p>
      <w:pPr>
        <w:pStyle w:val="Normal"/>
        <w:jc w:val="left"/>
        <w:rPr/>
      </w:pPr>
      <w:r>
        <w:rPr/>
        <w:t>- Выход — закрыть приложение"”</w:t>
      </w:r>
    </w:p>
    <w:p>
      <w:pPr>
        <w:pStyle w:val="Normal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-40005</wp:posOffset>
                </wp:positionV>
                <wp:extent cx="6073140" cy="3514725"/>
                <wp:effectExtent l="0" t="0" r="0" b="0"/>
                <wp:wrapNone/>
                <wp:docPr id="2" name="Image 0" descr="/mnt/data/maze_screens_cropped/03_help_window_full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0" descr="/mnt/data/maze_screens_cropped/03_help_window_full.png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6073200" cy="3514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3.15pt;width:478.15pt;height:276.7pt;mso-wrap-style:none;v-text-anchor:middle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При нажатии на кнопку “Выход” приложение закрывается через кнопку или пункт меню «Игра → Выход».</w:t>
      </w:r>
    </w:p>
    <w:p>
      <w:pPr>
        <w:pStyle w:val="Normal"/>
        <w:jc w:val="left"/>
        <w:rPr/>
      </w:pPr>
      <w:r>
        <w:rPr/>
        <w:t xml:space="preserve">В верхнем меню окна есть пункты “Игра” и “Справка”. При нажатии на пункт “Игра” в верхнем меню окна, появляется выпадающий список с пунктами “Новая игра” и “Выход”, что является аналогичным по функционалу кнопкам в графическом интерфейсе. При нажатии на пункт “Справка” в верхнем меню окна, появляется выпадающий список с пунктами “Помощь” (аналогично функционалу кнопке “Помощь” в интерфейсе) и “О программе” там есть информация как была сделана программа и кем - </w:t>
      </w:r>
    </w:p>
    <w:p>
      <w:pPr>
        <w:pStyle w:val="Normal"/>
        <w:jc w:val="left"/>
        <w:rPr/>
      </w:pPr>
      <w:r>
        <w:rPr/>
        <w:t>“</w:t>
      </w:r>
      <w:r>
        <w:rPr/>
        <w:t>Игра «Лабиринт»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Учебный GUI-проект на Python + Tkinter.</w:t>
      </w:r>
    </w:p>
    <w:p>
      <w:pPr>
        <w:pStyle w:val="Normal"/>
        <w:jc w:val="left"/>
        <w:rPr/>
      </w:pPr>
      <w:r>
        <w:rPr/>
        <w:t>Разработал Эндерс Глеб 4.407-1.”</w:t>
      </w:r>
    </w:p>
    <w:p>
      <w:pPr>
        <w:pStyle w:val="Normal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157480</wp:posOffset>
                </wp:positionV>
                <wp:extent cx="6110605" cy="4492625"/>
                <wp:effectExtent l="0" t="0" r="0" b="0"/>
                <wp:wrapNone/>
                <wp:docPr id="4" name="Image 1" descr="/mnt/data/maze_screens_cropped/01_main_safe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1" descr="/mnt/data/maze_screens_cropped/01_main_safe.png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6110640" cy="449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.05pt;margin-top:12.4pt;width:481.1pt;height:353.7pt;mso-wrap-style:none;v-text-anchor:middle" type="_x0000_t75">
                <v:imagedata r:id="rId6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Я проверяю управление и движение </w:t>
      </w:r>
    </w:p>
    <w:p>
      <w:pPr>
        <w:pStyle w:val="Normal"/>
        <w:jc w:val="left"/>
        <w:rPr/>
      </w:pPr>
      <w:r>
        <w:rPr/>
        <w:t>кнопки со стрелками на панели перемещают игрока в выбранном направлении</w:t>
      </w:r>
    </w:p>
    <w:p>
      <w:pPr>
        <w:pStyle w:val="Normal"/>
        <w:jc w:val="left"/>
        <w:rPr/>
      </w:pPr>
      <w:r>
        <w:rPr/>
        <w:t>клавиатурные стрелки и WASD выполняют те же действия</w:t>
      </w:r>
    </w:p>
    <w:p>
      <w:pPr>
        <w:pStyle w:val="Normal"/>
        <w:jc w:val="left"/>
        <w:rPr/>
      </w:pPr>
      <w:r>
        <w:rPr/>
        <w:t>при попытке пройти через стену позиция игрока не меняется</w:t>
      </w:r>
    </w:p>
    <w:p>
      <w:pPr>
        <w:pStyle w:val="Normal"/>
        <w:jc w:val="left"/>
        <w:rPr/>
      </w:pPr>
      <w:r>
        <w:rPr/>
        <w:t>при успешном перемещении счётчик шагов увеличивается на 1</w:t>
      </w:r>
    </w:p>
    <w:p>
      <w:pPr>
        <w:pStyle w:val="Normal"/>
        <w:jc w:val="left"/>
        <w:rPr/>
      </w:pPr>
      <w:r>
        <w:rPr/>
        <w:t>цвета объектов читаются корректно: стены тёмные, путь белый, игрок синий, выход зелёный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Я проверяю функционал опасных клеток</w:t>
      </w:r>
    </w:p>
    <w:p>
      <w:pPr>
        <w:pStyle w:val="Normal"/>
        <w:jc w:val="left"/>
        <w:rPr/>
      </w:pPr>
      <w:r>
        <w:rPr/>
        <w:t>ловушки каждые 2 секунды меняют состояние: безопасны / активны</w:t>
      </w:r>
    </w:p>
    <w:p>
      <w:pPr>
        <w:pStyle w:val="Normal"/>
        <w:jc w:val="left"/>
        <w:rPr/>
      </w:pPr>
      <w:r>
        <w:rPr/>
        <w:t>активные ловушки выделяются красным цветом</w:t>
      </w:r>
    </w:p>
    <w:p>
      <w:pPr>
        <w:pStyle w:val="Normal"/>
        <w:jc w:val="left"/>
        <w:rPr/>
      </w:pPr>
      <w:r>
        <w:rPr/>
        <w:t>если игрок наступает на красную клетку, появляется сообщение о поражении</w:t>
      </w:r>
    </w:p>
    <w:p>
      <w:pPr>
        <w:pStyle w:val="Normal"/>
        <w:jc w:val="left"/>
        <w:rPr/>
      </w:pPr>
      <w:r>
        <w:rPr/>
        <w:t>если игрок стоит на ловушке и она становится красной, игра также завершается поражением</w:t>
      </w:r>
    </w:p>
    <w:p>
      <w:pPr>
        <w:pStyle w:val="Normal"/>
        <w:jc w:val="left"/>
        <w:rPr/>
      </w:pPr>
      <w:r>
        <w:rPr/>
        <w:t>после подтверждения поражения создаётся новая партия</w:t>
      </w:r>
    </w:p>
    <w:p>
      <w:pPr>
        <w:pStyle w:val="Normal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-41910</wp:posOffset>
                </wp:positionV>
                <wp:extent cx="6120130" cy="3381375"/>
                <wp:effectExtent l="0" t="0" r="0" b="0"/>
                <wp:wrapNone/>
                <wp:docPr id="6" name="Image 2" descr="/mnt/data/maze_screens_cropped/04_loss_dialog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 2" descr="/mnt/data/maze_screens_cropped/04_loss_dialog.png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6120000" cy="338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.05pt;margin-top:-3.3pt;width:481.85pt;height:266.2pt;mso-wrap-style:none;v-text-anchor:middle" type="_x0000_t75">
                <v:imagedata r:id="rId8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3429635"/>
            <wp:effectExtent l="0" t="0" r="0" b="0"/>
            <wp:wrapSquare wrapText="largest"/>
            <wp:docPr id="8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42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/>
      </w:pPr>
      <w:r>
        <w:rPr/>
        <w:t>Я проверяю функционал победы и перезапуска</w:t>
      </w:r>
    </w:p>
    <w:p>
      <w:pPr>
        <w:pStyle w:val="Normal"/>
        <w:jc w:val="left"/>
        <w:rPr/>
      </w:pPr>
      <w:r>
        <w:rPr/>
        <w:t>при достижении зелёной клетки выводится сообщение «Вы прошли лабиринт!»</w:t>
      </w:r>
    </w:p>
    <w:p>
      <w:pPr>
        <w:pStyle w:val="Normal"/>
        <w:jc w:val="left"/>
        <w:rPr/>
      </w:pPr>
      <w:r>
        <w:rPr/>
        <w:t>в сообщении отображается количество сделанных шагов</w:t>
      </w:r>
    </w:p>
    <w:p>
      <w:pPr>
        <w:pStyle w:val="Normal"/>
        <w:jc w:val="left"/>
        <w:rPr/>
      </w:pPr>
      <w:r>
        <w:rPr/>
        <w:t>после закрытия сообщения запускается новая партия</w:t>
      </w:r>
    </w:p>
    <w:p>
      <w:pPr>
        <w:pStyle w:val="Normal"/>
        <w:jc w:val="left"/>
        <w:rPr/>
      </w:pPr>
      <w:r>
        <w:rPr/>
        <w:t>кнопка «Новая игра» корректно перезапускает лабиринт в любой момент</w:t>
      </w:r>
    </w:p>
    <w:p>
      <w:pPr>
        <w:pStyle w:val="Normal"/>
        <w:jc w:val="left"/>
        <w:rPr/>
      </w:pPr>
      <w:r>
        <w:rPr/>
        <w:t>приложение продолжает работать без перезапуска процесса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485130" cy="3987800"/>
                <wp:effectExtent l="0" t="0" r="0" b="0"/>
                <wp:wrapNone/>
                <wp:docPr id="9" name="Image 3" descr="/mnt/data/maze_screens_cropped/05_win_dialog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 3" descr="/mnt/data/maze_screens_cropped/05_win_dialog.png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5484960" cy="398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pt;margin-top:0pt;width:431.85pt;height:313.95pt;mso-wrap-style:none;v-text-anchor:middle" type="_x0000_t75">
                <v:imagedata r:id="rId1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Вывод: По результатам тестирования приложение «Лабиринт» соответствует основным функциональным требованиям: пользователь может запустить игру, управлять игроком, открыть справку, начать новую партию, завершить приложение, выиграть или проиграть при срабатывании ловушек. Ошибок не выявлено.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200"/>
        <w:ind w:firstLine="709"/>
        <w:jc w:val="both"/>
        <w:rPr>
          <w:rFonts w:eastAsia="Times New Roman"/>
          <w:sz w:val="28"/>
        </w:rPr>
      </w:pPr>
      <w:r>
        <w:rPr>
          <w:rFonts w:eastAsia="Times New Roman"/>
          <w:sz w:val="28"/>
        </w:rPr>
      </w:r>
    </w:p>
    <w:sectPr>
      <w:footerReference w:type="even" r:id="rId12"/>
      <w:footerReference w:type="default" r:id="rId13"/>
      <w:footerReference w:type="first" r:id="rId14"/>
      <w:type w:val="nextPage"/>
      <w:pgSz w:w="12240" w:h="15840"/>
      <w:pgMar w:left="1701" w:right="850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PT Astra Serif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FreeSans">
    <w:charset w:val="cc"/>
    <w:family w:val="roman"/>
    <w:pitch w:val="variable"/>
  </w:font>
  <w:font w:name="Noto Sans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user2">
    <w:name w:val="Колонтитулы (user)"/>
    <w:basedOn w:val="Normal"/>
    <w:qFormat/>
    <w:pPr/>
    <w:rPr/>
  </w:style>
  <w:style w:type="paragraph" w:styleId="Style7">
    <w:name w:val="Колонтитул"/>
    <w:basedOn w:val="Normal"/>
    <w:qFormat/>
    <w:pPr/>
    <w:rPr/>
  </w:style>
  <w:style w:type="paragraph" w:styleId="Style8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1">
    <w:name w:val="index heading1"/>
    <w:basedOn w:val="user"/>
    <w:qFormat/>
    <w:pPr/>
    <w:rPr/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9">
    <w:name w:val="Объект без заливки"/>
    <w:basedOn w:val="Normal"/>
    <w:qFormat/>
    <w:pPr>
      <w:spacing w:lineRule="atLeast" w:line="200" w:before="0" w:after="0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Style10">
    <w:name w:val="Объект без заливки и линий"/>
    <w:basedOn w:val="Normal"/>
    <w:qFormat/>
    <w:pPr>
      <w:spacing w:lineRule="atLeast" w:line="200" w:before="0" w:after="0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user3"/>
    <w:qFormat/>
    <w:pPr/>
    <w:rPr>
      <w:rFonts w:ascii="Noto Sans" w:hAnsi="Noto Sans"/>
      <w:sz w:val="36"/>
    </w:rPr>
  </w:style>
  <w:style w:type="paragraph" w:styleId="user3">
    <w:name w:val="Текст (user)"/>
    <w:basedOn w:val="Caption"/>
    <w:qFormat/>
    <w:pPr/>
    <w:rPr/>
  </w:style>
  <w:style w:type="paragraph" w:styleId="4">
    <w:name w:val="Заглавие А4"/>
    <w:basedOn w:val="A4"/>
    <w:qFormat/>
    <w:pPr/>
    <w:rPr>
      <w:rFonts w:ascii="Noto Sans" w:hAnsi="Noto Sans"/>
      <w:sz w:val="87"/>
    </w:rPr>
  </w:style>
  <w:style w:type="paragraph" w:styleId="41">
    <w:name w:val="Заголовок А4"/>
    <w:basedOn w:val="A4"/>
    <w:qFormat/>
    <w:pPr/>
    <w:rPr>
      <w:rFonts w:ascii="Noto Sans" w:hAnsi="Noto Sans"/>
      <w:sz w:val="48"/>
    </w:rPr>
  </w:style>
  <w:style w:type="paragraph" w:styleId="42">
    <w:name w:val="Текст А4"/>
    <w:basedOn w:val="A4"/>
    <w:qFormat/>
    <w:pPr/>
    <w:rPr>
      <w:rFonts w:ascii="Noto Sans" w:hAnsi="Noto Sans"/>
      <w:sz w:val="36"/>
    </w:rPr>
  </w:style>
  <w:style w:type="paragraph" w:styleId="A0">
    <w:name w:val="A0"/>
    <w:basedOn w:val="user3"/>
    <w:qFormat/>
    <w:pPr/>
    <w:rPr>
      <w:rFonts w:ascii="Noto Sans" w:hAnsi="Noto Sans"/>
      <w:sz w:val="95"/>
    </w:rPr>
  </w:style>
  <w:style w:type="paragraph" w:styleId="0">
    <w:name w:val="Заглавие А0"/>
    <w:basedOn w:val="A0"/>
    <w:qFormat/>
    <w:pPr/>
    <w:rPr>
      <w:rFonts w:ascii="Noto Sans" w:hAnsi="Noto Sans"/>
      <w:sz w:val="191"/>
    </w:rPr>
  </w:style>
  <w:style w:type="paragraph" w:styleId="01">
    <w:name w:val="Заголовок А0"/>
    <w:basedOn w:val="A0"/>
    <w:qFormat/>
    <w:pPr/>
    <w:rPr>
      <w:rFonts w:ascii="Noto Sans" w:hAnsi="Noto Sans"/>
      <w:sz w:val="143"/>
    </w:rPr>
  </w:style>
  <w:style w:type="paragraph" w:styleId="02">
    <w:name w:val="Текст А0"/>
    <w:basedOn w:val="A0"/>
    <w:qFormat/>
    <w:pPr/>
    <w:rPr>
      <w:rFonts w:ascii="Noto Sans" w:hAnsi="Noto Sans"/>
      <w:sz w:val="95"/>
    </w:rPr>
  </w:style>
  <w:style w:type="paragraph" w:styleId="Style11">
    <w:name w:val="Графика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Tahoma" w:cs="+mn-lt"/>
      <w:color w:val="auto"/>
      <w:kern w:val="0"/>
      <w:sz w:val="36"/>
      <w:szCs w:val="24"/>
      <w:lang w:val="en-US" w:eastAsia="en-US" w:bidi="ar-SA"/>
    </w:rPr>
  </w:style>
  <w:style w:type="paragraph" w:styleId="Style12">
    <w:name w:val="Фигуры"/>
    <w:basedOn w:val="Style11"/>
    <w:qFormat/>
    <w:pPr/>
    <w:rPr>
      <w:rFonts w:ascii="Liberation Sans" w:hAnsi="Liberation Sans"/>
      <w:b/>
      <w:sz w:val="28"/>
    </w:rPr>
  </w:style>
  <w:style w:type="paragraph" w:styleId="Style13">
    <w:name w:val="Заливка"/>
    <w:basedOn w:val="Style12"/>
    <w:qFormat/>
    <w:pPr/>
    <w:rPr>
      <w:rFonts w:ascii="Liberation Sans" w:hAnsi="Liberation Sans"/>
      <w:b/>
      <w:sz w:val="28"/>
    </w:rPr>
  </w:style>
  <w:style w:type="paragraph" w:styleId="Style14">
    <w:name w:val="Заливка синим"/>
    <w:basedOn w:val="Style13"/>
    <w:qFormat/>
    <w:pPr/>
    <w:rPr>
      <w:rFonts w:ascii="Liberation Sans" w:hAnsi="Liberation Sans"/>
      <w:b/>
      <w:color w:val="FFFFFF"/>
      <w:sz w:val="28"/>
    </w:rPr>
  </w:style>
  <w:style w:type="paragraph" w:styleId="Style15">
    <w:name w:val="Заливка зелёным"/>
    <w:basedOn w:val="Style13"/>
    <w:qFormat/>
    <w:pPr/>
    <w:rPr>
      <w:rFonts w:ascii="Liberation Sans" w:hAnsi="Liberation Sans"/>
      <w:b/>
      <w:color w:val="FFFFFF"/>
      <w:sz w:val="28"/>
    </w:rPr>
  </w:style>
  <w:style w:type="paragraph" w:styleId="Style16">
    <w:name w:val="Заливка красным"/>
    <w:basedOn w:val="Style13"/>
    <w:qFormat/>
    <w:pPr/>
    <w:rPr>
      <w:rFonts w:ascii="Liberation Sans" w:hAnsi="Liberation Sans"/>
      <w:b/>
      <w:color w:val="FFFFFF"/>
      <w:sz w:val="28"/>
    </w:rPr>
  </w:style>
  <w:style w:type="paragraph" w:styleId="Style17">
    <w:name w:val="Заливка жёлтым"/>
    <w:basedOn w:val="Style13"/>
    <w:qFormat/>
    <w:pPr/>
    <w:rPr>
      <w:rFonts w:ascii="Liberation Sans" w:hAnsi="Liberation Sans"/>
      <w:b/>
      <w:color w:val="FFFFFF"/>
      <w:sz w:val="28"/>
    </w:rPr>
  </w:style>
  <w:style w:type="paragraph" w:styleId="Style18">
    <w:name w:val="Контур"/>
    <w:basedOn w:val="Style12"/>
    <w:qFormat/>
    <w:pPr/>
    <w:rPr>
      <w:rFonts w:ascii="Liberation Sans" w:hAnsi="Liberation Sans"/>
      <w:b/>
      <w:sz w:val="28"/>
    </w:rPr>
  </w:style>
  <w:style w:type="paragraph" w:styleId="Style19">
    <w:name w:val="Контур синий"/>
    <w:basedOn w:val="Style18"/>
    <w:qFormat/>
    <w:pPr/>
    <w:rPr>
      <w:rFonts w:ascii="Liberation Sans" w:hAnsi="Liberation Sans"/>
      <w:b/>
      <w:color w:val="355269"/>
      <w:sz w:val="28"/>
    </w:rPr>
  </w:style>
  <w:style w:type="paragraph" w:styleId="Style20">
    <w:name w:val="Контур зелёный"/>
    <w:basedOn w:val="Style18"/>
    <w:qFormat/>
    <w:pPr/>
    <w:rPr>
      <w:rFonts w:ascii="Liberation Sans" w:hAnsi="Liberation Sans"/>
      <w:b/>
      <w:color w:val="127622"/>
      <w:sz w:val="28"/>
    </w:rPr>
  </w:style>
  <w:style w:type="paragraph" w:styleId="Style21">
    <w:name w:val="Контур красный"/>
    <w:basedOn w:val="Style18"/>
    <w:qFormat/>
    <w:pPr/>
    <w:rPr>
      <w:rFonts w:ascii="Liberation Sans" w:hAnsi="Liberation Sans"/>
      <w:b/>
      <w:color w:val="C9211E"/>
      <w:sz w:val="28"/>
    </w:rPr>
  </w:style>
  <w:style w:type="paragraph" w:styleId="Style22">
    <w:name w:val="Контур жёлтый"/>
    <w:basedOn w:val="Style18"/>
    <w:qFormat/>
    <w:pPr/>
    <w:rPr>
      <w:rFonts w:ascii="Liberation Sans" w:hAnsi="Liberation Sans"/>
      <w:b/>
      <w:color w:val="B47804"/>
      <w:sz w:val="28"/>
    </w:rPr>
  </w:style>
  <w:style w:type="paragraph" w:styleId="Style23">
    <w:name w:val="Линии"/>
    <w:basedOn w:val="Style11"/>
    <w:qFormat/>
    <w:pPr/>
    <w:rPr>
      <w:rFonts w:ascii="Liberation Sans" w:hAnsi="Liberation Sans"/>
      <w:sz w:val="36"/>
    </w:rPr>
  </w:style>
  <w:style w:type="paragraph" w:styleId="Style24">
    <w:name w:val="Стрелки"/>
    <w:basedOn w:val="Style23"/>
    <w:qFormat/>
    <w:pPr/>
    <w:rPr>
      <w:rFonts w:ascii="Liberation Sans" w:hAnsi="Liberation Sans"/>
      <w:sz w:val="36"/>
    </w:rPr>
  </w:style>
  <w:style w:type="paragraph" w:styleId="Style25">
    <w:name w:val="Штриховая линия"/>
    <w:basedOn w:val="Style23"/>
    <w:qFormat/>
    <w:pPr/>
    <w:rPr>
      <w:rFonts w:ascii="Liberation Sans" w:hAnsi="Liberation Sans"/>
      <w:sz w:val="36"/>
    </w:rPr>
  </w:style>
  <w:style w:type="paragraph" w:styleId="DEFAULTLTGliederung1">
    <w:name w:val="DEFAULT~LT~Gliederung 1"/>
    <w:qFormat/>
    <w:pPr>
      <w:widowControl/>
      <w:suppressAutoHyphens w:val="true"/>
      <w:bidi w:val="0"/>
      <w:spacing w:before="283" w:after="0"/>
      <w:jc w:val="left"/>
    </w:pPr>
    <w:rPr>
      <w:rFonts w:ascii="FreeSans" w:hAnsi="FreeSans" w:eastAsia="Tahoma" w:cs="+mn-l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en-US" w:bidi="ar-SA"/>
    </w:rPr>
  </w:style>
  <w:style w:type="paragraph" w:styleId="DEFAULTLTGliederung2">
    <w:name w:val="DEFAULT~LT~Gliederung 2"/>
    <w:basedOn w:val="DEFAULTLTGliederung1"/>
    <w:qFormat/>
    <w:pPr>
      <w:spacing w:before="227" w:after="0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LTGliederung3">
    <w:name w:val="DEFAULT~LT~Gliederung 3"/>
    <w:basedOn w:val="DEFAULTLTGliederung2"/>
    <w:qFormat/>
    <w:pPr>
      <w:spacing w:before="170" w:after="0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LTGliederung4">
    <w:name w:val="DEFAULT~LT~Gliederung 4"/>
    <w:basedOn w:val="DEFAULTLTGliederung3"/>
    <w:qFormat/>
    <w:pPr>
      <w:spacing w:before="113" w:after="0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5">
    <w:name w:val="DEFAULT~LT~Gliederung 5"/>
    <w:basedOn w:val="DEFAULTLTGliederung4"/>
    <w:qFormat/>
    <w:pPr>
      <w:spacing w:before="57" w:after="0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6">
    <w:name w:val="DEFAULT~LT~Gliederung 6"/>
    <w:basedOn w:val="DEFAULTLTGliederung5"/>
    <w:qFormat/>
    <w:pPr>
      <w:spacing w:before="57" w:after="0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7">
    <w:name w:val="DEFAULT~LT~Gliederung 7"/>
    <w:basedOn w:val="DEFAULTLTGliederung6"/>
    <w:qFormat/>
    <w:pPr>
      <w:spacing w:before="57" w:after="0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8">
    <w:name w:val="DEFAULT~LT~Gliederung 8"/>
    <w:basedOn w:val="DEFAULTLTGliederung7"/>
    <w:qFormat/>
    <w:pPr>
      <w:spacing w:before="57" w:after="0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9">
    <w:name w:val="DEFAULT~LT~Gliederung 9"/>
    <w:basedOn w:val="DEFAULTLTGliederung8"/>
    <w:qFormat/>
    <w:pPr>
      <w:spacing w:before="57" w:after="0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Titel">
    <w:name w:val="DEFAULT~LT~Titel"/>
    <w:qFormat/>
    <w:pPr>
      <w:widowControl/>
      <w:suppressAutoHyphens w:val="true"/>
      <w:bidi w:val="0"/>
      <w:spacing w:before="0" w:after="0"/>
      <w:jc w:val="center"/>
    </w:pPr>
    <w:rPr>
      <w:rFonts w:ascii="FreeSans" w:hAnsi="FreeSans" w:eastAsia="Tahoma" w:cs="+mn-l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en-US" w:bidi="ar-SA"/>
    </w:rPr>
  </w:style>
  <w:style w:type="paragraph" w:styleId="DEFAULTLTUntertitel">
    <w:name w:val="DEFAULT~LT~Untertitel"/>
    <w:qFormat/>
    <w:pPr>
      <w:widowControl/>
      <w:suppressAutoHyphens w:val="true"/>
      <w:bidi w:val="0"/>
      <w:spacing w:before="0" w:after="0"/>
      <w:jc w:val="center"/>
    </w:pPr>
    <w:rPr>
      <w:rFonts w:ascii="FreeSans" w:hAnsi="FreeSans" w:eastAsia="Tahoma" w:cs="+mn-l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DEFAULTLTNotizen">
    <w:name w:val="DEFAULT~LT~Notizen"/>
    <w:qFormat/>
    <w:pPr>
      <w:widowControl/>
      <w:suppressAutoHyphens w:val="true"/>
      <w:bidi w:val="0"/>
      <w:spacing w:before="0" w:after="0"/>
      <w:ind w:hanging="340" w:left="340"/>
      <w:jc w:val="left"/>
    </w:pPr>
    <w:rPr>
      <w:rFonts w:ascii="FreeSans" w:hAnsi="FreeSans" w:eastAsia="Tahoma" w:cs="+mn-l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DEFAULTLTHintergrundobjekte">
    <w:name w:val="DEFAULT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Tahoma" w:cs="+mn-lt"/>
      <w:color w:val="auto"/>
      <w:kern w:val="2"/>
      <w:sz w:val="24"/>
      <w:szCs w:val="24"/>
      <w:lang w:val="en-US" w:eastAsia="en-US" w:bidi="ar-SA"/>
    </w:rPr>
  </w:style>
  <w:style w:type="paragraph" w:styleId="DEFAULTLTHintergrund">
    <w:name w:val="DEFAULT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Tahoma" w:cs="+mn-lt"/>
      <w:color w:val="auto"/>
      <w:kern w:val="2"/>
      <w:sz w:val="24"/>
      <w:szCs w:val="24"/>
      <w:lang w:val="en-US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FreeSans" w:hAnsi="FreeSans" w:eastAsia="Tahoma" w:cs="+mn-lt"/>
      <w:color w:val="auto"/>
      <w:kern w:val="2"/>
      <w:sz w:val="36"/>
      <w:szCs w:val="24"/>
      <w:lang w:val="en-US" w:eastAsia="en-US" w:bidi="ar-SA"/>
    </w:rPr>
  </w:style>
  <w:style w:type="paragraph" w:styleId="bg-none">
    <w:name w:val="bg-none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gray">
    <w:name w:val="gray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dark-gray">
    <w:name w:val="dark-gray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black">
    <w:name w:val="black"/>
    <w:basedOn w:val="default"/>
    <w:qFormat/>
    <w:pPr/>
    <w:rPr>
      <w:rFonts w:ascii="FreeSans" w:hAnsi="FreeSans"/>
      <w:color w:val="FFFFFF"/>
      <w:kern w:val="2"/>
      <w:sz w:val="36"/>
    </w:rPr>
  </w:style>
  <w:style w:type="paragraph" w:styleId="black-with-border">
    <w:name w:val="black-with-border"/>
    <w:basedOn w:val="default"/>
    <w:qFormat/>
    <w:pPr/>
    <w:rPr>
      <w:rFonts w:ascii="FreeSans" w:hAnsi="FreeSans"/>
      <w:color w:val="FFFFFF"/>
      <w:kern w:val="2"/>
      <w:sz w:val="36"/>
    </w:rPr>
  </w:style>
  <w:style w:type="paragraph" w:styleId="gray-with-border">
    <w:name w:val="gray-with-border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white">
    <w:name w:val="white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white-with-border">
    <w:name w:val="white-with-border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blue-title">
    <w:name w:val="blue-title"/>
    <w:basedOn w:val="default"/>
    <w:qFormat/>
    <w:pPr/>
    <w:rPr>
      <w:rFonts w:ascii="FreeSans" w:hAnsi="FreeSans"/>
      <w:color w:val="FFFFFF"/>
      <w:kern w:val="2"/>
      <w:sz w:val="36"/>
    </w:rPr>
  </w:style>
  <w:style w:type="paragraph" w:styleId="blue-title-with-border">
    <w:name w:val="blue-title-with-border"/>
    <w:basedOn w:val="default"/>
    <w:qFormat/>
    <w:pPr/>
    <w:rPr>
      <w:rFonts w:ascii="FreeSans" w:hAnsi="FreeSans"/>
      <w:color w:val="FFFFFF"/>
      <w:kern w:val="2"/>
      <w:sz w:val="36"/>
    </w:rPr>
  </w:style>
  <w:style w:type="paragraph" w:styleId="blue-banded">
    <w:name w:val="blue-banded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blue-normal">
    <w:name w:val="blue-normal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orange-title">
    <w:name w:val="orange-title"/>
    <w:basedOn w:val="default"/>
    <w:qFormat/>
    <w:pPr/>
    <w:rPr>
      <w:rFonts w:ascii="FreeSans" w:hAnsi="FreeSans"/>
      <w:color w:val="FFFFFF"/>
      <w:kern w:val="2"/>
      <w:sz w:val="36"/>
    </w:rPr>
  </w:style>
  <w:style w:type="paragraph" w:styleId="orange-title-with-border">
    <w:name w:val="orange-title-with-border"/>
    <w:basedOn w:val="default"/>
    <w:qFormat/>
    <w:pPr/>
    <w:rPr>
      <w:rFonts w:ascii="FreeSans" w:hAnsi="FreeSans"/>
      <w:color w:val="FFFFFF"/>
      <w:kern w:val="2"/>
      <w:sz w:val="36"/>
    </w:rPr>
  </w:style>
  <w:style w:type="paragraph" w:styleId="orange-banded">
    <w:name w:val="orange-banded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orange-normal">
    <w:name w:val="orange-normal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teal-title">
    <w:name w:val="teal-title"/>
    <w:basedOn w:val="default"/>
    <w:qFormat/>
    <w:pPr/>
    <w:rPr>
      <w:rFonts w:ascii="FreeSans" w:hAnsi="FreeSans"/>
      <w:color w:val="FFFFFF"/>
      <w:kern w:val="2"/>
      <w:sz w:val="36"/>
    </w:rPr>
  </w:style>
  <w:style w:type="paragraph" w:styleId="teal-title-with-border">
    <w:name w:val="teal-title-with-border"/>
    <w:basedOn w:val="default"/>
    <w:qFormat/>
    <w:pPr/>
    <w:rPr>
      <w:rFonts w:ascii="FreeSans" w:hAnsi="FreeSans"/>
      <w:color w:val="FFFFFF"/>
      <w:kern w:val="2"/>
      <w:sz w:val="36"/>
    </w:rPr>
  </w:style>
  <w:style w:type="paragraph" w:styleId="teal-banded">
    <w:name w:val="teal-banded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teal-normal">
    <w:name w:val="teal-normal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magenta-title">
    <w:name w:val="magenta-title"/>
    <w:basedOn w:val="default"/>
    <w:qFormat/>
    <w:pPr/>
    <w:rPr>
      <w:rFonts w:ascii="FreeSans" w:hAnsi="FreeSans"/>
      <w:color w:val="FFFFFF"/>
      <w:kern w:val="2"/>
      <w:sz w:val="36"/>
    </w:rPr>
  </w:style>
  <w:style w:type="paragraph" w:styleId="magenta-title-with-border">
    <w:name w:val="magenta-title-with-border"/>
    <w:basedOn w:val="default"/>
    <w:qFormat/>
    <w:pPr/>
    <w:rPr>
      <w:rFonts w:ascii="FreeSans" w:hAnsi="FreeSans"/>
      <w:color w:val="FFFFFF"/>
      <w:kern w:val="2"/>
      <w:sz w:val="36"/>
    </w:rPr>
  </w:style>
  <w:style w:type="paragraph" w:styleId="magenta-banded">
    <w:name w:val="magenta-banded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magenta-normal">
    <w:name w:val="magenta-normal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Style26">
    <w:name w:val="Объекты фона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Tahoma" w:cs="+mn-lt"/>
      <w:color w:val="auto"/>
      <w:kern w:val="2"/>
      <w:sz w:val="24"/>
      <w:szCs w:val="24"/>
      <w:lang w:val="en-US" w:eastAsia="en-US" w:bidi="ar-SA"/>
    </w:rPr>
  </w:style>
  <w:style w:type="paragraph" w:styleId="Style27">
    <w:name w:val="Фон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Tahoma" w:cs="+mn-lt"/>
      <w:color w:val="auto"/>
      <w:kern w:val="2"/>
      <w:sz w:val="24"/>
      <w:szCs w:val="24"/>
      <w:lang w:val="en-US" w:eastAsia="en-US" w:bidi="ar-SA"/>
    </w:rPr>
  </w:style>
  <w:style w:type="paragraph" w:styleId="Style28">
    <w:name w:val="Примечания"/>
    <w:qFormat/>
    <w:pPr>
      <w:widowControl/>
      <w:suppressAutoHyphens w:val="true"/>
      <w:bidi w:val="0"/>
      <w:spacing w:before="0" w:after="0"/>
      <w:ind w:hanging="340" w:left="340"/>
      <w:jc w:val="left"/>
    </w:pPr>
    <w:rPr>
      <w:rFonts w:ascii="FreeSans" w:hAnsi="FreeSans" w:eastAsia="Tahoma" w:cs="+mn-l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1">
    <w:name w:val="Структура 1"/>
    <w:qFormat/>
    <w:pPr>
      <w:widowControl/>
      <w:suppressAutoHyphens w:val="true"/>
      <w:bidi w:val="0"/>
      <w:spacing w:before="283" w:after="0"/>
      <w:jc w:val="left"/>
    </w:pPr>
    <w:rPr>
      <w:rFonts w:ascii="FreeSans" w:hAnsi="FreeSans" w:eastAsia="Tahoma" w:cs="+mn-l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en-US" w:bidi="ar-SA"/>
    </w:rPr>
  </w:style>
  <w:style w:type="paragraph" w:styleId="2">
    <w:name w:val="Структура 2"/>
    <w:basedOn w:val="1"/>
    <w:qFormat/>
    <w:pPr>
      <w:spacing w:before="227" w:after="0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3">
    <w:name w:val="Структура 3"/>
    <w:basedOn w:val="2"/>
    <w:qFormat/>
    <w:pPr>
      <w:spacing w:before="170" w:after="0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43">
    <w:name w:val="Структура 4"/>
    <w:basedOn w:val="3"/>
    <w:qFormat/>
    <w:pPr>
      <w:spacing w:before="113" w:after="0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5">
    <w:name w:val="Структура 5"/>
    <w:basedOn w:val="43"/>
    <w:qFormat/>
    <w:pPr>
      <w:spacing w:before="57" w:after="0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6">
    <w:name w:val="Структура 6"/>
    <w:basedOn w:val="5"/>
    <w:qFormat/>
    <w:pPr>
      <w:spacing w:before="57" w:after="0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7">
    <w:name w:val="Структура 7"/>
    <w:basedOn w:val="6"/>
    <w:qFormat/>
    <w:pPr>
      <w:spacing w:before="57" w:after="0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8">
    <w:name w:val="Структура 8"/>
    <w:basedOn w:val="7"/>
    <w:qFormat/>
    <w:pPr>
      <w:spacing w:before="57" w:after="0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9">
    <w:name w:val="Структура 9"/>
    <w:basedOn w:val="8"/>
    <w:qFormat/>
    <w:pPr>
      <w:spacing w:before="57" w:after="0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6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LibreOffice/25.8.6.2$Windows_X86_64 LibreOffice_project/b4b39682cd9868fa725bc664aff94278d315bd04</Application>
  <AppVersion>15.0000</AppVersion>
  <Pages>10</Pages>
  <Words>1054</Words>
  <Characters>7046</Characters>
  <CharactersWithSpaces>8063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2026-06-06T15:27:09Z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