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3027647" w:rsidR="004360B1" w:rsidRDefault="00CD4BE3">
            <w:r>
              <w:t>1 February 202</w:t>
            </w:r>
            <w:r w:rsidR="00F2042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05795264" w:rsidR="004360B1" w:rsidRDefault="008679C1">
            <w:r w:rsidRPr="00FC200A">
              <w:rPr>
                <w:rFonts w:ascii="Arial" w:eastAsia="Arial" w:hAnsi="Arial" w:cs="Arial"/>
              </w:rPr>
              <w:t>LTVIP2026TMIDS65757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B61F6894-2C73-46DC-A475-C454F272F28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F124E5-7DFB-4B4B-B457-D7166C643BC9}"/>
    <w:embedBold r:id="rId3" w:fontKey="{C106BE75-09F5-4C45-87F6-0E57FCE5FC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604420E-CD1C-4DE0-8254-1B1EBE9F6BB8}"/>
    <w:embedItalic r:id="rId5" w:fontKey="{09FFD474-2330-42BA-B444-F28A53BF67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49E7B42-8B92-45A7-A25E-3413F9F287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64E2F5F-034B-42D7-8BBD-55A7C3BE0E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9874">
    <w:abstractNumId w:val="3"/>
  </w:num>
  <w:num w:numId="2" w16cid:durableId="1633317800">
    <w:abstractNumId w:val="0"/>
  </w:num>
  <w:num w:numId="3" w16cid:durableId="917330566">
    <w:abstractNumId w:val="2"/>
  </w:num>
  <w:num w:numId="4" w16cid:durableId="569390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1"/>
    <w:rsid w:val="004360B1"/>
    <w:rsid w:val="005902FC"/>
    <w:rsid w:val="008679C1"/>
    <w:rsid w:val="008A5068"/>
    <w:rsid w:val="00A33440"/>
    <w:rsid w:val="00CD4BE3"/>
    <w:rsid w:val="00D802A9"/>
    <w:rsid w:val="00F20428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Ojeswari Devi Kilari</cp:lastModifiedBy>
  <cp:revision>4</cp:revision>
  <cp:lastPrinted>2025-02-15T04:32:00Z</cp:lastPrinted>
  <dcterms:created xsi:type="dcterms:W3CDTF">2026-02-20T05:02:00Z</dcterms:created>
  <dcterms:modified xsi:type="dcterms:W3CDTF">2026-02-20T05:47:00Z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d839adba-4704-46f3-880b-5a972e6a0f97</vt:lpwstr>
  </property>
</Properties>
</file>