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03CF92E1" w:rsidR="00E370AF" w:rsidRDefault="0085291D">
            <w:r w:rsidRPr="0085291D">
              <w:t>10 January 2026</w:t>
            </w:r>
          </w:p>
        </w:tc>
      </w:tr>
      <w:tr w:rsidR="00E370AF" w14:paraId="189E08C9" w14:textId="77777777">
        <w:tc>
          <w:tcPr>
            <w:tcW w:w="4508" w:type="dxa"/>
          </w:tcPr>
          <w:p w14:paraId="7DBE2B5A" w14:textId="77777777" w:rsidR="00E370AF" w:rsidRDefault="00E04914">
            <w:r>
              <w:t>Team ID</w:t>
            </w:r>
          </w:p>
        </w:tc>
        <w:tc>
          <w:tcPr>
            <w:tcW w:w="4508" w:type="dxa"/>
          </w:tcPr>
          <w:p w14:paraId="039224E5" w14:textId="6E7BBFC5" w:rsidR="00E370AF" w:rsidRDefault="001204B9">
            <w:r w:rsidRPr="00FC200A">
              <w:rPr>
                <w:rFonts w:ascii="Arial" w:eastAsia="Arial" w:hAnsi="Arial" w:cs="Arial"/>
              </w:rPr>
              <w:t>LTVIP2026TMIDS65757</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proofErr w:type="spellStart"/>
            <w:r>
              <w:t>TransLingua</w:t>
            </w:r>
            <w:proofErr w:type="spellEnd"/>
            <w:r>
              <w:t xml:space="preserve">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 xml:space="preserve">The </w:t>
      </w:r>
      <w:proofErr w:type="spellStart"/>
      <w:r>
        <w:t>TransLingua</w:t>
      </w:r>
      <w:proofErr w:type="spellEnd"/>
      <w:r>
        <w:t xml:space="preserve"> system consists of the following main components:</w:t>
      </w:r>
    </w:p>
    <w:p w14:paraId="34FD6DE7" w14:textId="77777777" w:rsidR="00E04914" w:rsidRDefault="00E04914" w:rsidP="00E04914">
      <w:pPr>
        <w:pStyle w:val="Heading3"/>
        <w:jc w:val="both"/>
      </w:pPr>
      <w:r>
        <w:t>1. User Interface (</w:t>
      </w:r>
      <w:proofErr w:type="spellStart"/>
      <w:r>
        <w:t>Streamlit</w:t>
      </w:r>
      <w:proofErr w:type="spellEnd"/>
      <w:r>
        <w: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w:t>
      </w:r>
      <w:proofErr w:type="spellStart"/>
      <w:r>
        <w:rPr>
          <w:rStyle w:val="HTMLCode"/>
        </w:rPr>
        <w:t>dotenv</w:t>
      </w:r>
      <w:proofErr w:type="spellEnd"/>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w:t>
      </w:r>
      <w:proofErr w:type="spellStart"/>
      <w:r>
        <w:rPr>
          <w:rStyle w:val="HTMLCode"/>
        </w:rPr>
        <w:t>gitignore</w:t>
      </w:r>
      <w:proofErr w:type="spellEnd"/>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 xml:space="preserve">The user enters text and selects languages through the </w:t>
      </w:r>
      <w:proofErr w:type="spellStart"/>
      <w:r>
        <w:t>Streamlit</w:t>
      </w:r>
      <w:proofErr w:type="spellEnd"/>
      <w:r>
        <w:t xml:space="preserve">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 xml:space="preserve">This architecture ensures efficiency, security, reliability, and scalability of the </w:t>
      </w:r>
      <w:proofErr w:type="spellStart"/>
      <w:r>
        <w:t>TransLingua</w:t>
      </w:r>
      <w:proofErr w:type="spellEnd"/>
      <w:r>
        <w:t xml:space="preserve">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F1575109-4614-42A6-8F9A-467B9B1BA6C2}"/>
  </w:font>
  <w:font w:name="Calibri">
    <w:panose1 w:val="020F0502020204030204"/>
    <w:charset w:val="00"/>
    <w:family w:val="swiss"/>
    <w:pitch w:val="variable"/>
    <w:sig w:usb0="E4002EFF" w:usb1="C200247B" w:usb2="00000009" w:usb3="00000000" w:csb0="000001FF" w:csb1="00000000"/>
    <w:embedRegular r:id="rId2" w:fontKey="{330D3429-F982-4AF0-B43E-7A9ED605DE3D}"/>
    <w:embedBold r:id="rId3" w:fontKey="{CE5779EE-F6C4-4FB5-A602-485FFAC2C154}"/>
  </w:font>
  <w:font w:name="Georgia">
    <w:panose1 w:val="02040502050405020303"/>
    <w:charset w:val="00"/>
    <w:family w:val="roman"/>
    <w:pitch w:val="variable"/>
    <w:sig w:usb0="00000287" w:usb1="00000000" w:usb2="00000000" w:usb3="00000000" w:csb0="0000009F" w:csb1="00000000"/>
    <w:embedRegular r:id="rId4" w:fontKey="{8A56120B-0F3F-4153-AB78-8EDC05F67251}"/>
    <w:embedItalic r:id="rId5" w:fontKey="{23CF1F2C-A47D-453D-8715-D29877B20173}"/>
  </w:font>
  <w:font w:name="Tahoma">
    <w:panose1 w:val="020B0604030504040204"/>
    <w:charset w:val="00"/>
    <w:family w:val="swiss"/>
    <w:pitch w:val="variable"/>
    <w:sig w:usb0="E1002EFF" w:usb1="C000605B" w:usb2="00000029" w:usb3="00000000" w:csb0="000101FF" w:csb1="00000000"/>
    <w:embedRegular r:id="rId6" w:fontKey="{06DD104B-824D-444A-9C25-08D1846A32F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894EA9B3-C3E2-409E-AAA4-FE9537715D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575470">
    <w:abstractNumId w:val="1"/>
  </w:num>
  <w:num w:numId="2" w16cid:durableId="1837183367">
    <w:abstractNumId w:val="6"/>
  </w:num>
  <w:num w:numId="3" w16cid:durableId="1969236953">
    <w:abstractNumId w:val="5"/>
  </w:num>
  <w:num w:numId="4" w16cid:durableId="1130897005">
    <w:abstractNumId w:val="11"/>
  </w:num>
  <w:num w:numId="5" w16cid:durableId="659965632">
    <w:abstractNumId w:val="12"/>
  </w:num>
  <w:num w:numId="6" w16cid:durableId="2006779809">
    <w:abstractNumId w:val="0"/>
  </w:num>
  <w:num w:numId="7" w16cid:durableId="535851174">
    <w:abstractNumId w:val="10"/>
  </w:num>
  <w:num w:numId="8" w16cid:durableId="1349212633">
    <w:abstractNumId w:val="7"/>
  </w:num>
  <w:num w:numId="9" w16cid:durableId="1386834941">
    <w:abstractNumId w:val="3"/>
  </w:num>
  <w:num w:numId="10" w16cid:durableId="282347482">
    <w:abstractNumId w:val="8"/>
  </w:num>
  <w:num w:numId="11" w16cid:durableId="2105570397">
    <w:abstractNumId w:val="4"/>
  </w:num>
  <w:num w:numId="12" w16cid:durableId="252783625">
    <w:abstractNumId w:val="9"/>
  </w:num>
  <w:num w:numId="13" w16cid:durableId="1114638700">
    <w:abstractNumId w:val="13"/>
  </w:num>
  <w:num w:numId="14" w16cid:durableId="83035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AF"/>
    <w:rsid w:val="001204B9"/>
    <w:rsid w:val="00267921"/>
    <w:rsid w:val="005D060D"/>
    <w:rsid w:val="0085291D"/>
    <w:rsid w:val="00862077"/>
    <w:rsid w:val="00D802A9"/>
    <w:rsid w:val="00E04914"/>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086CEBD2-307D-4DBF-95EE-A36F5A0A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Ojeswari Devi Kilari</cp:lastModifiedBy>
  <cp:revision>3</cp:revision>
  <dcterms:created xsi:type="dcterms:W3CDTF">2026-02-20T05:04:00Z</dcterms:created>
  <dcterms:modified xsi:type="dcterms:W3CDTF">2026-02-20T06:00:00Z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5834e363-5eb9-4e0d-9858-e94d57dac12c</vt:lpwstr>
  </property>
</Properties>
</file>