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1F8" w:rsidRDefault="00B551F8" w:rsidP="00B551F8">
      <w:pPr>
        <w:pStyle w:val="Corpodetexto"/>
        <w:ind w:left="4223"/>
        <w:rPr>
          <w:sz w:val="20"/>
        </w:rPr>
      </w:pPr>
      <w:r>
        <w:rPr>
          <w:noProof/>
          <w:sz w:val="20"/>
          <w:lang w:eastAsia="pt-BR"/>
        </w:rPr>
        <w:drawing>
          <wp:inline distT="0" distB="0" distL="0" distR="0">
            <wp:extent cx="756920" cy="1024890"/>
            <wp:effectExtent l="0" t="0" r="5080" b="3810"/>
            <wp:docPr id="3" name="Imagem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1F8" w:rsidRDefault="00B551F8" w:rsidP="00B551F8">
      <w:pPr>
        <w:spacing w:before="255"/>
        <w:ind w:left="229" w:right="229"/>
        <w:jc w:val="center"/>
        <w:rPr>
          <w:sz w:val="28"/>
        </w:rPr>
      </w:pPr>
      <w:bookmarkStart w:id="0" w:name="UNIVERSIDADE_FEDERAL_DE_SERGIPE_"/>
      <w:bookmarkEnd w:id="0"/>
    </w:p>
    <w:p w:rsidR="00B551F8" w:rsidRDefault="00B551F8" w:rsidP="00B551F8">
      <w:pPr>
        <w:spacing w:before="255"/>
        <w:ind w:left="229" w:right="229"/>
        <w:jc w:val="center"/>
        <w:rPr>
          <w:sz w:val="28"/>
        </w:rPr>
      </w:pPr>
      <w:r>
        <w:rPr>
          <w:sz w:val="28"/>
        </w:rPr>
        <w:t>PRÁTICAS</w:t>
      </w:r>
      <w:r>
        <w:rPr>
          <w:spacing w:val="-12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SISTEMAS</w:t>
      </w:r>
      <w:r>
        <w:rPr>
          <w:spacing w:val="-10"/>
          <w:sz w:val="28"/>
        </w:rPr>
        <w:t xml:space="preserve"> </w:t>
      </w:r>
      <w:r>
        <w:rPr>
          <w:sz w:val="28"/>
        </w:rPr>
        <w:t>DIGITAIS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T02</w:t>
      </w:r>
    </w:p>
    <w:p w:rsidR="00B551F8" w:rsidRDefault="00B551F8" w:rsidP="00B551F8">
      <w:pPr>
        <w:pStyle w:val="Corpodetexto"/>
        <w:rPr>
          <w:sz w:val="28"/>
        </w:rPr>
      </w:pPr>
    </w:p>
    <w:p w:rsidR="00B551F8" w:rsidRDefault="00B551F8" w:rsidP="00B551F8">
      <w:pPr>
        <w:pStyle w:val="Corpodetexto"/>
        <w:rPr>
          <w:sz w:val="28"/>
        </w:rPr>
      </w:pPr>
    </w:p>
    <w:p w:rsidR="00B551F8" w:rsidRDefault="00B551F8" w:rsidP="00B551F8">
      <w:pPr>
        <w:pStyle w:val="Corpodetexto"/>
        <w:spacing w:before="79"/>
        <w:rPr>
          <w:sz w:val="28"/>
        </w:rPr>
      </w:pPr>
    </w:p>
    <w:p w:rsidR="00B551F8" w:rsidRDefault="00B551F8" w:rsidP="00B551F8">
      <w:pPr>
        <w:pStyle w:val="Corpodetexto"/>
        <w:spacing w:before="79"/>
        <w:rPr>
          <w:sz w:val="28"/>
        </w:rPr>
      </w:pPr>
    </w:p>
    <w:p w:rsidR="00B551F8" w:rsidRDefault="00B551F8" w:rsidP="00B551F8">
      <w:pPr>
        <w:pStyle w:val="Corpodetexto"/>
        <w:spacing w:before="266"/>
        <w:jc w:val="center"/>
        <w:rPr>
          <w:rFonts w:ascii="Arial"/>
          <w:b/>
          <w:sz w:val="34"/>
        </w:rPr>
      </w:pPr>
      <w:r>
        <w:rPr>
          <w:spacing w:val="6"/>
        </w:rPr>
        <w:t>Relat</w:t>
      </w:r>
      <w:r>
        <w:rPr>
          <w:spacing w:val="32"/>
        </w:rPr>
        <w:t>ór</w:t>
      </w:r>
      <w:r>
        <w:rPr>
          <w:spacing w:val="6"/>
        </w:rPr>
        <w:t>io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9"/>
        </w:rPr>
        <w:t>Pr</w:t>
      </w:r>
      <w:r>
        <w:rPr>
          <w:spacing w:val="-124"/>
        </w:rPr>
        <w:t>a</w:t>
      </w:r>
      <w:r>
        <w:rPr>
          <w:spacing w:val="35"/>
        </w:rPr>
        <w:t>át</w:t>
      </w:r>
      <w:r>
        <w:rPr>
          <w:spacing w:val="9"/>
        </w:rPr>
        <w:t>icas</w:t>
      </w:r>
      <w:r>
        <w:rPr>
          <w:spacing w:val="-15"/>
        </w:rPr>
        <w:t xml:space="preserve"> </w:t>
      </w:r>
      <w:r>
        <w:rPr>
          <w:spacing w:val="-4"/>
        </w:rPr>
        <w:t>em</w:t>
      </w:r>
      <w:r>
        <w:rPr>
          <w:spacing w:val="-16"/>
        </w:rPr>
        <w:t xml:space="preserve"> </w:t>
      </w:r>
      <w:r>
        <w:rPr>
          <w:spacing w:val="-4"/>
        </w:rPr>
        <w:t>Sistemas</w:t>
      </w:r>
      <w:r>
        <w:rPr>
          <w:spacing w:val="-16"/>
        </w:rPr>
        <w:t xml:space="preserve"> </w:t>
      </w:r>
      <w:r>
        <w:rPr>
          <w:spacing w:val="-4"/>
        </w:rPr>
        <w:t xml:space="preserve">Digitais </w:t>
      </w:r>
      <w:r w:rsidR="008E5A11">
        <w:t>Primeira</w:t>
      </w:r>
      <w:r>
        <w:t xml:space="preserve"> Unidade</w:t>
      </w:r>
    </w:p>
    <w:p w:rsidR="00B551F8" w:rsidRDefault="00B551F8" w:rsidP="00B551F8">
      <w:pPr>
        <w:ind w:left="135"/>
        <w:jc w:val="center"/>
        <w:rPr>
          <w:rFonts w:ascii="Courier Ne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2820670</wp:posOffset>
                </wp:positionH>
                <wp:positionV relativeFrom="paragraph">
                  <wp:posOffset>248920</wp:posOffset>
                </wp:positionV>
                <wp:extent cx="38100" cy="1270"/>
                <wp:effectExtent l="0" t="0" r="19050" b="17780"/>
                <wp:wrapNone/>
                <wp:docPr id="4" name="Forma Livr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66AD8" id="Forma Livre 4" o:spid="_x0000_s1026" style="position:absolute;margin-left:222.1pt;margin-top:19.6pt;width:3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z1kKAIAAH0EAAAOAAAAZHJzL2Uyb0RvYy54bWysVE1v2zAMvQ/YfxB0X+yk6ceMOMXQIMOA&#10;oCvQDDsrshwLkyWNUmz334+SrTTtbsN8ECiRIt/jo7y6H1pFOgFOGl3S+SynRGhuKqmPJf2x3366&#10;o8R5piumjBYlfRGO3q8/flj1thAL0xhVCSCYRLuityVtvLdFljneiJa5mbFCo7M20DKPWzhmFbAe&#10;s7cqW+T5TdYbqCwYLpzD083opOuYv64F99/r2glPVEkRm48rxPUQ1my9YsURmG0kn2Cwf0DRMqmx&#10;6DnVhnlGTiD/StVKDsaZ2s+4aTNT15KLyAHZzPN3bJ4bZkXkgs1x9twm9//S8sfuCYisSrqkRLMW&#10;JdqGZpOd7ECQZWhQb12Bcc/2CQJFZ3eG/3LoyN54wsZNMUMNbYhFgmSI3X45d1sMnnA8vLqb5ygJ&#10;R898cRulyFiRbvKT81+FiVlYt3N+VKpKFmuSxQedTEC9g9IqKu0pQaWBElT6MCptmQ/3ArRgkj7B&#10;CCet6cTeRJ9/hxqBvXqVvoy6uv18gzQSP4wc/WiEEtil0Yhl0b4kpnRAcJ1fL+PwOKNktZVKBQwO&#10;jocHBaRjYXTjFzhghjdhFpzfMNeMcdE1hSk9KTSKEuQ5mOoF5e5x3kvqfp8YCErUN40DFR5HMiAZ&#10;h2SAVw8mPqHYHqy5H34ysCSUL6lHTR9NGldWJMEC9XNsuKnNl5M3tQxqxukZEU0bnPFIcHqP4RFd&#10;7mPU619j/QcAAP//AwBQSwMEFAAGAAgAAAAhACZ8waXfAAAACQEAAA8AAABkcnMvZG93bnJldi54&#10;bWxMj81OwzAQhO9IvIO1SFxQ66QNFYQ4VRsJKBIXChJXJ14Si3gdxW4b3p7tCU77N5r5tlhPrhdH&#10;HIP1pCCdJyCQGm8stQo+3h9ndyBC1GR07wkV/GCAdXl5Uejc+BO94XEfW8EmFHKtoItxyKUMTYdO&#10;h7kfkPj25UenI49jK82oT2zuerlIkpV02hIndHrAqsPme39wCp6qdLtJw7Z6tTt7s5P18hNfnpW6&#10;vpo2DyAiTvFPDGd8RoeSmWp/IBNEryDLsgVLFSzvubIgu024qc+LDGRZyP8flL8AAAD//wMAUEsB&#10;Ai0AFAAGAAgAAAAhALaDOJL+AAAA4QEAABMAAAAAAAAAAAAAAAAAAAAAAFtDb250ZW50X1R5cGVz&#10;XS54bWxQSwECLQAUAAYACAAAACEAOP0h/9YAAACUAQAACwAAAAAAAAAAAAAAAAAvAQAAX3JlbHMv&#10;LnJlbHNQSwECLQAUAAYACAAAACEAnDc9ZCgCAAB9BAAADgAAAAAAAAAAAAAAAAAuAgAAZHJzL2Uy&#10;b0RvYy54bWxQSwECLQAUAAYACAAAACEAJnzBpd8AAAAJAQAADwAAAAAAAAAAAAAAAACCBAAAZHJz&#10;L2Rvd25yZXYueG1sUEsFBgAAAAAEAAQA8wAAAI4FAAAAAA==&#10;" path="m,l37960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i/>
          <w:spacing w:val="-2"/>
        </w:rPr>
        <w:t>{</w:t>
      </w:r>
      <w:proofErr w:type="gramStart"/>
      <w:r>
        <w:rPr>
          <w:rFonts w:ascii="Courier New"/>
          <w:spacing w:val="-2"/>
        </w:rPr>
        <w:t>joaoccs,vonvictor</w:t>
      </w:r>
      <w:proofErr w:type="gramEnd"/>
      <w:r>
        <w:rPr>
          <w:rFonts w:ascii="Courier New"/>
          <w:spacing w:val="-2"/>
        </w:rPr>
        <w:t>,177013ot</w:t>
      </w:r>
      <w:r>
        <w:rPr>
          <w:rFonts w:ascii="Georgia"/>
          <w:i/>
          <w:spacing w:val="-2"/>
        </w:rPr>
        <w:t xml:space="preserve"> }</w:t>
      </w:r>
      <w:r>
        <w:rPr>
          <w:rFonts w:ascii="Courier New"/>
          <w:spacing w:val="-2"/>
        </w:rPr>
        <w:t>@academico.ufs.br</w:t>
      </w:r>
    </w:p>
    <w:p w:rsidR="00B551F8" w:rsidRDefault="00B551F8" w:rsidP="00B551F8">
      <w:pPr>
        <w:pStyle w:val="Ttulo2"/>
        <w:spacing w:before="148"/>
        <w:ind w:left="499"/>
        <w:jc w:val="center"/>
        <w:rPr>
          <w:b w:val="0"/>
          <w:spacing w:val="-7"/>
        </w:rPr>
      </w:pPr>
      <w:r>
        <w:rPr>
          <w:b w:val="0"/>
        </w:rPr>
        <w:t>João Carlos Cruz Santos,</w:t>
      </w:r>
      <w:r>
        <w:rPr>
          <w:b w:val="0"/>
          <w:spacing w:val="-7"/>
        </w:rPr>
        <w:t xml:space="preserve"> João Victor Carvalho Simões</w:t>
      </w:r>
      <w:r>
        <w:rPr>
          <w:b w:val="0"/>
        </w:rPr>
        <w:t>,</w:t>
      </w:r>
      <w:r>
        <w:rPr>
          <w:b w:val="0"/>
          <w:spacing w:val="-7"/>
        </w:rPr>
        <w:t xml:space="preserve"> Otávio Augusto Batista Santos Filho</w:t>
      </w:r>
    </w:p>
    <w:p w:rsidR="00B551F8" w:rsidRDefault="00B551F8" w:rsidP="00B551F8"/>
    <w:p w:rsidR="00B551F8" w:rsidRDefault="00B551F8" w:rsidP="00B551F8"/>
    <w:p w:rsidR="00B551F8" w:rsidRDefault="00B551F8" w:rsidP="00B551F8">
      <w:pPr>
        <w:pStyle w:val="Corpodetexto"/>
        <w:jc w:val="center"/>
        <w:rPr>
          <w:sz w:val="28"/>
        </w:rPr>
      </w:pPr>
      <w:r>
        <w:rPr>
          <w:sz w:val="28"/>
        </w:rPr>
        <w:t>Orientador:</w:t>
      </w:r>
      <w:r>
        <w:t xml:space="preserve"> </w:t>
      </w:r>
      <w:r>
        <w:rPr>
          <w:sz w:val="28"/>
        </w:rPr>
        <w:t>Calebe Micael de Oliveira Conceição</w:t>
      </w:r>
    </w:p>
    <w:p w:rsidR="00B551F8" w:rsidRDefault="00B551F8" w:rsidP="00B551F8">
      <w:pPr>
        <w:pStyle w:val="Corpodetexto"/>
        <w:spacing w:before="209" w:line="244" w:lineRule="auto"/>
        <w:ind w:left="775" w:right="638"/>
        <w:jc w:val="center"/>
      </w:pPr>
      <w:r>
        <w:rPr>
          <w:spacing w:val="-2"/>
        </w:rPr>
        <w:t>Departamento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11"/>
        </w:rPr>
        <w:t>Computa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Universidade</w:t>
      </w:r>
      <w:r>
        <w:rPr>
          <w:spacing w:val="-12"/>
        </w:rPr>
        <w:t xml:space="preserve"> </w:t>
      </w:r>
      <w:r>
        <w:rPr>
          <w:spacing w:val="-2"/>
        </w:rPr>
        <w:t>Federal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Sergipe</w:t>
      </w:r>
      <w:r>
        <w:rPr>
          <w:spacing w:val="-12"/>
        </w:rPr>
        <w:t xml:space="preserve"> </w:t>
      </w:r>
      <w:r>
        <w:rPr>
          <w:spacing w:val="-2"/>
        </w:rPr>
        <w:t xml:space="preserve">(UFS) </w:t>
      </w:r>
      <w:r>
        <w:rPr>
          <w:spacing w:val="20"/>
        </w:rPr>
        <w:t>S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>
        <w:rPr>
          <w:spacing w:val="-15"/>
        </w:rPr>
        <w:t xml:space="preserve"> </w:t>
      </w:r>
      <w:r>
        <w:rPr>
          <w:spacing w:val="13"/>
        </w:rPr>
        <w:t>Crist</w:t>
      </w:r>
      <w:r>
        <w:rPr>
          <w:spacing w:val="-87"/>
        </w:rPr>
        <w:t>o</w:t>
      </w:r>
      <w:r>
        <w:rPr>
          <w:spacing w:val="32"/>
        </w:rPr>
        <w:t>´</w:t>
      </w:r>
      <w:r>
        <w:rPr>
          <w:spacing w:val="13"/>
        </w:rPr>
        <w:t>v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o,</w:t>
      </w:r>
      <w:r>
        <w:rPr>
          <w:spacing w:val="-14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Brasil</w:t>
      </w:r>
    </w:p>
    <w:p w:rsidR="00B551F8" w:rsidRDefault="00B551F8" w:rsidP="00B551F8">
      <w:pPr>
        <w:pStyle w:val="Corpodetexto"/>
        <w:rPr>
          <w:rFonts w:ascii="Arial"/>
          <w:b/>
          <w:sz w:val="28"/>
        </w:rPr>
      </w:pPr>
    </w:p>
    <w:p w:rsidR="00B551F8" w:rsidRDefault="00B551F8" w:rsidP="00B551F8">
      <w:pPr>
        <w:pStyle w:val="Corpodetexto"/>
        <w:rPr>
          <w:rFonts w:ascii="Arial"/>
          <w:b/>
          <w:sz w:val="28"/>
        </w:rPr>
      </w:pPr>
    </w:p>
    <w:p w:rsidR="00B551F8" w:rsidRDefault="00B551F8" w:rsidP="00B551F8">
      <w:pPr>
        <w:pStyle w:val="Corpodetexto"/>
        <w:spacing w:before="303"/>
        <w:rPr>
          <w:rFonts w:ascii="Arial"/>
          <w:b/>
          <w:sz w:val="28"/>
        </w:rPr>
      </w:pPr>
    </w:p>
    <w:p w:rsidR="00B551F8" w:rsidRDefault="00B551F8" w:rsidP="00B551F8">
      <w:pPr>
        <w:pStyle w:val="Corpodetexto"/>
        <w:spacing w:before="303"/>
        <w:rPr>
          <w:rFonts w:ascii="Arial"/>
          <w:b/>
          <w:sz w:val="28"/>
        </w:rPr>
      </w:pPr>
    </w:p>
    <w:p w:rsidR="00B551F8" w:rsidRDefault="00B551F8" w:rsidP="00B551F8">
      <w:pPr>
        <w:ind w:left="229" w:right="229"/>
        <w:jc w:val="center"/>
        <w:rPr>
          <w:sz w:val="28"/>
          <w:u w:val="single"/>
        </w:rPr>
      </w:pPr>
      <w:r>
        <w:rPr>
          <w:sz w:val="28"/>
        </w:rPr>
        <w:t>Relatório</w:t>
      </w:r>
      <w:r>
        <w:rPr>
          <w:spacing w:val="-6"/>
          <w:sz w:val="28"/>
        </w:rPr>
        <w:t xml:space="preserve"> </w:t>
      </w:r>
      <w:r>
        <w:rPr>
          <w:sz w:val="28"/>
        </w:rPr>
        <w:t>da</w:t>
      </w:r>
      <w:r>
        <w:rPr>
          <w:spacing w:val="-6"/>
          <w:sz w:val="28"/>
        </w:rPr>
        <w:t xml:space="preserve"> </w:t>
      </w:r>
      <w:r>
        <w:rPr>
          <w:sz w:val="28"/>
        </w:rPr>
        <w:t>prática</w:t>
      </w:r>
      <w:r>
        <w:rPr>
          <w:spacing w:val="-10"/>
          <w:sz w:val="28"/>
        </w:rPr>
        <w:t xml:space="preserve"> 09 – Lab 2</w:t>
      </w:r>
    </w:p>
    <w:p w:rsidR="00B551F8" w:rsidRDefault="00B551F8" w:rsidP="00B551F8">
      <w:pPr>
        <w:pStyle w:val="Corpodetexto"/>
        <w:rPr>
          <w:sz w:val="28"/>
        </w:rPr>
      </w:pPr>
    </w:p>
    <w:p w:rsidR="00B551F8" w:rsidRDefault="00B551F8" w:rsidP="00B551F8">
      <w:pPr>
        <w:pStyle w:val="Corpodetexto"/>
        <w:rPr>
          <w:sz w:val="28"/>
        </w:rPr>
      </w:pPr>
    </w:p>
    <w:p w:rsidR="00B551F8" w:rsidRDefault="00B551F8" w:rsidP="00B551F8">
      <w:pPr>
        <w:pStyle w:val="Corpodetexto"/>
        <w:spacing w:before="5"/>
        <w:rPr>
          <w:sz w:val="28"/>
        </w:rPr>
      </w:pPr>
    </w:p>
    <w:p w:rsidR="00B551F8" w:rsidRDefault="00B551F8" w:rsidP="00B551F8">
      <w:pPr>
        <w:pStyle w:val="Corpodetexto"/>
        <w:spacing w:before="5"/>
        <w:rPr>
          <w:sz w:val="28"/>
        </w:rPr>
      </w:pPr>
    </w:p>
    <w:p w:rsidR="00B551F8" w:rsidRDefault="00B551F8" w:rsidP="00B551F8">
      <w:pPr>
        <w:pStyle w:val="Corpodetexto"/>
        <w:spacing w:before="5"/>
        <w:rPr>
          <w:sz w:val="28"/>
        </w:rPr>
      </w:pPr>
    </w:p>
    <w:p w:rsidR="00B551F8" w:rsidRDefault="00B551F8" w:rsidP="00B551F8">
      <w:pPr>
        <w:pStyle w:val="Corpodetexto"/>
        <w:spacing w:before="5"/>
        <w:rPr>
          <w:sz w:val="28"/>
        </w:rPr>
      </w:pPr>
    </w:p>
    <w:p w:rsidR="00B551F8" w:rsidRDefault="00B551F8" w:rsidP="00B551F8">
      <w:pPr>
        <w:ind w:left="2832" w:right="2845"/>
        <w:jc w:val="center"/>
        <w:rPr>
          <w:sz w:val="28"/>
        </w:rPr>
      </w:pPr>
    </w:p>
    <w:p w:rsidR="00B551F8" w:rsidRDefault="00B551F8" w:rsidP="00B551F8">
      <w:pPr>
        <w:ind w:left="2832" w:right="2845"/>
        <w:jc w:val="center"/>
        <w:rPr>
          <w:spacing w:val="-4"/>
          <w:sz w:val="28"/>
        </w:rPr>
      </w:pPr>
      <w:r>
        <w:rPr>
          <w:sz w:val="28"/>
        </w:rPr>
        <w:t>São</w:t>
      </w:r>
      <w:r>
        <w:rPr>
          <w:spacing w:val="-20"/>
          <w:sz w:val="28"/>
        </w:rPr>
        <w:t xml:space="preserve"> </w:t>
      </w:r>
      <w:r>
        <w:rPr>
          <w:sz w:val="28"/>
        </w:rPr>
        <w:t>Cristóvão,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Sergipe </w:t>
      </w:r>
      <w:r>
        <w:rPr>
          <w:spacing w:val="-4"/>
          <w:sz w:val="28"/>
        </w:rPr>
        <w:t>2025</w:t>
      </w:r>
    </w:p>
    <w:p w:rsidR="00B551F8" w:rsidRDefault="00B551F8" w:rsidP="00B551F8">
      <w:pPr>
        <w:jc w:val="left"/>
        <w:rPr>
          <w:spacing w:val="-4"/>
          <w:sz w:val="28"/>
        </w:rPr>
        <w:sectPr w:rsidR="00B551F8">
          <w:pgSz w:w="12240" w:h="15840"/>
          <w:pgMar w:top="1440" w:right="1440" w:bottom="1728" w:left="1440" w:header="720" w:footer="720" w:gutter="0"/>
          <w:pgNumType w:start="1"/>
          <w:cols w:space="720"/>
        </w:sectPr>
      </w:pPr>
    </w:p>
    <w:p w:rsidR="00345953" w:rsidRPr="008E5A11" w:rsidRDefault="00345953" w:rsidP="009F3E40">
      <w:pPr>
        <w:spacing w:before="65"/>
        <w:ind w:left="229" w:right="246"/>
        <w:jc w:val="center"/>
        <w:rPr>
          <w:b/>
          <w:sz w:val="32"/>
          <w:szCs w:val="32"/>
        </w:rPr>
      </w:pPr>
      <w:r w:rsidRPr="008E5A11">
        <w:rPr>
          <w:b/>
          <w:spacing w:val="-2"/>
          <w:sz w:val="32"/>
          <w:szCs w:val="32"/>
        </w:rPr>
        <w:lastRenderedPageBreak/>
        <w:t>SUMÁRIO</w:t>
      </w:r>
      <w:bookmarkStart w:id="1" w:name="1.​Introdução_"/>
      <w:bookmarkEnd w:id="1"/>
    </w:p>
    <w:p w:rsidR="00C73C82" w:rsidRPr="008E5A11" w:rsidRDefault="009F3E40" w:rsidP="008E5A11">
      <w:pPr>
        <w:pStyle w:val="NormalWeb"/>
        <w:rPr>
          <w:b/>
          <w:sz w:val="32"/>
          <w:szCs w:val="32"/>
        </w:rPr>
      </w:pPr>
      <w:r w:rsidRPr="008E5A11">
        <w:rPr>
          <w:b/>
          <w:sz w:val="32"/>
          <w:szCs w:val="32"/>
        </w:rPr>
        <w:t xml:space="preserve">0. </w:t>
      </w:r>
      <w:r w:rsidR="00B551F8" w:rsidRPr="008E5A11">
        <w:rPr>
          <w:b/>
          <w:sz w:val="32"/>
          <w:szCs w:val="32"/>
        </w:rPr>
        <w:t>Resumo</w:t>
      </w:r>
      <w:r w:rsidR="008E5A11" w:rsidRPr="008E5A11">
        <w:rPr>
          <w:b/>
          <w:sz w:val="32"/>
          <w:szCs w:val="32"/>
        </w:rPr>
        <w:br/>
      </w:r>
      <w:r w:rsidR="008E5A11" w:rsidRPr="008E5A11">
        <w:rPr>
          <w:b/>
          <w:sz w:val="32"/>
          <w:szCs w:val="32"/>
        </w:rPr>
        <w:br/>
      </w:r>
      <w:r w:rsidRPr="008E5A11">
        <w:rPr>
          <w:b/>
          <w:sz w:val="32"/>
          <w:szCs w:val="32"/>
        </w:rPr>
        <w:t>1.</w:t>
      </w:r>
      <w:r w:rsidR="00B551F8" w:rsidRPr="008E5A11">
        <w:rPr>
          <w:b/>
          <w:sz w:val="32"/>
          <w:szCs w:val="32"/>
        </w:rPr>
        <w:t>Introdução</w:t>
      </w:r>
      <w:r w:rsidR="008E5A11" w:rsidRPr="008E5A11">
        <w:rPr>
          <w:b/>
          <w:sz w:val="32"/>
          <w:szCs w:val="32"/>
        </w:rPr>
        <w:br/>
      </w:r>
      <w:r w:rsidR="008E5A11" w:rsidRPr="008E5A11">
        <w:rPr>
          <w:b/>
          <w:sz w:val="32"/>
          <w:szCs w:val="32"/>
        </w:rPr>
        <w:br/>
      </w:r>
      <w:r w:rsidRPr="008E5A11">
        <w:rPr>
          <w:b/>
          <w:sz w:val="32"/>
          <w:szCs w:val="32"/>
        </w:rPr>
        <w:t>2.</w:t>
      </w:r>
      <w:r w:rsidR="00B551F8" w:rsidRPr="008E5A11">
        <w:rPr>
          <w:b/>
          <w:sz w:val="32"/>
          <w:szCs w:val="32"/>
        </w:rPr>
        <w:t>Atividades Desenvolvidas</w:t>
      </w:r>
      <w:r w:rsidR="008E5A11" w:rsidRPr="008E5A11">
        <w:rPr>
          <w:b/>
          <w:sz w:val="32"/>
          <w:szCs w:val="32"/>
        </w:rPr>
        <w:br/>
      </w:r>
      <w:r w:rsidR="008E5A11" w:rsidRPr="008E5A11">
        <w:rPr>
          <w:rStyle w:val="Forte"/>
          <w:sz w:val="32"/>
          <w:szCs w:val="32"/>
        </w:rPr>
        <w:t xml:space="preserve"> </w:t>
      </w:r>
      <w:r w:rsidR="008E5A11" w:rsidRPr="008E5A11">
        <w:rPr>
          <w:rStyle w:val="Forte"/>
          <w:sz w:val="32"/>
          <w:szCs w:val="32"/>
        </w:rPr>
        <w:tab/>
      </w:r>
      <w:r w:rsidR="00C73C82" w:rsidRPr="008E5A11">
        <w:rPr>
          <w:rStyle w:val="Forte"/>
          <w:sz w:val="32"/>
          <w:szCs w:val="32"/>
        </w:rPr>
        <w:t>2.1 Portas Lógicas Utilizadas</w:t>
      </w:r>
      <w:r w:rsidR="008E5A11" w:rsidRPr="008E5A11">
        <w:rPr>
          <w:rStyle w:val="Forte"/>
          <w:sz w:val="32"/>
          <w:szCs w:val="32"/>
        </w:rPr>
        <w:br/>
        <w:t xml:space="preserve"> </w:t>
      </w:r>
      <w:r w:rsidR="008E5A11" w:rsidRPr="008E5A11">
        <w:rPr>
          <w:rStyle w:val="Forte"/>
          <w:sz w:val="32"/>
          <w:szCs w:val="32"/>
        </w:rPr>
        <w:tab/>
      </w:r>
      <w:r w:rsidR="00C73C82" w:rsidRPr="008E5A11">
        <w:rPr>
          <w:rStyle w:val="Forte"/>
          <w:sz w:val="32"/>
          <w:szCs w:val="32"/>
        </w:rPr>
        <w:t>2.2 Expressão Lógica da Saída OUT</w:t>
      </w:r>
      <w:r w:rsidR="008E5A11" w:rsidRPr="008E5A11">
        <w:rPr>
          <w:rStyle w:val="Forte"/>
          <w:sz w:val="32"/>
          <w:szCs w:val="32"/>
        </w:rPr>
        <w:br/>
        <w:t xml:space="preserve"> </w:t>
      </w:r>
      <w:r w:rsidR="008E5A11" w:rsidRPr="008E5A11">
        <w:rPr>
          <w:rStyle w:val="Forte"/>
          <w:sz w:val="32"/>
          <w:szCs w:val="32"/>
        </w:rPr>
        <w:tab/>
        <w:t>2.3 Tabela-Verdade do MUX2x</w:t>
      </w:r>
    </w:p>
    <w:p w:rsidR="00C73C82" w:rsidRPr="008E5A11" w:rsidRDefault="00C73C82" w:rsidP="008E5A11">
      <w:pPr>
        <w:pStyle w:val="Ttulo1"/>
        <w:jc w:val="left"/>
        <w:rPr>
          <w:rStyle w:val="Forte"/>
          <w:b/>
          <w:bCs/>
          <w:sz w:val="32"/>
          <w:szCs w:val="32"/>
        </w:rPr>
      </w:pPr>
      <w:r w:rsidRPr="008E5A11">
        <w:rPr>
          <w:rStyle w:val="Forte"/>
          <w:b/>
          <w:bCs/>
          <w:sz w:val="32"/>
          <w:szCs w:val="32"/>
        </w:rPr>
        <w:t>3. Prototipagem na Plataforma Pitanga</w:t>
      </w:r>
      <w:r w:rsidR="008E5A11" w:rsidRPr="008E5A11">
        <w:rPr>
          <w:rStyle w:val="Forte"/>
          <w:b/>
          <w:bCs/>
          <w:sz w:val="32"/>
          <w:szCs w:val="32"/>
        </w:rPr>
        <w:br/>
      </w:r>
      <w:r w:rsidRPr="008E5A11">
        <w:rPr>
          <w:rStyle w:val="Forte"/>
          <w:b/>
          <w:bCs/>
          <w:sz w:val="32"/>
          <w:szCs w:val="32"/>
        </w:rPr>
        <w:t>3.1 Descrição do Circuito em Verilog</w:t>
      </w:r>
      <w:r w:rsidR="008E5A11" w:rsidRPr="008E5A11">
        <w:rPr>
          <w:rStyle w:val="Forte"/>
          <w:b/>
          <w:bCs/>
          <w:sz w:val="32"/>
          <w:szCs w:val="32"/>
        </w:rPr>
        <w:t xml:space="preserve"> </w:t>
      </w:r>
      <w:r w:rsidR="008E5A11" w:rsidRPr="008E5A11">
        <w:rPr>
          <w:rStyle w:val="Forte"/>
          <w:b/>
          <w:bCs/>
          <w:sz w:val="32"/>
          <w:szCs w:val="32"/>
        </w:rPr>
        <w:br/>
      </w:r>
      <w:r w:rsidRPr="008E5A11">
        <w:rPr>
          <w:rStyle w:val="Forte"/>
          <w:b/>
          <w:bCs/>
          <w:sz w:val="32"/>
          <w:szCs w:val="32"/>
        </w:rPr>
        <w:t>3.2 Testagem e Validação</w:t>
      </w:r>
    </w:p>
    <w:p w:rsidR="009F3E40" w:rsidRPr="008E5A11" w:rsidRDefault="009F3E40" w:rsidP="009F3E40">
      <w:pPr>
        <w:rPr>
          <w:sz w:val="32"/>
          <w:szCs w:val="32"/>
        </w:rPr>
      </w:pPr>
    </w:p>
    <w:p w:rsidR="00C73C82" w:rsidRPr="008E5A11" w:rsidRDefault="00C73C82" w:rsidP="00C73C82">
      <w:pPr>
        <w:pStyle w:val="Ttulo1"/>
        <w:rPr>
          <w:rStyle w:val="Forte"/>
          <w:b/>
          <w:bCs/>
          <w:sz w:val="32"/>
          <w:szCs w:val="32"/>
        </w:rPr>
      </w:pPr>
      <w:r w:rsidRPr="008E5A11">
        <w:rPr>
          <w:rStyle w:val="Forte"/>
          <w:b/>
          <w:bCs/>
          <w:sz w:val="32"/>
          <w:szCs w:val="32"/>
        </w:rPr>
        <w:t>4. Multiplexador 4 para 1 (MUX4x1)</w:t>
      </w:r>
    </w:p>
    <w:p w:rsidR="00C73C82" w:rsidRPr="008E5A11" w:rsidRDefault="00C73C82" w:rsidP="00C73C82">
      <w:pPr>
        <w:rPr>
          <w:sz w:val="32"/>
          <w:szCs w:val="32"/>
        </w:rPr>
      </w:pPr>
    </w:p>
    <w:p w:rsidR="00C73C82" w:rsidRPr="008E5A11" w:rsidRDefault="00C73C82" w:rsidP="008E5A11">
      <w:pPr>
        <w:pStyle w:val="Ttulo1"/>
        <w:jc w:val="left"/>
        <w:rPr>
          <w:sz w:val="32"/>
          <w:szCs w:val="32"/>
        </w:rPr>
      </w:pPr>
      <w:r w:rsidRPr="008E5A11">
        <w:rPr>
          <w:rStyle w:val="Forte"/>
          <w:b/>
          <w:bCs/>
          <w:sz w:val="32"/>
          <w:szCs w:val="32"/>
        </w:rPr>
        <w:t>5. Hora Trabalho – Relatório Individual</w:t>
      </w:r>
      <w:r w:rsidR="008E5A11" w:rsidRPr="008E5A11">
        <w:rPr>
          <w:rStyle w:val="Forte"/>
          <w:b/>
          <w:bCs/>
          <w:sz w:val="32"/>
          <w:szCs w:val="32"/>
        </w:rPr>
        <w:br/>
        <w:t>5</w:t>
      </w:r>
      <w:r w:rsidRPr="008E5A11">
        <w:rPr>
          <w:rStyle w:val="Forte"/>
          <w:b/>
          <w:bCs/>
          <w:sz w:val="32"/>
          <w:szCs w:val="32"/>
        </w:rPr>
        <w:t>.1 Questão (a)</w:t>
      </w:r>
      <w:r w:rsidR="008E5A11" w:rsidRPr="008E5A11">
        <w:rPr>
          <w:rStyle w:val="Forte"/>
          <w:b/>
          <w:bCs/>
          <w:sz w:val="32"/>
          <w:szCs w:val="32"/>
        </w:rPr>
        <w:br/>
      </w:r>
      <w:r w:rsidRPr="008E5A11">
        <w:rPr>
          <w:rStyle w:val="Forte"/>
          <w:b/>
          <w:bCs/>
          <w:sz w:val="32"/>
          <w:szCs w:val="32"/>
        </w:rPr>
        <w:t>5.2 Questão (b)</w:t>
      </w:r>
    </w:p>
    <w:p w:rsidR="00C73C82" w:rsidRPr="009F3E40" w:rsidRDefault="00C73C82" w:rsidP="008E5A11">
      <w:pPr>
        <w:pStyle w:val="Ttulo2"/>
        <w:jc w:val="left"/>
        <w:rPr>
          <w:sz w:val="24"/>
          <w:szCs w:val="24"/>
        </w:rPr>
      </w:pPr>
      <w:r w:rsidRPr="008E5A11">
        <w:rPr>
          <w:rStyle w:val="Forte"/>
          <w:b/>
          <w:bCs/>
          <w:sz w:val="32"/>
          <w:szCs w:val="32"/>
        </w:rPr>
        <w:t>6.Questões Individuais</w:t>
      </w:r>
      <w:r w:rsidR="008E5A11" w:rsidRPr="008E5A11">
        <w:rPr>
          <w:rStyle w:val="Forte"/>
          <w:b/>
          <w:bCs/>
          <w:sz w:val="32"/>
          <w:szCs w:val="32"/>
        </w:rPr>
        <w:br/>
        <w:t xml:space="preserve"> </w:t>
      </w:r>
      <w:r w:rsidR="008E5A11" w:rsidRPr="008E5A11">
        <w:rPr>
          <w:rStyle w:val="Forte"/>
          <w:b/>
          <w:bCs/>
          <w:sz w:val="32"/>
          <w:szCs w:val="32"/>
        </w:rPr>
        <w:tab/>
        <w:t>6.1</w:t>
      </w:r>
      <w:r w:rsidR="009F3E40" w:rsidRPr="008E5A11">
        <w:rPr>
          <w:rStyle w:val="Forte"/>
          <w:b/>
          <w:bCs/>
          <w:sz w:val="32"/>
          <w:szCs w:val="32"/>
        </w:rPr>
        <w:t xml:space="preserve"> Pergunta 1</w:t>
      </w:r>
      <w:r w:rsidR="008E5A11" w:rsidRPr="008E5A11">
        <w:rPr>
          <w:rStyle w:val="Forte"/>
          <w:b/>
          <w:bCs/>
          <w:sz w:val="32"/>
          <w:szCs w:val="32"/>
        </w:rPr>
        <w:br/>
        <w:t xml:space="preserve"> </w:t>
      </w:r>
      <w:r w:rsidR="008E5A11" w:rsidRPr="008E5A11">
        <w:rPr>
          <w:rStyle w:val="Forte"/>
          <w:b/>
          <w:bCs/>
          <w:sz w:val="32"/>
          <w:szCs w:val="32"/>
        </w:rPr>
        <w:tab/>
      </w:r>
      <w:r w:rsidR="009F3E40" w:rsidRPr="008E5A11">
        <w:rPr>
          <w:rStyle w:val="Forte"/>
          <w:b/>
          <w:bCs/>
          <w:sz w:val="32"/>
          <w:szCs w:val="32"/>
        </w:rPr>
        <w:t>6.2 Pergunta 2</w:t>
      </w:r>
      <w:r w:rsidR="008E5A11" w:rsidRPr="008E5A11">
        <w:rPr>
          <w:rStyle w:val="Forte"/>
          <w:b/>
          <w:bCs/>
          <w:sz w:val="32"/>
          <w:szCs w:val="32"/>
        </w:rPr>
        <w:br/>
      </w:r>
      <w:r w:rsidR="008E5A11">
        <w:rPr>
          <w:rStyle w:val="Forte"/>
          <w:b/>
          <w:bCs/>
          <w:sz w:val="24"/>
          <w:szCs w:val="24"/>
        </w:rPr>
        <w:t xml:space="preserve"> </w:t>
      </w:r>
      <w:r w:rsidR="008E5A11">
        <w:rPr>
          <w:rStyle w:val="Forte"/>
          <w:b/>
          <w:bCs/>
          <w:sz w:val="24"/>
          <w:szCs w:val="24"/>
        </w:rPr>
        <w:tab/>
      </w:r>
      <w:r w:rsidR="009F3E40" w:rsidRPr="009F3E40">
        <w:rPr>
          <w:rStyle w:val="Forte"/>
          <w:b/>
          <w:bCs/>
          <w:sz w:val="24"/>
          <w:szCs w:val="24"/>
        </w:rPr>
        <w:t>6.3 Pergunta 3</w:t>
      </w:r>
    </w:p>
    <w:p w:rsidR="009F3E40" w:rsidRPr="00C73C82" w:rsidRDefault="009F3E40" w:rsidP="008E5A11">
      <w:pPr>
        <w:ind w:left="720"/>
        <w:jc w:val="left"/>
        <w:rPr>
          <w:b/>
          <w:sz w:val="24"/>
        </w:rPr>
      </w:pPr>
    </w:p>
    <w:p w:rsidR="00C73C82" w:rsidRDefault="00C73C82" w:rsidP="00C73C82">
      <w:pPr>
        <w:pStyle w:val="Ttulo1"/>
      </w:pPr>
      <w:r>
        <w:rPr>
          <w:rStyle w:val="Forte"/>
          <w:b/>
          <w:bCs/>
        </w:rPr>
        <w:t>7. Referências Bibliográficas</w:t>
      </w:r>
    </w:p>
    <w:p w:rsidR="00B551F8" w:rsidRPr="00B551F8" w:rsidRDefault="00B551F8" w:rsidP="00B551F8">
      <w:pPr>
        <w:pStyle w:val="NormalWeb"/>
        <w:rPr>
          <w:b/>
          <w:sz w:val="28"/>
        </w:rPr>
      </w:pPr>
    </w:p>
    <w:p w:rsidR="00B551F8" w:rsidRPr="00B551F8" w:rsidRDefault="00B551F8" w:rsidP="00C73C82">
      <w:pPr>
        <w:pStyle w:val="NormalWeb"/>
        <w:rPr>
          <w:b/>
          <w:sz w:val="28"/>
        </w:rPr>
      </w:pPr>
    </w:p>
    <w:p w:rsidR="008E5A11" w:rsidRDefault="008E5A11">
      <w:pPr>
        <w:rPr>
          <w:b/>
          <w:bCs/>
          <w:sz w:val="32"/>
          <w:szCs w:val="26"/>
        </w:rPr>
        <w:sectPr w:rsidR="008E5A11">
          <w:footerReference w:type="default" r:id="rId9"/>
          <w:pgSz w:w="12240" w:h="15840"/>
          <w:pgMar w:top="1440" w:right="1440" w:bottom="1728" w:left="1440" w:header="720" w:footer="720" w:gutter="0"/>
          <w:pgNumType w:start="1"/>
          <w:cols w:space="720"/>
        </w:sectPr>
      </w:pPr>
      <w:bookmarkStart w:id="2" w:name="_GoBack"/>
      <w:bookmarkEnd w:id="2"/>
    </w:p>
    <w:p w:rsidR="00B56576" w:rsidRPr="009F3E40" w:rsidRDefault="00B56576">
      <w:pPr>
        <w:rPr>
          <w:b/>
          <w:bCs/>
          <w:sz w:val="32"/>
          <w:szCs w:val="26"/>
        </w:rPr>
        <w:sectPr w:rsidR="00B56576" w:rsidRPr="009F3E40">
          <w:pgSz w:w="12240" w:h="15840"/>
          <w:pgMar w:top="1440" w:right="1440" w:bottom="1728" w:left="1440" w:header="720" w:footer="720" w:gutter="0"/>
          <w:pgNumType w:start="1"/>
          <w:cols w:space="720"/>
        </w:sectPr>
      </w:pPr>
    </w:p>
    <w:p w:rsidR="00B56576" w:rsidRPr="00B551F8" w:rsidRDefault="004E03DC" w:rsidP="00B551F8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6"/>
          <w:szCs w:val="26"/>
          <w:u w:val="single"/>
        </w:rPr>
      </w:pPr>
      <w:r w:rsidRPr="00B551F8">
        <w:rPr>
          <w:b/>
          <w:bCs/>
          <w:color w:val="000000"/>
          <w:sz w:val="26"/>
          <w:szCs w:val="26"/>
          <w:u w:val="single"/>
        </w:rPr>
        <w:lastRenderedPageBreak/>
        <w:t>Resumo</w:t>
      </w:r>
    </w:p>
    <w:p w:rsidR="00B551F8" w:rsidRDefault="00B551F8" w:rsidP="00B551F8">
      <w:pPr>
        <w:pStyle w:val="NormalWeb"/>
        <w:ind w:left="720" w:firstLine="720"/>
        <w:jc w:val="both"/>
      </w:pPr>
      <w:bookmarkStart w:id="3" w:name="_bzu0adoo6lfb" w:colFirst="0" w:colLast="0"/>
      <w:bookmarkEnd w:id="3"/>
      <w:r>
        <w:t xml:space="preserve">Este relatório aborda o estudo, a implementação e a análise de </w:t>
      </w:r>
      <w:r>
        <w:rPr>
          <w:rStyle w:val="Forte"/>
        </w:rPr>
        <w:t>multiplexadores digitais 2x1 e 4x1</w:t>
      </w:r>
      <w:r>
        <w:t xml:space="preserve">, fundamentais em sistemas digitais e na compreensão do funcionamento das </w:t>
      </w:r>
      <w:r>
        <w:rPr>
          <w:rStyle w:val="Forte"/>
        </w:rPr>
        <w:t>FPGAs</w:t>
      </w:r>
      <w:r>
        <w:t xml:space="preserve">. </w:t>
      </w:r>
    </w:p>
    <w:p w:rsidR="00B551F8" w:rsidRDefault="00B551F8" w:rsidP="00B551F8">
      <w:pPr>
        <w:pStyle w:val="NormalWeb"/>
        <w:ind w:left="720" w:firstLine="720"/>
        <w:jc w:val="both"/>
      </w:pPr>
      <w:r>
        <w:t xml:space="preserve">O foco principal da atividade laboratorial foi o </w:t>
      </w:r>
      <w:r>
        <w:rPr>
          <w:rStyle w:val="Forte"/>
        </w:rPr>
        <w:t>multiplexador 2 para 1 (MUX2x1)</w:t>
      </w:r>
      <w:r>
        <w:t xml:space="preserve">, permitindo compreender como sinais digitais podem ser selecionados e direcionados dentro de um circuito lógico. Como atividade complementar, foi desenvolvido o </w:t>
      </w:r>
      <w:r>
        <w:rPr>
          <w:rStyle w:val="Forte"/>
        </w:rPr>
        <w:t>multiplexador 4 para 1 (MUX4x1)</w:t>
      </w:r>
      <w:r>
        <w:t xml:space="preserve">, ampliando a compreensão das estruturas lógicas, da modularização de circuitos e da aplicação prática da linguagem </w:t>
      </w:r>
      <w:r>
        <w:rPr>
          <w:rStyle w:val="Forte"/>
        </w:rPr>
        <w:t>Verilog HDL</w:t>
      </w:r>
      <w:r>
        <w:t xml:space="preserve"> em nível estrutural.</w:t>
      </w:r>
    </w:p>
    <w:p w:rsidR="00B551F8" w:rsidRDefault="00B551F8" w:rsidP="00B551F8">
      <w:pPr>
        <w:pStyle w:val="NormalWeb"/>
        <w:ind w:left="720" w:firstLine="720"/>
        <w:jc w:val="both"/>
      </w:pPr>
      <w:r>
        <w:t xml:space="preserve">Todas as simulações e prototipagens foram realizadas utilizando o ambiente virtual </w:t>
      </w:r>
      <w:r>
        <w:rPr>
          <w:rStyle w:val="Forte"/>
        </w:rPr>
        <w:t>Pitanga</w:t>
      </w:r>
      <w:r>
        <w:t xml:space="preserve">, da </w:t>
      </w:r>
      <w:proofErr w:type="spellStart"/>
      <w:r>
        <w:t>InPlace</w:t>
      </w:r>
      <w:proofErr w:type="spellEnd"/>
      <w:r>
        <w:t xml:space="preserve">, possibilitando observar o comportamento funcional dos circuitos, validar suas tabelas-verdade e analisar os dados gerados nos relatórios de síntese. </w:t>
      </w:r>
    </w:p>
    <w:p w:rsidR="00B551F8" w:rsidRDefault="00B551F8" w:rsidP="00B551F8">
      <w:pPr>
        <w:pStyle w:val="NormalWeb"/>
        <w:ind w:left="720" w:firstLine="720"/>
        <w:jc w:val="both"/>
      </w:pPr>
      <w:r>
        <w:t>A atividade integrou teoria e prática, proporcionando uma base sólida para o entendimento inicial dos sistemas digitais e da lógica programável.</w:t>
      </w:r>
    </w:p>
    <w:p w:rsidR="00331409" w:rsidRDefault="00331409" w:rsidP="00331409">
      <w:pPr>
        <w:pStyle w:val="Ttulo1"/>
        <w:rPr>
          <w:sz w:val="26"/>
          <w:szCs w:val="26"/>
        </w:rPr>
      </w:pPr>
      <w:r>
        <w:rPr>
          <w:sz w:val="26"/>
          <w:szCs w:val="26"/>
        </w:rPr>
        <w:lastRenderedPageBreak/>
        <w:t>1. Introdução</w:t>
      </w:r>
    </w:p>
    <w:p w:rsidR="00B551F8" w:rsidRDefault="00B551F8" w:rsidP="00B551F8">
      <w:pPr>
        <w:pStyle w:val="NormalWeb"/>
        <w:ind w:firstLine="432"/>
        <w:jc w:val="both"/>
      </w:pPr>
      <w:r>
        <w:t xml:space="preserve">O presente relatório tem como objetivo descrever as atividades laboratoriais relacionadas à </w:t>
      </w:r>
      <w:r>
        <w:rPr>
          <w:rStyle w:val="Forte"/>
        </w:rPr>
        <w:t>implementação, simulação e análise de multiplexadores digitais</w:t>
      </w:r>
      <w:r>
        <w:t xml:space="preserve">, com ênfase no </w:t>
      </w:r>
      <w:r>
        <w:rPr>
          <w:rStyle w:val="Forte"/>
        </w:rPr>
        <w:t>multiplexador 2 para 1 (MUX2x1)</w:t>
      </w:r>
      <w:r>
        <w:t>.</w:t>
      </w:r>
    </w:p>
    <w:p w:rsidR="00B551F8" w:rsidRDefault="00B551F8" w:rsidP="00B551F8">
      <w:pPr>
        <w:pStyle w:val="NormalWeb"/>
        <w:ind w:firstLine="432"/>
        <w:jc w:val="both"/>
      </w:pPr>
      <w:r>
        <w:t xml:space="preserve">O experimento teve como finalidade permitir a familiarização com a ferramenta </w:t>
      </w:r>
      <w:r>
        <w:rPr>
          <w:rStyle w:val="Forte"/>
        </w:rPr>
        <w:t>Pitanga</w:t>
      </w:r>
      <w:r>
        <w:t xml:space="preserve">, da </w:t>
      </w:r>
      <w:proofErr w:type="spellStart"/>
      <w:r>
        <w:t>InPlace</w:t>
      </w:r>
      <w:proofErr w:type="spellEnd"/>
      <w:r>
        <w:t xml:space="preserve">, bem como com a linguagem </w:t>
      </w:r>
      <w:r>
        <w:rPr>
          <w:rStyle w:val="Forte"/>
        </w:rPr>
        <w:t>Verilog HDL</w:t>
      </w:r>
      <w:r>
        <w:t>, utilizada para a descrição estrutural de circuitos lógicos e para o processo de síntese e mapeamento em FPGA.</w:t>
      </w:r>
    </w:p>
    <w:p w:rsidR="00B551F8" w:rsidRDefault="00B551F8" w:rsidP="00B551F8">
      <w:pPr>
        <w:pStyle w:val="NormalWeb"/>
        <w:ind w:firstLine="432"/>
        <w:jc w:val="both"/>
      </w:pPr>
      <w:r>
        <w:t>Os multiplexadores desempenham papel fundamental em sistemas digitais, sendo amplamente utilizados na seleção de sinais, roteamento de dados e implementação de funções lógicas. Dessa forma, compreender seu funcionamento é essencial para o estudo de arquiteturas digitais e para o domínio do projeto com dispositivos programáveis.</w:t>
      </w:r>
    </w:p>
    <w:p w:rsidR="00331409" w:rsidRDefault="00331409" w:rsidP="00331409">
      <w:pPr>
        <w:spacing w:before="240" w:after="240"/>
      </w:pPr>
    </w:p>
    <w:p w:rsidR="009F3E40" w:rsidRDefault="009F3E40" w:rsidP="00331409">
      <w:pPr>
        <w:spacing w:before="240" w:after="240"/>
        <w:sectPr w:rsidR="009F3E40">
          <w:type w:val="continuous"/>
          <w:pgSz w:w="12240" w:h="15840"/>
          <w:pgMar w:top="1440" w:right="1440" w:bottom="1728" w:left="1440" w:header="720" w:footer="720" w:gutter="0"/>
          <w:cols w:num="2" w:space="720" w:equalWidth="0">
            <w:col w:w="4450" w:space="460"/>
            <w:col w:w="4450" w:space="0"/>
          </w:cols>
        </w:sectPr>
      </w:pPr>
      <w:r w:rsidRPr="00331409">
        <w:rPr>
          <w:noProof/>
          <w:sz w:val="24"/>
          <w:szCs w:val="24"/>
        </w:rPr>
        <w:drawing>
          <wp:inline distT="0" distB="0" distL="0" distR="0" wp14:anchorId="28AAEB7A" wp14:editId="40185D92">
            <wp:extent cx="3547241" cy="189186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513" cy="189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576" w:rsidRDefault="00B56576" w:rsidP="00331409"/>
    <w:p w:rsidR="00331409" w:rsidRPr="00331409" w:rsidRDefault="00331409" w:rsidP="00331409">
      <w:pPr>
        <w:sectPr w:rsidR="00331409" w:rsidRPr="00331409">
          <w:type w:val="continuous"/>
          <w:pgSz w:w="12240" w:h="15840"/>
          <w:pgMar w:top="1440" w:right="1440" w:bottom="1728" w:left="1440" w:header="720" w:footer="720" w:gutter="0"/>
          <w:cols w:num="2" w:space="720" w:equalWidth="0">
            <w:col w:w="4450" w:space="460"/>
            <w:col w:w="4450" w:space="0"/>
          </w:cols>
        </w:sectPr>
      </w:pPr>
    </w:p>
    <w:p w:rsidR="00331409" w:rsidRDefault="00331409">
      <w:pPr>
        <w:rPr>
          <w:b/>
          <w:bCs/>
          <w:sz w:val="26"/>
          <w:szCs w:val="26"/>
        </w:rPr>
      </w:pPr>
      <w:bookmarkStart w:id="4" w:name="_ntmxryy00vy0" w:colFirst="0" w:colLast="0"/>
      <w:bookmarkStart w:id="5" w:name="_mn7aw9mpl6h8" w:colFirst="0" w:colLast="0"/>
      <w:bookmarkEnd w:id="4"/>
      <w:bookmarkEnd w:id="5"/>
    </w:p>
    <w:p w:rsidR="00A7131B" w:rsidRDefault="00A7131B">
      <w:pPr>
        <w:rPr>
          <w:b/>
          <w:bCs/>
          <w:sz w:val="26"/>
          <w:szCs w:val="26"/>
        </w:rPr>
      </w:pPr>
    </w:p>
    <w:p w:rsidR="00331409" w:rsidRDefault="00331409">
      <w:pPr>
        <w:rPr>
          <w:b/>
          <w:bCs/>
          <w:sz w:val="24"/>
          <w:szCs w:val="24"/>
        </w:rPr>
      </w:pPr>
      <w:r>
        <w:br w:type="page"/>
      </w:r>
    </w:p>
    <w:p w:rsidR="00B551F8" w:rsidRDefault="00B551F8" w:rsidP="00B551F8">
      <w:pPr>
        <w:pStyle w:val="Ttulo1"/>
      </w:pPr>
      <w:r>
        <w:rPr>
          <w:rStyle w:val="Forte"/>
          <w:b/>
          <w:bCs/>
        </w:rPr>
        <w:lastRenderedPageBreak/>
        <w:t>2. Atividades Desenvolvidas</w:t>
      </w:r>
    </w:p>
    <w:p w:rsidR="00B551F8" w:rsidRPr="00B551F8" w:rsidRDefault="00B551F8" w:rsidP="00B551F8">
      <w:pPr>
        <w:pStyle w:val="Ttulo2"/>
        <w:rPr>
          <w:sz w:val="24"/>
          <w:szCs w:val="24"/>
        </w:rPr>
      </w:pPr>
      <w:r w:rsidRPr="00B551F8">
        <w:rPr>
          <w:rStyle w:val="Forte"/>
          <w:b/>
          <w:bCs/>
          <w:sz w:val="24"/>
          <w:szCs w:val="24"/>
        </w:rPr>
        <w:t>2.1 Portas Lógicas Utilizadas</w:t>
      </w:r>
    </w:p>
    <w:p w:rsidR="00B551F8" w:rsidRDefault="00B551F8" w:rsidP="00B551F8">
      <w:pPr>
        <w:pStyle w:val="NormalWeb"/>
        <w:ind w:firstLine="360"/>
        <w:jc w:val="both"/>
      </w:pPr>
      <w:r>
        <w:t xml:space="preserve">As portas lógicas presentes no circuito </w:t>
      </w:r>
      <w:r>
        <w:rPr>
          <w:rStyle w:val="Forte"/>
        </w:rPr>
        <w:t>MUX2x1</w:t>
      </w:r>
      <w:r>
        <w:t xml:space="preserve"> são: </w:t>
      </w:r>
      <w:r>
        <w:rPr>
          <w:rStyle w:val="Forte"/>
        </w:rPr>
        <w:t>AND, OR e NOT</w:t>
      </w:r>
      <w:r>
        <w:t>.</w:t>
      </w:r>
    </w:p>
    <w:p w:rsidR="00B551F8" w:rsidRDefault="00B551F8" w:rsidP="00B551F8">
      <w:pPr>
        <w:pStyle w:val="NormalWeb"/>
        <w:numPr>
          <w:ilvl w:val="0"/>
          <w:numId w:val="10"/>
        </w:numPr>
        <w:jc w:val="both"/>
      </w:pPr>
      <w:r>
        <w:rPr>
          <w:rStyle w:val="Forte"/>
        </w:rPr>
        <w:t>Porta AND:</w:t>
      </w:r>
      <w:r>
        <w:t xml:space="preserve"> possui duas ou mais entradas e apresenta saída em nível lógico alto apenas quando todas as entradas estão em nível alto.</w:t>
      </w:r>
    </w:p>
    <w:p w:rsidR="00B551F8" w:rsidRDefault="00B551F8" w:rsidP="00B551F8">
      <w:pPr>
        <w:pStyle w:val="NormalWeb"/>
        <w:numPr>
          <w:ilvl w:val="0"/>
          <w:numId w:val="10"/>
        </w:numPr>
        <w:jc w:val="both"/>
      </w:pPr>
      <w:r>
        <w:rPr>
          <w:rStyle w:val="Forte"/>
        </w:rPr>
        <w:t>Porta OR:</w:t>
      </w:r>
      <w:r>
        <w:t xml:space="preserve"> possui duas ou mais entradas e apresenta saída em nível alto quando pelo menos uma das entradas estiver em nível alto.</w:t>
      </w:r>
    </w:p>
    <w:p w:rsidR="00B551F8" w:rsidRDefault="00B551F8" w:rsidP="00B551F8">
      <w:pPr>
        <w:pStyle w:val="NormalWeb"/>
        <w:numPr>
          <w:ilvl w:val="0"/>
          <w:numId w:val="10"/>
        </w:numPr>
        <w:jc w:val="both"/>
      </w:pPr>
      <w:r>
        <w:rPr>
          <w:rStyle w:val="Forte"/>
        </w:rPr>
        <w:t>Porta NOT:</w:t>
      </w:r>
      <w:r>
        <w:t xml:space="preserve"> possui uma única entrada e sua função é inverter o valor lógico da entrada, produzindo o complemento lógico.</w:t>
      </w:r>
    </w:p>
    <w:p w:rsidR="00B551F8" w:rsidRDefault="00B551F8" w:rsidP="00B551F8">
      <w:pPr>
        <w:pStyle w:val="NormalWeb"/>
        <w:ind w:firstLine="360"/>
        <w:jc w:val="both"/>
      </w:pPr>
      <w:r>
        <w:t>Essas portas combinadas possibilitam a implementação da função seletora característica do multiplexador.</w:t>
      </w:r>
    </w:p>
    <w:p w:rsidR="00B551F8" w:rsidRPr="00B551F8" w:rsidRDefault="00B551F8" w:rsidP="00B551F8">
      <w:pPr>
        <w:pStyle w:val="Ttulo2"/>
        <w:rPr>
          <w:sz w:val="24"/>
          <w:szCs w:val="24"/>
        </w:rPr>
      </w:pPr>
      <w:r w:rsidRPr="00B551F8">
        <w:rPr>
          <w:rStyle w:val="Forte"/>
          <w:b/>
          <w:bCs/>
          <w:sz w:val="24"/>
          <w:szCs w:val="24"/>
        </w:rPr>
        <w:t>2.2 Expressão Lógica da Saída OUT</w:t>
      </w:r>
    </w:p>
    <w:p w:rsidR="00B551F8" w:rsidRDefault="00B551F8" w:rsidP="00B551F8">
      <w:pPr>
        <w:pStyle w:val="NormalWeb"/>
        <w:ind w:firstLine="720"/>
        <w:jc w:val="both"/>
      </w:pPr>
      <w:r>
        <w:t xml:space="preserve">O multiplexador 2x1 possui três entradas: </w:t>
      </w:r>
      <w:r>
        <w:rPr>
          <w:rStyle w:val="Forte"/>
        </w:rPr>
        <w:t>In1, In2 e Sel</w:t>
      </w:r>
      <w:r>
        <w:t xml:space="preserve">, e uma saída </w:t>
      </w:r>
      <w:r>
        <w:rPr>
          <w:rStyle w:val="Forte"/>
        </w:rPr>
        <w:t>OUT</w:t>
      </w:r>
      <w:r>
        <w:t>. A expressão lógica que descreve o comportamento do circuito é:</w:t>
      </w:r>
    </w:p>
    <w:p w:rsidR="00B551F8" w:rsidRDefault="00B551F8" w:rsidP="00B551F8">
      <w:pPr>
        <w:pStyle w:val="NormalWeb"/>
        <w:ind w:firstLine="360"/>
      </w:pPr>
      <w:r w:rsidRPr="00B551F8">
        <w:rPr>
          <w:b/>
        </w:rPr>
        <w:t>Out = (In1 &amp; ~Sel) | (In2 &amp; Sel).</w:t>
      </w:r>
      <w:r>
        <w:br/>
      </w:r>
      <w:r>
        <w:br/>
        <w:t>Essa equação indica que:</w:t>
      </w:r>
    </w:p>
    <w:p w:rsidR="00B551F8" w:rsidRDefault="00B551F8" w:rsidP="00B551F8">
      <w:pPr>
        <w:pStyle w:val="NormalWeb"/>
        <w:numPr>
          <w:ilvl w:val="0"/>
          <w:numId w:val="11"/>
        </w:numPr>
      </w:pPr>
      <w:r>
        <w:t xml:space="preserve">Quando </w:t>
      </w:r>
      <w:r>
        <w:rPr>
          <w:rStyle w:val="Forte"/>
        </w:rPr>
        <w:t>Sel = 0</w:t>
      </w:r>
      <w:r>
        <w:t xml:space="preserve">, a saída assume o valor de </w:t>
      </w:r>
      <w:r>
        <w:rPr>
          <w:rStyle w:val="Forte"/>
        </w:rPr>
        <w:t>In1</w:t>
      </w:r>
      <w:r>
        <w:t>.</w:t>
      </w:r>
    </w:p>
    <w:p w:rsidR="00B551F8" w:rsidRDefault="00B551F8" w:rsidP="00B551F8">
      <w:pPr>
        <w:pStyle w:val="NormalWeb"/>
        <w:numPr>
          <w:ilvl w:val="0"/>
          <w:numId w:val="11"/>
        </w:numPr>
      </w:pPr>
      <w:r>
        <w:t xml:space="preserve">Quando </w:t>
      </w:r>
      <w:r>
        <w:rPr>
          <w:rStyle w:val="Forte"/>
        </w:rPr>
        <w:t>Sel = 1</w:t>
      </w:r>
      <w:r>
        <w:t xml:space="preserve">, a saída assume o valor de </w:t>
      </w:r>
      <w:r>
        <w:rPr>
          <w:rStyle w:val="Forte"/>
        </w:rPr>
        <w:t>In2</w:t>
      </w:r>
      <w:r>
        <w:t>.</w:t>
      </w:r>
    </w:p>
    <w:p w:rsidR="00B551F8" w:rsidRDefault="00B551F8" w:rsidP="00C73C82">
      <w:pPr>
        <w:pStyle w:val="NormalWeb"/>
        <w:jc w:val="both"/>
      </w:pPr>
      <w:r>
        <w:t xml:space="preserve">Assim, a chave seletora </w:t>
      </w:r>
      <w:r>
        <w:rPr>
          <w:rStyle w:val="Forte"/>
        </w:rPr>
        <w:t>Sel</w:t>
      </w:r>
      <w:r>
        <w:t xml:space="preserve"> determina qual das entradas será transmitida para a saída.</w:t>
      </w:r>
    </w:p>
    <w:p w:rsidR="00B551F8" w:rsidRPr="00C73C82" w:rsidRDefault="00C73C82" w:rsidP="00B551F8">
      <w:pPr>
        <w:pStyle w:val="Ttulo2"/>
        <w:rPr>
          <w:sz w:val="24"/>
          <w:szCs w:val="24"/>
        </w:rPr>
      </w:pPr>
      <w:r w:rsidRPr="00C73C82">
        <w:rPr>
          <w:rStyle w:val="Forte"/>
          <w:b/>
          <w:bCs/>
          <w:sz w:val="24"/>
          <w:szCs w:val="24"/>
        </w:rPr>
        <w:lastRenderedPageBreak/>
        <w:t>2</w:t>
      </w:r>
      <w:r w:rsidR="00B551F8" w:rsidRPr="00C73C82">
        <w:rPr>
          <w:rStyle w:val="Forte"/>
          <w:b/>
          <w:bCs/>
          <w:sz w:val="24"/>
          <w:szCs w:val="24"/>
        </w:rPr>
        <w:t>.3 Tabela-Verdade do MUX2x1</w:t>
      </w:r>
    </w:p>
    <w:tbl>
      <w:tblPr>
        <w:tblW w:w="36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891"/>
        <w:gridCol w:w="891"/>
        <w:gridCol w:w="1025"/>
      </w:tblGrid>
      <w:tr w:rsidR="00B551F8" w:rsidTr="00C73C82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In2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</w:t>
            </w:r>
          </w:p>
        </w:tc>
      </w:tr>
      <w:tr w:rsidR="00B551F8" w:rsidTr="00C73C82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</w:tr>
      <w:tr w:rsidR="00B551F8" w:rsidTr="00C73C8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</w:tr>
      <w:tr w:rsidR="00B551F8" w:rsidTr="00C73C8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</w:tr>
      <w:tr w:rsidR="00B551F8" w:rsidTr="00C73C8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</w:tr>
      <w:tr w:rsidR="00B551F8" w:rsidTr="00C73C82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</w:tr>
      <w:tr w:rsidR="00B551F8" w:rsidTr="00C73C8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</w:tr>
      <w:tr w:rsidR="00B551F8" w:rsidTr="00C73C82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</w:tr>
      <w:tr w:rsidR="00B551F8" w:rsidTr="00C73C82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</w:tr>
    </w:tbl>
    <w:p w:rsidR="00B551F8" w:rsidRDefault="00B551F8" w:rsidP="007F63B9">
      <w:pPr>
        <w:pStyle w:val="NormalWeb"/>
      </w:pPr>
      <w:r>
        <w:t>A tabela confirma o comportamento seletivo do multiplexador.</w:t>
      </w:r>
    </w:p>
    <w:p w:rsidR="00B551F8" w:rsidRDefault="00C73C82" w:rsidP="00B551F8">
      <w:pPr>
        <w:pStyle w:val="Ttulo1"/>
      </w:pPr>
      <w:r>
        <w:rPr>
          <w:rStyle w:val="Forte"/>
          <w:b/>
          <w:bCs/>
        </w:rPr>
        <w:t>3</w:t>
      </w:r>
      <w:r w:rsidR="00B551F8">
        <w:rPr>
          <w:rStyle w:val="Forte"/>
          <w:b/>
          <w:bCs/>
        </w:rPr>
        <w:t>. Prototipagem na Plataforma Pitanga</w:t>
      </w:r>
    </w:p>
    <w:p w:rsidR="00B551F8" w:rsidRPr="00C73C82" w:rsidRDefault="00C73C82" w:rsidP="00B551F8">
      <w:pPr>
        <w:pStyle w:val="Ttulo2"/>
        <w:rPr>
          <w:sz w:val="24"/>
          <w:szCs w:val="24"/>
        </w:rPr>
      </w:pPr>
      <w:r>
        <w:rPr>
          <w:rStyle w:val="Forte"/>
          <w:b/>
          <w:bCs/>
          <w:sz w:val="24"/>
          <w:szCs w:val="24"/>
        </w:rPr>
        <w:t>3</w:t>
      </w:r>
      <w:r w:rsidR="00B551F8" w:rsidRPr="00C73C82">
        <w:rPr>
          <w:rStyle w:val="Forte"/>
          <w:b/>
          <w:bCs/>
          <w:sz w:val="24"/>
          <w:szCs w:val="24"/>
        </w:rPr>
        <w:t>.1 Descrição do Circuito em Verilog</w:t>
      </w:r>
    </w:p>
    <w:p w:rsidR="009F3E40" w:rsidRDefault="00B551F8" w:rsidP="009F3E40">
      <w:pPr>
        <w:pStyle w:val="NormalWeb"/>
        <w:ind w:firstLine="720"/>
        <w:jc w:val="both"/>
      </w:pPr>
      <w:r>
        <w:t xml:space="preserve">O circuito MUX2x1 foi descrito utilizando </w:t>
      </w:r>
      <w:r>
        <w:rPr>
          <w:rStyle w:val="Forte"/>
        </w:rPr>
        <w:t>Verilog HDL em nível estrutural</w:t>
      </w:r>
      <w:r>
        <w:t>, caracterizando um baixo nível de abstração, próximo da implementação por portas lógicas. Esse tipo de descrição fornece maior detalhamento e compreensão do funcionamento interno do circuito.</w:t>
      </w:r>
    </w:p>
    <w:p w:rsidR="00B551F8" w:rsidRDefault="009F3E40" w:rsidP="007F63B9">
      <w:pPr>
        <w:pStyle w:val="NormalWeb"/>
        <w:ind w:firstLine="720"/>
        <w:jc w:val="center"/>
      </w:pPr>
      <w:r w:rsidRPr="00000001">
        <w:rPr>
          <w:noProof/>
        </w:rPr>
        <w:drawing>
          <wp:inline distT="0" distB="0" distL="0" distR="0" wp14:anchorId="6CE29B08" wp14:editId="4C6273CC">
            <wp:extent cx="4600575" cy="24955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530" cy="252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8" w:rsidRPr="00C73C82" w:rsidRDefault="00C73C82" w:rsidP="00B551F8">
      <w:pPr>
        <w:pStyle w:val="Ttulo2"/>
        <w:rPr>
          <w:sz w:val="24"/>
          <w:szCs w:val="24"/>
        </w:rPr>
      </w:pPr>
      <w:r>
        <w:rPr>
          <w:rStyle w:val="Forte"/>
          <w:b/>
          <w:bCs/>
          <w:sz w:val="24"/>
          <w:szCs w:val="24"/>
        </w:rPr>
        <w:lastRenderedPageBreak/>
        <w:t>3</w:t>
      </w:r>
      <w:r w:rsidR="00B551F8" w:rsidRPr="00C73C82">
        <w:rPr>
          <w:rStyle w:val="Forte"/>
          <w:b/>
          <w:bCs/>
          <w:sz w:val="24"/>
          <w:szCs w:val="24"/>
        </w:rPr>
        <w:t>.2 Testagem e Validação</w:t>
      </w:r>
    </w:p>
    <w:p w:rsidR="00B551F8" w:rsidRDefault="00B551F8" w:rsidP="00C73C82">
      <w:pPr>
        <w:pStyle w:val="NormalWeb"/>
        <w:ind w:firstLine="360"/>
        <w:jc w:val="both"/>
      </w:pPr>
      <w:r>
        <w:t xml:space="preserve">A placa Pitanga disponibiliza </w:t>
      </w:r>
      <w:r>
        <w:rPr>
          <w:rStyle w:val="Forte"/>
        </w:rPr>
        <w:t>10 entradas digitais (sw0 a sw9)</w:t>
      </w:r>
      <w:r>
        <w:t xml:space="preserve"> e </w:t>
      </w:r>
      <w:r>
        <w:rPr>
          <w:rStyle w:val="Forte"/>
        </w:rPr>
        <w:t>10 saídas digitais (led0 a led9)</w:t>
      </w:r>
      <w:r>
        <w:t>. Para os testes, foram realizadas as seguintes associações:</w:t>
      </w:r>
    </w:p>
    <w:p w:rsidR="00B551F8" w:rsidRDefault="00B551F8" w:rsidP="00B551F8">
      <w:pPr>
        <w:pStyle w:val="NormalWeb"/>
        <w:numPr>
          <w:ilvl w:val="0"/>
          <w:numId w:val="12"/>
        </w:numPr>
      </w:pPr>
      <w:r>
        <w:rPr>
          <w:rStyle w:val="Forte"/>
        </w:rPr>
        <w:t>In1 → sw0</w:t>
      </w:r>
    </w:p>
    <w:p w:rsidR="00B551F8" w:rsidRDefault="00B551F8" w:rsidP="00B551F8">
      <w:pPr>
        <w:pStyle w:val="NormalWeb"/>
        <w:numPr>
          <w:ilvl w:val="0"/>
          <w:numId w:val="12"/>
        </w:numPr>
      </w:pPr>
      <w:r>
        <w:rPr>
          <w:rStyle w:val="Forte"/>
        </w:rPr>
        <w:t>Sel → sw1</w:t>
      </w:r>
    </w:p>
    <w:p w:rsidR="00B551F8" w:rsidRDefault="00B551F8" w:rsidP="00B551F8">
      <w:pPr>
        <w:pStyle w:val="NormalWeb"/>
        <w:numPr>
          <w:ilvl w:val="0"/>
          <w:numId w:val="12"/>
        </w:numPr>
      </w:pPr>
      <w:r>
        <w:rPr>
          <w:rStyle w:val="Forte"/>
        </w:rPr>
        <w:t>In2 → sw2</w:t>
      </w:r>
    </w:p>
    <w:p w:rsidR="00B551F8" w:rsidRDefault="00B551F8" w:rsidP="00B551F8">
      <w:pPr>
        <w:pStyle w:val="NormalWeb"/>
        <w:numPr>
          <w:ilvl w:val="0"/>
          <w:numId w:val="12"/>
        </w:numPr>
      </w:pPr>
      <w:r>
        <w:rPr>
          <w:rStyle w:val="Forte"/>
        </w:rPr>
        <w:t>OUT → led0</w:t>
      </w:r>
    </w:p>
    <w:p w:rsidR="00B551F8" w:rsidRDefault="00B551F8" w:rsidP="00C73C82">
      <w:pPr>
        <w:pStyle w:val="NormalWeb"/>
        <w:ind w:firstLine="360"/>
        <w:jc w:val="both"/>
      </w:pPr>
      <w:r>
        <w:t>Durante a simulação, verificou-se que o LED correspondente à saída acendia exatamente conforme previsto pela expressão lógica e pela tabela-verdade. Dessa forma, confirmou-se a correta implementação do circuito.</w:t>
      </w:r>
    </w:p>
    <w:p w:rsidR="009F3E40" w:rsidRDefault="009F3E40" w:rsidP="00C73C82">
      <w:pPr>
        <w:pStyle w:val="NormalWeb"/>
        <w:ind w:firstLine="360"/>
        <w:jc w:val="both"/>
      </w:pPr>
      <w:r w:rsidRPr="00331409">
        <w:rPr>
          <w:noProof/>
        </w:rPr>
        <w:drawing>
          <wp:inline distT="0" distB="0" distL="0" distR="0" wp14:anchorId="6D9D363B" wp14:editId="4336788F">
            <wp:extent cx="2743200" cy="139446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E40" w:rsidRDefault="009F3E40" w:rsidP="00C73C82">
      <w:pPr>
        <w:pStyle w:val="NormalWeb"/>
        <w:ind w:firstLine="360"/>
        <w:jc w:val="both"/>
      </w:pPr>
      <w:r w:rsidRPr="00331409">
        <w:rPr>
          <w:noProof/>
        </w:rPr>
        <w:drawing>
          <wp:inline distT="0" distB="0" distL="0" distR="0" wp14:anchorId="1602DCEB" wp14:editId="06E1D40A">
            <wp:extent cx="2743200" cy="139128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E40" w:rsidRDefault="009F3E40" w:rsidP="007F63B9">
      <w:pPr>
        <w:pStyle w:val="NormalWeb"/>
        <w:ind w:firstLine="360"/>
        <w:jc w:val="both"/>
      </w:pPr>
      <w:r w:rsidRPr="00331409">
        <w:rPr>
          <w:noProof/>
        </w:rPr>
        <w:drawing>
          <wp:inline distT="0" distB="0" distL="0" distR="0" wp14:anchorId="74E0A4A3" wp14:editId="69190A68">
            <wp:extent cx="2743200" cy="135616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5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1F8" w:rsidRDefault="00C73C82" w:rsidP="00B551F8">
      <w:pPr>
        <w:pStyle w:val="Ttulo1"/>
      </w:pPr>
      <w:r>
        <w:rPr>
          <w:rStyle w:val="Forte"/>
          <w:b/>
          <w:bCs/>
        </w:rPr>
        <w:lastRenderedPageBreak/>
        <w:t>4</w:t>
      </w:r>
      <w:r w:rsidR="00B551F8">
        <w:rPr>
          <w:rStyle w:val="Forte"/>
          <w:b/>
          <w:bCs/>
        </w:rPr>
        <w:t>. Multiplexador 4 para 1 (MUX4x1)</w:t>
      </w:r>
    </w:p>
    <w:p w:rsidR="00C73C82" w:rsidRDefault="00B551F8" w:rsidP="00C73C82">
      <w:pPr>
        <w:pStyle w:val="NormalWeb"/>
        <w:ind w:firstLine="432"/>
        <w:jc w:val="both"/>
      </w:pPr>
      <w:r>
        <w:t xml:space="preserve">O multiplexador 4x1 é um circuito digital que possui </w:t>
      </w:r>
      <w:r>
        <w:rPr>
          <w:rStyle w:val="Forte"/>
        </w:rPr>
        <w:t>quatro entradas de dados (D0, D1, D2, D3)</w:t>
      </w:r>
      <w:r>
        <w:t xml:space="preserve">, </w:t>
      </w:r>
      <w:r>
        <w:rPr>
          <w:rStyle w:val="Forte"/>
        </w:rPr>
        <w:t>duas entradas seletoras (A e B)</w:t>
      </w:r>
      <w:r>
        <w:t xml:space="preserve"> e </w:t>
      </w:r>
      <w:r>
        <w:rPr>
          <w:rStyle w:val="Forte"/>
        </w:rPr>
        <w:t>uma saída (Y)</w:t>
      </w:r>
      <w:r>
        <w:t>. Sua expressão lógica é:</w:t>
      </w:r>
    </w:p>
    <w:p w:rsidR="00C73C82" w:rsidRPr="00C73C82" w:rsidRDefault="00C73C82" w:rsidP="00C73C82">
      <w:pPr>
        <w:pStyle w:val="NormalWeb"/>
        <w:ind w:firstLine="432"/>
        <w:jc w:val="both"/>
      </w:pPr>
      <w:r w:rsidRPr="00C73C82">
        <w:rPr>
          <w:b/>
        </w:rPr>
        <w:t>(D0 &amp; ~A &amp; ~B) | (D1 &amp; A &amp; ~B) | (D2 &amp; ~A &amp; B) | (D3 &amp; A &amp; B).</w:t>
      </w:r>
    </w:p>
    <w:p w:rsidR="00B551F8" w:rsidRDefault="00B551F8" w:rsidP="00B551F8">
      <w:pPr>
        <w:pStyle w:val="NormalWeb"/>
      </w:pPr>
      <w:r>
        <w:t>A seleção das entradas ocorre conforme a tabela:</w:t>
      </w:r>
    </w:p>
    <w:tbl>
      <w:tblPr>
        <w:tblW w:w="30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594"/>
        <w:gridCol w:w="1796"/>
      </w:tblGrid>
      <w:tr w:rsidR="00B551F8" w:rsidTr="00C73C82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Saída</w:t>
            </w:r>
          </w:p>
        </w:tc>
      </w:tr>
      <w:tr w:rsidR="00B551F8" w:rsidTr="00C73C82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D₀</w:t>
            </w:r>
          </w:p>
        </w:tc>
      </w:tr>
      <w:tr w:rsidR="00B551F8" w:rsidTr="00C73C82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D₁</w:t>
            </w:r>
          </w:p>
        </w:tc>
      </w:tr>
      <w:tr w:rsidR="00B551F8" w:rsidTr="00C73C82">
        <w:trPr>
          <w:trHeight w:val="119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D₂</w:t>
            </w:r>
          </w:p>
        </w:tc>
      </w:tr>
      <w:tr w:rsidR="00B551F8" w:rsidTr="00C73C82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551F8" w:rsidRDefault="00B551F8" w:rsidP="00C73C82">
            <w:pPr>
              <w:jc w:val="center"/>
            </w:pPr>
            <w:r>
              <w:t>D₃</w:t>
            </w:r>
          </w:p>
        </w:tc>
      </w:tr>
    </w:tbl>
    <w:p w:rsidR="00B551F8" w:rsidRDefault="00B551F8" w:rsidP="007F63B9">
      <w:pPr>
        <w:pStyle w:val="NormalWeb"/>
        <w:ind w:firstLine="432"/>
        <w:jc w:val="both"/>
      </w:pPr>
      <w:r>
        <w:t>Esse circuito permite implementar qualquer função lógica de duas variáveis, bastando definir adequadamente os valores das entradas D₀ a D₃.</w:t>
      </w:r>
    </w:p>
    <w:p w:rsidR="00B551F8" w:rsidRDefault="00C73C82" w:rsidP="00B551F8">
      <w:pPr>
        <w:pStyle w:val="Ttulo1"/>
      </w:pPr>
      <w:r>
        <w:rPr>
          <w:rStyle w:val="Forte"/>
          <w:b/>
          <w:bCs/>
        </w:rPr>
        <w:t>5</w:t>
      </w:r>
      <w:r w:rsidR="00B551F8">
        <w:rPr>
          <w:rStyle w:val="Forte"/>
          <w:b/>
          <w:bCs/>
        </w:rPr>
        <w:t>. Hora Trabalho – Relatório Individual</w:t>
      </w:r>
    </w:p>
    <w:p w:rsidR="00B551F8" w:rsidRPr="00C73C82" w:rsidRDefault="00C73C82" w:rsidP="00B551F8">
      <w:pPr>
        <w:pStyle w:val="Ttulo2"/>
        <w:rPr>
          <w:sz w:val="24"/>
          <w:szCs w:val="24"/>
        </w:rPr>
      </w:pPr>
      <w:r>
        <w:rPr>
          <w:rStyle w:val="Forte"/>
          <w:b/>
          <w:bCs/>
          <w:sz w:val="24"/>
          <w:szCs w:val="24"/>
        </w:rPr>
        <w:t xml:space="preserve">5.1 </w:t>
      </w:r>
      <w:r w:rsidR="00B551F8" w:rsidRPr="00C73C82">
        <w:rPr>
          <w:rStyle w:val="Forte"/>
          <w:b/>
          <w:bCs/>
          <w:sz w:val="24"/>
          <w:szCs w:val="24"/>
        </w:rPr>
        <w:t>Questão (a)</w:t>
      </w:r>
    </w:p>
    <w:p w:rsidR="00B551F8" w:rsidRDefault="00B551F8" w:rsidP="00B551F8">
      <w:pPr>
        <w:pStyle w:val="NormalWeb"/>
      </w:pPr>
      <w:r>
        <w:rPr>
          <w:rStyle w:val="Forte"/>
        </w:rPr>
        <w:t>Como um MUX4x1 pode implementar uma função lógica?</w:t>
      </w:r>
    </w:p>
    <w:p w:rsidR="00B551F8" w:rsidRDefault="00B551F8" w:rsidP="007F63B9">
      <w:pPr>
        <w:pStyle w:val="NormalWeb"/>
        <w:ind w:firstLine="720"/>
        <w:jc w:val="both"/>
      </w:pPr>
      <w:r>
        <w:t xml:space="preserve">Um MUX4x1 pode ser utilizado para implementar qualquer função lógica de duas variáveis ao configurar adequadamente suas entradas </w:t>
      </w:r>
      <w:r>
        <w:rPr>
          <w:rStyle w:val="Forte"/>
        </w:rPr>
        <w:t>D0, D1, D2 e D3</w:t>
      </w:r>
      <w:r>
        <w:t xml:space="preserve"> conforme a tabela-verdade da função desejada. Os seletores </w:t>
      </w:r>
      <w:r>
        <w:rPr>
          <w:rStyle w:val="Forte"/>
        </w:rPr>
        <w:t>A e B</w:t>
      </w:r>
      <w:r>
        <w:t xml:space="preserve"> representam as variáveis lógicas, e a saída Y assume o valor da entrada correspondente à combinação desses seletores.</w:t>
      </w:r>
    </w:p>
    <w:p w:rsidR="00B551F8" w:rsidRDefault="00B551F8" w:rsidP="007F63B9">
      <w:pPr>
        <w:pStyle w:val="NormalWeb"/>
        <w:ind w:firstLine="720"/>
        <w:jc w:val="both"/>
      </w:pPr>
      <w:r>
        <w:t xml:space="preserve">Por exemplo, para implementar uma função </w:t>
      </w:r>
      <w:r>
        <w:rPr>
          <w:rStyle w:val="Forte"/>
        </w:rPr>
        <w:t>XOR</w:t>
      </w:r>
      <w:r>
        <w:t xml:space="preserve">, basta configurar os valores de D₀ a D₃ segundo sua tabela-verdade, fazendo com </w:t>
      </w:r>
      <w:r>
        <w:lastRenderedPageBreak/>
        <w:t>que a saída reproduza corretamente a função lógica.</w:t>
      </w:r>
    </w:p>
    <w:p w:rsidR="00B551F8" w:rsidRPr="00C73C82" w:rsidRDefault="00C73C82" w:rsidP="00B551F8">
      <w:pPr>
        <w:pStyle w:val="Ttulo2"/>
        <w:rPr>
          <w:sz w:val="24"/>
          <w:szCs w:val="24"/>
        </w:rPr>
      </w:pPr>
      <w:r>
        <w:rPr>
          <w:rStyle w:val="Forte"/>
          <w:b/>
          <w:bCs/>
          <w:sz w:val="24"/>
          <w:szCs w:val="24"/>
        </w:rPr>
        <w:t xml:space="preserve">5.2 </w:t>
      </w:r>
      <w:r w:rsidR="00B551F8" w:rsidRPr="00C73C82">
        <w:rPr>
          <w:rStyle w:val="Forte"/>
          <w:b/>
          <w:bCs/>
          <w:sz w:val="24"/>
          <w:szCs w:val="24"/>
        </w:rPr>
        <w:t>Questão (b)</w:t>
      </w:r>
    </w:p>
    <w:p w:rsidR="00C73C82" w:rsidRDefault="00B551F8" w:rsidP="00C73C82">
      <w:pPr>
        <w:pStyle w:val="NormalWeb"/>
        <w:rPr>
          <w:rStyle w:val="Forte"/>
        </w:rPr>
      </w:pPr>
      <w:r>
        <w:rPr>
          <w:rStyle w:val="Forte"/>
        </w:rPr>
        <w:t>Código Verilog estrutural do MUX4x1: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6A9955"/>
          <w:sz w:val="21"/>
          <w:szCs w:val="21"/>
        </w:rPr>
        <w:t>/*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6A9955"/>
          <w:sz w:val="21"/>
          <w:szCs w:val="21"/>
        </w:rPr>
        <w:t>Módulo: multiplexador_4, Função: Seleciona uma das quatro entradas (d0–d3) e envia o valor escolhido para a saída (y, conforme os sinais de seleção (a e b). */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gramStart"/>
      <w:r w:rsidRPr="007F63B9">
        <w:rPr>
          <w:rFonts w:ascii="Consolas" w:hAnsi="Consolas"/>
          <w:color w:val="569CD6"/>
          <w:sz w:val="21"/>
          <w:szCs w:val="21"/>
        </w:rPr>
        <w:t>module</w:t>
      </w:r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</w:t>
      </w:r>
      <w:r w:rsidRPr="007F63B9">
        <w:rPr>
          <w:rFonts w:ascii="Consolas" w:hAnsi="Consolas"/>
          <w:color w:val="4EC9B0"/>
          <w:sz w:val="21"/>
          <w:szCs w:val="21"/>
        </w:rPr>
        <w:t>multiplexador_4</w:t>
      </w:r>
      <w:r w:rsidRPr="007F63B9">
        <w:rPr>
          <w:rFonts w:ascii="Consolas" w:hAnsi="Consolas"/>
          <w:color w:val="D4D4D4"/>
          <w:sz w:val="21"/>
          <w:szCs w:val="21"/>
        </w:rPr>
        <w:t>(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7F63B9">
        <w:rPr>
          <w:rFonts w:ascii="Consolas" w:hAnsi="Consolas"/>
          <w:color w:val="569CD6"/>
          <w:sz w:val="21"/>
          <w:szCs w:val="21"/>
        </w:rPr>
        <w:t>input</w:t>
      </w:r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d0, d1, d2, d3,   </w:t>
      </w:r>
      <w:r w:rsidRPr="007F63B9">
        <w:rPr>
          <w:rFonts w:ascii="Consolas" w:hAnsi="Consolas"/>
          <w:color w:val="6A9955"/>
          <w:sz w:val="21"/>
          <w:szCs w:val="21"/>
        </w:rPr>
        <w:t>// Entradas de dados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7F63B9">
        <w:rPr>
          <w:rFonts w:ascii="Consolas" w:hAnsi="Consolas"/>
          <w:color w:val="569CD6"/>
          <w:sz w:val="21"/>
          <w:szCs w:val="21"/>
        </w:rPr>
        <w:t>input</w:t>
      </w:r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a, b,             </w:t>
      </w:r>
      <w:r w:rsidRPr="007F63B9">
        <w:rPr>
          <w:rFonts w:ascii="Consolas" w:hAnsi="Consolas"/>
          <w:color w:val="6A9955"/>
          <w:sz w:val="21"/>
          <w:szCs w:val="21"/>
        </w:rPr>
        <w:t>// Entradas de seleção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7F63B9">
        <w:rPr>
          <w:rFonts w:ascii="Consolas" w:hAnsi="Consolas"/>
          <w:color w:val="569CD6"/>
          <w:sz w:val="21"/>
          <w:szCs w:val="21"/>
        </w:rPr>
        <w:t>output</w:t>
      </w:r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y                </w:t>
      </w:r>
      <w:r w:rsidRPr="007F63B9">
        <w:rPr>
          <w:rFonts w:ascii="Consolas" w:hAnsi="Consolas"/>
          <w:color w:val="6A9955"/>
          <w:sz w:val="21"/>
          <w:szCs w:val="21"/>
        </w:rPr>
        <w:t>// Saída do multiplexador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>);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r w:rsidRPr="007F63B9">
        <w:rPr>
          <w:rFonts w:ascii="Consolas" w:hAnsi="Consolas"/>
          <w:color w:val="6A9955"/>
          <w:sz w:val="21"/>
          <w:szCs w:val="21"/>
        </w:rPr>
        <w:t>// Fios internos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F63B9">
        <w:rPr>
          <w:rFonts w:ascii="Consolas" w:hAnsi="Consolas"/>
          <w:color w:val="569CD6"/>
          <w:sz w:val="21"/>
          <w:szCs w:val="21"/>
        </w:rPr>
        <w:t>wire</w:t>
      </w:r>
      <w:proofErr w:type="spellEnd"/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w1, w2, w3, w4;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F63B9">
        <w:rPr>
          <w:rFonts w:ascii="Consolas" w:hAnsi="Consolas"/>
          <w:color w:val="569CD6"/>
          <w:sz w:val="21"/>
          <w:szCs w:val="21"/>
        </w:rPr>
        <w:t>wire</w:t>
      </w:r>
      <w:proofErr w:type="spellEnd"/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na, </w:t>
      </w:r>
      <w:proofErr w:type="spellStart"/>
      <w:r w:rsidRPr="007F63B9">
        <w:rPr>
          <w:rFonts w:ascii="Consolas" w:hAnsi="Consolas"/>
          <w:color w:val="D4D4D4"/>
          <w:sz w:val="21"/>
          <w:szCs w:val="21"/>
        </w:rPr>
        <w:t>nb</w:t>
      </w:r>
      <w:proofErr w:type="spellEnd"/>
      <w:r w:rsidRPr="007F63B9">
        <w:rPr>
          <w:rFonts w:ascii="Consolas" w:hAnsi="Consolas"/>
          <w:color w:val="D4D4D4"/>
          <w:sz w:val="21"/>
          <w:szCs w:val="21"/>
        </w:rPr>
        <w:t>;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r w:rsidRPr="007F63B9">
        <w:rPr>
          <w:rFonts w:ascii="Consolas" w:hAnsi="Consolas"/>
          <w:color w:val="6A9955"/>
          <w:sz w:val="21"/>
          <w:szCs w:val="21"/>
        </w:rPr>
        <w:t>// Inversores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F63B9">
        <w:rPr>
          <w:rFonts w:ascii="Consolas" w:hAnsi="Consolas"/>
          <w:color w:val="569CD6"/>
          <w:sz w:val="21"/>
          <w:szCs w:val="21"/>
        </w:rPr>
        <w:t>not</w:t>
      </w:r>
      <w:proofErr w:type="spellEnd"/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(na, a);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F63B9">
        <w:rPr>
          <w:rFonts w:ascii="Consolas" w:hAnsi="Consolas"/>
          <w:color w:val="569CD6"/>
          <w:sz w:val="21"/>
          <w:szCs w:val="21"/>
        </w:rPr>
        <w:t>not</w:t>
      </w:r>
      <w:proofErr w:type="spellEnd"/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(</w:t>
      </w:r>
      <w:proofErr w:type="spellStart"/>
      <w:r w:rsidRPr="007F63B9">
        <w:rPr>
          <w:rFonts w:ascii="Consolas" w:hAnsi="Consolas"/>
          <w:color w:val="D4D4D4"/>
          <w:sz w:val="21"/>
          <w:szCs w:val="21"/>
        </w:rPr>
        <w:t>nb</w:t>
      </w:r>
      <w:proofErr w:type="spellEnd"/>
      <w:r w:rsidRPr="007F63B9">
        <w:rPr>
          <w:rFonts w:ascii="Consolas" w:hAnsi="Consolas"/>
          <w:color w:val="D4D4D4"/>
          <w:sz w:val="21"/>
          <w:szCs w:val="21"/>
        </w:rPr>
        <w:t>, b);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r w:rsidRPr="007F63B9">
        <w:rPr>
          <w:rFonts w:ascii="Consolas" w:hAnsi="Consolas"/>
          <w:color w:val="6A9955"/>
          <w:sz w:val="21"/>
          <w:szCs w:val="21"/>
        </w:rPr>
        <w:t>// Portas AND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F63B9">
        <w:rPr>
          <w:rFonts w:ascii="Consolas" w:hAnsi="Consolas"/>
          <w:color w:val="569CD6"/>
          <w:sz w:val="21"/>
          <w:szCs w:val="21"/>
        </w:rPr>
        <w:t>and</w:t>
      </w:r>
      <w:proofErr w:type="spellEnd"/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(w1, na, </w:t>
      </w:r>
      <w:proofErr w:type="spellStart"/>
      <w:r w:rsidRPr="007F63B9">
        <w:rPr>
          <w:rFonts w:ascii="Consolas" w:hAnsi="Consolas"/>
          <w:color w:val="D4D4D4"/>
          <w:sz w:val="21"/>
          <w:szCs w:val="21"/>
        </w:rPr>
        <w:t>nb</w:t>
      </w:r>
      <w:proofErr w:type="spellEnd"/>
      <w:r w:rsidRPr="007F63B9">
        <w:rPr>
          <w:rFonts w:ascii="Consolas" w:hAnsi="Consolas"/>
          <w:color w:val="D4D4D4"/>
          <w:sz w:val="21"/>
          <w:szCs w:val="21"/>
        </w:rPr>
        <w:t>, d0);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F63B9">
        <w:rPr>
          <w:rFonts w:ascii="Consolas" w:hAnsi="Consolas"/>
          <w:color w:val="569CD6"/>
          <w:sz w:val="21"/>
          <w:szCs w:val="21"/>
        </w:rPr>
        <w:t>and</w:t>
      </w:r>
      <w:proofErr w:type="spellEnd"/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(w2, na, b,  d1);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F63B9">
        <w:rPr>
          <w:rFonts w:ascii="Consolas" w:hAnsi="Consolas"/>
          <w:color w:val="569CD6"/>
          <w:sz w:val="21"/>
          <w:szCs w:val="21"/>
        </w:rPr>
        <w:t>and</w:t>
      </w:r>
      <w:proofErr w:type="spellEnd"/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(w3, a,  </w:t>
      </w:r>
      <w:proofErr w:type="spellStart"/>
      <w:r w:rsidRPr="007F63B9">
        <w:rPr>
          <w:rFonts w:ascii="Consolas" w:hAnsi="Consolas"/>
          <w:color w:val="D4D4D4"/>
          <w:sz w:val="21"/>
          <w:szCs w:val="21"/>
        </w:rPr>
        <w:t>nb</w:t>
      </w:r>
      <w:proofErr w:type="spellEnd"/>
      <w:r w:rsidRPr="007F63B9">
        <w:rPr>
          <w:rFonts w:ascii="Consolas" w:hAnsi="Consolas"/>
          <w:color w:val="D4D4D4"/>
          <w:sz w:val="21"/>
          <w:szCs w:val="21"/>
        </w:rPr>
        <w:t>, d2);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F63B9">
        <w:rPr>
          <w:rFonts w:ascii="Consolas" w:hAnsi="Consolas"/>
          <w:color w:val="569CD6"/>
          <w:sz w:val="21"/>
          <w:szCs w:val="21"/>
        </w:rPr>
        <w:t>and</w:t>
      </w:r>
      <w:proofErr w:type="spellEnd"/>
      <w:proofErr w:type="gramEnd"/>
      <w:r w:rsidRPr="007F63B9">
        <w:rPr>
          <w:rFonts w:ascii="Consolas" w:hAnsi="Consolas"/>
          <w:color w:val="D4D4D4"/>
          <w:sz w:val="21"/>
          <w:szCs w:val="21"/>
        </w:rPr>
        <w:t xml:space="preserve"> (w4, a,  b,  d3);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r w:rsidRPr="007F63B9">
        <w:rPr>
          <w:rFonts w:ascii="Consolas" w:hAnsi="Consolas"/>
          <w:color w:val="6A9955"/>
          <w:sz w:val="21"/>
          <w:szCs w:val="21"/>
        </w:rPr>
        <w:t>// Porta OR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r w:rsidRPr="007F63B9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F63B9">
        <w:rPr>
          <w:rFonts w:ascii="Consolas" w:hAnsi="Consolas"/>
          <w:color w:val="569CD6"/>
          <w:sz w:val="21"/>
          <w:szCs w:val="21"/>
        </w:rPr>
        <w:t>or</w:t>
      </w:r>
      <w:proofErr w:type="spellEnd"/>
      <w:r w:rsidRPr="007F63B9">
        <w:rPr>
          <w:rFonts w:ascii="Consolas" w:hAnsi="Consolas"/>
          <w:color w:val="D4D4D4"/>
          <w:sz w:val="21"/>
          <w:szCs w:val="21"/>
        </w:rPr>
        <w:t xml:space="preserve">  (</w:t>
      </w:r>
      <w:proofErr w:type="gramEnd"/>
      <w:r w:rsidRPr="007F63B9">
        <w:rPr>
          <w:rFonts w:ascii="Consolas" w:hAnsi="Consolas"/>
          <w:color w:val="D4D4D4"/>
          <w:sz w:val="21"/>
          <w:szCs w:val="21"/>
        </w:rPr>
        <w:t>y, w1, w2, w3, w4);</w:t>
      </w: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:rsidR="007F63B9" w:rsidRPr="007F63B9" w:rsidRDefault="007F63B9" w:rsidP="007F63B9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proofErr w:type="gramStart"/>
      <w:r w:rsidRPr="007F63B9">
        <w:rPr>
          <w:rFonts w:ascii="Consolas" w:hAnsi="Consolas"/>
          <w:color w:val="569CD6"/>
          <w:sz w:val="21"/>
          <w:szCs w:val="21"/>
        </w:rPr>
        <w:t>endmodule</w:t>
      </w:r>
      <w:proofErr w:type="spellEnd"/>
      <w:proofErr w:type="gramEnd"/>
    </w:p>
    <w:p w:rsidR="007F63B9" w:rsidRPr="007F63B9" w:rsidRDefault="007F63B9" w:rsidP="007F63B9">
      <w:pPr>
        <w:shd w:val="clear" w:color="auto" w:fill="1E1E1E"/>
        <w:spacing w:after="240" w:line="285" w:lineRule="atLeast"/>
        <w:jc w:val="left"/>
        <w:rPr>
          <w:rFonts w:ascii="Consolas" w:hAnsi="Consolas"/>
          <w:color w:val="D4D4D4"/>
          <w:sz w:val="21"/>
          <w:szCs w:val="21"/>
        </w:rPr>
      </w:pPr>
    </w:p>
    <w:p w:rsidR="00B551F8" w:rsidRPr="00C73C82" w:rsidRDefault="00C73C82" w:rsidP="00B551F8">
      <w:pPr>
        <w:pStyle w:val="Ttulo2"/>
        <w:rPr>
          <w:sz w:val="24"/>
          <w:szCs w:val="24"/>
        </w:rPr>
      </w:pPr>
      <w:r>
        <w:rPr>
          <w:rStyle w:val="Forte"/>
          <w:b/>
          <w:bCs/>
          <w:sz w:val="24"/>
          <w:szCs w:val="24"/>
        </w:rPr>
        <w:t>6.</w:t>
      </w:r>
      <w:r w:rsidR="00B551F8" w:rsidRPr="00C73C82">
        <w:rPr>
          <w:rStyle w:val="Forte"/>
          <w:b/>
          <w:bCs/>
          <w:sz w:val="24"/>
          <w:szCs w:val="24"/>
        </w:rPr>
        <w:t>Questões Individuais</w:t>
      </w:r>
    </w:p>
    <w:p w:rsidR="00B551F8" w:rsidRPr="007F63B9" w:rsidRDefault="00C73C82" w:rsidP="00C73C82">
      <w:pPr>
        <w:pStyle w:val="NormalWeb"/>
        <w:ind w:firstLine="360"/>
        <w:jc w:val="both"/>
        <w:rPr>
          <w:b/>
        </w:rPr>
      </w:pPr>
      <w:r>
        <w:rPr>
          <w:rStyle w:val="Forte"/>
        </w:rPr>
        <w:t>6.</w:t>
      </w:r>
      <w:r w:rsidR="00B551F8" w:rsidRPr="00C73C82">
        <w:rPr>
          <w:rStyle w:val="Forte"/>
        </w:rPr>
        <w:t>1</w:t>
      </w:r>
      <w:proofErr w:type="gramStart"/>
      <w:r w:rsidR="00B551F8" w:rsidRPr="00C73C82">
        <w:rPr>
          <w:rStyle w:val="Forte"/>
        </w:rPr>
        <w:t>) Quantos</w:t>
      </w:r>
      <w:proofErr w:type="gramEnd"/>
      <w:r w:rsidR="00B551F8" w:rsidRPr="00C73C82">
        <w:rPr>
          <w:rStyle w:val="Forte"/>
        </w:rPr>
        <w:t xml:space="preserve"> elementos lógicos foram utilizados na síntese usando a descrição </w:t>
      </w:r>
      <w:r w:rsidR="00B551F8" w:rsidRPr="00C73C82">
        <w:rPr>
          <w:rStyle w:val="Forte"/>
        </w:rPr>
        <w:lastRenderedPageBreak/>
        <w:t>gráfica?</w:t>
      </w:r>
      <w:r w:rsidR="007F63B9">
        <w:t xml:space="preserve"> </w:t>
      </w:r>
      <w:r w:rsidR="00B551F8" w:rsidRPr="00C73C82">
        <w:t xml:space="preserve">Foram </w:t>
      </w:r>
      <w:r w:rsidR="00B551F8" w:rsidRPr="007F63B9">
        <w:t xml:space="preserve">utilizados </w:t>
      </w:r>
      <w:r w:rsidR="00B551F8" w:rsidRPr="007F63B9">
        <w:rPr>
          <w:rStyle w:val="Forte"/>
          <w:b w:val="0"/>
        </w:rPr>
        <w:t>7 elementos lógicos</w:t>
      </w:r>
      <w:r w:rsidR="00B551F8" w:rsidRPr="007F63B9">
        <w:rPr>
          <w:b/>
        </w:rPr>
        <w:t>.</w:t>
      </w:r>
    </w:p>
    <w:p w:rsidR="00B551F8" w:rsidRPr="00C73C82" w:rsidRDefault="00C73C82" w:rsidP="00C73C82">
      <w:pPr>
        <w:pStyle w:val="NormalWeb"/>
        <w:ind w:firstLine="360"/>
        <w:jc w:val="both"/>
      </w:pPr>
      <w:r>
        <w:rPr>
          <w:rStyle w:val="Forte"/>
        </w:rPr>
        <w:t>6.</w:t>
      </w:r>
      <w:r w:rsidR="00B551F8" w:rsidRPr="00C73C82">
        <w:rPr>
          <w:rStyle w:val="Forte"/>
        </w:rPr>
        <w:t>2) Quantos elementos lógicos foram utilizados na síntese usando Verilog?</w:t>
      </w:r>
      <w:r w:rsidR="00B551F8" w:rsidRPr="00C73C82">
        <w:br/>
        <w:t xml:space="preserve">Foram utilizados </w:t>
      </w:r>
      <w:r w:rsidR="00B551F8" w:rsidRPr="007F63B9">
        <w:rPr>
          <w:rStyle w:val="Forte"/>
          <w:b w:val="0"/>
        </w:rPr>
        <w:t>7 elementos lógicos</w:t>
      </w:r>
      <w:r w:rsidR="00B551F8" w:rsidRPr="00C73C82">
        <w:t>, correspondentes a:</w:t>
      </w:r>
    </w:p>
    <w:p w:rsidR="00B551F8" w:rsidRDefault="00B551F8" w:rsidP="00B551F8">
      <w:pPr>
        <w:pStyle w:val="NormalWeb"/>
        <w:numPr>
          <w:ilvl w:val="0"/>
          <w:numId w:val="13"/>
        </w:numPr>
      </w:pPr>
      <w:r>
        <w:t>4 portas AND</w:t>
      </w:r>
    </w:p>
    <w:p w:rsidR="00B551F8" w:rsidRDefault="00B551F8" w:rsidP="00B551F8">
      <w:pPr>
        <w:pStyle w:val="NormalWeb"/>
        <w:numPr>
          <w:ilvl w:val="0"/>
          <w:numId w:val="13"/>
        </w:numPr>
      </w:pPr>
      <w:r>
        <w:t>2 portas NOT</w:t>
      </w:r>
    </w:p>
    <w:p w:rsidR="00B551F8" w:rsidRDefault="00B551F8" w:rsidP="00B551F8">
      <w:pPr>
        <w:pStyle w:val="NormalWeb"/>
        <w:numPr>
          <w:ilvl w:val="0"/>
          <w:numId w:val="13"/>
        </w:numPr>
      </w:pPr>
      <w:r>
        <w:t>1 porta OR</w:t>
      </w:r>
    </w:p>
    <w:p w:rsidR="00B551F8" w:rsidRDefault="00C73C82" w:rsidP="00C73C82">
      <w:pPr>
        <w:pStyle w:val="NormalWeb"/>
        <w:ind w:firstLine="360"/>
      </w:pPr>
      <w:r>
        <w:rPr>
          <w:rStyle w:val="Forte"/>
        </w:rPr>
        <w:t>6.</w:t>
      </w:r>
      <w:r w:rsidR="00B551F8">
        <w:rPr>
          <w:rStyle w:val="Forte"/>
        </w:rPr>
        <w:t>3) Discussão sobre as abordagens</w:t>
      </w:r>
    </w:p>
    <w:p w:rsidR="009F3E40" w:rsidRDefault="00B551F8" w:rsidP="007F63B9">
      <w:pPr>
        <w:pStyle w:val="NormalWeb"/>
        <w:ind w:firstLine="720"/>
        <w:jc w:val="both"/>
      </w:pPr>
      <w:r>
        <w:t xml:space="preserve">A descrição gráfica apresenta uma representação visual do circuito, facilitando a compreensão do fluxo lógico e tornando-se bastante didática, especialmente para iniciantes. Já a descrição em </w:t>
      </w:r>
      <w:r>
        <w:rPr>
          <w:rStyle w:val="Forte"/>
        </w:rPr>
        <w:t>Verilog HDL</w:t>
      </w:r>
      <w:r>
        <w:t xml:space="preserve"> permite maior flexibilidade, modularização, reutilização de código e automação do processo de síntese.</w:t>
      </w:r>
      <w:r w:rsidR="007F63B9">
        <w:t xml:space="preserve"> </w:t>
      </w:r>
      <w:r>
        <w:t>Do ponto de vista pessoal, a descrição gráfica é mais intuitiva e visualmente clara, facilitando o entendimento inicial. Contudo, o Verilog oferece vantagens significativas, como escalabilidade, organização, reutilização e facilidade de documentação, sendo indispensável em projetos de maior complexidade.</w:t>
      </w:r>
    </w:p>
    <w:p w:rsidR="00B551F8" w:rsidRDefault="00B551F8" w:rsidP="00B551F8">
      <w:pPr>
        <w:pStyle w:val="Ttulo1"/>
      </w:pPr>
      <w:r>
        <w:rPr>
          <w:rStyle w:val="Forte"/>
          <w:b/>
          <w:bCs/>
        </w:rPr>
        <w:t>7. Referências Bibliográficas</w:t>
      </w:r>
    </w:p>
    <w:p w:rsidR="00B551F8" w:rsidRDefault="00C73C82" w:rsidP="00B551F8">
      <w:pPr>
        <w:pStyle w:val="NormalWeb"/>
      </w:pPr>
      <w:r>
        <w:t>[1]</w:t>
      </w:r>
      <w:r w:rsidR="00B551F8">
        <w:t xml:space="preserve">TOCCI, Ronald J.; WIDMER, </w:t>
      </w:r>
      <w:proofErr w:type="spellStart"/>
      <w:r w:rsidR="00B551F8">
        <w:t>Neal</w:t>
      </w:r>
      <w:proofErr w:type="spellEnd"/>
      <w:r w:rsidR="00B551F8">
        <w:t xml:space="preserve"> S.; MOSS, Gregory L. </w:t>
      </w:r>
      <w:r w:rsidR="00B551F8">
        <w:rPr>
          <w:rStyle w:val="Forte"/>
        </w:rPr>
        <w:t>Sistemas Digitais: Princípios e Aplicações</w:t>
      </w:r>
      <w:r w:rsidR="00B551F8">
        <w:t xml:space="preserve">. 12. ed. São Paulo: Pearson </w:t>
      </w:r>
      <w:proofErr w:type="spellStart"/>
      <w:r w:rsidR="00B551F8">
        <w:t>Education</w:t>
      </w:r>
      <w:proofErr w:type="spellEnd"/>
      <w:r w:rsidR="00B551F8">
        <w:t xml:space="preserve"> do Brasil, 2018.</w:t>
      </w:r>
    </w:p>
    <w:p w:rsidR="00B551F8" w:rsidRDefault="00C73C82" w:rsidP="00B551F8">
      <w:pPr>
        <w:pStyle w:val="NormalWeb"/>
      </w:pPr>
      <w:r>
        <w:t>[2]</w:t>
      </w:r>
      <w:r w:rsidR="00B551F8">
        <w:t xml:space="preserve">UYEMURA, J. P. </w:t>
      </w:r>
      <w:r w:rsidR="00B551F8">
        <w:rPr>
          <w:rStyle w:val="Forte"/>
        </w:rPr>
        <w:t>Sistemas Digitais: Uma Abordagem Integrada</w:t>
      </w:r>
      <w:r w:rsidR="00B551F8">
        <w:t>. São Paulo: Thomson/Pioneira, 2002.</w:t>
      </w:r>
    </w:p>
    <w:p w:rsidR="00B551F8" w:rsidRDefault="00C73C82" w:rsidP="00B551F8">
      <w:pPr>
        <w:pStyle w:val="NormalWeb"/>
      </w:pPr>
      <w:r>
        <w:t>[3]</w:t>
      </w:r>
      <w:r w:rsidR="00B551F8">
        <w:t xml:space="preserve">SCRABER, Jean. </w:t>
      </w:r>
      <w:r w:rsidR="00B551F8">
        <w:rPr>
          <w:rStyle w:val="Forte"/>
        </w:rPr>
        <w:t xml:space="preserve">4 </w:t>
      </w:r>
      <w:proofErr w:type="spellStart"/>
      <w:r w:rsidR="00B551F8">
        <w:rPr>
          <w:rStyle w:val="Forte"/>
        </w:rPr>
        <w:t>To</w:t>
      </w:r>
      <w:proofErr w:type="spellEnd"/>
      <w:r w:rsidR="00B551F8">
        <w:rPr>
          <w:rStyle w:val="Forte"/>
        </w:rPr>
        <w:t xml:space="preserve"> 1 </w:t>
      </w:r>
      <w:proofErr w:type="spellStart"/>
      <w:r w:rsidR="00B551F8">
        <w:rPr>
          <w:rStyle w:val="Forte"/>
        </w:rPr>
        <w:t>Multiplexer</w:t>
      </w:r>
      <w:proofErr w:type="spellEnd"/>
      <w:r w:rsidR="00B551F8">
        <w:rPr>
          <w:rStyle w:val="Forte"/>
        </w:rPr>
        <w:t xml:space="preserve"> </w:t>
      </w:r>
      <w:proofErr w:type="spellStart"/>
      <w:r w:rsidR="00B551F8">
        <w:rPr>
          <w:rStyle w:val="Forte"/>
        </w:rPr>
        <w:t>Circuit</w:t>
      </w:r>
      <w:proofErr w:type="spellEnd"/>
      <w:r w:rsidR="00B551F8">
        <w:rPr>
          <w:rStyle w:val="Forte"/>
        </w:rPr>
        <w:t xml:space="preserve"> </w:t>
      </w:r>
      <w:proofErr w:type="spellStart"/>
      <w:r w:rsidR="00B551F8">
        <w:rPr>
          <w:rStyle w:val="Forte"/>
        </w:rPr>
        <w:t>Diagram</w:t>
      </w:r>
      <w:proofErr w:type="spellEnd"/>
      <w:r w:rsidR="00B551F8">
        <w:rPr>
          <w:rStyle w:val="Forte"/>
        </w:rPr>
        <w:t xml:space="preserve"> </w:t>
      </w:r>
      <w:proofErr w:type="spellStart"/>
      <w:r w:rsidR="00B551F8">
        <w:rPr>
          <w:rStyle w:val="Forte"/>
        </w:rPr>
        <w:t>And</w:t>
      </w:r>
      <w:proofErr w:type="spellEnd"/>
      <w:r w:rsidR="00B551F8">
        <w:rPr>
          <w:rStyle w:val="Forte"/>
        </w:rPr>
        <w:t xml:space="preserve"> </w:t>
      </w:r>
      <w:proofErr w:type="spellStart"/>
      <w:r w:rsidR="00B551F8">
        <w:rPr>
          <w:rStyle w:val="Forte"/>
        </w:rPr>
        <w:t>Truth</w:t>
      </w:r>
      <w:proofErr w:type="spellEnd"/>
      <w:r w:rsidR="00B551F8">
        <w:rPr>
          <w:rStyle w:val="Forte"/>
        </w:rPr>
        <w:t xml:space="preserve"> </w:t>
      </w:r>
      <w:proofErr w:type="spellStart"/>
      <w:r w:rsidR="00B551F8">
        <w:rPr>
          <w:rStyle w:val="Forte"/>
        </w:rPr>
        <w:t>Table</w:t>
      </w:r>
      <w:proofErr w:type="spellEnd"/>
      <w:r w:rsidR="00B551F8">
        <w:t xml:space="preserve">. Disponível em: </w:t>
      </w:r>
      <w:r w:rsidR="00B551F8">
        <w:lastRenderedPageBreak/>
        <w:t>https://www.wiringflowschema.com. Acesso em: 26 out. 2025.</w:t>
      </w:r>
    </w:p>
    <w:p w:rsidR="00B551F8" w:rsidRDefault="00C73C82" w:rsidP="00B551F8">
      <w:pPr>
        <w:pStyle w:val="NormalWeb"/>
      </w:pPr>
      <w:r>
        <w:t>[4]</w:t>
      </w:r>
      <w:r w:rsidR="00B551F8">
        <w:t xml:space="preserve">VAHID, Frank. </w:t>
      </w:r>
      <w:r w:rsidR="00B551F8">
        <w:rPr>
          <w:rStyle w:val="Forte"/>
        </w:rPr>
        <w:t xml:space="preserve">Sistemas Digitais: Projeto, Otimização e </w:t>
      </w:r>
      <w:proofErr w:type="spellStart"/>
      <w:r w:rsidR="00B551F8">
        <w:rPr>
          <w:rStyle w:val="Forte"/>
        </w:rPr>
        <w:t>HDLs</w:t>
      </w:r>
      <w:proofErr w:type="spellEnd"/>
      <w:r w:rsidR="00B551F8">
        <w:t>. Porto Alegre: Artmed, 2008.</w:t>
      </w:r>
    </w:p>
    <w:p w:rsidR="00A7131B" w:rsidRDefault="00A7131B" w:rsidP="00331409">
      <w:pPr>
        <w:pStyle w:val="Corpodetexto"/>
        <w:spacing w:before="19" w:after="240"/>
        <w:ind w:right="139"/>
        <w:rPr>
          <w:b/>
          <w:bCs/>
          <w:spacing w:val="6"/>
          <w:sz w:val="32"/>
          <w:szCs w:val="32"/>
        </w:rPr>
      </w:pPr>
    </w:p>
    <w:sectPr w:rsidR="00A7131B">
      <w:type w:val="continuous"/>
      <w:pgSz w:w="12240" w:h="15840"/>
      <w:pgMar w:top="1440" w:right="1440" w:bottom="1728" w:left="1440" w:header="720" w:footer="720" w:gutter="0"/>
      <w:cols w:num="2" w:space="720" w:equalWidth="0">
        <w:col w:w="4450" w:space="460"/>
        <w:col w:w="445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085E" w:rsidRDefault="003D085E">
      <w:r>
        <w:separator/>
      </w:r>
    </w:p>
  </w:endnote>
  <w:endnote w:type="continuationSeparator" w:id="0">
    <w:p w:rsidR="003D085E" w:rsidRDefault="003D0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BD7A8670-7752-45F2-AF40-39A793821B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F1B5D0-A5C7-44E4-BBD0-7C72BDD9D95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42857ED-4A36-4C1B-B6A0-ABD3F23D7A2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1CA525FA-FA1A-4B27-BA94-A9EC7FCFEAAE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76" w:rsidRDefault="00B5657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085E" w:rsidRDefault="003D085E">
      <w:r>
        <w:separator/>
      </w:r>
    </w:p>
  </w:footnote>
  <w:footnote w:type="continuationSeparator" w:id="0">
    <w:p w:rsidR="003D085E" w:rsidRDefault="003D0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16D52"/>
    <w:multiLevelType w:val="hybridMultilevel"/>
    <w:tmpl w:val="61AA37BA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825D1"/>
    <w:multiLevelType w:val="multilevel"/>
    <w:tmpl w:val="D85615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81F0484"/>
    <w:multiLevelType w:val="hybridMultilevel"/>
    <w:tmpl w:val="1B34204C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B5AF6"/>
    <w:multiLevelType w:val="multilevel"/>
    <w:tmpl w:val="D5A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61FF8"/>
    <w:multiLevelType w:val="multilevel"/>
    <w:tmpl w:val="417821FA"/>
    <w:lvl w:ilvl="0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E4A5E"/>
    <w:multiLevelType w:val="multilevel"/>
    <w:tmpl w:val="7F4AD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676552"/>
    <w:multiLevelType w:val="multilevel"/>
    <w:tmpl w:val="8BB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30112"/>
    <w:multiLevelType w:val="multilevel"/>
    <w:tmpl w:val="8044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A4294"/>
    <w:multiLevelType w:val="hybridMultilevel"/>
    <w:tmpl w:val="40CC518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0761B0"/>
    <w:multiLevelType w:val="multilevel"/>
    <w:tmpl w:val="E3FC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E1490"/>
    <w:multiLevelType w:val="multilevel"/>
    <w:tmpl w:val="3EA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F2D90"/>
    <w:multiLevelType w:val="multilevel"/>
    <w:tmpl w:val="2E24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22477"/>
    <w:multiLevelType w:val="multilevel"/>
    <w:tmpl w:val="FC700E48"/>
    <w:lvl w:ilvl="0">
      <w:start w:val="1"/>
      <w:numFmt w:val="decimal"/>
      <w:lvlText w:val="%1."/>
      <w:lvlJc w:val="left"/>
      <w:pPr>
        <w:ind w:left="455" w:hanging="3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10" w:hanging="4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861" w:hanging="2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850" w:hanging="2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2841" w:hanging="2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32" w:hanging="2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823" w:hanging="2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814" w:hanging="2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6805" w:hanging="297"/>
      </w:pPr>
      <w:rPr>
        <w:lang w:val="pt-PT" w:eastAsia="en-US" w:bidi="ar-SA"/>
      </w:rPr>
    </w:lvl>
  </w:abstractNum>
  <w:num w:numId="1">
    <w:abstractNumId w:val="5"/>
  </w:num>
  <w:num w:numId="2">
    <w:abstractNumId w:val="1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12"/>
  </w:num>
  <w:num w:numId="7">
    <w:abstractNumId w:val="0"/>
  </w:num>
  <w:num w:numId="8">
    <w:abstractNumId w:val="4"/>
  </w:num>
  <w:num w:numId="9">
    <w:abstractNumId w:val="9"/>
  </w:num>
  <w:num w:numId="10">
    <w:abstractNumId w:val="6"/>
  </w:num>
  <w:num w:numId="11">
    <w:abstractNumId w:val="10"/>
  </w:num>
  <w:num w:numId="12">
    <w:abstractNumId w:val="11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576"/>
    <w:rsid w:val="00331409"/>
    <w:rsid w:val="00345953"/>
    <w:rsid w:val="00365844"/>
    <w:rsid w:val="003D085E"/>
    <w:rsid w:val="004E03DC"/>
    <w:rsid w:val="007E08C6"/>
    <w:rsid w:val="007F63B9"/>
    <w:rsid w:val="0085688F"/>
    <w:rsid w:val="008E5A11"/>
    <w:rsid w:val="009F3E40"/>
    <w:rsid w:val="00A7131B"/>
    <w:rsid w:val="00B551F8"/>
    <w:rsid w:val="00B56576"/>
    <w:rsid w:val="00BF3779"/>
    <w:rsid w:val="00C51E8F"/>
    <w:rsid w:val="00C73C82"/>
    <w:rsid w:val="00D01A34"/>
    <w:rsid w:val="00E6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D0CF0"/>
  <w15:docId w15:val="{AB52B01D-BE4E-4930-9972-D9B31FDE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left="432" w:hanging="432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spacing w:before="480"/>
      <w:jc w:val="center"/>
    </w:pPr>
    <w:rPr>
      <w:b/>
      <w:bCs/>
      <w:sz w:val="28"/>
      <w:szCs w:val="28"/>
    </w:rPr>
  </w:style>
  <w:style w:type="paragraph" w:styleId="Subttulo">
    <w:name w:val="Subtitle"/>
    <w:basedOn w:val="Normal"/>
    <w:next w:val="Normal"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Corpodetexto">
    <w:name w:val="Body Text"/>
    <w:basedOn w:val="Normal"/>
    <w:link w:val="CorpodetextoChar"/>
    <w:uiPriority w:val="1"/>
    <w:qFormat/>
    <w:rsid w:val="00C51E8F"/>
    <w:pPr>
      <w:widowControl w:val="0"/>
      <w:autoSpaceDE w:val="0"/>
      <w:autoSpaceDN w:val="0"/>
      <w:jc w:val="left"/>
    </w:pPr>
    <w:rPr>
      <w:sz w:val="24"/>
      <w:szCs w:val="24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51E8F"/>
    <w:rPr>
      <w:sz w:val="24"/>
      <w:szCs w:val="24"/>
      <w:lang w:eastAsia="en-US"/>
    </w:rPr>
  </w:style>
  <w:style w:type="paragraph" w:styleId="PargrafodaLista">
    <w:name w:val="List Paragraph"/>
    <w:basedOn w:val="Normal"/>
    <w:uiPriority w:val="1"/>
    <w:qFormat/>
    <w:rsid w:val="00345953"/>
    <w:pPr>
      <w:widowControl w:val="0"/>
      <w:autoSpaceDE w:val="0"/>
      <w:autoSpaceDN w:val="0"/>
      <w:jc w:val="left"/>
    </w:pPr>
    <w:rPr>
      <w:sz w:val="22"/>
      <w:szCs w:val="22"/>
      <w:lang w:eastAsia="en-US"/>
    </w:rPr>
  </w:style>
  <w:style w:type="character" w:styleId="Hyperlink">
    <w:name w:val="Hyperlink"/>
    <w:basedOn w:val="Fontepargpadro"/>
    <w:uiPriority w:val="99"/>
    <w:semiHidden/>
    <w:unhideWhenUsed/>
    <w:rsid w:val="00A7131B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A7131B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A7131B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A7131B"/>
    <w:rPr>
      <w:b/>
      <w:bCs/>
      <w:sz w:val="28"/>
      <w:szCs w:val="28"/>
    </w:rPr>
  </w:style>
  <w:style w:type="character" w:customStyle="1" w:styleId="max-w-15ch">
    <w:name w:val="max-w-[15ch]"/>
    <w:basedOn w:val="Fontepargpadro"/>
    <w:rsid w:val="00A7131B"/>
  </w:style>
  <w:style w:type="character" w:customStyle="1" w:styleId="-me-1">
    <w:name w:val="-me-1"/>
    <w:basedOn w:val="Fontepargpadro"/>
    <w:rsid w:val="00A7131B"/>
  </w:style>
  <w:style w:type="table" w:styleId="Tabelacomgrade">
    <w:name w:val="Table Grid"/>
    <w:basedOn w:val="Tabelanormal"/>
    <w:uiPriority w:val="39"/>
    <w:rsid w:val="00A7131B"/>
    <w:pPr>
      <w:widowControl w:val="0"/>
      <w:autoSpaceDE w:val="0"/>
      <w:autoSpaceDN w:val="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A7131B"/>
    <w:rPr>
      <w:i/>
      <w:iCs/>
    </w:rPr>
  </w:style>
  <w:style w:type="character" w:customStyle="1" w:styleId="mord">
    <w:name w:val="mord"/>
    <w:basedOn w:val="Fontepargpadro"/>
    <w:rsid w:val="00E63405"/>
  </w:style>
  <w:style w:type="character" w:customStyle="1" w:styleId="mrel">
    <w:name w:val="mrel"/>
    <w:basedOn w:val="Fontepargpadro"/>
    <w:rsid w:val="00E63405"/>
  </w:style>
  <w:style w:type="character" w:customStyle="1" w:styleId="mbin">
    <w:name w:val="mbin"/>
    <w:basedOn w:val="Fontepargpadro"/>
    <w:rsid w:val="00E63405"/>
  </w:style>
  <w:style w:type="character" w:customStyle="1" w:styleId="Ttulo2Char">
    <w:name w:val="Título 2 Char"/>
    <w:basedOn w:val="Fontepargpadro"/>
    <w:link w:val="Ttulo2"/>
    <w:rsid w:val="00B551F8"/>
    <w:rPr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B551F8"/>
    <w:rPr>
      <w:b/>
      <w:bCs/>
    </w:rPr>
  </w:style>
  <w:style w:type="character" w:customStyle="1" w:styleId="katex-mathml">
    <w:name w:val="katex-mathml"/>
    <w:basedOn w:val="Fontepargpadro"/>
    <w:rsid w:val="00B551F8"/>
  </w:style>
  <w:style w:type="character" w:customStyle="1" w:styleId="mopen">
    <w:name w:val="mopen"/>
    <w:basedOn w:val="Fontepargpadro"/>
    <w:rsid w:val="00B551F8"/>
  </w:style>
  <w:style w:type="character" w:customStyle="1" w:styleId="mclose">
    <w:name w:val="mclose"/>
    <w:basedOn w:val="Fontepargpadro"/>
    <w:rsid w:val="00B551F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55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551F8"/>
    <w:rPr>
      <w:rFonts w:ascii="Courier New" w:hAnsi="Courier New" w:cs="Courier New"/>
    </w:rPr>
  </w:style>
  <w:style w:type="paragraph" w:styleId="Cabealho">
    <w:name w:val="header"/>
    <w:basedOn w:val="Normal"/>
    <w:link w:val="CabealhoChar"/>
    <w:uiPriority w:val="99"/>
    <w:unhideWhenUsed/>
    <w:rsid w:val="00C73C8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C82"/>
  </w:style>
  <w:style w:type="paragraph" w:styleId="Rodap">
    <w:name w:val="footer"/>
    <w:basedOn w:val="Normal"/>
    <w:link w:val="RodapChar"/>
    <w:uiPriority w:val="99"/>
    <w:unhideWhenUsed/>
    <w:rsid w:val="00C73C8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D29D9-1F37-414B-8F8B-721343F8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1253</Words>
  <Characters>6771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Berilo</cp:lastModifiedBy>
  <cp:revision>8</cp:revision>
  <dcterms:created xsi:type="dcterms:W3CDTF">2026-02-16T02:26:00Z</dcterms:created>
  <dcterms:modified xsi:type="dcterms:W3CDTF">2026-02-17T01:23:00Z</dcterms:modified>
</cp:coreProperties>
</file>