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A22" w:rsidRPr="00457B9B" w:rsidRDefault="00BD7A22" w:rsidP="00BD7A22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37AA5C71" wp14:editId="1DA9362A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A22" w:rsidRDefault="00BD7A22" w:rsidP="00BD7A22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BD7A22" w:rsidRDefault="00BD7A22" w:rsidP="00BD7A22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BD7A22" w:rsidRDefault="00BD7A22" w:rsidP="00BD7A22">
      <w:pPr>
        <w:pStyle w:val="Corpodetexto"/>
        <w:rPr>
          <w:sz w:val="28"/>
        </w:rPr>
      </w:pPr>
    </w:p>
    <w:p w:rsidR="00BD7A22" w:rsidRDefault="00BD7A22" w:rsidP="00BD7A22">
      <w:pPr>
        <w:pStyle w:val="Corpodetexto"/>
        <w:rPr>
          <w:sz w:val="28"/>
        </w:rPr>
      </w:pPr>
    </w:p>
    <w:p w:rsidR="00BD7A22" w:rsidRDefault="00BD7A22" w:rsidP="00BD7A22">
      <w:pPr>
        <w:pStyle w:val="Corpodetexto"/>
        <w:spacing w:before="79"/>
        <w:rPr>
          <w:sz w:val="28"/>
        </w:rPr>
      </w:pPr>
    </w:p>
    <w:p w:rsidR="00BD7A22" w:rsidRDefault="00BD7A22" w:rsidP="00BD7A22">
      <w:pPr>
        <w:pStyle w:val="Corpodetexto"/>
        <w:spacing w:before="79"/>
        <w:rPr>
          <w:sz w:val="28"/>
        </w:rPr>
      </w:pPr>
    </w:p>
    <w:p w:rsidR="00BD7A22" w:rsidRDefault="00BD7A22" w:rsidP="00BD7A22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>
        <w:t>Primeira Unidade</w:t>
      </w:r>
    </w:p>
    <w:p w:rsidR="00BD7A22" w:rsidRPr="00457B9B" w:rsidRDefault="00BD7A22" w:rsidP="00BD7A22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8FBE4C" wp14:editId="48847008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03C14" id="Graphic 1" o:spid="_x0000_s1026" style="position:absolute;margin-left:222.1pt;margin-top:19.6pt;width: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Pr="00C606CD">
        <w:rPr>
          <w:rFonts w:ascii="Courier New"/>
          <w:spacing w:val="-2"/>
        </w:rPr>
        <w:t>joaoccs</w:t>
      </w:r>
      <w:r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BD7A22" w:rsidRPr="00505FD7" w:rsidRDefault="00BD7A22" w:rsidP="00BD7A22">
      <w:pPr>
        <w:pStyle w:val="Ttulo2"/>
        <w:spacing w:before="148"/>
        <w:ind w:left="499"/>
        <w:jc w:val="center"/>
        <w:rPr>
          <w:b w:val="0"/>
          <w:spacing w:val="-7"/>
        </w:rPr>
      </w:pPr>
      <w:r w:rsidRPr="00505FD7">
        <w:rPr>
          <w:b w:val="0"/>
        </w:rPr>
        <w:t>João Carlos Cruz Santos,</w:t>
      </w:r>
      <w:r w:rsidRPr="00505FD7">
        <w:rPr>
          <w:b w:val="0"/>
          <w:spacing w:val="-7"/>
        </w:rPr>
        <w:t xml:space="preserve"> João Victor Carvalho Simões</w:t>
      </w:r>
      <w:r w:rsidRPr="00505FD7">
        <w:rPr>
          <w:b w:val="0"/>
        </w:rPr>
        <w:t>,</w:t>
      </w:r>
      <w:r w:rsidRPr="00505FD7">
        <w:rPr>
          <w:b w:val="0"/>
          <w:spacing w:val="-7"/>
        </w:rPr>
        <w:t xml:space="preserve"> Otávio Augusto Batista Santos Filho</w:t>
      </w:r>
    </w:p>
    <w:p w:rsidR="00BD7A22" w:rsidRDefault="00BD7A22" w:rsidP="00BD7A22"/>
    <w:p w:rsidR="00BD7A22" w:rsidRPr="00457B9B" w:rsidRDefault="00BD7A22" w:rsidP="00BD7A22"/>
    <w:p w:rsidR="00BD7A22" w:rsidRPr="00457B9B" w:rsidRDefault="00BD7A22" w:rsidP="00BD7A22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 w:rsidRPr="00142812">
        <w:t xml:space="preserve"> </w:t>
      </w:r>
      <w:r>
        <w:rPr>
          <w:sz w:val="28"/>
        </w:rPr>
        <w:t>Calebe Micael de Oliveira Conceição</w:t>
      </w:r>
    </w:p>
    <w:p w:rsidR="00BD7A22" w:rsidRDefault="00BD7A22" w:rsidP="00BD7A22">
      <w:pPr>
        <w:pStyle w:val="Corpodetexto"/>
        <w:spacing w:before="209" w:line="247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BD7A22" w:rsidRDefault="00BD7A22" w:rsidP="00BD7A22">
      <w:pPr>
        <w:pStyle w:val="Corpodetexto"/>
        <w:rPr>
          <w:rFonts w:ascii="Arial"/>
          <w:b/>
          <w:sz w:val="28"/>
        </w:rPr>
      </w:pPr>
    </w:p>
    <w:p w:rsidR="00BD7A22" w:rsidRDefault="00BD7A22" w:rsidP="00BD7A22">
      <w:pPr>
        <w:pStyle w:val="Corpodetexto"/>
        <w:rPr>
          <w:rFonts w:ascii="Arial"/>
          <w:b/>
          <w:sz w:val="28"/>
        </w:rPr>
      </w:pPr>
    </w:p>
    <w:p w:rsidR="00BD7A22" w:rsidRDefault="00BD7A22" w:rsidP="00BD7A22">
      <w:pPr>
        <w:pStyle w:val="Corpodetexto"/>
        <w:spacing w:before="303"/>
        <w:rPr>
          <w:rFonts w:ascii="Arial"/>
          <w:b/>
          <w:sz w:val="28"/>
        </w:rPr>
      </w:pPr>
    </w:p>
    <w:p w:rsidR="00BD7A22" w:rsidRDefault="00BD7A22" w:rsidP="00BD7A22">
      <w:pPr>
        <w:pStyle w:val="Corpodetexto"/>
        <w:spacing w:before="303"/>
        <w:rPr>
          <w:rFonts w:ascii="Arial"/>
          <w:b/>
          <w:sz w:val="28"/>
        </w:rPr>
      </w:pPr>
    </w:p>
    <w:p w:rsidR="00BD7A22" w:rsidRPr="00731406" w:rsidRDefault="00BD7A22" w:rsidP="00BD7A22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>
        <w:rPr>
          <w:spacing w:val="-10"/>
          <w:sz w:val="28"/>
        </w:rPr>
        <w:t xml:space="preserve"> 10</w:t>
      </w:r>
      <w:bookmarkStart w:id="1" w:name="_GoBack"/>
      <w:bookmarkEnd w:id="1"/>
      <w:r>
        <w:rPr>
          <w:spacing w:val="-10"/>
          <w:sz w:val="28"/>
        </w:rPr>
        <w:t xml:space="preserve"> – Lab 4</w:t>
      </w:r>
    </w:p>
    <w:p w:rsidR="00BD7A22" w:rsidRDefault="00BD7A22" w:rsidP="00BD7A22">
      <w:pPr>
        <w:pStyle w:val="Corpodetexto"/>
        <w:rPr>
          <w:sz w:val="28"/>
        </w:rPr>
      </w:pPr>
    </w:p>
    <w:p w:rsidR="00BD7A22" w:rsidRDefault="00BD7A22" w:rsidP="00BD7A22">
      <w:pPr>
        <w:pStyle w:val="Corpodetexto"/>
        <w:rPr>
          <w:sz w:val="28"/>
        </w:rPr>
      </w:pPr>
    </w:p>
    <w:p w:rsidR="00BD7A22" w:rsidRDefault="00BD7A22" w:rsidP="00BD7A22">
      <w:pPr>
        <w:pStyle w:val="Corpodetexto"/>
        <w:spacing w:before="5"/>
        <w:rPr>
          <w:sz w:val="28"/>
        </w:rPr>
      </w:pPr>
    </w:p>
    <w:p w:rsidR="00BD7A22" w:rsidRDefault="00BD7A22" w:rsidP="00BD7A22">
      <w:pPr>
        <w:pStyle w:val="Corpodetexto"/>
        <w:spacing w:before="5"/>
        <w:rPr>
          <w:sz w:val="28"/>
        </w:rPr>
      </w:pPr>
    </w:p>
    <w:p w:rsidR="00BD7A22" w:rsidRDefault="00BD7A22" w:rsidP="00BD7A22">
      <w:pPr>
        <w:pStyle w:val="Corpodetexto"/>
        <w:spacing w:before="5"/>
        <w:rPr>
          <w:sz w:val="28"/>
        </w:rPr>
      </w:pPr>
    </w:p>
    <w:p w:rsidR="00BD7A22" w:rsidRDefault="00BD7A22" w:rsidP="00BD7A22">
      <w:pPr>
        <w:pStyle w:val="Corpodetexto"/>
        <w:spacing w:before="5"/>
        <w:rPr>
          <w:sz w:val="28"/>
        </w:rPr>
      </w:pPr>
    </w:p>
    <w:p w:rsidR="00BD7A22" w:rsidRDefault="00BD7A22" w:rsidP="00BD7A22">
      <w:pPr>
        <w:ind w:left="2832" w:right="2845"/>
        <w:jc w:val="center"/>
        <w:rPr>
          <w:sz w:val="28"/>
        </w:rPr>
      </w:pPr>
    </w:p>
    <w:p w:rsidR="00BD7A22" w:rsidRDefault="00BD7A22" w:rsidP="00BD7A22">
      <w:pPr>
        <w:ind w:left="2832" w:right="2845"/>
        <w:jc w:val="center"/>
        <w:rPr>
          <w:spacing w:val="-4"/>
          <w:sz w:val="28"/>
        </w:rPr>
        <w:sectPr w:rsidR="00BD7A22">
          <w:footerReference w:type="default" r:id="rId9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>
        <w:rPr>
          <w:spacing w:val="-4"/>
          <w:sz w:val="28"/>
        </w:rPr>
        <w:t>2025</w:t>
      </w:r>
    </w:p>
    <w:p w:rsidR="00BD7A22" w:rsidRDefault="00BD7A22" w:rsidP="00705287">
      <w:pPr>
        <w:pStyle w:val="Corpodetexto"/>
        <w:spacing w:before="5"/>
        <w:rPr>
          <w:sz w:val="28"/>
        </w:rPr>
      </w:pPr>
    </w:p>
    <w:p w:rsidR="00345953" w:rsidRDefault="00345953" w:rsidP="00345953">
      <w:pPr>
        <w:spacing w:before="65"/>
        <w:ind w:left="229" w:right="2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SUMÁRIO</w:t>
      </w:r>
    </w:p>
    <w:p w:rsidR="00345953" w:rsidRDefault="00345953" w:rsidP="00345953">
      <w:pPr>
        <w:pStyle w:val="Corpodetexto"/>
        <w:rPr>
          <w:rFonts w:ascii="Arial"/>
          <w:b/>
        </w:rPr>
      </w:pPr>
    </w:p>
    <w:p w:rsidR="00345953" w:rsidRPr="000B1FCD" w:rsidRDefault="00345953" w:rsidP="00345953">
      <w:pPr>
        <w:tabs>
          <w:tab w:val="left" w:pos="642"/>
        </w:tabs>
        <w:rPr>
          <w:rFonts w:ascii="Arial" w:hAnsi="Arial"/>
          <w:b/>
          <w:sz w:val="24"/>
        </w:rPr>
      </w:pPr>
      <w:bookmarkStart w:id="2" w:name="1.​Introdução_"/>
      <w:bookmarkEnd w:id="2"/>
    </w:p>
    <w:p w:rsidR="00ED4458" w:rsidRPr="009A50A8" w:rsidRDefault="00AE6FB5" w:rsidP="00AE6FB5">
      <w:pPr>
        <w:pStyle w:val="Ttulo1"/>
        <w:keepNext w:val="0"/>
        <w:widowControl w:val="0"/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>
        <w:rPr>
          <w:sz w:val="28"/>
          <w:szCs w:val="28"/>
        </w:rPr>
        <w:t>0.</w:t>
      </w:r>
      <w:r w:rsidR="00ED4458" w:rsidRPr="009A50A8">
        <w:rPr>
          <w:sz w:val="28"/>
          <w:szCs w:val="28"/>
        </w:rPr>
        <w:t>Resumo</w:t>
      </w:r>
      <w:r w:rsidR="00ED4458" w:rsidRPr="009A50A8">
        <w:rPr>
          <w:spacing w:val="12"/>
          <w:sz w:val="28"/>
          <w:szCs w:val="28"/>
        </w:rPr>
        <w:t xml:space="preserve"> </w:t>
      </w:r>
    </w:p>
    <w:p w:rsidR="00ED4458" w:rsidRPr="009A50A8" w:rsidRDefault="00AE6FB5" w:rsidP="00AE6FB5">
      <w:pPr>
        <w:pStyle w:val="Ttulo1"/>
        <w:keepNext w:val="0"/>
        <w:widowControl w:val="0"/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>
        <w:rPr>
          <w:spacing w:val="12"/>
          <w:sz w:val="28"/>
          <w:szCs w:val="28"/>
        </w:rPr>
        <w:t>1.</w:t>
      </w:r>
      <w:r w:rsidR="00ED4458" w:rsidRPr="009A50A8">
        <w:rPr>
          <w:spacing w:val="12"/>
          <w:sz w:val="28"/>
          <w:szCs w:val="28"/>
        </w:rPr>
        <w:t>Int</w:t>
      </w:r>
      <w:r w:rsidR="00ED4458" w:rsidRPr="009A50A8">
        <w:rPr>
          <w:spacing w:val="7"/>
          <w:sz w:val="28"/>
          <w:szCs w:val="28"/>
        </w:rPr>
        <w:t>r</w:t>
      </w:r>
      <w:r w:rsidR="00ED4458" w:rsidRPr="009A50A8">
        <w:rPr>
          <w:spacing w:val="12"/>
          <w:sz w:val="28"/>
          <w:szCs w:val="28"/>
        </w:rPr>
        <w:t>odução</w:t>
      </w:r>
    </w:p>
    <w:p w:rsidR="00ED4458" w:rsidRPr="009A50A8" w:rsidRDefault="00AE6FB5" w:rsidP="00AE6FB5">
      <w:pPr>
        <w:pStyle w:val="Ttulo1"/>
        <w:keepNext w:val="0"/>
        <w:widowControl w:val="0"/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>
        <w:rPr>
          <w:sz w:val="28"/>
          <w:szCs w:val="28"/>
        </w:rPr>
        <w:t>2.</w:t>
      </w:r>
      <w:r w:rsidR="00ED4458" w:rsidRPr="009A50A8">
        <w:rPr>
          <w:sz w:val="28"/>
          <w:szCs w:val="28"/>
        </w:rPr>
        <w:t xml:space="preserve">Entendendo o </w:t>
      </w:r>
      <w:r w:rsidR="00ED4458" w:rsidRPr="009A50A8">
        <w:rPr>
          <w:spacing w:val="-2"/>
          <w:sz w:val="28"/>
          <w:szCs w:val="28"/>
        </w:rPr>
        <w:t>Circuito</w:t>
      </w:r>
    </w:p>
    <w:p w:rsidR="00ED4458" w:rsidRPr="009A50A8" w:rsidRDefault="00ED4458" w:rsidP="00ED4458">
      <w:pPr>
        <w:pStyle w:val="Ttulo1"/>
        <w:ind w:left="501"/>
        <w:rPr>
          <w:sz w:val="28"/>
          <w:szCs w:val="28"/>
        </w:rPr>
      </w:pPr>
    </w:p>
    <w:p w:rsidR="00ED4458" w:rsidRPr="009A50A8" w:rsidRDefault="00AE6FB5" w:rsidP="00AE6FB5">
      <w:pPr>
        <w:pStyle w:val="Ttulo1"/>
        <w:keepNext w:val="0"/>
        <w:widowControl w:val="0"/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>3.</w:t>
      </w:r>
      <w:r w:rsidR="00ED4458" w:rsidRPr="009A50A8">
        <w:rPr>
          <w:sz w:val="28"/>
          <w:szCs w:val="28"/>
        </w:rPr>
        <w:t>Montagem</w:t>
      </w:r>
      <w:r w:rsidR="00ED4458" w:rsidRPr="009A50A8">
        <w:rPr>
          <w:spacing w:val="-1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do</w:t>
      </w:r>
      <w:r w:rsidR="00ED4458" w:rsidRPr="009A50A8">
        <w:rPr>
          <w:spacing w:val="-1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Circuito</w:t>
      </w:r>
      <w:r w:rsidR="00ED4458" w:rsidRPr="009A50A8">
        <w:rPr>
          <w:spacing w:val="-1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com</w:t>
      </w:r>
      <w:r w:rsidR="00ED4458" w:rsidRPr="009A50A8">
        <w:rPr>
          <w:spacing w:val="-1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Editor</w:t>
      </w:r>
      <w:r w:rsidR="00ED4458" w:rsidRPr="009A50A8">
        <w:rPr>
          <w:spacing w:val="-1"/>
          <w:sz w:val="28"/>
          <w:szCs w:val="28"/>
        </w:rPr>
        <w:t xml:space="preserve"> </w:t>
      </w:r>
      <w:r w:rsidR="00ED4458" w:rsidRPr="009A50A8">
        <w:rPr>
          <w:spacing w:val="-2"/>
          <w:sz w:val="28"/>
          <w:szCs w:val="28"/>
        </w:rPr>
        <w:t>Esquemático</w:t>
      </w:r>
    </w:p>
    <w:p w:rsidR="00ED4458" w:rsidRPr="009A50A8" w:rsidRDefault="00ED4458" w:rsidP="00ED4458">
      <w:pPr>
        <w:pStyle w:val="PargrafodaLista"/>
        <w:rPr>
          <w:sz w:val="28"/>
          <w:szCs w:val="28"/>
        </w:rPr>
      </w:pPr>
    </w:p>
    <w:p w:rsidR="00ED4458" w:rsidRPr="009A50A8" w:rsidRDefault="00AE6FB5" w:rsidP="00AE6FB5">
      <w:pPr>
        <w:pStyle w:val="Ttulo1"/>
        <w:keepNext w:val="0"/>
        <w:widowControl w:val="0"/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>4.</w:t>
      </w:r>
      <w:r w:rsidR="00ED4458" w:rsidRPr="009A50A8">
        <w:rPr>
          <w:sz w:val="28"/>
          <w:szCs w:val="28"/>
        </w:rPr>
        <w:t>Prototipação</w:t>
      </w:r>
      <w:r w:rsidR="00ED4458" w:rsidRPr="009A50A8">
        <w:rPr>
          <w:spacing w:val="-4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do</w:t>
      </w:r>
      <w:r w:rsidR="00ED4458" w:rsidRPr="009A50A8">
        <w:rPr>
          <w:spacing w:val="-2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Circuito</w:t>
      </w:r>
      <w:r w:rsidR="00ED4458" w:rsidRPr="009A50A8">
        <w:rPr>
          <w:spacing w:val="-2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na</w:t>
      </w:r>
      <w:r w:rsidR="00ED4458" w:rsidRPr="009A50A8">
        <w:rPr>
          <w:spacing w:val="-2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Placa</w:t>
      </w:r>
      <w:r w:rsidR="00ED4458" w:rsidRPr="009A50A8">
        <w:rPr>
          <w:spacing w:val="-2"/>
          <w:sz w:val="28"/>
          <w:szCs w:val="28"/>
        </w:rPr>
        <w:t xml:space="preserve"> </w:t>
      </w:r>
      <w:r w:rsidR="00ED4458" w:rsidRPr="009A50A8">
        <w:rPr>
          <w:spacing w:val="-5"/>
          <w:sz w:val="28"/>
          <w:szCs w:val="28"/>
        </w:rPr>
        <w:t>DE2</w:t>
      </w:r>
    </w:p>
    <w:p w:rsidR="00ED4458" w:rsidRPr="009A50A8" w:rsidRDefault="00ED4458" w:rsidP="00ED4458">
      <w:pPr>
        <w:pStyle w:val="PargrafodaLista"/>
        <w:rPr>
          <w:sz w:val="28"/>
          <w:szCs w:val="28"/>
        </w:rPr>
      </w:pPr>
    </w:p>
    <w:p w:rsidR="00ED4458" w:rsidRDefault="00AE6FB5" w:rsidP="00AE6FB5">
      <w:pPr>
        <w:pStyle w:val="Ttulo1"/>
        <w:keepNext w:val="0"/>
        <w:widowControl w:val="0"/>
        <w:autoSpaceDE w:val="0"/>
        <w:autoSpaceDN w:val="0"/>
        <w:jc w:val="left"/>
        <w:rPr>
          <w:spacing w:val="-5"/>
          <w:sz w:val="28"/>
          <w:szCs w:val="28"/>
        </w:rPr>
      </w:pPr>
      <w:r>
        <w:rPr>
          <w:sz w:val="28"/>
          <w:szCs w:val="28"/>
        </w:rPr>
        <w:t>5.</w:t>
      </w:r>
      <w:r w:rsidR="00ED4458" w:rsidRPr="009A50A8">
        <w:rPr>
          <w:sz w:val="28"/>
          <w:szCs w:val="28"/>
        </w:rPr>
        <w:t>Montagem</w:t>
      </w:r>
      <w:r w:rsidR="00ED4458" w:rsidRPr="009A50A8">
        <w:rPr>
          <w:spacing w:val="-6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do</w:t>
      </w:r>
      <w:r w:rsidR="00ED4458" w:rsidRPr="009A50A8">
        <w:rPr>
          <w:spacing w:val="-6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Circuito</w:t>
      </w:r>
      <w:r w:rsidR="00ED4458" w:rsidRPr="009A50A8">
        <w:rPr>
          <w:spacing w:val="-5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em</w:t>
      </w:r>
      <w:r w:rsidR="00ED4458" w:rsidRPr="009A50A8">
        <w:rPr>
          <w:spacing w:val="-6"/>
          <w:sz w:val="28"/>
          <w:szCs w:val="28"/>
        </w:rPr>
        <w:t xml:space="preserve"> </w:t>
      </w:r>
      <w:r w:rsidR="00ED4458" w:rsidRPr="009A50A8">
        <w:rPr>
          <w:sz w:val="28"/>
          <w:szCs w:val="28"/>
        </w:rPr>
        <w:t>Verilog</w:t>
      </w:r>
      <w:r>
        <w:rPr>
          <w:spacing w:val="-5"/>
          <w:sz w:val="28"/>
          <w:szCs w:val="28"/>
        </w:rPr>
        <w:t xml:space="preserve"> HD/ </w:t>
      </w:r>
      <w:r w:rsidR="00ED4458" w:rsidRPr="00AE6FB5">
        <w:rPr>
          <w:sz w:val="28"/>
          <w:szCs w:val="28"/>
        </w:rPr>
        <w:t>Prototipação</w:t>
      </w:r>
      <w:r w:rsidR="00ED4458" w:rsidRPr="00AE6FB5">
        <w:rPr>
          <w:spacing w:val="-9"/>
          <w:sz w:val="28"/>
          <w:szCs w:val="28"/>
        </w:rPr>
        <w:t xml:space="preserve"> </w:t>
      </w:r>
      <w:r w:rsidR="00ED4458" w:rsidRPr="00AE6FB5">
        <w:rPr>
          <w:sz w:val="28"/>
          <w:szCs w:val="28"/>
        </w:rPr>
        <w:t>da</w:t>
      </w:r>
      <w:r w:rsidR="00ED4458" w:rsidRPr="00AE6FB5">
        <w:rPr>
          <w:spacing w:val="-8"/>
          <w:sz w:val="28"/>
          <w:szCs w:val="28"/>
        </w:rPr>
        <w:t xml:space="preserve"> </w:t>
      </w:r>
      <w:r w:rsidR="00ED4458" w:rsidRPr="00AE6FB5">
        <w:rPr>
          <w:sz w:val="28"/>
          <w:szCs w:val="28"/>
        </w:rPr>
        <w:t>Versão</w:t>
      </w:r>
      <w:r w:rsidR="00ED4458" w:rsidRPr="00AE6FB5">
        <w:rPr>
          <w:spacing w:val="-9"/>
          <w:sz w:val="28"/>
          <w:szCs w:val="28"/>
        </w:rPr>
        <w:t xml:space="preserve"> </w:t>
      </w:r>
      <w:r w:rsidR="00ED4458" w:rsidRPr="00AE6FB5">
        <w:rPr>
          <w:sz w:val="28"/>
          <w:szCs w:val="28"/>
        </w:rPr>
        <w:t>em</w:t>
      </w:r>
      <w:r w:rsidR="00ED4458" w:rsidRPr="00AE6FB5">
        <w:rPr>
          <w:spacing w:val="-8"/>
          <w:sz w:val="28"/>
          <w:szCs w:val="28"/>
        </w:rPr>
        <w:t xml:space="preserve"> </w:t>
      </w:r>
      <w:r w:rsidR="00ED4458" w:rsidRPr="00AE6FB5">
        <w:rPr>
          <w:sz w:val="28"/>
          <w:szCs w:val="28"/>
        </w:rPr>
        <w:t>Verilog</w:t>
      </w:r>
      <w:r w:rsidR="00ED4458" w:rsidRPr="00AE6FB5">
        <w:rPr>
          <w:spacing w:val="-9"/>
          <w:sz w:val="28"/>
          <w:szCs w:val="28"/>
        </w:rPr>
        <w:t xml:space="preserve"> </w:t>
      </w:r>
      <w:r w:rsidR="00ED4458" w:rsidRPr="00AE6FB5">
        <w:rPr>
          <w:sz w:val="28"/>
          <w:szCs w:val="28"/>
        </w:rPr>
        <w:t>na</w:t>
      </w:r>
      <w:r w:rsidR="00ED4458" w:rsidRPr="00AE6FB5">
        <w:rPr>
          <w:spacing w:val="-8"/>
          <w:sz w:val="28"/>
          <w:szCs w:val="28"/>
        </w:rPr>
        <w:t xml:space="preserve"> </w:t>
      </w:r>
      <w:r w:rsidR="00ED4458" w:rsidRPr="00AE6FB5">
        <w:rPr>
          <w:spacing w:val="-5"/>
          <w:sz w:val="28"/>
          <w:szCs w:val="28"/>
        </w:rPr>
        <w:t>DE2</w:t>
      </w:r>
    </w:p>
    <w:p w:rsidR="00AE6FB5" w:rsidRPr="00AE6FB5" w:rsidRDefault="00AE6FB5" w:rsidP="00AE6FB5"/>
    <w:p w:rsidR="00ED4458" w:rsidRPr="009A50A8" w:rsidRDefault="00AE6FB5" w:rsidP="00AE6FB5">
      <w:pPr>
        <w:pStyle w:val="Ttulo1"/>
        <w:keepNext w:val="0"/>
        <w:widowControl w:val="0"/>
        <w:autoSpaceDE w:val="0"/>
        <w:autoSpaceDN w:val="0"/>
        <w:ind w:left="0" w:firstLine="0"/>
        <w:jc w:val="left"/>
        <w:rPr>
          <w:sz w:val="28"/>
          <w:szCs w:val="28"/>
        </w:rPr>
      </w:pPr>
      <w:r>
        <w:rPr>
          <w:bCs w:val="0"/>
          <w:sz w:val="28"/>
          <w:szCs w:val="28"/>
          <w:lang w:eastAsia="en-US"/>
        </w:rPr>
        <w:t>6.</w:t>
      </w:r>
      <w:r w:rsidR="00ED4458" w:rsidRPr="009A50A8">
        <w:rPr>
          <w:sz w:val="28"/>
          <w:szCs w:val="28"/>
        </w:rPr>
        <w:t xml:space="preserve">Hora </w:t>
      </w:r>
      <w:r w:rsidR="00ED4458" w:rsidRPr="009A50A8">
        <w:rPr>
          <w:spacing w:val="-2"/>
          <w:sz w:val="28"/>
          <w:szCs w:val="28"/>
        </w:rPr>
        <w:t>trabalho</w:t>
      </w:r>
    </w:p>
    <w:p w:rsidR="00ED4458" w:rsidRPr="00AE6FB5" w:rsidRDefault="00ED4458" w:rsidP="00AE6FB5">
      <w:pPr>
        <w:pStyle w:val="Corpodetexto"/>
        <w:numPr>
          <w:ilvl w:val="1"/>
          <w:numId w:val="17"/>
        </w:numPr>
        <w:spacing w:before="60" w:line="360" w:lineRule="auto"/>
        <w:rPr>
          <w:b/>
        </w:rPr>
      </w:pPr>
      <w:r w:rsidRPr="00AE6FB5">
        <w:rPr>
          <w:b/>
        </w:rPr>
        <w:t xml:space="preserve">Placas </w:t>
      </w:r>
      <w:proofErr w:type="spellStart"/>
      <w:r w:rsidRPr="00AE6FB5">
        <w:rPr>
          <w:b/>
          <w:spacing w:val="-2"/>
          <w:u w:val="single"/>
        </w:rPr>
        <w:t>Xilinx</w:t>
      </w:r>
      <w:proofErr w:type="spellEnd"/>
    </w:p>
    <w:p w:rsidR="00ED4458" w:rsidRPr="00AE6FB5" w:rsidRDefault="00AE6FB5" w:rsidP="00AE6FB5">
      <w:pPr>
        <w:ind w:left="720"/>
        <w:rPr>
          <w:b/>
          <w:spacing w:val="-2"/>
          <w:sz w:val="24"/>
          <w:szCs w:val="24"/>
        </w:rPr>
      </w:pPr>
      <w:r>
        <w:rPr>
          <w:b/>
          <w:sz w:val="24"/>
          <w:szCs w:val="24"/>
        </w:rPr>
        <w:t xml:space="preserve">6.2 </w:t>
      </w:r>
      <w:r w:rsidR="00ED4458" w:rsidRPr="00AE6FB5">
        <w:rPr>
          <w:b/>
          <w:sz w:val="24"/>
          <w:szCs w:val="24"/>
        </w:rPr>
        <w:t xml:space="preserve">Placas </w:t>
      </w:r>
      <w:proofErr w:type="spellStart"/>
      <w:r w:rsidR="00ED4458" w:rsidRPr="00AE6FB5">
        <w:rPr>
          <w:b/>
          <w:spacing w:val="-2"/>
          <w:sz w:val="24"/>
          <w:szCs w:val="24"/>
        </w:rPr>
        <w:t>Terasic</w:t>
      </w:r>
      <w:proofErr w:type="spellEnd"/>
    </w:p>
    <w:p w:rsidR="00ED4458" w:rsidRPr="009A50A8" w:rsidRDefault="00ED4458" w:rsidP="00ED4458">
      <w:pPr>
        <w:pStyle w:val="PargrafodaLista"/>
        <w:ind w:left="1080"/>
        <w:rPr>
          <w:b/>
          <w:spacing w:val="-2"/>
          <w:sz w:val="28"/>
          <w:szCs w:val="28"/>
        </w:rPr>
      </w:pPr>
    </w:p>
    <w:p w:rsidR="00ED4458" w:rsidRPr="00AE6FB5" w:rsidRDefault="00AE6FB5" w:rsidP="00AE6FB5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7.</w:t>
      </w:r>
      <w:r w:rsidR="00ED4458" w:rsidRPr="00AE6FB5">
        <w:rPr>
          <w:b/>
          <w:spacing w:val="-2"/>
          <w:sz w:val="28"/>
          <w:szCs w:val="28"/>
        </w:rPr>
        <w:t>Questões Individuais</w:t>
      </w:r>
    </w:p>
    <w:p w:rsidR="00ED4458" w:rsidRPr="00AE6FB5" w:rsidRDefault="00AE6FB5" w:rsidP="00ED4458">
      <w:pPr>
        <w:pStyle w:val="PargrafodaLista"/>
        <w:ind w:left="720"/>
        <w:rPr>
          <w:b/>
          <w:spacing w:val="-2"/>
          <w:sz w:val="24"/>
          <w:szCs w:val="28"/>
        </w:rPr>
      </w:pPr>
      <w:r w:rsidRPr="00AE6FB5">
        <w:rPr>
          <w:b/>
          <w:spacing w:val="-2"/>
          <w:sz w:val="24"/>
          <w:szCs w:val="28"/>
        </w:rPr>
        <w:t>7.1 Questão 1</w:t>
      </w:r>
    </w:p>
    <w:p w:rsidR="00AE6FB5" w:rsidRDefault="00AE6FB5" w:rsidP="00AE6FB5">
      <w:pPr>
        <w:pStyle w:val="PargrafodaLista"/>
        <w:numPr>
          <w:ilvl w:val="1"/>
          <w:numId w:val="16"/>
        </w:numPr>
        <w:rPr>
          <w:b/>
          <w:spacing w:val="-2"/>
          <w:sz w:val="24"/>
          <w:szCs w:val="28"/>
        </w:rPr>
      </w:pPr>
      <w:r w:rsidRPr="00AE6FB5">
        <w:rPr>
          <w:b/>
          <w:spacing w:val="-2"/>
          <w:sz w:val="24"/>
          <w:szCs w:val="28"/>
        </w:rPr>
        <w:t>Questão 2</w:t>
      </w:r>
    </w:p>
    <w:p w:rsidR="00AE6FB5" w:rsidRPr="00AE6FB5" w:rsidRDefault="00AE6FB5" w:rsidP="00AE6FB5">
      <w:pPr>
        <w:pStyle w:val="PargrafodaLista"/>
        <w:numPr>
          <w:ilvl w:val="1"/>
          <w:numId w:val="16"/>
        </w:numPr>
        <w:rPr>
          <w:b/>
          <w:spacing w:val="-2"/>
          <w:sz w:val="24"/>
          <w:szCs w:val="28"/>
        </w:rPr>
      </w:pPr>
      <w:r>
        <w:rPr>
          <w:b/>
          <w:spacing w:val="-2"/>
          <w:sz w:val="24"/>
          <w:szCs w:val="28"/>
        </w:rPr>
        <w:t>Questão 3</w:t>
      </w:r>
    </w:p>
    <w:p w:rsidR="00AE6FB5" w:rsidRPr="009A50A8" w:rsidRDefault="00AE6FB5" w:rsidP="00ED4458">
      <w:pPr>
        <w:pStyle w:val="PargrafodaLista"/>
        <w:ind w:left="720"/>
        <w:rPr>
          <w:b/>
          <w:spacing w:val="-2"/>
          <w:sz w:val="28"/>
          <w:szCs w:val="28"/>
          <w:u w:val="single"/>
        </w:rPr>
      </w:pPr>
    </w:p>
    <w:p w:rsidR="00ED4458" w:rsidRPr="00AE6FB5" w:rsidRDefault="00AE6FB5" w:rsidP="00AE6FB5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8.</w:t>
      </w:r>
      <w:r w:rsidR="00ED4458" w:rsidRPr="00AE6FB5">
        <w:rPr>
          <w:b/>
          <w:spacing w:val="-2"/>
          <w:sz w:val="28"/>
          <w:szCs w:val="28"/>
        </w:rPr>
        <w:t>Referências Bibliográficas</w:t>
      </w:r>
    </w:p>
    <w:p w:rsidR="000E5612" w:rsidRPr="00994D64" w:rsidRDefault="000E5612" w:rsidP="000E5612">
      <w:pPr>
        <w:pStyle w:val="Ttulo1"/>
        <w:spacing w:before="1"/>
        <w:ind w:left="501"/>
        <w:rPr>
          <w:u w:val="single"/>
        </w:rPr>
      </w:pPr>
    </w:p>
    <w:p w:rsidR="00B56576" w:rsidRPr="00705287" w:rsidRDefault="00345953" w:rsidP="00705287">
      <w:pPr>
        <w:rPr>
          <w:b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:rsidR="00B56576" w:rsidRDefault="00B56576">
      <w:pPr>
        <w:rPr>
          <w:sz w:val="22"/>
          <w:szCs w:val="22"/>
          <w:u w:val="single"/>
        </w:rPr>
        <w:sectPr w:rsidR="00B56576">
          <w:footerReference w:type="default" r:id="rId10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B56576" w:rsidRPr="00705287" w:rsidRDefault="004E03DC" w:rsidP="00705287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6"/>
          <w:szCs w:val="26"/>
          <w:u w:val="single"/>
        </w:rPr>
      </w:pPr>
      <w:r w:rsidRPr="00705287">
        <w:rPr>
          <w:b/>
          <w:bCs/>
          <w:color w:val="000000"/>
          <w:sz w:val="26"/>
          <w:szCs w:val="26"/>
          <w:u w:val="single"/>
        </w:rPr>
        <w:lastRenderedPageBreak/>
        <w:t>Resumo</w:t>
      </w:r>
    </w:p>
    <w:p w:rsidR="00705287" w:rsidRDefault="00705287" w:rsidP="00705287">
      <w:pPr>
        <w:pStyle w:val="Ttulo1"/>
        <w:ind w:left="720" w:firstLine="0"/>
        <w:rPr>
          <w:b w:val="0"/>
        </w:rPr>
      </w:pPr>
      <w:bookmarkStart w:id="3" w:name="_bzu0adoo6lfb" w:colFirst="0" w:colLast="0"/>
      <w:bookmarkEnd w:id="3"/>
      <w:r w:rsidRPr="00705287">
        <w:rPr>
          <w:b w:val="0"/>
        </w:rPr>
        <w:t xml:space="preserve">Este laboratório tem como objetivo proporcionar o conhecimento e a prática no uso da ferramenta </w:t>
      </w:r>
      <w:proofErr w:type="spellStart"/>
      <w:r w:rsidRPr="00705287">
        <w:rPr>
          <w:rStyle w:val="Forte"/>
        </w:rPr>
        <w:t>Quartus</w:t>
      </w:r>
      <w:proofErr w:type="spellEnd"/>
      <w:r w:rsidRPr="00705287">
        <w:rPr>
          <w:rStyle w:val="Forte"/>
          <w:b/>
        </w:rPr>
        <w:t xml:space="preserve"> </w:t>
      </w:r>
      <w:r w:rsidRPr="00705287">
        <w:rPr>
          <w:rStyle w:val="Forte"/>
        </w:rPr>
        <w:t>II</w:t>
      </w:r>
      <w:r w:rsidRPr="00705287">
        <w:rPr>
          <w:b w:val="0"/>
        </w:rPr>
        <w:t xml:space="preserve"> para a descrição e implementação de circuitos lógicos digitais, utilizando tanto </w:t>
      </w:r>
      <w:r w:rsidRPr="00705287">
        <w:t xml:space="preserve">o </w:t>
      </w:r>
      <w:r w:rsidRPr="00705287">
        <w:rPr>
          <w:rStyle w:val="Forte"/>
        </w:rPr>
        <w:t>editor de esquemáticos</w:t>
      </w:r>
      <w:r w:rsidRPr="00705287">
        <w:t xml:space="preserve"> </w:t>
      </w:r>
      <w:r w:rsidRPr="00705287">
        <w:rPr>
          <w:b w:val="0"/>
        </w:rPr>
        <w:t>quanto a</w:t>
      </w:r>
      <w:r w:rsidRPr="00705287">
        <w:t xml:space="preserve"> </w:t>
      </w:r>
      <w:r w:rsidRPr="00705287">
        <w:rPr>
          <w:rStyle w:val="Forte"/>
        </w:rPr>
        <w:t>linguagem de descrição de hardware Verilog em nível estrutural</w:t>
      </w:r>
      <w:r w:rsidRPr="00705287">
        <w:rPr>
          <w:b w:val="0"/>
        </w:rPr>
        <w:t xml:space="preserve">. As atividades desenvolvidas incluem a elaboração de projetos digitais, a realização de simulações funcionais, a síntese lógica e o mapeamento físico dos circuitos para a placa </w:t>
      </w:r>
      <w:r w:rsidRPr="00705287">
        <w:rPr>
          <w:rStyle w:val="Forte"/>
        </w:rPr>
        <w:t>FPGA DE2</w:t>
      </w:r>
      <w:r w:rsidRPr="00705287">
        <w:rPr>
          <w:b w:val="0"/>
        </w:rPr>
        <w:t>, permitindo compreender o fluxo completo de desenvolvimento de sistemas digitais baseados em FPGA. Além disso, o experimento possibilita o entendimento do funcionamento geral de uma FPGA, bem como de sua arquitetura interna, destacando suas vantagens em termos de flexibilidade, desempenho e rapidez no desenvolvimento de protótipos digitais.</w:t>
      </w:r>
    </w:p>
    <w:p w:rsidR="00705287" w:rsidRPr="00705287" w:rsidRDefault="00705287" w:rsidP="00705287"/>
    <w:p w:rsidR="00331409" w:rsidRDefault="00331409" w:rsidP="00705287">
      <w:pPr>
        <w:pStyle w:val="Ttulo1"/>
        <w:rPr>
          <w:sz w:val="26"/>
          <w:szCs w:val="26"/>
        </w:rPr>
      </w:pPr>
      <w:r>
        <w:rPr>
          <w:sz w:val="26"/>
          <w:szCs w:val="26"/>
        </w:rPr>
        <w:t>1. Introdução</w:t>
      </w:r>
    </w:p>
    <w:p w:rsidR="00705287" w:rsidRDefault="00705287" w:rsidP="00705287">
      <w:pPr>
        <w:pStyle w:val="NormalWeb"/>
        <w:ind w:firstLine="720"/>
        <w:jc w:val="both"/>
      </w:pPr>
      <w:r>
        <w:t xml:space="preserve">O presente relatório tem como propósito descrever e analisar as atividades laboratoriais relacionadas ao desenvolvimento e implementação de um </w:t>
      </w:r>
      <w:r>
        <w:rPr>
          <w:rStyle w:val="Forte"/>
        </w:rPr>
        <w:t>circuito multiplexador 2 para 1</w:t>
      </w:r>
      <w:r>
        <w:t xml:space="preserve"> utilizando a plataforma de projeto digital </w:t>
      </w:r>
      <w:proofErr w:type="spellStart"/>
      <w:r>
        <w:rPr>
          <w:rStyle w:val="Forte"/>
        </w:rPr>
        <w:t>Quartus</w:t>
      </w:r>
      <w:proofErr w:type="spellEnd"/>
      <w:r>
        <w:rPr>
          <w:rStyle w:val="Forte"/>
        </w:rPr>
        <w:t xml:space="preserve"> II</w:t>
      </w:r>
      <w:r>
        <w:t xml:space="preserve">. Por </w:t>
      </w:r>
      <w:r>
        <w:lastRenderedPageBreak/>
        <w:t>meio do experimento realizado, buscou-se aprofundar a compreensão dos princípios fundamentais que regem os circuitos digitais, adotando o funcionamento do multiplexador como elemento central para o estudo das técnicas de descrição, simulação e síntese de sistemas lógicos.</w:t>
      </w:r>
    </w:p>
    <w:p w:rsidR="00705287" w:rsidRDefault="00705287" w:rsidP="00705287">
      <w:pPr>
        <w:pStyle w:val="NormalWeb"/>
        <w:ind w:firstLine="720"/>
        <w:jc w:val="both"/>
      </w:pPr>
      <w:r>
        <w:t xml:space="preserve">A abordagem empregada neste laboratório visa consolidar uma base teórica e prática no uso de ferramentas modernas de </w:t>
      </w:r>
      <w:r>
        <w:rPr>
          <w:rStyle w:val="Forte"/>
        </w:rPr>
        <w:t>descrição de circuitos lógicos</w:t>
      </w:r>
      <w:r>
        <w:t xml:space="preserve">, contemplando tanto o editor de esquemáticos quanto a linguagem </w:t>
      </w:r>
      <w:r>
        <w:rPr>
          <w:rStyle w:val="Forte"/>
        </w:rPr>
        <w:t>Verilog</w:t>
      </w:r>
      <w:r>
        <w:t xml:space="preserve">, em nível estrutural. Dessa forma, o estudante é introduzido aos conceitos essenciais de </w:t>
      </w:r>
      <w:r>
        <w:rPr>
          <w:rStyle w:val="Forte"/>
        </w:rPr>
        <w:t>linguagens de descrição de hardware (HDL)</w:t>
      </w:r>
      <w:r>
        <w:t>, aos métodos de simulação funcional, à síntese lógica e ao processo de mapeamento físico para dispositivos programáveis.</w:t>
      </w:r>
    </w:p>
    <w:p w:rsidR="00705287" w:rsidRDefault="00705287" w:rsidP="00705287">
      <w:pPr>
        <w:pStyle w:val="NormalWeb"/>
        <w:ind w:firstLine="720"/>
        <w:jc w:val="both"/>
      </w:pPr>
      <w:r>
        <w:t xml:space="preserve">Adicionalmente, a implementação do projeto na placa </w:t>
      </w:r>
      <w:r>
        <w:rPr>
          <w:rStyle w:val="Forte"/>
        </w:rPr>
        <w:t>FPGA DE2</w:t>
      </w:r>
      <w:r>
        <w:t xml:space="preserve"> permite compreender o funcionamento geral de uma </w:t>
      </w:r>
      <w:r>
        <w:rPr>
          <w:rStyle w:val="Forte"/>
        </w:rPr>
        <w:t xml:space="preserve">FPGA (Field </w:t>
      </w:r>
      <w:proofErr w:type="spellStart"/>
      <w:r>
        <w:rPr>
          <w:rStyle w:val="Forte"/>
        </w:rPr>
        <w:t>Programmable</w:t>
      </w:r>
      <w:proofErr w:type="spellEnd"/>
      <w:r>
        <w:rPr>
          <w:rStyle w:val="Forte"/>
        </w:rPr>
        <w:t xml:space="preserve"> Gate </w:t>
      </w:r>
      <w:proofErr w:type="spellStart"/>
      <w:r>
        <w:rPr>
          <w:rStyle w:val="Forte"/>
        </w:rPr>
        <w:t>Array</w:t>
      </w:r>
      <w:proofErr w:type="spellEnd"/>
      <w:r>
        <w:rPr>
          <w:rStyle w:val="Forte"/>
        </w:rPr>
        <w:t>)</w:t>
      </w:r>
      <w:r>
        <w:t>, explorando sua capacidade de reconfiguração, paralelismo e eficiência. Essa experiência prática contribui significativamente para o desenvolvimento das competências necessárias ao projeto e à análise de sistemas digitais modernos, estabelecendo uma conexão direta entre teoria, simulação e implementação física.</w:t>
      </w:r>
    </w:p>
    <w:p w:rsidR="00331409" w:rsidRDefault="00331409" w:rsidP="00331409">
      <w:pPr>
        <w:spacing w:before="240" w:after="240"/>
        <w:sectPr w:rsidR="00331409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331409" w:rsidRPr="00331409" w:rsidRDefault="00331409" w:rsidP="00331409">
      <w:pPr>
        <w:sectPr w:rsidR="00331409" w:rsidRPr="00331409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ED4458" w:rsidRPr="00705287" w:rsidRDefault="00705287" w:rsidP="00705287">
      <w:pPr>
        <w:rPr>
          <w:b/>
          <w:bCs/>
          <w:sz w:val="28"/>
          <w:szCs w:val="28"/>
        </w:rPr>
      </w:pPr>
      <w:bookmarkStart w:id="4" w:name="_ntmxryy00vy0" w:colFirst="0" w:colLast="0"/>
      <w:bookmarkStart w:id="5" w:name="_mn7aw9mpl6h8" w:colFirst="0" w:colLast="0"/>
      <w:bookmarkEnd w:id="4"/>
      <w:bookmarkEnd w:id="5"/>
      <w:r w:rsidRPr="00705287">
        <w:rPr>
          <w:b/>
          <w:sz w:val="28"/>
          <w:szCs w:val="28"/>
        </w:rPr>
        <w:lastRenderedPageBreak/>
        <w:t>2.</w:t>
      </w:r>
      <w:r w:rsidR="00ED4458" w:rsidRPr="00705287">
        <w:rPr>
          <w:b/>
          <w:sz w:val="28"/>
          <w:szCs w:val="28"/>
        </w:rPr>
        <w:t xml:space="preserve">Entendendo o </w:t>
      </w:r>
      <w:r w:rsidR="00ED4458" w:rsidRPr="00705287">
        <w:rPr>
          <w:b/>
          <w:spacing w:val="-2"/>
          <w:sz w:val="28"/>
          <w:szCs w:val="28"/>
        </w:rPr>
        <w:t>Circuito</w:t>
      </w:r>
    </w:p>
    <w:p w:rsidR="00ED4458" w:rsidRDefault="00ED4458" w:rsidP="00ED4458">
      <w:pPr>
        <w:pStyle w:val="Corpodetexto"/>
        <w:spacing w:before="62"/>
        <w:rPr>
          <w:b/>
        </w:rPr>
      </w:pPr>
    </w:p>
    <w:p w:rsidR="00ED4458" w:rsidRPr="00705287" w:rsidRDefault="00ED4458" w:rsidP="00ED4458">
      <w:pPr>
        <w:pStyle w:val="Corpodetexto"/>
        <w:spacing w:line="360" w:lineRule="auto"/>
        <w:ind w:left="23" w:right="36" w:firstLine="720"/>
        <w:jc w:val="both"/>
      </w:pPr>
      <w:r w:rsidRPr="00705287">
        <w:t xml:space="preserve">O circuito em estudo, novamente, foi o Multiplexador 2 para 1, doravante chamado MUX2x1. Esse circuito possui três entradas - </w:t>
      </w:r>
      <w:proofErr w:type="spellStart"/>
      <w:r w:rsidRPr="00705287">
        <w:rPr>
          <w:i/>
        </w:rPr>
        <w:t>sel</w:t>
      </w:r>
      <w:proofErr w:type="spellEnd"/>
      <w:r w:rsidRPr="00705287">
        <w:t xml:space="preserve">, </w:t>
      </w:r>
      <w:r w:rsidRPr="00705287">
        <w:rPr>
          <w:i/>
        </w:rPr>
        <w:t>IN1</w:t>
      </w:r>
      <w:r w:rsidRPr="00705287">
        <w:t xml:space="preserve">, </w:t>
      </w:r>
      <w:r w:rsidRPr="00705287">
        <w:rPr>
          <w:i/>
        </w:rPr>
        <w:t xml:space="preserve">IN2 </w:t>
      </w:r>
      <w:r w:rsidRPr="00705287">
        <w:t xml:space="preserve">- quatro portas lógicas - duas AND, uma OR e uma NOT - e uma saída - </w:t>
      </w:r>
      <w:proofErr w:type="gramStart"/>
      <w:r w:rsidRPr="00705287">
        <w:t>OUT.</w:t>
      </w:r>
      <w:proofErr w:type="gramEnd"/>
    </w:p>
    <w:p w:rsidR="00705287" w:rsidRPr="00705287" w:rsidRDefault="00ED4458" w:rsidP="00705287">
      <w:pPr>
        <w:pStyle w:val="Corpodetexto"/>
        <w:spacing w:before="200" w:line="360" w:lineRule="auto"/>
        <w:ind w:left="23" w:right="38" w:firstLine="720"/>
        <w:jc w:val="both"/>
      </w:pPr>
      <w:r w:rsidRPr="00705287">
        <w:t>Sobre as funções de cada porta lógica, temos que, resumidamente: a) a porta AND gera</w:t>
      </w:r>
      <w:r w:rsidRPr="00705287">
        <w:rPr>
          <w:spacing w:val="28"/>
        </w:rPr>
        <w:t xml:space="preserve"> </w:t>
      </w:r>
      <w:r w:rsidRPr="00705287">
        <w:t>saída</w:t>
      </w:r>
      <w:r w:rsidRPr="00705287">
        <w:rPr>
          <w:spacing w:val="28"/>
        </w:rPr>
        <w:t xml:space="preserve"> </w:t>
      </w:r>
      <w:r w:rsidRPr="00705287">
        <w:t>1 quando todas as entradas são 1; b) a porta OR gera saída 1 se pelo menos uma das entradas é 1; c) a porta NOT, também chamada de INVERSOR, inverte o sinal de</w:t>
      </w:r>
      <w:r w:rsidRPr="00705287">
        <w:rPr>
          <w:spacing w:val="40"/>
        </w:rPr>
        <w:t xml:space="preserve"> </w:t>
      </w:r>
      <w:r w:rsidRPr="00705287">
        <w:t>entrada, ou seja, se a entrada é 1, ela gera 0, e se a entrada é 0, ela gera 1.</w:t>
      </w:r>
      <w:r w:rsidR="00705287" w:rsidRPr="00705287">
        <w:t xml:space="preserve"> </w:t>
      </w:r>
      <w:r w:rsidRPr="00705287">
        <w:t>Enfim,</w:t>
      </w:r>
      <w:r w:rsidRPr="00705287">
        <w:rPr>
          <w:spacing w:val="30"/>
        </w:rPr>
        <w:t xml:space="preserve"> </w:t>
      </w:r>
      <w:r w:rsidRPr="00705287">
        <w:t>a</w:t>
      </w:r>
      <w:r w:rsidRPr="00705287">
        <w:rPr>
          <w:spacing w:val="30"/>
        </w:rPr>
        <w:t xml:space="preserve"> </w:t>
      </w:r>
      <w:r w:rsidRPr="00705287">
        <w:t>saída</w:t>
      </w:r>
      <w:r w:rsidRPr="00705287">
        <w:rPr>
          <w:spacing w:val="30"/>
        </w:rPr>
        <w:t xml:space="preserve"> </w:t>
      </w:r>
      <w:r w:rsidRPr="00705287">
        <w:t>OUT</w:t>
      </w:r>
      <w:r w:rsidRPr="00705287">
        <w:rPr>
          <w:spacing w:val="30"/>
        </w:rPr>
        <w:t xml:space="preserve"> </w:t>
      </w:r>
      <w:r w:rsidRPr="00705287">
        <w:t>tem,</w:t>
      </w:r>
      <w:r w:rsidRPr="00705287">
        <w:rPr>
          <w:spacing w:val="30"/>
        </w:rPr>
        <w:t xml:space="preserve"> </w:t>
      </w:r>
      <w:r w:rsidRPr="00705287">
        <w:t>como</w:t>
      </w:r>
      <w:r w:rsidRPr="00705287">
        <w:rPr>
          <w:spacing w:val="30"/>
        </w:rPr>
        <w:t xml:space="preserve"> </w:t>
      </w:r>
      <w:r w:rsidRPr="00705287">
        <w:t>expressão</w:t>
      </w:r>
      <w:r w:rsidRPr="00705287">
        <w:rPr>
          <w:spacing w:val="30"/>
        </w:rPr>
        <w:t xml:space="preserve"> </w:t>
      </w:r>
      <w:r w:rsidRPr="00705287">
        <w:t>lógica</w:t>
      </w:r>
      <w:r w:rsidRPr="00705287">
        <w:rPr>
          <w:spacing w:val="15"/>
        </w:rPr>
        <w:t xml:space="preserve"> </w:t>
      </w:r>
      <w:r w:rsidRPr="00705287">
        <w:t>equivalente:</w:t>
      </w:r>
      <w:r w:rsidRPr="00705287">
        <w:rPr>
          <w:spacing w:val="15"/>
        </w:rPr>
        <w:t xml:space="preserve"> </w:t>
      </w:r>
      <w:r w:rsidRPr="00705287">
        <w:t>(In1</w:t>
      </w:r>
      <w:r w:rsidRPr="00705287">
        <w:rPr>
          <w:spacing w:val="15"/>
        </w:rPr>
        <w:t xml:space="preserve"> </w:t>
      </w:r>
      <w:r w:rsidRPr="00705287">
        <w:t>&amp;</w:t>
      </w:r>
      <w:r w:rsidRPr="00705287">
        <w:rPr>
          <w:spacing w:val="15"/>
        </w:rPr>
        <w:t xml:space="preserve"> </w:t>
      </w:r>
      <w:r w:rsidRPr="00705287">
        <w:t>~Sel)</w:t>
      </w:r>
      <w:r w:rsidRPr="00705287">
        <w:rPr>
          <w:spacing w:val="15"/>
        </w:rPr>
        <w:t xml:space="preserve"> </w:t>
      </w:r>
      <w:r w:rsidRPr="00705287">
        <w:t>|</w:t>
      </w:r>
      <w:r w:rsidRPr="00705287">
        <w:rPr>
          <w:spacing w:val="15"/>
        </w:rPr>
        <w:t xml:space="preserve"> </w:t>
      </w:r>
      <w:r w:rsidRPr="00705287">
        <w:t>(In2</w:t>
      </w:r>
      <w:r w:rsidRPr="00705287">
        <w:rPr>
          <w:spacing w:val="15"/>
        </w:rPr>
        <w:t xml:space="preserve"> </w:t>
      </w:r>
      <w:r w:rsidRPr="00705287">
        <w:rPr>
          <w:spacing w:val="-10"/>
        </w:rPr>
        <w:t>&amp;</w:t>
      </w:r>
      <w:r w:rsidR="00705287" w:rsidRPr="00705287">
        <w:t xml:space="preserve"> </w:t>
      </w:r>
      <w:r w:rsidRPr="00705287">
        <w:rPr>
          <w:spacing w:val="-2"/>
        </w:rPr>
        <w:t>Sel).</w:t>
      </w:r>
    </w:p>
    <w:p w:rsidR="00ED4458" w:rsidRPr="00705287" w:rsidRDefault="00ED4458" w:rsidP="00705287">
      <w:pPr>
        <w:pStyle w:val="Corpodetexto"/>
        <w:ind w:firstLine="720"/>
      </w:pPr>
      <w:r w:rsidRPr="00705287">
        <w:t xml:space="preserve">Com essa expressão lógica equivalente, a tabela-verdade do MUX2x1 é a </w:t>
      </w:r>
      <w:r w:rsidRPr="00705287">
        <w:rPr>
          <w:spacing w:val="-2"/>
        </w:rPr>
        <w:t>seguinte:</w:t>
      </w:r>
    </w:p>
    <w:p w:rsidR="00ED4458" w:rsidRDefault="00ED4458" w:rsidP="00ED4458">
      <w:pPr>
        <w:pStyle w:val="Corpodetexto"/>
        <w:spacing w:before="54"/>
        <w:rPr>
          <w:sz w:val="20"/>
        </w:rPr>
      </w:pPr>
    </w:p>
    <w:tbl>
      <w:tblPr>
        <w:tblStyle w:val="TableNormal0"/>
        <w:tblW w:w="4444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111"/>
        <w:gridCol w:w="1121"/>
        <w:gridCol w:w="1111"/>
      </w:tblGrid>
      <w:tr w:rsidR="00ED4458" w:rsidTr="00705287">
        <w:trPr>
          <w:trHeight w:val="34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62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Sel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2"/>
              <w:ind w:left="10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In1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62"/>
              <w:ind w:left="109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In2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2"/>
              <w:ind w:left="9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Out</w:t>
            </w:r>
          </w:p>
        </w:tc>
      </w:tr>
      <w:tr w:rsidR="00ED4458" w:rsidTr="00705287">
        <w:trPr>
          <w:trHeight w:val="35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71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7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7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71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D4458" w:rsidTr="00705287">
        <w:trPr>
          <w:trHeight w:val="34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60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0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6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0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D4458" w:rsidTr="00705287">
        <w:trPr>
          <w:trHeight w:val="35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69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9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6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9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D4458" w:rsidTr="00705287">
        <w:trPr>
          <w:trHeight w:val="34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58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58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D4458" w:rsidTr="00705287">
        <w:trPr>
          <w:trHeight w:val="35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67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7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6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7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D4458" w:rsidTr="00705287">
        <w:trPr>
          <w:trHeight w:val="344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56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5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56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D4458" w:rsidTr="00705287">
        <w:trPr>
          <w:trHeight w:val="345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65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5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65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65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D4458" w:rsidTr="00705287">
        <w:trPr>
          <w:trHeight w:val="300"/>
        </w:trPr>
        <w:tc>
          <w:tcPr>
            <w:tcW w:w="1101" w:type="dxa"/>
          </w:tcPr>
          <w:p w:rsidR="00ED4458" w:rsidRDefault="00ED4458" w:rsidP="00576601">
            <w:pPr>
              <w:pStyle w:val="TableParagraph"/>
              <w:spacing w:before="74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74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:rsidR="00ED4458" w:rsidRDefault="00ED4458" w:rsidP="00576601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1" w:type="dxa"/>
          </w:tcPr>
          <w:p w:rsidR="00ED4458" w:rsidRDefault="00ED4458" w:rsidP="00576601">
            <w:pPr>
              <w:pStyle w:val="TableParagraph"/>
              <w:spacing w:before="74"/>
              <w:ind w:left="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ED4458" w:rsidRDefault="00ED4458" w:rsidP="00ED4458">
      <w:pPr>
        <w:pStyle w:val="Corpodetexto"/>
        <w:spacing w:before="68"/>
      </w:pPr>
    </w:p>
    <w:p w:rsidR="00ED4458" w:rsidRPr="00705287" w:rsidRDefault="00ED4458" w:rsidP="00705287">
      <w:pPr>
        <w:ind w:firstLine="720"/>
        <w:rPr>
          <w:sz w:val="24"/>
          <w:szCs w:val="24"/>
        </w:rPr>
      </w:pPr>
      <w:r w:rsidRPr="00705287">
        <w:rPr>
          <w:sz w:val="24"/>
          <w:szCs w:val="24"/>
        </w:rPr>
        <w:t>Isso significa que a saída OUT é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1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se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IN1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tem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valor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e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Sel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tem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valor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0.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Por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outro</w:t>
      </w:r>
      <w:r w:rsidRPr="00705287">
        <w:rPr>
          <w:spacing w:val="-2"/>
          <w:sz w:val="24"/>
          <w:szCs w:val="24"/>
        </w:rPr>
        <w:t xml:space="preserve"> </w:t>
      </w:r>
      <w:r w:rsidRPr="00705287">
        <w:rPr>
          <w:sz w:val="24"/>
          <w:szCs w:val="24"/>
        </w:rPr>
        <w:t>lado, OUT tem valor 0 se IN2 e Sel têm, ambos, valor 1.</w:t>
      </w:r>
    </w:p>
    <w:p w:rsidR="00ED4458" w:rsidRPr="00705287" w:rsidRDefault="00ED4458" w:rsidP="00ED4458">
      <w:pPr>
        <w:rPr>
          <w:sz w:val="24"/>
          <w:szCs w:val="24"/>
        </w:rPr>
      </w:pPr>
    </w:p>
    <w:p w:rsidR="00064D0B" w:rsidRDefault="00ED4458" w:rsidP="00064D0B">
      <w:pPr>
        <w:pStyle w:val="Corpodetexto"/>
        <w:spacing w:before="60" w:line="360" w:lineRule="auto"/>
        <w:ind w:right="37"/>
        <w:jc w:val="both"/>
      </w:pPr>
      <w:r w:rsidRPr="00705287">
        <w:t xml:space="preserve">Essa estrutura lógica garante ao MUX2x1 a </w:t>
      </w:r>
      <w:r w:rsidRPr="00705287">
        <w:lastRenderedPageBreak/>
        <w:t>função de selecionar um, entre dois valores de entrada, e encaminhá-lo para a saída, com base no valor de um selecionador, que cumpre a função de controle.</w:t>
      </w:r>
      <w:r w:rsidR="00064D0B">
        <w:t xml:space="preserve"> </w:t>
      </w:r>
      <w:r w:rsidRPr="00705287">
        <w:t>Graças a isso,</w:t>
      </w:r>
      <w:r w:rsidRPr="00705287">
        <w:rPr>
          <w:spacing w:val="-3"/>
        </w:rPr>
        <w:t xml:space="preserve"> </w:t>
      </w:r>
      <w:r w:rsidRPr="00705287">
        <w:t>o</w:t>
      </w:r>
      <w:r w:rsidRPr="00705287">
        <w:rPr>
          <w:spacing w:val="-3"/>
        </w:rPr>
        <w:t xml:space="preserve"> </w:t>
      </w:r>
      <w:r w:rsidRPr="00705287">
        <w:t>MUX2x1</w:t>
      </w:r>
      <w:r w:rsidRPr="00705287">
        <w:rPr>
          <w:spacing w:val="-3"/>
        </w:rPr>
        <w:t xml:space="preserve"> </w:t>
      </w:r>
      <w:r w:rsidRPr="00705287">
        <w:t>serve</w:t>
      </w:r>
      <w:r w:rsidRPr="00705287">
        <w:rPr>
          <w:spacing w:val="-3"/>
        </w:rPr>
        <w:t xml:space="preserve"> </w:t>
      </w:r>
      <w:r w:rsidRPr="00705287">
        <w:t>para:</w:t>
      </w:r>
    </w:p>
    <w:p w:rsidR="00064D0B" w:rsidRDefault="00ED4458" w:rsidP="00064D0B">
      <w:pPr>
        <w:pStyle w:val="Corpodetexto"/>
        <w:spacing w:before="200" w:line="360" w:lineRule="auto"/>
        <w:ind w:left="23" w:right="40"/>
        <w:jc w:val="both"/>
      </w:pPr>
      <w:r w:rsidRPr="00705287">
        <w:rPr>
          <w:spacing w:val="-3"/>
        </w:rPr>
        <w:t xml:space="preserve"> </w:t>
      </w:r>
      <w:r w:rsidRPr="00705287">
        <w:t>a)</w:t>
      </w:r>
      <w:r w:rsidRPr="00705287">
        <w:rPr>
          <w:spacing w:val="-3"/>
        </w:rPr>
        <w:t xml:space="preserve"> </w:t>
      </w:r>
      <w:r w:rsidRPr="00705287">
        <w:t>rotear</w:t>
      </w:r>
      <w:r w:rsidRPr="00705287">
        <w:rPr>
          <w:spacing w:val="-3"/>
        </w:rPr>
        <w:t xml:space="preserve"> </w:t>
      </w:r>
      <w:r w:rsidRPr="00705287">
        <w:t>dados</w:t>
      </w:r>
      <w:r w:rsidRPr="00705287">
        <w:rPr>
          <w:spacing w:val="-3"/>
        </w:rPr>
        <w:t xml:space="preserve"> </w:t>
      </w:r>
      <w:r w:rsidRPr="00705287">
        <w:t>em</w:t>
      </w:r>
      <w:r w:rsidRPr="00705287">
        <w:rPr>
          <w:spacing w:val="-3"/>
        </w:rPr>
        <w:t xml:space="preserve"> </w:t>
      </w:r>
      <w:r w:rsidRPr="00705287">
        <w:t>circuitos</w:t>
      </w:r>
      <w:r w:rsidRPr="00705287">
        <w:rPr>
          <w:spacing w:val="-3"/>
        </w:rPr>
        <w:t xml:space="preserve"> </w:t>
      </w:r>
      <w:r w:rsidRPr="00705287">
        <w:t>digitais;</w:t>
      </w:r>
    </w:p>
    <w:p w:rsidR="00064D0B" w:rsidRDefault="00ED4458" w:rsidP="00064D0B">
      <w:pPr>
        <w:pStyle w:val="Corpodetexto"/>
        <w:spacing w:before="200" w:line="360" w:lineRule="auto"/>
        <w:ind w:left="23" w:right="40"/>
        <w:jc w:val="both"/>
      </w:pPr>
      <w:r w:rsidRPr="00705287">
        <w:rPr>
          <w:spacing w:val="-3"/>
        </w:rPr>
        <w:t xml:space="preserve"> </w:t>
      </w:r>
      <w:r w:rsidRPr="00705287">
        <w:t>b)</w:t>
      </w:r>
      <w:r w:rsidRPr="00705287">
        <w:rPr>
          <w:spacing w:val="-3"/>
        </w:rPr>
        <w:t xml:space="preserve"> </w:t>
      </w:r>
      <w:r w:rsidRPr="00705287">
        <w:t xml:space="preserve">escolher entre duas fontes de informação; </w:t>
      </w:r>
    </w:p>
    <w:p w:rsidR="00064D0B" w:rsidRDefault="00ED4458" w:rsidP="00064D0B">
      <w:pPr>
        <w:pStyle w:val="Corpodetexto"/>
        <w:spacing w:before="200" w:line="360" w:lineRule="auto"/>
        <w:ind w:left="23" w:right="40"/>
        <w:jc w:val="both"/>
      </w:pPr>
      <w:r w:rsidRPr="00705287">
        <w:t xml:space="preserve">c) construção de unidades lógicas e aritméticas; </w:t>
      </w:r>
    </w:p>
    <w:p w:rsidR="00064D0B" w:rsidRDefault="00ED4458" w:rsidP="00064D0B">
      <w:pPr>
        <w:pStyle w:val="Corpodetexto"/>
        <w:spacing w:before="200" w:line="360" w:lineRule="auto"/>
        <w:ind w:left="23" w:right="40"/>
        <w:jc w:val="both"/>
      </w:pPr>
      <w:r w:rsidRPr="00705287">
        <w:t xml:space="preserve">d) implementar operações condicionais; </w:t>
      </w:r>
    </w:p>
    <w:p w:rsidR="00ED4458" w:rsidRPr="00705287" w:rsidRDefault="00ED4458" w:rsidP="00064D0B">
      <w:pPr>
        <w:pStyle w:val="Corpodetexto"/>
        <w:spacing w:before="200" w:line="360" w:lineRule="auto"/>
        <w:ind w:left="23" w:right="40"/>
        <w:jc w:val="both"/>
      </w:pPr>
      <w:r w:rsidRPr="00705287">
        <w:t>e)</w:t>
      </w:r>
      <w:r w:rsidRPr="00705287">
        <w:rPr>
          <w:spacing w:val="40"/>
        </w:rPr>
        <w:t xml:space="preserve"> </w:t>
      </w:r>
      <w:r w:rsidRPr="00705287">
        <w:t xml:space="preserve">selecionar sinais em sistemas embarcados e </w:t>
      </w:r>
      <w:r w:rsidRPr="00705287">
        <w:rPr>
          <w:spacing w:val="-2"/>
        </w:rPr>
        <w:t>microprocessadores.</w:t>
      </w:r>
    </w:p>
    <w:p w:rsidR="00ED4458" w:rsidRPr="00705287" w:rsidRDefault="00ED4458" w:rsidP="00ED4458">
      <w:pPr>
        <w:pStyle w:val="Corpodetexto"/>
        <w:spacing w:before="204"/>
      </w:pPr>
    </w:p>
    <w:p w:rsidR="00ED4458" w:rsidRPr="00705287" w:rsidRDefault="00ED4458" w:rsidP="00705287">
      <w:pPr>
        <w:pStyle w:val="Ttulo1"/>
        <w:keepNext w:val="0"/>
        <w:widowControl w:val="0"/>
        <w:numPr>
          <w:ilvl w:val="0"/>
          <w:numId w:val="13"/>
        </w:numPr>
        <w:autoSpaceDE w:val="0"/>
        <w:autoSpaceDN w:val="0"/>
        <w:jc w:val="left"/>
      </w:pPr>
      <w:bookmarkStart w:id="6" w:name="Montagem_do_Circuito_com_Editor_Esquemát"/>
      <w:bookmarkEnd w:id="6"/>
      <w:r w:rsidRPr="00705287">
        <w:t>Montagem</w:t>
      </w:r>
      <w:r w:rsidRPr="00705287">
        <w:rPr>
          <w:spacing w:val="-1"/>
        </w:rPr>
        <w:t xml:space="preserve"> </w:t>
      </w:r>
      <w:r w:rsidRPr="00705287">
        <w:t>do</w:t>
      </w:r>
      <w:r w:rsidRPr="00705287">
        <w:rPr>
          <w:spacing w:val="-1"/>
        </w:rPr>
        <w:t xml:space="preserve"> </w:t>
      </w:r>
      <w:r w:rsidRPr="00705287">
        <w:t>Circuito</w:t>
      </w:r>
      <w:r w:rsidRPr="00705287">
        <w:rPr>
          <w:spacing w:val="-1"/>
        </w:rPr>
        <w:t xml:space="preserve"> </w:t>
      </w:r>
      <w:r w:rsidRPr="00705287">
        <w:t>com</w:t>
      </w:r>
      <w:r w:rsidRPr="00705287">
        <w:rPr>
          <w:spacing w:val="-1"/>
        </w:rPr>
        <w:t xml:space="preserve"> </w:t>
      </w:r>
      <w:r w:rsidRPr="00705287">
        <w:t>Editor</w:t>
      </w:r>
      <w:r w:rsidRPr="00705287">
        <w:rPr>
          <w:spacing w:val="-1"/>
        </w:rPr>
        <w:t xml:space="preserve"> </w:t>
      </w:r>
      <w:r w:rsidRPr="00705287">
        <w:rPr>
          <w:spacing w:val="-2"/>
        </w:rPr>
        <w:t>Esquemático</w:t>
      </w:r>
    </w:p>
    <w:p w:rsidR="00ED4458" w:rsidRPr="00705287" w:rsidRDefault="00ED4458" w:rsidP="00ED4458">
      <w:pPr>
        <w:pStyle w:val="Corpodetexto"/>
        <w:spacing w:before="102"/>
        <w:rPr>
          <w:b/>
        </w:rPr>
      </w:pPr>
    </w:p>
    <w:p w:rsidR="00ED4458" w:rsidRPr="00705287" w:rsidRDefault="00ED4458" w:rsidP="00ED4458">
      <w:pPr>
        <w:pStyle w:val="Corpodetexto"/>
        <w:spacing w:line="360" w:lineRule="auto"/>
        <w:ind w:left="23" w:right="36" w:firstLine="720"/>
        <w:jc w:val="both"/>
      </w:pPr>
      <w:r w:rsidRPr="00705287">
        <w:t xml:space="preserve">Esta atividade iniciou-se com a criação de um novo projeto no Intel </w:t>
      </w:r>
      <w:proofErr w:type="spellStart"/>
      <w:r w:rsidRPr="00705287">
        <w:t>Quartus</w:t>
      </w:r>
      <w:proofErr w:type="spellEnd"/>
      <w:r w:rsidRPr="00705287">
        <w:t xml:space="preserve"> II, especificando-se o dispositivo</w:t>
      </w:r>
      <w:r w:rsidRPr="00705287">
        <w:rPr>
          <w:spacing w:val="-3"/>
        </w:rPr>
        <w:t xml:space="preserve"> </w:t>
      </w:r>
      <w:r w:rsidRPr="00705287">
        <w:t>correspondente</w:t>
      </w:r>
      <w:r w:rsidRPr="00705287">
        <w:rPr>
          <w:spacing w:val="-3"/>
        </w:rPr>
        <w:t xml:space="preserve"> </w:t>
      </w:r>
      <w:r w:rsidRPr="00705287">
        <w:t>à</w:t>
      </w:r>
      <w:r w:rsidRPr="00705287">
        <w:rPr>
          <w:spacing w:val="-3"/>
        </w:rPr>
        <w:t xml:space="preserve"> </w:t>
      </w:r>
      <w:r w:rsidRPr="00705287">
        <w:t>placa</w:t>
      </w:r>
      <w:r w:rsidRPr="00705287">
        <w:rPr>
          <w:spacing w:val="-3"/>
        </w:rPr>
        <w:t xml:space="preserve"> </w:t>
      </w:r>
      <w:r w:rsidRPr="00705287">
        <w:t>DE2.</w:t>
      </w:r>
      <w:r w:rsidRPr="00705287">
        <w:rPr>
          <w:spacing w:val="-3"/>
        </w:rPr>
        <w:t xml:space="preserve"> </w:t>
      </w:r>
      <w:r w:rsidRPr="00705287">
        <w:t>O</w:t>
      </w:r>
      <w:r w:rsidRPr="00705287">
        <w:rPr>
          <w:spacing w:val="-3"/>
        </w:rPr>
        <w:t xml:space="preserve"> </w:t>
      </w:r>
      <w:proofErr w:type="spellStart"/>
      <w:r w:rsidRPr="00705287">
        <w:t>Quartus</w:t>
      </w:r>
      <w:proofErr w:type="spellEnd"/>
      <w:r w:rsidRPr="00705287">
        <w:rPr>
          <w:spacing w:val="-3"/>
        </w:rPr>
        <w:t xml:space="preserve"> </w:t>
      </w:r>
      <w:r w:rsidRPr="00705287">
        <w:t>II,</w:t>
      </w:r>
      <w:r w:rsidRPr="00705287">
        <w:rPr>
          <w:spacing w:val="-3"/>
        </w:rPr>
        <w:t xml:space="preserve"> </w:t>
      </w:r>
      <w:r w:rsidRPr="00705287">
        <w:t>enquanto</w:t>
      </w:r>
      <w:r w:rsidRPr="00705287">
        <w:rPr>
          <w:spacing w:val="-3"/>
        </w:rPr>
        <w:t xml:space="preserve"> </w:t>
      </w:r>
      <w:r w:rsidRPr="00705287">
        <w:t>Ambiente de Desenvolvimento Integrado, conduz todo o fluxo de síntese, otimização</w:t>
      </w:r>
      <w:r w:rsidRPr="00705287">
        <w:rPr>
          <w:spacing w:val="-2"/>
        </w:rPr>
        <w:t xml:space="preserve"> </w:t>
      </w:r>
      <w:r w:rsidRPr="00705287">
        <w:t>e</w:t>
      </w:r>
      <w:r w:rsidRPr="00705287">
        <w:rPr>
          <w:spacing w:val="-2"/>
        </w:rPr>
        <w:t xml:space="preserve"> </w:t>
      </w:r>
      <w:proofErr w:type="spellStart"/>
      <w:r w:rsidRPr="00705287">
        <w:rPr>
          <w:i/>
        </w:rPr>
        <w:t>Place</w:t>
      </w:r>
      <w:proofErr w:type="spellEnd"/>
      <w:r w:rsidRPr="00705287">
        <w:rPr>
          <w:i/>
          <w:spacing w:val="-2"/>
        </w:rPr>
        <w:t xml:space="preserve"> </w:t>
      </w:r>
      <w:r w:rsidRPr="00705287">
        <w:rPr>
          <w:i/>
        </w:rPr>
        <w:t>&amp;</w:t>
      </w:r>
      <w:r w:rsidRPr="00705287">
        <w:rPr>
          <w:i/>
          <w:spacing w:val="-2"/>
        </w:rPr>
        <w:t xml:space="preserve"> </w:t>
      </w:r>
      <w:proofErr w:type="spellStart"/>
      <w:r w:rsidRPr="00705287">
        <w:rPr>
          <w:i/>
        </w:rPr>
        <w:t>Route</w:t>
      </w:r>
      <w:proofErr w:type="spellEnd"/>
      <w:r w:rsidRPr="00705287">
        <w:t>, mapeando</w:t>
      </w:r>
      <w:r w:rsidRPr="00705287">
        <w:rPr>
          <w:spacing w:val="40"/>
        </w:rPr>
        <w:t xml:space="preserve"> </w:t>
      </w:r>
      <w:r w:rsidRPr="00705287">
        <w:t>o</w:t>
      </w:r>
      <w:r w:rsidRPr="00705287">
        <w:rPr>
          <w:spacing w:val="40"/>
        </w:rPr>
        <w:t xml:space="preserve"> </w:t>
      </w:r>
      <w:r w:rsidRPr="00705287">
        <w:t>circuito</w:t>
      </w:r>
      <w:r w:rsidRPr="00705287">
        <w:rPr>
          <w:spacing w:val="40"/>
        </w:rPr>
        <w:t xml:space="preserve"> </w:t>
      </w:r>
      <w:r w:rsidRPr="00705287">
        <w:t>descrito</w:t>
      </w:r>
      <w:r w:rsidRPr="00705287">
        <w:rPr>
          <w:spacing w:val="40"/>
        </w:rPr>
        <w:t xml:space="preserve"> </w:t>
      </w:r>
      <w:r w:rsidRPr="00705287">
        <w:t>para</w:t>
      </w:r>
      <w:r w:rsidRPr="00705287">
        <w:rPr>
          <w:spacing w:val="40"/>
        </w:rPr>
        <w:t xml:space="preserve"> </w:t>
      </w:r>
      <w:r w:rsidRPr="00705287">
        <w:t>os</w:t>
      </w:r>
      <w:r w:rsidRPr="00705287">
        <w:rPr>
          <w:spacing w:val="40"/>
        </w:rPr>
        <w:t xml:space="preserve"> </w:t>
      </w:r>
      <w:r w:rsidRPr="00705287">
        <w:t>recursos</w:t>
      </w:r>
      <w:r w:rsidRPr="00705287">
        <w:rPr>
          <w:spacing w:val="40"/>
        </w:rPr>
        <w:t xml:space="preserve"> </w:t>
      </w:r>
      <w:r w:rsidRPr="00705287">
        <w:t>físicos</w:t>
      </w:r>
      <w:r w:rsidRPr="00705287">
        <w:rPr>
          <w:spacing w:val="40"/>
        </w:rPr>
        <w:t xml:space="preserve"> </w:t>
      </w:r>
      <w:r w:rsidRPr="00705287">
        <w:t>do</w:t>
      </w:r>
      <w:r w:rsidRPr="00705287">
        <w:rPr>
          <w:spacing w:val="40"/>
        </w:rPr>
        <w:t xml:space="preserve"> </w:t>
      </w:r>
      <w:r w:rsidRPr="00705287">
        <w:t>FPGA</w:t>
      </w:r>
      <w:r w:rsidRPr="00705287">
        <w:rPr>
          <w:spacing w:val="40"/>
        </w:rPr>
        <w:t xml:space="preserve"> </w:t>
      </w:r>
      <w:r w:rsidRPr="00705287">
        <w:t>—</w:t>
      </w:r>
      <w:r w:rsidRPr="00705287">
        <w:rPr>
          <w:spacing w:val="40"/>
        </w:rPr>
        <w:t xml:space="preserve"> </w:t>
      </w:r>
      <w:r w:rsidRPr="00705287">
        <w:t>como</w:t>
      </w:r>
      <w:r w:rsidRPr="00705287">
        <w:rPr>
          <w:spacing w:val="40"/>
        </w:rPr>
        <w:t xml:space="preserve"> </w:t>
      </w:r>
      <w:proofErr w:type="spellStart"/>
      <w:r w:rsidRPr="00705287">
        <w:t>CLBs</w:t>
      </w:r>
      <w:proofErr w:type="spellEnd"/>
      <w:r w:rsidRPr="00705287">
        <w:t>,</w:t>
      </w:r>
      <w:r w:rsidRPr="00705287">
        <w:rPr>
          <w:spacing w:val="40"/>
        </w:rPr>
        <w:t xml:space="preserve"> </w:t>
      </w:r>
      <w:proofErr w:type="spellStart"/>
      <w:r w:rsidRPr="00705287">
        <w:t>LUTs</w:t>
      </w:r>
      <w:proofErr w:type="spellEnd"/>
      <w:r w:rsidRPr="00705287">
        <w:t xml:space="preserve">, </w:t>
      </w:r>
      <w:proofErr w:type="spellStart"/>
      <w:r w:rsidRPr="00705287">
        <w:t>flip-flops</w:t>
      </w:r>
      <w:proofErr w:type="spellEnd"/>
      <w:r w:rsidRPr="00705287">
        <w:t xml:space="preserve"> e redes de interconexão.</w:t>
      </w:r>
    </w:p>
    <w:p w:rsidR="00ED4458" w:rsidRDefault="00ED4458" w:rsidP="00ED4458">
      <w:pPr>
        <w:pStyle w:val="Corpodetexto"/>
        <w:spacing w:before="240" w:line="360" w:lineRule="auto"/>
        <w:ind w:left="23" w:right="36" w:firstLine="720"/>
        <w:jc w:val="both"/>
      </w:pPr>
      <w:r w:rsidRPr="00705287">
        <w:t xml:space="preserve">Em seguida, foi criado o arquivo </w:t>
      </w:r>
      <w:r w:rsidRPr="00705287">
        <w:rPr>
          <w:b/>
        </w:rPr>
        <w:t>fig1.bdf</w:t>
      </w:r>
      <w:r w:rsidRPr="00705287">
        <w:t>, no qual o circuito correspondente a um contador de 8 bits foi reproduzido graficamente. A implementação consistiu</w:t>
      </w:r>
      <w:r w:rsidRPr="00705287">
        <w:rPr>
          <w:spacing w:val="-3"/>
        </w:rPr>
        <w:t xml:space="preserve"> </w:t>
      </w:r>
      <w:r w:rsidRPr="00705287">
        <w:t>em</w:t>
      </w:r>
      <w:r w:rsidRPr="00705287">
        <w:rPr>
          <w:spacing w:val="-3"/>
        </w:rPr>
        <w:t xml:space="preserve"> </w:t>
      </w:r>
      <w:r w:rsidRPr="00705287">
        <w:t>replicar,</w:t>
      </w:r>
      <w:r w:rsidRPr="00705287">
        <w:rPr>
          <w:spacing w:val="-3"/>
        </w:rPr>
        <w:t xml:space="preserve"> </w:t>
      </w:r>
      <w:r w:rsidRPr="00705287">
        <w:t xml:space="preserve">por meio de portas lógicas, </w:t>
      </w:r>
      <w:r w:rsidRPr="00705287">
        <w:lastRenderedPageBreak/>
        <w:t>registradores e conexões, a lógica funcional equivalente ao comportamento desejado: incrementar o valor binário armazenado a cada pulso de clock e reiniciá-lo quando o</w:t>
      </w:r>
      <w:r>
        <w:t xml:space="preserve"> sinal de reset estivesse ativo.</w:t>
      </w:r>
    </w:p>
    <w:p w:rsidR="00ED4458" w:rsidRDefault="00ED4458" w:rsidP="00ED4458">
      <w:pPr>
        <w:pStyle w:val="Corpodetexto"/>
        <w:spacing w:before="240" w:line="360" w:lineRule="auto"/>
        <w:ind w:left="23" w:right="39" w:firstLine="720"/>
        <w:jc w:val="both"/>
      </w:pPr>
      <w:r>
        <w:t>Após a montagem,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circuito</w:t>
      </w:r>
      <w:r>
        <w:rPr>
          <w:spacing w:val="-3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compilado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sucesso.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proofErr w:type="spellStart"/>
      <w:r>
        <w:t>Quartus</w:t>
      </w:r>
      <w:proofErr w:type="spellEnd"/>
      <w:r>
        <w:rPr>
          <w:spacing w:val="-3"/>
        </w:rPr>
        <w:t xml:space="preserve"> </w:t>
      </w:r>
      <w:r>
        <w:t>realizou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síntese e o mapeamento,</w:t>
      </w:r>
      <w:r>
        <w:rPr>
          <w:spacing w:val="-4"/>
        </w:rPr>
        <w:t xml:space="preserve"> </w:t>
      </w:r>
      <w:r>
        <w:t>produzindo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proofErr w:type="spellStart"/>
      <w:r>
        <w:t>netlist</w:t>
      </w:r>
      <w:proofErr w:type="spellEnd"/>
      <w:r>
        <w:rPr>
          <w:spacing w:val="-4"/>
        </w:rPr>
        <w:t xml:space="preserve"> </w:t>
      </w:r>
      <w:r>
        <w:t>otimizada.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foi</w:t>
      </w:r>
      <w:r>
        <w:rPr>
          <w:spacing w:val="-4"/>
        </w:rPr>
        <w:t xml:space="preserve"> </w:t>
      </w:r>
      <w:r>
        <w:t>concluído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 xml:space="preserve">erros, resultando em utilização mínima dos recursos do FPGA — algo esperado, dado que contadores simples consomem poucas </w:t>
      </w:r>
      <w:proofErr w:type="spellStart"/>
      <w:r>
        <w:t>LUTs</w:t>
      </w:r>
      <w:proofErr w:type="spellEnd"/>
      <w:r>
        <w:t xml:space="preserve"> e </w:t>
      </w:r>
      <w:proofErr w:type="spellStart"/>
      <w:r>
        <w:t>flip-flops</w:t>
      </w:r>
      <w:proofErr w:type="spellEnd"/>
      <w:r>
        <w:t>.</w:t>
      </w:r>
    </w:p>
    <w:p w:rsidR="00ED4458" w:rsidRDefault="00ED4458" w:rsidP="00ED4458">
      <w:pPr>
        <w:pStyle w:val="Corpodetexto"/>
        <w:spacing w:before="204"/>
      </w:pPr>
    </w:p>
    <w:p w:rsidR="00ED4458" w:rsidRDefault="00ED4458" w:rsidP="00705287">
      <w:pPr>
        <w:pStyle w:val="Ttulo1"/>
        <w:keepNext w:val="0"/>
        <w:widowControl w:val="0"/>
        <w:numPr>
          <w:ilvl w:val="0"/>
          <w:numId w:val="13"/>
        </w:numPr>
        <w:autoSpaceDE w:val="0"/>
        <w:autoSpaceDN w:val="0"/>
        <w:jc w:val="left"/>
      </w:pPr>
      <w:bookmarkStart w:id="7" w:name="Prototipação_do_Circuito_na_Placa_DE2_"/>
      <w:bookmarkEnd w:id="7"/>
      <w:r>
        <w:t>Prototipação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Circuito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Placa</w:t>
      </w:r>
      <w:r>
        <w:rPr>
          <w:spacing w:val="-2"/>
        </w:rPr>
        <w:t xml:space="preserve"> </w:t>
      </w:r>
      <w:r>
        <w:rPr>
          <w:spacing w:val="-5"/>
        </w:rPr>
        <w:t>DE2</w:t>
      </w:r>
    </w:p>
    <w:p w:rsidR="00ED4458" w:rsidRDefault="00ED4458" w:rsidP="00ED4458">
      <w:pPr>
        <w:pStyle w:val="Corpodetexto"/>
        <w:spacing w:before="102"/>
        <w:rPr>
          <w:b/>
        </w:rPr>
      </w:pPr>
    </w:p>
    <w:p w:rsidR="00ED4458" w:rsidRPr="00064D0B" w:rsidRDefault="00ED4458" w:rsidP="00064D0B">
      <w:pPr>
        <w:pStyle w:val="Corpodetexto"/>
        <w:spacing w:line="360" w:lineRule="auto"/>
        <w:ind w:left="23" w:right="35" w:firstLine="720"/>
        <w:jc w:val="both"/>
        <w:rPr>
          <w:spacing w:val="-2"/>
        </w:rPr>
      </w:pPr>
      <w:r>
        <w:t>Na etapa seguinte, procedeu-se ao mapeamento dos sinais de entrada e saída do circuito para os pinos da DE2.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associado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MHz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placa,</w:t>
      </w:r>
      <w:r>
        <w:rPr>
          <w:spacing w:val="-2"/>
        </w:rPr>
        <w:t xml:space="preserve"> </w:t>
      </w:r>
      <w:r>
        <w:t xml:space="preserve">o reset ao botão KEY0 (ativo-baixo), e o barramento de saída Q[7:0] aos LEDs vermelhos </w:t>
      </w:r>
      <w:r w:rsidR="00064D0B">
        <w:rPr>
          <w:spacing w:val="-2"/>
        </w:rPr>
        <w:t>LEDR[7:0], a</w:t>
      </w:r>
      <w:r>
        <w:t xml:space="preserve">pós a síntese final, a configuração foi carregada com sucesso na FPGA. A placa passou a executar fisicamente o contador, incrementando seu valor binário a cada ciclo de clock. Como o clock nativo da DE2 é muito rápido para observação visual, utilizou-se um divisor de frequência </w:t>
      </w:r>
      <w:proofErr w:type="spellStart"/>
      <w:r>
        <w:t>pré</w:t>
      </w:r>
      <w:proofErr w:type="spellEnd"/>
      <w:r>
        <w:t>-configurado no laboratório,</w:t>
      </w:r>
      <w:r>
        <w:rPr>
          <w:spacing w:val="-4"/>
        </w:rPr>
        <w:t xml:space="preserve"> </w:t>
      </w:r>
      <w:r>
        <w:t>reduzindo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sinal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aproximadamente</w:t>
      </w:r>
      <w:r>
        <w:rPr>
          <w:spacing w:val="-4"/>
        </w:rPr>
        <w:t xml:space="preserve"> </w:t>
      </w:r>
      <w:r>
        <w:t xml:space="preserve">1 </w:t>
      </w:r>
      <w:r>
        <w:rPr>
          <w:spacing w:val="-4"/>
        </w:rPr>
        <w:t>Hz.</w:t>
      </w:r>
    </w:p>
    <w:p w:rsidR="00ED4458" w:rsidRDefault="00ED4458" w:rsidP="00ED4458">
      <w:pPr>
        <w:pStyle w:val="Corpodetexto"/>
        <w:spacing w:before="240" w:line="360" w:lineRule="auto"/>
        <w:ind w:left="23" w:right="42" w:firstLine="720"/>
        <w:jc w:val="both"/>
      </w:pPr>
      <w:r>
        <w:lastRenderedPageBreak/>
        <w:t>Com isso, os LEDs passaram a exibir a contagem em binário, do valor</w:t>
      </w:r>
      <w:r>
        <w:rPr>
          <w:spacing w:val="-3"/>
        </w:rPr>
        <w:t xml:space="preserve"> </w:t>
      </w:r>
      <w:r>
        <w:t>00000000</w:t>
      </w:r>
      <w:r>
        <w:rPr>
          <w:spacing w:val="-3"/>
        </w:rPr>
        <w:t xml:space="preserve"> </w:t>
      </w:r>
      <w:r>
        <w:t>até 11111111, reiniciando após transbordo. A cada segundo, um novo padrão era ativado.</w:t>
      </w:r>
    </w:p>
    <w:p w:rsidR="00ED4458" w:rsidRDefault="00ED4458" w:rsidP="00ED4458">
      <w:pPr>
        <w:pStyle w:val="Corpodetexto"/>
        <w:ind w:left="83"/>
      </w:pPr>
      <w:r>
        <w:t xml:space="preserve">Por exemplo, nos primeiros oito segundos de operação, observou-se a seguinte </w:t>
      </w:r>
      <w:r>
        <w:rPr>
          <w:spacing w:val="-2"/>
        </w:rPr>
        <w:t>sequência:</w:t>
      </w:r>
    </w:p>
    <w:p w:rsidR="00ED4458" w:rsidRDefault="00ED4458" w:rsidP="00ED4458">
      <w:pPr>
        <w:pStyle w:val="Corpodetexto"/>
        <w:spacing w:before="223"/>
        <w:rPr>
          <w:sz w:val="20"/>
        </w:rPr>
      </w:pPr>
    </w:p>
    <w:tbl>
      <w:tblPr>
        <w:tblStyle w:val="TableNormal0"/>
        <w:tblW w:w="0" w:type="auto"/>
        <w:tblInd w:w="85" w:type="dxa"/>
        <w:tblLayout w:type="fixed"/>
        <w:tblLook w:val="01E0" w:firstRow="1" w:lastRow="1" w:firstColumn="1" w:lastColumn="1" w:noHBand="0" w:noVBand="0"/>
      </w:tblPr>
      <w:tblGrid>
        <w:gridCol w:w="1801"/>
        <w:gridCol w:w="3306"/>
        <w:gridCol w:w="2670"/>
      </w:tblGrid>
      <w:tr w:rsidR="00ED4458" w:rsidTr="00576601">
        <w:trPr>
          <w:trHeight w:val="544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(s)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spacing w:before="0" w:line="266" w:lineRule="exact"/>
              <w:ind w:left="7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Saída</w:t>
            </w:r>
            <w:proofErr w:type="spellEnd"/>
            <w:r>
              <w:rPr>
                <w:b/>
                <w:sz w:val="24"/>
              </w:rPr>
              <w:t xml:space="preserve"> Q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binário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spacing w:before="0" w:line="266" w:lineRule="exact"/>
              <w:ind w:left="77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Saída</w:t>
            </w:r>
            <w:proofErr w:type="spellEnd"/>
            <w:r>
              <w:rPr>
                <w:b/>
                <w:sz w:val="24"/>
              </w:rPr>
              <w:t xml:space="preserve"> Q </w:t>
            </w:r>
            <w:r>
              <w:rPr>
                <w:b/>
                <w:spacing w:val="-2"/>
                <w:sz w:val="24"/>
              </w:rPr>
              <w:t>(decimal)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00000000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00000001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00000010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00000011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00000100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00000101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ED4458" w:rsidTr="00576601">
        <w:trPr>
          <w:trHeight w:val="823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00000110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ED4458" w:rsidTr="00576601">
        <w:trPr>
          <w:trHeight w:val="544"/>
        </w:trPr>
        <w:tc>
          <w:tcPr>
            <w:tcW w:w="1801" w:type="dxa"/>
          </w:tcPr>
          <w:p w:rsidR="00ED4458" w:rsidRDefault="00ED4458" w:rsidP="00576601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06" w:type="dxa"/>
          </w:tcPr>
          <w:p w:rsidR="00ED4458" w:rsidRDefault="00ED4458" w:rsidP="00576601">
            <w:pPr>
              <w:pStyle w:val="TableParagraph"/>
              <w:spacing w:line="256" w:lineRule="exact"/>
              <w:ind w:left="738"/>
              <w:rPr>
                <w:sz w:val="24"/>
              </w:rPr>
            </w:pPr>
            <w:r>
              <w:rPr>
                <w:spacing w:val="-2"/>
                <w:sz w:val="24"/>
              </w:rPr>
              <w:t>00000111</w:t>
            </w:r>
          </w:p>
        </w:tc>
        <w:tc>
          <w:tcPr>
            <w:tcW w:w="2670" w:type="dxa"/>
          </w:tcPr>
          <w:p w:rsidR="00ED4458" w:rsidRDefault="00ED4458" w:rsidP="00576601">
            <w:pPr>
              <w:pStyle w:val="TableParagraph"/>
              <w:spacing w:line="256" w:lineRule="exact"/>
              <w:ind w:left="77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:rsidR="00ED4458" w:rsidRDefault="00ED4458" w:rsidP="00ED4458">
      <w:pPr>
        <w:pStyle w:val="Corpodetexto"/>
      </w:pPr>
    </w:p>
    <w:p w:rsidR="00ED4458" w:rsidRDefault="00ED4458" w:rsidP="00ED4458">
      <w:pPr>
        <w:pStyle w:val="Corpodetexto"/>
        <w:spacing w:line="360" w:lineRule="auto"/>
        <w:ind w:left="23" w:right="35" w:firstLine="720"/>
        <w:jc w:val="both"/>
      </w:pPr>
    </w:p>
    <w:p w:rsidR="00064D0B" w:rsidRDefault="00064D0B" w:rsidP="00064D0B">
      <w:pPr>
        <w:pStyle w:val="Corpodetexto"/>
        <w:jc w:val="both"/>
      </w:pPr>
      <w:r>
        <w:t xml:space="preserve">Comportamento totalmente </w:t>
      </w:r>
      <w:r w:rsidR="00ED4458">
        <w:t xml:space="preserve">coerente com a tabela-verdade e com a lógica </w:t>
      </w:r>
      <w:r>
        <w:rPr>
          <w:spacing w:val="-2"/>
        </w:rPr>
        <w:t xml:space="preserve">proposta, com </w:t>
      </w:r>
      <w:proofErr w:type="gramStart"/>
      <w:r>
        <w:rPr>
          <w:spacing w:val="-2"/>
        </w:rPr>
        <w:t>isto  o</w:t>
      </w:r>
      <w:r w:rsidR="00ED4458">
        <w:t>s</w:t>
      </w:r>
      <w:proofErr w:type="gramEnd"/>
      <w:r w:rsidR="00ED4458">
        <w:t xml:space="preserve"> relatórios de síntese apresentaram:</w:t>
      </w:r>
    </w:p>
    <w:p w:rsidR="00064D0B" w:rsidRDefault="00064D0B" w:rsidP="00064D0B">
      <w:pPr>
        <w:pStyle w:val="Corpodetexto"/>
        <w:jc w:val="both"/>
      </w:pPr>
    </w:p>
    <w:p w:rsidR="00064D0B" w:rsidRDefault="00ED4458" w:rsidP="00064D0B">
      <w:pPr>
        <w:pStyle w:val="Corpodetexto"/>
        <w:jc w:val="both"/>
      </w:pPr>
      <w:r>
        <w:t xml:space="preserve">a) utilização de 8 </w:t>
      </w:r>
      <w:proofErr w:type="spellStart"/>
      <w:r>
        <w:t>flip-flops</w:t>
      </w:r>
      <w:proofErr w:type="spellEnd"/>
      <w:r>
        <w:t xml:space="preserve">; </w:t>
      </w:r>
    </w:p>
    <w:p w:rsidR="00064D0B" w:rsidRDefault="00ED4458" w:rsidP="00064D0B">
      <w:pPr>
        <w:pStyle w:val="Corpodetexto"/>
        <w:jc w:val="both"/>
      </w:pPr>
      <w:r>
        <w:t xml:space="preserve">b) de 8 </w:t>
      </w:r>
      <w:proofErr w:type="spellStart"/>
      <w:r>
        <w:t>LUTs</w:t>
      </w:r>
      <w:proofErr w:type="spellEnd"/>
      <w:r>
        <w:t xml:space="preserve">; </w:t>
      </w:r>
    </w:p>
    <w:p w:rsidR="00064D0B" w:rsidRDefault="00ED4458" w:rsidP="00064D0B">
      <w:pPr>
        <w:pStyle w:val="Corpodetexto"/>
        <w:jc w:val="both"/>
      </w:pPr>
      <w:r>
        <w:t xml:space="preserve">c) inexistência de caminhos críticos relevantes; </w:t>
      </w:r>
    </w:p>
    <w:p w:rsidR="00ED4458" w:rsidRDefault="00ED4458" w:rsidP="00064D0B">
      <w:pPr>
        <w:pStyle w:val="Corpodetexto"/>
        <w:jc w:val="both"/>
      </w:pPr>
      <w:r>
        <w:t xml:space="preserve">d) </w:t>
      </w:r>
      <w:r>
        <w:rPr>
          <w:i/>
        </w:rPr>
        <w:t xml:space="preserve">timing slack </w:t>
      </w:r>
      <w:r>
        <w:t>positivo (execução adequada a 50 MHz).</w:t>
      </w:r>
    </w:p>
    <w:p w:rsidR="00ED4458" w:rsidRPr="00994D64" w:rsidRDefault="00064D0B" w:rsidP="00064D0B">
      <w:pPr>
        <w:pStyle w:val="Corpodetexto"/>
        <w:spacing w:before="240"/>
        <w:rPr>
          <w:u w:val="single"/>
        </w:rPr>
        <w:sectPr w:rsidR="00ED4458" w:rsidRPr="00994D64" w:rsidSect="00705287">
          <w:type w:val="continuous"/>
          <w:pgSz w:w="11920" w:h="16840"/>
          <w:pgMar w:top="1380" w:right="1417" w:bottom="280" w:left="1417" w:header="720" w:footer="720" w:gutter="0"/>
          <w:cols w:num="2" w:space="720"/>
        </w:sectPr>
      </w:pPr>
      <w:r>
        <w:t>E t</w:t>
      </w:r>
      <w:r w:rsidR="00ED4458">
        <w:t>odos</w:t>
      </w:r>
      <w:r w:rsidR="00ED4458">
        <w:rPr>
          <w:spacing w:val="-3"/>
        </w:rPr>
        <w:t xml:space="preserve"> </w:t>
      </w:r>
      <w:r w:rsidR="00ED4458">
        <w:t>os</w:t>
      </w:r>
      <w:r w:rsidR="00ED4458">
        <w:rPr>
          <w:spacing w:val="-2"/>
        </w:rPr>
        <w:t xml:space="preserve"> </w:t>
      </w:r>
      <w:r w:rsidR="00ED4458">
        <w:t>resultados</w:t>
      </w:r>
      <w:r w:rsidR="00ED4458">
        <w:rPr>
          <w:spacing w:val="-2"/>
        </w:rPr>
        <w:t xml:space="preserve"> </w:t>
      </w:r>
      <w:r w:rsidR="00ED4458">
        <w:t>foram</w:t>
      </w:r>
      <w:r w:rsidR="00ED4458">
        <w:rPr>
          <w:spacing w:val="-2"/>
        </w:rPr>
        <w:t xml:space="preserve"> </w:t>
      </w:r>
      <w:r w:rsidR="00ED4458">
        <w:t>compatíveis</w:t>
      </w:r>
      <w:r w:rsidR="00ED4458">
        <w:rPr>
          <w:spacing w:val="-2"/>
        </w:rPr>
        <w:t xml:space="preserve"> </w:t>
      </w:r>
      <w:r w:rsidR="00ED4458">
        <w:t>com</w:t>
      </w:r>
      <w:r w:rsidR="00ED4458">
        <w:rPr>
          <w:spacing w:val="-2"/>
        </w:rPr>
        <w:t xml:space="preserve"> </w:t>
      </w:r>
      <w:r w:rsidR="00ED4458">
        <w:t>a</w:t>
      </w:r>
      <w:r w:rsidR="00ED4458">
        <w:rPr>
          <w:spacing w:val="-2"/>
        </w:rPr>
        <w:t xml:space="preserve"> </w:t>
      </w:r>
      <w:r w:rsidR="00ED4458">
        <w:t>implementação</w:t>
      </w:r>
      <w:r>
        <w:rPr>
          <w:spacing w:val="-2"/>
        </w:rPr>
        <w:t xml:space="preserve"> esquemática</w:t>
      </w:r>
    </w:p>
    <w:p w:rsidR="00ED4458" w:rsidRDefault="00ED4458" w:rsidP="00064D0B">
      <w:pPr>
        <w:pStyle w:val="Ttulo1"/>
        <w:keepNext w:val="0"/>
        <w:widowControl w:val="0"/>
        <w:numPr>
          <w:ilvl w:val="0"/>
          <w:numId w:val="13"/>
        </w:numPr>
        <w:autoSpaceDE w:val="0"/>
        <w:autoSpaceDN w:val="0"/>
        <w:spacing w:before="1"/>
        <w:jc w:val="left"/>
      </w:pPr>
      <w:bookmarkStart w:id="8" w:name="Montagem_do_Circuito_em_Verilog_HDL_"/>
      <w:bookmarkEnd w:id="8"/>
      <w:r>
        <w:lastRenderedPageBreak/>
        <w:t>Montagem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Circuito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Verilog</w:t>
      </w:r>
      <w:r>
        <w:rPr>
          <w:spacing w:val="-5"/>
        </w:rPr>
        <w:t xml:space="preserve"> HDL</w:t>
      </w:r>
    </w:p>
    <w:p w:rsidR="00ED4458" w:rsidRDefault="00ED4458" w:rsidP="00ED4458">
      <w:pPr>
        <w:pStyle w:val="Corpodetexto"/>
        <w:spacing w:before="102"/>
        <w:rPr>
          <w:b/>
        </w:rPr>
      </w:pPr>
    </w:p>
    <w:p w:rsidR="00ED4458" w:rsidRDefault="00064D0B" w:rsidP="00064D0B">
      <w:pPr>
        <w:pStyle w:val="Corpodetexto"/>
        <w:spacing w:line="360" w:lineRule="auto"/>
        <w:ind w:left="23" w:right="5" w:firstLine="720"/>
        <w:jc w:val="both"/>
      </w:pPr>
      <w:r>
        <w:t xml:space="preserve">Para </w:t>
      </w:r>
      <w:r w:rsidR="00ED4458">
        <w:t>aprofundar o processo, reproduziu-se a mesma lógica utilizando Verilog HDL.</w:t>
      </w:r>
      <w:r w:rsidR="00ED4458">
        <w:rPr>
          <w:spacing w:val="40"/>
        </w:rPr>
        <w:t xml:space="preserve"> </w:t>
      </w:r>
      <w:r w:rsidR="00ED4458">
        <w:t xml:space="preserve">Foi criado o arquivo </w:t>
      </w:r>
      <w:r w:rsidR="00ED4458">
        <w:rPr>
          <w:b/>
        </w:rPr>
        <w:t>fig1.v</w:t>
      </w:r>
      <w:r w:rsidR="00ED4458">
        <w:t>, contendo a descrição estrutural do contador:</w:t>
      </w:r>
    </w:p>
    <w:p w:rsidR="00ED4458" w:rsidRDefault="00ED4458" w:rsidP="00ED4458">
      <w:pPr>
        <w:pStyle w:val="Corpodetexto"/>
        <w:spacing w:before="7"/>
        <w:rPr>
          <w:sz w:val="15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gramStart"/>
      <w:r w:rsidRPr="00064D0B">
        <w:rPr>
          <w:rFonts w:ascii="Consolas" w:hAnsi="Consolas"/>
          <w:color w:val="569CD6"/>
          <w:sz w:val="21"/>
          <w:szCs w:val="21"/>
        </w:rPr>
        <w:t>module</w:t>
      </w:r>
      <w:proofErr w:type="gram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r w:rsidRPr="00064D0B">
        <w:rPr>
          <w:rFonts w:ascii="Consolas" w:hAnsi="Consolas"/>
          <w:color w:val="4EC9B0"/>
          <w:sz w:val="21"/>
          <w:szCs w:val="21"/>
        </w:rPr>
        <w:t>counter8bits</w:t>
      </w:r>
      <w:r w:rsidRPr="00064D0B">
        <w:rPr>
          <w:rFonts w:ascii="Consolas" w:hAnsi="Consolas"/>
          <w:color w:val="D4D4D4"/>
          <w:sz w:val="21"/>
          <w:szCs w:val="21"/>
        </w:rPr>
        <w:t xml:space="preserve"> ( </w:t>
      </w:r>
      <w:r w:rsidRPr="00064D0B">
        <w:rPr>
          <w:rFonts w:ascii="Consolas" w:hAnsi="Consolas"/>
          <w:color w:val="569CD6"/>
          <w:sz w:val="21"/>
          <w:szCs w:val="21"/>
        </w:rPr>
        <w:t>input</w:t>
      </w:r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wire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D4D4D4"/>
          <w:sz w:val="21"/>
          <w:szCs w:val="21"/>
        </w:rPr>
        <w:t>clk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>,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gramStart"/>
      <w:r w:rsidRPr="00064D0B">
        <w:rPr>
          <w:rFonts w:ascii="Consolas" w:hAnsi="Consolas"/>
          <w:color w:val="569CD6"/>
          <w:sz w:val="21"/>
          <w:szCs w:val="21"/>
        </w:rPr>
        <w:t>input</w:t>
      </w:r>
      <w:proofErr w:type="gram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wire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D4D4D4"/>
          <w:sz w:val="21"/>
          <w:szCs w:val="21"/>
        </w:rPr>
        <w:t>RST_n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, </w:t>
      </w:r>
      <w:r w:rsidRPr="00064D0B">
        <w:rPr>
          <w:rFonts w:ascii="Consolas" w:hAnsi="Consolas"/>
          <w:color w:val="569CD6"/>
          <w:sz w:val="21"/>
          <w:szCs w:val="21"/>
        </w:rPr>
        <w:t>output</w:t>
      </w:r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reg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[</w:t>
      </w:r>
      <w:r w:rsidRPr="00064D0B">
        <w:rPr>
          <w:rFonts w:ascii="Consolas" w:hAnsi="Consolas"/>
          <w:color w:val="B5CEA8"/>
          <w:sz w:val="21"/>
          <w:szCs w:val="21"/>
        </w:rPr>
        <w:t>7</w:t>
      </w:r>
      <w:r w:rsidRPr="00064D0B">
        <w:rPr>
          <w:rFonts w:ascii="Consolas" w:hAnsi="Consolas"/>
          <w:color w:val="D4D4D4"/>
          <w:sz w:val="21"/>
          <w:szCs w:val="21"/>
        </w:rPr>
        <w:t>:</w:t>
      </w:r>
      <w:r w:rsidRPr="00064D0B">
        <w:rPr>
          <w:rFonts w:ascii="Consolas" w:hAnsi="Consolas"/>
          <w:color w:val="B5CEA8"/>
          <w:sz w:val="21"/>
          <w:szCs w:val="21"/>
        </w:rPr>
        <w:t>0</w:t>
      </w:r>
      <w:r w:rsidRPr="00064D0B">
        <w:rPr>
          <w:rFonts w:ascii="Consolas" w:hAnsi="Consolas"/>
          <w:color w:val="D4D4D4"/>
          <w:sz w:val="21"/>
          <w:szCs w:val="21"/>
        </w:rPr>
        <w:t>] Q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);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569CD6"/>
          <w:sz w:val="21"/>
          <w:szCs w:val="21"/>
        </w:rPr>
        <w:t>always</w:t>
      </w:r>
      <w:proofErr w:type="spellEnd"/>
      <w:proofErr w:type="gramEnd"/>
      <w:r w:rsidRPr="00064D0B">
        <w:rPr>
          <w:rFonts w:ascii="Consolas" w:hAnsi="Consolas"/>
          <w:color w:val="D4D4D4"/>
          <w:sz w:val="21"/>
          <w:szCs w:val="21"/>
        </w:rPr>
        <w:t xml:space="preserve"> @(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posedge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D4D4D4"/>
          <w:sz w:val="21"/>
          <w:szCs w:val="21"/>
        </w:rPr>
        <w:t>clk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or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negedge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D4D4D4"/>
          <w:sz w:val="21"/>
          <w:szCs w:val="21"/>
        </w:rPr>
        <w:t>RST_n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)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begin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if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(!</w:t>
      </w:r>
      <w:proofErr w:type="spellStart"/>
      <w:r w:rsidRPr="00064D0B">
        <w:rPr>
          <w:rFonts w:ascii="Consolas" w:hAnsi="Consolas"/>
          <w:color w:val="D4D4D4"/>
          <w:sz w:val="21"/>
          <w:szCs w:val="21"/>
        </w:rPr>
        <w:t>RST_n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)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begin</w:t>
      </w:r>
      <w:proofErr w:type="spellEnd"/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 xml:space="preserve">Q &lt;= </w:t>
      </w:r>
      <w:r w:rsidRPr="00064D0B">
        <w:rPr>
          <w:rFonts w:ascii="Consolas" w:hAnsi="Consolas"/>
          <w:color w:val="B5CEA8"/>
          <w:sz w:val="21"/>
          <w:szCs w:val="21"/>
        </w:rPr>
        <w:t>8'b0</w:t>
      </w:r>
      <w:r w:rsidRPr="00064D0B">
        <w:rPr>
          <w:rFonts w:ascii="Consolas" w:hAnsi="Consolas"/>
          <w:color w:val="D4D4D4"/>
          <w:sz w:val="21"/>
          <w:szCs w:val="21"/>
        </w:rPr>
        <w:t>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569CD6"/>
          <w:sz w:val="21"/>
          <w:szCs w:val="21"/>
        </w:rPr>
        <w:t>end</w:t>
      </w:r>
      <w:proofErr w:type="spellEnd"/>
      <w:proofErr w:type="gram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else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064D0B">
        <w:rPr>
          <w:rFonts w:ascii="Consolas" w:hAnsi="Consolas"/>
          <w:color w:val="569CD6"/>
          <w:sz w:val="21"/>
          <w:szCs w:val="21"/>
        </w:rPr>
        <w:t>begin</w:t>
      </w:r>
      <w:proofErr w:type="spellEnd"/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 xml:space="preserve">Q &lt;= Q + </w:t>
      </w:r>
      <w:r w:rsidRPr="00064D0B">
        <w:rPr>
          <w:rFonts w:ascii="Consolas" w:hAnsi="Consolas"/>
          <w:color w:val="B5CEA8"/>
          <w:sz w:val="21"/>
          <w:szCs w:val="21"/>
        </w:rPr>
        <w:t>1'b1</w:t>
      </w:r>
      <w:r w:rsidRPr="00064D0B">
        <w:rPr>
          <w:rFonts w:ascii="Consolas" w:hAnsi="Consolas"/>
          <w:color w:val="D4D4D4"/>
          <w:sz w:val="21"/>
          <w:szCs w:val="21"/>
        </w:rPr>
        <w:t>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569CD6"/>
          <w:sz w:val="21"/>
          <w:szCs w:val="21"/>
        </w:rPr>
        <w:t>end</w:t>
      </w:r>
      <w:proofErr w:type="spellEnd"/>
      <w:proofErr w:type="gramEnd"/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569CD6"/>
          <w:sz w:val="21"/>
          <w:szCs w:val="21"/>
        </w:rPr>
        <w:t>end</w:t>
      </w:r>
      <w:proofErr w:type="spellEnd"/>
      <w:proofErr w:type="gramEnd"/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569CD6"/>
          <w:sz w:val="21"/>
          <w:szCs w:val="21"/>
        </w:rPr>
        <w:t>endmodule</w:t>
      </w:r>
      <w:proofErr w:type="spellEnd"/>
      <w:proofErr w:type="gramEnd"/>
    </w:p>
    <w:p w:rsidR="00ED4458" w:rsidRDefault="00ED4458" w:rsidP="00ED4458">
      <w:pPr>
        <w:pStyle w:val="Corpodetexto"/>
        <w:rPr>
          <w:sz w:val="22"/>
        </w:rPr>
      </w:pPr>
    </w:p>
    <w:p w:rsidR="00064D0B" w:rsidRPr="00064D0B" w:rsidRDefault="00ED4458" w:rsidP="00064D0B">
      <w:pPr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proofErr w:type="spellStart"/>
      <w:r>
        <w:rPr>
          <w:rFonts w:ascii="Arial MT"/>
        </w:rPr>
        <w:t>pinagem</w:t>
      </w:r>
      <w:proofErr w:type="spellEnd"/>
      <w:r>
        <w:rPr>
          <w:rFonts w:ascii="Arial MT"/>
          <w:spacing w:val="-4"/>
        </w:rPr>
        <w:t xml:space="preserve"> </w:t>
      </w:r>
      <w:r>
        <w:rPr>
          <w:rFonts w:ascii="Arial MT"/>
        </w:rPr>
        <w:t>utilizada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seguinte: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064D0B">
        <w:rPr>
          <w:rFonts w:ascii="Consolas" w:hAnsi="Consolas"/>
          <w:color w:val="D4D4D4"/>
          <w:sz w:val="21"/>
          <w:szCs w:val="21"/>
        </w:rPr>
        <w:t>clk</w:t>
      </w:r>
      <w:proofErr w:type="spellEnd"/>
      <w:proofErr w:type="gramEnd"/>
      <w:r w:rsidRPr="00064D0B">
        <w:rPr>
          <w:rFonts w:ascii="Consolas" w:hAnsi="Consolas"/>
          <w:color w:val="D4D4D4"/>
          <w:sz w:val="21"/>
          <w:szCs w:val="21"/>
        </w:rPr>
        <w:t xml:space="preserve"> = sw0;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r w:rsidRPr="00064D0B">
        <w:rPr>
          <w:rFonts w:ascii="Consolas" w:hAnsi="Consolas"/>
          <w:color w:val="D4D4D4"/>
          <w:sz w:val="21"/>
          <w:szCs w:val="21"/>
        </w:rPr>
        <w:t>RST_n</w:t>
      </w:r>
      <w:proofErr w:type="spellEnd"/>
      <w:r w:rsidRPr="00064D0B">
        <w:rPr>
          <w:rFonts w:ascii="Consolas" w:hAnsi="Consolas"/>
          <w:color w:val="D4D4D4"/>
          <w:sz w:val="21"/>
          <w:szCs w:val="21"/>
        </w:rPr>
        <w:t xml:space="preserve"> = sw1;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0</w:t>
      </w:r>
      <w:r w:rsidRPr="00064D0B">
        <w:rPr>
          <w:rFonts w:ascii="Consolas" w:hAnsi="Consolas"/>
          <w:color w:val="D4D4D4"/>
          <w:sz w:val="21"/>
          <w:szCs w:val="21"/>
        </w:rPr>
        <w:t>]    =   led0;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1</w:t>
      </w:r>
      <w:r w:rsidRPr="00064D0B">
        <w:rPr>
          <w:rFonts w:ascii="Consolas" w:hAnsi="Consolas"/>
          <w:color w:val="D4D4D4"/>
          <w:sz w:val="21"/>
          <w:szCs w:val="21"/>
        </w:rPr>
        <w:t>]    =   led1;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2</w:t>
      </w:r>
      <w:r w:rsidRPr="00064D0B">
        <w:rPr>
          <w:rFonts w:ascii="Consolas" w:hAnsi="Consolas"/>
          <w:color w:val="D4D4D4"/>
          <w:sz w:val="21"/>
          <w:szCs w:val="21"/>
        </w:rPr>
        <w:t>]    =   led2;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3</w:t>
      </w:r>
      <w:r w:rsidRPr="00064D0B">
        <w:rPr>
          <w:rFonts w:ascii="Consolas" w:hAnsi="Consolas"/>
          <w:color w:val="D4D4D4"/>
          <w:sz w:val="21"/>
          <w:szCs w:val="21"/>
        </w:rPr>
        <w:t>]    =   led3;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4</w:t>
      </w:r>
      <w:r w:rsidRPr="00064D0B">
        <w:rPr>
          <w:rFonts w:ascii="Consolas" w:hAnsi="Consolas"/>
          <w:color w:val="D4D4D4"/>
          <w:sz w:val="21"/>
          <w:szCs w:val="21"/>
        </w:rPr>
        <w:t>]    =   led4;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5</w:t>
      </w:r>
      <w:r w:rsidRPr="00064D0B">
        <w:rPr>
          <w:rFonts w:ascii="Consolas" w:hAnsi="Consolas"/>
          <w:color w:val="D4D4D4"/>
          <w:sz w:val="21"/>
          <w:szCs w:val="21"/>
        </w:rPr>
        <w:t>]    =   led5;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6</w:t>
      </w:r>
      <w:r w:rsidRPr="00064D0B">
        <w:rPr>
          <w:rFonts w:ascii="Consolas" w:hAnsi="Consolas"/>
          <w:color w:val="D4D4D4"/>
          <w:sz w:val="21"/>
          <w:szCs w:val="21"/>
        </w:rPr>
        <w:t>]    =   led6;</w:t>
      </w:r>
    </w:p>
    <w:p w:rsidR="00064D0B" w:rsidRPr="00064D0B" w:rsidRDefault="00064D0B" w:rsidP="00064D0B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064D0B">
        <w:rPr>
          <w:rFonts w:ascii="Consolas" w:hAnsi="Consolas"/>
          <w:color w:val="D4D4D4"/>
          <w:sz w:val="21"/>
          <w:szCs w:val="21"/>
        </w:rPr>
        <w:t>Q[</w:t>
      </w:r>
      <w:r w:rsidRPr="00064D0B">
        <w:rPr>
          <w:rFonts w:ascii="Consolas" w:hAnsi="Consolas"/>
          <w:color w:val="B5CEA8"/>
          <w:sz w:val="21"/>
          <w:szCs w:val="21"/>
        </w:rPr>
        <w:t>7</w:t>
      </w:r>
      <w:r w:rsidRPr="00064D0B">
        <w:rPr>
          <w:rFonts w:ascii="Consolas" w:hAnsi="Consolas"/>
          <w:color w:val="D4D4D4"/>
          <w:sz w:val="21"/>
          <w:szCs w:val="21"/>
        </w:rPr>
        <w:t>]    =   led7;</w:t>
      </w:r>
    </w:p>
    <w:p w:rsidR="00064D0B" w:rsidRDefault="00064D0B" w:rsidP="00064D0B">
      <w:pPr>
        <w:pStyle w:val="Corpodetexto"/>
        <w:spacing w:before="1" w:line="360" w:lineRule="auto"/>
        <w:ind w:left="23" w:right="41"/>
        <w:jc w:val="both"/>
      </w:pPr>
    </w:p>
    <w:p w:rsidR="00ED4458" w:rsidRDefault="00ED4458" w:rsidP="00064D0B">
      <w:pPr>
        <w:pStyle w:val="Corpodetexto"/>
        <w:spacing w:before="1" w:line="360" w:lineRule="auto"/>
        <w:ind w:left="23" w:right="41" w:firstLine="697"/>
        <w:jc w:val="both"/>
      </w:pPr>
      <w:r>
        <w:t xml:space="preserve">Essa descrição representa exatamente a mesma lógica sintetizada no esquemático da Atividade 01, utilizando </w:t>
      </w:r>
      <w:proofErr w:type="spellStart"/>
      <w:r>
        <w:t>flip-flops</w:t>
      </w:r>
      <w:proofErr w:type="spellEnd"/>
      <w:r>
        <w:t xml:space="preserve"> disparados </w:t>
      </w:r>
      <w:r>
        <w:lastRenderedPageBreak/>
        <w:t xml:space="preserve">por borda de subida e lógica </w:t>
      </w:r>
      <w:proofErr w:type="spellStart"/>
      <w:r>
        <w:t>combinacional</w:t>
      </w:r>
      <w:proofErr w:type="spellEnd"/>
      <w:r>
        <w:t xml:space="preserve"> simples para incrementar o registrador.</w:t>
      </w:r>
    </w:p>
    <w:p w:rsidR="00ED4458" w:rsidRDefault="00ED4458" w:rsidP="00ED4458">
      <w:pPr>
        <w:pStyle w:val="Corpodetexto"/>
        <w:spacing w:line="360" w:lineRule="auto"/>
        <w:ind w:left="23" w:right="40" w:firstLine="720"/>
        <w:jc w:val="both"/>
      </w:pPr>
      <w:r>
        <w:t xml:space="preserve">O </w:t>
      </w:r>
      <w:proofErr w:type="spellStart"/>
      <w:r>
        <w:t>Quartus</w:t>
      </w:r>
      <w:proofErr w:type="spellEnd"/>
      <w:r>
        <w:t xml:space="preserve"> II sintetizou o módulo sem</w:t>
      </w:r>
      <w:r>
        <w:rPr>
          <w:spacing w:val="-4"/>
        </w:rPr>
        <w:t xml:space="preserve"> </w:t>
      </w:r>
      <w:r>
        <w:t>erros,</w:t>
      </w:r>
      <w:r>
        <w:rPr>
          <w:spacing w:val="-4"/>
        </w:rPr>
        <w:t xml:space="preserve"> </w:t>
      </w:r>
      <w:r>
        <w:t>reconhecendo</w:t>
      </w:r>
      <w:r>
        <w:rPr>
          <w:spacing w:val="-4"/>
        </w:rPr>
        <w:t xml:space="preserve"> </w:t>
      </w:r>
      <w:r>
        <w:t>corretamente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registrador de 8 bits e o reset ativo-baixo.</w:t>
      </w:r>
    </w:p>
    <w:p w:rsidR="00ED4458" w:rsidRDefault="00ED4458" w:rsidP="00ED4458">
      <w:pPr>
        <w:pStyle w:val="Corpodetexto"/>
        <w:spacing w:before="240" w:line="360" w:lineRule="auto"/>
        <w:ind w:left="23" w:right="36" w:firstLine="720"/>
        <w:jc w:val="both"/>
      </w:pPr>
      <w:r>
        <w:t xml:space="preserve">Assim como anteriormente, foram utilizados apenas 8 </w:t>
      </w:r>
      <w:proofErr w:type="spellStart"/>
      <w:r>
        <w:t>flip-flops</w:t>
      </w:r>
      <w:proofErr w:type="spellEnd"/>
      <w:r>
        <w:t xml:space="preserve"> e uma quantidade mínima de </w:t>
      </w:r>
      <w:proofErr w:type="spellStart"/>
      <w:r>
        <w:t>LUTs</w:t>
      </w:r>
      <w:proofErr w:type="spellEnd"/>
      <w:r>
        <w:t xml:space="preserve"> — confirmando que o impacto estrutural da descrição textual equivalia ao do esquemático.</w:t>
      </w:r>
    </w:p>
    <w:p w:rsidR="00ED4458" w:rsidRDefault="00ED4458" w:rsidP="00ED4458">
      <w:pPr>
        <w:pStyle w:val="Corpodetexto"/>
        <w:spacing w:before="240" w:line="360" w:lineRule="auto"/>
        <w:ind w:left="23" w:right="36" w:firstLine="720"/>
        <w:jc w:val="both"/>
      </w:pPr>
    </w:p>
    <w:p w:rsidR="00ED4458" w:rsidRDefault="00ED4458" w:rsidP="00AE6FB5">
      <w:pPr>
        <w:pStyle w:val="Ttulo1"/>
        <w:keepNext w:val="0"/>
        <w:widowControl w:val="0"/>
        <w:numPr>
          <w:ilvl w:val="0"/>
          <w:numId w:val="13"/>
        </w:numPr>
        <w:autoSpaceDE w:val="0"/>
        <w:autoSpaceDN w:val="0"/>
        <w:spacing w:before="60"/>
        <w:jc w:val="left"/>
        <w:rPr>
          <w:spacing w:val="-2"/>
        </w:rPr>
      </w:pPr>
      <w:r>
        <w:t xml:space="preserve">Hora </w:t>
      </w:r>
      <w:r>
        <w:rPr>
          <w:spacing w:val="-2"/>
        </w:rPr>
        <w:t>trabalho</w:t>
      </w:r>
    </w:p>
    <w:p w:rsidR="00AE6FB5" w:rsidRPr="00AE6FB5" w:rsidRDefault="00AE6FB5" w:rsidP="00AE6FB5"/>
    <w:p w:rsidR="00ED4458" w:rsidRPr="00AE6FB5" w:rsidRDefault="00705287" w:rsidP="00AE6FB5">
      <w:pPr>
        <w:ind w:left="23" w:firstLine="337"/>
        <w:rPr>
          <w:b/>
          <w:sz w:val="24"/>
        </w:rPr>
      </w:pPr>
      <w:bookmarkStart w:id="9" w:name="Prototipação_da_Versão_em_Verilog_na_DE2"/>
      <w:bookmarkEnd w:id="9"/>
      <w:r w:rsidRPr="00AE6FB5">
        <w:rPr>
          <w:b/>
          <w:sz w:val="24"/>
        </w:rPr>
        <w:t>6.</w:t>
      </w:r>
      <w:r w:rsidR="00ED4458" w:rsidRPr="00AE6FB5">
        <w:rPr>
          <w:b/>
          <w:sz w:val="24"/>
        </w:rPr>
        <w:t xml:space="preserve">.1 Placas </w:t>
      </w:r>
      <w:proofErr w:type="spellStart"/>
      <w:r w:rsidR="00ED4458" w:rsidRPr="00AE6FB5">
        <w:rPr>
          <w:b/>
          <w:spacing w:val="-2"/>
          <w:sz w:val="24"/>
        </w:rPr>
        <w:t>Terasic</w:t>
      </w:r>
      <w:proofErr w:type="spellEnd"/>
    </w:p>
    <w:p w:rsidR="00ED4458" w:rsidRDefault="00ED4458" w:rsidP="00ED4458">
      <w:pPr>
        <w:pStyle w:val="Corpodetexto"/>
        <w:spacing w:before="62"/>
        <w:rPr>
          <w:b/>
          <w:i/>
        </w:rPr>
      </w:pPr>
    </w:p>
    <w:p w:rsidR="00064D0B" w:rsidRDefault="00064D0B" w:rsidP="00064D0B">
      <w:pPr>
        <w:pStyle w:val="NormalWeb"/>
        <w:ind w:firstLine="720"/>
        <w:jc w:val="both"/>
      </w:pPr>
      <w:r>
        <w:t xml:space="preserve">Foi realizada uma pesquisa nos sites da </w:t>
      </w:r>
      <w:proofErr w:type="spellStart"/>
      <w:r>
        <w:t>Terasic</w:t>
      </w:r>
      <w:proofErr w:type="spellEnd"/>
      <w:r>
        <w:t xml:space="preserve"> e da </w:t>
      </w:r>
      <w:proofErr w:type="spellStart"/>
      <w:r>
        <w:t>Xilinx</w:t>
      </w:r>
      <w:proofErr w:type="spellEnd"/>
      <w:r>
        <w:t xml:space="preserve"> com o objetivo de conhecer e comparar diferentes placas FPGA, concentrando a análise nas soluções oferecidas pela </w:t>
      </w:r>
      <w:proofErr w:type="spellStart"/>
      <w:r>
        <w:t>Terasic</w:t>
      </w:r>
      <w:proofErr w:type="spellEnd"/>
      <w:r>
        <w:t>, por sua relevância para aplicações laboratoriais e profissionais. A investigação permitiu observar claramente a diferença entre placas voltadas ao ensino e prototipagem básica e aquelas destinadas a sistemas de alto desempenho.</w:t>
      </w:r>
    </w:p>
    <w:p w:rsidR="00064D0B" w:rsidRDefault="00064D0B" w:rsidP="00064D0B">
      <w:pPr>
        <w:pStyle w:val="NormalWeb"/>
        <w:ind w:firstLine="720"/>
        <w:jc w:val="both"/>
      </w:pPr>
      <w:r>
        <w:t xml:space="preserve">Entre os modelos analisados, destacou-se a </w:t>
      </w:r>
      <w:proofErr w:type="spellStart"/>
      <w:r>
        <w:rPr>
          <w:rStyle w:val="Forte"/>
        </w:rPr>
        <w:t>Stratix</w:t>
      </w:r>
      <w:proofErr w:type="spellEnd"/>
      <w:r>
        <w:rPr>
          <w:rStyle w:val="Forte"/>
        </w:rPr>
        <w:t xml:space="preserve"> V GX 100G</w:t>
      </w:r>
      <w:r>
        <w:t xml:space="preserve">, considerada a mais avançada e de maior custo, com preço aproximado de US$ 24.995,00. Essa placa é direcionada ao desenvolvimento e validação de sistemas de comunicação em altíssima velocidade, suportando taxas da ordem de 100 </w:t>
      </w:r>
      <w:proofErr w:type="spellStart"/>
      <w:r>
        <w:t>Gbit</w:t>
      </w:r>
      <w:proofErr w:type="spellEnd"/>
      <w:r>
        <w:t xml:space="preserve">/s. Ela possui recursos como interfaces ópticas de alta performance, subsistemas avançados de memória DDR3 e QDRII, conectores de alta confiabilidade e suporte a </w:t>
      </w:r>
      <w:r>
        <w:lastRenderedPageBreak/>
        <w:t>padrões modernos de comunicação, sendo indicada para aplicações profissionais e projetos industriais complexos.</w:t>
      </w:r>
    </w:p>
    <w:p w:rsidR="00064D0B" w:rsidRDefault="00064D0B" w:rsidP="00064D0B">
      <w:pPr>
        <w:pStyle w:val="NormalWeb"/>
        <w:ind w:firstLine="720"/>
        <w:jc w:val="both"/>
      </w:pPr>
      <w:r>
        <w:t xml:space="preserve">Em contraste, a placa </w:t>
      </w:r>
      <w:r>
        <w:rPr>
          <w:rStyle w:val="Forte"/>
        </w:rPr>
        <w:t>Intel MAX 10</w:t>
      </w:r>
      <w:r>
        <w:t xml:space="preserve"> representa a opção mais acessível do catálogo, com preço aproximado de US$ 49,95. Apesar do baixo custo, oferece um conjunto robusto de recursos voltados ao ensino e à prototipagem rápida, incluindo medição de consumo de energia, ajustes de tensão de I/O, memória flash integrada, ADC embutido e conectores compatíveis com </w:t>
      </w:r>
      <w:proofErr w:type="spellStart"/>
      <w:r>
        <w:t>Arduino</w:t>
      </w:r>
      <w:proofErr w:type="spellEnd"/>
      <w:r>
        <w:t>. Essas características tornam a MAX 10 uma plataforma ideal para estudantes e desenvolvedores iniciantes.</w:t>
      </w:r>
    </w:p>
    <w:p w:rsidR="00ED4458" w:rsidRDefault="00064D0B" w:rsidP="00064D0B">
      <w:pPr>
        <w:pStyle w:val="NormalWeb"/>
        <w:ind w:firstLine="501"/>
        <w:jc w:val="both"/>
      </w:pPr>
      <w:r>
        <w:t xml:space="preserve">A comparação entre os dois modelos evidencia o amplo espectro de aplicações das FPGAs, abrangendo desde ambientes educacionais até sistemas de altíssimo desempenho. Enquanto a </w:t>
      </w:r>
      <w:proofErr w:type="spellStart"/>
      <w:r>
        <w:t>Stratix</w:t>
      </w:r>
      <w:proofErr w:type="spellEnd"/>
      <w:r>
        <w:t xml:space="preserve"> V GX 100G atende às demandas de projetos avançados em comunicação de alta velocidade, a MAX 10 se destaca pelo excelente custo-benefício e simplicidade de uso, demonstrando a versatilidade e a diversidade do ecossistema FPGA.</w:t>
      </w:r>
    </w:p>
    <w:p w:rsidR="00ED4458" w:rsidRPr="00AE6FB5" w:rsidRDefault="00705287" w:rsidP="00AE6FB5">
      <w:pPr>
        <w:pStyle w:val="Corpodetexto"/>
        <w:spacing w:before="60" w:line="360" w:lineRule="auto"/>
        <w:ind w:firstLine="501"/>
        <w:rPr>
          <w:b/>
          <w:spacing w:val="-2"/>
        </w:rPr>
      </w:pPr>
      <w:r w:rsidRPr="00AE6FB5">
        <w:rPr>
          <w:b/>
        </w:rPr>
        <w:t>6</w:t>
      </w:r>
      <w:r w:rsidR="00ED4458" w:rsidRPr="00AE6FB5">
        <w:rPr>
          <w:b/>
        </w:rPr>
        <w:t xml:space="preserve">.2 Placas </w:t>
      </w:r>
      <w:proofErr w:type="spellStart"/>
      <w:r w:rsidR="00ED4458" w:rsidRPr="00AE6FB5">
        <w:rPr>
          <w:b/>
          <w:spacing w:val="-2"/>
        </w:rPr>
        <w:t>Xilinx</w:t>
      </w:r>
      <w:proofErr w:type="spellEnd"/>
    </w:p>
    <w:p w:rsidR="00064D0B" w:rsidRDefault="00064D0B" w:rsidP="00064D0B">
      <w:pPr>
        <w:pStyle w:val="NormalWeb"/>
      </w:pPr>
      <w:r>
        <w:t xml:space="preserve">As placas de desenvolvimento da </w:t>
      </w:r>
      <w:proofErr w:type="spellStart"/>
      <w:r>
        <w:t>Xilinx</w:t>
      </w:r>
      <w:proofErr w:type="spellEnd"/>
      <w:r>
        <w:t>, atualmente pertencente à AMD, apresentam ampla variação de preços, que pode ir de algumas centenas a vários milhares de reais. Essa diferença está diretamente relacionada à complexidade do FPGA empregado, à quantidade de recursos integrados, às interfaces disponíveis e aos periféricos embarcados.</w:t>
      </w:r>
    </w:p>
    <w:p w:rsidR="00064D0B" w:rsidRDefault="00064D0B" w:rsidP="00064D0B">
      <w:pPr>
        <w:pStyle w:val="NormalWeb"/>
      </w:pPr>
      <w:r>
        <w:t>De forma geral, as placas podem ser classificadas em três categorias principais:</w:t>
      </w:r>
    </w:p>
    <w:p w:rsidR="00064D0B" w:rsidRDefault="00064D0B" w:rsidP="00064D0B">
      <w:pPr>
        <w:pStyle w:val="NormalWeb"/>
        <w:numPr>
          <w:ilvl w:val="0"/>
          <w:numId w:val="14"/>
        </w:numPr>
      </w:pPr>
      <w:r>
        <w:rPr>
          <w:rStyle w:val="Forte"/>
        </w:rPr>
        <w:lastRenderedPageBreak/>
        <w:t>Placas de baixo custo:</w:t>
      </w:r>
      <w:r>
        <w:t xml:space="preserve"> utilizam FPGAs mais simples, como as famílias Spartan-3A e Spartan-6. São voltadas ao ensino básico, estudantes e </w:t>
      </w:r>
      <w:proofErr w:type="spellStart"/>
      <w:r>
        <w:t>hobbystas</w:t>
      </w:r>
      <w:proofErr w:type="spellEnd"/>
      <w:r>
        <w:t>, permitindo o desenvolvimento de projetos introdutórios em lógica digital e HDL. Seus preços variam aproximadamente entre R$ 600 e R$ 900.</w:t>
      </w:r>
    </w:p>
    <w:p w:rsidR="00064D0B" w:rsidRDefault="00064D0B" w:rsidP="00064D0B">
      <w:pPr>
        <w:pStyle w:val="NormalWeb"/>
        <w:numPr>
          <w:ilvl w:val="0"/>
          <w:numId w:val="14"/>
        </w:numPr>
      </w:pPr>
      <w:r>
        <w:rPr>
          <w:rStyle w:val="Forte"/>
        </w:rPr>
        <w:t>Placas de médio custo:</w:t>
      </w:r>
      <w:r>
        <w:t xml:space="preserve"> utilizam dispositivos mais modernos, como a família Artix-7. Exemplos como Basys3 e </w:t>
      </w:r>
      <w:proofErr w:type="spellStart"/>
      <w:r>
        <w:t>Arty</w:t>
      </w:r>
      <w:proofErr w:type="spellEnd"/>
      <w:r>
        <w:t xml:space="preserve"> A7 oferecem bom equilíbrio entre custo e desempenho, sendo amplamente utilizadas no ensino de projetos digitais avançados, arquitetura de computadores e sistemas embarcados simples. Seus preços variam entre R$ 1.000 e R$ 3.000.</w:t>
      </w:r>
    </w:p>
    <w:p w:rsidR="00064D0B" w:rsidRDefault="00064D0B" w:rsidP="00064D0B">
      <w:pPr>
        <w:pStyle w:val="NormalWeb"/>
        <w:numPr>
          <w:ilvl w:val="0"/>
          <w:numId w:val="14"/>
        </w:numPr>
      </w:pPr>
      <w:r>
        <w:rPr>
          <w:rStyle w:val="Forte"/>
        </w:rPr>
        <w:t>Placas de alto desempenho:</w:t>
      </w:r>
      <w:r>
        <w:t xml:space="preserve"> utilizam FPGAs avançados das famílias Kintex-7, Virtex-7 e </w:t>
      </w:r>
      <w:proofErr w:type="spellStart"/>
      <w:r>
        <w:t>Zynq</w:t>
      </w:r>
      <w:proofErr w:type="spellEnd"/>
      <w:r>
        <w:t xml:space="preserve"> </w:t>
      </w:r>
      <w:proofErr w:type="spellStart"/>
      <w:r>
        <w:t>UltraScale</w:t>
      </w:r>
      <w:proofErr w:type="spellEnd"/>
      <w:r>
        <w:t xml:space="preserve">+, que podem integrar processadores ARM, </w:t>
      </w:r>
      <w:proofErr w:type="spellStart"/>
      <w:r>
        <w:t>transceivers</w:t>
      </w:r>
      <w:proofErr w:type="spellEnd"/>
      <w:r>
        <w:t xml:space="preserve"> </w:t>
      </w:r>
      <w:proofErr w:type="spellStart"/>
      <w:r>
        <w:t>multi-gigabit</w:t>
      </w:r>
      <w:proofErr w:type="spellEnd"/>
      <w:r>
        <w:t xml:space="preserve"> e interfaces de alta velocidade. São destinadas à indústria e à pesquisa, com aplicações em visão computacional, comunicações de alta velocidade, SDR e aceleração de algoritmos, apresentando custos a partir de R$ 5.000.</w:t>
      </w:r>
    </w:p>
    <w:p w:rsidR="00064D0B" w:rsidRDefault="00064D0B" w:rsidP="00064D0B">
      <w:pPr>
        <w:pStyle w:val="NormalWeb"/>
      </w:pPr>
      <w:r>
        <w:t xml:space="preserve">Entre os principais recursos disponíveis nas placas </w:t>
      </w:r>
      <w:proofErr w:type="spellStart"/>
      <w:r>
        <w:t>Xilinx</w:t>
      </w:r>
      <w:proofErr w:type="spellEnd"/>
      <w:r>
        <w:t xml:space="preserve">/AMD, destacam-se os </w:t>
      </w:r>
      <w:r>
        <w:rPr>
          <w:rStyle w:val="Forte"/>
        </w:rPr>
        <w:t>processadores ARM integrados</w:t>
      </w:r>
      <w:r>
        <w:t xml:space="preserve">, que possibilitam a execução de sistemas operacionais embarcados e aplicações de alto nível combinadas com aceleração em hardware; os </w:t>
      </w:r>
      <w:proofErr w:type="spellStart"/>
      <w:r>
        <w:rPr>
          <w:rStyle w:val="Forte"/>
        </w:rPr>
        <w:t>transceivers</w:t>
      </w:r>
      <w:proofErr w:type="spellEnd"/>
      <w:r>
        <w:rPr>
          <w:rStyle w:val="Forte"/>
        </w:rPr>
        <w:t xml:space="preserve"> de alta velocidade</w:t>
      </w:r>
      <w:r>
        <w:t xml:space="preserve">, essenciais para comunicação de dados em taxas elevadas; as </w:t>
      </w:r>
      <w:r>
        <w:rPr>
          <w:rStyle w:val="Forte"/>
        </w:rPr>
        <w:t>interfaces de vídeo</w:t>
      </w:r>
      <w:r>
        <w:t xml:space="preserve">, fundamentais para projetos de processamento de imagem; os </w:t>
      </w:r>
      <w:r>
        <w:rPr>
          <w:rStyle w:val="Forte"/>
        </w:rPr>
        <w:t>conectores FMC</w:t>
      </w:r>
      <w:r>
        <w:t xml:space="preserve">, que permitem grande expansão </w:t>
      </w:r>
      <w:r>
        <w:lastRenderedPageBreak/>
        <w:t xml:space="preserve">funcional; e as </w:t>
      </w:r>
      <w:r>
        <w:rPr>
          <w:rStyle w:val="Forte"/>
        </w:rPr>
        <w:t>memórias DDR/DDR4</w:t>
      </w:r>
      <w:r>
        <w:t>, indispensáveis para aplicações intensivas em dados.</w:t>
      </w:r>
    </w:p>
    <w:p w:rsidR="00064D0B" w:rsidRDefault="00064D0B" w:rsidP="00064D0B">
      <w:pPr>
        <w:pStyle w:val="NormalWeb"/>
        <w:jc w:val="both"/>
      </w:pPr>
      <w:r>
        <w:t xml:space="preserve">Esses recursos tornam as placas </w:t>
      </w:r>
      <w:proofErr w:type="spellStart"/>
      <w:r>
        <w:t>Xilinx</w:t>
      </w:r>
      <w:proofErr w:type="spellEnd"/>
      <w:r>
        <w:t xml:space="preserve"> extremamente versáteis, atendendo desde aplicações educacionais até sistemas industriais complexos. As áreas de aplicação mais relevantes incluem </w:t>
      </w:r>
      <w:r>
        <w:rPr>
          <w:rStyle w:val="Forte"/>
        </w:rPr>
        <w:t>visão computacional, sistemas embarcados inteligentes, processamento de sinais em tempo real, comunicação de alta velocidade e aceleração de algoritmos</w:t>
      </w:r>
      <w:r>
        <w:t>, consolidando as FPGAs como uma das principais plataformas para projetos digitais modernos.</w:t>
      </w:r>
    </w:p>
    <w:p w:rsidR="00064D0B" w:rsidRDefault="00705287" w:rsidP="00064D0B">
      <w:pPr>
        <w:pStyle w:val="Ttulo1"/>
      </w:pPr>
      <w:r>
        <w:rPr>
          <w:spacing w:val="5"/>
        </w:rPr>
        <w:t xml:space="preserve">  </w:t>
      </w:r>
      <w:r w:rsidR="00064D0B">
        <w:rPr>
          <w:rStyle w:val="Forte"/>
          <w:b/>
          <w:bCs/>
        </w:rPr>
        <w:t>7. Questões Individuais</w:t>
      </w:r>
    </w:p>
    <w:p w:rsidR="00064D0B" w:rsidRDefault="00AE6FB5" w:rsidP="00064D0B">
      <w:pPr>
        <w:pStyle w:val="NormalWeb"/>
        <w:ind w:firstLine="432"/>
        <w:jc w:val="both"/>
      </w:pPr>
      <w:r>
        <w:rPr>
          <w:rStyle w:val="Forte"/>
        </w:rPr>
        <w:t>7.</w:t>
      </w:r>
      <w:r w:rsidR="00064D0B">
        <w:rPr>
          <w:rStyle w:val="Forte"/>
        </w:rPr>
        <w:t>1</w:t>
      </w:r>
      <w:r>
        <w:rPr>
          <w:rStyle w:val="Forte"/>
        </w:rPr>
        <w:t>). Quantos</w:t>
      </w:r>
      <w:r w:rsidR="00064D0B">
        <w:rPr>
          <w:rStyle w:val="Forte"/>
        </w:rPr>
        <w:t xml:space="preserve"> elementos lógicos foram utilizados na síntese usando a descrição gráfica?</w:t>
      </w:r>
    </w:p>
    <w:p w:rsidR="00064D0B" w:rsidRDefault="00064D0B" w:rsidP="00064D0B">
      <w:pPr>
        <w:pStyle w:val="NormalWeb"/>
        <w:jc w:val="both"/>
      </w:pPr>
      <w:r>
        <w:t xml:space="preserve">Na síntese realizada por meio da descrição gráfica (editor de esquemáticos), foram utilizados </w:t>
      </w:r>
      <w:r>
        <w:rPr>
          <w:rStyle w:val="Forte"/>
        </w:rPr>
        <w:t xml:space="preserve">8 </w:t>
      </w:r>
      <w:proofErr w:type="spellStart"/>
      <w:r>
        <w:rPr>
          <w:rStyle w:val="Forte"/>
        </w:rPr>
        <w:t>flip-flops</w:t>
      </w:r>
      <w:proofErr w:type="spellEnd"/>
      <w:r>
        <w:rPr>
          <w:rStyle w:val="Forte"/>
        </w:rPr>
        <w:t xml:space="preserve"> e 8 </w:t>
      </w:r>
      <w:proofErr w:type="spellStart"/>
      <w:r>
        <w:rPr>
          <w:rStyle w:val="Forte"/>
        </w:rPr>
        <w:t>LUTs</w:t>
      </w:r>
      <w:proofErr w:type="spellEnd"/>
      <w:r>
        <w:rPr>
          <w:rStyle w:val="Forte"/>
        </w:rPr>
        <w:t xml:space="preserve"> (Look-</w:t>
      </w:r>
      <w:proofErr w:type="spellStart"/>
      <w:r>
        <w:rPr>
          <w:rStyle w:val="Forte"/>
        </w:rPr>
        <w:t>Up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Tables</w:t>
      </w:r>
      <w:proofErr w:type="spellEnd"/>
      <w:r>
        <w:rPr>
          <w:rStyle w:val="Forte"/>
        </w:rPr>
        <w:t>)</w:t>
      </w:r>
      <w:r>
        <w:t>, compondo a estrutura lógica necessária para a implementação do circuito proposto.</w:t>
      </w:r>
    </w:p>
    <w:p w:rsidR="00064D0B" w:rsidRDefault="00064D0B" w:rsidP="00064D0B"/>
    <w:p w:rsidR="00064D0B" w:rsidRDefault="00AE6FB5" w:rsidP="00064D0B">
      <w:pPr>
        <w:pStyle w:val="NormalWeb"/>
        <w:ind w:firstLine="720"/>
        <w:jc w:val="both"/>
      </w:pPr>
      <w:r>
        <w:rPr>
          <w:rStyle w:val="Forte"/>
        </w:rPr>
        <w:t>7.</w:t>
      </w:r>
      <w:r w:rsidR="00064D0B">
        <w:rPr>
          <w:rStyle w:val="Forte"/>
        </w:rPr>
        <w:t>2</w:t>
      </w:r>
      <w:r>
        <w:rPr>
          <w:rStyle w:val="Forte"/>
        </w:rPr>
        <w:t>). Quantos</w:t>
      </w:r>
      <w:r w:rsidR="00064D0B">
        <w:rPr>
          <w:rStyle w:val="Forte"/>
        </w:rPr>
        <w:t xml:space="preserve"> elementos lógicos foram utilizados na síntese usando Verilog?</w:t>
      </w:r>
    </w:p>
    <w:p w:rsidR="00064D0B" w:rsidRDefault="00064D0B" w:rsidP="00064D0B">
      <w:pPr>
        <w:pStyle w:val="NormalWeb"/>
        <w:ind w:firstLine="720"/>
        <w:jc w:val="both"/>
      </w:pPr>
      <w:r>
        <w:t xml:space="preserve">Na síntese realizada utilizando a linguagem de descrição de hardware </w:t>
      </w:r>
      <w:r>
        <w:rPr>
          <w:rStyle w:val="Forte"/>
        </w:rPr>
        <w:t>Verilog</w:t>
      </w:r>
      <w:r>
        <w:t xml:space="preserve">, também foram utilizados </w:t>
      </w:r>
      <w:r>
        <w:rPr>
          <w:rStyle w:val="Forte"/>
        </w:rPr>
        <w:t xml:space="preserve">8 </w:t>
      </w:r>
      <w:proofErr w:type="spellStart"/>
      <w:r>
        <w:rPr>
          <w:rStyle w:val="Forte"/>
        </w:rPr>
        <w:t>flip-flops</w:t>
      </w:r>
      <w:proofErr w:type="spellEnd"/>
      <w:r>
        <w:rPr>
          <w:rStyle w:val="Forte"/>
        </w:rPr>
        <w:t xml:space="preserve"> e 8 </w:t>
      </w:r>
      <w:proofErr w:type="spellStart"/>
      <w:r>
        <w:rPr>
          <w:rStyle w:val="Forte"/>
        </w:rPr>
        <w:t>LUTs</w:t>
      </w:r>
      <w:proofErr w:type="spellEnd"/>
      <w:r>
        <w:t xml:space="preserve">. Observa-se que a síntese resultou na </w:t>
      </w:r>
      <w:r>
        <w:rPr>
          <w:rStyle w:val="Forte"/>
        </w:rPr>
        <w:t>mesma estrutura lógica interna</w:t>
      </w:r>
      <w:r>
        <w:t>, como era esperado, uma vez que ambas as descrições representam exatamente o mesmo circuito, apenas utilizando abordagens diferentes de modelagem.</w:t>
      </w:r>
    </w:p>
    <w:p w:rsidR="00064D0B" w:rsidRDefault="00AE6FB5" w:rsidP="00064D0B">
      <w:pPr>
        <w:pStyle w:val="NormalWeb"/>
        <w:ind w:firstLine="720"/>
        <w:jc w:val="both"/>
      </w:pPr>
      <w:r>
        <w:rPr>
          <w:rStyle w:val="Forte"/>
        </w:rPr>
        <w:lastRenderedPageBreak/>
        <w:t>7.</w:t>
      </w:r>
      <w:r w:rsidR="00064D0B">
        <w:rPr>
          <w:rStyle w:val="Forte"/>
        </w:rPr>
        <w:t>3</w:t>
      </w:r>
      <w:r>
        <w:rPr>
          <w:rStyle w:val="Forte"/>
        </w:rPr>
        <w:t>). Discuta</w:t>
      </w:r>
      <w:r w:rsidR="00064D0B">
        <w:rPr>
          <w:rStyle w:val="Forte"/>
        </w:rPr>
        <w:t xml:space="preserve"> sobre a diferença de implementação usando ambas as abordagens. Do ponto de vista pessoal, qual você acha mais agradável e por quê?</w:t>
      </w:r>
    </w:p>
    <w:p w:rsidR="00064D0B" w:rsidRDefault="00064D0B" w:rsidP="00064D0B">
      <w:pPr>
        <w:pStyle w:val="NormalWeb"/>
        <w:ind w:firstLine="720"/>
        <w:jc w:val="both"/>
      </w:pPr>
      <w:r>
        <w:t xml:space="preserve">As duas abordagens de implementação diferem principalmente quanto à forma de desenvolvimento do projeto. A </w:t>
      </w:r>
      <w:r>
        <w:rPr>
          <w:rStyle w:val="Forte"/>
        </w:rPr>
        <w:t>descrição gráfica</w:t>
      </w:r>
      <w:r>
        <w:t>, baseada em blocos, portas lógicas e conexões visuais, apresenta-se como uma ferramenta mais intuitiva, especialmente para circuitos pequenos e para usuários iniciantes. Essa abordagem facilita a compreensão do funcionamento do circuito, pois permite visualizar diretamente o fluxo dos sinais e as interligações entre os componentes.</w:t>
      </w:r>
    </w:p>
    <w:p w:rsidR="00064D0B" w:rsidRDefault="00064D0B" w:rsidP="00064D0B">
      <w:pPr>
        <w:pStyle w:val="NormalWeb"/>
        <w:ind w:firstLine="720"/>
        <w:jc w:val="both"/>
      </w:pPr>
      <w:r>
        <w:t xml:space="preserve">Entretanto, à medida que a complexidade do circuito aumenta, a representação esquemática tende a se tornar visualmente poluída, exigindo uma estrutura gráfica extensa e complexa, o que pode dificultar a leitura, o entendimento e a manutenção do projeto. Em contrapartida, a descrição em </w:t>
      </w:r>
      <w:r>
        <w:rPr>
          <w:rStyle w:val="Forte"/>
        </w:rPr>
        <w:t>Verilog</w:t>
      </w:r>
      <w:r>
        <w:t xml:space="preserve"> permite alcançar o mesmo circuito final, porém oferece vantagens significativas em termos de </w:t>
      </w:r>
      <w:r>
        <w:rPr>
          <w:rStyle w:val="Forte"/>
        </w:rPr>
        <w:t>organização, versionamento, reutilização de módulos, escalabilidade e integração</w:t>
      </w:r>
      <w:r>
        <w:t>, sendo especialmente adequada para projetos grandes e complexos.</w:t>
      </w:r>
    </w:p>
    <w:p w:rsidR="00B56576" w:rsidRPr="000E5612" w:rsidRDefault="00064D0B" w:rsidP="00064D0B">
      <w:pPr>
        <w:pStyle w:val="NormalWeb"/>
        <w:ind w:firstLine="720"/>
        <w:jc w:val="both"/>
      </w:pPr>
      <w:r>
        <w:t xml:space="preserve">Do ponto de vista pessoal, considero a implementação por meio da </w:t>
      </w:r>
      <w:r>
        <w:rPr>
          <w:rStyle w:val="Forte"/>
        </w:rPr>
        <w:t>descrição esquemática mais agradável</w:t>
      </w:r>
      <w:r>
        <w:t xml:space="preserve">, devido à maior afinidade com representações visuais, à facilidade de edição e ao caráter mais didático e intuitivo. Além disso, essa abordagem torna o processo de desenvolvimento mais dinâmico e menos abstrato, especialmente para quem está habituado predominantemente ao trabalho com código textual. Contudo, reconheço que o </w:t>
      </w:r>
      <w:r>
        <w:rPr>
          <w:rStyle w:val="Forte"/>
        </w:rPr>
        <w:t>Verilog proporciona maior produtividade, flexibilidade e robustez</w:t>
      </w:r>
      <w:r>
        <w:t xml:space="preserve">, sendo mais </w:t>
      </w:r>
      <w:r>
        <w:lastRenderedPageBreak/>
        <w:t>apropriado para aplicações profissionais e projetos de maior porte.</w:t>
      </w:r>
    </w:p>
    <w:p w:rsidR="00B56576" w:rsidRDefault="00B56576" w:rsidP="00064D0B">
      <w:pPr>
        <w:pStyle w:val="Ttulo1"/>
        <w:ind w:left="0" w:firstLine="0"/>
        <w:rPr>
          <w:sz w:val="22"/>
          <w:szCs w:val="22"/>
        </w:rPr>
      </w:pPr>
    </w:p>
    <w:p w:rsidR="00B56576" w:rsidRDefault="00705287">
      <w:pPr>
        <w:pStyle w:val="Ttulo1"/>
        <w:ind w:left="0"/>
        <w:rPr>
          <w:sz w:val="26"/>
          <w:szCs w:val="26"/>
        </w:rPr>
      </w:pPr>
      <w:bookmarkStart w:id="10" w:name="_lk784uoibykb" w:colFirst="0" w:colLast="0"/>
      <w:bookmarkEnd w:id="10"/>
      <w:r>
        <w:rPr>
          <w:sz w:val="26"/>
          <w:szCs w:val="26"/>
        </w:rPr>
        <w:t>8</w:t>
      </w:r>
      <w:r w:rsidR="004E03DC">
        <w:rPr>
          <w:sz w:val="26"/>
          <w:szCs w:val="26"/>
        </w:rPr>
        <w:t xml:space="preserve">.Referências </w:t>
      </w:r>
    </w:p>
    <w:p w:rsidR="00AE6FB5" w:rsidRDefault="00AE6FB5" w:rsidP="00AE6FB5">
      <w:pPr>
        <w:pStyle w:val="NormalWeb"/>
      </w:pPr>
      <w:r>
        <w:t xml:space="preserve">[1] AMD. </w:t>
      </w:r>
      <w:r>
        <w:rPr>
          <w:rStyle w:val="nfase"/>
        </w:rPr>
        <w:t xml:space="preserve">FPGA &amp; </w:t>
      </w:r>
      <w:proofErr w:type="spellStart"/>
      <w:r>
        <w:rPr>
          <w:rStyle w:val="nfase"/>
        </w:rPr>
        <w:t>Adaptive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SoC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Devices</w:t>
      </w:r>
      <w:proofErr w:type="spellEnd"/>
      <w:r>
        <w:rPr>
          <w:rStyle w:val="nfase"/>
        </w:rPr>
        <w:t xml:space="preserve"> – </w:t>
      </w:r>
      <w:proofErr w:type="spellStart"/>
      <w:r>
        <w:rPr>
          <w:rStyle w:val="nfase"/>
        </w:rPr>
        <w:t>Product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Line</w:t>
      </w:r>
      <w:proofErr w:type="spellEnd"/>
      <w:r>
        <w:rPr>
          <w:rStyle w:val="nfase"/>
        </w:rPr>
        <w:t xml:space="preserve"> Overview</w:t>
      </w:r>
      <w:r>
        <w:t xml:space="preserve">. 2025. Disponível em: </w:t>
      </w:r>
      <w:hyperlink r:id="rId11" w:tgtFrame="_new" w:history="1">
        <w:r>
          <w:rPr>
            <w:rStyle w:val="Hyperlink"/>
          </w:rPr>
          <w:t>https://www.amd.com/en/products/adaptive-socs.html</w:t>
        </w:r>
      </w:hyperlink>
      <w:r>
        <w:t>. Acesso em: 22 nov. 2025.</w:t>
      </w:r>
    </w:p>
    <w:p w:rsidR="00AE6FB5" w:rsidRDefault="00AE6FB5" w:rsidP="00AE6FB5">
      <w:pPr>
        <w:pStyle w:val="NormalWeb"/>
      </w:pPr>
      <w:r>
        <w:t xml:space="preserve">[2] AMD. </w:t>
      </w:r>
      <w:proofErr w:type="spellStart"/>
      <w:r>
        <w:rPr>
          <w:rStyle w:val="nfase"/>
        </w:rPr>
        <w:t>Xilinx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Development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Boards</w:t>
      </w:r>
      <w:proofErr w:type="spellEnd"/>
      <w:r>
        <w:rPr>
          <w:rStyle w:val="nfase"/>
        </w:rPr>
        <w:t xml:space="preserve"> – </w:t>
      </w:r>
      <w:proofErr w:type="spellStart"/>
      <w:r>
        <w:rPr>
          <w:rStyle w:val="nfase"/>
        </w:rPr>
        <w:t>Official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Product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Catalog</w:t>
      </w:r>
      <w:proofErr w:type="spellEnd"/>
      <w:r>
        <w:t xml:space="preserve">. 2025. Disponível em: </w:t>
      </w:r>
      <w:hyperlink r:id="rId12" w:tgtFrame="_new" w:history="1">
        <w:r>
          <w:rPr>
            <w:rStyle w:val="Hyperlink"/>
          </w:rPr>
          <w:t>https://www.amd.com/en/developer/xilinx.html</w:t>
        </w:r>
      </w:hyperlink>
      <w:r>
        <w:t>. Acesso em: 22 nov. 2025.</w:t>
      </w:r>
    </w:p>
    <w:p w:rsidR="00AE6FB5" w:rsidRDefault="00AE6FB5" w:rsidP="00AE6FB5">
      <w:pPr>
        <w:pStyle w:val="NormalWeb"/>
      </w:pPr>
      <w:r>
        <w:t xml:space="preserve">[3] DIGILENT. </w:t>
      </w:r>
      <w:r>
        <w:rPr>
          <w:rStyle w:val="nfase"/>
        </w:rPr>
        <w:t xml:space="preserve">FPGA </w:t>
      </w:r>
      <w:proofErr w:type="spellStart"/>
      <w:r>
        <w:rPr>
          <w:rStyle w:val="nfase"/>
        </w:rPr>
        <w:t>Boards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Tools – </w:t>
      </w:r>
      <w:proofErr w:type="spellStart"/>
      <w:r>
        <w:rPr>
          <w:rStyle w:val="nfase"/>
        </w:rPr>
        <w:t>Official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Store</w:t>
      </w:r>
      <w:proofErr w:type="spellEnd"/>
      <w:r>
        <w:t xml:space="preserve">. 2025. Disponível em: </w:t>
      </w:r>
      <w:hyperlink r:id="rId13" w:tgtFrame="_new" w:history="1">
        <w:r>
          <w:rPr>
            <w:rStyle w:val="Hyperlink"/>
          </w:rPr>
          <w:t>https://digilent.com/shop/</w:t>
        </w:r>
      </w:hyperlink>
      <w:r>
        <w:t>. Acesso em: 22 nov. 2025.</w:t>
      </w:r>
    </w:p>
    <w:p w:rsidR="00AE6FB5" w:rsidRDefault="00AE6FB5" w:rsidP="00AE6FB5">
      <w:pPr>
        <w:pStyle w:val="NormalWeb"/>
      </w:pPr>
      <w:r>
        <w:t xml:space="preserve">[4] QIU, R.; ZHANG, G. L.; DRECHSLER, R.; SCHLICHTMANN, U.; LI, B. </w:t>
      </w:r>
      <w:proofErr w:type="spellStart"/>
      <w:r>
        <w:rPr>
          <w:rStyle w:val="nfase"/>
        </w:rPr>
        <w:t>AutoBench</w:t>
      </w:r>
      <w:proofErr w:type="spellEnd"/>
      <w:r>
        <w:rPr>
          <w:rStyle w:val="nfase"/>
        </w:rPr>
        <w:t xml:space="preserve">: </w:t>
      </w:r>
      <w:proofErr w:type="spellStart"/>
      <w:r>
        <w:rPr>
          <w:rStyle w:val="nfase"/>
        </w:rPr>
        <w:t>Automatic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Testbench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Generation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Evaluation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Using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LLMs</w:t>
      </w:r>
      <w:proofErr w:type="spellEnd"/>
      <w:r>
        <w:rPr>
          <w:rStyle w:val="nfase"/>
        </w:rPr>
        <w:t xml:space="preserve"> for HDL Design</w:t>
      </w:r>
      <w:r>
        <w:t xml:space="preserve">. In: ACM/IEEE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Learning for CAD – MLCAD ’24, </w:t>
      </w:r>
      <w:proofErr w:type="spellStart"/>
      <w:r>
        <w:t>Snowbird</w:t>
      </w:r>
      <w:proofErr w:type="spellEnd"/>
      <w:r>
        <w:t xml:space="preserve"> (UT, USA), 9–11 set. 2024. New York: </w:t>
      </w:r>
      <w:proofErr w:type="spellStart"/>
      <w:r>
        <w:t>Association</w:t>
      </w:r>
      <w:proofErr w:type="spellEnd"/>
      <w:r>
        <w:t xml:space="preserve"> for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>, 2024. p. 18. DOI: 10.1145/3670474.3685956.</w:t>
      </w:r>
    </w:p>
    <w:p w:rsidR="00AE6FB5" w:rsidRDefault="00AE6FB5" w:rsidP="00AE6FB5">
      <w:pPr>
        <w:pStyle w:val="NormalWeb"/>
      </w:pPr>
      <w:r>
        <w:t xml:space="preserve">[5] SCHULZ, R. (ed.). </w:t>
      </w:r>
      <w:proofErr w:type="gramStart"/>
      <w:r>
        <w:rPr>
          <w:rStyle w:val="nfase"/>
        </w:rPr>
        <w:t>Como Simular</w:t>
      </w:r>
      <w:proofErr w:type="gramEnd"/>
      <w:r>
        <w:rPr>
          <w:rStyle w:val="nfase"/>
        </w:rPr>
        <w:t xml:space="preserve"> – Introdução à Verilog</w:t>
      </w:r>
      <w:r>
        <w:t xml:space="preserve">. Campinas: Universidade Estadual de Campinas (UNICAMP), [s.d.]. Disponível em: </w:t>
      </w:r>
      <w:hyperlink r:id="rId14" w:tgtFrame="_new" w:history="1">
        <w:r>
          <w:rPr>
            <w:rStyle w:val="Hyperlink"/>
          </w:rPr>
          <w:t>https://www.ic.unicamp.br/~rodolfo/Cursos/verilog/ComoSimular/</w:t>
        </w:r>
      </w:hyperlink>
      <w:r>
        <w:t>. Acesso em: 25 out. 2025.</w:t>
      </w:r>
    </w:p>
    <w:p w:rsidR="00AE6FB5" w:rsidRDefault="00AE6FB5" w:rsidP="00AE6FB5">
      <w:pPr>
        <w:pStyle w:val="NormalWeb"/>
      </w:pPr>
      <w:r>
        <w:t xml:space="preserve">[6] TOCCI, R. J.; WIDMER, N. S.; MOSS, G. L. </w:t>
      </w:r>
      <w:r>
        <w:rPr>
          <w:rStyle w:val="nfase"/>
        </w:rPr>
        <w:t>Sistemas Digitais: Princípios e Aplicações</w:t>
      </w:r>
      <w:r>
        <w:t xml:space="preserve">. 12. ed. São Paulo: Pearson </w:t>
      </w:r>
      <w:proofErr w:type="spellStart"/>
      <w:r>
        <w:t>Education</w:t>
      </w:r>
      <w:proofErr w:type="spellEnd"/>
      <w:r>
        <w:t xml:space="preserve"> do Brasil, 2018.</w:t>
      </w:r>
    </w:p>
    <w:p w:rsidR="00AE6FB5" w:rsidRDefault="00AE6FB5" w:rsidP="00AE6FB5">
      <w:pPr>
        <w:pStyle w:val="NormalWeb"/>
      </w:pPr>
      <w:r>
        <w:lastRenderedPageBreak/>
        <w:t xml:space="preserve">[7] UYEMURA, J. P. </w:t>
      </w:r>
      <w:r>
        <w:rPr>
          <w:rStyle w:val="nfase"/>
        </w:rPr>
        <w:t>Sistemas Digitais: Uma Abordagem Integrada</w:t>
      </w:r>
      <w:r>
        <w:t>. São Paulo: Thomson/Pioneira, 2002.</w:t>
      </w:r>
    </w:p>
    <w:p w:rsidR="00AE6FB5" w:rsidRDefault="00AE6FB5" w:rsidP="00AE6FB5">
      <w:pPr>
        <w:pStyle w:val="NormalWeb"/>
      </w:pPr>
      <w:r>
        <w:t xml:space="preserve">[8] ZHANG, Q.; SHANG, Y.; FANG, C.; GU, S.; ZHOU, J.; CHEN, Z. </w:t>
      </w:r>
      <w:proofErr w:type="spellStart"/>
      <w:r>
        <w:rPr>
          <w:rStyle w:val="nfase"/>
        </w:rPr>
        <w:t>TestBench</w:t>
      </w:r>
      <w:proofErr w:type="spellEnd"/>
      <w:r>
        <w:rPr>
          <w:rStyle w:val="nfase"/>
        </w:rPr>
        <w:t xml:space="preserve">: </w:t>
      </w:r>
      <w:proofErr w:type="spellStart"/>
      <w:r>
        <w:rPr>
          <w:rStyle w:val="nfase"/>
        </w:rPr>
        <w:t>Evaluating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Class-Level</w:t>
      </w:r>
      <w:proofErr w:type="spellEnd"/>
      <w:r>
        <w:rPr>
          <w:rStyle w:val="nfase"/>
        </w:rPr>
        <w:t xml:space="preserve"> Test Case </w:t>
      </w:r>
      <w:proofErr w:type="spellStart"/>
      <w:r>
        <w:rPr>
          <w:rStyle w:val="nfase"/>
        </w:rPr>
        <w:t>Generation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Capability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Large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Language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Models</w:t>
      </w:r>
      <w:proofErr w:type="spellEnd"/>
      <w:r>
        <w:t xml:space="preserve">. </w:t>
      </w:r>
      <w:proofErr w:type="spellStart"/>
      <w:proofErr w:type="gramStart"/>
      <w:r>
        <w:t>arXiv</w:t>
      </w:r>
      <w:proofErr w:type="spellEnd"/>
      <w:proofErr w:type="gramEnd"/>
      <w:r>
        <w:t xml:space="preserve"> </w:t>
      </w:r>
      <w:proofErr w:type="spellStart"/>
      <w:r>
        <w:t>preprint</w:t>
      </w:r>
      <w:proofErr w:type="spellEnd"/>
      <w:r>
        <w:t xml:space="preserve">, arXiv:2409.17561, 26 set. 2024. Disponível em: </w:t>
      </w:r>
      <w:hyperlink r:id="rId15" w:tgtFrame="_new" w:history="1">
        <w:r>
          <w:rPr>
            <w:rStyle w:val="Hyperlink"/>
          </w:rPr>
          <w:t>https://arxiv.org/abs/2409.17561</w:t>
        </w:r>
      </w:hyperlink>
      <w:r>
        <w:t>. Acesso em: 26 out. 2025.</w:t>
      </w:r>
    </w:p>
    <w:p w:rsidR="00A7131B" w:rsidRPr="00ED4458" w:rsidRDefault="00A7131B" w:rsidP="00ED4458">
      <w:pPr>
        <w:pStyle w:val="Corpodetexto"/>
        <w:spacing w:before="19" w:line="406" w:lineRule="exact"/>
        <w:ind w:right="139"/>
        <w:rPr>
          <w:b/>
          <w:bCs/>
          <w:spacing w:val="6"/>
          <w:sz w:val="32"/>
          <w:szCs w:val="32"/>
          <w:u w:val="single"/>
        </w:rPr>
      </w:pPr>
    </w:p>
    <w:sectPr w:rsidR="00A7131B" w:rsidRPr="00ED4458">
      <w:type w:val="continuous"/>
      <w:pgSz w:w="12240" w:h="15840"/>
      <w:pgMar w:top="1440" w:right="1440" w:bottom="1728" w:left="1440" w:header="720" w:footer="720" w:gutter="0"/>
      <w:cols w:num="2" w:space="720" w:equalWidth="0">
        <w:col w:w="4450" w:space="460"/>
        <w:col w:w="445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9BF" w:rsidRDefault="002869BF">
      <w:r>
        <w:separator/>
      </w:r>
    </w:p>
  </w:endnote>
  <w:endnote w:type="continuationSeparator" w:id="0">
    <w:p w:rsidR="002869BF" w:rsidRDefault="0028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807123-A181-4A8A-A851-6E6ACBEA6D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54620C-DE32-4CB1-9092-70620A03D795}"/>
    <w:embedBold r:id="rId3" w:fontKey="{0E472C6A-F2E4-4548-B260-64ADF5CC3A7F}"/>
    <w:embedItalic r:id="rId4" w:fontKey="{8911234B-A96D-4A7D-9E93-FFD2C752C3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DE2033E-F8F8-415D-8190-F0CD271FAA8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39012BE-55B6-4BB8-8244-D227B9EAD84E}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A22" w:rsidRDefault="00BD7A2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B5657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9BF" w:rsidRDefault="002869BF">
      <w:r>
        <w:separator/>
      </w:r>
    </w:p>
  </w:footnote>
  <w:footnote w:type="continuationSeparator" w:id="0">
    <w:p w:rsidR="002869BF" w:rsidRDefault="00286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825D1"/>
    <w:multiLevelType w:val="multilevel"/>
    <w:tmpl w:val="03EE4272"/>
    <w:lvl w:ilvl="0"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07801A8"/>
    <w:multiLevelType w:val="multilevel"/>
    <w:tmpl w:val="62D86BF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9AB5AF6"/>
    <w:multiLevelType w:val="multilevel"/>
    <w:tmpl w:val="D5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375AA"/>
    <w:multiLevelType w:val="multilevel"/>
    <w:tmpl w:val="7D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35119"/>
    <w:multiLevelType w:val="hybridMultilevel"/>
    <w:tmpl w:val="E6EEE06A"/>
    <w:lvl w:ilvl="0" w:tplc="5C302320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5E4A5E"/>
    <w:multiLevelType w:val="multilevel"/>
    <w:tmpl w:val="7F4AD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AB4F75"/>
    <w:multiLevelType w:val="hybridMultilevel"/>
    <w:tmpl w:val="E41470E0"/>
    <w:lvl w:ilvl="0" w:tplc="9A1CC38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C4524B"/>
    <w:multiLevelType w:val="multilevel"/>
    <w:tmpl w:val="816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97A20"/>
    <w:multiLevelType w:val="hybridMultilevel"/>
    <w:tmpl w:val="9338507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A412E"/>
    <w:multiLevelType w:val="hybridMultilevel"/>
    <w:tmpl w:val="EEF00C8E"/>
    <w:lvl w:ilvl="0" w:tplc="22A2097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5F6A4294"/>
    <w:multiLevelType w:val="hybridMultilevel"/>
    <w:tmpl w:val="40CC518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77439"/>
    <w:multiLevelType w:val="hybridMultilevel"/>
    <w:tmpl w:val="86F83AA8"/>
    <w:lvl w:ilvl="0" w:tplc="DFFEB8C2">
      <w:start w:val="5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3" w:hanging="360"/>
      </w:pPr>
    </w:lvl>
    <w:lvl w:ilvl="2" w:tplc="0416001B" w:tentative="1">
      <w:start w:val="1"/>
      <w:numFmt w:val="lowerRoman"/>
      <w:lvlText w:val="%3."/>
      <w:lvlJc w:val="right"/>
      <w:pPr>
        <w:ind w:left="1823" w:hanging="180"/>
      </w:pPr>
    </w:lvl>
    <w:lvl w:ilvl="3" w:tplc="0416000F" w:tentative="1">
      <w:start w:val="1"/>
      <w:numFmt w:val="decimal"/>
      <w:lvlText w:val="%4."/>
      <w:lvlJc w:val="left"/>
      <w:pPr>
        <w:ind w:left="2543" w:hanging="360"/>
      </w:pPr>
    </w:lvl>
    <w:lvl w:ilvl="4" w:tplc="04160019" w:tentative="1">
      <w:start w:val="1"/>
      <w:numFmt w:val="lowerLetter"/>
      <w:lvlText w:val="%5."/>
      <w:lvlJc w:val="left"/>
      <w:pPr>
        <w:ind w:left="3263" w:hanging="360"/>
      </w:pPr>
    </w:lvl>
    <w:lvl w:ilvl="5" w:tplc="0416001B" w:tentative="1">
      <w:start w:val="1"/>
      <w:numFmt w:val="lowerRoman"/>
      <w:lvlText w:val="%6."/>
      <w:lvlJc w:val="right"/>
      <w:pPr>
        <w:ind w:left="3983" w:hanging="180"/>
      </w:pPr>
    </w:lvl>
    <w:lvl w:ilvl="6" w:tplc="0416000F" w:tentative="1">
      <w:start w:val="1"/>
      <w:numFmt w:val="decimal"/>
      <w:lvlText w:val="%7."/>
      <w:lvlJc w:val="left"/>
      <w:pPr>
        <w:ind w:left="4703" w:hanging="360"/>
      </w:pPr>
    </w:lvl>
    <w:lvl w:ilvl="7" w:tplc="04160019" w:tentative="1">
      <w:start w:val="1"/>
      <w:numFmt w:val="lowerLetter"/>
      <w:lvlText w:val="%8."/>
      <w:lvlJc w:val="left"/>
      <w:pPr>
        <w:ind w:left="5423" w:hanging="360"/>
      </w:pPr>
    </w:lvl>
    <w:lvl w:ilvl="8" w:tplc="0416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2" w15:restartNumberingAfterBreak="0">
    <w:nsid w:val="73222477"/>
    <w:multiLevelType w:val="multilevel"/>
    <w:tmpl w:val="FC700E48"/>
    <w:lvl w:ilvl="0">
      <w:start w:val="1"/>
      <w:numFmt w:val="decimal"/>
      <w:lvlText w:val="%1."/>
      <w:lvlJc w:val="left"/>
      <w:pPr>
        <w:ind w:left="455" w:hanging="3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0" w:hanging="4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61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50" w:hanging="2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841" w:hanging="2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32" w:hanging="2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823" w:hanging="2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814" w:hanging="2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6805" w:hanging="297"/>
      </w:pPr>
      <w:rPr>
        <w:lang w:val="pt-PT" w:eastAsia="en-US" w:bidi="ar-SA"/>
      </w:rPr>
    </w:lvl>
  </w:abstractNum>
  <w:abstractNum w:abstractNumId="13" w15:restartNumberingAfterBreak="0">
    <w:nsid w:val="761F4BAA"/>
    <w:multiLevelType w:val="multilevel"/>
    <w:tmpl w:val="F6F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E1821"/>
    <w:multiLevelType w:val="multilevel"/>
    <w:tmpl w:val="B84844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7C03597D"/>
    <w:multiLevelType w:val="hybridMultilevel"/>
    <w:tmpl w:val="B12C6236"/>
    <w:lvl w:ilvl="0" w:tplc="4EA45C2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2"/>
  </w:num>
  <w:num w:numId="7">
    <w:abstractNumId w:val="11"/>
  </w:num>
  <w:num w:numId="8">
    <w:abstractNumId w:val="6"/>
  </w:num>
  <w:num w:numId="9">
    <w:abstractNumId w:val="7"/>
  </w:num>
  <w:num w:numId="10">
    <w:abstractNumId w:val="3"/>
  </w:num>
  <w:num w:numId="11">
    <w:abstractNumId w:val="8"/>
  </w:num>
  <w:num w:numId="12">
    <w:abstractNumId w:val="4"/>
  </w:num>
  <w:num w:numId="13">
    <w:abstractNumId w:val="9"/>
  </w:num>
  <w:num w:numId="14">
    <w:abstractNumId w:val="13"/>
  </w:num>
  <w:num w:numId="15">
    <w:abstractNumId w:val="15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76"/>
    <w:rsid w:val="00064D0B"/>
    <w:rsid w:val="000C2B2D"/>
    <w:rsid w:val="000E5612"/>
    <w:rsid w:val="002869BF"/>
    <w:rsid w:val="00331409"/>
    <w:rsid w:val="00345953"/>
    <w:rsid w:val="004E03DC"/>
    <w:rsid w:val="0058491F"/>
    <w:rsid w:val="00705287"/>
    <w:rsid w:val="007E08C6"/>
    <w:rsid w:val="008276C7"/>
    <w:rsid w:val="0085688F"/>
    <w:rsid w:val="00A7131B"/>
    <w:rsid w:val="00AE6FB5"/>
    <w:rsid w:val="00B56576"/>
    <w:rsid w:val="00BD7A22"/>
    <w:rsid w:val="00BF3779"/>
    <w:rsid w:val="00C51E8F"/>
    <w:rsid w:val="00D01A34"/>
    <w:rsid w:val="00E63405"/>
    <w:rsid w:val="00ED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BA91"/>
  <w15:docId w15:val="{AB52B01D-BE4E-4930-9972-D9B31FDE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before="480"/>
      <w:jc w:val="center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Corpodetexto">
    <w:name w:val="Body Text"/>
    <w:basedOn w:val="Normal"/>
    <w:link w:val="CorpodetextoChar"/>
    <w:uiPriority w:val="1"/>
    <w:qFormat/>
    <w:rsid w:val="00C51E8F"/>
    <w:pPr>
      <w:widowControl w:val="0"/>
      <w:autoSpaceDE w:val="0"/>
      <w:autoSpaceDN w:val="0"/>
      <w:jc w:val="left"/>
    </w:pPr>
    <w:rPr>
      <w:sz w:val="24"/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51E8F"/>
    <w:rPr>
      <w:sz w:val="24"/>
      <w:szCs w:val="24"/>
      <w:lang w:eastAsia="en-US"/>
    </w:rPr>
  </w:style>
  <w:style w:type="paragraph" w:styleId="PargrafodaLista">
    <w:name w:val="List Paragraph"/>
    <w:basedOn w:val="Normal"/>
    <w:uiPriority w:val="1"/>
    <w:qFormat/>
    <w:rsid w:val="00345953"/>
    <w:pPr>
      <w:widowControl w:val="0"/>
      <w:autoSpaceDE w:val="0"/>
      <w:autoSpaceDN w:val="0"/>
      <w:jc w:val="left"/>
    </w:pPr>
    <w:rPr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A7131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7131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131B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7131B"/>
    <w:rPr>
      <w:b/>
      <w:bCs/>
      <w:sz w:val="28"/>
      <w:szCs w:val="28"/>
    </w:rPr>
  </w:style>
  <w:style w:type="character" w:customStyle="1" w:styleId="max-w-15ch">
    <w:name w:val="max-w-[15ch]"/>
    <w:basedOn w:val="Fontepargpadro"/>
    <w:rsid w:val="00A7131B"/>
  </w:style>
  <w:style w:type="character" w:customStyle="1" w:styleId="-me-1">
    <w:name w:val="-me-1"/>
    <w:basedOn w:val="Fontepargpadro"/>
    <w:rsid w:val="00A7131B"/>
  </w:style>
  <w:style w:type="table" w:styleId="Tabelacomgrade">
    <w:name w:val="Table Grid"/>
    <w:basedOn w:val="Tabelanormal"/>
    <w:uiPriority w:val="39"/>
    <w:rsid w:val="00A7131B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A7131B"/>
    <w:rPr>
      <w:i/>
      <w:iCs/>
    </w:rPr>
  </w:style>
  <w:style w:type="character" w:customStyle="1" w:styleId="mord">
    <w:name w:val="mord"/>
    <w:basedOn w:val="Fontepargpadro"/>
    <w:rsid w:val="00E63405"/>
  </w:style>
  <w:style w:type="character" w:customStyle="1" w:styleId="mrel">
    <w:name w:val="mrel"/>
    <w:basedOn w:val="Fontepargpadro"/>
    <w:rsid w:val="00E63405"/>
  </w:style>
  <w:style w:type="character" w:customStyle="1" w:styleId="mbin">
    <w:name w:val="mbin"/>
    <w:basedOn w:val="Fontepargpadro"/>
    <w:rsid w:val="00E63405"/>
  </w:style>
  <w:style w:type="table" w:customStyle="1" w:styleId="TableNormal0">
    <w:name w:val="Table Normal"/>
    <w:uiPriority w:val="2"/>
    <w:semiHidden/>
    <w:unhideWhenUsed/>
    <w:qFormat/>
    <w:rsid w:val="00ED4458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D4458"/>
    <w:pPr>
      <w:widowControl w:val="0"/>
      <w:autoSpaceDE w:val="0"/>
      <w:autoSpaceDN w:val="0"/>
      <w:spacing w:before="269"/>
      <w:jc w:val="left"/>
    </w:pPr>
    <w:rPr>
      <w:sz w:val="22"/>
      <w:szCs w:val="22"/>
      <w:lang w:eastAsia="en-US"/>
    </w:rPr>
  </w:style>
  <w:style w:type="character" w:styleId="Forte">
    <w:name w:val="Strong"/>
    <w:basedOn w:val="Fontepargpadro"/>
    <w:uiPriority w:val="22"/>
    <w:qFormat/>
    <w:rsid w:val="00ED4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igilent.com/sh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d.com/en/developer/xilin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d.com/en/products/adaptive-soc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409.17561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ic.unicamp.br/~rodolfo/Cursos/verilog/ComoSimula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C1581-FDD5-46E4-9895-21B78DC6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9</Pages>
  <Words>2643</Words>
  <Characters>14274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Berilo</cp:lastModifiedBy>
  <cp:revision>9</cp:revision>
  <dcterms:created xsi:type="dcterms:W3CDTF">2026-02-16T02:26:00Z</dcterms:created>
  <dcterms:modified xsi:type="dcterms:W3CDTF">2026-02-17T01:27:00Z</dcterms:modified>
</cp:coreProperties>
</file>