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drawing>
          <wp:anchor distT="0" distB="0" distL="0" distR="0" allowOverlap="1" layoutInCell="1" locked="0" behindDoc="0" simplePos="0" relativeHeight="15729664">
            <wp:simplePos x="0" y="0"/>
            <wp:positionH relativeFrom="page">
              <wp:posOffset>5360034</wp:posOffset>
            </wp:positionH>
            <wp:positionV relativeFrom="page">
              <wp:posOffset>25</wp:posOffset>
            </wp:positionV>
            <wp:extent cx="2084069" cy="1063218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84069" cy="10632183"/>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03"/>
        <w:rPr>
          <w:rFonts w:ascii="Times New Roman"/>
          <w:sz w:val="20"/>
        </w:rPr>
      </w:pPr>
      <w:r>
        <w:rPr>
          <w:rFonts w:ascii="Times New Roman"/>
          <w:sz w:val="20"/>
        </w:rPr>
        <w:drawing>
          <wp:inline distT="0" distB="0" distL="0" distR="0">
            <wp:extent cx="2241273" cy="171831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241273" cy="1718310"/>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7"/>
        </w:rPr>
      </w:pPr>
      <w:r>
        <w:rPr/>
        <w:drawing>
          <wp:anchor distT="0" distB="0" distL="0" distR="0" allowOverlap="1" layoutInCell="1" locked="0" behindDoc="1" simplePos="0" relativeHeight="487587840">
            <wp:simplePos x="0" y="0"/>
            <wp:positionH relativeFrom="page">
              <wp:posOffset>490855</wp:posOffset>
            </wp:positionH>
            <wp:positionV relativeFrom="paragraph">
              <wp:posOffset>212737</wp:posOffset>
            </wp:positionV>
            <wp:extent cx="2631829" cy="171831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2631829" cy="171831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4"/>
        </w:rPr>
      </w:pPr>
    </w:p>
    <w:p>
      <w:pPr>
        <w:pStyle w:val="Title"/>
      </w:pPr>
      <w:r>
        <w:rPr>
          <w:color w:val="808080"/>
          <w:w w:val="80"/>
        </w:rPr>
        <w:t>Sistema</w:t>
      </w:r>
      <w:r>
        <w:rPr>
          <w:color w:val="808080"/>
        </w:rPr>
        <w:t> </w:t>
      </w:r>
      <w:r>
        <w:rPr>
          <w:color w:val="808080"/>
          <w:w w:val="80"/>
        </w:rPr>
        <w:t>Nota</w:t>
      </w:r>
      <w:r>
        <w:rPr>
          <w:color w:val="808080"/>
          <w:spacing w:val="-1"/>
        </w:rPr>
        <w:t> </w:t>
      </w:r>
      <w:r>
        <w:rPr>
          <w:color w:val="808080"/>
          <w:w w:val="80"/>
        </w:rPr>
        <w:t>Fiscal</w:t>
      </w:r>
      <w:r>
        <w:rPr>
          <w:color w:val="808080"/>
          <w:spacing w:val="-2"/>
        </w:rPr>
        <w:t> </w:t>
      </w:r>
      <w:r>
        <w:rPr>
          <w:color w:val="808080"/>
          <w:spacing w:val="-2"/>
          <w:w w:val="80"/>
        </w:rPr>
        <w:t>Eletrônica</w:t>
      </w:r>
    </w:p>
    <w:p>
      <w:pPr>
        <w:pStyle w:val="BodyText"/>
        <w:spacing w:before="2"/>
        <w:rPr>
          <w:b/>
          <w:sz w:val="87"/>
        </w:rPr>
      </w:pPr>
    </w:p>
    <w:p>
      <w:pPr>
        <w:spacing w:line="413" w:lineRule="exact" w:before="1"/>
        <w:ind w:left="472" w:right="0" w:firstLine="0"/>
        <w:jc w:val="left"/>
        <w:rPr>
          <w:b/>
          <w:sz w:val="36"/>
        </w:rPr>
      </w:pPr>
      <w:r>
        <w:rPr>
          <w:b/>
          <w:color w:val="808080"/>
          <w:w w:val="80"/>
          <w:sz w:val="36"/>
        </w:rPr>
        <w:t>Nota</w:t>
      </w:r>
      <w:r>
        <w:rPr>
          <w:b/>
          <w:color w:val="808080"/>
          <w:spacing w:val="-5"/>
          <w:sz w:val="36"/>
        </w:rPr>
        <w:t> </w:t>
      </w:r>
      <w:r>
        <w:rPr>
          <w:b/>
          <w:color w:val="808080"/>
          <w:w w:val="80"/>
          <w:sz w:val="36"/>
        </w:rPr>
        <w:t>Técnica</w:t>
      </w:r>
      <w:r>
        <w:rPr>
          <w:b/>
          <w:color w:val="808080"/>
          <w:spacing w:val="-3"/>
          <w:sz w:val="36"/>
        </w:rPr>
        <w:t> </w:t>
      </w:r>
      <w:r>
        <w:rPr>
          <w:b/>
          <w:color w:val="808080"/>
          <w:spacing w:val="-2"/>
          <w:w w:val="80"/>
          <w:sz w:val="36"/>
        </w:rPr>
        <w:t>2021.003</w:t>
      </w:r>
    </w:p>
    <w:p>
      <w:pPr>
        <w:spacing w:line="413" w:lineRule="exact" w:before="0"/>
        <w:ind w:left="472" w:right="0" w:firstLine="0"/>
        <w:jc w:val="left"/>
        <w:rPr>
          <w:sz w:val="36"/>
        </w:rPr>
      </w:pPr>
      <w:r>
        <w:rPr>
          <w:color w:val="808080"/>
          <w:w w:val="75"/>
          <w:sz w:val="36"/>
        </w:rPr>
        <w:t>Validação</w:t>
      </w:r>
      <w:r>
        <w:rPr>
          <w:color w:val="808080"/>
          <w:spacing w:val="58"/>
          <w:sz w:val="36"/>
        </w:rPr>
        <w:t> </w:t>
      </w:r>
      <w:r>
        <w:rPr>
          <w:color w:val="808080"/>
          <w:spacing w:val="-4"/>
          <w:w w:val="85"/>
          <w:sz w:val="36"/>
        </w:rPr>
        <w:t>GTIN</w:t>
      </w:r>
    </w:p>
    <w:p>
      <w:pPr>
        <w:pStyle w:val="Heading3"/>
      </w:pPr>
      <w:r>
        <w:rPr>
          <w:color w:val="808080"/>
          <w:w w:val="80"/>
        </w:rPr>
        <w:t>Substitui</w:t>
      </w:r>
      <w:r>
        <w:rPr>
          <w:color w:val="808080"/>
          <w:spacing w:val="-7"/>
        </w:rPr>
        <w:t> </w:t>
      </w:r>
      <w:r>
        <w:rPr>
          <w:color w:val="808080"/>
          <w:w w:val="80"/>
        </w:rPr>
        <w:t>a</w:t>
      </w:r>
      <w:r>
        <w:rPr>
          <w:color w:val="808080"/>
          <w:spacing w:val="-9"/>
        </w:rPr>
        <w:t> </w:t>
      </w:r>
      <w:r>
        <w:rPr>
          <w:color w:val="808080"/>
          <w:w w:val="80"/>
        </w:rPr>
        <w:t>NT</w:t>
      </w:r>
      <w:r>
        <w:rPr>
          <w:color w:val="808080"/>
          <w:spacing w:val="-6"/>
        </w:rPr>
        <w:t> </w:t>
      </w:r>
      <w:r>
        <w:rPr>
          <w:color w:val="808080"/>
          <w:spacing w:val="-2"/>
          <w:w w:val="80"/>
        </w:rPr>
        <w:t>2017.001</w:t>
      </w:r>
    </w:p>
    <w:p>
      <w:pPr>
        <w:spacing w:before="257"/>
        <w:ind w:left="472" w:right="0" w:firstLine="0"/>
        <w:jc w:val="left"/>
        <w:rPr>
          <w:b/>
          <w:sz w:val="28"/>
        </w:rPr>
      </w:pPr>
      <w:r>
        <w:rPr>
          <w:b/>
          <w:color w:val="808080"/>
          <w:w w:val="80"/>
          <w:sz w:val="28"/>
        </w:rPr>
        <w:t>Versão</w:t>
      </w:r>
      <w:r>
        <w:rPr>
          <w:b/>
          <w:color w:val="808080"/>
          <w:spacing w:val="-10"/>
          <w:sz w:val="28"/>
        </w:rPr>
        <w:t> </w:t>
      </w:r>
      <w:r>
        <w:rPr>
          <w:b/>
          <w:color w:val="808080"/>
          <w:w w:val="80"/>
          <w:sz w:val="28"/>
          <w:shd w:fill="00FF00" w:color="auto" w:val="clear"/>
        </w:rPr>
        <w:t>1.40</w:t>
      </w:r>
      <w:r>
        <w:rPr>
          <w:b/>
          <w:color w:val="808080"/>
          <w:spacing w:val="-13"/>
          <w:sz w:val="28"/>
          <w:shd w:fill="00FF00" w:color="auto" w:val="clear"/>
        </w:rPr>
        <w:t> </w:t>
      </w:r>
      <w:r>
        <w:rPr>
          <w:b/>
          <w:color w:val="808080"/>
          <w:w w:val="80"/>
          <w:sz w:val="28"/>
          <w:shd w:fill="00FF00" w:color="auto" w:val="clear"/>
        </w:rPr>
        <w:t>–</w:t>
      </w:r>
      <w:r>
        <w:rPr>
          <w:b/>
          <w:color w:val="808080"/>
          <w:spacing w:val="-14"/>
          <w:sz w:val="28"/>
          <w:shd w:fill="00FF00" w:color="auto" w:val="clear"/>
        </w:rPr>
        <w:t> </w:t>
      </w:r>
      <w:r>
        <w:rPr>
          <w:b/>
          <w:color w:val="808080"/>
          <w:w w:val="80"/>
          <w:sz w:val="28"/>
          <w:shd w:fill="00FF00" w:color="auto" w:val="clear"/>
        </w:rPr>
        <w:t>Fevereiro</w:t>
      </w:r>
      <w:r>
        <w:rPr>
          <w:b/>
          <w:color w:val="808080"/>
          <w:spacing w:val="-11"/>
          <w:sz w:val="28"/>
          <w:shd w:fill="00FF00" w:color="auto" w:val="clear"/>
        </w:rPr>
        <w:t> </w:t>
      </w:r>
      <w:r>
        <w:rPr>
          <w:b/>
          <w:color w:val="808080"/>
          <w:w w:val="80"/>
          <w:sz w:val="28"/>
          <w:shd w:fill="00FF00" w:color="auto" w:val="clear"/>
        </w:rPr>
        <w:t>de</w:t>
      </w:r>
      <w:r>
        <w:rPr>
          <w:b/>
          <w:color w:val="808080"/>
          <w:spacing w:val="-1"/>
          <w:w w:val="80"/>
          <w:sz w:val="28"/>
          <w:shd w:fill="00FF00" w:color="auto" w:val="clear"/>
        </w:rPr>
        <w:t> </w:t>
      </w:r>
      <w:r>
        <w:rPr>
          <w:b/>
          <w:color w:val="808080"/>
          <w:spacing w:val="-4"/>
          <w:w w:val="80"/>
          <w:sz w:val="28"/>
          <w:shd w:fill="00FF00" w:color="auto" w:val="clear"/>
        </w:rPr>
        <w:t>2025</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rPr>
      </w:pPr>
      <w:r>
        <w:rPr/>
        <w:drawing>
          <wp:anchor distT="0" distB="0" distL="0" distR="0" allowOverlap="1" layoutInCell="1" locked="0" behindDoc="1" simplePos="0" relativeHeight="487588352">
            <wp:simplePos x="0" y="0"/>
            <wp:positionH relativeFrom="page">
              <wp:posOffset>840105</wp:posOffset>
            </wp:positionH>
            <wp:positionV relativeFrom="paragraph">
              <wp:posOffset>177786</wp:posOffset>
            </wp:positionV>
            <wp:extent cx="1174891" cy="393953"/>
            <wp:effectExtent l="0" t="0" r="0" b="0"/>
            <wp:wrapTopAndBottom/>
            <wp:docPr id="4" name="Image 4" descr="http://www.sefaz.ba.gov.br/encat/img/logomarca.gif"/>
            <wp:cNvGraphicFramePr>
              <a:graphicFrameLocks/>
            </wp:cNvGraphicFramePr>
            <a:graphic>
              <a:graphicData uri="http://schemas.openxmlformats.org/drawingml/2006/picture">
                <pic:pic>
                  <pic:nvPicPr>
                    <pic:cNvPr id="4" name="Image 4" descr="http://www.sefaz.ba.gov.br/encat/img/logomarca.gif"/>
                    <pic:cNvPicPr/>
                  </pic:nvPicPr>
                  <pic:blipFill>
                    <a:blip r:embed="rId8" cstate="print"/>
                    <a:stretch>
                      <a:fillRect/>
                    </a:stretch>
                  </pic:blipFill>
                  <pic:spPr>
                    <a:xfrm>
                      <a:off x="0" y="0"/>
                      <a:ext cx="1174891" cy="393953"/>
                    </a:xfrm>
                    <a:prstGeom prst="rect">
                      <a:avLst/>
                    </a:prstGeom>
                  </pic:spPr>
                </pic:pic>
              </a:graphicData>
            </a:graphic>
          </wp:anchor>
        </w:drawing>
      </w:r>
    </w:p>
    <w:p>
      <w:pPr>
        <w:spacing w:after="0"/>
        <w:sectPr>
          <w:type w:val="continuous"/>
          <w:pgSz w:w="11920" w:h="16850"/>
          <w:pgMar w:top="0" w:bottom="0" w:left="660" w:right="620"/>
        </w:sectPr>
      </w:pPr>
    </w:p>
    <w:p>
      <w:pPr>
        <w:spacing w:line="366" w:lineRule="exact" w:before="113"/>
        <w:ind w:left="472" w:right="0" w:firstLine="0"/>
        <w:jc w:val="left"/>
        <w:rPr>
          <w:b/>
          <w:sz w:val="32"/>
        </w:rPr>
      </w:pPr>
      <w:r>
        <w:rPr>
          <w:b/>
          <w:color w:val="365F91"/>
          <w:spacing w:val="-2"/>
          <w:sz w:val="32"/>
        </w:rPr>
        <w:t>Sumário</w:t>
      </w:r>
    </w:p>
    <w:sdt>
      <w:sdtPr>
        <w:docPartObj>
          <w:docPartGallery w:val="Table of Contents"/>
          <w:docPartUnique/>
        </w:docPartObj>
      </w:sdtPr>
      <w:sdtEndPr/>
      <w:sdtContent>
        <w:p>
          <w:pPr>
            <w:pStyle w:val="TOC1"/>
            <w:numPr>
              <w:ilvl w:val="0"/>
              <w:numId w:val="1"/>
            </w:numPr>
            <w:tabs>
              <w:tab w:pos="755" w:val="left" w:leader="none"/>
              <w:tab w:pos="10521" w:val="right" w:leader="dot"/>
            </w:tabs>
            <w:spacing w:line="251" w:lineRule="exact" w:before="0" w:after="0"/>
            <w:ind w:left="755" w:right="0" w:hanging="283"/>
            <w:jc w:val="left"/>
          </w:pPr>
          <w:r>
            <w:fldChar w:fldCharType="begin"/>
          </w:r>
          <w:r>
            <w:instrText>TOC \o "1-2" \h \z \u </w:instrText>
          </w:r>
          <w:r>
            <w:fldChar w:fldCharType="separate"/>
          </w:r>
          <w:hyperlink w:history="true" w:anchor="_bookmark0">
            <w:r>
              <w:rPr>
                <w:spacing w:val="-2"/>
              </w:rPr>
              <w:t>Resumo</w:t>
            </w:r>
            <w:r>
              <w:rPr/>
              <w:tab/>
            </w:r>
            <w:r>
              <w:rPr>
                <w:spacing w:val="-10"/>
              </w:rPr>
              <w:t>4</w:t>
            </w:r>
          </w:hyperlink>
        </w:p>
        <w:p>
          <w:pPr>
            <w:pStyle w:val="TOC2"/>
            <w:numPr>
              <w:ilvl w:val="1"/>
              <w:numId w:val="1"/>
            </w:numPr>
            <w:tabs>
              <w:tab w:pos="1178" w:val="left" w:leader="none"/>
              <w:tab w:pos="10521" w:val="right" w:leader="dot"/>
            </w:tabs>
            <w:spacing w:line="240" w:lineRule="auto" w:before="1" w:after="0"/>
            <w:ind w:left="1178" w:right="0" w:hanging="422"/>
            <w:jc w:val="left"/>
          </w:pPr>
          <w:hyperlink w:history="true" w:anchor="_bookmark1">
            <w:r>
              <w:rPr/>
              <w:t>Alterações</w:t>
            </w:r>
            <w:r>
              <w:rPr>
                <w:spacing w:val="-13"/>
              </w:rPr>
              <w:t> </w:t>
            </w:r>
            <w:r>
              <w:rPr/>
              <w:t>introduzidas</w:t>
            </w:r>
            <w:r>
              <w:rPr>
                <w:spacing w:val="-11"/>
              </w:rPr>
              <w:t> </w:t>
            </w:r>
            <w:r>
              <w:rPr/>
              <w:t>na</w:t>
            </w:r>
            <w:r>
              <w:rPr>
                <w:spacing w:val="-12"/>
              </w:rPr>
              <w:t> </w:t>
            </w:r>
            <w:r>
              <w:rPr/>
              <w:t>Versão</w:t>
            </w:r>
            <w:r>
              <w:rPr>
                <w:spacing w:val="-12"/>
              </w:rPr>
              <w:t> </w:t>
            </w:r>
            <w:r>
              <w:rPr>
                <w:spacing w:val="-4"/>
              </w:rPr>
              <w:t>1.10</w:t>
            </w:r>
            <w:r>
              <w:rPr/>
              <w:tab/>
            </w:r>
            <w:r>
              <w:rPr>
                <w:spacing w:val="-10"/>
              </w:rPr>
              <w:t>4</w:t>
            </w:r>
          </w:hyperlink>
        </w:p>
        <w:p>
          <w:pPr>
            <w:pStyle w:val="TOC2"/>
            <w:numPr>
              <w:ilvl w:val="1"/>
              <w:numId w:val="1"/>
            </w:numPr>
            <w:tabs>
              <w:tab w:pos="1178" w:val="left" w:leader="none"/>
              <w:tab w:pos="10521" w:val="right" w:leader="dot"/>
            </w:tabs>
            <w:spacing w:line="240" w:lineRule="auto" w:before="1" w:after="0"/>
            <w:ind w:left="1178" w:right="0" w:hanging="422"/>
            <w:jc w:val="left"/>
          </w:pPr>
          <w:hyperlink w:history="true" w:anchor="_bookmark2">
            <w:r>
              <w:rPr/>
              <w:t>Alterações</w:t>
            </w:r>
            <w:r>
              <w:rPr>
                <w:spacing w:val="-13"/>
              </w:rPr>
              <w:t> </w:t>
            </w:r>
            <w:r>
              <w:rPr/>
              <w:t>introduzidas</w:t>
            </w:r>
            <w:r>
              <w:rPr>
                <w:spacing w:val="-11"/>
              </w:rPr>
              <w:t> </w:t>
            </w:r>
            <w:r>
              <w:rPr/>
              <w:t>na</w:t>
            </w:r>
            <w:r>
              <w:rPr>
                <w:spacing w:val="-12"/>
              </w:rPr>
              <w:t> </w:t>
            </w:r>
            <w:r>
              <w:rPr/>
              <w:t>Versão</w:t>
            </w:r>
            <w:r>
              <w:rPr>
                <w:spacing w:val="-12"/>
              </w:rPr>
              <w:t> </w:t>
            </w:r>
            <w:r>
              <w:rPr>
                <w:spacing w:val="-4"/>
              </w:rPr>
              <w:t>1.20</w:t>
            </w:r>
            <w:r>
              <w:rPr/>
              <w:tab/>
            </w:r>
            <w:r>
              <w:rPr>
                <w:spacing w:val="-10"/>
              </w:rPr>
              <w:t>5</w:t>
            </w:r>
          </w:hyperlink>
        </w:p>
        <w:p>
          <w:pPr>
            <w:pStyle w:val="TOC2"/>
            <w:numPr>
              <w:ilvl w:val="1"/>
              <w:numId w:val="1"/>
            </w:numPr>
            <w:tabs>
              <w:tab w:pos="1178" w:val="left" w:leader="none"/>
              <w:tab w:pos="10521" w:val="right" w:leader="dot"/>
            </w:tabs>
            <w:spacing w:line="240" w:lineRule="auto" w:before="0" w:after="0"/>
            <w:ind w:left="1178" w:right="0" w:hanging="422"/>
            <w:jc w:val="left"/>
          </w:pPr>
          <w:hyperlink w:history="true" w:anchor="_bookmark3">
            <w:r>
              <w:rPr/>
              <w:t>Alterações</w:t>
            </w:r>
            <w:r>
              <w:rPr>
                <w:spacing w:val="-13"/>
              </w:rPr>
              <w:t> </w:t>
            </w:r>
            <w:r>
              <w:rPr/>
              <w:t>introduzidas</w:t>
            </w:r>
            <w:r>
              <w:rPr>
                <w:spacing w:val="-11"/>
              </w:rPr>
              <w:t> </w:t>
            </w:r>
            <w:r>
              <w:rPr/>
              <w:t>na</w:t>
            </w:r>
            <w:r>
              <w:rPr>
                <w:spacing w:val="-12"/>
              </w:rPr>
              <w:t> </w:t>
            </w:r>
            <w:r>
              <w:rPr/>
              <w:t>Versão</w:t>
            </w:r>
            <w:r>
              <w:rPr>
                <w:spacing w:val="-12"/>
              </w:rPr>
              <w:t> </w:t>
            </w:r>
            <w:r>
              <w:rPr>
                <w:spacing w:val="-4"/>
              </w:rPr>
              <w:t>1.21</w:t>
            </w:r>
            <w:r>
              <w:rPr/>
              <w:tab/>
            </w:r>
            <w:r>
              <w:rPr>
                <w:spacing w:val="-10"/>
              </w:rPr>
              <w:t>5</w:t>
            </w:r>
          </w:hyperlink>
        </w:p>
        <w:p>
          <w:pPr>
            <w:pStyle w:val="TOC2"/>
            <w:numPr>
              <w:ilvl w:val="1"/>
              <w:numId w:val="1"/>
            </w:numPr>
            <w:tabs>
              <w:tab w:pos="1178" w:val="left" w:leader="none"/>
              <w:tab w:pos="10521" w:val="right" w:leader="dot"/>
            </w:tabs>
            <w:spacing w:line="240" w:lineRule="auto" w:before="1" w:after="0"/>
            <w:ind w:left="1178" w:right="0" w:hanging="422"/>
            <w:jc w:val="left"/>
          </w:pPr>
          <w:hyperlink w:history="true" w:anchor="_bookmark4">
            <w:r>
              <w:rPr/>
              <w:t>Alterações</w:t>
            </w:r>
            <w:r>
              <w:rPr>
                <w:spacing w:val="-13"/>
              </w:rPr>
              <w:t> </w:t>
            </w:r>
            <w:r>
              <w:rPr/>
              <w:t>introduzidas</w:t>
            </w:r>
            <w:r>
              <w:rPr>
                <w:spacing w:val="-11"/>
              </w:rPr>
              <w:t> </w:t>
            </w:r>
            <w:r>
              <w:rPr/>
              <w:t>na</w:t>
            </w:r>
            <w:r>
              <w:rPr>
                <w:spacing w:val="-12"/>
              </w:rPr>
              <w:t> </w:t>
            </w:r>
            <w:r>
              <w:rPr/>
              <w:t>Versão</w:t>
            </w:r>
            <w:r>
              <w:rPr>
                <w:spacing w:val="-12"/>
              </w:rPr>
              <w:t> </w:t>
            </w:r>
            <w:r>
              <w:rPr>
                <w:spacing w:val="-4"/>
              </w:rPr>
              <w:t>1.30</w:t>
            </w:r>
            <w:r>
              <w:rPr/>
              <w:tab/>
            </w:r>
            <w:r>
              <w:rPr>
                <w:spacing w:val="-10"/>
              </w:rPr>
              <w:t>5</w:t>
            </w:r>
          </w:hyperlink>
        </w:p>
        <w:p>
          <w:pPr>
            <w:pStyle w:val="TOC2"/>
            <w:numPr>
              <w:ilvl w:val="1"/>
              <w:numId w:val="1"/>
            </w:numPr>
            <w:tabs>
              <w:tab w:pos="1178" w:val="left" w:leader="none"/>
              <w:tab w:pos="10521" w:val="right" w:leader="dot"/>
            </w:tabs>
            <w:spacing w:line="228" w:lineRule="exact" w:before="0" w:after="0"/>
            <w:ind w:left="1178" w:right="0" w:hanging="422"/>
            <w:jc w:val="left"/>
          </w:pPr>
          <w:hyperlink w:history="true" w:anchor="_bookmark5">
            <w:r>
              <w:rPr/>
              <w:t>Alterações</w:t>
            </w:r>
            <w:r>
              <w:rPr>
                <w:spacing w:val="-13"/>
              </w:rPr>
              <w:t> </w:t>
            </w:r>
            <w:r>
              <w:rPr/>
              <w:t>introduzidas</w:t>
            </w:r>
            <w:r>
              <w:rPr>
                <w:spacing w:val="-11"/>
              </w:rPr>
              <w:t> </w:t>
            </w:r>
            <w:r>
              <w:rPr/>
              <w:t>na</w:t>
            </w:r>
            <w:r>
              <w:rPr>
                <w:spacing w:val="-12"/>
              </w:rPr>
              <w:t> </w:t>
            </w:r>
            <w:r>
              <w:rPr/>
              <w:t>Versão</w:t>
            </w:r>
            <w:r>
              <w:rPr>
                <w:spacing w:val="-12"/>
              </w:rPr>
              <w:t> </w:t>
            </w:r>
            <w:r>
              <w:rPr>
                <w:spacing w:val="-4"/>
              </w:rPr>
              <w:t>1.40</w:t>
            </w:r>
            <w:r>
              <w:rPr/>
              <w:tab/>
            </w:r>
            <w:r>
              <w:rPr>
                <w:spacing w:val="-10"/>
              </w:rPr>
              <w:t>5</w:t>
            </w:r>
          </w:hyperlink>
        </w:p>
        <w:p>
          <w:pPr>
            <w:pStyle w:val="TOC1"/>
            <w:numPr>
              <w:ilvl w:val="0"/>
              <w:numId w:val="1"/>
            </w:numPr>
            <w:tabs>
              <w:tab w:pos="755" w:val="left" w:leader="none"/>
              <w:tab w:pos="10521" w:val="right" w:leader="dot"/>
            </w:tabs>
            <w:spacing w:line="251" w:lineRule="exact" w:before="0" w:after="0"/>
            <w:ind w:left="755" w:right="0" w:hanging="283"/>
            <w:jc w:val="left"/>
          </w:pPr>
          <w:hyperlink w:history="true" w:anchor="_bookmark6">
            <w:r>
              <w:rPr/>
              <w:t>Cadastro</w:t>
            </w:r>
            <w:r>
              <w:rPr>
                <w:spacing w:val="-11"/>
              </w:rPr>
              <w:t> </w:t>
            </w:r>
            <w:r>
              <w:rPr/>
              <w:t>Centralizado</w:t>
            </w:r>
            <w:r>
              <w:rPr>
                <w:spacing w:val="-11"/>
              </w:rPr>
              <w:t> </w:t>
            </w:r>
            <w:r>
              <w:rPr/>
              <w:t>de</w:t>
            </w:r>
            <w:r>
              <w:rPr>
                <w:spacing w:val="-11"/>
              </w:rPr>
              <w:t> </w:t>
            </w:r>
            <w:r>
              <w:rPr>
                <w:spacing w:val="-4"/>
              </w:rPr>
              <w:t>GTIN</w:t>
            </w:r>
            <w:r>
              <w:rPr/>
              <w:tab/>
            </w:r>
            <w:r>
              <w:rPr>
                <w:spacing w:val="-10"/>
              </w:rPr>
              <w:t>5</w:t>
            </w:r>
          </w:hyperlink>
        </w:p>
        <w:p>
          <w:pPr>
            <w:pStyle w:val="TOC2"/>
            <w:numPr>
              <w:ilvl w:val="1"/>
              <w:numId w:val="1"/>
            </w:numPr>
            <w:tabs>
              <w:tab w:pos="1178" w:val="left" w:leader="none"/>
              <w:tab w:pos="10521" w:val="right" w:leader="dot"/>
            </w:tabs>
            <w:spacing w:line="229" w:lineRule="exact" w:before="3" w:after="0"/>
            <w:ind w:left="1178" w:right="0" w:hanging="422"/>
            <w:jc w:val="left"/>
          </w:pPr>
          <w:hyperlink w:history="true" w:anchor="_bookmark7">
            <w:r>
              <w:rPr/>
              <w:t>Cadastro</w:t>
            </w:r>
            <w:r>
              <w:rPr>
                <w:spacing w:val="-10"/>
              </w:rPr>
              <w:t> </w:t>
            </w:r>
            <w:r>
              <w:rPr/>
              <w:t>Centralizado</w:t>
            </w:r>
            <w:r>
              <w:rPr>
                <w:spacing w:val="-10"/>
              </w:rPr>
              <w:t> </w:t>
            </w:r>
            <w:r>
              <w:rPr/>
              <w:t>de</w:t>
            </w:r>
            <w:r>
              <w:rPr>
                <w:spacing w:val="-8"/>
              </w:rPr>
              <w:t> </w:t>
            </w:r>
            <w:r>
              <w:rPr/>
              <w:t>GTIN</w:t>
            </w:r>
            <w:r>
              <w:rPr>
                <w:spacing w:val="-5"/>
              </w:rPr>
              <w:t> </w:t>
            </w:r>
            <w:r>
              <w:rPr/>
              <w:t>–</w:t>
            </w:r>
            <w:r>
              <w:rPr>
                <w:spacing w:val="-12"/>
              </w:rPr>
              <w:t> </w:t>
            </w:r>
            <w:r>
              <w:rPr>
                <w:spacing w:val="-5"/>
              </w:rPr>
              <w:t>CCG</w:t>
            </w:r>
            <w:r>
              <w:rPr/>
              <w:tab/>
            </w:r>
            <w:r>
              <w:rPr>
                <w:spacing w:val="-10"/>
              </w:rPr>
              <w:t>5</w:t>
            </w:r>
          </w:hyperlink>
        </w:p>
        <w:p>
          <w:pPr>
            <w:pStyle w:val="TOC2"/>
            <w:numPr>
              <w:ilvl w:val="1"/>
              <w:numId w:val="1"/>
            </w:numPr>
            <w:tabs>
              <w:tab w:pos="1178" w:val="left" w:leader="none"/>
              <w:tab w:pos="10521" w:val="right" w:leader="dot"/>
            </w:tabs>
            <w:spacing w:line="229" w:lineRule="exact" w:before="0" w:after="0"/>
            <w:ind w:left="1178" w:right="0" w:hanging="422"/>
            <w:jc w:val="left"/>
          </w:pPr>
          <w:hyperlink w:history="true" w:anchor="_bookmark8">
            <w:r>
              <w:rPr/>
              <w:t>Manutenção</w:t>
            </w:r>
            <w:r>
              <w:rPr>
                <w:spacing w:val="-13"/>
              </w:rPr>
              <w:t> </w:t>
            </w:r>
            <w:r>
              <w:rPr/>
              <w:t>do</w:t>
            </w:r>
            <w:r>
              <w:rPr>
                <w:spacing w:val="-12"/>
              </w:rPr>
              <w:t> </w:t>
            </w:r>
            <w:r>
              <w:rPr/>
              <w:t>Cadastro</w:t>
            </w:r>
            <w:r>
              <w:rPr>
                <w:spacing w:val="-10"/>
              </w:rPr>
              <w:t> </w:t>
            </w:r>
            <w:r>
              <w:rPr/>
              <w:t>Centralizado</w:t>
            </w:r>
            <w:r>
              <w:rPr>
                <w:spacing w:val="-13"/>
              </w:rPr>
              <w:t> </w:t>
            </w:r>
            <w:r>
              <w:rPr/>
              <w:t>de</w:t>
            </w:r>
            <w:r>
              <w:rPr>
                <w:spacing w:val="-12"/>
              </w:rPr>
              <w:t> </w:t>
            </w:r>
            <w:r>
              <w:rPr/>
              <w:t>GTIN</w:t>
            </w:r>
            <w:r>
              <w:rPr>
                <w:spacing w:val="-8"/>
              </w:rPr>
              <w:t> </w:t>
            </w:r>
            <w:r>
              <w:rPr>
                <w:spacing w:val="-2"/>
              </w:rPr>
              <w:t>(CCG)</w:t>
            </w:r>
            <w:r>
              <w:rPr/>
              <w:tab/>
            </w:r>
            <w:r>
              <w:rPr>
                <w:spacing w:val="-10"/>
              </w:rPr>
              <w:t>6</w:t>
            </w:r>
          </w:hyperlink>
        </w:p>
        <w:p>
          <w:pPr>
            <w:pStyle w:val="TOC2"/>
            <w:numPr>
              <w:ilvl w:val="1"/>
              <w:numId w:val="1"/>
            </w:numPr>
            <w:tabs>
              <w:tab w:pos="1178" w:val="left" w:leader="none"/>
              <w:tab w:pos="10521" w:val="right" w:leader="dot"/>
            </w:tabs>
            <w:spacing w:line="228" w:lineRule="exact" w:before="1" w:after="0"/>
            <w:ind w:left="1178" w:right="0" w:hanging="422"/>
            <w:jc w:val="left"/>
          </w:pPr>
          <w:hyperlink w:history="true" w:anchor="_bookmark10">
            <w:r>
              <w:rPr/>
              <w:t>Consulta</w:t>
            </w:r>
            <w:r>
              <w:rPr>
                <w:spacing w:val="-14"/>
              </w:rPr>
              <w:t> </w:t>
            </w:r>
            <w:r>
              <w:rPr/>
              <w:t>Pública</w:t>
            </w:r>
            <w:r>
              <w:rPr>
                <w:spacing w:val="-13"/>
              </w:rPr>
              <w:t> </w:t>
            </w:r>
            <w:r>
              <w:rPr/>
              <w:t>ao</w:t>
            </w:r>
            <w:r>
              <w:rPr>
                <w:spacing w:val="-12"/>
              </w:rPr>
              <w:t> </w:t>
            </w:r>
            <w:r>
              <w:rPr/>
              <w:t>Cadastro</w:t>
            </w:r>
            <w:r>
              <w:rPr>
                <w:spacing w:val="-8"/>
              </w:rPr>
              <w:t> </w:t>
            </w:r>
            <w:r>
              <w:rPr/>
              <w:t>Centralizado</w:t>
            </w:r>
            <w:r>
              <w:rPr>
                <w:spacing w:val="-11"/>
              </w:rPr>
              <w:t> </w:t>
            </w:r>
            <w:r>
              <w:rPr/>
              <w:t>de</w:t>
            </w:r>
            <w:r>
              <w:rPr>
                <w:spacing w:val="-14"/>
              </w:rPr>
              <w:t> </w:t>
            </w:r>
            <w:r>
              <w:rPr>
                <w:spacing w:val="-4"/>
              </w:rPr>
              <w:t>GTIN</w:t>
            </w:r>
            <w:r>
              <w:rPr/>
              <w:tab/>
            </w:r>
            <w:r>
              <w:rPr>
                <w:spacing w:val="-10"/>
              </w:rPr>
              <w:t>8</w:t>
            </w:r>
          </w:hyperlink>
        </w:p>
        <w:p>
          <w:pPr>
            <w:pStyle w:val="TOC1"/>
            <w:numPr>
              <w:ilvl w:val="0"/>
              <w:numId w:val="1"/>
            </w:numPr>
            <w:tabs>
              <w:tab w:pos="755" w:val="left" w:leader="none"/>
              <w:tab w:pos="10521" w:val="right" w:leader="dot"/>
            </w:tabs>
            <w:spacing w:line="251" w:lineRule="exact" w:before="0" w:after="0"/>
            <w:ind w:left="755" w:right="0" w:hanging="283"/>
            <w:jc w:val="left"/>
          </w:pPr>
          <w:hyperlink w:history="true" w:anchor="_bookmark11">
            <w:r>
              <w:rPr/>
              <w:t>Leiaute</w:t>
            </w:r>
            <w:r>
              <w:rPr>
                <w:spacing w:val="-7"/>
              </w:rPr>
              <w:t> </w:t>
            </w:r>
            <w:r>
              <w:rPr/>
              <w:t>da</w:t>
            </w:r>
            <w:r>
              <w:rPr>
                <w:spacing w:val="-6"/>
              </w:rPr>
              <w:t> </w:t>
            </w:r>
            <w:r>
              <w:rPr/>
              <w:t>Nota</w:t>
            </w:r>
            <w:r>
              <w:rPr>
                <w:spacing w:val="-5"/>
              </w:rPr>
              <w:t> </w:t>
            </w:r>
            <w:r>
              <w:rPr/>
              <w:t>Fiscal</w:t>
            </w:r>
            <w:r>
              <w:rPr>
                <w:spacing w:val="-7"/>
              </w:rPr>
              <w:t> </w:t>
            </w:r>
            <w:r>
              <w:rPr>
                <w:spacing w:val="-2"/>
              </w:rPr>
              <w:t>Eletrônica</w:t>
            </w:r>
            <w:r>
              <w:rPr/>
              <w:tab/>
            </w:r>
            <w:r>
              <w:rPr>
                <w:spacing w:val="-10"/>
              </w:rPr>
              <w:t>9</w:t>
            </w:r>
          </w:hyperlink>
        </w:p>
        <w:p>
          <w:pPr>
            <w:pStyle w:val="TOC1"/>
            <w:numPr>
              <w:ilvl w:val="0"/>
              <w:numId w:val="1"/>
            </w:numPr>
            <w:tabs>
              <w:tab w:pos="755" w:val="left" w:leader="none"/>
              <w:tab w:pos="10521" w:val="right" w:leader="dot"/>
            </w:tabs>
            <w:spacing w:line="252" w:lineRule="exact" w:before="0" w:after="0"/>
            <w:ind w:left="755" w:right="0" w:hanging="283"/>
            <w:jc w:val="left"/>
          </w:pPr>
          <w:hyperlink w:history="true" w:anchor="_bookmark12">
            <w:r>
              <w:rPr/>
              <w:t>Detalhamento</w:t>
            </w:r>
            <w:r>
              <w:rPr>
                <w:spacing w:val="-13"/>
              </w:rPr>
              <w:t> </w:t>
            </w:r>
            <w:r>
              <w:rPr/>
              <w:t>das</w:t>
            </w:r>
            <w:r>
              <w:rPr>
                <w:spacing w:val="-12"/>
              </w:rPr>
              <w:t> </w:t>
            </w:r>
            <w:r>
              <w:rPr>
                <w:spacing w:val="-2"/>
              </w:rPr>
              <w:t>Validações</w:t>
            </w:r>
            <w:r>
              <w:rPr/>
              <w:tab/>
            </w:r>
            <w:r>
              <w:rPr>
                <w:spacing w:val="-5"/>
              </w:rPr>
              <w:t>10</w:t>
            </w:r>
          </w:hyperlink>
        </w:p>
        <w:p>
          <w:pPr>
            <w:pStyle w:val="TOC2"/>
            <w:numPr>
              <w:ilvl w:val="1"/>
              <w:numId w:val="1"/>
            </w:numPr>
            <w:tabs>
              <w:tab w:pos="1178" w:val="left" w:leader="none"/>
              <w:tab w:pos="10518" w:val="right" w:leader="dot"/>
            </w:tabs>
            <w:spacing w:line="240" w:lineRule="auto" w:before="3" w:after="0"/>
            <w:ind w:left="1178" w:right="0" w:hanging="422"/>
            <w:jc w:val="left"/>
          </w:pPr>
          <w:hyperlink w:history="true" w:anchor="_bookmark13">
            <w:r>
              <w:rPr/>
              <w:t>Ativação</w:t>
            </w:r>
            <w:r>
              <w:rPr>
                <w:spacing w:val="-9"/>
              </w:rPr>
              <w:t> </w:t>
            </w:r>
            <w:r>
              <w:rPr/>
              <w:t>das</w:t>
            </w:r>
            <w:r>
              <w:rPr>
                <w:spacing w:val="-11"/>
              </w:rPr>
              <w:t> </w:t>
            </w:r>
            <w:r>
              <w:rPr/>
              <w:t>Regras</w:t>
            </w:r>
            <w:r>
              <w:rPr>
                <w:spacing w:val="-6"/>
              </w:rPr>
              <w:t> </w:t>
            </w:r>
            <w:r>
              <w:rPr/>
              <w:t>de</w:t>
            </w:r>
            <w:r>
              <w:rPr>
                <w:spacing w:val="-6"/>
              </w:rPr>
              <w:t> </w:t>
            </w:r>
            <w:r>
              <w:rPr>
                <w:spacing w:val="-2"/>
              </w:rPr>
              <w:t>Validação</w:t>
            </w:r>
            <w:r>
              <w:rPr/>
              <w:tab/>
            </w:r>
            <w:r>
              <w:rPr>
                <w:spacing w:val="-5"/>
              </w:rPr>
              <w:t>10</w:t>
            </w:r>
          </w:hyperlink>
        </w:p>
        <w:p>
          <w:pPr>
            <w:pStyle w:val="TOC2"/>
            <w:numPr>
              <w:ilvl w:val="1"/>
              <w:numId w:val="1"/>
            </w:numPr>
            <w:tabs>
              <w:tab w:pos="1178" w:val="left" w:leader="none"/>
              <w:tab w:pos="10518" w:val="right" w:leader="dot"/>
            </w:tabs>
            <w:spacing w:line="240" w:lineRule="auto" w:before="1" w:after="0"/>
            <w:ind w:left="1178" w:right="0" w:hanging="422"/>
            <w:jc w:val="left"/>
          </w:pPr>
          <w:hyperlink w:history="true" w:anchor="_bookmark15">
            <w:r>
              <w:rPr/>
              <w:t>I.</w:t>
            </w:r>
            <w:r>
              <w:rPr>
                <w:spacing w:val="-11"/>
              </w:rPr>
              <w:t> </w:t>
            </w:r>
            <w:r>
              <w:rPr/>
              <w:t>Produtos</w:t>
            </w:r>
            <w:r>
              <w:rPr>
                <w:spacing w:val="-5"/>
              </w:rPr>
              <w:t> </w:t>
            </w:r>
            <w:r>
              <w:rPr/>
              <w:t>e</w:t>
            </w:r>
            <w:r>
              <w:rPr>
                <w:spacing w:val="-11"/>
              </w:rPr>
              <w:t> </w:t>
            </w:r>
            <w:r>
              <w:rPr>
                <w:spacing w:val="-2"/>
              </w:rPr>
              <w:t>Serviços</w:t>
            </w:r>
            <w:r>
              <w:rPr/>
              <w:tab/>
            </w:r>
            <w:r>
              <w:rPr>
                <w:spacing w:val="-5"/>
              </w:rPr>
              <w:t>11</w:t>
            </w:r>
          </w:hyperlink>
        </w:p>
        <w:p>
          <w:pPr>
            <w:pStyle w:val="TOC2"/>
            <w:numPr>
              <w:ilvl w:val="1"/>
              <w:numId w:val="1"/>
            </w:numPr>
            <w:tabs>
              <w:tab w:pos="1178" w:val="left" w:leader="none"/>
              <w:tab w:pos="10518" w:val="right" w:leader="dot"/>
            </w:tabs>
            <w:spacing w:line="240" w:lineRule="auto" w:before="1" w:after="0"/>
            <w:ind w:left="1178" w:right="0" w:hanging="422"/>
            <w:jc w:val="left"/>
          </w:pPr>
          <w:hyperlink w:history="true" w:anchor="_bookmark16">
            <w:r>
              <w:rPr/>
              <w:t>U.</w:t>
            </w:r>
            <w:r>
              <w:rPr>
                <w:spacing w:val="-9"/>
              </w:rPr>
              <w:t> </w:t>
            </w:r>
            <w:r>
              <w:rPr/>
              <w:t>Item</w:t>
            </w:r>
            <w:r>
              <w:rPr>
                <w:spacing w:val="-9"/>
              </w:rPr>
              <w:t> </w:t>
            </w:r>
            <w:r>
              <w:rPr/>
              <w:t>/</w:t>
            </w:r>
            <w:r>
              <w:rPr>
                <w:spacing w:val="-7"/>
              </w:rPr>
              <w:t> </w:t>
            </w:r>
            <w:r>
              <w:rPr/>
              <w:t>Tributo:</w:t>
            </w:r>
            <w:r>
              <w:rPr>
                <w:spacing w:val="-8"/>
              </w:rPr>
              <w:t> </w:t>
            </w:r>
            <w:r>
              <w:rPr>
                <w:spacing w:val="-4"/>
              </w:rPr>
              <w:t>ISSQN</w:t>
            </w:r>
            <w:r>
              <w:rPr/>
              <w:tab/>
            </w:r>
            <w:r>
              <w:rPr>
                <w:spacing w:val="-5"/>
              </w:rPr>
              <w:t>12</w:t>
            </w:r>
          </w:hyperlink>
        </w:p>
        <w:p>
          <w:pPr>
            <w:pStyle w:val="TOC2"/>
            <w:numPr>
              <w:ilvl w:val="1"/>
              <w:numId w:val="1"/>
            </w:numPr>
            <w:tabs>
              <w:tab w:pos="1178" w:val="left" w:leader="none"/>
              <w:tab w:pos="10518" w:val="right" w:leader="dot"/>
            </w:tabs>
            <w:spacing w:line="229" w:lineRule="exact" w:before="0" w:after="0"/>
            <w:ind w:left="1178" w:right="0" w:hanging="422"/>
            <w:jc w:val="left"/>
          </w:pPr>
          <w:hyperlink w:history="true" w:anchor="_bookmark17">
            <w:r>
              <w:rPr/>
              <w:t>7.</w:t>
            </w:r>
            <w:r>
              <w:rPr>
                <w:spacing w:val="-9"/>
              </w:rPr>
              <w:t> </w:t>
            </w:r>
            <w:r>
              <w:rPr/>
              <w:t>Banco</w:t>
            </w:r>
            <w:r>
              <w:rPr>
                <w:spacing w:val="-7"/>
              </w:rPr>
              <w:t> </w:t>
            </w:r>
            <w:r>
              <w:rPr/>
              <w:t>de</w:t>
            </w:r>
            <w:r>
              <w:rPr>
                <w:spacing w:val="-8"/>
              </w:rPr>
              <w:t> </w:t>
            </w:r>
            <w:r>
              <w:rPr/>
              <w:t>Dados:</w:t>
            </w:r>
            <w:r>
              <w:rPr>
                <w:spacing w:val="-9"/>
              </w:rPr>
              <w:t> </w:t>
            </w:r>
            <w:r>
              <w:rPr/>
              <w:t>Cadastro</w:t>
            </w:r>
            <w:r>
              <w:rPr>
                <w:spacing w:val="-6"/>
              </w:rPr>
              <w:t> </w:t>
            </w:r>
            <w:r>
              <w:rPr/>
              <w:t>da</w:t>
            </w:r>
            <w:r>
              <w:rPr>
                <w:spacing w:val="-1"/>
              </w:rPr>
              <w:t> </w:t>
            </w:r>
            <w:r>
              <w:rPr>
                <w:spacing w:val="-4"/>
              </w:rPr>
              <w:t>SEFAZ</w:t>
            </w:r>
            <w:r>
              <w:rPr/>
              <w:tab/>
            </w:r>
            <w:r>
              <w:rPr>
                <w:spacing w:val="-5"/>
              </w:rPr>
              <w:t>12</w:t>
            </w:r>
          </w:hyperlink>
        </w:p>
        <w:p>
          <w:pPr>
            <w:pStyle w:val="TOC2"/>
            <w:numPr>
              <w:ilvl w:val="1"/>
              <w:numId w:val="1"/>
            </w:numPr>
            <w:tabs>
              <w:tab w:pos="1178" w:val="left" w:leader="none"/>
              <w:tab w:pos="10518" w:val="right" w:leader="dot"/>
            </w:tabs>
            <w:spacing w:line="227" w:lineRule="exact" w:before="0" w:after="0"/>
            <w:ind w:left="1178" w:right="0" w:hanging="422"/>
            <w:jc w:val="left"/>
          </w:pPr>
          <w:hyperlink w:history="true" w:anchor="_bookmark18">
            <w:r>
              <w:rPr/>
              <w:t>9.</w:t>
            </w:r>
            <w:r>
              <w:rPr>
                <w:spacing w:val="-11"/>
              </w:rPr>
              <w:t> </w:t>
            </w:r>
            <w:r>
              <w:rPr/>
              <w:t>Banco</w:t>
            </w:r>
            <w:r>
              <w:rPr>
                <w:spacing w:val="-7"/>
              </w:rPr>
              <w:t> </w:t>
            </w:r>
            <w:r>
              <w:rPr/>
              <w:t>de</w:t>
            </w:r>
            <w:r>
              <w:rPr>
                <w:spacing w:val="-12"/>
              </w:rPr>
              <w:t> </w:t>
            </w:r>
            <w:r>
              <w:rPr/>
              <w:t>Dados:</w:t>
            </w:r>
            <w:r>
              <w:rPr>
                <w:spacing w:val="-9"/>
              </w:rPr>
              <w:t> </w:t>
            </w:r>
            <w:r>
              <w:rPr/>
              <w:t>Cadastro</w:t>
            </w:r>
            <w:r>
              <w:rPr>
                <w:spacing w:val="-8"/>
              </w:rPr>
              <w:t> </w:t>
            </w:r>
            <w:r>
              <w:rPr/>
              <w:t>Centralizado</w:t>
            </w:r>
            <w:r>
              <w:rPr>
                <w:spacing w:val="-9"/>
              </w:rPr>
              <w:t> </w:t>
            </w:r>
            <w:r>
              <w:rPr/>
              <w:t>de</w:t>
            </w:r>
            <w:r>
              <w:rPr>
                <w:spacing w:val="-10"/>
              </w:rPr>
              <w:t> </w:t>
            </w:r>
            <w:r>
              <w:rPr/>
              <w:t>GTIN</w:t>
            </w:r>
            <w:r>
              <w:rPr>
                <w:spacing w:val="-9"/>
              </w:rPr>
              <w:t> </w:t>
            </w:r>
            <w:r>
              <w:rPr>
                <w:spacing w:val="-4"/>
              </w:rPr>
              <w:t>(CCG)</w:t>
            </w:r>
            <w:r>
              <w:rPr/>
              <w:tab/>
            </w:r>
            <w:r>
              <w:rPr>
                <w:spacing w:val="-5"/>
              </w:rPr>
              <w:t>12</w:t>
            </w:r>
          </w:hyperlink>
        </w:p>
        <w:p>
          <w:pPr>
            <w:pStyle w:val="TOC1"/>
            <w:numPr>
              <w:ilvl w:val="0"/>
              <w:numId w:val="1"/>
            </w:numPr>
            <w:tabs>
              <w:tab w:pos="755" w:val="left" w:leader="none"/>
              <w:tab w:pos="10521" w:val="right" w:leader="dot"/>
            </w:tabs>
            <w:spacing w:line="251" w:lineRule="exact" w:before="0" w:after="0"/>
            <w:ind w:left="755" w:right="0" w:hanging="283"/>
            <w:jc w:val="left"/>
          </w:pPr>
          <w:hyperlink w:history="true" w:anchor="_bookmark19">
            <w:r>
              <w:rPr/>
              <w:t>Mensagens</w:t>
            </w:r>
            <w:r>
              <w:rPr>
                <w:spacing w:val="-8"/>
              </w:rPr>
              <w:t> </w:t>
            </w:r>
            <w:r>
              <w:rPr/>
              <w:t>de</w:t>
            </w:r>
            <w:r>
              <w:rPr>
                <w:spacing w:val="-6"/>
              </w:rPr>
              <w:t> </w:t>
            </w:r>
            <w:r>
              <w:rPr>
                <w:spacing w:val="-4"/>
              </w:rPr>
              <w:t>Erro</w:t>
            </w:r>
            <w:r>
              <w:rPr/>
              <w:tab/>
            </w:r>
            <w:r>
              <w:rPr>
                <w:spacing w:val="-5"/>
              </w:rPr>
              <w:t>14</w:t>
            </w:r>
          </w:hyperlink>
        </w:p>
        <w:p>
          <w:pPr>
            <w:pStyle w:val="TOC1"/>
            <w:tabs>
              <w:tab w:pos="10521" w:val="right" w:leader="dot"/>
            </w:tabs>
            <w:spacing w:line="252" w:lineRule="exact"/>
            <w:ind w:left="472" w:firstLine="0"/>
          </w:pPr>
          <w:hyperlink w:history="true" w:anchor="_bookmark21">
            <w:r>
              <w:rPr/>
              <w:t>Anexo</w:t>
            </w:r>
            <w:r>
              <w:rPr>
                <w:spacing w:val="-7"/>
              </w:rPr>
              <w:t> </w:t>
            </w:r>
            <w:r>
              <w:rPr/>
              <w:t>I</w:t>
            </w:r>
            <w:r>
              <w:rPr>
                <w:spacing w:val="-7"/>
              </w:rPr>
              <w:t> </w:t>
            </w:r>
            <w:r>
              <w:rPr/>
              <w:t>–</w:t>
            </w:r>
            <w:r>
              <w:rPr>
                <w:spacing w:val="-6"/>
              </w:rPr>
              <w:t> </w:t>
            </w:r>
            <w:r>
              <w:rPr/>
              <w:t>Grupos</w:t>
            </w:r>
            <w:r>
              <w:rPr>
                <w:spacing w:val="-6"/>
              </w:rPr>
              <w:t> </w:t>
            </w:r>
            <w:r>
              <w:rPr/>
              <w:t>de</w:t>
            </w:r>
            <w:r>
              <w:rPr>
                <w:spacing w:val="-8"/>
              </w:rPr>
              <w:t> </w:t>
            </w:r>
            <w:r>
              <w:rPr/>
              <w:t>Mercadoria</w:t>
            </w:r>
            <w:r>
              <w:rPr>
                <w:spacing w:val="-6"/>
              </w:rPr>
              <w:t> </w:t>
            </w:r>
            <w:r>
              <w:rPr/>
              <w:t>para</w:t>
            </w:r>
            <w:r>
              <w:rPr>
                <w:spacing w:val="-7"/>
              </w:rPr>
              <w:t> </w:t>
            </w:r>
            <w:r>
              <w:rPr/>
              <w:t>Validação</w:t>
            </w:r>
            <w:r>
              <w:rPr>
                <w:spacing w:val="-6"/>
              </w:rPr>
              <w:t> </w:t>
            </w:r>
            <w:r>
              <w:rPr/>
              <w:t>do</w:t>
            </w:r>
            <w:r>
              <w:rPr>
                <w:spacing w:val="-6"/>
              </w:rPr>
              <w:t> </w:t>
            </w:r>
            <w:r>
              <w:rPr>
                <w:spacing w:val="-4"/>
              </w:rPr>
              <w:t>GTIN</w:t>
            </w:r>
            <w:r>
              <w:rPr/>
              <w:tab/>
            </w:r>
            <w:r>
              <w:rPr>
                <w:spacing w:val="-5"/>
              </w:rPr>
              <w:t>15</w:t>
            </w:r>
          </w:hyperlink>
        </w:p>
        <w:p>
          <w:pPr>
            <w:pStyle w:val="TOC2"/>
            <w:tabs>
              <w:tab w:pos="10518" w:val="right" w:leader="dot"/>
            </w:tabs>
            <w:spacing w:before="4"/>
            <w:ind w:left="756" w:firstLine="0"/>
          </w:pPr>
          <w:hyperlink w:history="true" w:anchor="_bookmark22">
            <w:r>
              <w:rPr/>
              <w:t>Anexo</w:t>
            </w:r>
            <w:r>
              <w:rPr>
                <w:spacing w:val="-3"/>
              </w:rPr>
              <w:t> </w:t>
            </w:r>
            <w:r>
              <w:rPr/>
              <w:t>I</w:t>
            </w:r>
            <w:r>
              <w:rPr>
                <w:spacing w:val="-4"/>
              </w:rPr>
              <w:t> </w:t>
            </w:r>
            <w:r>
              <w:rPr/>
              <w:t>–</w:t>
            </w:r>
            <w:r>
              <w:rPr>
                <w:spacing w:val="-4"/>
              </w:rPr>
              <w:t> </w:t>
            </w:r>
            <w:r>
              <w:rPr/>
              <w:t>Grupos,</w:t>
            </w:r>
            <w:r>
              <w:rPr>
                <w:spacing w:val="-4"/>
              </w:rPr>
              <w:t> </w:t>
            </w:r>
            <w:r>
              <w:rPr/>
              <w:t>I,</w:t>
            </w:r>
            <w:r>
              <w:rPr>
                <w:spacing w:val="-4"/>
              </w:rPr>
              <w:t> </w:t>
            </w:r>
            <w:r>
              <w:rPr/>
              <w:t>II,</w:t>
            </w:r>
            <w:r>
              <w:rPr>
                <w:spacing w:val="-4"/>
              </w:rPr>
              <w:t> </w:t>
            </w:r>
            <w:r>
              <w:rPr>
                <w:spacing w:val="-5"/>
              </w:rPr>
              <w:t>III</w:t>
            </w:r>
            <w:r>
              <w:rPr/>
              <w:tab/>
            </w:r>
            <w:r>
              <w:rPr>
                <w:spacing w:val="-5"/>
              </w:rPr>
              <w:t>15</w:t>
            </w:r>
          </w:hyperlink>
        </w:p>
        <w:p>
          <w:pPr>
            <w:pStyle w:val="TOC2"/>
            <w:tabs>
              <w:tab w:pos="10518" w:val="right" w:leader="dot"/>
            </w:tabs>
            <w:spacing w:line="228" w:lineRule="exact"/>
            <w:ind w:left="756" w:firstLine="0"/>
          </w:pPr>
          <w:hyperlink w:history="true" w:anchor="_bookmark23">
            <w:r>
              <w:rPr>
                <w:color w:val="000000"/>
                <w:shd w:fill="00FF00" w:color="auto" w:val="clear"/>
              </w:rPr>
              <w:t>Anexo</w:t>
            </w:r>
            <w:r>
              <w:rPr>
                <w:color w:val="000000"/>
                <w:spacing w:val="-4"/>
                <w:shd w:fill="00FF00" w:color="auto" w:val="clear"/>
              </w:rPr>
              <w:t> </w:t>
            </w:r>
            <w:r>
              <w:rPr>
                <w:color w:val="000000"/>
                <w:shd w:fill="00FF00" w:color="auto" w:val="clear"/>
              </w:rPr>
              <w:t>I</w:t>
            </w:r>
            <w:r>
              <w:rPr>
                <w:color w:val="000000"/>
                <w:spacing w:val="-5"/>
                <w:shd w:fill="00FF00" w:color="auto" w:val="clear"/>
              </w:rPr>
              <w:t> </w:t>
            </w:r>
            <w:r>
              <w:rPr>
                <w:color w:val="000000"/>
                <w:shd w:fill="00FF00" w:color="auto" w:val="clear"/>
              </w:rPr>
              <w:t>-</w:t>
            </w:r>
            <w:r>
              <w:rPr>
                <w:color w:val="000000"/>
                <w:spacing w:val="-4"/>
                <w:shd w:fill="00FF00" w:color="auto" w:val="clear"/>
              </w:rPr>
              <w:t> </w:t>
            </w:r>
            <w:r>
              <w:rPr>
                <w:color w:val="000000"/>
                <w:shd w:fill="00FF00" w:color="auto" w:val="clear"/>
              </w:rPr>
              <w:t>Grupo</w:t>
            </w:r>
            <w:r>
              <w:rPr>
                <w:color w:val="000000"/>
                <w:spacing w:val="-3"/>
                <w:shd w:fill="00FF00" w:color="auto" w:val="clear"/>
              </w:rPr>
              <w:t> </w:t>
            </w:r>
            <w:r>
              <w:rPr>
                <w:color w:val="000000"/>
                <w:spacing w:val="-5"/>
                <w:shd w:fill="00FF00" w:color="auto" w:val="clear"/>
              </w:rPr>
              <w:t>IV</w:t>
            </w:r>
            <w:r>
              <w:rPr>
                <w:color w:val="000000"/>
              </w:rPr>
              <w:tab/>
            </w:r>
            <w:r>
              <w:rPr>
                <w:color w:val="000000"/>
                <w:spacing w:val="-5"/>
              </w:rPr>
              <w:t>16</w:t>
            </w:r>
          </w:hyperlink>
        </w:p>
        <w:p>
          <w:pPr>
            <w:pStyle w:val="TOC1"/>
            <w:tabs>
              <w:tab w:pos="10521" w:val="right" w:leader="dot"/>
            </w:tabs>
            <w:ind w:left="472" w:firstLine="0"/>
          </w:pPr>
          <w:hyperlink w:history="true" w:anchor="_bookmark24">
            <w:r>
              <w:rPr/>
              <w:t>Anexo</w:t>
            </w:r>
            <w:r>
              <w:rPr>
                <w:spacing w:val="-6"/>
              </w:rPr>
              <w:t> </w:t>
            </w:r>
            <w:r>
              <w:rPr/>
              <w:t>II</w:t>
            </w:r>
            <w:r>
              <w:rPr>
                <w:spacing w:val="-5"/>
              </w:rPr>
              <w:t> </w:t>
            </w:r>
            <w:r>
              <w:rPr/>
              <w:t>–</w:t>
            </w:r>
            <w:r>
              <w:rPr>
                <w:spacing w:val="-8"/>
              </w:rPr>
              <w:t> </w:t>
            </w:r>
            <w:r>
              <w:rPr/>
              <w:t>CFOP</w:t>
            </w:r>
            <w:r>
              <w:rPr>
                <w:spacing w:val="-5"/>
              </w:rPr>
              <w:t> </w:t>
            </w:r>
            <w:r>
              <w:rPr/>
              <w:t>para</w:t>
            </w:r>
            <w:r>
              <w:rPr>
                <w:spacing w:val="-8"/>
              </w:rPr>
              <w:t> </w:t>
            </w:r>
            <w:r>
              <w:rPr/>
              <w:t>validação</w:t>
            </w:r>
            <w:r>
              <w:rPr>
                <w:spacing w:val="-5"/>
              </w:rPr>
              <w:t> </w:t>
            </w:r>
            <w:r>
              <w:rPr/>
              <w:t>do</w:t>
            </w:r>
            <w:r>
              <w:rPr>
                <w:spacing w:val="-5"/>
              </w:rPr>
              <w:t> </w:t>
            </w:r>
            <w:r>
              <w:rPr>
                <w:spacing w:val="-4"/>
              </w:rPr>
              <w:t>GTIN</w:t>
            </w:r>
            <w:r>
              <w:rPr/>
              <w:tab/>
            </w:r>
            <w:r>
              <w:rPr>
                <w:spacing w:val="-5"/>
              </w:rPr>
              <w:t>46</w:t>
            </w:r>
          </w:hyperlink>
        </w:p>
        <w:p>
          <w:pPr>
            <w:spacing w:line="240" w:lineRule="auto" w:before="0"/>
            <w:rPr>
              <w:sz w:val="24"/>
            </w:rPr>
          </w:pPr>
          <w:r>
            <w:fldChar w:fldCharType="end"/>
          </w:r>
        </w:p>
      </w:sdtContent>
    </w:sdt>
    <w:p>
      <w:pPr>
        <w:pStyle w:val="BodyText"/>
        <w:rPr>
          <w:sz w:val="24"/>
        </w:rPr>
      </w:pPr>
    </w:p>
    <w:p>
      <w:pPr>
        <w:pStyle w:val="BodyText"/>
        <w:rPr>
          <w:sz w:val="24"/>
        </w:rPr>
      </w:pPr>
    </w:p>
    <w:p>
      <w:pPr>
        <w:spacing w:before="184"/>
        <w:ind w:left="472" w:right="0" w:firstLine="0"/>
        <w:jc w:val="left"/>
        <w:rPr>
          <w:b/>
          <w:sz w:val="32"/>
        </w:rPr>
      </w:pPr>
      <w:r>
        <w:rPr>
          <w:b/>
          <w:color w:val="365F91"/>
          <w:sz w:val="32"/>
        </w:rPr>
        <w:t>Índice</w:t>
      </w:r>
      <w:r>
        <w:rPr>
          <w:b/>
          <w:color w:val="365F91"/>
          <w:spacing w:val="-9"/>
          <w:sz w:val="32"/>
        </w:rPr>
        <w:t> </w:t>
      </w:r>
      <w:r>
        <w:rPr>
          <w:b/>
          <w:color w:val="365F91"/>
          <w:sz w:val="32"/>
        </w:rPr>
        <w:t>de</w:t>
      </w:r>
      <w:r>
        <w:rPr>
          <w:b/>
          <w:color w:val="365F91"/>
          <w:spacing w:val="-10"/>
          <w:sz w:val="32"/>
        </w:rPr>
        <w:t> </w:t>
      </w:r>
      <w:r>
        <w:rPr>
          <w:b/>
          <w:color w:val="365F91"/>
          <w:spacing w:val="-2"/>
          <w:sz w:val="32"/>
        </w:rPr>
        <w:t>Tabelas</w:t>
      </w:r>
    </w:p>
    <w:p>
      <w:pPr>
        <w:pStyle w:val="BodyText"/>
        <w:tabs>
          <w:tab w:pos="10389" w:val="right" w:leader="dot"/>
        </w:tabs>
        <w:spacing w:line="251" w:lineRule="exact" w:before="251"/>
        <w:ind w:left="472"/>
      </w:pPr>
      <w:hyperlink w:history="true" w:anchor="_bookmark9">
        <w:r>
          <w:rPr/>
          <w:t>Tabela</w:t>
        </w:r>
        <w:r>
          <w:rPr>
            <w:spacing w:val="-7"/>
          </w:rPr>
          <w:t> </w:t>
        </w:r>
        <w:r>
          <w:rPr/>
          <w:t>1</w:t>
        </w:r>
        <w:r>
          <w:rPr>
            <w:spacing w:val="-5"/>
          </w:rPr>
          <w:t> </w:t>
        </w:r>
        <w:r>
          <w:rPr/>
          <w:t>–</w:t>
        </w:r>
        <w:r>
          <w:rPr>
            <w:spacing w:val="-5"/>
          </w:rPr>
          <w:t> </w:t>
        </w:r>
        <w:r>
          <w:rPr/>
          <w:t>Validações</w:t>
        </w:r>
        <w:r>
          <w:rPr>
            <w:spacing w:val="-4"/>
          </w:rPr>
          <w:t> </w:t>
        </w:r>
        <w:r>
          <w:rPr/>
          <w:t>Realizadas</w:t>
        </w:r>
        <w:r>
          <w:rPr>
            <w:spacing w:val="-5"/>
          </w:rPr>
          <w:t> </w:t>
        </w:r>
        <w:r>
          <w:rPr/>
          <w:t>no</w:t>
        </w:r>
        <w:r>
          <w:rPr>
            <w:spacing w:val="-5"/>
          </w:rPr>
          <w:t> CCG</w:t>
        </w:r>
        <w:r>
          <w:rPr/>
          <w:tab/>
        </w:r>
        <w:r>
          <w:rPr>
            <w:spacing w:val="-10"/>
          </w:rPr>
          <w:t>6</w:t>
        </w:r>
      </w:hyperlink>
    </w:p>
    <w:p>
      <w:pPr>
        <w:pStyle w:val="BodyText"/>
        <w:tabs>
          <w:tab w:pos="10389" w:val="right" w:leader="dot"/>
        </w:tabs>
        <w:spacing w:line="251" w:lineRule="exact"/>
        <w:ind w:left="472"/>
      </w:pPr>
      <w:hyperlink w:history="true" w:anchor="_bookmark14">
        <w:r>
          <w:rPr/>
          <w:t>Tabela</w:t>
        </w:r>
        <w:r>
          <w:rPr>
            <w:spacing w:val="-6"/>
          </w:rPr>
          <w:t> </w:t>
        </w:r>
        <w:r>
          <w:rPr/>
          <w:t>2</w:t>
        </w:r>
        <w:r>
          <w:rPr>
            <w:spacing w:val="-4"/>
          </w:rPr>
          <w:t> </w:t>
        </w:r>
        <w:r>
          <w:rPr/>
          <w:t>–</w:t>
        </w:r>
        <w:r>
          <w:rPr>
            <w:spacing w:val="-4"/>
          </w:rPr>
          <w:t> </w:t>
        </w:r>
        <w:r>
          <w:rPr/>
          <w:t>Cronograma</w:t>
        </w:r>
        <w:r>
          <w:rPr>
            <w:spacing w:val="-7"/>
          </w:rPr>
          <w:t> </w:t>
        </w:r>
        <w:r>
          <w:rPr/>
          <w:t>de</w:t>
        </w:r>
        <w:r>
          <w:rPr>
            <w:spacing w:val="-4"/>
          </w:rPr>
          <w:t> </w:t>
        </w:r>
        <w:r>
          <w:rPr/>
          <w:t>Ativação</w:t>
        </w:r>
        <w:r>
          <w:rPr>
            <w:spacing w:val="-4"/>
          </w:rPr>
          <w:t> </w:t>
        </w:r>
        <w:r>
          <w:rPr/>
          <w:t>das</w:t>
        </w:r>
        <w:r>
          <w:rPr>
            <w:spacing w:val="-4"/>
          </w:rPr>
          <w:t> </w:t>
        </w:r>
        <w:r>
          <w:rPr>
            <w:spacing w:val="-2"/>
          </w:rPr>
          <w:t>Regras</w:t>
        </w:r>
        <w:r>
          <w:rPr/>
          <w:tab/>
        </w:r>
        <w:r>
          <w:rPr>
            <w:spacing w:val="-10"/>
          </w:rPr>
          <w:t>9</w:t>
        </w:r>
      </w:hyperlink>
    </w:p>
    <w:p>
      <w:pPr>
        <w:pStyle w:val="BodyText"/>
        <w:tabs>
          <w:tab w:pos="10389" w:val="right" w:leader="dot"/>
        </w:tabs>
        <w:spacing w:line="252" w:lineRule="exact"/>
        <w:ind w:left="472"/>
      </w:pPr>
      <w:hyperlink w:history="true" w:anchor="_bookmark20">
        <w:r>
          <w:rPr/>
          <w:t>Tabela</w:t>
        </w:r>
        <w:r>
          <w:rPr>
            <w:spacing w:val="-5"/>
          </w:rPr>
          <w:t> </w:t>
        </w:r>
        <w:r>
          <w:rPr/>
          <w:t>3</w:t>
        </w:r>
        <w:r>
          <w:rPr>
            <w:spacing w:val="-4"/>
          </w:rPr>
          <w:t> </w:t>
        </w:r>
        <w:r>
          <w:rPr/>
          <w:t>–</w:t>
        </w:r>
        <w:r>
          <w:rPr>
            <w:spacing w:val="-7"/>
          </w:rPr>
          <w:t> </w:t>
        </w:r>
        <w:r>
          <w:rPr/>
          <w:t>Mensagens</w:t>
        </w:r>
        <w:r>
          <w:rPr>
            <w:spacing w:val="-7"/>
          </w:rPr>
          <w:t> </w:t>
        </w:r>
        <w:r>
          <w:rPr/>
          <w:t>de</w:t>
        </w:r>
        <w:r>
          <w:rPr>
            <w:spacing w:val="-4"/>
          </w:rPr>
          <w:t> </w:t>
        </w:r>
        <w:r>
          <w:rPr/>
          <w:t>Erro</w:t>
        </w:r>
        <w:r>
          <w:rPr>
            <w:spacing w:val="-7"/>
          </w:rPr>
          <w:t> </w:t>
        </w:r>
        <w:r>
          <w:rPr/>
          <w:t>(Motivos</w:t>
        </w:r>
        <w:r>
          <w:rPr>
            <w:spacing w:val="-3"/>
          </w:rPr>
          <w:t> </w:t>
        </w:r>
        <w:r>
          <w:rPr/>
          <w:t>de</w:t>
        </w:r>
        <w:r>
          <w:rPr>
            <w:spacing w:val="-7"/>
          </w:rPr>
          <w:t> </w:t>
        </w:r>
        <w:r>
          <w:rPr/>
          <w:t>Não</w:t>
        </w:r>
        <w:r>
          <w:rPr>
            <w:spacing w:val="-8"/>
          </w:rPr>
          <w:t> </w:t>
        </w:r>
        <w:r>
          <w:rPr/>
          <w:t>Atendimento</w:t>
        </w:r>
        <w:r>
          <w:rPr>
            <w:spacing w:val="-7"/>
          </w:rPr>
          <w:t> </w:t>
        </w:r>
        <w:r>
          <w:rPr/>
          <w:t>da</w:t>
        </w:r>
        <w:r>
          <w:rPr>
            <w:spacing w:val="-3"/>
          </w:rPr>
          <w:t> </w:t>
        </w:r>
        <w:r>
          <w:rPr>
            <w:spacing w:val="-2"/>
          </w:rPr>
          <w:t>Solicitação)</w:t>
        </w:r>
        <w:r>
          <w:rPr/>
          <w:tab/>
        </w:r>
        <w:r>
          <w:rPr>
            <w:spacing w:val="-5"/>
          </w:rPr>
          <w:t>13</w:t>
        </w:r>
      </w:hyperlink>
    </w:p>
    <w:p>
      <w:pPr>
        <w:spacing w:after="0" w:line="252" w:lineRule="exact"/>
        <w:sectPr>
          <w:headerReference w:type="default" r:id="rId9"/>
          <w:footerReference w:type="default" r:id="rId10"/>
          <w:pgSz w:w="11920" w:h="16850"/>
          <w:pgMar w:header="0" w:footer="609" w:top="1280" w:bottom="800" w:left="660" w:right="620"/>
          <w:pgNumType w:start="2"/>
        </w:sectPr>
      </w:pPr>
    </w:p>
    <w:p>
      <w:pPr>
        <w:pStyle w:val="Heading4"/>
        <w:spacing w:before="103"/>
        <w:ind w:left="472" w:firstLine="0"/>
        <w:jc w:val="left"/>
      </w:pPr>
      <w:r>
        <w:rPr/>
        <w:t>Controle</w:t>
      </w:r>
      <w:r>
        <w:rPr>
          <w:spacing w:val="-7"/>
        </w:rPr>
        <w:t> </w:t>
      </w:r>
      <w:r>
        <w:rPr/>
        <w:t>de</w:t>
      </w:r>
      <w:r>
        <w:rPr>
          <w:spacing w:val="-2"/>
        </w:rPr>
        <w:t> Versões</w:t>
      </w:r>
    </w:p>
    <w:tbl>
      <w:tblPr>
        <w:tblW w:w="0" w:type="auto"/>
        <w:jc w:val="left"/>
        <w:tblInd w:w="492" w:type="dxa"/>
        <w:tblBorders>
          <w:top w:val="single" w:sz="4" w:space="0" w:color="4F81BB"/>
          <w:left w:val="single" w:sz="4" w:space="0" w:color="4F81BB"/>
          <w:bottom w:val="single" w:sz="4" w:space="0" w:color="4F81BB"/>
          <w:right w:val="single" w:sz="4" w:space="0" w:color="4F81BB"/>
          <w:insideH w:val="single" w:sz="4" w:space="0" w:color="4F81BB"/>
          <w:insideV w:val="single" w:sz="4" w:space="0" w:color="4F81BB"/>
        </w:tblBorders>
        <w:tblLayout w:type="fixed"/>
        <w:tblCellMar>
          <w:top w:w="0" w:type="dxa"/>
          <w:left w:w="0" w:type="dxa"/>
          <w:bottom w:w="0" w:type="dxa"/>
          <w:right w:w="0" w:type="dxa"/>
        </w:tblCellMar>
        <w:tblLook w:val="01E0"/>
      </w:tblPr>
      <w:tblGrid>
        <w:gridCol w:w="1020"/>
        <w:gridCol w:w="1942"/>
        <w:gridCol w:w="6954"/>
      </w:tblGrid>
      <w:tr>
        <w:trPr>
          <w:trHeight w:val="470" w:hRule="atLeast"/>
        </w:trPr>
        <w:tc>
          <w:tcPr>
            <w:tcW w:w="1020" w:type="dxa"/>
            <w:tcBorders>
              <w:right w:val="nil"/>
            </w:tcBorders>
            <w:shd w:val="clear" w:color="auto" w:fill="B8CCE2"/>
          </w:tcPr>
          <w:p>
            <w:pPr>
              <w:pStyle w:val="TableParagraph"/>
              <w:spacing w:before="120"/>
              <w:ind w:left="9"/>
              <w:jc w:val="center"/>
              <w:rPr>
                <w:b/>
                <w:sz w:val="20"/>
              </w:rPr>
            </w:pPr>
            <w:r>
              <w:rPr>
                <w:b/>
                <w:spacing w:val="-2"/>
                <w:sz w:val="20"/>
              </w:rPr>
              <w:t>Versão</w:t>
            </w:r>
          </w:p>
        </w:tc>
        <w:tc>
          <w:tcPr>
            <w:tcW w:w="1942" w:type="dxa"/>
            <w:tcBorders>
              <w:left w:val="nil"/>
              <w:right w:val="nil"/>
            </w:tcBorders>
            <w:shd w:val="clear" w:color="auto" w:fill="B8CCE2"/>
          </w:tcPr>
          <w:p>
            <w:pPr>
              <w:pStyle w:val="TableParagraph"/>
              <w:spacing w:before="120"/>
              <w:ind w:left="8"/>
              <w:jc w:val="center"/>
              <w:rPr>
                <w:b/>
                <w:sz w:val="20"/>
              </w:rPr>
            </w:pPr>
            <w:r>
              <w:rPr>
                <w:b/>
                <w:spacing w:val="-2"/>
                <w:sz w:val="20"/>
              </w:rPr>
              <w:t>Publicação</w:t>
            </w:r>
          </w:p>
        </w:tc>
        <w:tc>
          <w:tcPr>
            <w:tcW w:w="6954" w:type="dxa"/>
            <w:tcBorders>
              <w:left w:val="nil"/>
            </w:tcBorders>
            <w:shd w:val="clear" w:color="auto" w:fill="B8CCE2"/>
          </w:tcPr>
          <w:p>
            <w:pPr>
              <w:pStyle w:val="TableParagraph"/>
              <w:spacing w:before="120"/>
              <w:ind w:left="118"/>
              <w:rPr>
                <w:b/>
                <w:sz w:val="20"/>
              </w:rPr>
            </w:pPr>
            <w:r>
              <w:rPr>
                <w:b/>
                <w:spacing w:val="-2"/>
                <w:sz w:val="20"/>
              </w:rPr>
              <w:t>Descrição</w:t>
            </w:r>
          </w:p>
        </w:tc>
      </w:tr>
      <w:tr>
        <w:trPr>
          <w:trHeight w:val="695" w:hRule="atLeast"/>
        </w:trPr>
        <w:tc>
          <w:tcPr>
            <w:tcW w:w="1020" w:type="dxa"/>
            <w:tcBorders>
              <w:left w:val="single" w:sz="4" w:space="0" w:color="93B3D5"/>
              <w:bottom w:val="single" w:sz="4" w:space="0" w:color="93B3D5"/>
              <w:right w:val="single" w:sz="4" w:space="0" w:color="93B3D5"/>
            </w:tcBorders>
          </w:tcPr>
          <w:p>
            <w:pPr>
              <w:pStyle w:val="TableParagraph"/>
              <w:spacing w:before="117"/>
              <w:ind w:left="15"/>
              <w:jc w:val="center"/>
              <w:rPr>
                <w:b/>
                <w:sz w:val="20"/>
              </w:rPr>
            </w:pPr>
            <w:r>
              <w:rPr>
                <w:b/>
                <w:spacing w:val="-2"/>
                <w:sz w:val="20"/>
              </w:rPr>
              <w:t>Preliminar</w:t>
            </w:r>
          </w:p>
        </w:tc>
        <w:tc>
          <w:tcPr>
            <w:tcW w:w="1942" w:type="dxa"/>
            <w:tcBorders>
              <w:left w:val="single" w:sz="4" w:space="0" w:color="93B3D5"/>
              <w:bottom w:val="single" w:sz="4" w:space="0" w:color="93B3D5"/>
              <w:right w:val="single" w:sz="4" w:space="0" w:color="93B3D5"/>
            </w:tcBorders>
          </w:tcPr>
          <w:p>
            <w:pPr>
              <w:pStyle w:val="TableParagraph"/>
              <w:spacing w:before="117"/>
              <w:ind w:left="250" w:right="239"/>
              <w:jc w:val="center"/>
              <w:rPr>
                <w:sz w:val="20"/>
              </w:rPr>
            </w:pPr>
            <w:r>
              <w:rPr>
                <w:spacing w:val="-2"/>
                <w:sz w:val="20"/>
              </w:rPr>
              <w:t>Julho/2021</w:t>
            </w:r>
          </w:p>
        </w:tc>
        <w:tc>
          <w:tcPr>
            <w:tcW w:w="6954" w:type="dxa"/>
            <w:tcBorders>
              <w:left w:val="single" w:sz="4" w:space="0" w:color="93B3D5"/>
              <w:bottom w:val="single" w:sz="4" w:space="0" w:color="93B3D5"/>
              <w:right w:val="single" w:sz="4" w:space="0" w:color="93B3D5"/>
            </w:tcBorders>
          </w:tcPr>
          <w:p>
            <w:pPr>
              <w:pStyle w:val="TableParagraph"/>
              <w:spacing w:before="117"/>
              <w:ind w:left="113" w:right="204"/>
              <w:rPr>
                <w:b/>
                <w:sz w:val="20"/>
              </w:rPr>
            </w:pPr>
            <w:r>
              <w:rPr>
                <w:b/>
                <w:w w:val="80"/>
                <w:sz w:val="20"/>
              </w:rPr>
              <w:t>Publicação para conhecimento de contribuintes e seus provedores, para comentários</w:t>
            </w:r>
            <w:r>
              <w:rPr>
                <w:b/>
                <w:sz w:val="20"/>
              </w:rPr>
              <w:t> </w:t>
            </w:r>
            <w:r>
              <w:rPr>
                <w:b/>
                <w:w w:val="90"/>
                <w:sz w:val="20"/>
              </w:rPr>
              <w:t>e</w:t>
            </w:r>
            <w:r>
              <w:rPr>
                <w:b/>
                <w:spacing w:val="-8"/>
                <w:w w:val="90"/>
                <w:sz w:val="20"/>
              </w:rPr>
              <w:t> </w:t>
            </w:r>
            <w:r>
              <w:rPr>
                <w:b/>
                <w:w w:val="90"/>
                <w:sz w:val="20"/>
              </w:rPr>
              <w:t>manifestações</w:t>
            </w:r>
          </w:p>
        </w:tc>
      </w:tr>
      <w:tr>
        <w:trPr>
          <w:trHeight w:val="470" w:hRule="atLeast"/>
        </w:trPr>
        <w:tc>
          <w:tcPr>
            <w:tcW w:w="1020" w:type="dxa"/>
            <w:tcBorders>
              <w:top w:val="single" w:sz="4" w:space="0" w:color="93B3D5"/>
              <w:left w:val="single" w:sz="4" w:space="0" w:color="93B3D5"/>
              <w:bottom w:val="single" w:sz="4" w:space="0" w:color="93B3D5"/>
              <w:right w:val="single" w:sz="4" w:space="0" w:color="93B3D5"/>
            </w:tcBorders>
          </w:tcPr>
          <w:p>
            <w:pPr>
              <w:pStyle w:val="TableParagraph"/>
              <w:spacing w:before="117"/>
              <w:ind w:left="21"/>
              <w:jc w:val="center"/>
              <w:rPr>
                <w:b/>
                <w:sz w:val="20"/>
              </w:rPr>
            </w:pPr>
            <w:r>
              <w:rPr>
                <w:b/>
                <w:spacing w:val="-4"/>
                <w:sz w:val="20"/>
              </w:rPr>
              <w:t>1.00</w:t>
            </w:r>
          </w:p>
        </w:tc>
        <w:tc>
          <w:tcPr>
            <w:tcW w:w="1942" w:type="dxa"/>
            <w:tcBorders>
              <w:top w:val="single" w:sz="4" w:space="0" w:color="93B3D5"/>
              <w:left w:val="single" w:sz="4" w:space="0" w:color="93B3D5"/>
              <w:bottom w:val="single" w:sz="4" w:space="0" w:color="93B3D5"/>
              <w:right w:val="single" w:sz="4" w:space="0" w:color="93B3D5"/>
            </w:tcBorders>
          </w:tcPr>
          <w:p>
            <w:pPr>
              <w:pStyle w:val="TableParagraph"/>
              <w:spacing w:before="117"/>
              <w:ind w:left="250" w:right="241"/>
              <w:jc w:val="center"/>
              <w:rPr>
                <w:sz w:val="20"/>
              </w:rPr>
            </w:pPr>
            <w:r>
              <w:rPr>
                <w:spacing w:val="-2"/>
                <w:sz w:val="20"/>
              </w:rPr>
              <w:t>Setembro/2021</w:t>
            </w:r>
          </w:p>
        </w:tc>
        <w:tc>
          <w:tcPr>
            <w:tcW w:w="6954" w:type="dxa"/>
            <w:tcBorders>
              <w:top w:val="single" w:sz="4" w:space="0" w:color="93B3D5"/>
              <w:left w:val="single" w:sz="4" w:space="0" w:color="93B3D5"/>
              <w:bottom w:val="single" w:sz="4" w:space="0" w:color="93B3D5"/>
              <w:right w:val="single" w:sz="4" w:space="0" w:color="93B3D5"/>
            </w:tcBorders>
          </w:tcPr>
          <w:p>
            <w:pPr>
              <w:pStyle w:val="TableParagraph"/>
              <w:spacing w:before="117"/>
              <w:ind w:left="113"/>
              <w:rPr>
                <w:b/>
                <w:sz w:val="20"/>
              </w:rPr>
            </w:pPr>
            <w:r>
              <w:rPr>
                <w:b/>
                <w:w w:val="80"/>
                <w:sz w:val="20"/>
              </w:rPr>
              <w:t>Publicação</w:t>
            </w:r>
            <w:r>
              <w:rPr>
                <w:b/>
                <w:spacing w:val="-1"/>
                <w:w w:val="80"/>
                <w:sz w:val="20"/>
              </w:rPr>
              <w:t> </w:t>
            </w:r>
            <w:r>
              <w:rPr>
                <w:b/>
                <w:w w:val="80"/>
                <w:sz w:val="20"/>
              </w:rPr>
              <w:t>da</w:t>
            </w:r>
            <w:r>
              <w:rPr>
                <w:b/>
                <w:spacing w:val="-1"/>
                <w:w w:val="80"/>
                <w:sz w:val="20"/>
              </w:rPr>
              <w:t> </w:t>
            </w:r>
            <w:r>
              <w:rPr>
                <w:b/>
                <w:spacing w:val="-5"/>
                <w:w w:val="80"/>
                <w:sz w:val="20"/>
              </w:rPr>
              <w:t>NT</w:t>
            </w:r>
          </w:p>
        </w:tc>
      </w:tr>
      <w:tr>
        <w:trPr>
          <w:trHeight w:val="470" w:hRule="atLeast"/>
        </w:trPr>
        <w:tc>
          <w:tcPr>
            <w:tcW w:w="1020" w:type="dxa"/>
            <w:tcBorders>
              <w:top w:val="single" w:sz="4" w:space="0" w:color="93B3D5"/>
              <w:left w:val="single" w:sz="4" w:space="0" w:color="93B3D5"/>
              <w:bottom w:val="single" w:sz="4" w:space="0" w:color="93B3D5"/>
              <w:right w:val="single" w:sz="4" w:space="0" w:color="93B3D5"/>
            </w:tcBorders>
          </w:tcPr>
          <w:p>
            <w:pPr>
              <w:pStyle w:val="TableParagraph"/>
              <w:spacing w:before="117"/>
              <w:ind w:left="21"/>
              <w:jc w:val="center"/>
              <w:rPr>
                <w:b/>
                <w:sz w:val="20"/>
              </w:rPr>
            </w:pPr>
            <w:r>
              <w:rPr>
                <w:b/>
                <w:spacing w:val="-4"/>
                <w:sz w:val="20"/>
              </w:rPr>
              <w:t>1.10</w:t>
            </w:r>
          </w:p>
        </w:tc>
        <w:tc>
          <w:tcPr>
            <w:tcW w:w="1942" w:type="dxa"/>
            <w:tcBorders>
              <w:top w:val="single" w:sz="4" w:space="0" w:color="93B3D5"/>
              <w:left w:val="single" w:sz="4" w:space="0" w:color="93B3D5"/>
              <w:bottom w:val="single" w:sz="4" w:space="0" w:color="93B3D5"/>
              <w:right w:val="single" w:sz="4" w:space="0" w:color="93B3D5"/>
            </w:tcBorders>
          </w:tcPr>
          <w:p>
            <w:pPr>
              <w:pStyle w:val="TableParagraph"/>
              <w:spacing w:before="117"/>
              <w:ind w:left="250" w:right="239"/>
              <w:jc w:val="center"/>
              <w:rPr>
                <w:sz w:val="20"/>
              </w:rPr>
            </w:pPr>
            <w:r>
              <w:rPr>
                <w:spacing w:val="-2"/>
                <w:sz w:val="20"/>
              </w:rPr>
              <w:t>Julho/2022</w:t>
            </w:r>
          </w:p>
        </w:tc>
        <w:tc>
          <w:tcPr>
            <w:tcW w:w="6954" w:type="dxa"/>
            <w:tcBorders>
              <w:top w:val="single" w:sz="4" w:space="0" w:color="93B3D5"/>
              <w:left w:val="single" w:sz="4" w:space="0" w:color="93B3D5"/>
              <w:bottom w:val="single" w:sz="4" w:space="0" w:color="93B3D5"/>
              <w:right w:val="single" w:sz="4" w:space="0" w:color="93B3D5"/>
            </w:tcBorders>
          </w:tcPr>
          <w:p>
            <w:pPr>
              <w:pStyle w:val="TableParagraph"/>
              <w:spacing w:before="117"/>
              <w:ind w:left="113"/>
              <w:rPr>
                <w:b/>
                <w:sz w:val="20"/>
              </w:rPr>
            </w:pPr>
            <w:r>
              <w:rPr>
                <w:b/>
                <w:w w:val="80"/>
                <w:sz w:val="20"/>
              </w:rPr>
              <w:t>Publicação</w:t>
            </w:r>
            <w:r>
              <w:rPr>
                <w:b/>
                <w:spacing w:val="-1"/>
                <w:w w:val="80"/>
                <w:sz w:val="20"/>
              </w:rPr>
              <w:t> </w:t>
            </w:r>
            <w:r>
              <w:rPr>
                <w:b/>
                <w:w w:val="80"/>
                <w:sz w:val="20"/>
              </w:rPr>
              <w:t>da</w:t>
            </w:r>
            <w:r>
              <w:rPr>
                <w:b/>
                <w:spacing w:val="-1"/>
                <w:w w:val="80"/>
                <w:sz w:val="20"/>
              </w:rPr>
              <w:t> </w:t>
            </w:r>
            <w:r>
              <w:rPr>
                <w:b/>
                <w:spacing w:val="-5"/>
                <w:w w:val="80"/>
                <w:sz w:val="20"/>
              </w:rPr>
              <w:t>NT</w:t>
            </w:r>
          </w:p>
        </w:tc>
      </w:tr>
      <w:tr>
        <w:trPr>
          <w:trHeight w:val="470" w:hRule="atLeast"/>
        </w:trPr>
        <w:tc>
          <w:tcPr>
            <w:tcW w:w="1020" w:type="dxa"/>
            <w:tcBorders>
              <w:top w:val="single" w:sz="4" w:space="0" w:color="93B3D5"/>
              <w:left w:val="single" w:sz="4" w:space="0" w:color="93B3D5"/>
              <w:bottom w:val="single" w:sz="4" w:space="0" w:color="93B3D5"/>
              <w:right w:val="single" w:sz="4" w:space="0" w:color="93B3D5"/>
            </w:tcBorders>
          </w:tcPr>
          <w:p>
            <w:pPr>
              <w:pStyle w:val="TableParagraph"/>
              <w:spacing w:before="117"/>
              <w:ind w:left="21"/>
              <w:jc w:val="center"/>
              <w:rPr>
                <w:b/>
                <w:sz w:val="20"/>
              </w:rPr>
            </w:pPr>
            <w:r>
              <w:rPr>
                <w:b/>
                <w:spacing w:val="-4"/>
                <w:sz w:val="20"/>
              </w:rPr>
              <w:t>1.20</w:t>
            </w:r>
          </w:p>
        </w:tc>
        <w:tc>
          <w:tcPr>
            <w:tcW w:w="1942" w:type="dxa"/>
            <w:tcBorders>
              <w:top w:val="single" w:sz="4" w:space="0" w:color="93B3D5"/>
              <w:left w:val="single" w:sz="4" w:space="0" w:color="93B3D5"/>
              <w:bottom w:val="single" w:sz="4" w:space="0" w:color="93B3D5"/>
              <w:right w:val="single" w:sz="4" w:space="0" w:color="93B3D5"/>
            </w:tcBorders>
          </w:tcPr>
          <w:p>
            <w:pPr>
              <w:pStyle w:val="TableParagraph"/>
              <w:spacing w:before="117"/>
              <w:ind w:left="250" w:right="239"/>
              <w:jc w:val="center"/>
              <w:rPr>
                <w:sz w:val="20"/>
              </w:rPr>
            </w:pPr>
            <w:r>
              <w:rPr>
                <w:spacing w:val="-2"/>
                <w:sz w:val="20"/>
              </w:rPr>
              <w:t>Dezembro/2022</w:t>
            </w:r>
          </w:p>
        </w:tc>
        <w:tc>
          <w:tcPr>
            <w:tcW w:w="6954" w:type="dxa"/>
            <w:tcBorders>
              <w:top w:val="single" w:sz="4" w:space="0" w:color="93B3D5"/>
              <w:left w:val="single" w:sz="4" w:space="0" w:color="93B3D5"/>
              <w:bottom w:val="single" w:sz="4" w:space="0" w:color="93B3D5"/>
              <w:right w:val="single" w:sz="4" w:space="0" w:color="93B3D5"/>
            </w:tcBorders>
          </w:tcPr>
          <w:p>
            <w:pPr>
              <w:pStyle w:val="TableParagraph"/>
              <w:spacing w:before="117"/>
              <w:ind w:left="113"/>
              <w:rPr>
                <w:b/>
                <w:sz w:val="20"/>
              </w:rPr>
            </w:pPr>
            <w:r>
              <w:rPr>
                <w:b/>
                <w:w w:val="80"/>
                <w:sz w:val="20"/>
              </w:rPr>
              <w:t>Publicação</w:t>
            </w:r>
            <w:r>
              <w:rPr>
                <w:b/>
                <w:spacing w:val="-1"/>
                <w:w w:val="80"/>
                <w:sz w:val="20"/>
              </w:rPr>
              <w:t> </w:t>
            </w:r>
            <w:r>
              <w:rPr>
                <w:b/>
                <w:w w:val="80"/>
                <w:sz w:val="20"/>
              </w:rPr>
              <w:t>da</w:t>
            </w:r>
            <w:r>
              <w:rPr>
                <w:b/>
                <w:spacing w:val="-1"/>
                <w:w w:val="80"/>
                <w:sz w:val="20"/>
              </w:rPr>
              <w:t> </w:t>
            </w:r>
            <w:r>
              <w:rPr>
                <w:b/>
                <w:spacing w:val="-5"/>
                <w:w w:val="80"/>
                <w:sz w:val="20"/>
              </w:rPr>
              <w:t>NT</w:t>
            </w:r>
          </w:p>
        </w:tc>
      </w:tr>
      <w:tr>
        <w:trPr>
          <w:trHeight w:val="467" w:hRule="atLeast"/>
        </w:trPr>
        <w:tc>
          <w:tcPr>
            <w:tcW w:w="1020" w:type="dxa"/>
            <w:tcBorders>
              <w:top w:val="single" w:sz="4" w:space="0" w:color="93B3D5"/>
              <w:left w:val="single" w:sz="4" w:space="0" w:color="93B3D5"/>
              <w:bottom w:val="single" w:sz="4" w:space="0" w:color="93B3D5"/>
              <w:right w:val="single" w:sz="4" w:space="0" w:color="93B3D5"/>
            </w:tcBorders>
          </w:tcPr>
          <w:p>
            <w:pPr>
              <w:pStyle w:val="TableParagraph"/>
              <w:spacing w:before="117"/>
              <w:ind w:left="21"/>
              <w:jc w:val="center"/>
              <w:rPr>
                <w:b/>
                <w:sz w:val="20"/>
              </w:rPr>
            </w:pPr>
            <w:r>
              <w:rPr>
                <w:b/>
                <w:spacing w:val="-4"/>
                <w:sz w:val="20"/>
              </w:rPr>
              <w:t>1.21</w:t>
            </w:r>
          </w:p>
        </w:tc>
        <w:tc>
          <w:tcPr>
            <w:tcW w:w="1942" w:type="dxa"/>
            <w:tcBorders>
              <w:top w:val="single" w:sz="4" w:space="0" w:color="93B3D5"/>
              <w:left w:val="single" w:sz="4" w:space="0" w:color="93B3D5"/>
              <w:bottom w:val="single" w:sz="4" w:space="0" w:color="93B3D5"/>
              <w:right w:val="single" w:sz="4" w:space="0" w:color="93B3D5"/>
            </w:tcBorders>
          </w:tcPr>
          <w:p>
            <w:pPr>
              <w:pStyle w:val="TableParagraph"/>
              <w:spacing w:before="117"/>
              <w:ind w:left="250" w:right="241"/>
              <w:jc w:val="center"/>
              <w:rPr>
                <w:sz w:val="20"/>
              </w:rPr>
            </w:pPr>
            <w:r>
              <w:rPr>
                <w:spacing w:val="-2"/>
                <w:sz w:val="20"/>
              </w:rPr>
              <w:t>Maio/2023</w:t>
            </w:r>
          </w:p>
        </w:tc>
        <w:tc>
          <w:tcPr>
            <w:tcW w:w="6954" w:type="dxa"/>
            <w:tcBorders>
              <w:top w:val="single" w:sz="4" w:space="0" w:color="93B3D5"/>
              <w:left w:val="single" w:sz="4" w:space="0" w:color="93B3D5"/>
              <w:bottom w:val="single" w:sz="4" w:space="0" w:color="93B3D5"/>
              <w:right w:val="single" w:sz="4" w:space="0" w:color="93B3D5"/>
            </w:tcBorders>
          </w:tcPr>
          <w:p>
            <w:pPr>
              <w:pStyle w:val="TableParagraph"/>
              <w:spacing w:before="117"/>
              <w:ind w:left="113"/>
              <w:rPr>
                <w:b/>
                <w:sz w:val="20"/>
              </w:rPr>
            </w:pPr>
            <w:r>
              <w:rPr>
                <w:b/>
                <w:w w:val="80"/>
                <w:sz w:val="20"/>
              </w:rPr>
              <w:t>Publicação</w:t>
            </w:r>
            <w:r>
              <w:rPr>
                <w:b/>
                <w:spacing w:val="-1"/>
                <w:w w:val="80"/>
                <w:sz w:val="20"/>
              </w:rPr>
              <w:t> </w:t>
            </w:r>
            <w:r>
              <w:rPr>
                <w:b/>
                <w:w w:val="80"/>
                <w:sz w:val="20"/>
              </w:rPr>
              <w:t>da</w:t>
            </w:r>
            <w:r>
              <w:rPr>
                <w:b/>
                <w:spacing w:val="-1"/>
                <w:w w:val="80"/>
                <w:sz w:val="20"/>
              </w:rPr>
              <w:t> </w:t>
            </w:r>
            <w:r>
              <w:rPr>
                <w:b/>
                <w:spacing w:val="-5"/>
                <w:w w:val="80"/>
                <w:sz w:val="20"/>
              </w:rPr>
              <w:t>NT</w:t>
            </w:r>
          </w:p>
        </w:tc>
      </w:tr>
      <w:tr>
        <w:trPr>
          <w:trHeight w:val="468" w:hRule="atLeast"/>
        </w:trPr>
        <w:tc>
          <w:tcPr>
            <w:tcW w:w="1020" w:type="dxa"/>
            <w:tcBorders>
              <w:top w:val="single" w:sz="4" w:space="0" w:color="93B3D5"/>
              <w:left w:val="single" w:sz="4" w:space="0" w:color="93B3D5"/>
              <w:bottom w:val="single" w:sz="4" w:space="0" w:color="93B3D5"/>
              <w:right w:val="single" w:sz="4" w:space="0" w:color="93B3D5"/>
            </w:tcBorders>
          </w:tcPr>
          <w:p>
            <w:pPr>
              <w:pStyle w:val="TableParagraph"/>
              <w:spacing w:before="117"/>
              <w:ind w:left="21"/>
              <w:jc w:val="center"/>
              <w:rPr>
                <w:b/>
                <w:sz w:val="20"/>
              </w:rPr>
            </w:pPr>
            <w:r>
              <w:rPr>
                <w:b/>
                <w:spacing w:val="-4"/>
                <w:sz w:val="20"/>
              </w:rPr>
              <w:t>1.30</w:t>
            </w:r>
          </w:p>
        </w:tc>
        <w:tc>
          <w:tcPr>
            <w:tcW w:w="1942" w:type="dxa"/>
            <w:tcBorders>
              <w:top w:val="single" w:sz="4" w:space="0" w:color="93B3D5"/>
              <w:left w:val="single" w:sz="4" w:space="0" w:color="93B3D5"/>
              <w:bottom w:val="single" w:sz="4" w:space="0" w:color="93B3D5"/>
              <w:right w:val="single" w:sz="4" w:space="0" w:color="93B3D5"/>
            </w:tcBorders>
          </w:tcPr>
          <w:p>
            <w:pPr>
              <w:pStyle w:val="TableParagraph"/>
              <w:spacing w:before="117"/>
              <w:ind w:left="247" w:right="241"/>
              <w:jc w:val="center"/>
              <w:rPr>
                <w:sz w:val="20"/>
              </w:rPr>
            </w:pPr>
            <w:r>
              <w:rPr>
                <w:spacing w:val="-2"/>
                <w:sz w:val="20"/>
              </w:rPr>
              <w:t>Novembro/2023</w:t>
            </w:r>
          </w:p>
        </w:tc>
        <w:tc>
          <w:tcPr>
            <w:tcW w:w="6954" w:type="dxa"/>
            <w:tcBorders>
              <w:top w:val="single" w:sz="4" w:space="0" w:color="93B3D5"/>
              <w:left w:val="single" w:sz="4" w:space="0" w:color="93B3D5"/>
              <w:bottom w:val="single" w:sz="4" w:space="0" w:color="93B3D5"/>
              <w:right w:val="single" w:sz="4" w:space="0" w:color="93B3D5"/>
            </w:tcBorders>
          </w:tcPr>
          <w:p>
            <w:pPr>
              <w:pStyle w:val="TableParagraph"/>
              <w:spacing w:before="117"/>
              <w:ind w:left="113"/>
              <w:rPr>
                <w:b/>
                <w:sz w:val="20"/>
              </w:rPr>
            </w:pPr>
            <w:r>
              <w:rPr>
                <w:b/>
                <w:w w:val="75"/>
                <w:sz w:val="20"/>
              </w:rPr>
              <w:t>Publicação</w:t>
            </w:r>
            <w:r>
              <w:rPr>
                <w:b/>
                <w:spacing w:val="14"/>
                <w:sz w:val="20"/>
              </w:rPr>
              <w:t> </w:t>
            </w:r>
            <w:r>
              <w:rPr>
                <w:b/>
                <w:w w:val="75"/>
                <w:sz w:val="20"/>
              </w:rPr>
              <w:t>da</w:t>
            </w:r>
            <w:r>
              <w:rPr>
                <w:b/>
                <w:spacing w:val="8"/>
                <w:sz w:val="20"/>
              </w:rPr>
              <w:t> </w:t>
            </w:r>
            <w:r>
              <w:rPr>
                <w:b/>
                <w:spacing w:val="-5"/>
                <w:w w:val="75"/>
                <w:sz w:val="20"/>
              </w:rPr>
              <w:t>NT</w:t>
            </w:r>
          </w:p>
        </w:tc>
      </w:tr>
      <w:tr>
        <w:trPr>
          <w:trHeight w:val="467" w:hRule="atLeast"/>
        </w:trPr>
        <w:tc>
          <w:tcPr>
            <w:tcW w:w="1020" w:type="dxa"/>
            <w:tcBorders>
              <w:top w:val="single" w:sz="4" w:space="0" w:color="93B3D5"/>
              <w:left w:val="single" w:sz="4" w:space="0" w:color="93B3D5"/>
              <w:bottom w:val="single" w:sz="4" w:space="0" w:color="93B3D5"/>
              <w:right w:val="single" w:sz="4" w:space="0" w:color="93B3D5"/>
            </w:tcBorders>
            <w:shd w:val="clear" w:color="auto" w:fill="00FF00"/>
          </w:tcPr>
          <w:p>
            <w:pPr>
              <w:pStyle w:val="TableParagraph"/>
              <w:spacing w:before="117"/>
              <w:ind w:left="21"/>
              <w:jc w:val="center"/>
              <w:rPr>
                <w:b/>
                <w:sz w:val="20"/>
              </w:rPr>
            </w:pPr>
            <w:r>
              <w:rPr>
                <w:b/>
                <w:spacing w:val="-4"/>
                <w:sz w:val="20"/>
              </w:rPr>
              <w:t>1.40</w:t>
            </w:r>
          </w:p>
        </w:tc>
        <w:tc>
          <w:tcPr>
            <w:tcW w:w="1942" w:type="dxa"/>
            <w:tcBorders>
              <w:top w:val="single" w:sz="4" w:space="0" w:color="93B3D5"/>
              <w:left w:val="single" w:sz="4" w:space="0" w:color="93B3D5"/>
              <w:bottom w:val="single" w:sz="4" w:space="0" w:color="93B3D5"/>
              <w:right w:val="single" w:sz="4" w:space="0" w:color="93B3D5"/>
            </w:tcBorders>
            <w:shd w:val="clear" w:color="auto" w:fill="00FF00"/>
          </w:tcPr>
          <w:p>
            <w:pPr>
              <w:pStyle w:val="TableParagraph"/>
              <w:spacing w:before="117"/>
              <w:ind w:left="250" w:right="241"/>
              <w:jc w:val="center"/>
              <w:rPr>
                <w:sz w:val="20"/>
              </w:rPr>
            </w:pPr>
            <w:r>
              <w:rPr>
                <w:spacing w:val="-2"/>
                <w:sz w:val="20"/>
              </w:rPr>
              <w:t>Fevereiro/2025</w:t>
            </w:r>
          </w:p>
        </w:tc>
        <w:tc>
          <w:tcPr>
            <w:tcW w:w="6954" w:type="dxa"/>
            <w:tcBorders>
              <w:top w:val="single" w:sz="4" w:space="0" w:color="93B3D5"/>
              <w:left w:val="single" w:sz="4" w:space="0" w:color="93B3D5"/>
              <w:bottom w:val="single" w:sz="4" w:space="0" w:color="93B3D5"/>
              <w:right w:val="single" w:sz="4" w:space="0" w:color="93B3D5"/>
            </w:tcBorders>
            <w:shd w:val="clear" w:color="auto" w:fill="00FF00"/>
          </w:tcPr>
          <w:p>
            <w:pPr>
              <w:pStyle w:val="TableParagraph"/>
              <w:spacing w:before="117"/>
              <w:ind w:left="113"/>
              <w:rPr>
                <w:b/>
                <w:sz w:val="20"/>
              </w:rPr>
            </w:pPr>
            <w:r>
              <w:rPr>
                <w:b/>
                <w:w w:val="75"/>
                <w:sz w:val="20"/>
              </w:rPr>
              <w:t>Publicação</w:t>
            </w:r>
            <w:r>
              <w:rPr>
                <w:b/>
                <w:spacing w:val="14"/>
                <w:sz w:val="20"/>
              </w:rPr>
              <w:t> </w:t>
            </w:r>
            <w:r>
              <w:rPr>
                <w:b/>
                <w:w w:val="75"/>
                <w:sz w:val="20"/>
              </w:rPr>
              <w:t>da</w:t>
            </w:r>
            <w:r>
              <w:rPr>
                <w:b/>
                <w:spacing w:val="8"/>
                <w:sz w:val="20"/>
              </w:rPr>
              <w:t> </w:t>
            </w:r>
            <w:r>
              <w:rPr>
                <w:b/>
                <w:spacing w:val="-5"/>
                <w:w w:val="75"/>
                <w:sz w:val="20"/>
              </w:rPr>
              <w:t>NT</w:t>
            </w:r>
          </w:p>
        </w:tc>
      </w:tr>
    </w:tbl>
    <w:p>
      <w:pPr>
        <w:pStyle w:val="BodyText"/>
        <w:rPr>
          <w:b/>
          <w:sz w:val="24"/>
        </w:rPr>
      </w:pPr>
    </w:p>
    <w:p>
      <w:pPr>
        <w:pStyle w:val="BodyText"/>
        <w:rPr>
          <w:b/>
          <w:sz w:val="24"/>
        </w:rPr>
      </w:pPr>
    </w:p>
    <w:p>
      <w:pPr>
        <w:pStyle w:val="BodyText"/>
        <w:rPr>
          <w:b/>
          <w:sz w:val="24"/>
        </w:rPr>
      </w:pPr>
    </w:p>
    <w:p>
      <w:pPr>
        <w:pStyle w:val="BodyText"/>
        <w:rPr>
          <w:b/>
          <w:sz w:val="24"/>
        </w:rPr>
      </w:pPr>
    </w:p>
    <w:p>
      <w:pPr>
        <w:pStyle w:val="Heading4"/>
        <w:spacing w:before="165"/>
        <w:ind w:left="472" w:firstLine="0"/>
        <w:jc w:val="left"/>
      </w:pPr>
      <w:r>
        <w:rPr/>
        <w:t>Histórico</w:t>
      </w:r>
      <w:r>
        <w:rPr>
          <w:spacing w:val="-7"/>
        </w:rPr>
        <w:t> </w:t>
      </w:r>
      <w:r>
        <w:rPr/>
        <w:t>de</w:t>
      </w:r>
      <w:r>
        <w:rPr>
          <w:spacing w:val="-10"/>
        </w:rPr>
        <w:t> </w:t>
      </w:r>
      <w:r>
        <w:rPr/>
        <w:t>Alterações</w:t>
      </w:r>
      <w:r>
        <w:rPr>
          <w:spacing w:val="-6"/>
        </w:rPr>
        <w:t> </w:t>
      </w:r>
      <w:r>
        <w:rPr/>
        <w:t>/</w:t>
      </w:r>
      <w:r>
        <w:rPr>
          <w:spacing w:val="-4"/>
        </w:rPr>
        <w:t> </w:t>
      </w:r>
      <w:r>
        <w:rPr>
          <w:spacing w:val="-2"/>
        </w:rPr>
        <w:t>Cronograma</w:t>
      </w:r>
    </w:p>
    <w:tbl>
      <w:tblPr>
        <w:tblW w:w="0" w:type="auto"/>
        <w:jc w:val="left"/>
        <w:tblInd w:w="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48"/>
        <w:gridCol w:w="5680"/>
        <w:gridCol w:w="1256"/>
        <w:gridCol w:w="1239"/>
      </w:tblGrid>
      <w:tr>
        <w:trPr>
          <w:trHeight w:val="460" w:hRule="atLeast"/>
        </w:trPr>
        <w:tc>
          <w:tcPr>
            <w:tcW w:w="848" w:type="dxa"/>
            <w:shd w:val="clear" w:color="auto" w:fill="B8CCE2"/>
          </w:tcPr>
          <w:p>
            <w:pPr>
              <w:pStyle w:val="TableParagraph"/>
              <w:spacing w:line="224" w:lineRule="exact"/>
              <w:ind w:left="82" w:right="50"/>
              <w:jc w:val="center"/>
              <w:rPr>
                <w:b/>
                <w:sz w:val="20"/>
              </w:rPr>
            </w:pPr>
            <w:r>
              <w:rPr>
                <w:b/>
                <w:spacing w:val="-2"/>
                <w:sz w:val="20"/>
              </w:rPr>
              <w:t>Versão</w:t>
            </w:r>
          </w:p>
        </w:tc>
        <w:tc>
          <w:tcPr>
            <w:tcW w:w="5680" w:type="dxa"/>
            <w:shd w:val="clear" w:color="auto" w:fill="B8CCE2"/>
          </w:tcPr>
          <w:p>
            <w:pPr>
              <w:pStyle w:val="TableParagraph"/>
              <w:spacing w:line="224" w:lineRule="exact"/>
              <w:ind w:left="25"/>
              <w:rPr>
                <w:b/>
                <w:sz w:val="20"/>
              </w:rPr>
            </w:pPr>
            <w:r>
              <w:rPr>
                <w:b/>
                <w:w w:val="80"/>
                <w:sz w:val="20"/>
              </w:rPr>
              <w:t>Histórico</w:t>
            </w:r>
            <w:r>
              <w:rPr>
                <w:b/>
                <w:spacing w:val="-9"/>
                <w:sz w:val="20"/>
              </w:rPr>
              <w:t> </w:t>
            </w:r>
            <w:r>
              <w:rPr>
                <w:b/>
                <w:w w:val="80"/>
                <w:sz w:val="20"/>
              </w:rPr>
              <w:t>de</w:t>
            </w:r>
            <w:r>
              <w:rPr>
                <w:b/>
                <w:spacing w:val="-8"/>
                <w:sz w:val="20"/>
              </w:rPr>
              <w:t> </w:t>
            </w:r>
            <w:r>
              <w:rPr>
                <w:b/>
                <w:spacing w:val="-2"/>
                <w:w w:val="80"/>
                <w:sz w:val="20"/>
              </w:rPr>
              <w:t>atualizações</w:t>
            </w:r>
          </w:p>
        </w:tc>
        <w:tc>
          <w:tcPr>
            <w:tcW w:w="1256" w:type="dxa"/>
            <w:shd w:val="clear" w:color="auto" w:fill="B8CCE2"/>
          </w:tcPr>
          <w:p>
            <w:pPr>
              <w:pStyle w:val="TableParagraph"/>
              <w:spacing w:line="230" w:lineRule="exact"/>
              <w:ind w:left="421" w:right="147" w:hanging="264"/>
              <w:rPr>
                <w:b/>
                <w:sz w:val="20"/>
              </w:rPr>
            </w:pPr>
            <w:r>
              <w:rPr>
                <w:b/>
                <w:spacing w:val="-2"/>
                <w:w w:val="80"/>
                <w:sz w:val="20"/>
              </w:rPr>
              <w:t>Implantação </w:t>
            </w:r>
            <w:r>
              <w:rPr>
                <w:b/>
                <w:spacing w:val="-2"/>
                <w:w w:val="90"/>
                <w:sz w:val="20"/>
              </w:rPr>
              <w:t>Teste</w:t>
            </w:r>
          </w:p>
        </w:tc>
        <w:tc>
          <w:tcPr>
            <w:tcW w:w="1239" w:type="dxa"/>
            <w:shd w:val="clear" w:color="auto" w:fill="B8CCE2"/>
          </w:tcPr>
          <w:p>
            <w:pPr>
              <w:pStyle w:val="TableParagraph"/>
              <w:spacing w:line="230" w:lineRule="exact"/>
              <w:ind w:left="247" w:right="137" w:hanging="101"/>
              <w:rPr>
                <w:b/>
                <w:sz w:val="20"/>
              </w:rPr>
            </w:pPr>
            <w:r>
              <w:rPr>
                <w:b/>
                <w:spacing w:val="-2"/>
                <w:w w:val="80"/>
                <w:sz w:val="20"/>
              </w:rPr>
              <w:t>Implantação </w:t>
            </w:r>
            <w:r>
              <w:rPr>
                <w:b/>
                <w:spacing w:val="-2"/>
                <w:w w:val="90"/>
                <w:sz w:val="20"/>
              </w:rPr>
              <w:t>Produção</w:t>
            </w:r>
          </w:p>
        </w:tc>
      </w:tr>
      <w:tr>
        <w:trPr>
          <w:trHeight w:val="229" w:hRule="atLeast"/>
        </w:trPr>
        <w:tc>
          <w:tcPr>
            <w:tcW w:w="848" w:type="dxa"/>
            <w:shd w:val="clear" w:color="auto" w:fill="DBE3EF"/>
          </w:tcPr>
          <w:p>
            <w:pPr>
              <w:pStyle w:val="TableParagraph"/>
              <w:spacing w:line="210" w:lineRule="exact"/>
              <w:ind w:left="82" w:right="48"/>
              <w:jc w:val="center"/>
              <w:rPr>
                <w:b/>
                <w:sz w:val="20"/>
              </w:rPr>
            </w:pPr>
            <w:r>
              <w:rPr>
                <w:b/>
                <w:spacing w:val="-4"/>
                <w:sz w:val="20"/>
              </w:rPr>
              <w:t>1.00</w:t>
            </w:r>
          </w:p>
        </w:tc>
        <w:tc>
          <w:tcPr>
            <w:tcW w:w="5680" w:type="dxa"/>
            <w:shd w:val="clear" w:color="auto" w:fill="DBE3EF"/>
          </w:tcPr>
          <w:p>
            <w:pPr>
              <w:pStyle w:val="TableParagraph"/>
              <w:spacing w:line="210" w:lineRule="exact"/>
              <w:ind w:left="25"/>
              <w:rPr>
                <w:sz w:val="20"/>
              </w:rPr>
            </w:pPr>
            <w:r>
              <w:rPr>
                <w:w w:val="80"/>
                <w:sz w:val="20"/>
              </w:rPr>
              <w:t>Implantação</w:t>
            </w:r>
            <w:r>
              <w:rPr>
                <w:spacing w:val="-5"/>
                <w:sz w:val="20"/>
              </w:rPr>
              <w:t> </w:t>
            </w:r>
            <w:r>
              <w:rPr>
                <w:w w:val="80"/>
                <w:sz w:val="20"/>
              </w:rPr>
              <w:t>da</w:t>
            </w:r>
            <w:r>
              <w:rPr>
                <w:spacing w:val="-11"/>
                <w:sz w:val="20"/>
              </w:rPr>
              <w:t> </w:t>
            </w:r>
            <w:r>
              <w:rPr>
                <w:b/>
                <w:w w:val="80"/>
                <w:sz w:val="20"/>
              </w:rPr>
              <w:t>etapa</w:t>
            </w:r>
            <w:r>
              <w:rPr>
                <w:b/>
                <w:spacing w:val="-9"/>
                <w:sz w:val="20"/>
              </w:rPr>
              <w:t> </w:t>
            </w:r>
            <w:r>
              <w:rPr>
                <w:b/>
                <w:w w:val="80"/>
                <w:sz w:val="20"/>
              </w:rPr>
              <w:t>1</w:t>
            </w:r>
            <w:r>
              <w:rPr>
                <w:b/>
                <w:spacing w:val="-5"/>
                <w:sz w:val="20"/>
              </w:rPr>
              <w:t> </w:t>
            </w:r>
            <w:r>
              <w:rPr>
                <w:w w:val="80"/>
                <w:sz w:val="20"/>
              </w:rPr>
              <w:t>desta</w:t>
            </w:r>
            <w:r>
              <w:rPr>
                <w:spacing w:val="-6"/>
                <w:sz w:val="20"/>
              </w:rPr>
              <w:t> </w:t>
            </w:r>
            <w:r>
              <w:rPr>
                <w:w w:val="80"/>
                <w:sz w:val="20"/>
              </w:rPr>
              <w:t>NT</w:t>
            </w:r>
            <w:r>
              <w:rPr>
                <w:spacing w:val="-5"/>
                <w:sz w:val="20"/>
              </w:rPr>
              <w:t> </w:t>
            </w:r>
            <w:r>
              <w:rPr>
                <w:w w:val="80"/>
                <w:sz w:val="20"/>
              </w:rPr>
              <w:t>(verifica</w:t>
            </w:r>
            <w:r>
              <w:rPr>
                <w:spacing w:val="-7"/>
                <w:sz w:val="20"/>
              </w:rPr>
              <w:t> </w:t>
            </w:r>
            <w:r>
              <w:rPr>
                <w:w w:val="80"/>
                <w:sz w:val="20"/>
              </w:rPr>
              <w:t>GTIN</w:t>
            </w:r>
            <w:r>
              <w:rPr>
                <w:spacing w:val="-8"/>
                <w:sz w:val="20"/>
              </w:rPr>
              <w:t> </w:t>
            </w:r>
            <w:r>
              <w:rPr>
                <w:w w:val="80"/>
                <w:sz w:val="20"/>
              </w:rPr>
              <w:t>existe</w:t>
            </w:r>
            <w:r>
              <w:rPr>
                <w:spacing w:val="-7"/>
                <w:sz w:val="20"/>
              </w:rPr>
              <w:t> </w:t>
            </w:r>
            <w:r>
              <w:rPr>
                <w:w w:val="80"/>
                <w:sz w:val="20"/>
              </w:rPr>
              <w:t>no</w:t>
            </w:r>
            <w:r>
              <w:rPr>
                <w:spacing w:val="-6"/>
                <w:sz w:val="20"/>
              </w:rPr>
              <w:t> </w:t>
            </w:r>
            <w:r>
              <w:rPr>
                <w:w w:val="80"/>
                <w:sz w:val="20"/>
              </w:rPr>
              <w:t>CCG,</w:t>
            </w:r>
            <w:r>
              <w:rPr>
                <w:spacing w:val="-8"/>
                <w:sz w:val="20"/>
              </w:rPr>
              <w:t> </w:t>
            </w:r>
            <w:r>
              <w:rPr>
                <w:spacing w:val="-2"/>
                <w:w w:val="80"/>
                <w:sz w:val="20"/>
              </w:rPr>
              <w:t>outros)</w:t>
            </w:r>
          </w:p>
        </w:tc>
        <w:tc>
          <w:tcPr>
            <w:tcW w:w="1256" w:type="dxa"/>
            <w:shd w:val="clear" w:color="auto" w:fill="DBE3EF"/>
          </w:tcPr>
          <w:p>
            <w:pPr>
              <w:pStyle w:val="TableParagraph"/>
              <w:spacing w:line="210" w:lineRule="exact"/>
              <w:ind w:left="40" w:right="12"/>
              <w:jc w:val="center"/>
              <w:rPr>
                <w:b/>
                <w:sz w:val="20"/>
              </w:rPr>
            </w:pPr>
            <w:r>
              <w:rPr>
                <w:b/>
                <w:spacing w:val="-2"/>
                <w:sz w:val="20"/>
              </w:rPr>
              <w:t>04/07/2022</w:t>
            </w:r>
          </w:p>
        </w:tc>
        <w:tc>
          <w:tcPr>
            <w:tcW w:w="1239" w:type="dxa"/>
            <w:shd w:val="clear" w:color="auto" w:fill="DBE3EF"/>
          </w:tcPr>
          <w:p>
            <w:pPr>
              <w:pStyle w:val="TableParagraph"/>
              <w:spacing w:line="210" w:lineRule="exact"/>
              <w:ind w:left="48" w:right="17"/>
              <w:jc w:val="center"/>
              <w:rPr>
                <w:b/>
                <w:sz w:val="20"/>
              </w:rPr>
            </w:pPr>
            <w:r>
              <w:rPr>
                <w:b/>
                <w:spacing w:val="-2"/>
                <w:sz w:val="20"/>
              </w:rPr>
              <w:t>12/09/2022</w:t>
            </w:r>
          </w:p>
        </w:tc>
      </w:tr>
      <w:tr>
        <w:trPr>
          <w:trHeight w:val="227" w:hRule="atLeast"/>
        </w:trPr>
        <w:tc>
          <w:tcPr>
            <w:tcW w:w="848" w:type="dxa"/>
          </w:tcPr>
          <w:p>
            <w:pPr>
              <w:pStyle w:val="TableParagraph"/>
              <w:rPr>
                <w:rFonts w:ascii="Times New Roman"/>
                <w:sz w:val="16"/>
              </w:rPr>
            </w:pPr>
          </w:p>
        </w:tc>
        <w:tc>
          <w:tcPr>
            <w:tcW w:w="5680" w:type="dxa"/>
          </w:tcPr>
          <w:p>
            <w:pPr>
              <w:pStyle w:val="TableParagraph"/>
              <w:spacing w:line="207" w:lineRule="exact"/>
              <w:ind w:left="25"/>
              <w:rPr>
                <w:sz w:val="20"/>
              </w:rPr>
            </w:pPr>
            <w:r>
              <w:rPr>
                <w:w w:val="80"/>
                <w:sz w:val="20"/>
              </w:rPr>
              <w:t>Implantação</w:t>
            </w:r>
            <w:r>
              <w:rPr>
                <w:spacing w:val="-6"/>
                <w:sz w:val="20"/>
              </w:rPr>
              <w:t> </w:t>
            </w:r>
            <w:r>
              <w:rPr>
                <w:w w:val="80"/>
                <w:sz w:val="20"/>
              </w:rPr>
              <w:t>da</w:t>
            </w:r>
            <w:r>
              <w:rPr>
                <w:spacing w:val="-10"/>
                <w:sz w:val="20"/>
              </w:rPr>
              <w:t> </w:t>
            </w:r>
            <w:r>
              <w:rPr>
                <w:b/>
                <w:w w:val="80"/>
                <w:sz w:val="20"/>
              </w:rPr>
              <w:t>etapa</w:t>
            </w:r>
            <w:r>
              <w:rPr>
                <w:b/>
                <w:spacing w:val="-10"/>
                <w:sz w:val="20"/>
              </w:rPr>
              <w:t> </w:t>
            </w:r>
            <w:r>
              <w:rPr>
                <w:b/>
                <w:w w:val="80"/>
                <w:sz w:val="20"/>
              </w:rPr>
              <w:t>2</w:t>
            </w:r>
            <w:r>
              <w:rPr>
                <w:b/>
                <w:spacing w:val="-5"/>
                <w:sz w:val="20"/>
              </w:rPr>
              <w:t> </w:t>
            </w:r>
            <w:r>
              <w:rPr>
                <w:w w:val="80"/>
                <w:sz w:val="20"/>
              </w:rPr>
              <w:t>desta</w:t>
            </w:r>
            <w:r>
              <w:rPr>
                <w:spacing w:val="-6"/>
                <w:sz w:val="20"/>
              </w:rPr>
              <w:t> </w:t>
            </w:r>
            <w:r>
              <w:rPr>
                <w:w w:val="80"/>
                <w:sz w:val="20"/>
              </w:rPr>
              <w:t>NT</w:t>
            </w:r>
            <w:r>
              <w:rPr>
                <w:spacing w:val="-5"/>
                <w:sz w:val="20"/>
              </w:rPr>
              <w:t> </w:t>
            </w:r>
            <w:r>
              <w:rPr>
                <w:w w:val="80"/>
                <w:sz w:val="20"/>
              </w:rPr>
              <w:t>(verifica</w:t>
            </w:r>
            <w:r>
              <w:rPr>
                <w:spacing w:val="-6"/>
                <w:sz w:val="20"/>
              </w:rPr>
              <w:t> </w:t>
            </w:r>
            <w:r>
              <w:rPr>
                <w:w w:val="80"/>
                <w:sz w:val="20"/>
              </w:rPr>
              <w:t>NCM</w:t>
            </w:r>
            <w:r>
              <w:rPr>
                <w:spacing w:val="-9"/>
                <w:sz w:val="20"/>
              </w:rPr>
              <w:t> </w:t>
            </w:r>
            <w:r>
              <w:rPr>
                <w:w w:val="80"/>
                <w:sz w:val="20"/>
              </w:rPr>
              <w:t>e</w:t>
            </w:r>
            <w:r>
              <w:rPr>
                <w:spacing w:val="-6"/>
                <w:sz w:val="20"/>
              </w:rPr>
              <w:t> </w:t>
            </w:r>
            <w:r>
              <w:rPr>
                <w:w w:val="80"/>
                <w:sz w:val="20"/>
              </w:rPr>
              <w:t>CEST</w:t>
            </w:r>
            <w:r>
              <w:rPr>
                <w:spacing w:val="-5"/>
                <w:sz w:val="20"/>
              </w:rPr>
              <w:t> </w:t>
            </w:r>
            <w:r>
              <w:rPr>
                <w:w w:val="80"/>
                <w:sz w:val="20"/>
              </w:rPr>
              <w:t>no</w:t>
            </w:r>
            <w:r>
              <w:rPr>
                <w:spacing w:val="-6"/>
                <w:sz w:val="20"/>
              </w:rPr>
              <w:t> </w:t>
            </w:r>
            <w:r>
              <w:rPr>
                <w:spacing w:val="-4"/>
                <w:w w:val="80"/>
                <w:sz w:val="20"/>
              </w:rPr>
              <w:t>CCG)</w:t>
            </w:r>
          </w:p>
        </w:tc>
        <w:tc>
          <w:tcPr>
            <w:tcW w:w="1256" w:type="dxa"/>
          </w:tcPr>
          <w:p>
            <w:pPr>
              <w:pStyle w:val="TableParagraph"/>
              <w:spacing w:line="207" w:lineRule="exact"/>
              <w:ind w:left="40" w:right="12"/>
              <w:jc w:val="center"/>
              <w:rPr>
                <w:b/>
                <w:sz w:val="20"/>
              </w:rPr>
            </w:pPr>
            <w:r>
              <w:rPr>
                <w:b/>
                <w:spacing w:val="-2"/>
                <w:sz w:val="20"/>
              </w:rPr>
              <w:t>06/03/2023</w:t>
            </w:r>
          </w:p>
        </w:tc>
        <w:tc>
          <w:tcPr>
            <w:tcW w:w="1239" w:type="dxa"/>
          </w:tcPr>
          <w:p>
            <w:pPr>
              <w:pStyle w:val="TableParagraph"/>
              <w:spacing w:line="207" w:lineRule="exact"/>
              <w:ind w:left="48" w:right="17"/>
              <w:jc w:val="center"/>
              <w:rPr>
                <w:b/>
                <w:sz w:val="20"/>
              </w:rPr>
            </w:pPr>
            <w:r>
              <w:rPr>
                <w:b/>
                <w:spacing w:val="-2"/>
                <w:sz w:val="20"/>
              </w:rPr>
              <w:t>12/06/2023</w:t>
            </w:r>
          </w:p>
        </w:tc>
      </w:tr>
      <w:tr>
        <w:trPr>
          <w:trHeight w:val="227" w:hRule="atLeast"/>
        </w:trPr>
        <w:tc>
          <w:tcPr>
            <w:tcW w:w="848" w:type="dxa"/>
          </w:tcPr>
          <w:p>
            <w:pPr>
              <w:pStyle w:val="TableParagraph"/>
              <w:spacing w:line="208" w:lineRule="exact"/>
              <w:ind w:left="82" w:right="48"/>
              <w:jc w:val="center"/>
              <w:rPr>
                <w:b/>
                <w:sz w:val="20"/>
              </w:rPr>
            </w:pPr>
            <w:r>
              <w:rPr>
                <w:b/>
                <w:spacing w:val="-4"/>
                <w:sz w:val="20"/>
              </w:rPr>
              <w:t>1.10</w:t>
            </w:r>
          </w:p>
        </w:tc>
        <w:tc>
          <w:tcPr>
            <w:tcW w:w="5680" w:type="dxa"/>
          </w:tcPr>
          <w:p>
            <w:pPr>
              <w:pStyle w:val="TableParagraph"/>
              <w:spacing w:line="208" w:lineRule="exact"/>
              <w:ind w:left="25"/>
              <w:rPr>
                <w:sz w:val="20"/>
              </w:rPr>
            </w:pPr>
            <w:r>
              <w:rPr>
                <w:w w:val="80"/>
                <w:sz w:val="20"/>
              </w:rPr>
              <w:t>Postergação</w:t>
            </w:r>
            <w:r>
              <w:rPr>
                <w:spacing w:val="-6"/>
                <w:sz w:val="20"/>
              </w:rPr>
              <w:t> </w:t>
            </w:r>
            <w:r>
              <w:rPr>
                <w:w w:val="80"/>
                <w:sz w:val="20"/>
              </w:rPr>
              <w:t>da</w:t>
            </w:r>
            <w:r>
              <w:rPr>
                <w:spacing w:val="-6"/>
                <w:sz w:val="20"/>
              </w:rPr>
              <w:t> </w:t>
            </w:r>
            <w:r>
              <w:rPr>
                <w:w w:val="80"/>
                <w:sz w:val="20"/>
              </w:rPr>
              <w:t>Validação</w:t>
            </w:r>
            <w:r>
              <w:rPr>
                <w:spacing w:val="-5"/>
                <w:sz w:val="20"/>
              </w:rPr>
              <w:t> </w:t>
            </w:r>
            <w:r>
              <w:rPr>
                <w:w w:val="80"/>
                <w:sz w:val="20"/>
              </w:rPr>
              <w:t>da</w:t>
            </w:r>
            <w:r>
              <w:rPr>
                <w:spacing w:val="-6"/>
                <w:sz w:val="20"/>
              </w:rPr>
              <w:t> </w:t>
            </w:r>
            <w:r>
              <w:rPr>
                <w:w w:val="80"/>
                <w:sz w:val="20"/>
              </w:rPr>
              <w:t>existência</w:t>
            </w:r>
            <w:r>
              <w:rPr>
                <w:spacing w:val="-7"/>
                <w:sz w:val="20"/>
              </w:rPr>
              <w:t> </w:t>
            </w:r>
            <w:r>
              <w:rPr>
                <w:w w:val="80"/>
                <w:sz w:val="20"/>
              </w:rPr>
              <w:t>do</w:t>
            </w:r>
            <w:r>
              <w:rPr>
                <w:spacing w:val="-6"/>
                <w:sz w:val="20"/>
              </w:rPr>
              <w:t> </w:t>
            </w:r>
            <w:r>
              <w:rPr>
                <w:w w:val="80"/>
                <w:sz w:val="20"/>
              </w:rPr>
              <w:t>GTIN</w:t>
            </w:r>
            <w:r>
              <w:rPr>
                <w:spacing w:val="-5"/>
                <w:sz w:val="20"/>
              </w:rPr>
              <w:t> </w:t>
            </w:r>
            <w:r>
              <w:rPr>
                <w:w w:val="80"/>
                <w:sz w:val="20"/>
              </w:rPr>
              <w:t>no</w:t>
            </w:r>
            <w:r>
              <w:rPr>
                <w:spacing w:val="-6"/>
                <w:sz w:val="20"/>
              </w:rPr>
              <w:t> </w:t>
            </w:r>
            <w:r>
              <w:rPr>
                <w:w w:val="80"/>
                <w:sz w:val="20"/>
              </w:rPr>
              <w:t>CCG,</w:t>
            </w:r>
            <w:r>
              <w:rPr>
                <w:spacing w:val="-10"/>
                <w:sz w:val="20"/>
              </w:rPr>
              <w:t> </w:t>
            </w:r>
            <w:r>
              <w:rPr>
                <w:w w:val="80"/>
                <w:sz w:val="20"/>
              </w:rPr>
              <w:t>conforme</w:t>
            </w:r>
            <w:r>
              <w:rPr>
                <w:spacing w:val="-6"/>
                <w:sz w:val="20"/>
              </w:rPr>
              <w:t> </w:t>
            </w:r>
            <w:r>
              <w:rPr>
                <w:w w:val="80"/>
                <w:sz w:val="20"/>
              </w:rPr>
              <w:t>o</w:t>
            </w:r>
            <w:r>
              <w:rPr>
                <w:spacing w:val="-9"/>
                <w:sz w:val="20"/>
              </w:rPr>
              <w:t> </w:t>
            </w:r>
            <w:r>
              <w:rPr>
                <w:spacing w:val="-5"/>
                <w:w w:val="80"/>
                <w:sz w:val="20"/>
              </w:rPr>
              <w:t>NCM</w:t>
            </w:r>
          </w:p>
        </w:tc>
        <w:tc>
          <w:tcPr>
            <w:tcW w:w="1256" w:type="dxa"/>
          </w:tcPr>
          <w:p>
            <w:pPr>
              <w:pStyle w:val="TableParagraph"/>
              <w:spacing w:line="208" w:lineRule="exact"/>
              <w:ind w:left="40" w:right="10"/>
              <w:jc w:val="center"/>
              <w:rPr>
                <w:b/>
                <w:sz w:val="20"/>
              </w:rPr>
            </w:pPr>
            <w:r>
              <w:rPr>
                <w:b/>
                <w:w w:val="85"/>
                <w:sz w:val="20"/>
              </w:rPr>
              <w:t>-</w:t>
            </w:r>
            <w:r>
              <w:rPr>
                <w:b/>
                <w:spacing w:val="-5"/>
                <w:sz w:val="20"/>
              </w:rPr>
              <w:t>x-</w:t>
            </w:r>
          </w:p>
        </w:tc>
        <w:tc>
          <w:tcPr>
            <w:tcW w:w="1239" w:type="dxa"/>
          </w:tcPr>
          <w:p>
            <w:pPr>
              <w:pStyle w:val="TableParagraph"/>
              <w:spacing w:line="208" w:lineRule="exact"/>
              <w:ind w:left="48" w:right="16"/>
              <w:jc w:val="center"/>
              <w:rPr>
                <w:b/>
                <w:sz w:val="20"/>
              </w:rPr>
            </w:pPr>
            <w:r>
              <w:rPr>
                <w:b/>
                <w:w w:val="85"/>
                <w:sz w:val="20"/>
              </w:rPr>
              <w:t>-</w:t>
            </w:r>
            <w:r>
              <w:rPr>
                <w:b/>
                <w:spacing w:val="-5"/>
                <w:sz w:val="20"/>
              </w:rPr>
              <w:t>x-</w:t>
            </w:r>
          </w:p>
        </w:tc>
      </w:tr>
      <w:tr>
        <w:trPr>
          <w:trHeight w:val="232" w:hRule="atLeast"/>
        </w:trPr>
        <w:tc>
          <w:tcPr>
            <w:tcW w:w="848" w:type="dxa"/>
          </w:tcPr>
          <w:p>
            <w:pPr>
              <w:pStyle w:val="TableParagraph"/>
              <w:rPr>
                <w:rFonts w:ascii="Times New Roman"/>
                <w:sz w:val="16"/>
              </w:rPr>
            </w:pPr>
          </w:p>
        </w:tc>
        <w:tc>
          <w:tcPr>
            <w:tcW w:w="5680" w:type="dxa"/>
          </w:tcPr>
          <w:p>
            <w:pPr>
              <w:pStyle w:val="TableParagraph"/>
              <w:spacing w:line="212" w:lineRule="exact"/>
              <w:ind w:left="25"/>
              <w:rPr>
                <w:sz w:val="20"/>
              </w:rPr>
            </w:pPr>
            <w:r>
              <w:rPr>
                <w:b/>
                <w:w w:val="80"/>
                <w:sz w:val="20"/>
              </w:rPr>
              <w:t>Etapa</w:t>
            </w:r>
            <w:r>
              <w:rPr>
                <w:b/>
                <w:spacing w:val="-1"/>
                <w:w w:val="80"/>
                <w:sz w:val="20"/>
              </w:rPr>
              <w:t> </w:t>
            </w:r>
            <w:r>
              <w:rPr>
                <w:b/>
                <w:w w:val="80"/>
                <w:sz w:val="20"/>
              </w:rPr>
              <w:t>1</w:t>
            </w:r>
            <w:r>
              <w:rPr>
                <w:b/>
                <w:spacing w:val="-5"/>
                <w:sz w:val="20"/>
              </w:rPr>
              <w:t> </w:t>
            </w:r>
            <w:r>
              <w:rPr>
                <w:w w:val="80"/>
                <w:sz w:val="20"/>
              </w:rPr>
              <w:t>desta</w:t>
            </w:r>
            <w:r>
              <w:rPr>
                <w:spacing w:val="-8"/>
                <w:sz w:val="20"/>
              </w:rPr>
              <w:t> </w:t>
            </w:r>
            <w:r>
              <w:rPr>
                <w:w w:val="80"/>
                <w:sz w:val="20"/>
              </w:rPr>
              <w:t>NT</w:t>
            </w:r>
            <w:r>
              <w:rPr>
                <w:spacing w:val="-9"/>
                <w:sz w:val="20"/>
              </w:rPr>
              <w:t> </w:t>
            </w:r>
            <w:r>
              <w:rPr>
                <w:w w:val="80"/>
                <w:sz w:val="20"/>
              </w:rPr>
              <w:t>(verifica</w:t>
            </w:r>
            <w:r>
              <w:rPr>
                <w:spacing w:val="-6"/>
                <w:sz w:val="20"/>
              </w:rPr>
              <w:t> </w:t>
            </w:r>
            <w:r>
              <w:rPr>
                <w:w w:val="80"/>
                <w:sz w:val="20"/>
              </w:rPr>
              <w:t>GTIN</w:t>
            </w:r>
            <w:r>
              <w:rPr>
                <w:spacing w:val="-4"/>
                <w:sz w:val="20"/>
              </w:rPr>
              <w:t> </w:t>
            </w:r>
            <w:r>
              <w:rPr>
                <w:w w:val="80"/>
                <w:sz w:val="20"/>
              </w:rPr>
              <w:t>existe</w:t>
            </w:r>
            <w:r>
              <w:rPr>
                <w:spacing w:val="-7"/>
                <w:sz w:val="20"/>
              </w:rPr>
              <w:t> </w:t>
            </w:r>
            <w:r>
              <w:rPr>
                <w:w w:val="80"/>
                <w:sz w:val="20"/>
              </w:rPr>
              <w:t>no</w:t>
            </w:r>
            <w:r>
              <w:rPr>
                <w:spacing w:val="-8"/>
                <w:sz w:val="20"/>
              </w:rPr>
              <w:t> </w:t>
            </w:r>
            <w:r>
              <w:rPr>
                <w:w w:val="80"/>
                <w:sz w:val="20"/>
              </w:rPr>
              <w:t>CCG,</w:t>
            </w:r>
            <w:r>
              <w:rPr>
                <w:spacing w:val="-8"/>
                <w:sz w:val="20"/>
              </w:rPr>
              <w:t> </w:t>
            </w:r>
            <w:r>
              <w:rPr>
                <w:spacing w:val="-2"/>
                <w:w w:val="80"/>
                <w:sz w:val="20"/>
              </w:rPr>
              <w:t>outros)</w:t>
            </w:r>
          </w:p>
        </w:tc>
        <w:tc>
          <w:tcPr>
            <w:tcW w:w="1256" w:type="dxa"/>
          </w:tcPr>
          <w:p>
            <w:pPr>
              <w:pStyle w:val="TableParagraph"/>
              <w:spacing w:line="212" w:lineRule="exact"/>
              <w:ind w:left="40" w:right="10"/>
              <w:jc w:val="center"/>
              <w:rPr>
                <w:b/>
                <w:sz w:val="20"/>
              </w:rPr>
            </w:pPr>
            <w:r>
              <w:rPr>
                <w:b/>
                <w:w w:val="80"/>
                <w:sz w:val="20"/>
              </w:rPr>
              <w:t>Até</w:t>
            </w:r>
            <w:r>
              <w:rPr>
                <w:b/>
                <w:spacing w:val="-9"/>
                <w:sz w:val="20"/>
              </w:rPr>
              <w:t> </w:t>
            </w:r>
            <w:r>
              <w:rPr>
                <w:b/>
                <w:spacing w:val="-2"/>
                <w:w w:val="85"/>
                <w:sz w:val="20"/>
              </w:rPr>
              <w:t>25/07/2022</w:t>
            </w:r>
          </w:p>
        </w:tc>
        <w:tc>
          <w:tcPr>
            <w:tcW w:w="1239" w:type="dxa"/>
          </w:tcPr>
          <w:p>
            <w:pPr>
              <w:pStyle w:val="TableParagraph"/>
              <w:spacing w:line="212" w:lineRule="exact"/>
              <w:ind w:left="48" w:right="17"/>
              <w:jc w:val="center"/>
              <w:rPr>
                <w:b/>
                <w:sz w:val="20"/>
              </w:rPr>
            </w:pPr>
            <w:r>
              <w:rPr>
                <w:b/>
                <w:w w:val="80"/>
                <w:sz w:val="20"/>
              </w:rPr>
              <w:t>Sem</w:t>
            </w:r>
            <w:r>
              <w:rPr>
                <w:b/>
                <w:spacing w:val="-1"/>
                <w:w w:val="85"/>
                <w:sz w:val="20"/>
              </w:rPr>
              <w:t> </w:t>
            </w:r>
            <w:r>
              <w:rPr>
                <w:b/>
                <w:spacing w:val="-2"/>
                <w:w w:val="85"/>
                <w:sz w:val="20"/>
              </w:rPr>
              <w:t>alteração</w:t>
            </w:r>
          </w:p>
        </w:tc>
      </w:tr>
      <w:tr>
        <w:trPr>
          <w:trHeight w:val="227" w:hRule="atLeast"/>
        </w:trPr>
        <w:tc>
          <w:tcPr>
            <w:tcW w:w="848" w:type="dxa"/>
          </w:tcPr>
          <w:p>
            <w:pPr>
              <w:pStyle w:val="TableParagraph"/>
              <w:rPr>
                <w:rFonts w:ascii="Times New Roman"/>
                <w:sz w:val="16"/>
              </w:rPr>
            </w:pPr>
          </w:p>
        </w:tc>
        <w:tc>
          <w:tcPr>
            <w:tcW w:w="5680" w:type="dxa"/>
          </w:tcPr>
          <w:p>
            <w:pPr>
              <w:pStyle w:val="TableParagraph"/>
              <w:spacing w:line="207" w:lineRule="exact"/>
              <w:ind w:left="25"/>
              <w:rPr>
                <w:sz w:val="20"/>
              </w:rPr>
            </w:pPr>
            <w:r>
              <w:rPr>
                <w:b/>
                <w:w w:val="80"/>
                <w:sz w:val="20"/>
              </w:rPr>
              <w:t>Etapa</w:t>
            </w:r>
            <w:r>
              <w:rPr>
                <w:b/>
                <w:spacing w:val="-1"/>
                <w:w w:val="80"/>
                <w:sz w:val="20"/>
              </w:rPr>
              <w:t> </w:t>
            </w:r>
            <w:r>
              <w:rPr>
                <w:b/>
                <w:w w:val="80"/>
                <w:sz w:val="20"/>
              </w:rPr>
              <w:t>2</w:t>
            </w:r>
            <w:r>
              <w:rPr>
                <w:b/>
                <w:spacing w:val="-5"/>
                <w:sz w:val="20"/>
              </w:rPr>
              <w:t> </w:t>
            </w:r>
            <w:r>
              <w:rPr>
                <w:w w:val="80"/>
                <w:sz w:val="20"/>
              </w:rPr>
              <w:t>desta</w:t>
            </w:r>
            <w:r>
              <w:rPr>
                <w:spacing w:val="-6"/>
                <w:sz w:val="20"/>
              </w:rPr>
              <w:t> </w:t>
            </w:r>
            <w:r>
              <w:rPr>
                <w:w w:val="80"/>
                <w:sz w:val="20"/>
              </w:rPr>
              <w:t>NT</w:t>
            </w:r>
            <w:r>
              <w:rPr>
                <w:spacing w:val="-9"/>
                <w:sz w:val="20"/>
              </w:rPr>
              <w:t> </w:t>
            </w:r>
            <w:r>
              <w:rPr>
                <w:w w:val="80"/>
                <w:sz w:val="20"/>
              </w:rPr>
              <w:t>(verifica</w:t>
            </w:r>
            <w:r>
              <w:rPr>
                <w:spacing w:val="-6"/>
                <w:sz w:val="20"/>
              </w:rPr>
              <w:t> </w:t>
            </w:r>
            <w:r>
              <w:rPr>
                <w:w w:val="80"/>
                <w:sz w:val="20"/>
              </w:rPr>
              <w:t>NCM</w:t>
            </w:r>
            <w:r>
              <w:rPr>
                <w:spacing w:val="-5"/>
                <w:sz w:val="20"/>
              </w:rPr>
              <w:t> </w:t>
            </w:r>
            <w:r>
              <w:rPr>
                <w:w w:val="80"/>
                <w:sz w:val="20"/>
              </w:rPr>
              <w:t>no</w:t>
            </w:r>
            <w:r>
              <w:rPr>
                <w:spacing w:val="-5"/>
                <w:sz w:val="20"/>
              </w:rPr>
              <w:t> </w:t>
            </w:r>
            <w:r>
              <w:rPr>
                <w:spacing w:val="-4"/>
                <w:w w:val="80"/>
                <w:sz w:val="20"/>
              </w:rPr>
              <w:t>CCG)</w:t>
            </w:r>
          </w:p>
        </w:tc>
        <w:tc>
          <w:tcPr>
            <w:tcW w:w="1256" w:type="dxa"/>
          </w:tcPr>
          <w:p>
            <w:pPr>
              <w:pStyle w:val="TableParagraph"/>
              <w:spacing w:line="207" w:lineRule="exact"/>
              <w:ind w:left="40" w:right="14"/>
              <w:jc w:val="center"/>
              <w:rPr>
                <w:b/>
                <w:sz w:val="20"/>
              </w:rPr>
            </w:pPr>
            <w:r>
              <w:rPr>
                <w:b/>
                <w:w w:val="80"/>
                <w:sz w:val="20"/>
              </w:rPr>
              <w:t>Sem</w:t>
            </w:r>
            <w:r>
              <w:rPr>
                <w:b/>
                <w:spacing w:val="-1"/>
                <w:w w:val="85"/>
                <w:sz w:val="20"/>
              </w:rPr>
              <w:t> </w:t>
            </w:r>
            <w:r>
              <w:rPr>
                <w:b/>
                <w:spacing w:val="-2"/>
                <w:w w:val="85"/>
                <w:sz w:val="20"/>
              </w:rPr>
              <w:t>Alteração</w:t>
            </w:r>
          </w:p>
        </w:tc>
        <w:tc>
          <w:tcPr>
            <w:tcW w:w="1239" w:type="dxa"/>
          </w:tcPr>
          <w:p>
            <w:pPr>
              <w:pStyle w:val="TableParagraph"/>
              <w:spacing w:line="207" w:lineRule="exact"/>
              <w:ind w:left="48" w:right="17"/>
              <w:jc w:val="center"/>
              <w:rPr>
                <w:b/>
                <w:sz w:val="20"/>
              </w:rPr>
            </w:pPr>
            <w:r>
              <w:rPr>
                <w:b/>
                <w:w w:val="80"/>
                <w:sz w:val="20"/>
              </w:rPr>
              <w:t>Sem</w:t>
            </w:r>
            <w:r>
              <w:rPr>
                <w:b/>
                <w:spacing w:val="-1"/>
                <w:w w:val="85"/>
                <w:sz w:val="20"/>
              </w:rPr>
              <w:t> </w:t>
            </w:r>
            <w:r>
              <w:rPr>
                <w:b/>
                <w:spacing w:val="-2"/>
                <w:w w:val="85"/>
                <w:sz w:val="20"/>
              </w:rPr>
              <w:t>alteração</w:t>
            </w:r>
          </w:p>
        </w:tc>
      </w:tr>
      <w:tr>
        <w:trPr>
          <w:trHeight w:val="229" w:hRule="atLeast"/>
        </w:trPr>
        <w:tc>
          <w:tcPr>
            <w:tcW w:w="848" w:type="dxa"/>
          </w:tcPr>
          <w:p>
            <w:pPr>
              <w:pStyle w:val="TableParagraph"/>
              <w:spacing w:line="210" w:lineRule="exact"/>
              <w:ind w:left="82" w:right="48"/>
              <w:jc w:val="center"/>
              <w:rPr>
                <w:b/>
                <w:sz w:val="20"/>
              </w:rPr>
            </w:pPr>
            <w:r>
              <w:rPr>
                <w:b/>
                <w:spacing w:val="-4"/>
                <w:sz w:val="20"/>
              </w:rPr>
              <w:t>1.20</w:t>
            </w:r>
          </w:p>
        </w:tc>
        <w:tc>
          <w:tcPr>
            <w:tcW w:w="5680" w:type="dxa"/>
          </w:tcPr>
          <w:p>
            <w:pPr>
              <w:pStyle w:val="TableParagraph"/>
              <w:spacing w:line="210" w:lineRule="exact"/>
              <w:ind w:left="25"/>
              <w:rPr>
                <w:sz w:val="20"/>
              </w:rPr>
            </w:pPr>
            <w:r>
              <w:rPr>
                <w:w w:val="80"/>
                <w:sz w:val="20"/>
              </w:rPr>
              <w:t>Verificada</w:t>
            </w:r>
            <w:r>
              <w:rPr>
                <w:spacing w:val="-6"/>
                <w:sz w:val="20"/>
              </w:rPr>
              <w:t> </w:t>
            </w:r>
            <w:r>
              <w:rPr>
                <w:w w:val="80"/>
                <w:sz w:val="20"/>
              </w:rPr>
              <w:t>a</w:t>
            </w:r>
            <w:r>
              <w:rPr>
                <w:spacing w:val="-9"/>
                <w:sz w:val="20"/>
              </w:rPr>
              <w:t> </w:t>
            </w:r>
            <w:r>
              <w:rPr>
                <w:w w:val="80"/>
                <w:sz w:val="20"/>
              </w:rPr>
              <w:t>existência</w:t>
            </w:r>
            <w:r>
              <w:rPr>
                <w:spacing w:val="-8"/>
                <w:sz w:val="20"/>
              </w:rPr>
              <w:t> </w:t>
            </w:r>
            <w:r>
              <w:rPr>
                <w:w w:val="80"/>
                <w:sz w:val="20"/>
              </w:rPr>
              <w:t>do</w:t>
            </w:r>
            <w:r>
              <w:rPr>
                <w:spacing w:val="-8"/>
                <w:sz w:val="20"/>
              </w:rPr>
              <w:t> </w:t>
            </w:r>
            <w:r>
              <w:rPr>
                <w:w w:val="80"/>
                <w:sz w:val="20"/>
              </w:rPr>
              <w:t>GTIN</w:t>
            </w:r>
            <w:r>
              <w:rPr>
                <w:spacing w:val="-6"/>
                <w:sz w:val="20"/>
              </w:rPr>
              <w:t> </w:t>
            </w:r>
            <w:r>
              <w:rPr>
                <w:w w:val="80"/>
                <w:sz w:val="20"/>
              </w:rPr>
              <w:t>no</w:t>
            </w:r>
            <w:r>
              <w:rPr>
                <w:spacing w:val="-9"/>
                <w:sz w:val="20"/>
              </w:rPr>
              <w:t> </w:t>
            </w:r>
            <w:r>
              <w:rPr>
                <w:w w:val="80"/>
                <w:sz w:val="20"/>
              </w:rPr>
              <w:t>CCG</w:t>
            </w:r>
            <w:r>
              <w:rPr>
                <w:spacing w:val="-7"/>
                <w:sz w:val="20"/>
              </w:rPr>
              <w:t> </w:t>
            </w:r>
            <w:r>
              <w:rPr>
                <w:w w:val="80"/>
                <w:sz w:val="20"/>
              </w:rPr>
              <w:t>para</w:t>
            </w:r>
            <w:r>
              <w:rPr>
                <w:spacing w:val="-8"/>
                <w:sz w:val="20"/>
              </w:rPr>
              <w:t> </w:t>
            </w:r>
            <w:r>
              <w:rPr>
                <w:w w:val="80"/>
                <w:sz w:val="20"/>
              </w:rPr>
              <w:t>novos</w:t>
            </w:r>
            <w:r>
              <w:rPr>
                <w:spacing w:val="-8"/>
                <w:sz w:val="20"/>
              </w:rPr>
              <w:t> </w:t>
            </w:r>
            <w:r>
              <w:rPr>
                <w:w w:val="80"/>
                <w:sz w:val="20"/>
              </w:rPr>
              <w:t>grupos</w:t>
            </w:r>
            <w:r>
              <w:rPr>
                <w:spacing w:val="-7"/>
                <w:sz w:val="20"/>
              </w:rPr>
              <w:t> </w:t>
            </w:r>
            <w:r>
              <w:rPr>
                <w:w w:val="80"/>
                <w:sz w:val="20"/>
              </w:rPr>
              <w:t>de</w:t>
            </w:r>
            <w:r>
              <w:rPr>
                <w:spacing w:val="-9"/>
                <w:sz w:val="20"/>
              </w:rPr>
              <w:t> </w:t>
            </w:r>
            <w:r>
              <w:rPr>
                <w:spacing w:val="-5"/>
                <w:w w:val="80"/>
                <w:sz w:val="20"/>
              </w:rPr>
              <w:t>NCM</w:t>
            </w:r>
          </w:p>
        </w:tc>
        <w:tc>
          <w:tcPr>
            <w:tcW w:w="1256" w:type="dxa"/>
          </w:tcPr>
          <w:p>
            <w:pPr>
              <w:pStyle w:val="TableParagraph"/>
              <w:spacing w:line="210" w:lineRule="exact"/>
              <w:ind w:left="40" w:right="12"/>
              <w:jc w:val="center"/>
              <w:rPr>
                <w:b/>
                <w:sz w:val="20"/>
              </w:rPr>
            </w:pPr>
            <w:r>
              <w:rPr>
                <w:b/>
                <w:spacing w:val="-2"/>
                <w:sz w:val="20"/>
              </w:rPr>
              <w:t>03/04/2023</w:t>
            </w:r>
          </w:p>
        </w:tc>
        <w:tc>
          <w:tcPr>
            <w:tcW w:w="1239" w:type="dxa"/>
          </w:tcPr>
          <w:p>
            <w:pPr>
              <w:pStyle w:val="TableParagraph"/>
              <w:spacing w:line="210" w:lineRule="exact"/>
              <w:ind w:left="48" w:right="17"/>
              <w:jc w:val="center"/>
              <w:rPr>
                <w:b/>
                <w:sz w:val="20"/>
              </w:rPr>
            </w:pPr>
            <w:r>
              <w:rPr>
                <w:b/>
                <w:spacing w:val="-2"/>
                <w:sz w:val="20"/>
              </w:rPr>
              <w:t>01/06/2023</w:t>
            </w:r>
          </w:p>
        </w:tc>
      </w:tr>
      <w:tr>
        <w:trPr>
          <w:trHeight w:val="918" w:hRule="atLeast"/>
        </w:trPr>
        <w:tc>
          <w:tcPr>
            <w:tcW w:w="848" w:type="dxa"/>
          </w:tcPr>
          <w:p>
            <w:pPr>
              <w:pStyle w:val="TableParagraph"/>
              <w:spacing w:line="224" w:lineRule="exact"/>
              <w:ind w:left="82" w:right="48"/>
              <w:jc w:val="center"/>
              <w:rPr>
                <w:b/>
                <w:sz w:val="20"/>
              </w:rPr>
            </w:pPr>
            <w:r>
              <w:rPr>
                <w:b/>
                <w:spacing w:val="-4"/>
                <w:sz w:val="20"/>
              </w:rPr>
              <w:t>1.21</w:t>
            </w:r>
          </w:p>
        </w:tc>
        <w:tc>
          <w:tcPr>
            <w:tcW w:w="5680" w:type="dxa"/>
          </w:tcPr>
          <w:p>
            <w:pPr>
              <w:pStyle w:val="TableParagraph"/>
              <w:spacing w:line="232" w:lineRule="auto" w:before="5"/>
              <w:ind w:left="25" w:right="-29"/>
              <w:jc w:val="both"/>
              <w:rPr>
                <w:sz w:val="20"/>
              </w:rPr>
            </w:pPr>
            <w:r>
              <w:rPr>
                <w:w w:val="75"/>
                <w:sz w:val="20"/>
              </w:rPr>
              <w:t>Adiada a implantação em produção, por 30 dias, da verificação de</w:t>
            </w:r>
            <w:r>
              <w:rPr>
                <w:spacing w:val="40"/>
                <w:sz w:val="20"/>
              </w:rPr>
              <w:t> </w:t>
            </w:r>
            <w:r>
              <w:rPr>
                <w:w w:val="75"/>
                <w:sz w:val="20"/>
              </w:rPr>
              <w:t>existência de </w:t>
            </w:r>
            <w:r>
              <w:rPr>
                <w:w w:val="85"/>
                <w:sz w:val="20"/>
              </w:rPr>
              <w:t>novos</w:t>
            </w:r>
            <w:r>
              <w:rPr>
                <w:w w:val="85"/>
                <w:sz w:val="20"/>
              </w:rPr>
              <w:t> GTIN</w:t>
            </w:r>
            <w:r>
              <w:rPr>
                <w:w w:val="85"/>
                <w:sz w:val="20"/>
              </w:rPr>
              <w:t> relacionados</w:t>
            </w:r>
            <w:r>
              <w:rPr>
                <w:w w:val="85"/>
                <w:sz w:val="20"/>
              </w:rPr>
              <w:t> a</w:t>
            </w:r>
            <w:r>
              <w:rPr>
                <w:w w:val="85"/>
                <w:sz w:val="20"/>
              </w:rPr>
              <w:t> indústria</w:t>
            </w:r>
            <w:r>
              <w:rPr>
                <w:w w:val="85"/>
                <w:sz w:val="20"/>
              </w:rPr>
              <w:t> de</w:t>
            </w:r>
            <w:r>
              <w:rPr>
                <w:w w:val="85"/>
                <w:sz w:val="20"/>
              </w:rPr>
              <w:t> bebidas</w:t>
            </w:r>
            <w:r>
              <w:rPr>
                <w:w w:val="85"/>
                <w:sz w:val="20"/>
              </w:rPr>
              <w:t> e</w:t>
            </w:r>
            <w:r>
              <w:rPr>
                <w:w w:val="85"/>
                <w:sz w:val="20"/>
              </w:rPr>
              <w:t> refrigerantes,</w:t>
            </w:r>
            <w:r>
              <w:rPr>
                <w:w w:val="85"/>
                <w:sz w:val="20"/>
              </w:rPr>
              <w:t> cimento, perfumaria, higiene pessoal e cosméticos, conforme descrito no Anexo I, </w:t>
            </w:r>
            <w:r>
              <w:rPr>
                <w:w w:val="90"/>
                <w:sz w:val="20"/>
              </w:rPr>
              <w:t>Grupo</w:t>
            </w:r>
            <w:r>
              <w:rPr>
                <w:spacing w:val="-3"/>
                <w:w w:val="90"/>
                <w:sz w:val="20"/>
              </w:rPr>
              <w:t> </w:t>
            </w:r>
            <w:r>
              <w:rPr>
                <w:w w:val="90"/>
                <w:sz w:val="20"/>
              </w:rPr>
              <w:t>II desta NT.</w:t>
            </w:r>
          </w:p>
        </w:tc>
        <w:tc>
          <w:tcPr>
            <w:tcW w:w="1256" w:type="dxa"/>
          </w:tcPr>
          <w:p>
            <w:pPr>
              <w:pStyle w:val="TableParagraph"/>
              <w:spacing w:line="224" w:lineRule="exact"/>
              <w:ind w:left="40" w:right="10"/>
              <w:jc w:val="center"/>
              <w:rPr>
                <w:b/>
                <w:sz w:val="20"/>
              </w:rPr>
            </w:pPr>
            <w:r>
              <w:rPr>
                <w:b/>
                <w:w w:val="85"/>
                <w:sz w:val="20"/>
              </w:rPr>
              <w:t>-</w:t>
            </w:r>
            <w:r>
              <w:rPr>
                <w:b/>
                <w:spacing w:val="-5"/>
                <w:sz w:val="20"/>
              </w:rPr>
              <w:t>x-</w:t>
            </w:r>
          </w:p>
        </w:tc>
        <w:tc>
          <w:tcPr>
            <w:tcW w:w="1239" w:type="dxa"/>
          </w:tcPr>
          <w:p>
            <w:pPr>
              <w:pStyle w:val="TableParagraph"/>
              <w:spacing w:line="224" w:lineRule="exact"/>
              <w:ind w:left="48" w:right="17"/>
              <w:jc w:val="center"/>
              <w:rPr>
                <w:b/>
                <w:sz w:val="20"/>
              </w:rPr>
            </w:pPr>
            <w:r>
              <w:rPr>
                <w:b/>
                <w:spacing w:val="-2"/>
                <w:sz w:val="20"/>
              </w:rPr>
              <w:t>03/07/2023</w:t>
            </w:r>
          </w:p>
        </w:tc>
      </w:tr>
      <w:tr>
        <w:trPr>
          <w:trHeight w:val="918" w:hRule="atLeast"/>
        </w:trPr>
        <w:tc>
          <w:tcPr>
            <w:tcW w:w="848" w:type="dxa"/>
          </w:tcPr>
          <w:p>
            <w:pPr>
              <w:pStyle w:val="TableParagraph"/>
              <w:spacing w:line="224" w:lineRule="exact"/>
              <w:ind w:left="82" w:right="48"/>
              <w:jc w:val="center"/>
              <w:rPr>
                <w:b/>
                <w:sz w:val="20"/>
              </w:rPr>
            </w:pPr>
            <w:r>
              <w:rPr>
                <w:b/>
                <w:spacing w:val="-4"/>
                <w:sz w:val="20"/>
              </w:rPr>
              <w:t>1.30</w:t>
            </w:r>
          </w:p>
        </w:tc>
        <w:tc>
          <w:tcPr>
            <w:tcW w:w="5680" w:type="dxa"/>
          </w:tcPr>
          <w:p>
            <w:pPr>
              <w:pStyle w:val="TableParagraph"/>
              <w:spacing w:line="229" w:lineRule="exact"/>
              <w:ind w:left="25"/>
              <w:rPr>
                <w:sz w:val="20"/>
              </w:rPr>
            </w:pPr>
            <w:r>
              <w:rPr>
                <w:w w:val="75"/>
                <w:sz w:val="20"/>
              </w:rPr>
              <w:t>Implantação</w:t>
            </w:r>
            <w:r>
              <w:rPr>
                <w:spacing w:val="10"/>
                <w:sz w:val="20"/>
              </w:rPr>
              <w:t> </w:t>
            </w:r>
            <w:r>
              <w:rPr>
                <w:w w:val="75"/>
                <w:sz w:val="20"/>
              </w:rPr>
              <w:t>de</w:t>
            </w:r>
            <w:r>
              <w:rPr>
                <w:spacing w:val="8"/>
                <w:sz w:val="20"/>
              </w:rPr>
              <w:t> </w:t>
            </w:r>
            <w:r>
              <w:rPr>
                <w:w w:val="75"/>
                <w:sz w:val="20"/>
              </w:rPr>
              <w:t>novo</w:t>
            </w:r>
            <w:r>
              <w:rPr>
                <w:spacing w:val="8"/>
                <w:sz w:val="20"/>
              </w:rPr>
              <w:t> </w:t>
            </w:r>
            <w:r>
              <w:rPr>
                <w:w w:val="75"/>
                <w:sz w:val="20"/>
              </w:rPr>
              <w:t>grupo</w:t>
            </w:r>
            <w:r>
              <w:rPr>
                <w:spacing w:val="8"/>
                <w:sz w:val="20"/>
              </w:rPr>
              <w:t> </w:t>
            </w:r>
            <w:r>
              <w:rPr>
                <w:w w:val="75"/>
                <w:sz w:val="20"/>
              </w:rPr>
              <w:t>de</w:t>
            </w:r>
            <w:r>
              <w:rPr>
                <w:spacing w:val="8"/>
                <w:sz w:val="20"/>
              </w:rPr>
              <w:t> </w:t>
            </w:r>
            <w:r>
              <w:rPr>
                <w:w w:val="75"/>
                <w:sz w:val="20"/>
              </w:rPr>
              <w:t>validação</w:t>
            </w:r>
            <w:r>
              <w:rPr>
                <w:spacing w:val="11"/>
                <w:sz w:val="20"/>
              </w:rPr>
              <w:t> </w:t>
            </w:r>
            <w:r>
              <w:rPr>
                <w:w w:val="75"/>
                <w:sz w:val="20"/>
              </w:rPr>
              <w:t>de</w:t>
            </w:r>
            <w:r>
              <w:rPr>
                <w:spacing w:val="7"/>
                <w:sz w:val="20"/>
              </w:rPr>
              <w:t> </w:t>
            </w:r>
            <w:r>
              <w:rPr>
                <w:w w:val="75"/>
                <w:sz w:val="20"/>
              </w:rPr>
              <w:t>códigos</w:t>
            </w:r>
            <w:r>
              <w:rPr>
                <w:spacing w:val="10"/>
                <w:sz w:val="20"/>
              </w:rPr>
              <w:t> </w:t>
            </w:r>
            <w:r>
              <w:rPr>
                <w:w w:val="75"/>
                <w:sz w:val="20"/>
              </w:rPr>
              <w:t>GTIN</w:t>
            </w:r>
            <w:r>
              <w:rPr>
                <w:spacing w:val="22"/>
                <w:sz w:val="20"/>
              </w:rPr>
              <w:t> </w:t>
            </w:r>
            <w:r>
              <w:rPr>
                <w:w w:val="75"/>
                <w:sz w:val="20"/>
              </w:rPr>
              <w:t>–</w:t>
            </w:r>
            <w:r>
              <w:rPr>
                <w:spacing w:val="9"/>
                <w:sz w:val="20"/>
              </w:rPr>
              <w:t> </w:t>
            </w:r>
            <w:r>
              <w:rPr>
                <w:w w:val="75"/>
                <w:sz w:val="20"/>
              </w:rPr>
              <w:t>Grupo</w:t>
            </w:r>
            <w:r>
              <w:rPr>
                <w:spacing w:val="11"/>
                <w:sz w:val="20"/>
              </w:rPr>
              <w:t> </w:t>
            </w:r>
            <w:r>
              <w:rPr>
                <w:spacing w:val="-5"/>
                <w:w w:val="75"/>
                <w:sz w:val="20"/>
              </w:rPr>
              <w:t>III</w:t>
            </w:r>
          </w:p>
        </w:tc>
        <w:tc>
          <w:tcPr>
            <w:tcW w:w="1256" w:type="dxa"/>
          </w:tcPr>
          <w:p>
            <w:pPr>
              <w:pStyle w:val="TableParagraph"/>
              <w:spacing w:line="224" w:lineRule="exact"/>
              <w:ind w:left="40" w:right="12"/>
              <w:jc w:val="center"/>
              <w:rPr>
                <w:b/>
                <w:sz w:val="20"/>
              </w:rPr>
            </w:pPr>
            <w:r>
              <w:rPr>
                <w:b/>
                <w:spacing w:val="-2"/>
                <w:sz w:val="20"/>
              </w:rPr>
              <w:t>01/04/2024</w:t>
            </w:r>
          </w:p>
        </w:tc>
        <w:tc>
          <w:tcPr>
            <w:tcW w:w="1239" w:type="dxa"/>
          </w:tcPr>
          <w:p>
            <w:pPr>
              <w:pStyle w:val="TableParagraph"/>
              <w:spacing w:line="224" w:lineRule="exact"/>
              <w:ind w:left="48" w:right="17"/>
              <w:jc w:val="center"/>
              <w:rPr>
                <w:b/>
                <w:sz w:val="20"/>
              </w:rPr>
            </w:pPr>
            <w:r>
              <w:rPr>
                <w:b/>
                <w:spacing w:val="-2"/>
                <w:sz w:val="20"/>
              </w:rPr>
              <w:t>02/09/2024</w:t>
            </w:r>
          </w:p>
        </w:tc>
      </w:tr>
      <w:tr>
        <w:trPr>
          <w:trHeight w:val="919" w:hRule="atLeast"/>
        </w:trPr>
        <w:tc>
          <w:tcPr>
            <w:tcW w:w="848" w:type="dxa"/>
            <w:shd w:val="clear" w:color="auto" w:fill="00FF00"/>
          </w:tcPr>
          <w:p>
            <w:pPr>
              <w:pStyle w:val="TableParagraph"/>
              <w:spacing w:line="224" w:lineRule="exact"/>
              <w:ind w:left="82" w:right="48"/>
              <w:jc w:val="center"/>
              <w:rPr>
                <w:b/>
                <w:sz w:val="20"/>
              </w:rPr>
            </w:pPr>
            <w:r>
              <w:rPr>
                <w:b/>
                <w:spacing w:val="-4"/>
                <w:sz w:val="20"/>
              </w:rPr>
              <w:t>1.40</w:t>
            </w:r>
          </w:p>
        </w:tc>
        <w:tc>
          <w:tcPr>
            <w:tcW w:w="5680" w:type="dxa"/>
            <w:shd w:val="clear" w:color="auto" w:fill="00FF00"/>
          </w:tcPr>
          <w:p>
            <w:pPr>
              <w:pStyle w:val="TableParagraph"/>
              <w:spacing w:line="229" w:lineRule="exact"/>
              <w:ind w:left="25"/>
              <w:rPr>
                <w:sz w:val="20"/>
              </w:rPr>
            </w:pPr>
            <w:r>
              <w:rPr>
                <w:w w:val="75"/>
                <w:sz w:val="20"/>
              </w:rPr>
              <w:t>Implantação</w:t>
            </w:r>
            <w:r>
              <w:rPr>
                <w:spacing w:val="10"/>
                <w:sz w:val="20"/>
              </w:rPr>
              <w:t> </w:t>
            </w:r>
            <w:r>
              <w:rPr>
                <w:w w:val="75"/>
                <w:sz w:val="20"/>
              </w:rPr>
              <w:t>de</w:t>
            </w:r>
            <w:r>
              <w:rPr>
                <w:spacing w:val="8"/>
                <w:sz w:val="20"/>
              </w:rPr>
              <w:t> </w:t>
            </w:r>
            <w:r>
              <w:rPr>
                <w:w w:val="75"/>
                <w:sz w:val="20"/>
              </w:rPr>
              <w:t>novo</w:t>
            </w:r>
            <w:r>
              <w:rPr>
                <w:spacing w:val="11"/>
                <w:sz w:val="20"/>
              </w:rPr>
              <w:t> </w:t>
            </w:r>
            <w:r>
              <w:rPr>
                <w:w w:val="75"/>
                <w:sz w:val="20"/>
              </w:rPr>
              <w:t>grupo</w:t>
            </w:r>
            <w:r>
              <w:rPr>
                <w:spacing w:val="8"/>
                <w:sz w:val="20"/>
              </w:rPr>
              <w:t> </w:t>
            </w:r>
            <w:r>
              <w:rPr>
                <w:w w:val="75"/>
                <w:sz w:val="20"/>
              </w:rPr>
              <w:t>de</w:t>
            </w:r>
            <w:r>
              <w:rPr>
                <w:spacing w:val="8"/>
                <w:sz w:val="20"/>
              </w:rPr>
              <w:t> </w:t>
            </w:r>
            <w:r>
              <w:rPr>
                <w:w w:val="75"/>
                <w:sz w:val="20"/>
              </w:rPr>
              <w:t>validação</w:t>
            </w:r>
            <w:r>
              <w:rPr>
                <w:spacing w:val="10"/>
                <w:sz w:val="20"/>
              </w:rPr>
              <w:t> </w:t>
            </w:r>
            <w:r>
              <w:rPr>
                <w:w w:val="75"/>
                <w:sz w:val="20"/>
              </w:rPr>
              <w:t>de</w:t>
            </w:r>
            <w:r>
              <w:rPr>
                <w:spacing w:val="8"/>
                <w:sz w:val="20"/>
              </w:rPr>
              <w:t> </w:t>
            </w:r>
            <w:r>
              <w:rPr>
                <w:w w:val="75"/>
                <w:sz w:val="20"/>
              </w:rPr>
              <w:t>códigos</w:t>
            </w:r>
            <w:r>
              <w:rPr>
                <w:spacing w:val="10"/>
                <w:sz w:val="20"/>
              </w:rPr>
              <w:t> </w:t>
            </w:r>
            <w:r>
              <w:rPr>
                <w:w w:val="75"/>
                <w:sz w:val="20"/>
              </w:rPr>
              <w:t>GTIN</w:t>
            </w:r>
            <w:r>
              <w:rPr>
                <w:spacing w:val="19"/>
                <w:sz w:val="20"/>
              </w:rPr>
              <w:t> </w:t>
            </w:r>
            <w:r>
              <w:rPr>
                <w:w w:val="75"/>
                <w:sz w:val="20"/>
              </w:rPr>
              <w:t>–</w:t>
            </w:r>
            <w:r>
              <w:rPr>
                <w:spacing w:val="9"/>
                <w:sz w:val="20"/>
              </w:rPr>
              <w:t> </w:t>
            </w:r>
            <w:r>
              <w:rPr>
                <w:w w:val="75"/>
                <w:sz w:val="20"/>
              </w:rPr>
              <w:t>Grupo</w:t>
            </w:r>
            <w:r>
              <w:rPr>
                <w:spacing w:val="11"/>
                <w:sz w:val="20"/>
              </w:rPr>
              <w:t> </w:t>
            </w:r>
            <w:r>
              <w:rPr>
                <w:spacing w:val="-5"/>
                <w:w w:val="75"/>
                <w:sz w:val="20"/>
              </w:rPr>
              <w:t>IV</w:t>
            </w:r>
          </w:p>
        </w:tc>
        <w:tc>
          <w:tcPr>
            <w:tcW w:w="1256" w:type="dxa"/>
            <w:shd w:val="clear" w:color="auto" w:fill="00FF00"/>
          </w:tcPr>
          <w:p>
            <w:pPr>
              <w:pStyle w:val="TableParagraph"/>
              <w:spacing w:line="224" w:lineRule="exact"/>
              <w:ind w:left="40" w:right="12"/>
              <w:jc w:val="center"/>
              <w:rPr>
                <w:b/>
                <w:sz w:val="20"/>
              </w:rPr>
            </w:pPr>
            <w:r>
              <w:rPr>
                <w:b/>
                <w:spacing w:val="-2"/>
                <w:sz w:val="20"/>
              </w:rPr>
              <w:t>01/07/2025</w:t>
            </w:r>
          </w:p>
        </w:tc>
        <w:tc>
          <w:tcPr>
            <w:tcW w:w="1239" w:type="dxa"/>
            <w:shd w:val="clear" w:color="auto" w:fill="00FF00"/>
          </w:tcPr>
          <w:p>
            <w:pPr>
              <w:pStyle w:val="TableParagraph"/>
              <w:spacing w:line="224" w:lineRule="exact"/>
              <w:ind w:left="48" w:right="17"/>
              <w:jc w:val="center"/>
              <w:rPr>
                <w:b/>
                <w:sz w:val="20"/>
              </w:rPr>
            </w:pPr>
            <w:r>
              <w:rPr>
                <w:b/>
                <w:spacing w:val="-2"/>
                <w:sz w:val="20"/>
              </w:rPr>
              <w:t>01/10/2025</w:t>
            </w:r>
          </w:p>
        </w:tc>
      </w:tr>
    </w:tbl>
    <w:p>
      <w:pPr>
        <w:spacing w:after="0" w:line="224" w:lineRule="exact"/>
        <w:jc w:val="center"/>
        <w:rPr>
          <w:sz w:val="20"/>
        </w:rPr>
        <w:sectPr>
          <w:pgSz w:w="11920" w:h="16850"/>
          <w:pgMar w:header="0" w:footer="609" w:top="1280" w:bottom="800" w:left="660" w:right="620"/>
        </w:sectPr>
      </w:pPr>
    </w:p>
    <w:p>
      <w:pPr>
        <w:pStyle w:val="Heading1"/>
        <w:numPr>
          <w:ilvl w:val="0"/>
          <w:numId w:val="2"/>
        </w:numPr>
        <w:tabs>
          <w:tab w:pos="905" w:val="left" w:leader="none"/>
        </w:tabs>
        <w:spacing w:line="240" w:lineRule="auto" w:before="103" w:after="0"/>
        <w:ind w:left="905" w:right="0" w:hanging="433"/>
        <w:jc w:val="left"/>
      </w:pPr>
      <w:bookmarkStart w:name="_bookmark0" w:id="1"/>
      <w:bookmarkEnd w:id="1"/>
      <w:r>
        <w:rPr>
          <w:b w:val="0"/>
        </w:rPr>
      </w:r>
      <w:r>
        <w:rPr>
          <w:color w:val="4F81BB"/>
          <w:spacing w:val="-2"/>
        </w:rPr>
        <w:t>Resumo</w:t>
      </w:r>
    </w:p>
    <w:p>
      <w:pPr>
        <w:pStyle w:val="BodyText"/>
        <w:spacing w:before="122"/>
        <w:ind w:left="472" w:right="220"/>
        <w:jc w:val="both"/>
      </w:pPr>
      <w:r>
        <w:rPr/>
        <w:t>O Ajuste SINIEF 07/05 e o Ajuste SINIEF 19/16 obrigam o preenchimento dos campos cEAN e cEANTrib</w:t>
      </w:r>
      <w:r>
        <w:rPr>
          <w:spacing w:val="-10"/>
        </w:rPr>
        <w:t> </w:t>
      </w:r>
      <w:r>
        <w:rPr/>
        <w:t>na</w:t>
      </w:r>
      <w:r>
        <w:rPr>
          <w:spacing w:val="-9"/>
        </w:rPr>
        <w:t> </w:t>
      </w:r>
      <w:r>
        <w:rPr/>
        <w:t>Nota</w:t>
      </w:r>
      <w:r>
        <w:rPr>
          <w:spacing w:val="-10"/>
        </w:rPr>
        <w:t> </w:t>
      </w:r>
      <w:r>
        <w:rPr/>
        <w:t>Fiscal</w:t>
      </w:r>
      <w:r>
        <w:rPr>
          <w:spacing w:val="-16"/>
        </w:rPr>
        <w:t> </w:t>
      </w:r>
      <w:r>
        <w:rPr/>
        <w:t>Eletrônica</w:t>
      </w:r>
      <w:r>
        <w:rPr>
          <w:spacing w:val="-7"/>
        </w:rPr>
        <w:t> </w:t>
      </w:r>
      <w:r>
        <w:rPr/>
        <w:t>(NF-e)</w:t>
      </w:r>
      <w:r>
        <w:rPr>
          <w:spacing w:val="-8"/>
        </w:rPr>
        <w:t> </w:t>
      </w:r>
      <w:r>
        <w:rPr/>
        <w:t>e</w:t>
      </w:r>
      <w:r>
        <w:rPr>
          <w:spacing w:val="-11"/>
        </w:rPr>
        <w:t> </w:t>
      </w:r>
      <w:r>
        <w:rPr/>
        <w:t>na</w:t>
      </w:r>
      <w:r>
        <w:rPr>
          <w:spacing w:val="-11"/>
        </w:rPr>
        <w:t> </w:t>
      </w:r>
      <w:r>
        <w:rPr/>
        <w:t>Nota</w:t>
      </w:r>
      <w:r>
        <w:rPr>
          <w:spacing w:val="-8"/>
        </w:rPr>
        <w:t> </w:t>
      </w:r>
      <w:r>
        <w:rPr/>
        <w:t>Fiscal</w:t>
      </w:r>
      <w:r>
        <w:rPr>
          <w:spacing w:val="-10"/>
        </w:rPr>
        <w:t> </w:t>
      </w:r>
      <w:r>
        <w:rPr/>
        <w:t>de</w:t>
      </w:r>
      <w:r>
        <w:rPr>
          <w:spacing w:val="-14"/>
        </w:rPr>
        <w:t> </w:t>
      </w:r>
      <w:r>
        <w:rPr/>
        <w:t>Consumidor</w:t>
      </w:r>
      <w:r>
        <w:rPr>
          <w:spacing w:val="-5"/>
        </w:rPr>
        <w:t> </w:t>
      </w:r>
      <w:r>
        <w:rPr/>
        <w:t>Eletrônica</w:t>
      </w:r>
      <w:r>
        <w:rPr>
          <w:spacing w:val="-10"/>
        </w:rPr>
        <w:t> </w:t>
      </w:r>
      <w:r>
        <w:rPr/>
        <w:t>(NFC-e)</w:t>
      </w:r>
      <w:r>
        <w:rPr>
          <w:spacing w:val="-8"/>
        </w:rPr>
        <w:t> </w:t>
      </w:r>
      <w:r>
        <w:rPr/>
        <w:t>quando o produto comercializado possuir código de barras com GTIN.</w:t>
      </w:r>
    </w:p>
    <w:p>
      <w:pPr>
        <w:pStyle w:val="BodyText"/>
        <w:spacing w:before="10"/>
        <w:rPr>
          <w:sz w:val="21"/>
        </w:rPr>
      </w:pPr>
    </w:p>
    <w:p>
      <w:pPr>
        <w:pStyle w:val="BodyText"/>
        <w:ind w:left="472" w:right="227"/>
        <w:jc w:val="both"/>
      </w:pPr>
      <w:r>
        <w:rPr/>
        <w:t>Os</w:t>
      </w:r>
      <w:r>
        <w:rPr>
          <w:spacing w:val="-16"/>
        </w:rPr>
        <w:t> </w:t>
      </w:r>
      <w:r>
        <w:rPr/>
        <w:t>Ajustes</w:t>
      </w:r>
      <w:r>
        <w:rPr>
          <w:spacing w:val="-15"/>
        </w:rPr>
        <w:t> </w:t>
      </w:r>
      <w:r>
        <w:rPr/>
        <w:t>SINIEF</w:t>
      </w:r>
      <w:r>
        <w:rPr>
          <w:spacing w:val="-15"/>
        </w:rPr>
        <w:t> </w:t>
      </w:r>
      <w:r>
        <w:rPr/>
        <w:t>citados</w:t>
      </w:r>
      <w:r>
        <w:rPr>
          <w:spacing w:val="-16"/>
        </w:rPr>
        <w:t> </w:t>
      </w:r>
      <w:r>
        <w:rPr/>
        <w:t>também</w:t>
      </w:r>
      <w:r>
        <w:rPr>
          <w:spacing w:val="-15"/>
        </w:rPr>
        <w:t> </w:t>
      </w:r>
      <w:r>
        <w:rPr/>
        <w:t>estipulam</w:t>
      </w:r>
      <w:r>
        <w:rPr>
          <w:spacing w:val="-15"/>
        </w:rPr>
        <w:t> </w:t>
      </w:r>
      <w:r>
        <w:rPr/>
        <w:t>que</w:t>
      </w:r>
      <w:r>
        <w:rPr>
          <w:spacing w:val="-15"/>
        </w:rPr>
        <w:t> </w:t>
      </w:r>
      <w:r>
        <w:rPr/>
        <w:t>os</w:t>
      </w:r>
      <w:r>
        <w:rPr>
          <w:spacing w:val="-11"/>
        </w:rPr>
        <w:t> </w:t>
      </w:r>
      <w:r>
        <w:rPr/>
        <w:t>sistemas</w:t>
      </w:r>
      <w:r>
        <w:rPr>
          <w:spacing w:val="-13"/>
        </w:rPr>
        <w:t> </w:t>
      </w:r>
      <w:r>
        <w:rPr/>
        <w:t>autorizadores</w:t>
      </w:r>
      <w:r>
        <w:rPr>
          <w:spacing w:val="-10"/>
        </w:rPr>
        <w:t> </w:t>
      </w:r>
      <w:r>
        <w:rPr/>
        <w:t>da</w:t>
      </w:r>
      <w:r>
        <w:rPr>
          <w:spacing w:val="-15"/>
        </w:rPr>
        <w:t> </w:t>
      </w:r>
      <w:r>
        <w:rPr/>
        <w:t>NF-e</w:t>
      </w:r>
      <w:r>
        <w:rPr>
          <w:spacing w:val="-16"/>
        </w:rPr>
        <w:t> </w:t>
      </w:r>
      <w:r>
        <w:rPr/>
        <w:t>e</w:t>
      </w:r>
      <w:r>
        <w:rPr>
          <w:spacing w:val="-15"/>
        </w:rPr>
        <w:t> </w:t>
      </w:r>
      <w:r>
        <w:rPr/>
        <w:t>NFC-e</w:t>
      </w:r>
      <w:r>
        <w:rPr>
          <w:spacing w:val="-15"/>
        </w:rPr>
        <w:t> </w:t>
      </w:r>
      <w:r>
        <w:rPr/>
        <w:t>deverão validar as informações descritas nos campos cEAN e cEANTrib junto ao Cadastro Centralizado de GTIN (CCG), devendo as notas serem rejeitadas em caso de não conformidade com as informações contidas no CCG.</w:t>
      </w:r>
    </w:p>
    <w:p>
      <w:pPr>
        <w:pStyle w:val="BodyText"/>
      </w:pPr>
    </w:p>
    <w:p>
      <w:pPr>
        <w:pStyle w:val="BodyText"/>
        <w:ind w:left="756" w:hanging="284"/>
      </w:pPr>
      <w:r>
        <w:rPr/>
        <w:t>Estes Ajustes SINIEF podem ser encontrados seguintes endereços: </w:t>
      </w:r>
      <w:hyperlink r:id="rId11">
        <w:r>
          <w:rPr>
            <w:color w:val="0000FF"/>
            <w:spacing w:val="-2"/>
            <w:u w:val="single" w:color="0000FF"/>
          </w:rPr>
          <w:t>https://www.confaz.fazenda.gov.br/legislacao/ajustes/2005/AJ007_05</w:t>
        </w:r>
      </w:hyperlink>
      <w:r>
        <w:rPr>
          <w:color w:val="0000FF"/>
          <w:spacing w:val="-2"/>
        </w:rPr>
        <w:t> </w:t>
      </w:r>
      <w:hyperlink r:id="rId12">
        <w:r>
          <w:rPr>
            <w:color w:val="0000FF"/>
            <w:spacing w:val="-2"/>
            <w:u w:val="single" w:color="0000FF"/>
          </w:rPr>
          <w:t>https://www.confaz.fazenda.gov.br/legislacao/ajustes/2016/AJ_019_16</w:t>
        </w:r>
      </w:hyperlink>
    </w:p>
    <w:p>
      <w:pPr>
        <w:pStyle w:val="BodyText"/>
        <w:rPr>
          <w:sz w:val="14"/>
        </w:rPr>
      </w:pPr>
    </w:p>
    <w:p>
      <w:pPr>
        <w:pStyle w:val="BodyText"/>
        <w:spacing w:before="93"/>
        <w:ind w:left="472" w:right="222"/>
        <w:jc w:val="both"/>
      </w:pPr>
      <w:r>
        <w:rPr/>
        <w:t>Esta</w:t>
      </w:r>
      <w:r>
        <w:rPr>
          <w:spacing w:val="-8"/>
        </w:rPr>
        <w:t> </w:t>
      </w:r>
      <w:r>
        <w:rPr/>
        <w:t>matéria</w:t>
      </w:r>
      <w:r>
        <w:rPr>
          <w:spacing w:val="-7"/>
        </w:rPr>
        <w:t> </w:t>
      </w:r>
      <w:r>
        <w:rPr/>
        <w:t>já</w:t>
      </w:r>
      <w:r>
        <w:rPr>
          <w:spacing w:val="-9"/>
        </w:rPr>
        <w:t> </w:t>
      </w:r>
      <w:r>
        <w:rPr/>
        <w:t>havia</w:t>
      </w:r>
      <w:r>
        <w:rPr>
          <w:spacing w:val="-4"/>
        </w:rPr>
        <w:t> </w:t>
      </w:r>
      <w:r>
        <w:rPr/>
        <w:t>sido</w:t>
      </w:r>
      <w:r>
        <w:rPr>
          <w:spacing w:val="-4"/>
        </w:rPr>
        <w:t> </w:t>
      </w:r>
      <w:r>
        <w:rPr/>
        <w:t>tratada</w:t>
      </w:r>
      <w:r>
        <w:rPr>
          <w:spacing w:val="-6"/>
        </w:rPr>
        <w:t> </w:t>
      </w:r>
      <w:r>
        <w:rPr/>
        <w:t>na</w:t>
      </w:r>
      <w:r>
        <w:rPr>
          <w:spacing w:val="-9"/>
        </w:rPr>
        <w:t> </w:t>
      </w:r>
      <w:r>
        <w:rPr/>
        <w:t>Nota</w:t>
      </w:r>
      <w:r>
        <w:rPr>
          <w:spacing w:val="-4"/>
        </w:rPr>
        <w:t> </w:t>
      </w:r>
      <w:r>
        <w:rPr/>
        <w:t>Técnica</w:t>
      </w:r>
      <w:r>
        <w:rPr>
          <w:spacing w:val="-4"/>
        </w:rPr>
        <w:t> </w:t>
      </w:r>
      <w:r>
        <w:rPr/>
        <w:t>2017.001</w:t>
      </w:r>
      <w:r>
        <w:rPr>
          <w:spacing w:val="-6"/>
        </w:rPr>
        <w:t> </w:t>
      </w:r>
      <w:r>
        <w:rPr/>
        <w:t>e</w:t>
      </w:r>
      <w:r>
        <w:rPr>
          <w:spacing w:val="-9"/>
        </w:rPr>
        <w:t> </w:t>
      </w:r>
      <w:r>
        <w:rPr/>
        <w:t>suas</w:t>
      </w:r>
      <w:r>
        <w:rPr>
          <w:spacing w:val="-6"/>
        </w:rPr>
        <w:t> </w:t>
      </w:r>
      <w:r>
        <w:rPr/>
        <w:t>versões. A</w:t>
      </w:r>
      <w:r>
        <w:rPr>
          <w:spacing w:val="-6"/>
        </w:rPr>
        <w:t> </w:t>
      </w:r>
      <w:r>
        <w:rPr/>
        <w:t>presente</w:t>
      </w:r>
      <w:r>
        <w:rPr>
          <w:spacing w:val="-6"/>
        </w:rPr>
        <w:t> </w:t>
      </w:r>
      <w:r>
        <w:rPr/>
        <w:t>Nota</w:t>
      </w:r>
      <w:r>
        <w:rPr>
          <w:spacing w:val="-8"/>
        </w:rPr>
        <w:t> </w:t>
      </w:r>
      <w:r>
        <w:rPr/>
        <w:t>Técnica substitui a NT 2017.001, em virtude de as disposições daquela NT já terem sido recepcionadas na Versão 7.0 do Manual de Orientação do Contribuinte – MOC, e seus anexos, publicado pelo Ato COTEPE/ICMS 69, de 26 de novembro de 2020.</w:t>
      </w:r>
    </w:p>
    <w:p>
      <w:pPr>
        <w:pStyle w:val="BodyText"/>
      </w:pPr>
    </w:p>
    <w:p>
      <w:pPr>
        <w:pStyle w:val="BodyText"/>
        <w:ind w:left="472" w:right="226"/>
        <w:jc w:val="both"/>
      </w:pPr>
      <w:r>
        <w:rPr/>
        <w:t>As regras de validação que estavam documentadas como de implementação futura na NT2017.001 serão ativadas em duas etapas, conforme disposto no Capítulo 4.</w:t>
      </w:r>
    </w:p>
    <w:p>
      <w:pPr>
        <w:pStyle w:val="BodyText"/>
        <w:spacing w:before="3"/>
        <w:rPr>
          <w:sz w:val="32"/>
        </w:rPr>
      </w:pPr>
    </w:p>
    <w:p>
      <w:pPr>
        <w:pStyle w:val="Heading2"/>
        <w:numPr>
          <w:ilvl w:val="1"/>
          <w:numId w:val="2"/>
        </w:numPr>
        <w:tabs>
          <w:tab w:pos="1046" w:val="left" w:leader="none"/>
        </w:tabs>
        <w:spacing w:line="240" w:lineRule="auto" w:before="1" w:after="0"/>
        <w:ind w:left="1046" w:right="0" w:hanging="574"/>
        <w:jc w:val="left"/>
      </w:pPr>
      <w:bookmarkStart w:name="_bookmark1" w:id="2"/>
      <w:bookmarkEnd w:id="2"/>
      <w:r>
        <w:rPr>
          <w:b w:val="0"/>
        </w:rPr>
      </w:r>
      <w:r>
        <w:rPr>
          <w:color w:val="4F81BB"/>
        </w:rPr>
        <w:t>Alterações</w:t>
      </w:r>
      <w:r>
        <w:rPr>
          <w:color w:val="4F81BB"/>
          <w:spacing w:val="-18"/>
        </w:rPr>
        <w:t> </w:t>
      </w:r>
      <w:r>
        <w:rPr>
          <w:color w:val="4F81BB"/>
        </w:rPr>
        <w:t>introduzidas</w:t>
      </w:r>
      <w:r>
        <w:rPr>
          <w:color w:val="4F81BB"/>
          <w:spacing w:val="-12"/>
        </w:rPr>
        <w:t> </w:t>
      </w:r>
      <w:r>
        <w:rPr>
          <w:color w:val="4F81BB"/>
        </w:rPr>
        <w:t>na</w:t>
      </w:r>
      <w:r>
        <w:rPr>
          <w:color w:val="4F81BB"/>
          <w:spacing w:val="-14"/>
        </w:rPr>
        <w:t> </w:t>
      </w:r>
      <w:r>
        <w:rPr>
          <w:color w:val="4F81BB"/>
        </w:rPr>
        <w:t>Versão</w:t>
      </w:r>
      <w:r>
        <w:rPr>
          <w:color w:val="4F81BB"/>
          <w:spacing w:val="-9"/>
        </w:rPr>
        <w:t> </w:t>
      </w:r>
      <w:r>
        <w:rPr>
          <w:color w:val="4F81BB"/>
          <w:spacing w:val="-4"/>
        </w:rPr>
        <w:t>1.10</w:t>
      </w:r>
    </w:p>
    <w:p>
      <w:pPr>
        <w:pStyle w:val="BodyText"/>
        <w:spacing w:before="123"/>
        <w:ind w:left="472" w:right="229"/>
        <w:jc w:val="both"/>
      </w:pPr>
      <w:r>
        <w:rPr/>
        <w:t>A versão 1.10 da NT basicamente adia algumas regras de validação do Serviço de Autorização de Nota Fiscal que</w:t>
      </w:r>
      <w:r>
        <w:rPr>
          <w:spacing w:val="-1"/>
        </w:rPr>
        <w:t> </w:t>
      </w:r>
      <w:r>
        <w:rPr/>
        <w:t>verificam a</w:t>
      </w:r>
      <w:r>
        <w:rPr>
          <w:spacing w:val="-1"/>
        </w:rPr>
        <w:t> </w:t>
      </w:r>
      <w:r>
        <w:rPr/>
        <w:t>existência do</w:t>
      </w:r>
      <w:r>
        <w:rPr>
          <w:spacing w:val="-1"/>
        </w:rPr>
        <w:t> </w:t>
      </w:r>
      <w:r>
        <w:rPr/>
        <w:t>GTIN</w:t>
      </w:r>
      <w:r>
        <w:rPr>
          <w:spacing w:val="-3"/>
        </w:rPr>
        <w:t> </w:t>
      </w:r>
      <w:r>
        <w:rPr/>
        <w:t>no CCG-Cadastro</w:t>
      </w:r>
      <w:r>
        <w:rPr>
          <w:spacing w:val="-1"/>
        </w:rPr>
        <w:t> </w:t>
      </w:r>
      <w:r>
        <w:rPr/>
        <w:t>Centralizado de GTIN para a</w:t>
      </w:r>
      <w:r>
        <w:rPr>
          <w:spacing w:val="-3"/>
        </w:rPr>
        <w:t> </w:t>
      </w:r>
      <w:r>
        <w:rPr/>
        <w:t>maior parte dos produtos comercializados.</w:t>
      </w:r>
    </w:p>
    <w:p>
      <w:pPr>
        <w:pStyle w:val="BodyText"/>
        <w:spacing w:before="10"/>
        <w:rPr>
          <w:sz w:val="21"/>
        </w:rPr>
      </w:pPr>
    </w:p>
    <w:p>
      <w:pPr>
        <w:pStyle w:val="BodyText"/>
        <w:ind w:left="472" w:right="226"/>
        <w:jc w:val="both"/>
      </w:pPr>
      <w:r>
        <w:rPr/>
        <w:t>Foram feitas algumas melhorias na documentação e, de forma mais detalhada, as mudanças desta nova versão da NT são:</w:t>
      </w:r>
    </w:p>
    <w:p>
      <w:pPr>
        <w:pStyle w:val="BodyText"/>
        <w:spacing w:before="11"/>
        <w:rPr>
          <w:sz w:val="21"/>
        </w:rPr>
      </w:pPr>
    </w:p>
    <w:p>
      <w:pPr>
        <w:pStyle w:val="Heading4"/>
        <w:numPr>
          <w:ilvl w:val="2"/>
          <w:numId w:val="2"/>
        </w:numPr>
        <w:tabs>
          <w:tab w:pos="1037" w:val="left" w:leader="none"/>
        </w:tabs>
        <w:spacing w:line="240" w:lineRule="auto" w:before="0" w:after="0"/>
        <w:ind w:left="1037" w:right="0" w:hanging="281"/>
        <w:jc w:val="both"/>
      </w:pPr>
      <w:r>
        <w:rPr/>
        <w:t>Existência</w:t>
      </w:r>
      <w:r>
        <w:rPr>
          <w:spacing w:val="-6"/>
        </w:rPr>
        <w:t> </w:t>
      </w:r>
      <w:r>
        <w:rPr/>
        <w:t>do</w:t>
      </w:r>
      <w:r>
        <w:rPr>
          <w:spacing w:val="-8"/>
        </w:rPr>
        <w:t> </w:t>
      </w:r>
      <w:r>
        <w:rPr/>
        <w:t>GTIN</w:t>
      </w:r>
      <w:r>
        <w:rPr>
          <w:spacing w:val="-4"/>
        </w:rPr>
        <w:t> </w:t>
      </w:r>
      <w:r>
        <w:rPr/>
        <w:t>no</w:t>
      </w:r>
      <w:r>
        <w:rPr>
          <w:spacing w:val="-6"/>
        </w:rPr>
        <w:t> </w:t>
      </w:r>
      <w:r>
        <w:rPr>
          <w:spacing w:val="-5"/>
        </w:rPr>
        <w:t>CCG</w:t>
      </w:r>
    </w:p>
    <w:p>
      <w:pPr>
        <w:pStyle w:val="ListParagraph"/>
        <w:numPr>
          <w:ilvl w:val="3"/>
          <w:numId w:val="2"/>
        </w:numPr>
        <w:tabs>
          <w:tab w:pos="1323" w:val="left" w:leader="none"/>
          <w:tab w:pos="1325" w:val="left" w:leader="none"/>
        </w:tabs>
        <w:spacing w:line="237" w:lineRule="auto" w:before="18" w:after="0"/>
        <w:ind w:left="1325" w:right="227" w:hanging="286"/>
        <w:jc w:val="both"/>
        <w:rPr>
          <w:sz w:val="22"/>
        </w:rPr>
      </w:pPr>
      <w:r>
        <w:rPr>
          <w:sz w:val="22"/>
        </w:rPr>
        <w:t>Limitada a verificação da existência do GTIN no CCG e o futuro batimento de informações contra esse cadastro de GTIN somente para a NF-e (modelo 55);</w:t>
      </w:r>
    </w:p>
    <w:p>
      <w:pPr>
        <w:pStyle w:val="ListParagraph"/>
        <w:numPr>
          <w:ilvl w:val="3"/>
          <w:numId w:val="2"/>
        </w:numPr>
        <w:tabs>
          <w:tab w:pos="1323" w:val="left" w:leader="none"/>
          <w:tab w:pos="1325" w:val="left" w:leader="none"/>
        </w:tabs>
        <w:spacing w:line="240" w:lineRule="auto" w:before="15" w:after="0"/>
        <w:ind w:left="1325" w:right="223" w:hanging="286"/>
        <w:jc w:val="both"/>
        <w:rPr>
          <w:sz w:val="22"/>
        </w:rPr>
      </w:pPr>
      <w:r>
        <w:rPr>
          <w:sz w:val="22"/>
        </w:rPr>
        <w:t>Limitada a verificação da existência do GTIN no CCG nessa fase inicial somente para as operações de venda da Indústria (CFOP de Venda Produção do Estabelecimento) e para alguns grupos</w:t>
      </w:r>
      <w:r>
        <w:rPr>
          <w:spacing w:val="-2"/>
          <w:sz w:val="22"/>
        </w:rPr>
        <w:t> </w:t>
      </w:r>
      <w:r>
        <w:rPr>
          <w:sz w:val="22"/>
        </w:rPr>
        <w:t>de</w:t>
      </w:r>
      <w:r>
        <w:rPr>
          <w:spacing w:val="-2"/>
          <w:sz w:val="22"/>
        </w:rPr>
        <w:t> </w:t>
      </w:r>
      <w:r>
        <w:rPr>
          <w:sz w:val="22"/>
        </w:rPr>
        <w:t>mercadorias específicos. O grupo inicial</w:t>
      </w:r>
      <w:r>
        <w:rPr>
          <w:spacing w:val="-1"/>
          <w:sz w:val="22"/>
        </w:rPr>
        <w:t> </w:t>
      </w:r>
      <w:r>
        <w:rPr>
          <w:sz w:val="22"/>
        </w:rPr>
        <w:t>de Mercadorias</w:t>
      </w:r>
      <w:r>
        <w:rPr>
          <w:spacing w:val="-2"/>
          <w:sz w:val="22"/>
        </w:rPr>
        <w:t> </w:t>
      </w:r>
      <w:r>
        <w:rPr>
          <w:sz w:val="22"/>
        </w:rPr>
        <w:t>consta</w:t>
      </w:r>
      <w:r>
        <w:rPr>
          <w:spacing w:val="-2"/>
          <w:sz w:val="22"/>
        </w:rPr>
        <w:t> </w:t>
      </w:r>
      <w:r>
        <w:rPr>
          <w:sz w:val="22"/>
        </w:rPr>
        <w:t>no Anexo</w:t>
      </w:r>
      <w:r>
        <w:rPr>
          <w:spacing w:val="-2"/>
          <w:sz w:val="22"/>
        </w:rPr>
        <w:t> </w:t>
      </w:r>
      <w:r>
        <w:rPr>
          <w:sz w:val="22"/>
        </w:rPr>
        <w:t>I desta</w:t>
      </w:r>
      <w:r>
        <w:rPr>
          <w:spacing w:val="-16"/>
          <w:sz w:val="22"/>
        </w:rPr>
        <w:t> </w:t>
      </w:r>
      <w:r>
        <w:rPr>
          <w:sz w:val="22"/>
        </w:rPr>
        <w:t>NT</w:t>
      </w:r>
      <w:r>
        <w:rPr>
          <w:spacing w:val="-19"/>
          <w:sz w:val="22"/>
        </w:rPr>
        <w:t> </w:t>
      </w:r>
      <w:r>
        <w:rPr>
          <w:sz w:val="22"/>
        </w:rPr>
        <w:t>-</w:t>
      </w:r>
      <w:r>
        <w:rPr>
          <w:spacing w:val="-15"/>
          <w:sz w:val="22"/>
        </w:rPr>
        <w:t> </w:t>
      </w:r>
      <w:r>
        <w:rPr>
          <w:sz w:val="22"/>
        </w:rPr>
        <w:t>Mercadorias</w:t>
      </w:r>
      <w:r>
        <w:rPr>
          <w:spacing w:val="-15"/>
          <w:sz w:val="22"/>
        </w:rPr>
        <w:t> </w:t>
      </w:r>
      <w:r>
        <w:rPr>
          <w:sz w:val="22"/>
        </w:rPr>
        <w:t>relacionadas</w:t>
      </w:r>
      <w:r>
        <w:rPr>
          <w:spacing w:val="-16"/>
          <w:sz w:val="22"/>
        </w:rPr>
        <w:t> </w:t>
      </w:r>
      <w:r>
        <w:rPr>
          <w:sz w:val="22"/>
        </w:rPr>
        <w:t>com</w:t>
      </w:r>
      <w:r>
        <w:rPr>
          <w:spacing w:val="-16"/>
          <w:sz w:val="22"/>
        </w:rPr>
        <w:t> </w:t>
      </w:r>
      <w:r>
        <w:rPr>
          <w:sz w:val="22"/>
        </w:rPr>
        <w:t>a</w:t>
      </w:r>
      <w:r>
        <w:rPr>
          <w:spacing w:val="-19"/>
          <w:sz w:val="22"/>
        </w:rPr>
        <w:t> </w:t>
      </w:r>
      <w:r>
        <w:rPr>
          <w:sz w:val="22"/>
        </w:rPr>
        <w:t>Indústria</w:t>
      </w:r>
      <w:r>
        <w:rPr>
          <w:spacing w:val="-16"/>
          <w:sz w:val="22"/>
        </w:rPr>
        <w:t> </w:t>
      </w:r>
      <w:r>
        <w:rPr>
          <w:sz w:val="22"/>
        </w:rPr>
        <w:t>de</w:t>
      </w:r>
      <w:r>
        <w:rPr>
          <w:spacing w:val="-15"/>
          <w:sz w:val="22"/>
        </w:rPr>
        <w:t> </w:t>
      </w:r>
      <w:r>
        <w:rPr>
          <w:sz w:val="22"/>
        </w:rPr>
        <w:t>Tabaco,</w:t>
      </w:r>
      <w:r>
        <w:rPr>
          <w:spacing w:val="-15"/>
          <w:sz w:val="22"/>
        </w:rPr>
        <w:t> </w:t>
      </w:r>
      <w:r>
        <w:rPr>
          <w:sz w:val="22"/>
        </w:rPr>
        <w:t>Medicamentos</w:t>
      </w:r>
      <w:r>
        <w:rPr>
          <w:spacing w:val="-15"/>
          <w:sz w:val="22"/>
        </w:rPr>
        <w:t> </w:t>
      </w:r>
      <w:r>
        <w:rPr>
          <w:sz w:val="22"/>
        </w:rPr>
        <w:t>e</w:t>
      </w:r>
      <w:r>
        <w:rPr>
          <w:spacing w:val="-16"/>
          <w:sz w:val="22"/>
        </w:rPr>
        <w:t> </w:t>
      </w:r>
      <w:r>
        <w:rPr>
          <w:sz w:val="22"/>
        </w:rPr>
        <w:t>Brinquedos;</w:t>
      </w:r>
    </w:p>
    <w:p>
      <w:pPr>
        <w:pStyle w:val="ListParagraph"/>
        <w:numPr>
          <w:ilvl w:val="3"/>
          <w:numId w:val="2"/>
        </w:numPr>
        <w:tabs>
          <w:tab w:pos="1323" w:val="left" w:leader="none"/>
          <w:tab w:pos="1325" w:val="left" w:leader="none"/>
        </w:tabs>
        <w:spacing w:line="240" w:lineRule="auto" w:before="11" w:after="0"/>
        <w:ind w:left="1325" w:right="230" w:hanging="286"/>
        <w:jc w:val="both"/>
        <w:rPr>
          <w:sz w:val="22"/>
        </w:rPr>
      </w:pPr>
      <w:r>
        <w:rPr>
          <w:sz w:val="22"/>
        </w:rPr>
        <w:t>Demais grupos de Mercadorias a serem validados serão definidos a posteriori, por novas versões dessa NT e com prazos futuros.</w:t>
      </w:r>
    </w:p>
    <w:p>
      <w:pPr>
        <w:pStyle w:val="BodyText"/>
      </w:pPr>
    </w:p>
    <w:p>
      <w:pPr>
        <w:pStyle w:val="ListParagraph"/>
        <w:numPr>
          <w:ilvl w:val="2"/>
          <w:numId w:val="2"/>
        </w:numPr>
        <w:tabs>
          <w:tab w:pos="1037" w:val="left" w:leader="none"/>
        </w:tabs>
        <w:spacing w:line="240" w:lineRule="auto" w:before="0" w:after="0"/>
        <w:ind w:left="1037" w:right="0" w:hanging="281"/>
        <w:jc w:val="both"/>
        <w:rPr>
          <w:b/>
          <w:sz w:val="20"/>
        </w:rPr>
      </w:pPr>
      <w:r>
        <w:rPr>
          <w:b/>
          <w:sz w:val="22"/>
        </w:rPr>
        <w:t>Validação</w:t>
      </w:r>
      <w:r>
        <w:rPr>
          <w:b/>
          <w:spacing w:val="-7"/>
          <w:sz w:val="22"/>
        </w:rPr>
        <w:t> </w:t>
      </w:r>
      <w:r>
        <w:rPr>
          <w:b/>
          <w:sz w:val="22"/>
        </w:rPr>
        <w:t>do</w:t>
      </w:r>
      <w:r>
        <w:rPr>
          <w:b/>
          <w:spacing w:val="-8"/>
          <w:sz w:val="22"/>
        </w:rPr>
        <w:t> </w:t>
      </w:r>
      <w:r>
        <w:rPr>
          <w:b/>
          <w:sz w:val="22"/>
        </w:rPr>
        <w:t>NCM</w:t>
      </w:r>
      <w:r>
        <w:rPr>
          <w:b/>
          <w:spacing w:val="-7"/>
          <w:sz w:val="22"/>
        </w:rPr>
        <w:t> </w:t>
      </w:r>
      <w:r>
        <w:rPr>
          <w:b/>
          <w:sz w:val="22"/>
        </w:rPr>
        <w:t>informado</w:t>
      </w:r>
      <w:r>
        <w:rPr>
          <w:b/>
          <w:spacing w:val="-8"/>
          <w:sz w:val="22"/>
        </w:rPr>
        <w:t> </w:t>
      </w:r>
      <w:r>
        <w:rPr>
          <w:b/>
          <w:sz w:val="22"/>
        </w:rPr>
        <w:t>na</w:t>
      </w:r>
      <w:r>
        <w:rPr>
          <w:b/>
          <w:spacing w:val="-7"/>
          <w:sz w:val="22"/>
        </w:rPr>
        <w:t> </w:t>
      </w:r>
      <w:r>
        <w:rPr>
          <w:b/>
          <w:sz w:val="22"/>
        </w:rPr>
        <w:t>NF-e</w:t>
      </w:r>
      <w:r>
        <w:rPr>
          <w:b/>
          <w:spacing w:val="-6"/>
          <w:sz w:val="22"/>
        </w:rPr>
        <w:t> </w:t>
      </w:r>
      <w:r>
        <w:rPr>
          <w:b/>
          <w:sz w:val="22"/>
        </w:rPr>
        <w:t>em</w:t>
      </w:r>
      <w:r>
        <w:rPr>
          <w:b/>
          <w:spacing w:val="-8"/>
          <w:sz w:val="22"/>
        </w:rPr>
        <w:t> </w:t>
      </w:r>
      <w:r>
        <w:rPr>
          <w:b/>
          <w:sz w:val="22"/>
        </w:rPr>
        <w:t>relação</w:t>
      </w:r>
      <w:r>
        <w:rPr>
          <w:b/>
          <w:spacing w:val="-4"/>
          <w:sz w:val="22"/>
        </w:rPr>
        <w:t> </w:t>
      </w:r>
      <w:r>
        <w:rPr>
          <w:b/>
          <w:sz w:val="22"/>
        </w:rPr>
        <w:t>a</w:t>
      </w:r>
      <w:r>
        <w:rPr>
          <w:b/>
          <w:spacing w:val="-6"/>
          <w:sz w:val="22"/>
        </w:rPr>
        <w:t> </w:t>
      </w:r>
      <w:r>
        <w:rPr>
          <w:b/>
          <w:sz w:val="20"/>
        </w:rPr>
        <w:t>informação</w:t>
      </w:r>
      <w:r>
        <w:rPr>
          <w:b/>
          <w:spacing w:val="-7"/>
          <w:sz w:val="20"/>
        </w:rPr>
        <w:t> </w:t>
      </w:r>
      <w:r>
        <w:rPr>
          <w:b/>
          <w:sz w:val="20"/>
        </w:rPr>
        <w:t>do</w:t>
      </w:r>
      <w:r>
        <w:rPr>
          <w:b/>
          <w:spacing w:val="-2"/>
          <w:sz w:val="20"/>
        </w:rPr>
        <w:t> </w:t>
      </w:r>
      <w:r>
        <w:rPr>
          <w:b/>
          <w:sz w:val="20"/>
        </w:rPr>
        <w:t>CCG</w:t>
      </w:r>
      <w:r>
        <w:rPr>
          <w:b/>
          <w:spacing w:val="-3"/>
          <w:sz w:val="20"/>
        </w:rPr>
        <w:t> </w:t>
      </w:r>
      <w:r>
        <w:rPr>
          <w:b/>
          <w:sz w:val="20"/>
        </w:rPr>
        <w:t>(Etapa</w:t>
      </w:r>
      <w:r>
        <w:rPr>
          <w:b/>
          <w:spacing w:val="-4"/>
          <w:sz w:val="20"/>
        </w:rPr>
        <w:t> </w:t>
      </w:r>
      <w:r>
        <w:rPr>
          <w:b/>
          <w:sz w:val="20"/>
        </w:rPr>
        <w:t>2,</w:t>
      </w:r>
      <w:r>
        <w:rPr>
          <w:b/>
          <w:spacing w:val="-6"/>
          <w:sz w:val="20"/>
        </w:rPr>
        <w:t> </w:t>
      </w:r>
      <w:r>
        <w:rPr>
          <w:b/>
          <w:sz w:val="20"/>
        </w:rPr>
        <w:t>RV</w:t>
      </w:r>
      <w:r>
        <w:rPr>
          <w:b/>
          <w:spacing w:val="-6"/>
          <w:sz w:val="20"/>
        </w:rPr>
        <w:t> </w:t>
      </w:r>
      <w:r>
        <w:rPr>
          <w:b/>
          <w:sz w:val="20"/>
        </w:rPr>
        <w:t>9I03-</w:t>
      </w:r>
      <w:r>
        <w:rPr>
          <w:b/>
          <w:spacing w:val="-5"/>
          <w:sz w:val="20"/>
        </w:rPr>
        <w:t>20)</w:t>
      </w:r>
    </w:p>
    <w:p>
      <w:pPr>
        <w:pStyle w:val="ListParagraph"/>
        <w:numPr>
          <w:ilvl w:val="3"/>
          <w:numId w:val="2"/>
        </w:numPr>
        <w:tabs>
          <w:tab w:pos="1323" w:val="left" w:leader="none"/>
          <w:tab w:pos="1325" w:val="left" w:leader="none"/>
        </w:tabs>
        <w:spacing w:line="237" w:lineRule="auto" w:before="18" w:after="0"/>
        <w:ind w:left="1325" w:right="223" w:hanging="286"/>
        <w:jc w:val="both"/>
        <w:rPr>
          <w:sz w:val="22"/>
        </w:rPr>
      </w:pPr>
      <w:r>
        <w:rPr>
          <w:sz w:val="22"/>
        </w:rPr>
        <w:t>Esta</w:t>
      </w:r>
      <w:r>
        <w:rPr>
          <w:spacing w:val="-13"/>
          <w:sz w:val="22"/>
        </w:rPr>
        <w:t> </w:t>
      </w:r>
      <w:r>
        <w:rPr>
          <w:sz w:val="22"/>
        </w:rPr>
        <w:t>validação</w:t>
      </w:r>
      <w:r>
        <w:rPr>
          <w:spacing w:val="-13"/>
          <w:sz w:val="22"/>
        </w:rPr>
        <w:t> </w:t>
      </w:r>
      <w:r>
        <w:rPr>
          <w:sz w:val="22"/>
        </w:rPr>
        <w:t>futura</w:t>
      </w:r>
      <w:r>
        <w:rPr>
          <w:spacing w:val="-13"/>
          <w:sz w:val="22"/>
        </w:rPr>
        <w:t> </w:t>
      </w:r>
      <w:r>
        <w:rPr>
          <w:sz w:val="22"/>
        </w:rPr>
        <w:t>será</w:t>
      </w:r>
      <w:r>
        <w:rPr>
          <w:spacing w:val="-13"/>
          <w:sz w:val="22"/>
        </w:rPr>
        <w:t> </w:t>
      </w:r>
      <w:r>
        <w:rPr>
          <w:sz w:val="22"/>
        </w:rPr>
        <w:t>mantida,</w:t>
      </w:r>
      <w:r>
        <w:rPr>
          <w:spacing w:val="-11"/>
          <w:sz w:val="22"/>
        </w:rPr>
        <w:t> </w:t>
      </w:r>
      <w:r>
        <w:rPr>
          <w:sz w:val="22"/>
        </w:rPr>
        <w:t>limitada</w:t>
      </w:r>
      <w:r>
        <w:rPr>
          <w:spacing w:val="-12"/>
          <w:sz w:val="22"/>
        </w:rPr>
        <w:t> </w:t>
      </w:r>
      <w:r>
        <w:rPr>
          <w:sz w:val="22"/>
        </w:rPr>
        <w:t>agora</w:t>
      </w:r>
      <w:r>
        <w:rPr>
          <w:spacing w:val="-15"/>
          <w:sz w:val="22"/>
        </w:rPr>
        <w:t> </w:t>
      </w:r>
      <w:r>
        <w:rPr>
          <w:sz w:val="22"/>
        </w:rPr>
        <w:t>a</w:t>
      </w:r>
      <w:r>
        <w:rPr>
          <w:spacing w:val="-13"/>
          <w:sz w:val="22"/>
        </w:rPr>
        <w:t> </w:t>
      </w:r>
      <w:r>
        <w:rPr>
          <w:sz w:val="22"/>
        </w:rPr>
        <w:t>operação</w:t>
      </w:r>
      <w:r>
        <w:rPr>
          <w:spacing w:val="-13"/>
          <w:sz w:val="22"/>
        </w:rPr>
        <w:t> </w:t>
      </w:r>
      <w:r>
        <w:rPr>
          <w:sz w:val="22"/>
        </w:rPr>
        <w:t>de</w:t>
      </w:r>
      <w:r>
        <w:rPr>
          <w:spacing w:val="-15"/>
          <w:sz w:val="22"/>
        </w:rPr>
        <w:t> </w:t>
      </w:r>
      <w:r>
        <w:rPr>
          <w:sz w:val="22"/>
        </w:rPr>
        <w:t>venda</w:t>
      </w:r>
      <w:r>
        <w:rPr>
          <w:spacing w:val="-12"/>
          <w:sz w:val="22"/>
        </w:rPr>
        <w:t> </w:t>
      </w:r>
      <w:r>
        <w:rPr>
          <w:sz w:val="22"/>
        </w:rPr>
        <w:t>da</w:t>
      </w:r>
      <w:r>
        <w:rPr>
          <w:spacing w:val="-15"/>
          <w:sz w:val="22"/>
        </w:rPr>
        <w:t> </w:t>
      </w:r>
      <w:r>
        <w:rPr>
          <w:sz w:val="22"/>
        </w:rPr>
        <w:t>Indústria,conforme as mercadorias do Anexo I desta NT (Etapa 1: RV 9I03-10 e 9I12-10).</w:t>
      </w:r>
    </w:p>
    <w:p>
      <w:pPr>
        <w:pStyle w:val="BodyText"/>
      </w:pPr>
    </w:p>
    <w:p>
      <w:pPr>
        <w:pStyle w:val="Heading4"/>
        <w:numPr>
          <w:ilvl w:val="2"/>
          <w:numId w:val="2"/>
        </w:numPr>
        <w:tabs>
          <w:tab w:pos="1037" w:val="left" w:leader="none"/>
        </w:tabs>
        <w:spacing w:line="240" w:lineRule="auto" w:before="0" w:after="0"/>
        <w:ind w:left="1037" w:right="0" w:hanging="281"/>
        <w:jc w:val="both"/>
      </w:pPr>
      <w:r>
        <w:rPr/>
        <w:t>Validação</w:t>
      </w:r>
      <w:r>
        <w:rPr>
          <w:spacing w:val="-5"/>
        </w:rPr>
        <w:t> </w:t>
      </w:r>
      <w:r>
        <w:rPr/>
        <w:t>do</w:t>
      </w:r>
      <w:r>
        <w:rPr>
          <w:spacing w:val="-5"/>
        </w:rPr>
        <w:t> </w:t>
      </w:r>
      <w:r>
        <w:rPr/>
        <w:t>CEST</w:t>
      </w:r>
      <w:r>
        <w:rPr>
          <w:spacing w:val="-2"/>
        </w:rPr>
        <w:t> </w:t>
      </w:r>
      <w:r>
        <w:rPr/>
        <w:t>informado</w:t>
      </w:r>
      <w:r>
        <w:rPr>
          <w:spacing w:val="-6"/>
        </w:rPr>
        <w:t> </w:t>
      </w:r>
      <w:r>
        <w:rPr/>
        <w:t>na</w:t>
      </w:r>
      <w:r>
        <w:rPr>
          <w:spacing w:val="-6"/>
        </w:rPr>
        <w:t> </w:t>
      </w:r>
      <w:r>
        <w:rPr/>
        <w:t>NF-e</w:t>
      </w:r>
      <w:r>
        <w:rPr>
          <w:spacing w:val="-5"/>
        </w:rPr>
        <w:t> </w:t>
      </w:r>
      <w:r>
        <w:rPr/>
        <w:t>em</w:t>
      </w:r>
      <w:r>
        <w:rPr>
          <w:spacing w:val="-7"/>
        </w:rPr>
        <w:t> </w:t>
      </w:r>
      <w:r>
        <w:rPr/>
        <w:t>relação</w:t>
      </w:r>
      <w:r>
        <w:rPr>
          <w:spacing w:val="-3"/>
        </w:rPr>
        <w:t> </w:t>
      </w:r>
      <w:r>
        <w:rPr/>
        <w:t>a</w:t>
      </w:r>
      <w:r>
        <w:rPr>
          <w:spacing w:val="-7"/>
        </w:rPr>
        <w:t> </w:t>
      </w:r>
      <w:r>
        <w:rPr/>
        <w:t>informação</w:t>
      </w:r>
      <w:r>
        <w:rPr>
          <w:spacing w:val="-6"/>
        </w:rPr>
        <w:t> </w:t>
      </w:r>
      <w:r>
        <w:rPr/>
        <w:t>do</w:t>
      </w:r>
      <w:r>
        <w:rPr>
          <w:spacing w:val="-9"/>
        </w:rPr>
        <w:t> </w:t>
      </w:r>
      <w:r>
        <w:rPr>
          <w:spacing w:val="-5"/>
        </w:rPr>
        <w:t>CCG</w:t>
      </w:r>
    </w:p>
    <w:p>
      <w:pPr>
        <w:pStyle w:val="ListParagraph"/>
        <w:numPr>
          <w:ilvl w:val="3"/>
          <w:numId w:val="2"/>
        </w:numPr>
        <w:tabs>
          <w:tab w:pos="1323" w:val="left" w:leader="none"/>
          <w:tab w:pos="1325" w:val="left" w:leader="none"/>
        </w:tabs>
        <w:spacing w:line="237" w:lineRule="auto" w:before="18" w:after="0"/>
        <w:ind w:left="1325" w:right="221" w:hanging="286"/>
        <w:jc w:val="both"/>
        <w:rPr>
          <w:sz w:val="22"/>
        </w:rPr>
      </w:pPr>
      <w:r>
        <w:rPr>
          <w:sz w:val="22"/>
        </w:rPr>
        <w:t>Adiada a implementação</w:t>
      </w:r>
      <w:r>
        <w:rPr>
          <w:spacing w:val="-1"/>
          <w:sz w:val="22"/>
        </w:rPr>
        <w:t> </w:t>
      </w:r>
      <w:r>
        <w:rPr>
          <w:sz w:val="22"/>
        </w:rPr>
        <w:t>da validação do CEST em relação ao</w:t>
      </w:r>
      <w:r>
        <w:rPr>
          <w:spacing w:val="-1"/>
          <w:sz w:val="22"/>
        </w:rPr>
        <w:t> </w:t>
      </w:r>
      <w:r>
        <w:rPr>
          <w:sz w:val="22"/>
        </w:rPr>
        <w:t>CCG, sem</w:t>
      </w:r>
      <w:r>
        <w:rPr>
          <w:spacing w:val="-2"/>
          <w:sz w:val="22"/>
        </w:rPr>
        <w:t> </w:t>
      </w:r>
      <w:r>
        <w:rPr>
          <w:sz w:val="22"/>
        </w:rPr>
        <w:t>data prevista para implementação </w:t>
      </w:r>
      <w:r>
        <w:rPr>
          <w:b/>
          <w:sz w:val="22"/>
        </w:rPr>
        <w:t>(RV 9I03-30)</w:t>
      </w:r>
      <w:r>
        <w:rPr>
          <w:sz w:val="22"/>
        </w:rPr>
        <w:t>.</w:t>
      </w:r>
    </w:p>
    <w:p>
      <w:pPr>
        <w:pStyle w:val="BodyText"/>
      </w:pPr>
    </w:p>
    <w:p>
      <w:pPr>
        <w:pStyle w:val="Heading4"/>
        <w:numPr>
          <w:ilvl w:val="2"/>
          <w:numId w:val="2"/>
        </w:numPr>
        <w:tabs>
          <w:tab w:pos="1037" w:val="left" w:leader="none"/>
        </w:tabs>
        <w:spacing w:line="240" w:lineRule="auto" w:before="0" w:after="0"/>
        <w:ind w:left="1037" w:right="0" w:hanging="281"/>
        <w:jc w:val="both"/>
      </w:pPr>
      <w:r>
        <w:rPr/>
        <w:t>Regras</w:t>
      </w:r>
      <w:r>
        <w:rPr>
          <w:spacing w:val="-9"/>
        </w:rPr>
        <w:t> </w:t>
      </w:r>
      <w:r>
        <w:rPr/>
        <w:t>de</w:t>
      </w:r>
      <w:r>
        <w:rPr>
          <w:spacing w:val="-5"/>
        </w:rPr>
        <w:t> </w:t>
      </w:r>
      <w:r>
        <w:rPr/>
        <w:t>Validação</w:t>
      </w:r>
      <w:r>
        <w:rPr>
          <w:spacing w:val="-7"/>
        </w:rPr>
        <w:t> </w:t>
      </w:r>
      <w:r>
        <w:rPr>
          <w:spacing w:val="-2"/>
        </w:rPr>
        <w:t>Eliminadas</w:t>
      </w:r>
    </w:p>
    <w:p>
      <w:pPr>
        <w:pStyle w:val="ListParagraph"/>
        <w:numPr>
          <w:ilvl w:val="3"/>
          <w:numId w:val="2"/>
        </w:numPr>
        <w:tabs>
          <w:tab w:pos="1824" w:val="left" w:leader="none"/>
        </w:tabs>
        <w:spacing w:line="237" w:lineRule="auto" w:before="18" w:after="0"/>
        <w:ind w:left="1824" w:right="223" w:hanging="360"/>
        <w:jc w:val="both"/>
        <w:rPr>
          <w:sz w:val="22"/>
        </w:rPr>
      </w:pPr>
      <w:r>
        <w:rPr>
          <w:sz w:val="22"/>
        </w:rPr>
        <w:t>Eliminada a regra de validação do GTIN da Unidade Tributável em relação ao GTIN Contido informado no CCG. Motivo: existe o GTIN do Kit e este GTIN pode representar um conjunto de GTIN Contidos diferentes (RV 9I03-40).</w:t>
      </w:r>
    </w:p>
    <w:p>
      <w:pPr>
        <w:pStyle w:val="ListParagraph"/>
        <w:numPr>
          <w:ilvl w:val="3"/>
          <w:numId w:val="2"/>
        </w:numPr>
        <w:tabs>
          <w:tab w:pos="1824" w:val="left" w:leader="none"/>
        </w:tabs>
        <w:spacing w:line="237" w:lineRule="auto" w:before="17" w:after="0"/>
        <w:ind w:left="1824" w:right="225" w:hanging="360"/>
        <w:jc w:val="both"/>
        <w:rPr>
          <w:sz w:val="22"/>
        </w:rPr>
      </w:pPr>
      <w:r>
        <w:rPr>
          <w:sz w:val="22"/>
        </w:rPr>
        <w:t>Eliminada a regra de validação do GTIN da Unidade Tributável em relação ao NCM informado</w:t>
      </w:r>
      <w:r>
        <w:rPr>
          <w:spacing w:val="-3"/>
          <w:sz w:val="22"/>
        </w:rPr>
        <w:t> </w:t>
      </w:r>
      <w:r>
        <w:rPr>
          <w:sz w:val="22"/>
        </w:rPr>
        <w:t>no</w:t>
      </w:r>
      <w:r>
        <w:rPr>
          <w:spacing w:val="-1"/>
          <w:sz w:val="22"/>
        </w:rPr>
        <w:t> </w:t>
      </w:r>
      <w:r>
        <w:rPr>
          <w:sz w:val="22"/>
        </w:rPr>
        <w:t>CCG. Motivo: esta</w:t>
      </w:r>
      <w:r>
        <w:rPr>
          <w:spacing w:val="-1"/>
          <w:sz w:val="22"/>
        </w:rPr>
        <w:t> </w:t>
      </w:r>
      <w:r>
        <w:rPr>
          <w:sz w:val="22"/>
        </w:rPr>
        <w:t>verificação</w:t>
      </w:r>
      <w:r>
        <w:rPr>
          <w:spacing w:val="-3"/>
          <w:sz w:val="22"/>
        </w:rPr>
        <w:t> </w:t>
      </w:r>
      <w:r>
        <w:rPr>
          <w:sz w:val="22"/>
        </w:rPr>
        <w:t>já</w:t>
      </w:r>
      <w:r>
        <w:rPr>
          <w:spacing w:val="-3"/>
          <w:sz w:val="22"/>
        </w:rPr>
        <w:t> </w:t>
      </w:r>
      <w:r>
        <w:rPr>
          <w:sz w:val="22"/>
        </w:rPr>
        <w:t>é</w:t>
      </w:r>
      <w:r>
        <w:rPr>
          <w:spacing w:val="-1"/>
          <w:sz w:val="22"/>
        </w:rPr>
        <w:t> </w:t>
      </w:r>
      <w:r>
        <w:rPr>
          <w:sz w:val="22"/>
        </w:rPr>
        <w:t>feita para</w:t>
      </w:r>
      <w:r>
        <w:rPr>
          <w:spacing w:val="-3"/>
          <w:sz w:val="22"/>
        </w:rPr>
        <w:t> </w:t>
      </w:r>
      <w:r>
        <w:rPr>
          <w:sz w:val="22"/>
        </w:rPr>
        <w:t>o</w:t>
      </w:r>
      <w:r>
        <w:rPr>
          <w:spacing w:val="-1"/>
          <w:sz w:val="22"/>
        </w:rPr>
        <w:t> </w:t>
      </w:r>
      <w:r>
        <w:rPr>
          <w:sz w:val="22"/>
        </w:rPr>
        <w:t>campo</w:t>
      </w:r>
      <w:r>
        <w:rPr>
          <w:spacing w:val="-2"/>
          <w:sz w:val="22"/>
        </w:rPr>
        <w:t> </w:t>
      </w:r>
      <w:r>
        <w:rPr>
          <w:sz w:val="22"/>
        </w:rPr>
        <w:t>cEAN</w:t>
      </w:r>
      <w:r>
        <w:rPr>
          <w:spacing w:val="-4"/>
          <w:sz w:val="22"/>
        </w:rPr>
        <w:t> </w:t>
      </w:r>
      <w:r>
        <w:rPr>
          <w:sz w:val="22"/>
        </w:rPr>
        <w:t>(RV 9I12-20).</w:t>
      </w:r>
    </w:p>
    <w:p>
      <w:pPr>
        <w:spacing w:after="0" w:line="237" w:lineRule="auto"/>
        <w:jc w:val="both"/>
        <w:rPr>
          <w:sz w:val="22"/>
        </w:rPr>
        <w:sectPr>
          <w:pgSz w:w="11920" w:h="16850"/>
          <w:pgMar w:header="0" w:footer="609" w:top="1280" w:bottom="800" w:left="660" w:right="620"/>
        </w:sectPr>
      </w:pPr>
    </w:p>
    <w:p>
      <w:pPr>
        <w:pStyle w:val="ListParagraph"/>
        <w:numPr>
          <w:ilvl w:val="3"/>
          <w:numId w:val="2"/>
        </w:numPr>
        <w:tabs>
          <w:tab w:pos="1824" w:val="left" w:leader="none"/>
        </w:tabs>
        <w:spacing w:line="237" w:lineRule="auto" w:before="119" w:after="0"/>
        <w:ind w:left="1824" w:right="250" w:hanging="360"/>
        <w:jc w:val="left"/>
        <w:rPr>
          <w:sz w:val="22"/>
        </w:rPr>
      </w:pPr>
      <w:r>
        <w:rPr>
          <w:sz w:val="22"/>
        </w:rPr>
        <w:t>Eliminada a regra de validação</w:t>
      </w:r>
      <w:r>
        <w:rPr>
          <w:spacing w:val="27"/>
          <w:sz w:val="22"/>
        </w:rPr>
        <w:t> </w:t>
      </w:r>
      <w:r>
        <w:rPr>
          <w:sz w:val="22"/>
        </w:rPr>
        <w:t>do GTIN da Unidade Tributável em relação ao CEST</w:t>
      </w:r>
      <w:r>
        <w:rPr>
          <w:spacing w:val="40"/>
          <w:sz w:val="22"/>
        </w:rPr>
        <w:t> </w:t>
      </w:r>
      <w:r>
        <w:rPr>
          <w:sz w:val="22"/>
        </w:rPr>
        <w:t>informado</w:t>
      </w:r>
      <w:r>
        <w:rPr>
          <w:spacing w:val="-5"/>
          <w:sz w:val="22"/>
        </w:rPr>
        <w:t> </w:t>
      </w:r>
      <w:r>
        <w:rPr>
          <w:sz w:val="22"/>
        </w:rPr>
        <w:t>no</w:t>
      </w:r>
      <w:r>
        <w:rPr>
          <w:spacing w:val="-3"/>
          <w:sz w:val="22"/>
        </w:rPr>
        <w:t> </w:t>
      </w:r>
      <w:r>
        <w:rPr>
          <w:sz w:val="22"/>
        </w:rPr>
        <w:t>CCG.</w:t>
      </w:r>
      <w:r>
        <w:rPr>
          <w:spacing w:val="-1"/>
          <w:sz w:val="22"/>
        </w:rPr>
        <w:t> </w:t>
      </w:r>
      <w:r>
        <w:rPr>
          <w:sz w:val="22"/>
        </w:rPr>
        <w:t>Motivo: esta</w:t>
      </w:r>
      <w:r>
        <w:rPr>
          <w:spacing w:val="-2"/>
          <w:sz w:val="22"/>
        </w:rPr>
        <w:t> </w:t>
      </w:r>
      <w:r>
        <w:rPr>
          <w:sz w:val="22"/>
        </w:rPr>
        <w:t>verificação</w:t>
      </w:r>
      <w:r>
        <w:rPr>
          <w:spacing w:val="-5"/>
          <w:sz w:val="22"/>
        </w:rPr>
        <w:t> </w:t>
      </w:r>
      <w:r>
        <w:rPr>
          <w:sz w:val="22"/>
        </w:rPr>
        <w:t>já</w:t>
      </w:r>
      <w:r>
        <w:rPr>
          <w:spacing w:val="-5"/>
          <w:sz w:val="22"/>
        </w:rPr>
        <w:t> </w:t>
      </w:r>
      <w:r>
        <w:rPr>
          <w:sz w:val="22"/>
        </w:rPr>
        <w:t>é</w:t>
      </w:r>
      <w:r>
        <w:rPr>
          <w:spacing w:val="-5"/>
          <w:sz w:val="22"/>
        </w:rPr>
        <w:t> </w:t>
      </w:r>
      <w:r>
        <w:rPr>
          <w:sz w:val="22"/>
        </w:rPr>
        <w:t>feita</w:t>
      </w:r>
      <w:r>
        <w:rPr>
          <w:spacing w:val="-1"/>
          <w:sz w:val="22"/>
        </w:rPr>
        <w:t> </w:t>
      </w:r>
      <w:r>
        <w:rPr>
          <w:sz w:val="22"/>
        </w:rPr>
        <w:t>para</w:t>
      </w:r>
      <w:r>
        <w:rPr>
          <w:spacing w:val="-5"/>
          <w:sz w:val="22"/>
        </w:rPr>
        <w:t> </w:t>
      </w:r>
      <w:r>
        <w:rPr>
          <w:sz w:val="22"/>
        </w:rPr>
        <w:t>o</w:t>
      </w:r>
      <w:r>
        <w:rPr>
          <w:spacing w:val="-3"/>
          <w:sz w:val="22"/>
        </w:rPr>
        <w:t> </w:t>
      </w:r>
      <w:r>
        <w:rPr>
          <w:sz w:val="22"/>
        </w:rPr>
        <w:t>campo</w:t>
      </w:r>
      <w:r>
        <w:rPr>
          <w:spacing w:val="-5"/>
          <w:sz w:val="22"/>
        </w:rPr>
        <w:t> </w:t>
      </w:r>
      <w:r>
        <w:rPr>
          <w:sz w:val="22"/>
        </w:rPr>
        <w:t>cEAN</w:t>
      </w:r>
      <w:r>
        <w:rPr>
          <w:spacing w:val="-6"/>
          <w:sz w:val="22"/>
        </w:rPr>
        <w:t> </w:t>
      </w:r>
      <w:r>
        <w:rPr>
          <w:sz w:val="22"/>
        </w:rPr>
        <w:t>(RV</w:t>
      </w:r>
      <w:r>
        <w:rPr>
          <w:spacing w:val="-1"/>
          <w:sz w:val="22"/>
        </w:rPr>
        <w:t> </w:t>
      </w:r>
      <w:r>
        <w:rPr>
          <w:sz w:val="22"/>
        </w:rPr>
        <w:t>9I12-30).</w:t>
      </w:r>
    </w:p>
    <w:p>
      <w:pPr>
        <w:pStyle w:val="BodyText"/>
        <w:spacing w:before="3"/>
      </w:pPr>
    </w:p>
    <w:p>
      <w:pPr>
        <w:pStyle w:val="Heading4"/>
        <w:numPr>
          <w:ilvl w:val="2"/>
          <w:numId w:val="2"/>
        </w:numPr>
        <w:tabs>
          <w:tab w:pos="1026" w:val="left" w:leader="none"/>
        </w:tabs>
        <w:spacing w:line="240" w:lineRule="auto" w:before="0" w:after="0"/>
        <w:ind w:left="1026" w:right="0" w:hanging="270"/>
        <w:jc w:val="both"/>
      </w:pPr>
      <w:r>
        <w:rPr>
          <w:spacing w:val="-2"/>
        </w:rPr>
        <w:t>Diversos</w:t>
      </w:r>
    </w:p>
    <w:p>
      <w:pPr>
        <w:pStyle w:val="ListParagraph"/>
        <w:numPr>
          <w:ilvl w:val="3"/>
          <w:numId w:val="2"/>
        </w:numPr>
        <w:tabs>
          <w:tab w:pos="1324" w:val="left" w:leader="none"/>
        </w:tabs>
        <w:spacing w:line="240" w:lineRule="auto" w:before="16" w:after="0"/>
        <w:ind w:left="1324" w:right="0" w:hanging="287"/>
        <w:jc w:val="left"/>
        <w:rPr>
          <w:sz w:val="22"/>
        </w:rPr>
      </w:pPr>
      <w:r>
        <w:rPr>
          <w:sz w:val="22"/>
        </w:rPr>
        <w:t>Correção</w:t>
      </w:r>
      <w:r>
        <w:rPr>
          <w:spacing w:val="-10"/>
          <w:sz w:val="22"/>
        </w:rPr>
        <w:t> </w:t>
      </w:r>
      <w:r>
        <w:rPr>
          <w:sz w:val="22"/>
        </w:rPr>
        <w:t>da</w:t>
      </w:r>
      <w:r>
        <w:rPr>
          <w:spacing w:val="-6"/>
          <w:sz w:val="22"/>
        </w:rPr>
        <w:t> </w:t>
      </w:r>
      <w:r>
        <w:rPr>
          <w:sz w:val="22"/>
        </w:rPr>
        <w:t>documentação</w:t>
      </w:r>
      <w:r>
        <w:rPr>
          <w:spacing w:val="-3"/>
          <w:sz w:val="22"/>
        </w:rPr>
        <w:t> </w:t>
      </w:r>
      <w:r>
        <w:rPr>
          <w:sz w:val="22"/>
        </w:rPr>
        <w:t>para</w:t>
      </w:r>
      <w:r>
        <w:rPr>
          <w:spacing w:val="-6"/>
          <w:sz w:val="22"/>
        </w:rPr>
        <w:t> </w:t>
      </w:r>
      <w:r>
        <w:rPr>
          <w:sz w:val="22"/>
        </w:rPr>
        <w:t>o</w:t>
      </w:r>
      <w:r>
        <w:rPr>
          <w:spacing w:val="-6"/>
          <w:sz w:val="22"/>
        </w:rPr>
        <w:t> </w:t>
      </w:r>
      <w:r>
        <w:rPr>
          <w:sz w:val="22"/>
        </w:rPr>
        <w:t>código</w:t>
      </w:r>
      <w:r>
        <w:rPr>
          <w:spacing w:val="-6"/>
          <w:sz w:val="22"/>
        </w:rPr>
        <w:t> </w:t>
      </w:r>
      <w:r>
        <w:rPr>
          <w:sz w:val="22"/>
        </w:rPr>
        <w:t>de</w:t>
      </w:r>
      <w:r>
        <w:rPr>
          <w:spacing w:val="-6"/>
          <w:sz w:val="22"/>
        </w:rPr>
        <w:t> </w:t>
      </w:r>
      <w:r>
        <w:rPr>
          <w:sz w:val="22"/>
        </w:rPr>
        <w:t>erro</w:t>
      </w:r>
      <w:r>
        <w:rPr>
          <w:spacing w:val="-4"/>
          <w:sz w:val="22"/>
        </w:rPr>
        <w:t> </w:t>
      </w:r>
      <w:r>
        <w:rPr>
          <w:sz w:val="22"/>
        </w:rPr>
        <w:t>da</w:t>
      </w:r>
      <w:r>
        <w:rPr>
          <w:spacing w:val="-6"/>
          <w:sz w:val="22"/>
        </w:rPr>
        <w:t> </w:t>
      </w:r>
      <w:r>
        <w:rPr>
          <w:sz w:val="22"/>
        </w:rPr>
        <w:t>RV</w:t>
      </w:r>
      <w:r>
        <w:rPr>
          <w:spacing w:val="-4"/>
          <w:sz w:val="22"/>
        </w:rPr>
        <w:t> </w:t>
      </w:r>
      <w:r>
        <w:rPr>
          <w:sz w:val="22"/>
        </w:rPr>
        <w:t>U01-</w:t>
      </w:r>
      <w:r>
        <w:rPr>
          <w:spacing w:val="-5"/>
          <w:sz w:val="22"/>
        </w:rPr>
        <w:t>30;</w:t>
      </w:r>
    </w:p>
    <w:p>
      <w:pPr>
        <w:pStyle w:val="BodyText"/>
        <w:rPr>
          <w:sz w:val="26"/>
        </w:rPr>
      </w:pPr>
    </w:p>
    <w:p>
      <w:pPr>
        <w:pStyle w:val="BodyText"/>
        <w:spacing w:before="10"/>
        <w:rPr>
          <w:sz w:val="27"/>
        </w:rPr>
      </w:pPr>
    </w:p>
    <w:p>
      <w:pPr>
        <w:pStyle w:val="Heading2"/>
        <w:numPr>
          <w:ilvl w:val="1"/>
          <w:numId w:val="2"/>
        </w:numPr>
        <w:tabs>
          <w:tab w:pos="1049" w:val="left" w:leader="none"/>
        </w:tabs>
        <w:spacing w:line="240" w:lineRule="auto" w:before="0" w:after="0"/>
        <w:ind w:left="1049" w:right="0" w:hanging="577"/>
        <w:jc w:val="left"/>
      </w:pPr>
      <w:bookmarkStart w:name="_bookmark2" w:id="3"/>
      <w:bookmarkEnd w:id="3"/>
      <w:r>
        <w:rPr>
          <w:b w:val="0"/>
        </w:rPr>
      </w:r>
      <w:r>
        <w:rPr>
          <w:color w:val="4F81BB"/>
        </w:rPr>
        <w:t>Alterações</w:t>
      </w:r>
      <w:r>
        <w:rPr>
          <w:color w:val="4F81BB"/>
          <w:spacing w:val="-18"/>
        </w:rPr>
        <w:t> </w:t>
      </w:r>
      <w:r>
        <w:rPr>
          <w:color w:val="4F81BB"/>
        </w:rPr>
        <w:t>introduzidas</w:t>
      </w:r>
      <w:r>
        <w:rPr>
          <w:color w:val="4F81BB"/>
          <w:spacing w:val="-12"/>
        </w:rPr>
        <w:t> </w:t>
      </w:r>
      <w:r>
        <w:rPr>
          <w:color w:val="4F81BB"/>
        </w:rPr>
        <w:t>na</w:t>
      </w:r>
      <w:r>
        <w:rPr>
          <w:color w:val="4F81BB"/>
          <w:spacing w:val="-14"/>
        </w:rPr>
        <w:t> </w:t>
      </w:r>
      <w:r>
        <w:rPr>
          <w:color w:val="4F81BB"/>
        </w:rPr>
        <w:t>Versão</w:t>
      </w:r>
      <w:r>
        <w:rPr>
          <w:color w:val="4F81BB"/>
          <w:spacing w:val="-9"/>
        </w:rPr>
        <w:t> </w:t>
      </w:r>
      <w:r>
        <w:rPr>
          <w:color w:val="4F81BB"/>
          <w:spacing w:val="-4"/>
        </w:rPr>
        <w:t>1.20</w:t>
      </w:r>
    </w:p>
    <w:p>
      <w:pPr>
        <w:pStyle w:val="BodyText"/>
        <w:spacing w:before="123"/>
        <w:ind w:left="472" w:right="224"/>
        <w:jc w:val="both"/>
      </w:pPr>
      <w:r>
        <w:rPr/>
        <w:t>A versão 1.20 da NT basicamente amplia o grupo de NCM (grupo de Mercadorias) que verificam a existência do GTIN no CCG-Cadastro Centralizado de GTIN.</w:t>
      </w:r>
    </w:p>
    <w:p>
      <w:pPr>
        <w:pStyle w:val="BodyText"/>
        <w:spacing w:before="9"/>
        <w:rPr>
          <w:sz w:val="21"/>
        </w:rPr>
      </w:pPr>
    </w:p>
    <w:p>
      <w:pPr>
        <w:pStyle w:val="BodyText"/>
        <w:ind w:left="472" w:right="223"/>
        <w:jc w:val="both"/>
      </w:pPr>
      <w:r>
        <w:rPr/>
        <w:t>Na versão anterior, é verificada a existência do GTIN no CCG para o grupo de mercadorias relacionados com a Indústria de Tabacos, Medicamentos e Brinquedos, conforme Anexo I da NT.</w:t>
      </w:r>
    </w:p>
    <w:p>
      <w:pPr>
        <w:pStyle w:val="BodyText"/>
        <w:spacing w:before="2"/>
      </w:pPr>
    </w:p>
    <w:p>
      <w:pPr>
        <w:pStyle w:val="BodyText"/>
        <w:ind w:left="472"/>
        <w:jc w:val="both"/>
      </w:pPr>
      <w:r>
        <w:rPr/>
        <w:t>Nesta</w:t>
      </w:r>
      <w:r>
        <w:rPr>
          <w:spacing w:val="-3"/>
        </w:rPr>
        <w:t> </w:t>
      </w:r>
      <w:r>
        <w:rPr/>
        <w:t>nova</w:t>
      </w:r>
      <w:r>
        <w:rPr>
          <w:spacing w:val="-8"/>
        </w:rPr>
        <w:t> </w:t>
      </w:r>
      <w:r>
        <w:rPr/>
        <w:t>versão</w:t>
      </w:r>
      <w:r>
        <w:rPr>
          <w:spacing w:val="-5"/>
        </w:rPr>
        <w:t> </w:t>
      </w:r>
      <w:r>
        <w:rPr/>
        <w:t>da</w:t>
      </w:r>
      <w:r>
        <w:rPr>
          <w:spacing w:val="-5"/>
        </w:rPr>
        <w:t> NT,</w:t>
      </w:r>
    </w:p>
    <w:p>
      <w:pPr>
        <w:pStyle w:val="ListParagraph"/>
        <w:numPr>
          <w:ilvl w:val="0"/>
          <w:numId w:val="3"/>
        </w:numPr>
        <w:tabs>
          <w:tab w:pos="1038" w:val="left" w:leader="none"/>
        </w:tabs>
        <w:spacing w:line="240" w:lineRule="auto" w:before="11" w:after="0"/>
        <w:ind w:left="1038" w:right="0" w:hanging="282"/>
        <w:jc w:val="both"/>
        <w:rPr>
          <w:sz w:val="22"/>
        </w:rPr>
      </w:pPr>
      <w:r>
        <w:rPr>
          <w:sz w:val="22"/>
        </w:rPr>
        <w:t>Mantida</w:t>
      </w:r>
      <w:r>
        <w:rPr>
          <w:spacing w:val="-7"/>
          <w:sz w:val="22"/>
        </w:rPr>
        <w:t> </w:t>
      </w:r>
      <w:r>
        <w:rPr>
          <w:sz w:val="22"/>
        </w:rPr>
        <w:t>a</w:t>
      </w:r>
      <w:r>
        <w:rPr>
          <w:spacing w:val="-6"/>
          <w:sz w:val="22"/>
        </w:rPr>
        <w:t> </w:t>
      </w:r>
      <w:r>
        <w:rPr>
          <w:sz w:val="22"/>
        </w:rPr>
        <w:t>verificação</w:t>
      </w:r>
      <w:r>
        <w:rPr>
          <w:spacing w:val="-5"/>
          <w:sz w:val="22"/>
        </w:rPr>
        <w:t> </w:t>
      </w:r>
      <w:r>
        <w:rPr>
          <w:sz w:val="22"/>
        </w:rPr>
        <w:t>da</w:t>
      </w:r>
      <w:r>
        <w:rPr>
          <w:spacing w:val="-11"/>
          <w:sz w:val="22"/>
        </w:rPr>
        <w:t> </w:t>
      </w:r>
      <w:r>
        <w:rPr>
          <w:sz w:val="22"/>
        </w:rPr>
        <w:t>existência</w:t>
      </w:r>
      <w:r>
        <w:rPr>
          <w:spacing w:val="-4"/>
          <w:sz w:val="22"/>
        </w:rPr>
        <w:t> </w:t>
      </w:r>
      <w:r>
        <w:rPr>
          <w:sz w:val="22"/>
        </w:rPr>
        <w:t>do</w:t>
      </w:r>
      <w:r>
        <w:rPr>
          <w:spacing w:val="-8"/>
          <w:sz w:val="22"/>
        </w:rPr>
        <w:t> </w:t>
      </w:r>
      <w:r>
        <w:rPr>
          <w:sz w:val="22"/>
        </w:rPr>
        <w:t>GTIN</w:t>
      </w:r>
      <w:r>
        <w:rPr>
          <w:spacing w:val="-6"/>
          <w:sz w:val="22"/>
        </w:rPr>
        <w:t> </w:t>
      </w:r>
      <w:r>
        <w:rPr>
          <w:sz w:val="22"/>
        </w:rPr>
        <w:t>no</w:t>
      </w:r>
      <w:r>
        <w:rPr>
          <w:spacing w:val="-6"/>
          <w:sz w:val="22"/>
        </w:rPr>
        <w:t> </w:t>
      </w:r>
      <w:r>
        <w:rPr>
          <w:sz w:val="22"/>
        </w:rPr>
        <w:t>CCG</w:t>
      </w:r>
      <w:r>
        <w:rPr>
          <w:spacing w:val="-3"/>
          <w:sz w:val="22"/>
        </w:rPr>
        <w:t> </w:t>
      </w:r>
      <w:r>
        <w:rPr>
          <w:sz w:val="22"/>
        </w:rPr>
        <w:t>somente</w:t>
      </w:r>
      <w:r>
        <w:rPr>
          <w:spacing w:val="-6"/>
          <w:sz w:val="22"/>
        </w:rPr>
        <w:t> </w:t>
      </w:r>
      <w:r>
        <w:rPr>
          <w:sz w:val="22"/>
        </w:rPr>
        <w:t>para</w:t>
      </w:r>
      <w:r>
        <w:rPr>
          <w:spacing w:val="-8"/>
          <w:sz w:val="22"/>
        </w:rPr>
        <w:t> </w:t>
      </w:r>
      <w:r>
        <w:rPr>
          <w:sz w:val="22"/>
        </w:rPr>
        <w:t>a</w:t>
      </w:r>
      <w:r>
        <w:rPr>
          <w:spacing w:val="-7"/>
          <w:sz w:val="22"/>
        </w:rPr>
        <w:t> </w:t>
      </w:r>
      <w:r>
        <w:rPr>
          <w:sz w:val="22"/>
        </w:rPr>
        <w:t>NF-e</w:t>
      </w:r>
      <w:r>
        <w:rPr>
          <w:spacing w:val="-4"/>
          <w:sz w:val="22"/>
        </w:rPr>
        <w:t> </w:t>
      </w:r>
      <w:r>
        <w:rPr>
          <w:sz w:val="22"/>
        </w:rPr>
        <w:t>(modelo</w:t>
      </w:r>
      <w:r>
        <w:rPr>
          <w:spacing w:val="-4"/>
          <w:sz w:val="22"/>
        </w:rPr>
        <w:t> 55);</w:t>
      </w:r>
    </w:p>
    <w:p>
      <w:pPr>
        <w:pStyle w:val="ListParagraph"/>
        <w:numPr>
          <w:ilvl w:val="0"/>
          <w:numId w:val="3"/>
        </w:numPr>
        <w:tabs>
          <w:tab w:pos="1037" w:val="left" w:leader="none"/>
          <w:tab w:pos="1039" w:val="left" w:leader="none"/>
        </w:tabs>
        <w:spacing w:line="237" w:lineRule="auto" w:before="23" w:after="0"/>
        <w:ind w:left="1039" w:right="233" w:hanging="284"/>
        <w:jc w:val="both"/>
        <w:rPr>
          <w:sz w:val="22"/>
        </w:rPr>
      </w:pPr>
      <w:r>
        <w:rPr>
          <w:sz w:val="22"/>
        </w:rPr>
        <w:t>Mantida a verificação da existência do GTIN no CCG somente para as operações de venda da Indústria (CFOP de Venda Produção do Estabelecimento);</w:t>
      </w:r>
    </w:p>
    <w:p>
      <w:pPr>
        <w:pStyle w:val="ListParagraph"/>
        <w:numPr>
          <w:ilvl w:val="0"/>
          <w:numId w:val="3"/>
        </w:numPr>
        <w:tabs>
          <w:tab w:pos="1037" w:val="left" w:leader="none"/>
          <w:tab w:pos="1039" w:val="left" w:leader="none"/>
        </w:tabs>
        <w:spacing w:line="237" w:lineRule="auto" w:before="15" w:after="0"/>
        <w:ind w:left="1039" w:right="220" w:hanging="284"/>
        <w:jc w:val="both"/>
        <w:rPr>
          <w:sz w:val="22"/>
        </w:rPr>
      </w:pPr>
      <w:r>
        <w:rPr>
          <w:sz w:val="22"/>
        </w:rPr>
        <w:t>Ampliada a verificação da existência do GTIN no CCG agora para as mercadorias relacionadas com a indústria de Bebidas e Refrigerantes, Cimento e Perfumaria, Higiene Pessoal e Cosméticos, conforme consta no Anexo I desta NT;</w:t>
      </w:r>
    </w:p>
    <w:p>
      <w:pPr>
        <w:pStyle w:val="ListParagraph"/>
        <w:numPr>
          <w:ilvl w:val="0"/>
          <w:numId w:val="3"/>
        </w:numPr>
        <w:tabs>
          <w:tab w:pos="1037" w:val="left" w:leader="none"/>
          <w:tab w:pos="1039" w:val="left" w:leader="none"/>
        </w:tabs>
        <w:spacing w:line="237" w:lineRule="auto" w:before="19" w:after="0"/>
        <w:ind w:left="1039" w:right="220" w:hanging="284"/>
        <w:jc w:val="both"/>
        <w:rPr>
          <w:sz w:val="22"/>
        </w:rPr>
      </w:pPr>
      <w:r>
        <w:rPr>
          <w:sz w:val="22"/>
        </w:rPr>
        <w:t>Demais</w:t>
      </w:r>
      <w:r>
        <w:rPr>
          <w:spacing w:val="-16"/>
          <w:sz w:val="22"/>
        </w:rPr>
        <w:t> </w:t>
      </w:r>
      <w:r>
        <w:rPr>
          <w:sz w:val="22"/>
        </w:rPr>
        <w:t>grupos</w:t>
      </w:r>
      <w:r>
        <w:rPr>
          <w:spacing w:val="-15"/>
          <w:sz w:val="22"/>
        </w:rPr>
        <w:t> </w:t>
      </w:r>
      <w:r>
        <w:rPr>
          <w:sz w:val="22"/>
        </w:rPr>
        <w:t>de</w:t>
      </w:r>
      <w:r>
        <w:rPr>
          <w:spacing w:val="-15"/>
          <w:sz w:val="22"/>
        </w:rPr>
        <w:t> </w:t>
      </w:r>
      <w:r>
        <w:rPr>
          <w:sz w:val="22"/>
        </w:rPr>
        <w:t>Mercadorias</w:t>
      </w:r>
      <w:r>
        <w:rPr>
          <w:spacing w:val="-16"/>
          <w:sz w:val="22"/>
        </w:rPr>
        <w:t> </w:t>
      </w:r>
      <w:r>
        <w:rPr>
          <w:sz w:val="22"/>
        </w:rPr>
        <w:t>a</w:t>
      </w:r>
      <w:r>
        <w:rPr>
          <w:spacing w:val="-15"/>
          <w:sz w:val="22"/>
        </w:rPr>
        <w:t> </w:t>
      </w:r>
      <w:r>
        <w:rPr>
          <w:sz w:val="22"/>
        </w:rPr>
        <w:t>serem</w:t>
      </w:r>
      <w:r>
        <w:rPr>
          <w:spacing w:val="-15"/>
          <w:sz w:val="22"/>
        </w:rPr>
        <w:t> </w:t>
      </w:r>
      <w:r>
        <w:rPr>
          <w:sz w:val="22"/>
        </w:rPr>
        <w:t>validados</w:t>
      </w:r>
      <w:r>
        <w:rPr>
          <w:spacing w:val="-11"/>
          <w:sz w:val="22"/>
        </w:rPr>
        <w:t> </w:t>
      </w:r>
      <w:r>
        <w:rPr>
          <w:sz w:val="22"/>
        </w:rPr>
        <w:t>serão</w:t>
      </w:r>
      <w:r>
        <w:rPr>
          <w:spacing w:val="-15"/>
          <w:sz w:val="22"/>
        </w:rPr>
        <w:t> </w:t>
      </w:r>
      <w:r>
        <w:rPr>
          <w:sz w:val="22"/>
        </w:rPr>
        <w:t>definidos</w:t>
      </w:r>
      <w:r>
        <w:rPr>
          <w:spacing w:val="-14"/>
          <w:sz w:val="22"/>
        </w:rPr>
        <w:t> </w:t>
      </w:r>
      <w:r>
        <w:rPr>
          <w:sz w:val="22"/>
        </w:rPr>
        <w:t>a</w:t>
      </w:r>
      <w:r>
        <w:rPr>
          <w:spacing w:val="-15"/>
          <w:sz w:val="22"/>
        </w:rPr>
        <w:t> </w:t>
      </w:r>
      <w:r>
        <w:rPr>
          <w:sz w:val="22"/>
        </w:rPr>
        <w:t>posteriori,</w:t>
      </w:r>
      <w:r>
        <w:rPr>
          <w:spacing w:val="-13"/>
          <w:sz w:val="22"/>
        </w:rPr>
        <w:t> </w:t>
      </w:r>
      <w:r>
        <w:rPr>
          <w:sz w:val="22"/>
        </w:rPr>
        <w:t>por</w:t>
      </w:r>
      <w:r>
        <w:rPr>
          <w:spacing w:val="-13"/>
          <w:sz w:val="22"/>
        </w:rPr>
        <w:t> </w:t>
      </w:r>
      <w:r>
        <w:rPr>
          <w:sz w:val="22"/>
        </w:rPr>
        <w:t>novas</w:t>
      </w:r>
      <w:r>
        <w:rPr>
          <w:spacing w:val="-16"/>
          <w:sz w:val="22"/>
        </w:rPr>
        <w:t> </w:t>
      </w:r>
      <w:r>
        <w:rPr>
          <w:sz w:val="22"/>
        </w:rPr>
        <w:t>versões dessa NT e com prazos futuros.</w:t>
      </w:r>
    </w:p>
    <w:p>
      <w:pPr>
        <w:pStyle w:val="BodyText"/>
        <w:rPr>
          <w:sz w:val="24"/>
        </w:rPr>
      </w:pPr>
    </w:p>
    <w:p>
      <w:pPr>
        <w:pStyle w:val="BodyText"/>
        <w:spacing w:before="6"/>
        <w:rPr>
          <w:sz w:val="30"/>
        </w:rPr>
      </w:pPr>
    </w:p>
    <w:p>
      <w:pPr>
        <w:pStyle w:val="Heading2"/>
        <w:numPr>
          <w:ilvl w:val="1"/>
          <w:numId w:val="2"/>
        </w:numPr>
        <w:tabs>
          <w:tab w:pos="1049" w:val="left" w:leader="none"/>
        </w:tabs>
        <w:spacing w:line="240" w:lineRule="auto" w:before="0" w:after="0"/>
        <w:ind w:left="1049" w:right="0" w:hanging="577"/>
        <w:jc w:val="left"/>
      </w:pPr>
      <w:bookmarkStart w:name="_bookmark3" w:id="4"/>
      <w:bookmarkEnd w:id="4"/>
      <w:r>
        <w:rPr>
          <w:b w:val="0"/>
        </w:rPr>
      </w:r>
      <w:r>
        <w:rPr>
          <w:color w:val="4F81BB"/>
        </w:rPr>
        <w:t>Alterações</w:t>
      </w:r>
      <w:r>
        <w:rPr>
          <w:color w:val="4F81BB"/>
          <w:spacing w:val="-18"/>
        </w:rPr>
        <w:t> </w:t>
      </w:r>
      <w:r>
        <w:rPr>
          <w:color w:val="4F81BB"/>
        </w:rPr>
        <w:t>introduzidas</w:t>
      </w:r>
      <w:r>
        <w:rPr>
          <w:color w:val="4F81BB"/>
          <w:spacing w:val="-12"/>
        </w:rPr>
        <w:t> </w:t>
      </w:r>
      <w:r>
        <w:rPr>
          <w:color w:val="4F81BB"/>
        </w:rPr>
        <w:t>na</w:t>
      </w:r>
      <w:r>
        <w:rPr>
          <w:color w:val="4F81BB"/>
          <w:spacing w:val="-14"/>
        </w:rPr>
        <w:t> </w:t>
      </w:r>
      <w:r>
        <w:rPr>
          <w:color w:val="4F81BB"/>
        </w:rPr>
        <w:t>Versão</w:t>
      </w:r>
      <w:r>
        <w:rPr>
          <w:color w:val="4F81BB"/>
          <w:spacing w:val="-9"/>
        </w:rPr>
        <w:t> </w:t>
      </w:r>
      <w:r>
        <w:rPr>
          <w:color w:val="4F81BB"/>
          <w:spacing w:val="-4"/>
        </w:rPr>
        <w:t>1.21</w:t>
      </w:r>
    </w:p>
    <w:p>
      <w:pPr>
        <w:pStyle w:val="BodyText"/>
        <w:spacing w:before="3"/>
        <w:rPr>
          <w:b/>
          <w:sz w:val="8"/>
        </w:rPr>
      </w:pPr>
      <w:r>
        <w:rPr/>
        <mc:AlternateContent>
          <mc:Choice Requires="wps">
            <w:drawing>
              <wp:anchor distT="0" distB="0" distL="0" distR="0" allowOverlap="1" layoutInCell="1" locked="0" behindDoc="1" simplePos="0" relativeHeight="487589376">
                <wp:simplePos x="0" y="0"/>
                <wp:positionH relativeFrom="page">
                  <wp:posOffset>701040</wp:posOffset>
                </wp:positionH>
                <wp:positionV relativeFrom="paragraph">
                  <wp:posOffset>76172</wp:posOffset>
                </wp:positionV>
                <wp:extent cx="633857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6338570" cy="1270"/>
                        </a:xfrm>
                        <a:custGeom>
                          <a:avLst/>
                          <a:gdLst/>
                          <a:ahLst/>
                          <a:cxnLst/>
                          <a:rect l="l" t="t" r="r" b="b"/>
                          <a:pathLst>
                            <a:path w="6338570" h="635">
                              <a:moveTo>
                                <a:pt x="0" y="635"/>
                              </a:moveTo>
                              <a:lnTo>
                                <a:pt x="6338570" y="635"/>
                              </a:lnTo>
                              <a:lnTo>
                                <a:pt x="6338570" y="0"/>
                              </a:lnTo>
                              <a:lnTo>
                                <a:pt x="0" y="0"/>
                              </a:lnTo>
                              <a:lnTo>
                                <a:pt x="0" y="635"/>
                              </a:lnTo>
                              <a:close/>
                            </a:path>
                          </a:pathLst>
                        </a:custGeom>
                        <a:solidFill>
                          <a:srgbClr val="00FF00"/>
                        </a:solidFill>
                      </wps:spPr>
                      <wps:bodyPr wrap="square" lIns="0" tIns="0" rIns="0" bIns="0" rtlCol="0">
                        <a:prstTxWarp prst="textNoShape">
                          <a:avLst/>
                        </a:prstTxWarp>
                        <a:noAutofit/>
                      </wps:bodyPr>
                    </wps:wsp>
                  </a:graphicData>
                </a:graphic>
              </wp:anchor>
            </w:drawing>
          </mc:Choice>
          <mc:Fallback>
            <w:pict>
              <v:rect style="position:absolute;margin-left:55.200001pt;margin-top:5.997798pt;width:499.1pt;height:.1pt;mso-position-horizontal-relative:page;mso-position-vertical-relative:paragraph;z-index:-15727104;mso-wrap-distance-left:0;mso-wrap-distance-right:0" id="docshape5" filled="true" fillcolor="#00ff00" stroked="false">
                <v:fill type="solid"/>
                <w10:wrap type="topAndBottom"/>
              </v:rect>
            </w:pict>
          </mc:Fallback>
        </mc:AlternateContent>
      </w:r>
    </w:p>
    <w:p>
      <w:pPr>
        <w:pStyle w:val="BodyText"/>
        <w:ind w:left="472" w:right="224"/>
        <w:jc w:val="both"/>
      </w:pPr>
      <w:r>
        <w:rPr/>
        <w:t>Adiada</w:t>
      </w:r>
      <w:r>
        <w:rPr>
          <w:spacing w:val="-4"/>
        </w:rPr>
        <w:t> </w:t>
      </w:r>
      <w:r>
        <w:rPr/>
        <w:t>a</w:t>
      </w:r>
      <w:r>
        <w:rPr>
          <w:spacing w:val="-4"/>
        </w:rPr>
        <w:t> </w:t>
      </w:r>
      <w:r>
        <w:rPr/>
        <w:t>implantação</w:t>
      </w:r>
      <w:r>
        <w:rPr>
          <w:spacing w:val="-6"/>
        </w:rPr>
        <w:t> </w:t>
      </w:r>
      <w:r>
        <w:rPr/>
        <w:t>em</w:t>
      </w:r>
      <w:r>
        <w:rPr>
          <w:spacing w:val="-3"/>
        </w:rPr>
        <w:t> </w:t>
      </w:r>
      <w:r>
        <w:rPr/>
        <w:t>produção,</w:t>
      </w:r>
      <w:r>
        <w:rPr>
          <w:spacing w:val="-4"/>
        </w:rPr>
        <w:t> </w:t>
      </w:r>
      <w:r>
        <w:rPr/>
        <w:t>por</w:t>
      </w:r>
      <w:r>
        <w:rPr>
          <w:spacing w:val="-5"/>
        </w:rPr>
        <w:t> </w:t>
      </w:r>
      <w:r>
        <w:rPr/>
        <w:t>30</w:t>
      </w:r>
      <w:r>
        <w:rPr>
          <w:spacing w:val="-6"/>
        </w:rPr>
        <w:t> </w:t>
      </w:r>
      <w:r>
        <w:rPr/>
        <w:t>dias,</w:t>
      </w:r>
      <w:r>
        <w:rPr>
          <w:spacing w:val="-8"/>
        </w:rPr>
        <w:t> </w:t>
      </w:r>
      <w:r>
        <w:rPr/>
        <w:t>da</w:t>
      </w:r>
      <w:r>
        <w:rPr>
          <w:spacing w:val="-6"/>
        </w:rPr>
        <w:t> </w:t>
      </w:r>
      <w:r>
        <w:rPr/>
        <w:t>versão</w:t>
      </w:r>
      <w:r>
        <w:rPr>
          <w:spacing w:val="-6"/>
        </w:rPr>
        <w:t> </w:t>
      </w:r>
      <w:r>
        <w:rPr/>
        <w:t>que</w:t>
      </w:r>
      <w:r>
        <w:rPr>
          <w:spacing w:val="-8"/>
        </w:rPr>
        <w:t> </w:t>
      </w:r>
      <w:r>
        <w:rPr/>
        <w:t>verifica</w:t>
      </w:r>
      <w:r>
        <w:rPr>
          <w:spacing w:val="-7"/>
        </w:rPr>
        <w:t> </w:t>
      </w:r>
      <w:r>
        <w:rPr/>
        <w:t>a</w:t>
      </w:r>
      <w:r>
        <w:rPr>
          <w:spacing w:val="-10"/>
        </w:rPr>
        <w:t> </w:t>
      </w:r>
      <w:r>
        <w:rPr/>
        <w:t>existência</w:t>
      </w:r>
      <w:r>
        <w:rPr>
          <w:spacing w:val="-3"/>
        </w:rPr>
        <w:t> </w:t>
      </w:r>
      <w:r>
        <w:rPr/>
        <w:t>do</w:t>
      </w:r>
      <w:r>
        <w:rPr>
          <w:spacing w:val="-10"/>
        </w:rPr>
        <w:t> </w:t>
      </w:r>
      <w:r>
        <w:rPr/>
        <w:t>GTIN</w:t>
      </w:r>
      <w:r>
        <w:rPr>
          <w:spacing w:val="-4"/>
        </w:rPr>
        <w:t> </w:t>
      </w:r>
      <w:r>
        <w:rPr/>
        <w:t>no</w:t>
      </w:r>
      <w:r>
        <w:rPr>
          <w:spacing w:val="-6"/>
        </w:rPr>
        <w:t> </w:t>
      </w:r>
      <w:r>
        <w:rPr/>
        <w:t>CCG- Cadastro Centralizado de GTIN, para as mercadorias relacionadas com a indústria de Bebidas e Refrigerantes, Cimento e Perfumaria, Higiene Pessoal e Cosméticos, conforme consta no Anexo I, Grupo II desta NT.</w:t>
      </w:r>
    </w:p>
    <w:p>
      <w:pPr>
        <w:pStyle w:val="BodyText"/>
        <w:rPr>
          <w:sz w:val="20"/>
        </w:rPr>
      </w:pPr>
    </w:p>
    <w:p>
      <w:pPr>
        <w:pStyle w:val="BodyText"/>
        <w:rPr>
          <w:sz w:val="20"/>
        </w:rPr>
      </w:pPr>
    </w:p>
    <w:p>
      <w:pPr>
        <w:pStyle w:val="Heading2"/>
        <w:numPr>
          <w:ilvl w:val="1"/>
          <w:numId w:val="2"/>
        </w:numPr>
        <w:tabs>
          <w:tab w:pos="1049" w:val="left" w:leader="none"/>
        </w:tabs>
        <w:spacing w:line="240" w:lineRule="auto" w:before="92" w:after="0"/>
        <w:ind w:left="1049" w:right="0" w:hanging="577"/>
        <w:jc w:val="left"/>
      </w:pPr>
      <w:bookmarkStart w:name="_bookmark4" w:id="5"/>
      <w:bookmarkEnd w:id="5"/>
      <w:r>
        <w:rPr>
          <w:b w:val="0"/>
        </w:rPr>
      </w:r>
      <w:r>
        <w:rPr>
          <w:color w:val="4F81BB"/>
        </w:rPr>
        <w:t>Alterações</w:t>
      </w:r>
      <w:r>
        <w:rPr>
          <w:color w:val="4F81BB"/>
          <w:spacing w:val="-18"/>
        </w:rPr>
        <w:t> </w:t>
      </w:r>
      <w:r>
        <w:rPr>
          <w:color w:val="4F81BB"/>
        </w:rPr>
        <w:t>introduzidas</w:t>
      </w:r>
      <w:r>
        <w:rPr>
          <w:color w:val="4F81BB"/>
          <w:spacing w:val="-12"/>
        </w:rPr>
        <w:t> </w:t>
      </w:r>
      <w:r>
        <w:rPr>
          <w:color w:val="4F81BB"/>
        </w:rPr>
        <w:t>na</w:t>
      </w:r>
      <w:r>
        <w:rPr>
          <w:color w:val="4F81BB"/>
          <w:spacing w:val="-14"/>
        </w:rPr>
        <w:t> </w:t>
      </w:r>
      <w:r>
        <w:rPr>
          <w:color w:val="4F81BB"/>
        </w:rPr>
        <w:t>Versão</w:t>
      </w:r>
      <w:r>
        <w:rPr>
          <w:color w:val="4F81BB"/>
          <w:spacing w:val="-9"/>
        </w:rPr>
        <w:t> </w:t>
      </w:r>
      <w:r>
        <w:rPr>
          <w:color w:val="4F81BB"/>
          <w:spacing w:val="-4"/>
        </w:rPr>
        <w:t>1.30</w:t>
      </w:r>
    </w:p>
    <w:p>
      <w:pPr>
        <w:pStyle w:val="BodyText"/>
        <w:spacing w:before="123"/>
        <w:ind w:left="472" w:right="222"/>
        <w:jc w:val="both"/>
      </w:pPr>
      <w:r>
        <w:rPr/>
        <w:t>A versão 1.30 da NT basicamente amplia o grupo de NCM (grupo de Mercadorias) que verificam a existência</w:t>
      </w:r>
      <w:r>
        <w:rPr>
          <w:spacing w:val="-8"/>
        </w:rPr>
        <w:t> </w:t>
      </w:r>
      <w:r>
        <w:rPr/>
        <w:t>do</w:t>
      </w:r>
      <w:r>
        <w:rPr>
          <w:spacing w:val="-14"/>
        </w:rPr>
        <w:t> </w:t>
      </w:r>
      <w:r>
        <w:rPr/>
        <w:t>GTIN</w:t>
      </w:r>
      <w:r>
        <w:rPr>
          <w:spacing w:val="-10"/>
        </w:rPr>
        <w:t> </w:t>
      </w:r>
      <w:r>
        <w:rPr/>
        <w:t>no</w:t>
      </w:r>
      <w:r>
        <w:rPr>
          <w:spacing w:val="-14"/>
        </w:rPr>
        <w:t> </w:t>
      </w:r>
      <w:r>
        <w:rPr/>
        <w:t>CCG-Cadastro</w:t>
      </w:r>
      <w:r>
        <w:rPr>
          <w:spacing w:val="-11"/>
        </w:rPr>
        <w:t> </w:t>
      </w:r>
      <w:r>
        <w:rPr/>
        <w:t>Centralizado</w:t>
      </w:r>
      <w:r>
        <w:rPr>
          <w:spacing w:val="-9"/>
        </w:rPr>
        <w:t> </w:t>
      </w:r>
      <w:r>
        <w:rPr/>
        <w:t>de</w:t>
      </w:r>
      <w:r>
        <w:rPr>
          <w:spacing w:val="-13"/>
        </w:rPr>
        <w:t> </w:t>
      </w:r>
      <w:r>
        <w:rPr/>
        <w:t>GTIN,</w:t>
      </w:r>
      <w:r>
        <w:rPr>
          <w:spacing w:val="-10"/>
        </w:rPr>
        <w:t> </w:t>
      </w:r>
      <w:r>
        <w:rPr/>
        <w:t>referentes</w:t>
      </w:r>
      <w:r>
        <w:rPr>
          <w:spacing w:val="-8"/>
        </w:rPr>
        <w:t> </w:t>
      </w:r>
      <w:r>
        <w:rPr/>
        <w:t>a</w:t>
      </w:r>
      <w:r>
        <w:rPr>
          <w:spacing w:val="-14"/>
        </w:rPr>
        <w:t> </w:t>
      </w:r>
      <w:r>
        <w:rPr/>
        <w:t>mercadorias</w:t>
      </w:r>
      <w:r>
        <w:rPr>
          <w:spacing w:val="-9"/>
        </w:rPr>
        <w:t> </w:t>
      </w:r>
      <w:r>
        <w:rPr/>
        <w:t>que</w:t>
      </w:r>
      <w:r>
        <w:rPr>
          <w:spacing w:val="-11"/>
        </w:rPr>
        <w:t> </w:t>
      </w:r>
      <w:r>
        <w:rPr/>
        <w:t>poderão</w:t>
      </w:r>
      <w:r>
        <w:rPr>
          <w:spacing w:val="-9"/>
        </w:rPr>
        <w:t> </w:t>
      </w:r>
      <w:r>
        <w:rPr/>
        <w:t>vir a integrar a Cesta Básica Nacional, desde a fabricação até a venda no varejo.</w:t>
      </w:r>
    </w:p>
    <w:p>
      <w:pPr>
        <w:pStyle w:val="BodyText"/>
        <w:spacing w:before="3"/>
        <w:rPr>
          <w:sz w:val="32"/>
        </w:rPr>
      </w:pPr>
    </w:p>
    <w:p>
      <w:pPr>
        <w:pStyle w:val="Heading2"/>
        <w:numPr>
          <w:ilvl w:val="1"/>
          <w:numId w:val="2"/>
        </w:numPr>
        <w:tabs>
          <w:tab w:pos="1049" w:val="left" w:leader="none"/>
        </w:tabs>
        <w:spacing w:line="240" w:lineRule="auto" w:before="0" w:after="0"/>
        <w:ind w:left="1049" w:right="0" w:hanging="577"/>
        <w:jc w:val="left"/>
      </w:pPr>
      <w:bookmarkStart w:name="_bookmark5" w:id="6"/>
      <w:bookmarkEnd w:id="6"/>
      <w:r>
        <w:rPr>
          <w:b w:val="0"/>
        </w:rPr>
      </w:r>
      <w:r>
        <w:rPr>
          <w:color w:val="4F81BB"/>
        </w:rPr>
        <w:t>Alterações</w:t>
      </w:r>
      <w:r>
        <w:rPr>
          <w:color w:val="4F81BB"/>
          <w:spacing w:val="-18"/>
        </w:rPr>
        <w:t> </w:t>
      </w:r>
      <w:r>
        <w:rPr>
          <w:color w:val="4F81BB"/>
        </w:rPr>
        <w:t>introduzidas</w:t>
      </w:r>
      <w:r>
        <w:rPr>
          <w:color w:val="4F81BB"/>
          <w:spacing w:val="-12"/>
        </w:rPr>
        <w:t> </w:t>
      </w:r>
      <w:r>
        <w:rPr>
          <w:color w:val="4F81BB"/>
        </w:rPr>
        <w:t>na</w:t>
      </w:r>
      <w:r>
        <w:rPr>
          <w:color w:val="4F81BB"/>
          <w:spacing w:val="-14"/>
        </w:rPr>
        <w:t> </w:t>
      </w:r>
      <w:r>
        <w:rPr>
          <w:color w:val="4F81BB"/>
        </w:rPr>
        <w:t>Versão</w:t>
      </w:r>
      <w:r>
        <w:rPr>
          <w:color w:val="4F81BB"/>
          <w:spacing w:val="-9"/>
        </w:rPr>
        <w:t> </w:t>
      </w:r>
      <w:r>
        <w:rPr>
          <w:color w:val="4F81BB"/>
          <w:spacing w:val="-4"/>
        </w:rPr>
        <w:t>1.40</w:t>
      </w:r>
    </w:p>
    <w:p>
      <w:pPr>
        <w:pStyle w:val="BodyText"/>
        <w:spacing w:before="123"/>
        <w:ind w:left="472" w:right="218"/>
        <w:jc w:val="both"/>
      </w:pPr>
      <w:r>
        <w:rPr>
          <w:color w:val="000000"/>
          <w:shd w:fill="00FF00" w:color="auto" w:val="clear"/>
        </w:rPr>
        <w:t>A versão 1.40 da NT basicamente amplia os grupos de NCM (grupo de Mercadorias) que verificam a</w:t>
      </w:r>
      <w:r>
        <w:rPr>
          <w:color w:val="000000"/>
        </w:rPr>
        <w:t> </w:t>
      </w:r>
      <w:r>
        <w:rPr>
          <w:color w:val="000000"/>
          <w:shd w:fill="00FF00" w:color="auto" w:val="clear"/>
        </w:rPr>
        <w:t>existência do GTIN no CCG-Cadastro Centralizado de GTIN, referentes a mercadorias submetidas à</w:t>
      </w:r>
      <w:r>
        <w:rPr>
          <w:color w:val="000000"/>
        </w:rPr>
        <w:t> </w:t>
      </w:r>
      <w:r>
        <w:rPr>
          <w:color w:val="000000"/>
          <w:shd w:fill="00FF00" w:color="auto" w:val="clear"/>
        </w:rPr>
        <w:t>redução de alíquotas do IBS/CBS, conforme definido na Lei Complementar No. 214, de 16 de</w:t>
      </w:r>
      <w:r>
        <w:rPr>
          <w:color w:val="000000"/>
          <w:spacing w:val="-1"/>
          <w:shd w:fill="00FF00" w:color="auto" w:val="clear"/>
        </w:rPr>
        <w:t> </w:t>
      </w:r>
      <w:r>
        <w:rPr>
          <w:color w:val="000000"/>
          <w:shd w:fill="00FF00" w:color="auto" w:val="clear"/>
        </w:rPr>
        <w:t>janeiro</w:t>
      </w:r>
      <w:r>
        <w:rPr>
          <w:color w:val="000000"/>
        </w:rPr>
        <w:t> </w:t>
      </w:r>
      <w:r>
        <w:rPr>
          <w:color w:val="000000"/>
          <w:shd w:fill="00FF00" w:color="auto" w:val="clear"/>
        </w:rPr>
        <w:t>de 2025..</w:t>
      </w:r>
    </w:p>
    <w:p>
      <w:pPr>
        <w:pStyle w:val="BodyText"/>
        <w:rPr>
          <w:sz w:val="24"/>
        </w:rPr>
      </w:pPr>
    </w:p>
    <w:p>
      <w:pPr>
        <w:pStyle w:val="BodyText"/>
        <w:rPr>
          <w:sz w:val="32"/>
        </w:rPr>
      </w:pPr>
    </w:p>
    <w:p>
      <w:pPr>
        <w:pStyle w:val="Heading1"/>
        <w:numPr>
          <w:ilvl w:val="0"/>
          <w:numId w:val="2"/>
        </w:numPr>
        <w:tabs>
          <w:tab w:pos="905" w:val="left" w:leader="none"/>
        </w:tabs>
        <w:spacing w:line="240" w:lineRule="auto" w:before="0" w:after="0"/>
        <w:ind w:left="905" w:right="0" w:hanging="433"/>
        <w:jc w:val="left"/>
      </w:pPr>
      <w:bookmarkStart w:name="_bookmark6" w:id="7"/>
      <w:bookmarkEnd w:id="7"/>
      <w:r>
        <w:rPr>
          <w:b w:val="0"/>
        </w:rPr>
      </w:r>
      <w:r>
        <w:rPr>
          <w:color w:val="4F81BB"/>
        </w:rPr>
        <w:t>Cadastro</w:t>
      </w:r>
      <w:r>
        <w:rPr>
          <w:color w:val="4F81BB"/>
          <w:spacing w:val="-17"/>
        </w:rPr>
        <w:t> </w:t>
      </w:r>
      <w:r>
        <w:rPr>
          <w:color w:val="4F81BB"/>
        </w:rPr>
        <w:t>Centralizado</w:t>
      </w:r>
      <w:r>
        <w:rPr>
          <w:color w:val="4F81BB"/>
          <w:spacing w:val="-16"/>
        </w:rPr>
        <w:t> </w:t>
      </w:r>
      <w:r>
        <w:rPr>
          <w:color w:val="4F81BB"/>
        </w:rPr>
        <w:t>de</w:t>
      </w:r>
      <w:r>
        <w:rPr>
          <w:color w:val="4F81BB"/>
          <w:spacing w:val="-16"/>
        </w:rPr>
        <w:t> </w:t>
      </w:r>
      <w:r>
        <w:rPr>
          <w:color w:val="4F81BB"/>
          <w:spacing w:val="-4"/>
        </w:rPr>
        <w:t>GTIN</w:t>
      </w:r>
    </w:p>
    <w:p>
      <w:pPr>
        <w:pStyle w:val="Heading2"/>
        <w:numPr>
          <w:ilvl w:val="1"/>
          <w:numId w:val="2"/>
        </w:numPr>
        <w:tabs>
          <w:tab w:pos="1046" w:val="left" w:leader="none"/>
        </w:tabs>
        <w:spacing w:line="240" w:lineRule="auto" w:before="118" w:after="0"/>
        <w:ind w:left="1046" w:right="0" w:hanging="574"/>
        <w:jc w:val="left"/>
      </w:pPr>
      <w:bookmarkStart w:name="_bookmark7" w:id="8"/>
      <w:bookmarkEnd w:id="8"/>
      <w:r>
        <w:rPr>
          <w:b w:val="0"/>
        </w:rPr>
      </w:r>
      <w:r>
        <w:rPr>
          <w:color w:val="4F81BB"/>
        </w:rPr>
        <w:t>Cadastro</w:t>
      </w:r>
      <w:r>
        <w:rPr>
          <w:color w:val="4F81BB"/>
          <w:spacing w:val="-9"/>
        </w:rPr>
        <w:t> </w:t>
      </w:r>
      <w:r>
        <w:rPr>
          <w:color w:val="4F81BB"/>
        </w:rPr>
        <w:t>Centralizado</w:t>
      </w:r>
      <w:r>
        <w:rPr>
          <w:color w:val="4F81BB"/>
          <w:spacing w:val="-7"/>
        </w:rPr>
        <w:t> </w:t>
      </w:r>
      <w:r>
        <w:rPr>
          <w:color w:val="4F81BB"/>
        </w:rPr>
        <w:t>de</w:t>
      </w:r>
      <w:r>
        <w:rPr>
          <w:color w:val="4F81BB"/>
          <w:spacing w:val="-8"/>
        </w:rPr>
        <w:t> </w:t>
      </w:r>
      <w:r>
        <w:rPr>
          <w:color w:val="4F81BB"/>
        </w:rPr>
        <w:t>GTIN</w:t>
      </w:r>
      <w:r>
        <w:rPr>
          <w:color w:val="4F81BB"/>
          <w:spacing w:val="-1"/>
        </w:rPr>
        <w:t> </w:t>
      </w:r>
      <w:r>
        <w:rPr>
          <w:color w:val="4F81BB"/>
        </w:rPr>
        <w:t>–</w:t>
      </w:r>
      <w:r>
        <w:rPr>
          <w:color w:val="4F81BB"/>
          <w:spacing w:val="-13"/>
        </w:rPr>
        <w:t> </w:t>
      </w:r>
      <w:r>
        <w:rPr>
          <w:color w:val="4F81BB"/>
          <w:spacing w:val="-5"/>
        </w:rPr>
        <w:t>CCG</w:t>
      </w:r>
    </w:p>
    <w:p>
      <w:pPr>
        <w:pStyle w:val="BodyText"/>
        <w:spacing w:before="126"/>
        <w:ind w:left="472" w:right="222"/>
        <w:jc w:val="both"/>
      </w:pPr>
      <w:r>
        <w:rPr/>
        <w:t>O GTIN, sigla de </w:t>
      </w:r>
      <w:r>
        <w:rPr>
          <w:i/>
        </w:rPr>
        <w:t>Global Trade Item Number</w:t>
      </w:r>
      <w:r>
        <w:rPr/>
        <w:t>, é um identificador para itens comerciais. Os GTIN, anteriormente chamados de códigos EAN, são atribuídos para qualquer produto que possa ser precificado, pedido ou faturado em algum ponto de uma cadeia de suprimentos, sendo de grande aplicação na automação comercial da venda a consumidor final.</w:t>
      </w:r>
    </w:p>
    <w:p>
      <w:pPr>
        <w:spacing w:after="0"/>
        <w:jc w:val="both"/>
        <w:sectPr>
          <w:pgSz w:w="11920" w:h="16850"/>
          <w:pgMar w:header="0" w:footer="609" w:top="1280" w:bottom="800" w:left="660" w:right="620"/>
        </w:sectPr>
      </w:pPr>
    </w:p>
    <w:p>
      <w:pPr>
        <w:pStyle w:val="BodyText"/>
        <w:ind w:left="472" w:right="225"/>
        <w:jc w:val="both"/>
      </w:pPr>
      <w:r>
        <w:rPr/>
        <w:t>O GTIN é utilizado para recuperar informação pré-definida e abrange desde as matérias primas até produtos</w:t>
      </w:r>
      <w:r>
        <w:rPr>
          <w:spacing w:val="-10"/>
        </w:rPr>
        <w:t> </w:t>
      </w:r>
      <w:r>
        <w:rPr/>
        <w:t>acabados.</w:t>
      </w:r>
      <w:r>
        <w:rPr>
          <w:spacing w:val="-10"/>
        </w:rPr>
        <w:t> </w:t>
      </w:r>
      <w:r>
        <w:rPr/>
        <w:t>Os</w:t>
      </w:r>
      <w:r>
        <w:rPr>
          <w:spacing w:val="-11"/>
        </w:rPr>
        <w:t> </w:t>
      </w:r>
      <w:r>
        <w:rPr/>
        <w:t>GTIN</w:t>
      </w:r>
      <w:r>
        <w:rPr>
          <w:spacing w:val="-8"/>
        </w:rPr>
        <w:t> </w:t>
      </w:r>
      <w:r>
        <w:rPr/>
        <w:t>podem</w:t>
      </w:r>
      <w:r>
        <w:rPr>
          <w:spacing w:val="-10"/>
        </w:rPr>
        <w:t> </w:t>
      </w:r>
      <w:r>
        <w:rPr/>
        <w:t>ter</w:t>
      </w:r>
      <w:r>
        <w:rPr>
          <w:spacing w:val="-10"/>
        </w:rPr>
        <w:t> </w:t>
      </w:r>
      <w:r>
        <w:rPr/>
        <w:t>o</w:t>
      </w:r>
      <w:r>
        <w:rPr>
          <w:spacing w:val="-9"/>
        </w:rPr>
        <w:t> </w:t>
      </w:r>
      <w:r>
        <w:rPr/>
        <w:t>tamanho</w:t>
      </w:r>
      <w:r>
        <w:rPr>
          <w:spacing w:val="-6"/>
        </w:rPr>
        <w:t> </w:t>
      </w:r>
      <w:r>
        <w:rPr/>
        <w:t>de</w:t>
      </w:r>
      <w:r>
        <w:rPr>
          <w:spacing w:val="-8"/>
        </w:rPr>
        <w:t> </w:t>
      </w:r>
      <w:r>
        <w:rPr/>
        <w:t>8,</w:t>
      </w:r>
      <w:r>
        <w:rPr>
          <w:spacing w:val="-7"/>
        </w:rPr>
        <w:t> </w:t>
      </w:r>
      <w:r>
        <w:rPr/>
        <w:t>12,</w:t>
      </w:r>
      <w:r>
        <w:rPr>
          <w:spacing w:val="-5"/>
        </w:rPr>
        <w:t> </w:t>
      </w:r>
      <w:r>
        <w:rPr/>
        <w:t>13</w:t>
      </w:r>
      <w:r>
        <w:rPr>
          <w:spacing w:val="-11"/>
        </w:rPr>
        <w:t> </w:t>
      </w:r>
      <w:r>
        <w:rPr/>
        <w:t>ou</w:t>
      </w:r>
      <w:r>
        <w:rPr>
          <w:spacing w:val="-9"/>
        </w:rPr>
        <w:t> </w:t>
      </w:r>
      <w:r>
        <w:rPr/>
        <w:t>14</w:t>
      </w:r>
      <w:r>
        <w:rPr>
          <w:spacing w:val="-9"/>
        </w:rPr>
        <w:t> </w:t>
      </w:r>
      <w:r>
        <w:rPr/>
        <w:t>dígitos</w:t>
      </w:r>
      <w:r>
        <w:rPr>
          <w:spacing w:val="-9"/>
        </w:rPr>
        <w:t> </w:t>
      </w:r>
      <w:r>
        <w:rPr/>
        <w:t>e</w:t>
      </w:r>
      <w:r>
        <w:rPr>
          <w:spacing w:val="-8"/>
        </w:rPr>
        <w:t> </w:t>
      </w:r>
      <w:r>
        <w:rPr/>
        <w:t>podem</w:t>
      </w:r>
      <w:r>
        <w:rPr>
          <w:spacing w:val="-5"/>
        </w:rPr>
        <w:t> </w:t>
      </w:r>
      <w:r>
        <w:rPr/>
        <w:t>ser</w:t>
      </w:r>
      <w:r>
        <w:rPr>
          <w:spacing w:val="-7"/>
        </w:rPr>
        <w:t> </w:t>
      </w:r>
      <w:r>
        <w:rPr/>
        <w:t>construídos utilizando qualquer uma destas quatro estruturas de numeração.</w:t>
      </w:r>
    </w:p>
    <w:p>
      <w:pPr>
        <w:pStyle w:val="BodyText"/>
        <w:spacing w:before="3"/>
        <w:rPr>
          <w:sz w:val="21"/>
        </w:rPr>
      </w:pPr>
    </w:p>
    <w:p>
      <w:pPr>
        <w:pStyle w:val="BodyText"/>
        <w:spacing w:before="1"/>
        <w:ind w:left="472" w:right="222"/>
        <w:jc w:val="both"/>
      </w:pPr>
      <w:r>
        <w:rPr/>
        <w:t>O Cadastro Centralizado de GTIN (CCG) é um banco de dados contendo um conjunto reduzido de informações</w:t>
      </w:r>
      <w:r>
        <w:rPr>
          <w:spacing w:val="-1"/>
        </w:rPr>
        <w:t> </w:t>
      </w:r>
      <w:r>
        <w:rPr/>
        <w:t>dos</w:t>
      </w:r>
      <w:r>
        <w:rPr>
          <w:spacing w:val="-1"/>
        </w:rPr>
        <w:t> </w:t>
      </w:r>
      <w:r>
        <w:rPr/>
        <w:t>produtos que</w:t>
      </w:r>
      <w:r>
        <w:rPr>
          <w:spacing w:val="-1"/>
        </w:rPr>
        <w:t> </w:t>
      </w:r>
      <w:r>
        <w:rPr/>
        <w:t>possuem o</w:t>
      </w:r>
      <w:r>
        <w:rPr>
          <w:spacing w:val="-1"/>
        </w:rPr>
        <w:t> </w:t>
      </w:r>
      <w:r>
        <w:rPr/>
        <w:t>código</w:t>
      </w:r>
      <w:r>
        <w:rPr>
          <w:spacing w:val="-1"/>
        </w:rPr>
        <w:t> </w:t>
      </w:r>
      <w:r>
        <w:rPr/>
        <w:t>de barras</w:t>
      </w:r>
      <w:r>
        <w:rPr>
          <w:spacing w:val="-3"/>
        </w:rPr>
        <w:t> </w:t>
      </w:r>
      <w:r>
        <w:rPr/>
        <w:t>GTIN, e</w:t>
      </w:r>
      <w:r>
        <w:rPr>
          <w:spacing w:val="-3"/>
        </w:rPr>
        <w:t> </w:t>
      </w:r>
      <w:r>
        <w:rPr/>
        <w:t>funciona de</w:t>
      </w:r>
      <w:r>
        <w:rPr>
          <w:spacing w:val="-1"/>
        </w:rPr>
        <w:t> </w:t>
      </w:r>
      <w:r>
        <w:rPr/>
        <w:t>forma</w:t>
      </w:r>
      <w:r>
        <w:rPr>
          <w:spacing w:val="-1"/>
        </w:rPr>
        <w:t> </w:t>
      </w:r>
      <w:r>
        <w:rPr/>
        <w:t>integrada</w:t>
      </w:r>
      <w:r>
        <w:rPr>
          <w:spacing w:val="-1"/>
        </w:rPr>
        <w:t> </w:t>
      </w:r>
      <w:r>
        <w:rPr/>
        <w:t>com o Cadastro Nacional de Produtos da GS1 (CNP), que é a instituição responsável pela administração, outorga de licenças e gerenciamento do padrão de identificação de produtos GTIN.</w:t>
      </w:r>
    </w:p>
    <w:p>
      <w:pPr>
        <w:pStyle w:val="BodyText"/>
        <w:spacing w:before="11"/>
        <w:rPr>
          <w:sz w:val="21"/>
        </w:rPr>
      </w:pPr>
    </w:p>
    <w:p>
      <w:pPr>
        <w:pStyle w:val="BodyText"/>
        <w:ind w:left="472" w:right="223"/>
        <w:jc w:val="both"/>
      </w:pPr>
      <w:r>
        <w:rPr/>
        <w:t>As</w:t>
      </w:r>
      <w:r>
        <w:rPr>
          <w:spacing w:val="-13"/>
        </w:rPr>
        <w:t> </w:t>
      </w:r>
      <w:r>
        <w:rPr/>
        <w:t>NF-e</w:t>
      </w:r>
      <w:r>
        <w:rPr>
          <w:spacing w:val="-14"/>
        </w:rPr>
        <w:t> </w:t>
      </w:r>
      <w:r>
        <w:rPr/>
        <w:t>e</w:t>
      </w:r>
      <w:r>
        <w:rPr>
          <w:spacing w:val="-14"/>
        </w:rPr>
        <w:t> </w:t>
      </w:r>
      <w:r>
        <w:rPr/>
        <w:t>NFC-e</w:t>
      </w:r>
      <w:r>
        <w:rPr>
          <w:spacing w:val="-16"/>
        </w:rPr>
        <w:t> </w:t>
      </w:r>
      <w:r>
        <w:rPr/>
        <w:t>que</w:t>
      </w:r>
      <w:r>
        <w:rPr>
          <w:spacing w:val="-13"/>
        </w:rPr>
        <w:t> </w:t>
      </w:r>
      <w:r>
        <w:rPr/>
        <w:t>acobertarem</w:t>
      </w:r>
      <w:r>
        <w:rPr>
          <w:spacing w:val="-12"/>
        </w:rPr>
        <w:t> </w:t>
      </w:r>
      <w:r>
        <w:rPr/>
        <w:t>produtos</w:t>
      </w:r>
      <w:r>
        <w:rPr>
          <w:spacing w:val="-13"/>
        </w:rPr>
        <w:t> </w:t>
      </w:r>
      <w:r>
        <w:rPr/>
        <w:t>que</w:t>
      </w:r>
      <w:r>
        <w:rPr>
          <w:spacing w:val="-16"/>
        </w:rPr>
        <w:t> </w:t>
      </w:r>
      <w:r>
        <w:rPr/>
        <w:t>possuam</w:t>
      </w:r>
      <w:r>
        <w:rPr>
          <w:spacing w:val="-13"/>
        </w:rPr>
        <w:t> </w:t>
      </w:r>
      <w:r>
        <w:rPr/>
        <w:t>GTIN</w:t>
      </w:r>
      <w:r>
        <w:rPr>
          <w:spacing w:val="-14"/>
        </w:rPr>
        <w:t> </w:t>
      </w:r>
      <w:r>
        <w:rPr/>
        <w:t>terão</w:t>
      </w:r>
      <w:r>
        <w:rPr>
          <w:spacing w:val="-14"/>
        </w:rPr>
        <w:t> </w:t>
      </w:r>
      <w:r>
        <w:rPr/>
        <w:t>as</w:t>
      </w:r>
      <w:r>
        <w:rPr>
          <w:spacing w:val="-13"/>
        </w:rPr>
        <w:t> </w:t>
      </w:r>
      <w:r>
        <w:rPr/>
        <w:t>informaçõescorrespondentes a</w:t>
      </w:r>
      <w:r>
        <w:rPr>
          <w:spacing w:val="-4"/>
        </w:rPr>
        <w:t> </w:t>
      </w:r>
      <w:r>
        <w:rPr/>
        <w:t>este</w:t>
      </w:r>
      <w:r>
        <w:rPr>
          <w:spacing w:val="-6"/>
        </w:rPr>
        <w:t> </w:t>
      </w:r>
      <w:r>
        <w:rPr/>
        <w:t>código</w:t>
      </w:r>
      <w:r>
        <w:rPr>
          <w:spacing w:val="-2"/>
        </w:rPr>
        <w:t> </w:t>
      </w:r>
      <w:r>
        <w:rPr/>
        <w:t>validadas</w:t>
      </w:r>
      <w:r>
        <w:rPr>
          <w:spacing w:val="-4"/>
        </w:rPr>
        <w:t> </w:t>
      </w:r>
      <w:r>
        <w:rPr/>
        <w:t>junto</w:t>
      </w:r>
      <w:r>
        <w:rPr>
          <w:spacing w:val="-1"/>
        </w:rPr>
        <w:t> </w:t>
      </w:r>
      <w:r>
        <w:rPr/>
        <w:t>ao</w:t>
      </w:r>
      <w:r>
        <w:rPr>
          <w:spacing w:val="-4"/>
        </w:rPr>
        <w:t> </w:t>
      </w:r>
      <w:r>
        <w:rPr/>
        <w:t>CCG, em conformidade</w:t>
      </w:r>
      <w:r>
        <w:rPr>
          <w:spacing w:val="-1"/>
        </w:rPr>
        <w:t> </w:t>
      </w:r>
      <w:r>
        <w:rPr/>
        <w:t>com o</w:t>
      </w:r>
      <w:r>
        <w:rPr>
          <w:spacing w:val="-6"/>
        </w:rPr>
        <w:t> </w:t>
      </w:r>
      <w:r>
        <w:rPr/>
        <w:t>cronograma</w:t>
      </w:r>
      <w:r>
        <w:rPr>
          <w:spacing w:val="-3"/>
        </w:rPr>
        <w:t> </w:t>
      </w:r>
      <w:r>
        <w:rPr/>
        <w:t>previstona</w:t>
      </w:r>
      <w:r>
        <w:rPr>
          <w:spacing w:val="-2"/>
        </w:rPr>
        <w:t> </w:t>
      </w:r>
      <w:r>
        <w:rPr/>
        <w:t>presente</w:t>
      </w:r>
      <w:r>
        <w:rPr>
          <w:spacing w:val="-4"/>
        </w:rPr>
        <w:t> </w:t>
      </w:r>
      <w:r>
        <w:rPr/>
        <w:t>Nota </w:t>
      </w:r>
      <w:r>
        <w:rPr>
          <w:spacing w:val="-2"/>
        </w:rPr>
        <w:t>Técnica.</w:t>
      </w:r>
    </w:p>
    <w:p>
      <w:pPr>
        <w:pStyle w:val="BodyText"/>
        <w:spacing w:line="252" w:lineRule="exact" w:before="117"/>
        <w:ind w:left="472"/>
        <w:jc w:val="both"/>
      </w:pPr>
      <w:r>
        <w:rPr/>
        <w:t>As</w:t>
      </w:r>
      <w:r>
        <w:rPr>
          <w:spacing w:val="-4"/>
        </w:rPr>
        <w:t> </w:t>
      </w:r>
      <w:r>
        <w:rPr/>
        <w:t>informações</w:t>
      </w:r>
      <w:r>
        <w:rPr>
          <w:spacing w:val="-6"/>
        </w:rPr>
        <w:t> </w:t>
      </w:r>
      <w:r>
        <w:rPr/>
        <w:t>do</w:t>
      </w:r>
      <w:r>
        <w:rPr>
          <w:spacing w:val="-6"/>
        </w:rPr>
        <w:t> </w:t>
      </w:r>
      <w:r>
        <w:rPr/>
        <w:t>CNP</w:t>
      </w:r>
      <w:r>
        <w:rPr>
          <w:spacing w:val="-11"/>
        </w:rPr>
        <w:t> </w:t>
      </w:r>
      <w:r>
        <w:rPr/>
        <w:t>que</w:t>
      </w:r>
      <w:r>
        <w:rPr>
          <w:spacing w:val="-4"/>
        </w:rPr>
        <w:t> </w:t>
      </w:r>
      <w:r>
        <w:rPr/>
        <w:t>são</w:t>
      </w:r>
      <w:r>
        <w:rPr>
          <w:spacing w:val="-9"/>
        </w:rPr>
        <w:t> </w:t>
      </w:r>
      <w:r>
        <w:rPr/>
        <w:t>transmitidas</w:t>
      </w:r>
      <w:r>
        <w:rPr>
          <w:spacing w:val="-7"/>
        </w:rPr>
        <w:t> </w:t>
      </w:r>
      <w:r>
        <w:rPr/>
        <w:t>para</w:t>
      </w:r>
      <w:r>
        <w:rPr>
          <w:spacing w:val="-5"/>
        </w:rPr>
        <w:t> </w:t>
      </w:r>
      <w:r>
        <w:rPr/>
        <w:t>o</w:t>
      </w:r>
      <w:r>
        <w:rPr>
          <w:spacing w:val="-5"/>
        </w:rPr>
        <w:t> </w:t>
      </w:r>
      <w:r>
        <w:rPr/>
        <w:t>CCG</w:t>
      </w:r>
      <w:r>
        <w:rPr>
          <w:spacing w:val="-5"/>
        </w:rPr>
        <w:t> </w:t>
      </w:r>
      <w:r>
        <w:rPr>
          <w:spacing w:val="-4"/>
        </w:rPr>
        <w:t>são:</w:t>
      </w:r>
    </w:p>
    <w:p>
      <w:pPr>
        <w:pStyle w:val="ListParagraph"/>
        <w:numPr>
          <w:ilvl w:val="0"/>
          <w:numId w:val="4"/>
        </w:numPr>
        <w:tabs>
          <w:tab w:pos="1114" w:val="left" w:leader="none"/>
        </w:tabs>
        <w:spacing w:line="252" w:lineRule="exact" w:before="0" w:after="0"/>
        <w:ind w:left="1114" w:right="0" w:hanging="358"/>
        <w:jc w:val="left"/>
        <w:rPr>
          <w:sz w:val="22"/>
        </w:rPr>
      </w:pPr>
      <w:r>
        <w:rPr>
          <w:spacing w:val="-4"/>
          <w:sz w:val="22"/>
        </w:rPr>
        <w:t>GTIN</w:t>
      </w:r>
    </w:p>
    <w:p>
      <w:pPr>
        <w:pStyle w:val="ListParagraph"/>
        <w:numPr>
          <w:ilvl w:val="0"/>
          <w:numId w:val="4"/>
        </w:numPr>
        <w:tabs>
          <w:tab w:pos="1114" w:val="left" w:leader="none"/>
        </w:tabs>
        <w:spacing w:line="252" w:lineRule="exact" w:before="0" w:after="0"/>
        <w:ind w:left="1114" w:right="0" w:hanging="358"/>
        <w:jc w:val="left"/>
        <w:rPr>
          <w:sz w:val="22"/>
        </w:rPr>
      </w:pPr>
      <w:r>
        <w:rPr>
          <w:spacing w:val="-2"/>
          <w:sz w:val="22"/>
        </w:rPr>
        <w:t>Marca</w:t>
      </w:r>
    </w:p>
    <w:p>
      <w:pPr>
        <w:pStyle w:val="ListParagraph"/>
        <w:numPr>
          <w:ilvl w:val="0"/>
          <w:numId w:val="4"/>
        </w:numPr>
        <w:tabs>
          <w:tab w:pos="1114" w:val="left" w:leader="none"/>
        </w:tabs>
        <w:spacing w:line="252" w:lineRule="exact" w:before="0" w:after="0"/>
        <w:ind w:left="1114" w:right="0" w:hanging="358"/>
        <w:jc w:val="left"/>
        <w:rPr>
          <w:sz w:val="22"/>
        </w:rPr>
      </w:pPr>
      <w:r>
        <w:rPr>
          <w:sz w:val="22"/>
        </w:rPr>
        <w:t>Tipo</w:t>
      </w:r>
      <w:r>
        <w:rPr>
          <w:spacing w:val="-3"/>
          <w:sz w:val="22"/>
        </w:rPr>
        <w:t> </w:t>
      </w:r>
      <w:r>
        <w:rPr>
          <w:sz w:val="22"/>
        </w:rPr>
        <w:t>GTIN</w:t>
      </w:r>
      <w:r>
        <w:rPr>
          <w:spacing w:val="-4"/>
          <w:sz w:val="22"/>
        </w:rPr>
        <w:t> </w:t>
      </w:r>
      <w:r>
        <w:rPr>
          <w:sz w:val="22"/>
        </w:rPr>
        <w:t>(8, 12, 13</w:t>
      </w:r>
      <w:r>
        <w:rPr>
          <w:spacing w:val="-6"/>
          <w:sz w:val="22"/>
        </w:rPr>
        <w:t> </w:t>
      </w:r>
      <w:r>
        <w:rPr>
          <w:sz w:val="22"/>
        </w:rPr>
        <w:t>ou</w:t>
      </w:r>
      <w:r>
        <w:rPr>
          <w:spacing w:val="-8"/>
          <w:sz w:val="22"/>
        </w:rPr>
        <w:t> </w:t>
      </w:r>
      <w:r>
        <w:rPr>
          <w:sz w:val="22"/>
        </w:rPr>
        <w:t>14</w:t>
      </w:r>
      <w:r>
        <w:rPr>
          <w:spacing w:val="-2"/>
          <w:sz w:val="22"/>
        </w:rPr>
        <w:t> posições)</w:t>
      </w:r>
    </w:p>
    <w:p>
      <w:pPr>
        <w:pStyle w:val="ListParagraph"/>
        <w:numPr>
          <w:ilvl w:val="0"/>
          <w:numId w:val="4"/>
        </w:numPr>
        <w:tabs>
          <w:tab w:pos="1114" w:val="left" w:leader="none"/>
        </w:tabs>
        <w:spacing w:line="252" w:lineRule="exact" w:before="0" w:after="0"/>
        <w:ind w:left="1114" w:right="0" w:hanging="358"/>
        <w:jc w:val="left"/>
        <w:rPr>
          <w:sz w:val="22"/>
        </w:rPr>
      </w:pPr>
      <w:r>
        <w:rPr>
          <w:sz w:val="22"/>
        </w:rPr>
        <w:t>Descrição</w:t>
      </w:r>
      <w:r>
        <w:rPr>
          <w:spacing w:val="-6"/>
          <w:sz w:val="22"/>
        </w:rPr>
        <w:t> </w:t>
      </w:r>
      <w:r>
        <w:rPr>
          <w:sz w:val="22"/>
        </w:rPr>
        <w:t>do</w:t>
      </w:r>
      <w:r>
        <w:rPr>
          <w:spacing w:val="-6"/>
          <w:sz w:val="22"/>
        </w:rPr>
        <w:t> </w:t>
      </w:r>
      <w:r>
        <w:rPr>
          <w:spacing w:val="-2"/>
          <w:sz w:val="22"/>
        </w:rPr>
        <w:t>Produto</w:t>
      </w:r>
    </w:p>
    <w:p>
      <w:pPr>
        <w:pStyle w:val="ListParagraph"/>
        <w:numPr>
          <w:ilvl w:val="0"/>
          <w:numId w:val="4"/>
        </w:numPr>
        <w:tabs>
          <w:tab w:pos="1114" w:val="left" w:leader="none"/>
        </w:tabs>
        <w:spacing w:line="252" w:lineRule="exact" w:before="2" w:after="0"/>
        <w:ind w:left="1114" w:right="0" w:hanging="358"/>
        <w:jc w:val="left"/>
        <w:rPr>
          <w:sz w:val="22"/>
        </w:rPr>
      </w:pPr>
      <w:r>
        <w:rPr>
          <w:sz w:val="22"/>
        </w:rPr>
        <w:t>Identificação</w:t>
      </w:r>
      <w:r>
        <w:rPr>
          <w:spacing w:val="-9"/>
          <w:sz w:val="22"/>
        </w:rPr>
        <w:t> </w:t>
      </w:r>
      <w:r>
        <w:rPr>
          <w:sz w:val="22"/>
        </w:rPr>
        <w:t>do</w:t>
      </w:r>
      <w:r>
        <w:rPr>
          <w:spacing w:val="-6"/>
          <w:sz w:val="22"/>
        </w:rPr>
        <w:t> </w:t>
      </w:r>
      <w:r>
        <w:rPr>
          <w:sz w:val="22"/>
        </w:rPr>
        <w:t>Dono</w:t>
      </w:r>
      <w:r>
        <w:rPr>
          <w:spacing w:val="-5"/>
          <w:sz w:val="22"/>
        </w:rPr>
        <w:t> </w:t>
      </w:r>
      <w:r>
        <w:rPr>
          <w:sz w:val="22"/>
        </w:rPr>
        <w:t>da</w:t>
      </w:r>
      <w:r>
        <w:rPr>
          <w:spacing w:val="-7"/>
          <w:sz w:val="22"/>
        </w:rPr>
        <w:t> </w:t>
      </w:r>
      <w:r>
        <w:rPr>
          <w:sz w:val="22"/>
        </w:rPr>
        <w:t>Marca</w:t>
      </w:r>
      <w:r>
        <w:rPr>
          <w:spacing w:val="-8"/>
          <w:sz w:val="22"/>
        </w:rPr>
        <w:t> </w:t>
      </w:r>
      <w:r>
        <w:rPr>
          <w:sz w:val="22"/>
        </w:rPr>
        <w:t>(CNPJ</w:t>
      </w:r>
      <w:r>
        <w:rPr>
          <w:spacing w:val="-3"/>
          <w:sz w:val="22"/>
        </w:rPr>
        <w:t> </w:t>
      </w:r>
      <w:r>
        <w:rPr>
          <w:sz w:val="22"/>
        </w:rPr>
        <w:t>ou</w:t>
      </w:r>
      <w:r>
        <w:rPr>
          <w:spacing w:val="-5"/>
          <w:sz w:val="22"/>
        </w:rPr>
        <w:t> </w:t>
      </w:r>
      <w:r>
        <w:rPr>
          <w:spacing w:val="-4"/>
          <w:sz w:val="22"/>
        </w:rPr>
        <w:t>CPF)</w:t>
      </w:r>
    </w:p>
    <w:p>
      <w:pPr>
        <w:pStyle w:val="ListParagraph"/>
        <w:numPr>
          <w:ilvl w:val="0"/>
          <w:numId w:val="4"/>
        </w:numPr>
        <w:tabs>
          <w:tab w:pos="1114" w:val="left" w:leader="none"/>
        </w:tabs>
        <w:spacing w:line="252" w:lineRule="exact" w:before="0" w:after="0"/>
        <w:ind w:left="1114" w:right="0" w:hanging="358"/>
        <w:jc w:val="left"/>
        <w:rPr>
          <w:sz w:val="22"/>
        </w:rPr>
      </w:pPr>
      <w:r>
        <w:rPr>
          <w:sz w:val="22"/>
        </w:rPr>
        <w:t>Dados</w:t>
      </w:r>
      <w:r>
        <w:rPr>
          <w:spacing w:val="-11"/>
          <w:sz w:val="22"/>
        </w:rPr>
        <w:t> </w:t>
      </w:r>
      <w:r>
        <w:rPr>
          <w:sz w:val="22"/>
        </w:rPr>
        <w:t>da</w:t>
      </w:r>
      <w:r>
        <w:rPr>
          <w:spacing w:val="-8"/>
          <w:sz w:val="22"/>
        </w:rPr>
        <w:t> </w:t>
      </w:r>
      <w:r>
        <w:rPr>
          <w:sz w:val="22"/>
        </w:rPr>
        <w:t>classificação</w:t>
      </w:r>
      <w:r>
        <w:rPr>
          <w:spacing w:val="-9"/>
          <w:sz w:val="22"/>
        </w:rPr>
        <w:t> </w:t>
      </w:r>
      <w:r>
        <w:rPr>
          <w:sz w:val="22"/>
        </w:rPr>
        <w:t>do</w:t>
      </w:r>
      <w:r>
        <w:rPr>
          <w:spacing w:val="-6"/>
          <w:sz w:val="22"/>
        </w:rPr>
        <w:t> </w:t>
      </w:r>
      <w:r>
        <w:rPr>
          <w:sz w:val="22"/>
        </w:rPr>
        <w:t>produto</w:t>
      </w:r>
      <w:r>
        <w:rPr>
          <w:spacing w:val="-12"/>
          <w:sz w:val="22"/>
        </w:rPr>
        <w:t> </w:t>
      </w:r>
      <w:r>
        <w:rPr>
          <w:sz w:val="22"/>
        </w:rPr>
        <w:t>(Segmento,</w:t>
      </w:r>
      <w:r>
        <w:rPr>
          <w:spacing w:val="-9"/>
          <w:sz w:val="22"/>
        </w:rPr>
        <w:t> </w:t>
      </w:r>
      <w:r>
        <w:rPr>
          <w:sz w:val="22"/>
        </w:rPr>
        <w:t>Família,</w:t>
      </w:r>
      <w:r>
        <w:rPr>
          <w:spacing w:val="-9"/>
          <w:sz w:val="22"/>
        </w:rPr>
        <w:t> </w:t>
      </w:r>
      <w:r>
        <w:rPr>
          <w:sz w:val="22"/>
        </w:rPr>
        <w:t>Classe</w:t>
      </w:r>
      <w:r>
        <w:rPr>
          <w:spacing w:val="-8"/>
          <w:sz w:val="22"/>
        </w:rPr>
        <w:t> </w:t>
      </w:r>
      <w:r>
        <w:rPr>
          <w:sz w:val="22"/>
        </w:rPr>
        <w:t>e</w:t>
      </w:r>
      <w:r>
        <w:rPr>
          <w:spacing w:val="-8"/>
          <w:sz w:val="22"/>
        </w:rPr>
        <w:t> </w:t>
      </w:r>
      <w:r>
        <w:rPr>
          <w:spacing w:val="-2"/>
          <w:sz w:val="22"/>
        </w:rPr>
        <w:t>Subclasse/Bloco)</w:t>
      </w:r>
    </w:p>
    <w:p>
      <w:pPr>
        <w:pStyle w:val="ListParagraph"/>
        <w:numPr>
          <w:ilvl w:val="0"/>
          <w:numId w:val="4"/>
        </w:numPr>
        <w:tabs>
          <w:tab w:pos="1114" w:val="left" w:leader="none"/>
        </w:tabs>
        <w:spacing w:line="252" w:lineRule="exact" w:before="0" w:after="0"/>
        <w:ind w:left="1114" w:right="0" w:hanging="358"/>
        <w:jc w:val="left"/>
        <w:rPr>
          <w:sz w:val="22"/>
        </w:rPr>
      </w:pPr>
      <w:r>
        <w:rPr>
          <w:spacing w:val="-5"/>
          <w:sz w:val="22"/>
        </w:rPr>
        <w:t>NCM</w:t>
      </w:r>
    </w:p>
    <w:p>
      <w:pPr>
        <w:pStyle w:val="ListParagraph"/>
        <w:numPr>
          <w:ilvl w:val="0"/>
          <w:numId w:val="4"/>
        </w:numPr>
        <w:tabs>
          <w:tab w:pos="1114" w:val="left" w:leader="none"/>
        </w:tabs>
        <w:spacing w:line="252" w:lineRule="exact" w:before="0" w:after="0"/>
        <w:ind w:left="1114" w:right="0" w:hanging="358"/>
        <w:jc w:val="left"/>
        <w:rPr>
          <w:sz w:val="22"/>
        </w:rPr>
      </w:pPr>
      <w:r>
        <w:rPr>
          <w:sz w:val="22"/>
        </w:rPr>
        <w:t>CEST</w:t>
      </w:r>
      <w:r>
        <w:rPr>
          <w:spacing w:val="-8"/>
          <w:sz w:val="22"/>
        </w:rPr>
        <w:t> </w:t>
      </w:r>
      <w:r>
        <w:rPr>
          <w:sz w:val="22"/>
        </w:rPr>
        <w:t>(quando</w:t>
      </w:r>
      <w:r>
        <w:rPr>
          <w:spacing w:val="-7"/>
          <w:sz w:val="22"/>
        </w:rPr>
        <w:t> </w:t>
      </w:r>
      <w:r>
        <w:rPr>
          <w:spacing w:val="-2"/>
          <w:sz w:val="22"/>
        </w:rPr>
        <w:t>existir)</w:t>
      </w:r>
    </w:p>
    <w:p>
      <w:pPr>
        <w:pStyle w:val="ListParagraph"/>
        <w:numPr>
          <w:ilvl w:val="0"/>
          <w:numId w:val="4"/>
        </w:numPr>
        <w:tabs>
          <w:tab w:pos="1114" w:val="left" w:leader="none"/>
        </w:tabs>
        <w:spacing w:line="252" w:lineRule="exact" w:before="1" w:after="0"/>
        <w:ind w:left="1114" w:right="0" w:hanging="358"/>
        <w:jc w:val="left"/>
        <w:rPr>
          <w:sz w:val="22"/>
        </w:rPr>
      </w:pPr>
      <w:r>
        <w:rPr>
          <w:sz w:val="22"/>
        </w:rPr>
        <w:t>Peso</w:t>
      </w:r>
      <w:r>
        <w:rPr>
          <w:spacing w:val="-3"/>
          <w:sz w:val="22"/>
        </w:rPr>
        <w:t> </w:t>
      </w:r>
      <w:r>
        <w:rPr>
          <w:sz w:val="22"/>
        </w:rPr>
        <w:t>Bruto</w:t>
      </w:r>
      <w:r>
        <w:rPr>
          <w:spacing w:val="-5"/>
          <w:sz w:val="22"/>
        </w:rPr>
        <w:t> </w:t>
      </w:r>
      <w:r>
        <w:rPr>
          <w:sz w:val="22"/>
        </w:rPr>
        <w:t>e</w:t>
      </w:r>
      <w:r>
        <w:rPr>
          <w:spacing w:val="-4"/>
          <w:sz w:val="22"/>
        </w:rPr>
        <w:t> </w:t>
      </w:r>
      <w:r>
        <w:rPr>
          <w:sz w:val="22"/>
        </w:rPr>
        <w:t>Peso</w:t>
      </w:r>
      <w:r>
        <w:rPr>
          <w:spacing w:val="-4"/>
          <w:sz w:val="22"/>
        </w:rPr>
        <w:t> </w:t>
      </w:r>
      <w:r>
        <w:rPr>
          <w:spacing w:val="-2"/>
          <w:sz w:val="22"/>
        </w:rPr>
        <w:t>Líquido</w:t>
      </w:r>
    </w:p>
    <w:p>
      <w:pPr>
        <w:pStyle w:val="ListParagraph"/>
        <w:numPr>
          <w:ilvl w:val="0"/>
          <w:numId w:val="4"/>
        </w:numPr>
        <w:tabs>
          <w:tab w:pos="1115" w:val="left" w:leader="none"/>
        </w:tabs>
        <w:spacing w:line="252" w:lineRule="exact" w:before="0" w:after="0"/>
        <w:ind w:left="1115" w:right="0" w:hanging="359"/>
        <w:jc w:val="left"/>
        <w:rPr>
          <w:sz w:val="22"/>
        </w:rPr>
      </w:pPr>
      <w:r>
        <w:rPr>
          <w:sz w:val="22"/>
        </w:rPr>
        <w:t>Unidade</w:t>
      </w:r>
      <w:r>
        <w:rPr>
          <w:spacing w:val="-4"/>
          <w:sz w:val="22"/>
        </w:rPr>
        <w:t> </w:t>
      </w:r>
      <w:r>
        <w:rPr>
          <w:sz w:val="22"/>
        </w:rPr>
        <w:t>de</w:t>
      </w:r>
      <w:r>
        <w:rPr>
          <w:spacing w:val="-5"/>
          <w:sz w:val="22"/>
        </w:rPr>
        <w:t> </w:t>
      </w:r>
      <w:r>
        <w:rPr>
          <w:sz w:val="22"/>
        </w:rPr>
        <w:t>Medida</w:t>
      </w:r>
      <w:r>
        <w:rPr>
          <w:spacing w:val="-5"/>
          <w:sz w:val="22"/>
        </w:rPr>
        <w:t> </w:t>
      </w:r>
      <w:r>
        <w:rPr>
          <w:sz w:val="22"/>
        </w:rPr>
        <w:t>de</w:t>
      </w:r>
      <w:r>
        <w:rPr>
          <w:spacing w:val="-7"/>
          <w:sz w:val="22"/>
        </w:rPr>
        <w:t> </w:t>
      </w:r>
      <w:r>
        <w:rPr>
          <w:sz w:val="22"/>
        </w:rPr>
        <w:t>Peso</w:t>
      </w:r>
      <w:r>
        <w:rPr>
          <w:spacing w:val="-3"/>
          <w:sz w:val="22"/>
        </w:rPr>
        <w:t> </w:t>
      </w:r>
      <w:r>
        <w:rPr>
          <w:sz w:val="22"/>
        </w:rPr>
        <w:t>Bruto</w:t>
      </w:r>
      <w:r>
        <w:rPr>
          <w:spacing w:val="-5"/>
          <w:sz w:val="22"/>
        </w:rPr>
        <w:t> </w:t>
      </w:r>
      <w:r>
        <w:rPr>
          <w:sz w:val="22"/>
        </w:rPr>
        <w:t>e</w:t>
      </w:r>
      <w:r>
        <w:rPr>
          <w:spacing w:val="-4"/>
          <w:sz w:val="22"/>
        </w:rPr>
        <w:t> </w:t>
      </w:r>
      <w:r>
        <w:rPr>
          <w:sz w:val="22"/>
        </w:rPr>
        <w:t>Peso</w:t>
      </w:r>
      <w:r>
        <w:rPr>
          <w:spacing w:val="-5"/>
          <w:sz w:val="22"/>
        </w:rPr>
        <w:t> </w:t>
      </w:r>
      <w:r>
        <w:rPr>
          <w:spacing w:val="-2"/>
          <w:sz w:val="22"/>
        </w:rPr>
        <w:t>Líquido</w:t>
      </w:r>
    </w:p>
    <w:p>
      <w:pPr>
        <w:pStyle w:val="ListParagraph"/>
        <w:numPr>
          <w:ilvl w:val="0"/>
          <w:numId w:val="4"/>
        </w:numPr>
        <w:tabs>
          <w:tab w:pos="1115" w:val="left" w:leader="none"/>
        </w:tabs>
        <w:spacing w:line="252" w:lineRule="exact" w:before="0" w:after="0"/>
        <w:ind w:left="1115" w:right="0" w:hanging="359"/>
        <w:jc w:val="left"/>
        <w:rPr>
          <w:sz w:val="22"/>
        </w:rPr>
      </w:pPr>
      <w:r>
        <w:rPr>
          <w:sz w:val="22"/>
        </w:rPr>
        <w:t>URL</w:t>
      </w:r>
      <w:r>
        <w:rPr>
          <w:spacing w:val="-5"/>
          <w:sz w:val="22"/>
        </w:rPr>
        <w:t> </w:t>
      </w:r>
      <w:r>
        <w:rPr>
          <w:sz w:val="22"/>
        </w:rPr>
        <w:t>da</w:t>
      </w:r>
      <w:r>
        <w:rPr>
          <w:spacing w:val="-5"/>
          <w:sz w:val="22"/>
        </w:rPr>
        <w:t> </w:t>
      </w:r>
      <w:r>
        <w:rPr>
          <w:sz w:val="22"/>
        </w:rPr>
        <w:t>imagem</w:t>
      </w:r>
      <w:r>
        <w:rPr>
          <w:spacing w:val="-1"/>
          <w:sz w:val="22"/>
        </w:rPr>
        <w:t> </w:t>
      </w:r>
      <w:r>
        <w:rPr>
          <w:sz w:val="22"/>
        </w:rPr>
        <w:t>do</w:t>
      </w:r>
      <w:r>
        <w:rPr>
          <w:spacing w:val="-6"/>
          <w:sz w:val="22"/>
        </w:rPr>
        <w:t> </w:t>
      </w:r>
      <w:r>
        <w:rPr>
          <w:spacing w:val="-2"/>
          <w:sz w:val="22"/>
        </w:rPr>
        <w:t>produto</w:t>
      </w:r>
    </w:p>
    <w:p>
      <w:pPr>
        <w:pStyle w:val="BodyText"/>
        <w:spacing w:before="5"/>
      </w:pPr>
    </w:p>
    <w:p>
      <w:pPr>
        <w:pStyle w:val="BodyText"/>
        <w:ind w:left="472" w:right="230"/>
        <w:jc w:val="both"/>
      </w:pPr>
      <w:r>
        <w:rPr/>
        <w:t>Caso o GTIN cadastrado seja de um agrupamento de produtos as seguintes informações adicionais são compartilhadas com o CCG:</w:t>
      </w:r>
    </w:p>
    <w:p>
      <w:pPr>
        <w:pStyle w:val="ListParagraph"/>
        <w:numPr>
          <w:ilvl w:val="0"/>
          <w:numId w:val="4"/>
        </w:numPr>
        <w:tabs>
          <w:tab w:pos="1115" w:val="left" w:leader="none"/>
        </w:tabs>
        <w:spacing w:line="249" w:lineRule="exact" w:before="0" w:after="0"/>
        <w:ind w:left="1115" w:right="0" w:hanging="359"/>
        <w:jc w:val="left"/>
        <w:rPr>
          <w:sz w:val="22"/>
        </w:rPr>
      </w:pPr>
      <w:r>
        <w:rPr>
          <w:sz w:val="22"/>
        </w:rPr>
        <w:t>GTIN</w:t>
      </w:r>
      <w:r>
        <w:rPr>
          <w:spacing w:val="-11"/>
          <w:sz w:val="22"/>
        </w:rPr>
        <w:t> </w:t>
      </w:r>
      <w:r>
        <w:rPr>
          <w:sz w:val="22"/>
        </w:rPr>
        <w:t>de</w:t>
      </w:r>
      <w:r>
        <w:rPr>
          <w:spacing w:val="-8"/>
          <w:sz w:val="22"/>
        </w:rPr>
        <w:t> </w:t>
      </w:r>
      <w:r>
        <w:rPr>
          <w:sz w:val="22"/>
        </w:rPr>
        <w:t>nível</w:t>
      </w:r>
      <w:r>
        <w:rPr>
          <w:spacing w:val="-8"/>
          <w:sz w:val="22"/>
        </w:rPr>
        <w:t> </w:t>
      </w:r>
      <w:r>
        <w:rPr>
          <w:sz w:val="22"/>
        </w:rPr>
        <w:t>inferior,</w:t>
      </w:r>
      <w:r>
        <w:rPr>
          <w:spacing w:val="-7"/>
          <w:sz w:val="22"/>
        </w:rPr>
        <w:t> </w:t>
      </w:r>
      <w:r>
        <w:rPr>
          <w:sz w:val="22"/>
        </w:rPr>
        <w:t>também</w:t>
      </w:r>
      <w:r>
        <w:rPr>
          <w:spacing w:val="-8"/>
          <w:sz w:val="22"/>
        </w:rPr>
        <w:t> </w:t>
      </w:r>
      <w:r>
        <w:rPr>
          <w:sz w:val="22"/>
        </w:rPr>
        <w:t>denominado</w:t>
      </w:r>
      <w:r>
        <w:rPr>
          <w:spacing w:val="-10"/>
          <w:sz w:val="22"/>
        </w:rPr>
        <w:t> </w:t>
      </w:r>
      <w:r>
        <w:rPr>
          <w:sz w:val="22"/>
        </w:rPr>
        <w:t>GTIN</w:t>
      </w:r>
      <w:r>
        <w:rPr>
          <w:spacing w:val="-5"/>
          <w:sz w:val="22"/>
        </w:rPr>
        <w:t> </w:t>
      </w:r>
      <w:r>
        <w:rPr>
          <w:sz w:val="22"/>
        </w:rPr>
        <w:t>contido</w:t>
      </w:r>
      <w:r>
        <w:rPr>
          <w:spacing w:val="-5"/>
          <w:sz w:val="22"/>
        </w:rPr>
        <w:t> </w:t>
      </w:r>
      <w:r>
        <w:rPr>
          <w:sz w:val="22"/>
        </w:rPr>
        <w:t>ou</w:t>
      </w:r>
      <w:r>
        <w:rPr>
          <w:spacing w:val="-12"/>
          <w:sz w:val="22"/>
        </w:rPr>
        <w:t> </w:t>
      </w:r>
      <w:r>
        <w:rPr>
          <w:sz w:val="22"/>
        </w:rPr>
        <w:t>Item</w:t>
      </w:r>
      <w:r>
        <w:rPr>
          <w:spacing w:val="-5"/>
          <w:sz w:val="22"/>
        </w:rPr>
        <w:t> </w:t>
      </w:r>
      <w:r>
        <w:rPr>
          <w:sz w:val="22"/>
        </w:rPr>
        <w:t>comercial</w:t>
      </w:r>
      <w:r>
        <w:rPr>
          <w:spacing w:val="-7"/>
          <w:sz w:val="22"/>
        </w:rPr>
        <w:t> </w:t>
      </w:r>
      <w:r>
        <w:rPr>
          <w:spacing w:val="-2"/>
          <w:sz w:val="22"/>
        </w:rPr>
        <w:t>contido</w:t>
      </w:r>
    </w:p>
    <w:p>
      <w:pPr>
        <w:pStyle w:val="ListParagraph"/>
        <w:numPr>
          <w:ilvl w:val="0"/>
          <w:numId w:val="4"/>
        </w:numPr>
        <w:tabs>
          <w:tab w:pos="1114" w:val="left" w:leader="none"/>
        </w:tabs>
        <w:spacing w:line="480" w:lineRule="auto" w:before="6" w:after="0"/>
        <w:ind w:left="472" w:right="3065" w:firstLine="283"/>
        <w:jc w:val="left"/>
        <w:rPr>
          <w:sz w:val="22"/>
        </w:rPr>
      </w:pPr>
      <w:r>
        <w:rPr>
          <w:sz w:val="22"/>
        </w:rPr>
        <w:t>Quantidade</w:t>
      </w:r>
      <w:r>
        <w:rPr>
          <w:spacing w:val="-4"/>
          <w:sz w:val="22"/>
        </w:rPr>
        <w:t> </w:t>
      </w:r>
      <w:r>
        <w:rPr>
          <w:sz w:val="22"/>
        </w:rPr>
        <w:t>de</w:t>
      </w:r>
      <w:r>
        <w:rPr>
          <w:spacing w:val="-4"/>
          <w:sz w:val="22"/>
        </w:rPr>
        <w:t> </w:t>
      </w:r>
      <w:r>
        <w:rPr>
          <w:sz w:val="22"/>
        </w:rPr>
        <w:t>Itens</w:t>
      </w:r>
      <w:r>
        <w:rPr>
          <w:spacing w:val="-4"/>
          <w:sz w:val="22"/>
        </w:rPr>
        <w:t> </w:t>
      </w:r>
      <w:r>
        <w:rPr>
          <w:sz w:val="22"/>
        </w:rPr>
        <w:t>Contidos</w:t>
      </w:r>
      <w:r>
        <w:rPr>
          <w:spacing w:val="-1"/>
          <w:sz w:val="22"/>
        </w:rPr>
        <w:t> </w:t>
      </w:r>
      <w:r>
        <w:rPr>
          <w:sz w:val="22"/>
        </w:rPr>
        <w:t>deste</w:t>
      </w:r>
      <w:r>
        <w:rPr>
          <w:spacing w:val="-4"/>
          <w:sz w:val="22"/>
        </w:rPr>
        <w:t> </w:t>
      </w:r>
      <w:r>
        <w:rPr>
          <w:sz w:val="22"/>
        </w:rPr>
        <w:t>GTIN</w:t>
      </w:r>
      <w:r>
        <w:rPr>
          <w:spacing w:val="-4"/>
          <w:sz w:val="22"/>
        </w:rPr>
        <w:t> </w:t>
      </w:r>
      <w:r>
        <w:rPr>
          <w:sz w:val="22"/>
        </w:rPr>
        <w:t>dentro</w:t>
      </w:r>
      <w:r>
        <w:rPr>
          <w:spacing w:val="-4"/>
          <w:sz w:val="22"/>
        </w:rPr>
        <w:t> </w:t>
      </w:r>
      <w:r>
        <w:rPr>
          <w:sz w:val="22"/>
        </w:rPr>
        <w:t>do</w:t>
      </w:r>
      <w:r>
        <w:rPr>
          <w:spacing w:val="-2"/>
          <w:sz w:val="22"/>
        </w:rPr>
        <w:t> </w:t>
      </w:r>
      <w:r>
        <w:rPr>
          <w:sz w:val="22"/>
        </w:rPr>
        <w:t>agrupamento O GTIN de nível superior poderá ser um GTIN 14 ou um GTIN 13.</w:t>
      </w:r>
    </w:p>
    <w:p>
      <w:pPr>
        <w:pStyle w:val="Heading2"/>
        <w:numPr>
          <w:ilvl w:val="1"/>
          <w:numId w:val="2"/>
        </w:numPr>
        <w:tabs>
          <w:tab w:pos="1046" w:val="left" w:leader="none"/>
        </w:tabs>
        <w:spacing w:line="240" w:lineRule="auto" w:before="118" w:after="0"/>
        <w:ind w:left="1046" w:right="0" w:hanging="574"/>
        <w:jc w:val="left"/>
      </w:pPr>
      <w:bookmarkStart w:name="_bookmark8" w:id="9"/>
      <w:bookmarkEnd w:id="9"/>
      <w:r>
        <w:rPr>
          <w:b w:val="0"/>
        </w:rPr>
      </w:r>
      <w:r>
        <w:rPr>
          <w:color w:val="4F81BB"/>
        </w:rPr>
        <w:t>Manutenção</w:t>
      </w:r>
      <w:r>
        <w:rPr>
          <w:color w:val="4F81BB"/>
          <w:spacing w:val="-15"/>
        </w:rPr>
        <w:t> </w:t>
      </w:r>
      <w:r>
        <w:rPr>
          <w:color w:val="4F81BB"/>
        </w:rPr>
        <w:t>do</w:t>
      </w:r>
      <w:r>
        <w:rPr>
          <w:color w:val="4F81BB"/>
          <w:spacing w:val="-10"/>
        </w:rPr>
        <w:t> </w:t>
      </w:r>
      <w:r>
        <w:rPr>
          <w:color w:val="4F81BB"/>
        </w:rPr>
        <w:t>Cadastro</w:t>
      </w:r>
      <w:r>
        <w:rPr>
          <w:color w:val="4F81BB"/>
          <w:spacing w:val="-9"/>
        </w:rPr>
        <w:t> </w:t>
      </w:r>
      <w:r>
        <w:rPr>
          <w:color w:val="4F81BB"/>
        </w:rPr>
        <w:t>Centralizado</w:t>
      </w:r>
      <w:r>
        <w:rPr>
          <w:color w:val="4F81BB"/>
          <w:spacing w:val="-11"/>
        </w:rPr>
        <w:t> </w:t>
      </w:r>
      <w:r>
        <w:rPr>
          <w:color w:val="4F81BB"/>
        </w:rPr>
        <w:t>de</w:t>
      </w:r>
      <w:r>
        <w:rPr>
          <w:color w:val="4F81BB"/>
          <w:spacing w:val="-9"/>
        </w:rPr>
        <w:t> </w:t>
      </w:r>
      <w:r>
        <w:rPr>
          <w:color w:val="4F81BB"/>
        </w:rPr>
        <w:t>GTIN</w:t>
      </w:r>
      <w:r>
        <w:rPr>
          <w:color w:val="4F81BB"/>
          <w:spacing w:val="-6"/>
        </w:rPr>
        <w:t> </w:t>
      </w:r>
      <w:r>
        <w:rPr>
          <w:color w:val="4F81BB"/>
          <w:spacing w:val="-2"/>
        </w:rPr>
        <w:t>(CCG)</w:t>
      </w:r>
    </w:p>
    <w:p>
      <w:pPr>
        <w:pStyle w:val="BodyText"/>
        <w:spacing w:before="121"/>
        <w:ind w:left="472" w:right="234"/>
        <w:jc w:val="both"/>
      </w:pPr>
      <w:r>
        <w:rPr/>
        <w:t>Nos termos</w:t>
      </w:r>
      <w:r>
        <w:rPr>
          <w:spacing w:val="-1"/>
        </w:rPr>
        <w:t> </w:t>
      </w:r>
      <w:r>
        <w:rPr/>
        <w:t>dos</w:t>
      </w:r>
      <w:r>
        <w:rPr>
          <w:spacing w:val="-1"/>
        </w:rPr>
        <w:t> </w:t>
      </w:r>
      <w:r>
        <w:rPr/>
        <w:t>Ajustes</w:t>
      </w:r>
      <w:r>
        <w:rPr>
          <w:spacing w:val="-3"/>
        </w:rPr>
        <w:t> </w:t>
      </w:r>
      <w:r>
        <w:rPr/>
        <w:t>SINIEF</w:t>
      </w:r>
      <w:r>
        <w:rPr>
          <w:spacing w:val="-1"/>
        </w:rPr>
        <w:t> </w:t>
      </w:r>
      <w:r>
        <w:rPr/>
        <w:t>07/05</w:t>
      </w:r>
      <w:r>
        <w:rPr>
          <w:spacing w:val="-1"/>
        </w:rPr>
        <w:t> </w:t>
      </w:r>
      <w:r>
        <w:rPr/>
        <w:t>e</w:t>
      </w:r>
      <w:r>
        <w:rPr>
          <w:spacing w:val="-1"/>
        </w:rPr>
        <w:t> </w:t>
      </w:r>
      <w:r>
        <w:rPr/>
        <w:t>09/16</w:t>
      </w:r>
      <w:r>
        <w:rPr>
          <w:spacing w:val="-1"/>
        </w:rPr>
        <w:t> </w:t>
      </w:r>
      <w:r>
        <w:rPr/>
        <w:t>é</w:t>
      </w:r>
      <w:r>
        <w:rPr>
          <w:spacing w:val="-3"/>
        </w:rPr>
        <w:t> </w:t>
      </w:r>
      <w:r>
        <w:rPr/>
        <w:t>obrigação</w:t>
      </w:r>
      <w:r>
        <w:rPr>
          <w:spacing w:val="-1"/>
        </w:rPr>
        <w:t> </w:t>
      </w:r>
      <w:r>
        <w:rPr/>
        <w:t>tributária</w:t>
      </w:r>
      <w:r>
        <w:rPr>
          <w:spacing w:val="-1"/>
        </w:rPr>
        <w:t> </w:t>
      </w:r>
      <w:r>
        <w:rPr/>
        <w:t>dos</w:t>
      </w:r>
      <w:r>
        <w:rPr>
          <w:spacing w:val="-3"/>
        </w:rPr>
        <w:t> </w:t>
      </w:r>
      <w:r>
        <w:rPr/>
        <w:t>donos de</w:t>
      </w:r>
      <w:r>
        <w:rPr>
          <w:spacing w:val="-3"/>
        </w:rPr>
        <w:t> </w:t>
      </w:r>
      <w:r>
        <w:rPr/>
        <w:t>marca de produtos que possuírem GTIN informar e manter atualizados as informações destes códigos junto ao CNP, na página </w:t>
      </w:r>
      <w:hyperlink r:id="rId13">
        <w:r>
          <w:rPr>
            <w:color w:val="0000FF"/>
            <w:u w:val="single" w:color="0000FF"/>
          </w:rPr>
          <w:t>https://cnp.gs1br.org/</w:t>
        </w:r>
      </w:hyperlink>
      <w:r>
        <w:rPr/>
        <w:t>.</w:t>
      </w:r>
    </w:p>
    <w:p>
      <w:pPr>
        <w:pStyle w:val="BodyText"/>
        <w:spacing w:before="10"/>
        <w:rPr>
          <w:sz w:val="13"/>
        </w:rPr>
      </w:pPr>
    </w:p>
    <w:p>
      <w:pPr>
        <w:pStyle w:val="BodyText"/>
        <w:spacing w:before="94"/>
        <w:ind w:left="472" w:right="222"/>
        <w:jc w:val="both"/>
      </w:pPr>
      <w:r>
        <w:rPr/>
        <w:t>Pedidos de</w:t>
      </w:r>
      <w:r>
        <w:rPr>
          <w:spacing w:val="-1"/>
        </w:rPr>
        <w:t> </w:t>
      </w:r>
      <w:r>
        <w:rPr/>
        <w:t>autorização</w:t>
      </w:r>
      <w:r>
        <w:rPr>
          <w:spacing w:val="-3"/>
        </w:rPr>
        <w:t> </w:t>
      </w:r>
      <w:r>
        <w:rPr/>
        <w:t>de uso</w:t>
      </w:r>
      <w:r>
        <w:rPr>
          <w:spacing w:val="-1"/>
        </w:rPr>
        <w:t> </w:t>
      </w:r>
      <w:r>
        <w:rPr/>
        <w:t>de</w:t>
      </w:r>
      <w:r>
        <w:rPr>
          <w:spacing w:val="-1"/>
        </w:rPr>
        <w:t> </w:t>
      </w:r>
      <w:r>
        <w:rPr/>
        <w:t>NF-e</w:t>
      </w:r>
      <w:r>
        <w:rPr>
          <w:spacing w:val="-1"/>
        </w:rPr>
        <w:t> </w:t>
      </w:r>
      <w:r>
        <w:rPr/>
        <w:t>ou</w:t>
      </w:r>
      <w:r>
        <w:rPr>
          <w:spacing w:val="-1"/>
        </w:rPr>
        <w:t> </w:t>
      </w:r>
      <w:r>
        <w:rPr/>
        <w:t>de</w:t>
      </w:r>
      <w:r>
        <w:rPr>
          <w:spacing w:val="-1"/>
        </w:rPr>
        <w:t> </w:t>
      </w:r>
      <w:r>
        <w:rPr/>
        <w:t>NFC-e </w:t>
      </w:r>
      <w:r>
        <w:rPr>
          <w:b/>
          <w:u w:val="thick"/>
        </w:rPr>
        <w:t>serão objeto</w:t>
      </w:r>
      <w:r>
        <w:rPr>
          <w:b/>
          <w:spacing w:val="-1"/>
          <w:u w:val="thick"/>
        </w:rPr>
        <w:t> </w:t>
      </w:r>
      <w:r>
        <w:rPr>
          <w:b/>
          <w:u w:val="thick"/>
        </w:rPr>
        <w:t>de</w:t>
      </w:r>
      <w:r>
        <w:rPr>
          <w:b/>
          <w:spacing w:val="-4"/>
          <w:u w:val="thick"/>
        </w:rPr>
        <w:t> </w:t>
      </w:r>
      <w:r>
        <w:rPr>
          <w:b/>
          <w:u w:val="thick"/>
        </w:rPr>
        <w:t>rejeição</w:t>
      </w:r>
      <w:r>
        <w:rPr>
          <w:b/>
        </w:rPr>
        <w:t> </w:t>
      </w:r>
      <w:r>
        <w:rPr/>
        <w:t>caso</w:t>
      </w:r>
      <w:r>
        <w:rPr>
          <w:spacing w:val="-1"/>
        </w:rPr>
        <w:t> </w:t>
      </w:r>
      <w:r>
        <w:rPr/>
        <w:t>um</w:t>
      </w:r>
      <w:r>
        <w:rPr>
          <w:spacing w:val="-2"/>
        </w:rPr>
        <w:t> </w:t>
      </w:r>
      <w:r>
        <w:rPr/>
        <w:t>GTIN</w:t>
      </w:r>
      <w:r>
        <w:rPr>
          <w:spacing w:val="-1"/>
        </w:rPr>
        <w:t> </w:t>
      </w:r>
      <w:r>
        <w:rPr/>
        <w:t>citado na</w:t>
      </w:r>
      <w:r>
        <w:rPr>
          <w:spacing w:val="-16"/>
        </w:rPr>
        <w:t> </w:t>
      </w:r>
      <w:r>
        <w:rPr/>
        <w:t>nota</w:t>
      </w:r>
      <w:r>
        <w:rPr>
          <w:spacing w:val="-15"/>
        </w:rPr>
        <w:t> </w:t>
      </w:r>
      <w:r>
        <w:rPr/>
        <w:t>fiscal</w:t>
      </w:r>
      <w:r>
        <w:rPr>
          <w:spacing w:val="-15"/>
        </w:rPr>
        <w:t> </w:t>
      </w:r>
      <w:r>
        <w:rPr/>
        <w:t>não</w:t>
      </w:r>
      <w:r>
        <w:rPr>
          <w:spacing w:val="-16"/>
        </w:rPr>
        <w:t> </w:t>
      </w:r>
      <w:r>
        <w:rPr/>
        <w:t>exista</w:t>
      </w:r>
      <w:r>
        <w:rPr>
          <w:spacing w:val="-15"/>
        </w:rPr>
        <w:t> </w:t>
      </w:r>
      <w:r>
        <w:rPr/>
        <w:t>ou</w:t>
      </w:r>
      <w:r>
        <w:rPr>
          <w:spacing w:val="-15"/>
        </w:rPr>
        <w:t> </w:t>
      </w:r>
      <w:r>
        <w:rPr/>
        <w:t>não</w:t>
      </w:r>
      <w:r>
        <w:rPr>
          <w:spacing w:val="-15"/>
        </w:rPr>
        <w:t> </w:t>
      </w:r>
      <w:r>
        <w:rPr/>
        <w:t>esteja</w:t>
      </w:r>
      <w:r>
        <w:rPr>
          <w:spacing w:val="-16"/>
        </w:rPr>
        <w:t> </w:t>
      </w:r>
      <w:r>
        <w:rPr/>
        <w:t>em</w:t>
      </w:r>
      <w:r>
        <w:rPr>
          <w:spacing w:val="-15"/>
        </w:rPr>
        <w:t> </w:t>
      </w:r>
      <w:r>
        <w:rPr/>
        <w:t>conformidade</w:t>
      </w:r>
      <w:r>
        <w:rPr>
          <w:spacing w:val="-15"/>
        </w:rPr>
        <w:t> </w:t>
      </w:r>
      <w:r>
        <w:rPr/>
        <w:t>com</w:t>
      </w:r>
      <w:r>
        <w:rPr>
          <w:spacing w:val="-16"/>
        </w:rPr>
        <w:t> </w:t>
      </w:r>
      <w:r>
        <w:rPr/>
        <w:t>as</w:t>
      </w:r>
      <w:r>
        <w:rPr>
          <w:spacing w:val="-15"/>
        </w:rPr>
        <w:t> </w:t>
      </w:r>
      <w:r>
        <w:rPr/>
        <w:t>regras</w:t>
      </w:r>
      <w:r>
        <w:rPr>
          <w:spacing w:val="-13"/>
        </w:rPr>
        <w:t> </w:t>
      </w:r>
      <w:r>
        <w:rPr/>
        <w:t>do</w:t>
      </w:r>
      <w:r>
        <w:rPr>
          <w:spacing w:val="-15"/>
        </w:rPr>
        <w:t> </w:t>
      </w:r>
      <w:r>
        <w:rPr/>
        <w:t>CCG,</w:t>
      </w:r>
      <w:r>
        <w:rPr>
          <w:spacing w:val="-16"/>
        </w:rPr>
        <w:t> </w:t>
      </w:r>
      <w:r>
        <w:rPr/>
        <w:t>mesmo</w:t>
      </w:r>
      <w:r>
        <w:rPr>
          <w:spacing w:val="-12"/>
        </w:rPr>
        <w:t> </w:t>
      </w:r>
      <w:r>
        <w:rPr/>
        <w:t>que</w:t>
      </w:r>
      <w:r>
        <w:rPr>
          <w:spacing w:val="-14"/>
        </w:rPr>
        <w:t> </w:t>
      </w:r>
      <w:r>
        <w:rPr/>
        <w:t>o</w:t>
      </w:r>
      <w:r>
        <w:rPr>
          <w:spacing w:val="-16"/>
        </w:rPr>
        <w:t> </w:t>
      </w:r>
      <w:r>
        <w:rPr/>
        <w:t>emitente não seja o dono da marca.</w:t>
      </w:r>
    </w:p>
    <w:p>
      <w:pPr>
        <w:pStyle w:val="BodyText"/>
        <w:spacing w:before="10"/>
        <w:rPr>
          <w:sz w:val="21"/>
        </w:rPr>
      </w:pPr>
    </w:p>
    <w:p>
      <w:pPr>
        <w:pStyle w:val="BodyText"/>
        <w:ind w:left="472" w:right="227"/>
        <w:jc w:val="both"/>
      </w:pPr>
      <w:r>
        <w:rPr/>
        <w:t>Portanto, é fundamental que os donos de marca insiram e mantenham atualizadas as informações cadastrais de produtos com GTIN atualizadas junto ao CNP, pois, caso não o façam, passarão, juntamente com seus clientes, a ter rejeitadas todas as notas fiscais com referência a mercadorias identificadas por este código, a partir da entrada em vigência da regra de validação específica para esta finalidade.</w:t>
      </w:r>
    </w:p>
    <w:p>
      <w:pPr>
        <w:pStyle w:val="BodyText"/>
        <w:spacing w:before="2"/>
      </w:pPr>
    </w:p>
    <w:p>
      <w:pPr>
        <w:pStyle w:val="BodyText"/>
        <w:ind w:left="472" w:right="222"/>
        <w:jc w:val="both"/>
      </w:pPr>
      <w:r>
        <w:rPr/>
        <w:t>Caso</w:t>
      </w:r>
      <w:r>
        <w:rPr>
          <w:spacing w:val="-10"/>
        </w:rPr>
        <w:t> </w:t>
      </w:r>
      <w:r>
        <w:rPr/>
        <w:t>o</w:t>
      </w:r>
      <w:r>
        <w:rPr>
          <w:spacing w:val="-8"/>
        </w:rPr>
        <w:t> </w:t>
      </w:r>
      <w:r>
        <w:rPr/>
        <w:t>dado</w:t>
      </w:r>
      <w:r>
        <w:rPr>
          <w:spacing w:val="-10"/>
        </w:rPr>
        <w:t> </w:t>
      </w:r>
      <w:r>
        <w:rPr/>
        <w:t>informado</w:t>
      </w:r>
      <w:r>
        <w:rPr>
          <w:spacing w:val="-10"/>
        </w:rPr>
        <w:t> </w:t>
      </w:r>
      <w:r>
        <w:rPr/>
        <w:t>pelo</w:t>
      </w:r>
      <w:r>
        <w:rPr>
          <w:spacing w:val="-7"/>
        </w:rPr>
        <w:t> </w:t>
      </w:r>
      <w:r>
        <w:rPr/>
        <w:t>dono</w:t>
      </w:r>
      <w:r>
        <w:rPr>
          <w:spacing w:val="-8"/>
        </w:rPr>
        <w:t> </w:t>
      </w:r>
      <w:r>
        <w:rPr/>
        <w:t>da</w:t>
      </w:r>
      <w:r>
        <w:rPr>
          <w:spacing w:val="-13"/>
        </w:rPr>
        <w:t> </w:t>
      </w:r>
      <w:r>
        <w:rPr/>
        <w:t>marca</w:t>
      </w:r>
      <w:r>
        <w:rPr>
          <w:spacing w:val="-12"/>
        </w:rPr>
        <w:t> </w:t>
      </w:r>
      <w:r>
        <w:rPr/>
        <w:t>junto</w:t>
      </w:r>
      <w:r>
        <w:rPr>
          <w:spacing w:val="-15"/>
        </w:rPr>
        <w:t> </w:t>
      </w:r>
      <w:r>
        <w:rPr/>
        <w:t>ao</w:t>
      </w:r>
      <w:r>
        <w:rPr>
          <w:spacing w:val="-10"/>
        </w:rPr>
        <w:t> </w:t>
      </w:r>
      <w:r>
        <w:rPr/>
        <w:t>CNP</w:t>
      </w:r>
      <w:r>
        <w:rPr>
          <w:spacing w:val="-8"/>
        </w:rPr>
        <w:t> </w:t>
      </w:r>
      <w:r>
        <w:rPr/>
        <w:t>esteja</w:t>
      </w:r>
      <w:r>
        <w:rPr>
          <w:spacing w:val="-7"/>
        </w:rPr>
        <w:t> </w:t>
      </w:r>
      <w:r>
        <w:rPr/>
        <w:t>em</w:t>
      </w:r>
      <w:r>
        <w:rPr>
          <w:spacing w:val="-9"/>
        </w:rPr>
        <w:t> </w:t>
      </w:r>
      <w:r>
        <w:rPr/>
        <w:t>desacordo</w:t>
      </w:r>
      <w:r>
        <w:rPr>
          <w:spacing w:val="-7"/>
        </w:rPr>
        <w:t> </w:t>
      </w:r>
      <w:r>
        <w:rPr/>
        <w:t>com</w:t>
      </w:r>
      <w:r>
        <w:rPr>
          <w:spacing w:val="-9"/>
        </w:rPr>
        <w:t> </w:t>
      </w:r>
      <w:r>
        <w:rPr/>
        <w:t>as</w:t>
      </w:r>
      <w:r>
        <w:rPr>
          <w:spacing w:val="-12"/>
        </w:rPr>
        <w:t> </w:t>
      </w:r>
      <w:r>
        <w:rPr/>
        <w:t>regras</w:t>
      </w:r>
      <w:r>
        <w:rPr>
          <w:spacing w:val="-10"/>
        </w:rPr>
        <w:t> </w:t>
      </w:r>
      <w:r>
        <w:rPr/>
        <w:t>do</w:t>
      </w:r>
      <w:r>
        <w:rPr>
          <w:spacing w:val="-10"/>
        </w:rPr>
        <w:t> </w:t>
      </w:r>
      <w:r>
        <w:rPr/>
        <w:t>CCG publicadas na presente Nota Técnica, ao serem compartilhados os registros correspondentes serão rejeitados pelo CCG.</w:t>
      </w:r>
    </w:p>
    <w:p>
      <w:pPr>
        <w:pStyle w:val="BodyText"/>
        <w:spacing w:before="10"/>
        <w:rPr>
          <w:sz w:val="21"/>
        </w:rPr>
      </w:pPr>
    </w:p>
    <w:p>
      <w:pPr>
        <w:pStyle w:val="BodyText"/>
        <w:ind w:left="472" w:right="224"/>
        <w:jc w:val="both"/>
      </w:pPr>
      <w:r>
        <w:rPr/>
        <w:t>O motivo da rejeição será informado para o CNP, de forma que a GS1 tenha condição de repassar esta</w:t>
      </w:r>
      <w:r>
        <w:rPr>
          <w:spacing w:val="-13"/>
        </w:rPr>
        <w:t> </w:t>
      </w:r>
      <w:r>
        <w:rPr/>
        <w:t>informação</w:t>
      </w:r>
      <w:r>
        <w:rPr>
          <w:spacing w:val="-14"/>
        </w:rPr>
        <w:t> </w:t>
      </w:r>
      <w:r>
        <w:rPr/>
        <w:t>para</w:t>
      </w:r>
      <w:r>
        <w:rPr>
          <w:spacing w:val="-14"/>
        </w:rPr>
        <w:t> </w:t>
      </w:r>
      <w:r>
        <w:rPr/>
        <w:t>o</w:t>
      </w:r>
      <w:r>
        <w:rPr>
          <w:spacing w:val="-14"/>
        </w:rPr>
        <w:t> </w:t>
      </w:r>
      <w:r>
        <w:rPr/>
        <w:t>dono</w:t>
      </w:r>
      <w:r>
        <w:rPr>
          <w:spacing w:val="-11"/>
        </w:rPr>
        <w:t> </w:t>
      </w:r>
      <w:r>
        <w:rPr/>
        <w:t>da</w:t>
      </w:r>
      <w:r>
        <w:rPr>
          <w:spacing w:val="-16"/>
        </w:rPr>
        <w:t> </w:t>
      </w:r>
      <w:r>
        <w:rPr/>
        <w:t>marca.</w:t>
      </w:r>
      <w:r>
        <w:rPr>
          <w:spacing w:val="-11"/>
        </w:rPr>
        <w:t> </w:t>
      </w:r>
      <w:r>
        <w:rPr/>
        <w:t>A</w:t>
      </w:r>
      <w:r>
        <w:rPr>
          <w:spacing w:val="-12"/>
        </w:rPr>
        <w:t> </w:t>
      </w:r>
      <w:hyperlink w:history="true" w:anchor="_bookmark9">
        <w:r>
          <w:rPr/>
          <w:t>Tabela</w:t>
        </w:r>
        <w:r>
          <w:rPr>
            <w:spacing w:val="-16"/>
          </w:rPr>
          <w:t> </w:t>
        </w:r>
        <w:r>
          <w:rPr/>
          <w:t>1</w:t>
        </w:r>
      </w:hyperlink>
      <w:r>
        <w:rPr>
          <w:spacing w:val="-10"/>
        </w:rPr>
        <w:t> </w:t>
      </w:r>
      <w:r>
        <w:rPr/>
        <w:t>contém</w:t>
      </w:r>
      <w:r>
        <w:rPr>
          <w:spacing w:val="-13"/>
        </w:rPr>
        <w:t> </w:t>
      </w:r>
      <w:r>
        <w:rPr/>
        <w:t>a</w:t>
      </w:r>
      <w:r>
        <w:rPr>
          <w:spacing w:val="-16"/>
        </w:rPr>
        <w:t> </w:t>
      </w:r>
      <w:r>
        <w:rPr/>
        <w:t>relação</w:t>
      </w:r>
      <w:r>
        <w:rPr>
          <w:spacing w:val="-13"/>
        </w:rPr>
        <w:t> </w:t>
      </w:r>
      <w:r>
        <w:rPr/>
        <w:t>das</w:t>
      </w:r>
      <w:r>
        <w:rPr>
          <w:spacing w:val="-13"/>
        </w:rPr>
        <w:t> </w:t>
      </w:r>
      <w:r>
        <w:rPr/>
        <w:t>validações</w:t>
      </w:r>
      <w:r>
        <w:rPr>
          <w:spacing w:val="-11"/>
        </w:rPr>
        <w:t> </w:t>
      </w:r>
      <w:r>
        <w:rPr/>
        <w:t>efetuadas</w:t>
      </w:r>
      <w:r>
        <w:rPr>
          <w:spacing w:val="-13"/>
        </w:rPr>
        <w:t> </w:t>
      </w:r>
      <w:r>
        <w:rPr/>
        <w:t>no</w:t>
      </w:r>
      <w:r>
        <w:rPr>
          <w:spacing w:val="-12"/>
        </w:rPr>
        <w:t> </w:t>
      </w:r>
      <w:r>
        <w:rPr/>
        <w:t>CCG que ocasionarão a necessidade de correção, pelos donos de marca, do cadastro de GTIN no CNP.</w:t>
      </w:r>
    </w:p>
    <w:p>
      <w:pPr>
        <w:spacing w:after="0"/>
        <w:jc w:val="both"/>
        <w:sectPr>
          <w:pgSz w:w="11920" w:h="16850"/>
          <w:pgMar w:header="0" w:footer="609" w:top="1280" w:bottom="800" w:left="660" w:right="620"/>
        </w:sectPr>
      </w:pPr>
    </w:p>
    <w:p>
      <w:pPr>
        <w:pStyle w:val="BodyText"/>
        <w:spacing w:before="4"/>
        <w:rPr>
          <w:sz w:val="11"/>
        </w:rPr>
      </w:pPr>
    </w:p>
    <w:p>
      <w:pPr>
        <w:spacing w:before="94"/>
        <w:ind w:left="3731" w:right="3490" w:firstLine="0"/>
        <w:jc w:val="center"/>
        <w:rPr>
          <w:i/>
          <w:sz w:val="18"/>
        </w:rPr>
      </w:pPr>
      <w:bookmarkStart w:name="_bookmark9" w:id="10"/>
      <w:bookmarkEnd w:id="10"/>
      <w:r>
        <w:rPr/>
      </w:r>
      <w:r>
        <w:rPr>
          <w:i/>
          <w:sz w:val="18"/>
        </w:rPr>
        <w:t>Tabela</w:t>
      </w:r>
      <w:r>
        <w:rPr>
          <w:i/>
          <w:spacing w:val="-5"/>
          <w:sz w:val="18"/>
        </w:rPr>
        <w:t> </w:t>
      </w:r>
      <w:r>
        <w:rPr>
          <w:i/>
          <w:sz w:val="18"/>
        </w:rPr>
        <w:t>1</w:t>
      </w:r>
      <w:r>
        <w:rPr>
          <w:i/>
          <w:spacing w:val="-6"/>
          <w:sz w:val="18"/>
        </w:rPr>
        <w:t> </w:t>
      </w:r>
      <w:r>
        <w:rPr>
          <w:i/>
          <w:sz w:val="18"/>
        </w:rPr>
        <w:t>–</w:t>
      </w:r>
      <w:r>
        <w:rPr>
          <w:i/>
          <w:spacing w:val="-6"/>
          <w:sz w:val="18"/>
        </w:rPr>
        <w:t> </w:t>
      </w:r>
      <w:r>
        <w:rPr>
          <w:i/>
          <w:sz w:val="18"/>
        </w:rPr>
        <w:t>Validações</w:t>
      </w:r>
      <w:r>
        <w:rPr>
          <w:i/>
          <w:spacing w:val="-1"/>
          <w:sz w:val="18"/>
        </w:rPr>
        <w:t> </w:t>
      </w:r>
      <w:r>
        <w:rPr>
          <w:i/>
          <w:sz w:val="18"/>
        </w:rPr>
        <w:t>Realizadas</w:t>
      </w:r>
      <w:r>
        <w:rPr>
          <w:i/>
          <w:spacing w:val="-6"/>
          <w:sz w:val="18"/>
        </w:rPr>
        <w:t> </w:t>
      </w:r>
      <w:r>
        <w:rPr>
          <w:i/>
          <w:sz w:val="18"/>
        </w:rPr>
        <w:t>no</w:t>
      </w:r>
      <w:r>
        <w:rPr>
          <w:i/>
          <w:spacing w:val="-5"/>
          <w:sz w:val="18"/>
        </w:rPr>
        <w:t> CCG</w:t>
      </w:r>
    </w:p>
    <w:tbl>
      <w:tblPr>
        <w:tblW w:w="0" w:type="auto"/>
        <w:jc w:val="left"/>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7011"/>
      </w:tblGrid>
      <w:tr>
        <w:trPr>
          <w:trHeight w:val="230" w:hRule="atLeast"/>
        </w:trPr>
        <w:tc>
          <w:tcPr>
            <w:tcW w:w="2905" w:type="dxa"/>
            <w:shd w:val="clear" w:color="auto" w:fill="D9D9D9"/>
          </w:tcPr>
          <w:p>
            <w:pPr>
              <w:pStyle w:val="TableParagraph"/>
              <w:spacing w:line="210" w:lineRule="exact"/>
              <w:ind w:left="21"/>
              <w:rPr>
                <w:rFonts w:ascii="Arial-BoldItalicMT"/>
                <w:b/>
                <w:i/>
                <w:sz w:val="20"/>
              </w:rPr>
            </w:pPr>
            <w:r>
              <w:rPr>
                <w:rFonts w:ascii="Arial-BoldItalicMT"/>
                <w:b/>
                <w:i/>
                <w:spacing w:val="-2"/>
                <w:sz w:val="20"/>
              </w:rPr>
              <w:t>Campo</w:t>
            </w:r>
          </w:p>
        </w:tc>
        <w:tc>
          <w:tcPr>
            <w:tcW w:w="7011" w:type="dxa"/>
            <w:shd w:val="clear" w:color="auto" w:fill="D9D9D9"/>
          </w:tcPr>
          <w:p>
            <w:pPr>
              <w:pStyle w:val="TableParagraph"/>
              <w:spacing w:line="210" w:lineRule="exact"/>
              <w:ind w:left="21"/>
              <w:rPr>
                <w:rFonts w:ascii="Arial-BoldItalicMT" w:hAnsi="Arial-BoldItalicMT"/>
                <w:b/>
                <w:i/>
                <w:sz w:val="20"/>
              </w:rPr>
            </w:pPr>
            <w:r>
              <w:rPr>
                <w:rFonts w:ascii="Arial-BoldItalicMT" w:hAnsi="Arial-BoldItalicMT"/>
                <w:b/>
                <w:i/>
                <w:spacing w:val="-2"/>
                <w:sz w:val="20"/>
              </w:rPr>
              <w:t>Validação</w:t>
            </w:r>
          </w:p>
        </w:tc>
      </w:tr>
      <w:tr>
        <w:trPr>
          <w:trHeight w:val="230" w:hRule="atLeast"/>
        </w:trPr>
        <w:tc>
          <w:tcPr>
            <w:tcW w:w="2905" w:type="dxa"/>
          </w:tcPr>
          <w:p>
            <w:pPr>
              <w:pStyle w:val="TableParagraph"/>
              <w:spacing w:line="210" w:lineRule="exact"/>
              <w:ind w:left="21"/>
              <w:rPr>
                <w:sz w:val="20"/>
              </w:rPr>
            </w:pPr>
            <w:r>
              <w:rPr>
                <w:spacing w:val="-4"/>
                <w:sz w:val="20"/>
              </w:rPr>
              <w:t>GTIN</w:t>
            </w:r>
          </w:p>
        </w:tc>
        <w:tc>
          <w:tcPr>
            <w:tcW w:w="7011" w:type="dxa"/>
          </w:tcPr>
          <w:p>
            <w:pPr>
              <w:pStyle w:val="TableParagraph"/>
              <w:spacing w:line="210" w:lineRule="exact"/>
              <w:ind w:left="21"/>
              <w:rPr>
                <w:sz w:val="20"/>
              </w:rPr>
            </w:pPr>
            <w:r>
              <w:rPr>
                <w:sz w:val="20"/>
              </w:rPr>
              <w:t>Dígito</w:t>
            </w:r>
            <w:r>
              <w:rPr>
                <w:spacing w:val="-12"/>
                <w:sz w:val="20"/>
              </w:rPr>
              <w:t> </w:t>
            </w:r>
            <w:r>
              <w:rPr>
                <w:sz w:val="20"/>
              </w:rPr>
              <w:t>de</w:t>
            </w:r>
            <w:r>
              <w:rPr>
                <w:spacing w:val="-11"/>
                <w:sz w:val="20"/>
              </w:rPr>
              <w:t> </w:t>
            </w:r>
            <w:r>
              <w:rPr>
                <w:sz w:val="20"/>
              </w:rPr>
              <w:t>Controle</w:t>
            </w:r>
            <w:r>
              <w:rPr>
                <w:spacing w:val="-6"/>
                <w:sz w:val="20"/>
              </w:rPr>
              <w:t> </w:t>
            </w:r>
            <w:r>
              <w:rPr>
                <w:spacing w:val="-2"/>
                <w:sz w:val="20"/>
              </w:rPr>
              <w:t>inválido</w:t>
            </w:r>
          </w:p>
        </w:tc>
      </w:tr>
      <w:tr>
        <w:trPr>
          <w:trHeight w:val="690" w:hRule="atLeast"/>
        </w:trPr>
        <w:tc>
          <w:tcPr>
            <w:tcW w:w="2905" w:type="dxa"/>
          </w:tcPr>
          <w:p>
            <w:pPr>
              <w:pStyle w:val="TableParagraph"/>
              <w:spacing w:line="225" w:lineRule="exact"/>
              <w:ind w:left="21"/>
              <w:rPr>
                <w:sz w:val="20"/>
              </w:rPr>
            </w:pPr>
            <w:r>
              <w:rPr>
                <w:sz w:val="20"/>
              </w:rPr>
              <w:t>Descrição</w:t>
            </w:r>
            <w:r>
              <w:rPr>
                <w:spacing w:val="-10"/>
                <w:sz w:val="20"/>
              </w:rPr>
              <w:t> </w:t>
            </w:r>
            <w:r>
              <w:rPr>
                <w:sz w:val="20"/>
              </w:rPr>
              <w:t>do</w:t>
            </w:r>
            <w:r>
              <w:rPr>
                <w:spacing w:val="-7"/>
                <w:sz w:val="20"/>
              </w:rPr>
              <w:t> </w:t>
            </w:r>
            <w:r>
              <w:rPr>
                <w:spacing w:val="-2"/>
                <w:sz w:val="20"/>
              </w:rPr>
              <w:t>Produto</w:t>
            </w:r>
          </w:p>
        </w:tc>
        <w:tc>
          <w:tcPr>
            <w:tcW w:w="7011" w:type="dxa"/>
          </w:tcPr>
          <w:p>
            <w:pPr>
              <w:pStyle w:val="TableParagraph"/>
              <w:spacing w:line="230" w:lineRule="exact"/>
              <w:ind w:left="21"/>
              <w:rPr>
                <w:sz w:val="20"/>
              </w:rPr>
            </w:pPr>
            <w:r>
              <w:rPr>
                <w:sz w:val="20"/>
              </w:rPr>
              <w:t>Descrição do Produto muito genérica ou que não permita a identificação adequada</w:t>
            </w:r>
            <w:r>
              <w:rPr>
                <w:spacing w:val="-10"/>
                <w:sz w:val="20"/>
              </w:rPr>
              <w:t> </w:t>
            </w:r>
            <w:r>
              <w:rPr>
                <w:sz w:val="20"/>
              </w:rPr>
              <w:t>do</w:t>
            </w:r>
            <w:r>
              <w:rPr>
                <w:spacing w:val="-11"/>
                <w:sz w:val="20"/>
              </w:rPr>
              <w:t> </w:t>
            </w:r>
            <w:r>
              <w:rPr>
                <w:sz w:val="20"/>
              </w:rPr>
              <w:t>produto.</w:t>
            </w:r>
            <w:r>
              <w:rPr>
                <w:spacing w:val="-10"/>
                <w:sz w:val="20"/>
              </w:rPr>
              <w:t> </w:t>
            </w:r>
            <w:r>
              <w:rPr>
                <w:sz w:val="20"/>
              </w:rPr>
              <w:t>Exemplo:</w:t>
            </w:r>
            <w:r>
              <w:rPr>
                <w:spacing w:val="-13"/>
                <w:sz w:val="20"/>
              </w:rPr>
              <w:t> </w:t>
            </w:r>
            <w:r>
              <w:rPr>
                <w:sz w:val="20"/>
              </w:rPr>
              <w:t>“A</w:t>
            </w:r>
            <w:r>
              <w:rPr>
                <w:spacing w:val="-8"/>
                <w:sz w:val="20"/>
              </w:rPr>
              <w:t> </w:t>
            </w:r>
            <w:r>
              <w:rPr>
                <w:sz w:val="20"/>
              </w:rPr>
              <w:t>definir”,</w:t>
            </w:r>
            <w:r>
              <w:rPr>
                <w:spacing w:val="-12"/>
                <w:sz w:val="20"/>
              </w:rPr>
              <w:t> </w:t>
            </w:r>
            <w:r>
              <w:rPr>
                <w:sz w:val="20"/>
              </w:rPr>
              <w:t>“Disponível”,</w:t>
            </w:r>
            <w:r>
              <w:rPr>
                <w:spacing w:val="-11"/>
                <w:sz w:val="20"/>
              </w:rPr>
              <w:t> </w:t>
            </w:r>
            <w:r>
              <w:rPr>
                <w:sz w:val="20"/>
              </w:rPr>
              <w:t>“Não</w:t>
            </w:r>
            <w:r>
              <w:rPr>
                <w:spacing w:val="-11"/>
                <w:sz w:val="20"/>
              </w:rPr>
              <w:t> </w:t>
            </w:r>
            <w:r>
              <w:rPr>
                <w:sz w:val="20"/>
              </w:rPr>
              <w:t>informado(a)”, </w:t>
            </w:r>
            <w:r>
              <w:rPr>
                <w:spacing w:val="-4"/>
                <w:sz w:val="20"/>
              </w:rPr>
              <w:t>etc.</w:t>
            </w:r>
          </w:p>
        </w:tc>
      </w:tr>
      <w:tr>
        <w:trPr>
          <w:trHeight w:val="460" w:hRule="atLeast"/>
        </w:trPr>
        <w:tc>
          <w:tcPr>
            <w:tcW w:w="2905" w:type="dxa"/>
          </w:tcPr>
          <w:p>
            <w:pPr>
              <w:pStyle w:val="TableParagraph"/>
              <w:spacing w:line="230" w:lineRule="exact"/>
              <w:ind w:left="21"/>
              <w:rPr>
                <w:sz w:val="20"/>
              </w:rPr>
            </w:pPr>
            <w:r>
              <w:rPr>
                <w:sz w:val="20"/>
              </w:rPr>
              <w:t>Inscrição</w:t>
            </w:r>
            <w:r>
              <w:rPr>
                <w:spacing w:val="-13"/>
                <w:sz w:val="20"/>
              </w:rPr>
              <w:t> </w:t>
            </w:r>
            <w:r>
              <w:rPr>
                <w:sz w:val="20"/>
              </w:rPr>
              <w:t>do</w:t>
            </w:r>
            <w:r>
              <w:rPr>
                <w:spacing w:val="-10"/>
                <w:sz w:val="20"/>
              </w:rPr>
              <w:t> </w:t>
            </w:r>
            <w:r>
              <w:rPr>
                <w:sz w:val="20"/>
              </w:rPr>
              <w:t>Dono</w:t>
            </w:r>
            <w:r>
              <w:rPr>
                <w:spacing w:val="-12"/>
                <w:sz w:val="20"/>
              </w:rPr>
              <w:t> </w:t>
            </w:r>
            <w:r>
              <w:rPr>
                <w:sz w:val="20"/>
              </w:rPr>
              <w:t>da</w:t>
            </w:r>
            <w:r>
              <w:rPr>
                <w:spacing w:val="-12"/>
                <w:sz w:val="20"/>
              </w:rPr>
              <w:t> </w:t>
            </w:r>
            <w:r>
              <w:rPr>
                <w:sz w:val="20"/>
              </w:rPr>
              <w:t>Marca</w:t>
            </w:r>
            <w:r>
              <w:rPr>
                <w:spacing w:val="-14"/>
                <w:sz w:val="20"/>
              </w:rPr>
              <w:t> </w:t>
            </w:r>
            <w:r>
              <w:rPr>
                <w:sz w:val="20"/>
              </w:rPr>
              <w:t>no Cadastro da Receita Federal</w:t>
            </w:r>
          </w:p>
        </w:tc>
        <w:tc>
          <w:tcPr>
            <w:tcW w:w="7011" w:type="dxa"/>
          </w:tcPr>
          <w:p>
            <w:pPr>
              <w:pStyle w:val="TableParagraph"/>
              <w:spacing w:line="225" w:lineRule="exact"/>
              <w:ind w:left="21"/>
              <w:rPr>
                <w:sz w:val="20"/>
              </w:rPr>
            </w:pPr>
            <w:r>
              <w:rPr>
                <w:sz w:val="20"/>
              </w:rPr>
              <w:t>CNPJ</w:t>
            </w:r>
            <w:r>
              <w:rPr>
                <w:spacing w:val="-7"/>
                <w:sz w:val="20"/>
              </w:rPr>
              <w:t> </w:t>
            </w:r>
            <w:r>
              <w:rPr>
                <w:sz w:val="20"/>
              </w:rPr>
              <w:t>ou</w:t>
            </w:r>
            <w:r>
              <w:rPr>
                <w:spacing w:val="-5"/>
                <w:sz w:val="20"/>
              </w:rPr>
              <w:t> </w:t>
            </w:r>
            <w:r>
              <w:rPr>
                <w:sz w:val="20"/>
              </w:rPr>
              <w:t>CPF</w:t>
            </w:r>
            <w:r>
              <w:rPr>
                <w:spacing w:val="-4"/>
                <w:sz w:val="20"/>
              </w:rPr>
              <w:t> </w:t>
            </w:r>
            <w:r>
              <w:rPr>
                <w:spacing w:val="-2"/>
                <w:sz w:val="20"/>
              </w:rPr>
              <w:t>inválido</w:t>
            </w:r>
          </w:p>
        </w:tc>
      </w:tr>
      <w:tr>
        <w:trPr>
          <w:trHeight w:val="460" w:hRule="atLeast"/>
        </w:trPr>
        <w:tc>
          <w:tcPr>
            <w:tcW w:w="2905" w:type="dxa"/>
          </w:tcPr>
          <w:p>
            <w:pPr>
              <w:pStyle w:val="TableParagraph"/>
              <w:spacing w:line="225" w:lineRule="exact"/>
              <w:ind w:left="21"/>
              <w:rPr>
                <w:sz w:val="20"/>
              </w:rPr>
            </w:pPr>
            <w:r>
              <w:rPr>
                <w:spacing w:val="-5"/>
                <w:sz w:val="20"/>
              </w:rPr>
              <w:t>NCM</w:t>
            </w:r>
          </w:p>
        </w:tc>
        <w:tc>
          <w:tcPr>
            <w:tcW w:w="7011" w:type="dxa"/>
          </w:tcPr>
          <w:p>
            <w:pPr>
              <w:pStyle w:val="TableParagraph"/>
              <w:spacing w:line="230" w:lineRule="exact"/>
              <w:ind w:left="21" w:right="83"/>
              <w:rPr>
                <w:sz w:val="20"/>
              </w:rPr>
            </w:pPr>
            <w:r>
              <w:rPr>
                <w:sz w:val="20"/>
              </w:rPr>
              <w:t>Não</w:t>
            </w:r>
            <w:r>
              <w:rPr>
                <w:spacing w:val="-6"/>
                <w:sz w:val="20"/>
              </w:rPr>
              <w:t> </w:t>
            </w:r>
            <w:r>
              <w:rPr>
                <w:sz w:val="20"/>
              </w:rPr>
              <w:t>informado</w:t>
            </w:r>
            <w:r>
              <w:rPr>
                <w:spacing w:val="-7"/>
                <w:sz w:val="20"/>
              </w:rPr>
              <w:t> </w:t>
            </w:r>
            <w:r>
              <w:rPr>
                <w:sz w:val="20"/>
              </w:rPr>
              <w:t>o</w:t>
            </w:r>
            <w:r>
              <w:rPr>
                <w:spacing w:val="-6"/>
                <w:sz w:val="20"/>
              </w:rPr>
              <w:t> </w:t>
            </w:r>
            <w:r>
              <w:rPr>
                <w:sz w:val="20"/>
              </w:rPr>
              <w:t>código</w:t>
            </w:r>
            <w:r>
              <w:rPr>
                <w:spacing w:val="-6"/>
                <w:sz w:val="20"/>
              </w:rPr>
              <w:t> </w:t>
            </w:r>
            <w:r>
              <w:rPr>
                <w:sz w:val="20"/>
              </w:rPr>
              <w:t>do</w:t>
            </w:r>
            <w:r>
              <w:rPr>
                <w:spacing w:val="-5"/>
                <w:sz w:val="20"/>
              </w:rPr>
              <w:t> </w:t>
            </w:r>
            <w:r>
              <w:rPr>
                <w:sz w:val="20"/>
              </w:rPr>
              <w:t>NCM</w:t>
            </w:r>
            <w:r>
              <w:rPr>
                <w:spacing w:val="-7"/>
                <w:sz w:val="20"/>
              </w:rPr>
              <w:t> </w:t>
            </w:r>
            <w:r>
              <w:rPr>
                <w:sz w:val="20"/>
              </w:rPr>
              <w:t>do</w:t>
            </w:r>
            <w:r>
              <w:rPr>
                <w:spacing w:val="-6"/>
                <w:sz w:val="20"/>
              </w:rPr>
              <w:t> </w:t>
            </w:r>
            <w:r>
              <w:rPr>
                <w:sz w:val="20"/>
              </w:rPr>
              <w:t>produto,</w:t>
            </w:r>
            <w:r>
              <w:rPr>
                <w:spacing w:val="-7"/>
                <w:sz w:val="20"/>
              </w:rPr>
              <w:t> </w:t>
            </w:r>
            <w:r>
              <w:rPr>
                <w:sz w:val="20"/>
              </w:rPr>
              <w:t>ou</w:t>
            </w:r>
            <w:r>
              <w:rPr>
                <w:spacing w:val="-6"/>
                <w:sz w:val="20"/>
              </w:rPr>
              <w:t> </w:t>
            </w:r>
            <w:r>
              <w:rPr>
                <w:sz w:val="20"/>
              </w:rPr>
              <w:t>informado</w:t>
            </w:r>
            <w:r>
              <w:rPr>
                <w:spacing w:val="-4"/>
                <w:sz w:val="20"/>
              </w:rPr>
              <w:t> </w:t>
            </w:r>
            <w:r>
              <w:rPr>
                <w:sz w:val="20"/>
              </w:rPr>
              <w:t>um</w:t>
            </w:r>
            <w:r>
              <w:rPr>
                <w:spacing w:val="-5"/>
                <w:sz w:val="20"/>
              </w:rPr>
              <w:t> </w:t>
            </w:r>
            <w:r>
              <w:rPr>
                <w:sz w:val="20"/>
              </w:rPr>
              <w:t>NCM </w:t>
            </w:r>
            <w:r>
              <w:rPr>
                <w:spacing w:val="-2"/>
                <w:sz w:val="20"/>
              </w:rPr>
              <w:t>inexistente</w:t>
            </w:r>
          </w:p>
        </w:tc>
      </w:tr>
      <w:tr>
        <w:trPr>
          <w:trHeight w:val="458" w:hRule="atLeast"/>
        </w:trPr>
        <w:tc>
          <w:tcPr>
            <w:tcW w:w="2905" w:type="dxa"/>
          </w:tcPr>
          <w:p>
            <w:pPr>
              <w:pStyle w:val="TableParagraph"/>
              <w:spacing w:line="225" w:lineRule="exact"/>
              <w:ind w:left="21"/>
              <w:rPr>
                <w:sz w:val="20"/>
              </w:rPr>
            </w:pPr>
            <w:r>
              <w:rPr>
                <w:spacing w:val="-4"/>
                <w:sz w:val="20"/>
              </w:rPr>
              <w:t>CEST</w:t>
            </w:r>
          </w:p>
        </w:tc>
        <w:tc>
          <w:tcPr>
            <w:tcW w:w="7011" w:type="dxa"/>
          </w:tcPr>
          <w:p>
            <w:pPr>
              <w:pStyle w:val="TableParagraph"/>
              <w:spacing w:line="228" w:lineRule="exact"/>
              <w:ind w:left="21"/>
              <w:rPr>
                <w:sz w:val="20"/>
              </w:rPr>
            </w:pPr>
            <w:r>
              <w:rPr>
                <w:sz w:val="20"/>
              </w:rPr>
              <w:t>Se</w:t>
            </w:r>
            <w:r>
              <w:rPr>
                <w:spacing w:val="-7"/>
                <w:sz w:val="20"/>
              </w:rPr>
              <w:t> </w:t>
            </w:r>
            <w:r>
              <w:rPr>
                <w:sz w:val="20"/>
              </w:rPr>
              <w:t>for</w:t>
            </w:r>
            <w:r>
              <w:rPr>
                <w:spacing w:val="-6"/>
                <w:sz w:val="20"/>
              </w:rPr>
              <w:t> </w:t>
            </w:r>
            <w:r>
              <w:rPr>
                <w:sz w:val="20"/>
              </w:rPr>
              <w:t>o</w:t>
            </w:r>
            <w:r>
              <w:rPr>
                <w:spacing w:val="-7"/>
                <w:sz w:val="20"/>
              </w:rPr>
              <w:t> </w:t>
            </w:r>
            <w:r>
              <w:rPr>
                <w:sz w:val="20"/>
              </w:rPr>
              <w:t>caso,</w:t>
            </w:r>
            <w:r>
              <w:rPr>
                <w:spacing w:val="-2"/>
                <w:sz w:val="20"/>
              </w:rPr>
              <w:t> </w:t>
            </w:r>
            <w:r>
              <w:rPr>
                <w:sz w:val="20"/>
              </w:rPr>
              <w:t>não</w:t>
            </w:r>
            <w:r>
              <w:rPr>
                <w:spacing w:val="-3"/>
                <w:sz w:val="20"/>
              </w:rPr>
              <w:t> </w:t>
            </w:r>
            <w:r>
              <w:rPr>
                <w:sz w:val="20"/>
              </w:rPr>
              <w:t>informado</w:t>
            </w:r>
            <w:r>
              <w:rPr>
                <w:spacing w:val="-6"/>
                <w:sz w:val="20"/>
              </w:rPr>
              <w:t> </w:t>
            </w:r>
            <w:r>
              <w:rPr>
                <w:sz w:val="20"/>
              </w:rPr>
              <w:t>o</w:t>
            </w:r>
            <w:r>
              <w:rPr>
                <w:spacing w:val="-7"/>
                <w:sz w:val="20"/>
              </w:rPr>
              <w:t> </w:t>
            </w:r>
            <w:r>
              <w:rPr>
                <w:sz w:val="20"/>
              </w:rPr>
              <w:t>código</w:t>
            </w:r>
            <w:r>
              <w:rPr>
                <w:spacing w:val="-6"/>
                <w:sz w:val="20"/>
              </w:rPr>
              <w:t> </w:t>
            </w:r>
            <w:r>
              <w:rPr>
                <w:sz w:val="20"/>
              </w:rPr>
              <w:t>CEST para</w:t>
            </w:r>
            <w:r>
              <w:rPr>
                <w:spacing w:val="-4"/>
                <w:sz w:val="20"/>
              </w:rPr>
              <w:t> </w:t>
            </w:r>
            <w:r>
              <w:rPr>
                <w:sz w:val="20"/>
              </w:rPr>
              <w:t>o</w:t>
            </w:r>
            <w:r>
              <w:rPr>
                <w:spacing w:val="-4"/>
                <w:sz w:val="20"/>
              </w:rPr>
              <w:t> </w:t>
            </w:r>
            <w:r>
              <w:rPr>
                <w:sz w:val="20"/>
              </w:rPr>
              <w:t>produto,</w:t>
            </w:r>
            <w:r>
              <w:rPr>
                <w:spacing w:val="-3"/>
                <w:sz w:val="20"/>
              </w:rPr>
              <w:t> </w:t>
            </w:r>
            <w:r>
              <w:rPr>
                <w:sz w:val="20"/>
              </w:rPr>
              <w:t>ou</w:t>
            </w:r>
            <w:r>
              <w:rPr>
                <w:spacing w:val="-4"/>
                <w:sz w:val="20"/>
              </w:rPr>
              <w:t> </w:t>
            </w:r>
            <w:r>
              <w:rPr>
                <w:sz w:val="20"/>
              </w:rPr>
              <w:t>informado</w:t>
            </w:r>
            <w:r>
              <w:rPr>
                <w:spacing w:val="-2"/>
                <w:sz w:val="20"/>
              </w:rPr>
              <w:t> </w:t>
            </w:r>
            <w:r>
              <w:rPr>
                <w:sz w:val="20"/>
              </w:rPr>
              <w:t>um CEST inexistente, ou informado código CEST incompatível com o NCM</w:t>
            </w:r>
          </w:p>
        </w:tc>
      </w:tr>
      <w:tr>
        <w:trPr>
          <w:trHeight w:val="421" w:hRule="atLeast"/>
        </w:trPr>
        <w:tc>
          <w:tcPr>
            <w:tcW w:w="2905" w:type="dxa"/>
          </w:tcPr>
          <w:p>
            <w:pPr>
              <w:pStyle w:val="TableParagraph"/>
              <w:spacing w:line="212" w:lineRule="exact"/>
              <w:ind w:left="21" w:right="23"/>
              <w:rPr>
                <w:sz w:val="20"/>
              </w:rPr>
            </w:pPr>
            <w:r>
              <w:rPr>
                <w:sz w:val="20"/>
              </w:rPr>
              <w:t>Código</w:t>
            </w:r>
            <w:r>
              <w:rPr>
                <w:spacing w:val="-14"/>
                <w:sz w:val="20"/>
              </w:rPr>
              <w:t> </w:t>
            </w:r>
            <w:r>
              <w:rPr>
                <w:sz w:val="20"/>
              </w:rPr>
              <w:t>de</w:t>
            </w:r>
            <w:r>
              <w:rPr>
                <w:spacing w:val="-14"/>
                <w:sz w:val="20"/>
              </w:rPr>
              <w:t> </w:t>
            </w:r>
            <w:r>
              <w:rPr>
                <w:sz w:val="20"/>
              </w:rPr>
              <w:t>Classificação</w:t>
            </w:r>
            <w:r>
              <w:rPr>
                <w:spacing w:val="-14"/>
                <w:sz w:val="20"/>
              </w:rPr>
              <w:t> </w:t>
            </w:r>
            <w:r>
              <w:rPr>
                <w:sz w:val="20"/>
              </w:rPr>
              <w:t>Geral do Produto (GPC)</w:t>
            </w:r>
          </w:p>
        </w:tc>
        <w:tc>
          <w:tcPr>
            <w:tcW w:w="7011" w:type="dxa"/>
          </w:tcPr>
          <w:p>
            <w:pPr>
              <w:pStyle w:val="TableParagraph"/>
              <w:spacing w:line="212" w:lineRule="exact"/>
              <w:ind w:left="21"/>
              <w:rPr>
                <w:sz w:val="20"/>
              </w:rPr>
            </w:pPr>
            <w:r>
              <w:rPr>
                <w:sz w:val="20"/>
              </w:rPr>
              <w:t>Não informado o código de Classificação Geral do Produto (Segmento, Família,</w:t>
            </w:r>
            <w:r>
              <w:rPr>
                <w:spacing w:val="-6"/>
                <w:sz w:val="20"/>
              </w:rPr>
              <w:t> </w:t>
            </w:r>
            <w:r>
              <w:rPr>
                <w:sz w:val="20"/>
              </w:rPr>
              <w:t>Classe</w:t>
            </w:r>
            <w:r>
              <w:rPr>
                <w:spacing w:val="-8"/>
                <w:sz w:val="20"/>
              </w:rPr>
              <w:t> </w:t>
            </w:r>
            <w:r>
              <w:rPr>
                <w:sz w:val="20"/>
              </w:rPr>
              <w:t>e</w:t>
            </w:r>
            <w:r>
              <w:rPr>
                <w:spacing w:val="-6"/>
                <w:sz w:val="20"/>
              </w:rPr>
              <w:t> </w:t>
            </w:r>
            <w:r>
              <w:rPr>
                <w:sz w:val="20"/>
              </w:rPr>
              <w:t>Subclasse),</w:t>
            </w:r>
            <w:r>
              <w:rPr>
                <w:spacing w:val="-7"/>
                <w:sz w:val="20"/>
              </w:rPr>
              <w:t> </w:t>
            </w:r>
            <w:r>
              <w:rPr>
                <w:sz w:val="20"/>
              </w:rPr>
              <w:t>ou</w:t>
            </w:r>
            <w:r>
              <w:rPr>
                <w:spacing w:val="-6"/>
                <w:sz w:val="20"/>
              </w:rPr>
              <w:t> </w:t>
            </w:r>
            <w:r>
              <w:rPr>
                <w:sz w:val="20"/>
              </w:rPr>
              <w:t>informado</w:t>
            </w:r>
            <w:r>
              <w:rPr>
                <w:spacing w:val="-6"/>
                <w:sz w:val="20"/>
              </w:rPr>
              <w:t> </w:t>
            </w:r>
            <w:r>
              <w:rPr>
                <w:sz w:val="20"/>
              </w:rPr>
              <w:t>código</w:t>
            </w:r>
            <w:r>
              <w:rPr>
                <w:spacing w:val="-9"/>
                <w:sz w:val="20"/>
              </w:rPr>
              <w:t> </w:t>
            </w:r>
            <w:r>
              <w:rPr>
                <w:sz w:val="20"/>
              </w:rPr>
              <w:t>existente,</w:t>
            </w:r>
            <w:r>
              <w:rPr>
                <w:spacing w:val="-5"/>
                <w:sz w:val="20"/>
              </w:rPr>
              <w:t> </w:t>
            </w:r>
            <w:r>
              <w:rPr>
                <w:sz w:val="20"/>
              </w:rPr>
              <w:t>ou</w:t>
            </w:r>
            <w:r>
              <w:rPr>
                <w:spacing w:val="-6"/>
                <w:sz w:val="20"/>
              </w:rPr>
              <w:t> </w:t>
            </w:r>
            <w:r>
              <w:rPr>
                <w:sz w:val="20"/>
              </w:rPr>
              <w:t>incompatível.</w:t>
            </w:r>
          </w:p>
        </w:tc>
      </w:tr>
      <w:tr>
        <w:trPr>
          <w:trHeight w:val="418" w:hRule="atLeast"/>
        </w:trPr>
        <w:tc>
          <w:tcPr>
            <w:tcW w:w="2905" w:type="dxa"/>
          </w:tcPr>
          <w:p>
            <w:pPr>
              <w:pStyle w:val="TableParagraph"/>
              <w:spacing w:line="208" w:lineRule="exact"/>
              <w:ind w:left="21"/>
              <w:rPr>
                <w:sz w:val="20"/>
              </w:rPr>
            </w:pPr>
            <w:r>
              <w:rPr>
                <w:sz w:val="20"/>
              </w:rPr>
              <w:t>GTIN</w:t>
            </w:r>
            <w:r>
              <w:rPr>
                <w:spacing w:val="-6"/>
                <w:sz w:val="20"/>
              </w:rPr>
              <w:t> </w:t>
            </w:r>
            <w:r>
              <w:rPr>
                <w:sz w:val="20"/>
              </w:rPr>
              <w:t>de</w:t>
            </w:r>
            <w:r>
              <w:rPr>
                <w:spacing w:val="-8"/>
                <w:sz w:val="20"/>
              </w:rPr>
              <w:t> </w:t>
            </w:r>
            <w:r>
              <w:rPr>
                <w:sz w:val="20"/>
              </w:rPr>
              <w:t>nível</w:t>
            </w:r>
            <w:r>
              <w:rPr>
                <w:spacing w:val="-8"/>
                <w:sz w:val="20"/>
              </w:rPr>
              <w:t> </w:t>
            </w:r>
            <w:r>
              <w:rPr>
                <w:spacing w:val="-2"/>
                <w:sz w:val="20"/>
              </w:rPr>
              <w:t>inferior</w:t>
            </w:r>
          </w:p>
        </w:tc>
        <w:tc>
          <w:tcPr>
            <w:tcW w:w="7011" w:type="dxa"/>
          </w:tcPr>
          <w:p>
            <w:pPr>
              <w:pStyle w:val="TableParagraph"/>
              <w:spacing w:line="199" w:lineRule="exact"/>
              <w:ind w:left="21"/>
              <w:rPr>
                <w:sz w:val="20"/>
              </w:rPr>
            </w:pPr>
            <w:r>
              <w:rPr>
                <w:sz w:val="20"/>
              </w:rPr>
              <w:t>Não</w:t>
            </w:r>
            <w:r>
              <w:rPr>
                <w:spacing w:val="-9"/>
                <w:sz w:val="20"/>
              </w:rPr>
              <w:t> </w:t>
            </w:r>
            <w:r>
              <w:rPr>
                <w:sz w:val="20"/>
              </w:rPr>
              <w:t>informado</w:t>
            </w:r>
            <w:r>
              <w:rPr>
                <w:spacing w:val="-9"/>
                <w:sz w:val="20"/>
              </w:rPr>
              <w:t> </w:t>
            </w:r>
            <w:r>
              <w:rPr>
                <w:sz w:val="20"/>
              </w:rPr>
              <w:t>GTIN</w:t>
            </w:r>
            <w:r>
              <w:rPr>
                <w:spacing w:val="-10"/>
                <w:sz w:val="20"/>
              </w:rPr>
              <w:t> </w:t>
            </w:r>
            <w:r>
              <w:rPr>
                <w:sz w:val="20"/>
              </w:rPr>
              <w:t>contido</w:t>
            </w:r>
            <w:r>
              <w:rPr>
                <w:spacing w:val="-9"/>
                <w:sz w:val="20"/>
              </w:rPr>
              <w:t> </w:t>
            </w:r>
            <w:r>
              <w:rPr>
                <w:sz w:val="20"/>
              </w:rPr>
              <w:t>ou</w:t>
            </w:r>
            <w:r>
              <w:rPr>
                <w:spacing w:val="-8"/>
                <w:sz w:val="20"/>
              </w:rPr>
              <w:t> </w:t>
            </w:r>
            <w:r>
              <w:rPr>
                <w:sz w:val="20"/>
              </w:rPr>
              <w:t>informado</w:t>
            </w:r>
            <w:r>
              <w:rPr>
                <w:spacing w:val="-11"/>
                <w:sz w:val="20"/>
              </w:rPr>
              <w:t> </w:t>
            </w:r>
            <w:r>
              <w:rPr>
                <w:sz w:val="20"/>
              </w:rPr>
              <w:t>GTIN</w:t>
            </w:r>
            <w:r>
              <w:rPr>
                <w:spacing w:val="-10"/>
                <w:sz w:val="20"/>
              </w:rPr>
              <w:t> </w:t>
            </w:r>
            <w:r>
              <w:rPr>
                <w:sz w:val="20"/>
              </w:rPr>
              <w:t>contido</w:t>
            </w:r>
            <w:r>
              <w:rPr>
                <w:spacing w:val="-9"/>
                <w:sz w:val="20"/>
              </w:rPr>
              <w:t> </w:t>
            </w:r>
            <w:r>
              <w:rPr>
                <w:sz w:val="20"/>
              </w:rPr>
              <w:t>com</w:t>
            </w:r>
            <w:r>
              <w:rPr>
                <w:spacing w:val="-8"/>
                <w:sz w:val="20"/>
              </w:rPr>
              <w:t> </w:t>
            </w:r>
            <w:r>
              <w:rPr>
                <w:sz w:val="20"/>
              </w:rPr>
              <w:t>Dígito</w:t>
            </w:r>
            <w:r>
              <w:rPr>
                <w:spacing w:val="-8"/>
                <w:sz w:val="20"/>
              </w:rPr>
              <w:t> </w:t>
            </w:r>
            <w:r>
              <w:rPr>
                <w:spacing w:val="-5"/>
                <w:sz w:val="20"/>
              </w:rPr>
              <w:t>de</w:t>
            </w:r>
          </w:p>
          <w:p>
            <w:pPr>
              <w:pStyle w:val="TableParagraph"/>
              <w:spacing w:line="199" w:lineRule="exact"/>
              <w:ind w:left="21"/>
              <w:rPr>
                <w:sz w:val="20"/>
              </w:rPr>
            </w:pPr>
            <w:r>
              <w:rPr>
                <w:sz w:val="20"/>
              </w:rPr>
              <w:t>Controle</w:t>
            </w:r>
            <w:r>
              <w:rPr>
                <w:spacing w:val="-9"/>
                <w:sz w:val="20"/>
              </w:rPr>
              <w:t> </w:t>
            </w:r>
            <w:r>
              <w:rPr>
                <w:spacing w:val="-2"/>
                <w:sz w:val="20"/>
              </w:rPr>
              <w:t>inválido</w:t>
            </w:r>
          </w:p>
        </w:tc>
      </w:tr>
      <w:tr>
        <w:trPr>
          <w:trHeight w:val="230" w:hRule="atLeast"/>
        </w:trPr>
        <w:tc>
          <w:tcPr>
            <w:tcW w:w="2905" w:type="dxa"/>
          </w:tcPr>
          <w:p>
            <w:pPr>
              <w:pStyle w:val="TableParagraph"/>
              <w:spacing w:line="210" w:lineRule="exact"/>
              <w:ind w:left="21"/>
              <w:rPr>
                <w:sz w:val="20"/>
              </w:rPr>
            </w:pPr>
            <w:r>
              <w:rPr>
                <w:sz w:val="20"/>
              </w:rPr>
              <w:t>Demais</w:t>
            </w:r>
            <w:r>
              <w:rPr>
                <w:spacing w:val="-12"/>
                <w:sz w:val="20"/>
              </w:rPr>
              <w:t> </w:t>
            </w:r>
            <w:r>
              <w:rPr>
                <w:spacing w:val="-2"/>
                <w:sz w:val="20"/>
              </w:rPr>
              <w:t>campos</w:t>
            </w:r>
          </w:p>
        </w:tc>
        <w:tc>
          <w:tcPr>
            <w:tcW w:w="7011" w:type="dxa"/>
          </w:tcPr>
          <w:p>
            <w:pPr>
              <w:pStyle w:val="TableParagraph"/>
              <w:spacing w:line="210" w:lineRule="exact"/>
              <w:ind w:left="21"/>
              <w:rPr>
                <w:sz w:val="20"/>
              </w:rPr>
            </w:pPr>
            <w:r>
              <w:rPr>
                <w:sz w:val="20"/>
              </w:rPr>
              <w:t>Obrigatoriedade</w:t>
            </w:r>
            <w:r>
              <w:rPr>
                <w:spacing w:val="-14"/>
                <w:sz w:val="20"/>
              </w:rPr>
              <w:t> </w:t>
            </w:r>
            <w:r>
              <w:rPr>
                <w:sz w:val="20"/>
              </w:rPr>
              <w:t>de</w:t>
            </w:r>
            <w:r>
              <w:rPr>
                <w:spacing w:val="-12"/>
                <w:sz w:val="20"/>
              </w:rPr>
              <w:t> </w:t>
            </w:r>
            <w:r>
              <w:rPr>
                <w:sz w:val="20"/>
              </w:rPr>
              <w:t>informação</w:t>
            </w:r>
            <w:r>
              <w:rPr>
                <w:spacing w:val="-11"/>
                <w:sz w:val="20"/>
              </w:rPr>
              <w:t> </w:t>
            </w:r>
            <w:r>
              <w:rPr>
                <w:sz w:val="20"/>
              </w:rPr>
              <w:t>dos</w:t>
            </w:r>
            <w:r>
              <w:rPr>
                <w:spacing w:val="-10"/>
                <w:sz w:val="20"/>
              </w:rPr>
              <w:t> </w:t>
            </w:r>
            <w:r>
              <w:rPr>
                <w:sz w:val="20"/>
              </w:rPr>
              <w:t>campos</w:t>
            </w:r>
            <w:r>
              <w:rPr>
                <w:spacing w:val="-11"/>
                <w:sz w:val="20"/>
              </w:rPr>
              <w:t> </w:t>
            </w:r>
            <w:r>
              <w:rPr>
                <w:spacing w:val="-2"/>
                <w:sz w:val="20"/>
              </w:rPr>
              <w:t>previstos</w:t>
            </w:r>
          </w:p>
        </w:tc>
      </w:tr>
    </w:tbl>
    <w:p>
      <w:pPr>
        <w:spacing w:after="0" w:line="210" w:lineRule="exact"/>
        <w:rPr>
          <w:sz w:val="20"/>
        </w:rPr>
        <w:sectPr>
          <w:pgSz w:w="11920" w:h="16850"/>
          <w:pgMar w:header="0" w:footer="609" w:top="1280" w:bottom="800" w:left="660" w:right="620"/>
        </w:sectPr>
      </w:pPr>
    </w:p>
    <w:p>
      <w:pPr>
        <w:pStyle w:val="BodyText"/>
        <w:rPr>
          <w:i/>
          <w:sz w:val="20"/>
        </w:rPr>
      </w:pPr>
    </w:p>
    <w:p>
      <w:pPr>
        <w:pStyle w:val="Heading2"/>
        <w:numPr>
          <w:ilvl w:val="1"/>
          <w:numId w:val="2"/>
        </w:numPr>
        <w:tabs>
          <w:tab w:pos="1046" w:val="left" w:leader="none"/>
        </w:tabs>
        <w:spacing w:line="240" w:lineRule="auto" w:before="244" w:after="0"/>
        <w:ind w:left="1046" w:right="0" w:hanging="574"/>
        <w:jc w:val="left"/>
      </w:pPr>
      <w:bookmarkStart w:name="_bookmark10" w:id="11"/>
      <w:bookmarkEnd w:id="11"/>
      <w:r>
        <w:rPr>
          <w:b w:val="0"/>
        </w:rPr>
      </w:r>
      <w:r>
        <w:rPr>
          <w:color w:val="4F81BB"/>
        </w:rPr>
        <w:t>Consulta</w:t>
      </w:r>
      <w:r>
        <w:rPr>
          <w:color w:val="4F81BB"/>
          <w:spacing w:val="-12"/>
        </w:rPr>
        <w:t> </w:t>
      </w:r>
      <w:r>
        <w:rPr>
          <w:color w:val="4F81BB"/>
        </w:rPr>
        <w:t>Pública</w:t>
      </w:r>
      <w:r>
        <w:rPr>
          <w:color w:val="4F81BB"/>
          <w:spacing w:val="-14"/>
        </w:rPr>
        <w:t> </w:t>
      </w:r>
      <w:r>
        <w:rPr>
          <w:color w:val="4F81BB"/>
        </w:rPr>
        <w:t>ao</w:t>
      </w:r>
      <w:r>
        <w:rPr>
          <w:color w:val="4F81BB"/>
          <w:spacing w:val="-12"/>
        </w:rPr>
        <w:t> </w:t>
      </w:r>
      <w:r>
        <w:rPr>
          <w:color w:val="4F81BB"/>
        </w:rPr>
        <w:t>Cadastro</w:t>
      </w:r>
      <w:r>
        <w:rPr>
          <w:color w:val="4F81BB"/>
          <w:spacing w:val="-9"/>
        </w:rPr>
        <w:t> </w:t>
      </w:r>
      <w:r>
        <w:rPr>
          <w:color w:val="4F81BB"/>
        </w:rPr>
        <w:t>Centralizado</w:t>
      </w:r>
      <w:r>
        <w:rPr>
          <w:color w:val="4F81BB"/>
          <w:spacing w:val="-8"/>
        </w:rPr>
        <w:t> </w:t>
      </w:r>
      <w:r>
        <w:rPr>
          <w:color w:val="4F81BB"/>
        </w:rPr>
        <w:t>de</w:t>
      </w:r>
      <w:r>
        <w:rPr>
          <w:color w:val="4F81BB"/>
          <w:spacing w:val="-12"/>
        </w:rPr>
        <w:t> </w:t>
      </w:r>
      <w:r>
        <w:rPr>
          <w:color w:val="4F81BB"/>
          <w:spacing w:val="-4"/>
        </w:rPr>
        <w:t>GTIN</w:t>
      </w:r>
    </w:p>
    <w:p>
      <w:pPr>
        <w:pStyle w:val="BodyText"/>
        <w:spacing w:before="121"/>
        <w:ind w:left="472" w:right="197"/>
      </w:pPr>
      <w:r>
        <w:rPr/>
        <w:t>As informações registradas no CNP e compartilhadas com o CCG podem ser visualizadas no </w:t>
      </w:r>
      <w:hyperlink r:id="rId14">
        <w:r>
          <w:rPr>
            <w:color w:val="0000FF"/>
            <w:u w:val="single" w:color="0000FF"/>
          </w:rPr>
          <w:t>Portal</w:t>
        </w:r>
      </w:hyperlink>
      <w:r>
        <w:rPr>
          <w:color w:val="0000FF"/>
        </w:rPr>
        <w:t> </w:t>
      </w:r>
      <w:hyperlink r:id="rId14">
        <w:r>
          <w:rPr>
            <w:color w:val="0000FF"/>
            <w:u w:val="single" w:color="0000FF"/>
          </w:rPr>
          <w:t>da Nota Fiscal Eletrônica - SVRS</w:t>
        </w:r>
      </w:hyperlink>
      <w:r>
        <w:rPr>
          <w:color w:val="0000FF"/>
        </w:rPr>
        <w:t> </w:t>
      </w:r>
      <w:r>
        <w:rPr/>
        <w:t>(https://dfe-portal.svrs.rs.gov.br/Nfe).</w:t>
      </w:r>
    </w:p>
    <w:p>
      <w:pPr>
        <w:pStyle w:val="BodyText"/>
        <w:spacing w:before="9"/>
        <w:rPr>
          <w:sz w:val="13"/>
        </w:rPr>
      </w:pPr>
    </w:p>
    <w:p>
      <w:pPr>
        <w:pStyle w:val="BodyText"/>
        <w:spacing w:before="94"/>
        <w:ind w:left="472"/>
      </w:pPr>
      <w:r>
        <w:rPr/>
        <w:t>A consulta é realizada para um GTIN em particular iniciado por 789 ou 790, e pode retornar um dos seguintes resultados:</w:t>
      </w:r>
    </w:p>
    <w:p>
      <w:pPr>
        <w:pStyle w:val="ListParagraph"/>
        <w:numPr>
          <w:ilvl w:val="0"/>
          <w:numId w:val="5"/>
        </w:numPr>
        <w:tabs>
          <w:tab w:pos="1038" w:val="left" w:leader="none"/>
        </w:tabs>
        <w:spacing w:line="240" w:lineRule="auto" w:before="12" w:after="0"/>
        <w:ind w:left="1038" w:right="0" w:hanging="282"/>
        <w:jc w:val="left"/>
        <w:rPr>
          <w:sz w:val="22"/>
        </w:rPr>
      </w:pPr>
      <w:r>
        <w:rPr>
          <w:sz w:val="22"/>
        </w:rPr>
        <w:t>GTIN</w:t>
      </w:r>
      <w:r>
        <w:rPr>
          <w:spacing w:val="-10"/>
          <w:sz w:val="22"/>
        </w:rPr>
        <w:t> </w:t>
      </w:r>
      <w:r>
        <w:rPr>
          <w:sz w:val="22"/>
        </w:rPr>
        <w:t>consultado</w:t>
      </w:r>
      <w:r>
        <w:rPr>
          <w:spacing w:val="-8"/>
          <w:sz w:val="22"/>
        </w:rPr>
        <w:t> </w:t>
      </w:r>
      <w:r>
        <w:rPr>
          <w:sz w:val="22"/>
        </w:rPr>
        <w:t>não</w:t>
      </w:r>
      <w:r>
        <w:rPr>
          <w:spacing w:val="-4"/>
          <w:sz w:val="22"/>
        </w:rPr>
        <w:t> </w:t>
      </w:r>
      <w:r>
        <w:rPr>
          <w:sz w:val="22"/>
        </w:rPr>
        <w:t>possui</w:t>
      </w:r>
      <w:r>
        <w:rPr>
          <w:spacing w:val="-4"/>
          <w:sz w:val="22"/>
        </w:rPr>
        <w:t> </w:t>
      </w:r>
      <w:r>
        <w:rPr>
          <w:sz w:val="22"/>
        </w:rPr>
        <w:t>prefixo</w:t>
      </w:r>
      <w:r>
        <w:rPr>
          <w:spacing w:val="-4"/>
          <w:sz w:val="22"/>
        </w:rPr>
        <w:t> </w:t>
      </w:r>
      <w:r>
        <w:rPr>
          <w:sz w:val="22"/>
        </w:rPr>
        <w:t>789</w:t>
      </w:r>
      <w:r>
        <w:rPr>
          <w:spacing w:val="-6"/>
          <w:sz w:val="22"/>
        </w:rPr>
        <w:t> </w:t>
      </w:r>
      <w:r>
        <w:rPr>
          <w:sz w:val="22"/>
        </w:rPr>
        <w:t>ou</w:t>
      </w:r>
      <w:r>
        <w:rPr>
          <w:spacing w:val="-7"/>
          <w:sz w:val="22"/>
        </w:rPr>
        <w:t> </w:t>
      </w:r>
      <w:r>
        <w:rPr>
          <w:spacing w:val="-4"/>
          <w:sz w:val="22"/>
        </w:rPr>
        <w:t>790;</w:t>
      </w:r>
    </w:p>
    <w:p>
      <w:pPr>
        <w:pStyle w:val="ListParagraph"/>
        <w:numPr>
          <w:ilvl w:val="0"/>
          <w:numId w:val="5"/>
        </w:numPr>
        <w:tabs>
          <w:tab w:pos="1038" w:val="left" w:leader="none"/>
        </w:tabs>
        <w:spacing w:line="240" w:lineRule="auto" w:before="14" w:after="0"/>
        <w:ind w:left="1038" w:right="0" w:hanging="282"/>
        <w:jc w:val="left"/>
        <w:rPr>
          <w:sz w:val="22"/>
        </w:rPr>
      </w:pPr>
      <w:r>
        <w:rPr>
          <w:sz w:val="22"/>
        </w:rPr>
        <w:t>GTIN</w:t>
      </w:r>
      <w:r>
        <w:rPr>
          <w:spacing w:val="-11"/>
          <w:sz w:val="22"/>
        </w:rPr>
        <w:t> </w:t>
      </w:r>
      <w:r>
        <w:rPr>
          <w:sz w:val="22"/>
        </w:rPr>
        <w:t>consultado</w:t>
      </w:r>
      <w:r>
        <w:rPr>
          <w:spacing w:val="-10"/>
          <w:sz w:val="22"/>
        </w:rPr>
        <w:t> </w:t>
      </w:r>
      <w:r>
        <w:rPr>
          <w:sz w:val="22"/>
        </w:rPr>
        <w:t>com</w:t>
      </w:r>
      <w:r>
        <w:rPr>
          <w:spacing w:val="-8"/>
          <w:sz w:val="22"/>
        </w:rPr>
        <w:t> </w:t>
      </w:r>
      <w:r>
        <w:rPr>
          <w:sz w:val="22"/>
        </w:rPr>
        <w:t>dígito</w:t>
      </w:r>
      <w:r>
        <w:rPr>
          <w:spacing w:val="-7"/>
          <w:sz w:val="22"/>
        </w:rPr>
        <w:t> </w:t>
      </w:r>
      <w:r>
        <w:rPr>
          <w:sz w:val="22"/>
        </w:rPr>
        <w:t>verificador</w:t>
      </w:r>
      <w:r>
        <w:rPr>
          <w:spacing w:val="-7"/>
          <w:sz w:val="22"/>
        </w:rPr>
        <w:t> </w:t>
      </w:r>
      <w:r>
        <w:rPr>
          <w:spacing w:val="-2"/>
          <w:sz w:val="22"/>
        </w:rPr>
        <w:t>inválido;</w:t>
      </w:r>
    </w:p>
    <w:p>
      <w:pPr>
        <w:pStyle w:val="ListParagraph"/>
        <w:numPr>
          <w:ilvl w:val="0"/>
          <w:numId w:val="5"/>
        </w:numPr>
        <w:tabs>
          <w:tab w:pos="1038" w:val="left" w:leader="none"/>
        </w:tabs>
        <w:spacing w:line="240" w:lineRule="auto" w:before="16" w:after="0"/>
        <w:ind w:left="1038" w:right="0" w:hanging="282"/>
        <w:jc w:val="left"/>
        <w:rPr>
          <w:sz w:val="22"/>
        </w:rPr>
      </w:pPr>
      <w:r>
        <w:rPr>
          <w:sz w:val="22"/>
        </w:rPr>
        <w:t>GTIN</w:t>
      </w:r>
      <w:r>
        <w:rPr>
          <w:spacing w:val="-11"/>
          <w:sz w:val="22"/>
        </w:rPr>
        <w:t> </w:t>
      </w:r>
      <w:r>
        <w:rPr>
          <w:sz w:val="22"/>
        </w:rPr>
        <w:t>inexistente</w:t>
      </w:r>
      <w:r>
        <w:rPr>
          <w:spacing w:val="-6"/>
          <w:sz w:val="22"/>
        </w:rPr>
        <w:t> </w:t>
      </w:r>
      <w:r>
        <w:rPr>
          <w:sz w:val="22"/>
        </w:rPr>
        <w:t>no</w:t>
      </w:r>
      <w:r>
        <w:rPr>
          <w:spacing w:val="-4"/>
          <w:sz w:val="22"/>
        </w:rPr>
        <w:t> CCG;</w:t>
      </w:r>
    </w:p>
    <w:p>
      <w:pPr>
        <w:pStyle w:val="ListParagraph"/>
        <w:numPr>
          <w:ilvl w:val="0"/>
          <w:numId w:val="5"/>
        </w:numPr>
        <w:tabs>
          <w:tab w:pos="1037" w:val="left" w:leader="none"/>
          <w:tab w:pos="1039" w:val="left" w:leader="none"/>
        </w:tabs>
        <w:spacing w:line="237" w:lineRule="auto" w:before="22" w:after="0"/>
        <w:ind w:left="1039" w:right="252" w:hanging="284"/>
        <w:jc w:val="left"/>
        <w:rPr>
          <w:sz w:val="22"/>
        </w:rPr>
      </w:pPr>
      <w:r>
        <w:rPr>
          <w:sz w:val="22"/>
        </w:rPr>
        <w:t>GTIN existe no CCG, mas dono da marca não autorizou a publicação das suas informações - entrar em contato com o dono da marca;</w:t>
      </w:r>
    </w:p>
    <w:p>
      <w:pPr>
        <w:pStyle w:val="ListParagraph"/>
        <w:numPr>
          <w:ilvl w:val="0"/>
          <w:numId w:val="5"/>
        </w:numPr>
        <w:tabs>
          <w:tab w:pos="1037" w:val="left" w:leader="none"/>
          <w:tab w:pos="1039" w:val="left" w:leader="none"/>
        </w:tabs>
        <w:spacing w:line="237" w:lineRule="auto" w:before="15" w:after="0"/>
        <w:ind w:left="1039" w:right="254" w:hanging="284"/>
        <w:jc w:val="left"/>
        <w:rPr>
          <w:sz w:val="22"/>
        </w:rPr>
      </w:pPr>
      <w:r>
        <w:rPr>
          <w:sz w:val="22"/>
        </w:rPr>
        <w:t>GTIN existe no CCG com situação inválida - solicitar ao dono da marca que entre em contato com a GS1;</w:t>
      </w:r>
    </w:p>
    <w:p>
      <w:pPr>
        <w:pStyle w:val="ListParagraph"/>
        <w:numPr>
          <w:ilvl w:val="0"/>
          <w:numId w:val="5"/>
        </w:numPr>
        <w:tabs>
          <w:tab w:pos="1038" w:val="left" w:leader="none"/>
        </w:tabs>
        <w:spacing w:line="240" w:lineRule="auto" w:before="12" w:after="0"/>
        <w:ind w:left="1038" w:right="0" w:hanging="282"/>
        <w:jc w:val="left"/>
        <w:rPr>
          <w:sz w:val="22"/>
        </w:rPr>
      </w:pPr>
      <w:r>
        <w:rPr>
          <w:sz w:val="22"/>
        </w:rPr>
        <w:t>GTIN</w:t>
      </w:r>
      <w:r>
        <w:rPr>
          <w:spacing w:val="-7"/>
          <w:sz w:val="22"/>
        </w:rPr>
        <w:t> </w:t>
      </w:r>
      <w:r>
        <w:rPr>
          <w:sz w:val="22"/>
        </w:rPr>
        <w:t>existe</w:t>
      </w:r>
      <w:r>
        <w:rPr>
          <w:spacing w:val="-7"/>
          <w:sz w:val="22"/>
        </w:rPr>
        <w:t> </w:t>
      </w:r>
      <w:r>
        <w:rPr>
          <w:sz w:val="22"/>
        </w:rPr>
        <w:t>no</w:t>
      </w:r>
      <w:r>
        <w:rPr>
          <w:spacing w:val="-4"/>
          <w:sz w:val="22"/>
        </w:rPr>
        <w:t> </w:t>
      </w:r>
      <w:r>
        <w:rPr>
          <w:sz w:val="22"/>
        </w:rPr>
        <w:t>CCG</w:t>
      </w:r>
      <w:r>
        <w:rPr>
          <w:spacing w:val="-5"/>
          <w:sz w:val="22"/>
        </w:rPr>
        <w:t> </w:t>
      </w:r>
      <w:r>
        <w:rPr>
          <w:sz w:val="22"/>
        </w:rPr>
        <w:t>com</w:t>
      </w:r>
      <w:r>
        <w:rPr>
          <w:spacing w:val="-1"/>
          <w:sz w:val="22"/>
        </w:rPr>
        <w:t> </w:t>
      </w:r>
      <w:r>
        <w:rPr>
          <w:sz w:val="22"/>
        </w:rPr>
        <w:t>NCM</w:t>
      </w:r>
      <w:r>
        <w:rPr>
          <w:spacing w:val="-4"/>
          <w:sz w:val="22"/>
        </w:rPr>
        <w:t> </w:t>
      </w:r>
      <w:r>
        <w:rPr>
          <w:sz w:val="22"/>
        </w:rPr>
        <w:t>não</w:t>
      </w:r>
      <w:r>
        <w:rPr>
          <w:spacing w:val="-4"/>
          <w:sz w:val="22"/>
        </w:rPr>
        <w:t> </w:t>
      </w:r>
      <w:r>
        <w:rPr>
          <w:spacing w:val="-2"/>
          <w:sz w:val="22"/>
        </w:rPr>
        <w:t>informado;</w:t>
      </w:r>
    </w:p>
    <w:p>
      <w:pPr>
        <w:pStyle w:val="ListParagraph"/>
        <w:numPr>
          <w:ilvl w:val="0"/>
          <w:numId w:val="5"/>
        </w:numPr>
        <w:tabs>
          <w:tab w:pos="1038" w:val="left" w:leader="none"/>
        </w:tabs>
        <w:spacing w:line="240" w:lineRule="auto" w:before="15" w:after="0"/>
        <w:ind w:left="1038" w:right="0" w:hanging="282"/>
        <w:jc w:val="left"/>
        <w:rPr>
          <w:sz w:val="22"/>
        </w:rPr>
      </w:pPr>
      <w:r>
        <w:rPr>
          <w:sz w:val="22"/>
        </w:rPr>
        <w:t>Dados</w:t>
      </w:r>
      <w:r>
        <w:rPr>
          <w:spacing w:val="-7"/>
          <w:sz w:val="22"/>
        </w:rPr>
        <w:t> </w:t>
      </w:r>
      <w:r>
        <w:rPr>
          <w:sz w:val="22"/>
        </w:rPr>
        <w:t>do</w:t>
      </w:r>
      <w:r>
        <w:rPr>
          <w:spacing w:val="-9"/>
          <w:sz w:val="22"/>
        </w:rPr>
        <w:t> </w:t>
      </w:r>
      <w:r>
        <w:rPr>
          <w:sz w:val="22"/>
        </w:rPr>
        <w:t>GTIN:</w:t>
      </w:r>
      <w:r>
        <w:rPr>
          <w:spacing w:val="-6"/>
          <w:sz w:val="22"/>
        </w:rPr>
        <w:t> </w:t>
      </w:r>
      <w:r>
        <w:rPr>
          <w:sz w:val="22"/>
        </w:rPr>
        <w:t>descrição,</w:t>
      </w:r>
      <w:r>
        <w:rPr>
          <w:spacing w:val="-2"/>
          <w:sz w:val="22"/>
        </w:rPr>
        <w:t> </w:t>
      </w:r>
      <w:r>
        <w:rPr>
          <w:sz w:val="22"/>
        </w:rPr>
        <w:t>NCM</w:t>
      </w:r>
      <w:r>
        <w:rPr>
          <w:spacing w:val="-7"/>
          <w:sz w:val="22"/>
        </w:rPr>
        <w:t> </w:t>
      </w:r>
      <w:r>
        <w:rPr>
          <w:sz w:val="22"/>
        </w:rPr>
        <w:t>e,</w:t>
      </w:r>
      <w:r>
        <w:rPr>
          <w:spacing w:val="-8"/>
          <w:sz w:val="22"/>
        </w:rPr>
        <w:t> </w:t>
      </w:r>
      <w:r>
        <w:rPr>
          <w:sz w:val="22"/>
        </w:rPr>
        <w:t>quando</w:t>
      </w:r>
      <w:r>
        <w:rPr>
          <w:spacing w:val="-8"/>
          <w:sz w:val="22"/>
        </w:rPr>
        <w:t> </w:t>
      </w:r>
      <w:r>
        <w:rPr>
          <w:sz w:val="22"/>
        </w:rPr>
        <w:t>existir,</w:t>
      </w:r>
      <w:r>
        <w:rPr>
          <w:spacing w:val="-3"/>
          <w:sz w:val="22"/>
        </w:rPr>
        <w:t> </w:t>
      </w:r>
      <w:r>
        <w:rPr>
          <w:spacing w:val="-2"/>
          <w:sz w:val="22"/>
        </w:rPr>
        <w:t>CEST.</w:t>
      </w:r>
    </w:p>
    <w:p>
      <w:pPr>
        <w:pStyle w:val="BodyText"/>
        <w:spacing w:before="8"/>
        <w:rPr>
          <w:sz w:val="32"/>
        </w:rPr>
      </w:pPr>
    </w:p>
    <w:p>
      <w:pPr>
        <w:pStyle w:val="BodyText"/>
        <w:ind w:left="472" w:right="225"/>
        <w:jc w:val="both"/>
      </w:pPr>
      <w:r>
        <w:rPr/>
        <w:t>Outra observação</w:t>
      </w:r>
      <w:r>
        <w:rPr>
          <w:spacing w:val="-1"/>
        </w:rPr>
        <w:t> </w:t>
      </w:r>
      <w:r>
        <w:rPr/>
        <w:t>importante é</w:t>
      </w:r>
      <w:r>
        <w:rPr>
          <w:spacing w:val="-1"/>
        </w:rPr>
        <w:t> </w:t>
      </w:r>
      <w:r>
        <w:rPr/>
        <w:t>que, caso</w:t>
      </w:r>
      <w:r>
        <w:rPr>
          <w:spacing w:val="-1"/>
        </w:rPr>
        <w:t> </w:t>
      </w:r>
      <w:r>
        <w:rPr/>
        <w:t>o dono</w:t>
      </w:r>
      <w:r>
        <w:rPr>
          <w:spacing w:val="-3"/>
        </w:rPr>
        <w:t> </w:t>
      </w:r>
      <w:r>
        <w:rPr/>
        <w:t>da marca não</w:t>
      </w:r>
      <w:r>
        <w:rPr>
          <w:spacing w:val="-1"/>
        </w:rPr>
        <w:t> </w:t>
      </w:r>
      <w:r>
        <w:rPr/>
        <w:t>autorize expressamente</w:t>
      </w:r>
      <w:r>
        <w:rPr>
          <w:spacing w:val="-1"/>
        </w:rPr>
        <w:t> </w:t>
      </w:r>
      <w:r>
        <w:rPr/>
        <w:t>a publicação de seus</w:t>
      </w:r>
      <w:r>
        <w:rPr>
          <w:spacing w:val="-3"/>
        </w:rPr>
        <w:t> </w:t>
      </w:r>
      <w:r>
        <w:rPr/>
        <w:t>dados, o</w:t>
      </w:r>
      <w:r>
        <w:rPr>
          <w:spacing w:val="-8"/>
        </w:rPr>
        <w:t> </w:t>
      </w:r>
      <w:r>
        <w:rPr/>
        <w:t>GTIN,</w:t>
      </w:r>
      <w:r>
        <w:rPr>
          <w:spacing w:val="-1"/>
        </w:rPr>
        <w:t> </w:t>
      </w:r>
      <w:r>
        <w:rPr/>
        <w:t>mesmo</w:t>
      </w:r>
      <w:r>
        <w:rPr>
          <w:spacing w:val="-4"/>
        </w:rPr>
        <w:t> </w:t>
      </w:r>
      <w:r>
        <w:rPr/>
        <w:t>que</w:t>
      </w:r>
      <w:r>
        <w:rPr>
          <w:spacing w:val="-1"/>
        </w:rPr>
        <w:t> </w:t>
      </w:r>
      <w:r>
        <w:rPr/>
        <w:t>exista no</w:t>
      </w:r>
      <w:r>
        <w:rPr>
          <w:spacing w:val="-3"/>
        </w:rPr>
        <w:t> </w:t>
      </w:r>
      <w:r>
        <w:rPr/>
        <w:t>CCG,</w:t>
      </w:r>
      <w:r>
        <w:rPr>
          <w:spacing w:val="-1"/>
        </w:rPr>
        <w:t> </w:t>
      </w:r>
      <w:r>
        <w:rPr/>
        <w:t>não</w:t>
      </w:r>
      <w:r>
        <w:rPr>
          <w:spacing w:val="-3"/>
        </w:rPr>
        <w:t> </w:t>
      </w:r>
      <w:r>
        <w:rPr/>
        <w:t>será</w:t>
      </w:r>
      <w:r>
        <w:rPr>
          <w:spacing w:val="-2"/>
        </w:rPr>
        <w:t> </w:t>
      </w:r>
      <w:r>
        <w:rPr/>
        <w:t>exibido</w:t>
      </w:r>
      <w:r>
        <w:rPr>
          <w:spacing w:val="-1"/>
        </w:rPr>
        <w:t> </w:t>
      </w:r>
      <w:r>
        <w:rPr/>
        <w:t>por esta</w:t>
      </w:r>
      <w:r>
        <w:rPr>
          <w:spacing w:val="-2"/>
        </w:rPr>
        <w:t> </w:t>
      </w:r>
      <w:r>
        <w:rPr/>
        <w:t>consulta pública, o</w:t>
      </w:r>
      <w:r>
        <w:rPr>
          <w:spacing w:val="-8"/>
        </w:rPr>
        <w:t> </w:t>
      </w:r>
      <w:r>
        <w:rPr/>
        <w:t>que dificultará para todos os integrantes da cadeia logística saber as razões de eventuais rejeições.</w:t>
      </w:r>
    </w:p>
    <w:p>
      <w:pPr>
        <w:spacing w:after="0"/>
        <w:jc w:val="both"/>
        <w:sectPr>
          <w:pgSz w:w="11920" w:h="16850"/>
          <w:pgMar w:header="0" w:footer="609" w:top="1280" w:bottom="800" w:left="660" w:right="620"/>
        </w:sectPr>
      </w:pPr>
    </w:p>
    <w:p>
      <w:pPr>
        <w:pStyle w:val="BodyText"/>
        <w:spacing w:before="8"/>
      </w:pPr>
    </w:p>
    <w:p>
      <w:pPr>
        <w:pStyle w:val="Heading1"/>
        <w:numPr>
          <w:ilvl w:val="0"/>
          <w:numId w:val="2"/>
        </w:numPr>
        <w:tabs>
          <w:tab w:pos="661" w:val="left" w:leader="none"/>
        </w:tabs>
        <w:spacing w:line="240" w:lineRule="auto" w:before="89" w:after="0"/>
        <w:ind w:left="661" w:right="0" w:hanging="429"/>
        <w:jc w:val="left"/>
      </w:pPr>
      <w:bookmarkStart w:name="_bookmark11" w:id="12"/>
      <w:bookmarkEnd w:id="12"/>
      <w:r>
        <w:rPr>
          <w:b w:val="0"/>
        </w:rPr>
      </w:r>
      <w:r>
        <w:rPr>
          <w:color w:val="4F81BB"/>
        </w:rPr>
        <w:t>Leiaute</w:t>
      </w:r>
      <w:r>
        <w:rPr>
          <w:color w:val="4F81BB"/>
          <w:spacing w:val="-11"/>
        </w:rPr>
        <w:t> </w:t>
      </w:r>
      <w:r>
        <w:rPr>
          <w:color w:val="4F81BB"/>
        </w:rPr>
        <w:t>da</w:t>
      </w:r>
      <w:r>
        <w:rPr>
          <w:color w:val="4F81BB"/>
          <w:spacing w:val="-7"/>
        </w:rPr>
        <w:t> </w:t>
      </w:r>
      <w:r>
        <w:rPr>
          <w:color w:val="4F81BB"/>
        </w:rPr>
        <w:t>Nota</w:t>
      </w:r>
      <w:r>
        <w:rPr>
          <w:color w:val="4F81BB"/>
          <w:spacing w:val="-6"/>
        </w:rPr>
        <w:t> </w:t>
      </w:r>
      <w:r>
        <w:rPr>
          <w:color w:val="4F81BB"/>
        </w:rPr>
        <w:t>Fiscal</w:t>
      </w:r>
      <w:r>
        <w:rPr>
          <w:color w:val="4F81BB"/>
          <w:spacing w:val="-11"/>
        </w:rPr>
        <w:t> </w:t>
      </w:r>
      <w:r>
        <w:rPr>
          <w:color w:val="4F81BB"/>
          <w:spacing w:val="-2"/>
        </w:rPr>
        <w:t>Eletrônica</w:t>
      </w:r>
    </w:p>
    <w:p>
      <w:pPr>
        <w:pStyle w:val="BodyText"/>
        <w:spacing w:before="124"/>
        <w:ind w:left="232" w:right="281"/>
      </w:pPr>
      <w:r>
        <w:rPr/>
        <w:t>Para facilitar a</w:t>
      </w:r>
      <w:r>
        <w:rPr>
          <w:spacing w:val="-3"/>
        </w:rPr>
        <w:t> </w:t>
      </w:r>
      <w:r>
        <w:rPr/>
        <w:t>referência</w:t>
      </w:r>
      <w:r>
        <w:rPr>
          <w:spacing w:val="-3"/>
        </w:rPr>
        <w:t> </w:t>
      </w:r>
      <w:r>
        <w:rPr/>
        <w:t>dentro</w:t>
      </w:r>
      <w:r>
        <w:rPr>
          <w:spacing w:val="-1"/>
        </w:rPr>
        <w:t> </w:t>
      </w:r>
      <w:r>
        <w:rPr/>
        <w:t>desta</w:t>
      </w:r>
      <w:r>
        <w:rPr>
          <w:spacing w:val="-1"/>
        </w:rPr>
        <w:t> </w:t>
      </w:r>
      <w:r>
        <w:rPr/>
        <w:t>NT</w:t>
      </w:r>
      <w:r>
        <w:rPr>
          <w:spacing w:val="-4"/>
        </w:rPr>
        <w:t> </w:t>
      </w:r>
      <w:r>
        <w:rPr/>
        <w:t>foram</w:t>
      </w:r>
      <w:r>
        <w:rPr>
          <w:spacing w:val="-2"/>
        </w:rPr>
        <w:t> </w:t>
      </w:r>
      <w:r>
        <w:rPr/>
        <w:t>copiadas</w:t>
      </w:r>
      <w:r>
        <w:rPr>
          <w:spacing w:val="-1"/>
        </w:rPr>
        <w:t> </w:t>
      </w:r>
      <w:r>
        <w:rPr/>
        <w:t>neste</w:t>
      </w:r>
      <w:r>
        <w:rPr>
          <w:spacing w:val="-3"/>
        </w:rPr>
        <w:t> </w:t>
      </w:r>
      <w:r>
        <w:rPr/>
        <w:t>capítulo</w:t>
      </w:r>
      <w:r>
        <w:rPr>
          <w:spacing w:val="-1"/>
        </w:rPr>
        <w:t> </w:t>
      </w:r>
      <w:r>
        <w:rPr/>
        <w:t>as definições existentes</w:t>
      </w:r>
      <w:r>
        <w:rPr>
          <w:spacing w:val="-1"/>
        </w:rPr>
        <w:t> </w:t>
      </w:r>
      <w:r>
        <w:rPr/>
        <w:t>no</w:t>
      </w:r>
      <w:r>
        <w:rPr>
          <w:spacing w:val="-1"/>
        </w:rPr>
        <w:t> </w:t>
      </w:r>
      <w:r>
        <w:rPr/>
        <w:t>MOC</w:t>
      </w:r>
      <w:r>
        <w:rPr>
          <w:spacing w:val="-1"/>
        </w:rPr>
        <w:t> </w:t>
      </w:r>
      <w:r>
        <w:rPr/>
        <w:t>v7.0</w:t>
      </w:r>
      <w:r>
        <w:rPr>
          <w:spacing w:val="-1"/>
        </w:rPr>
        <w:t> </w:t>
      </w:r>
      <w:r>
        <w:rPr/>
        <w:t>para</w:t>
      </w:r>
      <w:r>
        <w:rPr>
          <w:spacing w:val="-3"/>
        </w:rPr>
        <w:t> </w:t>
      </w:r>
      <w:r>
        <w:rPr/>
        <w:t>o</w:t>
      </w:r>
      <w:r>
        <w:rPr>
          <w:spacing w:val="-3"/>
        </w:rPr>
        <w:t> </w:t>
      </w:r>
      <w:r>
        <w:rPr/>
        <w:t>Grupo</w:t>
      </w:r>
      <w:r>
        <w:rPr>
          <w:spacing w:val="-1"/>
        </w:rPr>
        <w:t> </w:t>
      </w:r>
      <w:r>
        <w:rPr/>
        <w:t>I. Produtos</w:t>
      </w:r>
      <w:r>
        <w:rPr>
          <w:spacing w:val="-3"/>
        </w:rPr>
        <w:t> </w:t>
      </w:r>
      <w:r>
        <w:rPr/>
        <w:t>e</w:t>
      </w:r>
      <w:r>
        <w:rPr>
          <w:spacing w:val="-1"/>
        </w:rPr>
        <w:t> </w:t>
      </w:r>
      <w:r>
        <w:rPr/>
        <w:t>Serviços</w:t>
      </w:r>
      <w:r>
        <w:rPr>
          <w:spacing w:val="-3"/>
        </w:rPr>
        <w:t> </w:t>
      </w:r>
      <w:r>
        <w:rPr/>
        <w:t>da</w:t>
      </w:r>
      <w:r>
        <w:rPr>
          <w:spacing w:val="-1"/>
        </w:rPr>
        <w:t> </w:t>
      </w:r>
      <w:r>
        <w:rPr/>
        <w:t>NF- e, apesar de não terem sofrido alteração.</w:t>
      </w:r>
    </w:p>
    <w:p>
      <w:pPr>
        <w:pStyle w:val="BodyText"/>
        <w:spacing w:before="11"/>
        <w:rPr>
          <w:sz w:val="21"/>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4"/>
        <w:gridCol w:w="684"/>
        <w:gridCol w:w="1584"/>
        <w:gridCol w:w="4481"/>
        <w:gridCol w:w="624"/>
        <w:gridCol w:w="681"/>
        <w:gridCol w:w="566"/>
        <w:gridCol w:w="734"/>
        <w:gridCol w:w="794"/>
        <w:gridCol w:w="4479"/>
      </w:tblGrid>
      <w:tr>
        <w:trPr>
          <w:trHeight w:val="215" w:hRule="atLeast"/>
        </w:trPr>
        <w:tc>
          <w:tcPr>
            <w:tcW w:w="564" w:type="dxa"/>
            <w:shd w:val="clear" w:color="auto" w:fill="D9D9D9"/>
          </w:tcPr>
          <w:p>
            <w:pPr>
              <w:pStyle w:val="TableParagraph"/>
              <w:spacing w:line="196" w:lineRule="exact"/>
              <w:ind w:right="215"/>
              <w:jc w:val="right"/>
              <w:rPr>
                <w:rFonts w:ascii="Arial-BoldItalicMT"/>
                <w:b/>
                <w:i/>
                <w:sz w:val="18"/>
              </w:rPr>
            </w:pPr>
            <w:r>
              <w:rPr>
                <w:rFonts w:ascii="Arial-BoldItalicMT"/>
                <w:b/>
                <w:i/>
                <w:w w:val="89"/>
                <w:sz w:val="18"/>
              </w:rPr>
              <w:t>#</w:t>
            </w:r>
          </w:p>
        </w:tc>
        <w:tc>
          <w:tcPr>
            <w:tcW w:w="684" w:type="dxa"/>
            <w:shd w:val="clear" w:color="auto" w:fill="D9D9D9"/>
          </w:tcPr>
          <w:p>
            <w:pPr>
              <w:pStyle w:val="TableParagraph"/>
              <w:spacing w:line="196" w:lineRule="exact"/>
              <w:ind w:left="242" w:right="222"/>
              <w:jc w:val="center"/>
              <w:rPr>
                <w:rFonts w:ascii="Arial-BoldItalicMT"/>
                <w:b/>
                <w:i/>
                <w:sz w:val="18"/>
              </w:rPr>
            </w:pPr>
            <w:r>
              <w:rPr>
                <w:rFonts w:ascii="Arial-BoldItalicMT"/>
                <w:b/>
                <w:i/>
                <w:spacing w:val="-5"/>
                <w:sz w:val="18"/>
              </w:rPr>
              <w:t>ID</w:t>
            </w:r>
          </w:p>
        </w:tc>
        <w:tc>
          <w:tcPr>
            <w:tcW w:w="1584" w:type="dxa"/>
            <w:shd w:val="clear" w:color="auto" w:fill="D9D9D9"/>
          </w:tcPr>
          <w:p>
            <w:pPr>
              <w:pStyle w:val="TableParagraph"/>
              <w:spacing w:line="196" w:lineRule="exact"/>
              <w:ind w:left="535"/>
              <w:rPr>
                <w:rFonts w:ascii="Arial-BoldItalicMT"/>
                <w:b/>
                <w:i/>
                <w:sz w:val="18"/>
              </w:rPr>
            </w:pPr>
            <w:r>
              <w:rPr>
                <w:rFonts w:ascii="Arial-BoldItalicMT"/>
                <w:b/>
                <w:i/>
                <w:spacing w:val="-2"/>
                <w:w w:val="95"/>
                <w:sz w:val="18"/>
              </w:rPr>
              <w:t>Campo</w:t>
            </w:r>
          </w:p>
        </w:tc>
        <w:tc>
          <w:tcPr>
            <w:tcW w:w="4481" w:type="dxa"/>
            <w:shd w:val="clear" w:color="auto" w:fill="D9D9D9"/>
          </w:tcPr>
          <w:p>
            <w:pPr>
              <w:pStyle w:val="TableParagraph"/>
              <w:spacing w:line="196" w:lineRule="exact"/>
              <w:ind w:left="1828" w:right="1802"/>
              <w:jc w:val="center"/>
              <w:rPr>
                <w:rFonts w:ascii="Arial-BoldItalicMT" w:hAnsi="Arial-BoldItalicMT"/>
                <w:b/>
                <w:i/>
                <w:sz w:val="18"/>
              </w:rPr>
            </w:pPr>
            <w:r>
              <w:rPr>
                <w:rFonts w:ascii="Arial-BoldItalicMT" w:hAnsi="Arial-BoldItalicMT"/>
                <w:b/>
                <w:i/>
                <w:spacing w:val="-2"/>
                <w:w w:val="95"/>
                <w:sz w:val="18"/>
              </w:rPr>
              <w:t>Descrição</w:t>
            </w:r>
          </w:p>
        </w:tc>
        <w:tc>
          <w:tcPr>
            <w:tcW w:w="624" w:type="dxa"/>
            <w:shd w:val="clear" w:color="auto" w:fill="D9D9D9"/>
          </w:tcPr>
          <w:p>
            <w:pPr>
              <w:pStyle w:val="TableParagraph"/>
              <w:spacing w:line="196" w:lineRule="exact"/>
              <w:ind w:left="207"/>
              <w:rPr>
                <w:rFonts w:ascii="Arial-BoldItalicMT"/>
                <w:b/>
                <w:i/>
                <w:sz w:val="18"/>
              </w:rPr>
            </w:pPr>
            <w:r>
              <w:rPr>
                <w:rFonts w:ascii="Arial-BoldItalicMT"/>
                <w:b/>
                <w:i/>
                <w:spacing w:val="-5"/>
                <w:w w:val="95"/>
                <w:sz w:val="18"/>
              </w:rPr>
              <w:t>Ele</w:t>
            </w:r>
          </w:p>
        </w:tc>
        <w:tc>
          <w:tcPr>
            <w:tcW w:w="681" w:type="dxa"/>
            <w:shd w:val="clear" w:color="auto" w:fill="D9D9D9"/>
          </w:tcPr>
          <w:p>
            <w:pPr>
              <w:pStyle w:val="TableParagraph"/>
              <w:spacing w:line="196" w:lineRule="exact"/>
              <w:ind w:left="229"/>
              <w:rPr>
                <w:rFonts w:ascii="Arial-BoldItalicMT"/>
                <w:b/>
                <w:i/>
                <w:sz w:val="18"/>
              </w:rPr>
            </w:pPr>
            <w:r>
              <w:rPr>
                <w:rFonts w:ascii="Arial-BoldItalicMT"/>
                <w:b/>
                <w:i/>
                <w:spacing w:val="-5"/>
                <w:w w:val="95"/>
                <w:sz w:val="18"/>
              </w:rPr>
              <w:t>Pai</w:t>
            </w:r>
          </w:p>
        </w:tc>
        <w:tc>
          <w:tcPr>
            <w:tcW w:w="566" w:type="dxa"/>
            <w:shd w:val="clear" w:color="auto" w:fill="D9D9D9"/>
          </w:tcPr>
          <w:p>
            <w:pPr>
              <w:pStyle w:val="TableParagraph"/>
              <w:spacing w:line="196" w:lineRule="exact"/>
              <w:ind w:left="126"/>
              <w:rPr>
                <w:rFonts w:ascii="Arial-BoldItalicMT"/>
                <w:b/>
                <w:i/>
                <w:sz w:val="18"/>
              </w:rPr>
            </w:pPr>
            <w:r>
              <w:rPr>
                <w:rFonts w:ascii="Arial-BoldItalicMT"/>
                <w:b/>
                <w:i/>
                <w:spacing w:val="-4"/>
                <w:w w:val="95"/>
                <w:sz w:val="18"/>
              </w:rPr>
              <w:t>Tipo</w:t>
            </w:r>
          </w:p>
        </w:tc>
        <w:tc>
          <w:tcPr>
            <w:tcW w:w="734" w:type="dxa"/>
            <w:shd w:val="clear" w:color="auto" w:fill="D9D9D9"/>
          </w:tcPr>
          <w:p>
            <w:pPr>
              <w:pStyle w:val="TableParagraph"/>
              <w:spacing w:line="196" w:lineRule="exact"/>
              <w:ind w:left="172"/>
              <w:rPr>
                <w:rFonts w:ascii="Arial-BoldItalicMT"/>
                <w:b/>
                <w:i/>
                <w:sz w:val="18"/>
              </w:rPr>
            </w:pPr>
            <w:r>
              <w:rPr>
                <w:rFonts w:ascii="Arial-BoldItalicMT"/>
                <w:b/>
                <w:i/>
                <w:spacing w:val="-4"/>
                <w:w w:val="95"/>
                <w:sz w:val="18"/>
              </w:rPr>
              <w:t>Ocor.</w:t>
            </w:r>
          </w:p>
        </w:tc>
        <w:tc>
          <w:tcPr>
            <w:tcW w:w="794" w:type="dxa"/>
            <w:shd w:val="clear" w:color="auto" w:fill="D9D9D9"/>
          </w:tcPr>
          <w:p>
            <w:pPr>
              <w:pStyle w:val="TableParagraph"/>
              <w:spacing w:line="196" w:lineRule="exact"/>
              <w:ind w:left="218"/>
              <w:rPr>
                <w:rFonts w:ascii="Arial-BoldItalicMT"/>
                <w:b/>
                <w:i/>
                <w:sz w:val="18"/>
              </w:rPr>
            </w:pPr>
            <w:r>
              <w:rPr>
                <w:rFonts w:ascii="Arial-BoldItalicMT"/>
                <w:b/>
                <w:i/>
                <w:spacing w:val="-4"/>
                <w:sz w:val="18"/>
              </w:rPr>
              <w:t>Tam.</w:t>
            </w:r>
          </w:p>
        </w:tc>
        <w:tc>
          <w:tcPr>
            <w:tcW w:w="4479" w:type="dxa"/>
            <w:shd w:val="clear" w:color="auto" w:fill="D9D9D9"/>
          </w:tcPr>
          <w:p>
            <w:pPr>
              <w:pStyle w:val="TableParagraph"/>
              <w:spacing w:line="196" w:lineRule="exact"/>
              <w:ind w:left="1599" w:right="1566"/>
              <w:jc w:val="center"/>
              <w:rPr>
                <w:rFonts w:ascii="Arial-BoldItalicMT" w:hAnsi="Arial-BoldItalicMT"/>
                <w:b/>
                <w:i/>
                <w:sz w:val="18"/>
              </w:rPr>
            </w:pPr>
            <w:r>
              <w:rPr>
                <w:rFonts w:ascii="Arial-BoldItalicMT" w:hAnsi="Arial-BoldItalicMT"/>
                <w:b/>
                <w:i/>
                <w:spacing w:val="-2"/>
                <w:w w:val="95"/>
                <w:sz w:val="18"/>
              </w:rPr>
              <w:t>Observação</w:t>
            </w:r>
          </w:p>
        </w:tc>
      </w:tr>
      <w:tr>
        <w:trPr>
          <w:trHeight w:val="230" w:hRule="atLeast"/>
        </w:trPr>
        <w:tc>
          <w:tcPr>
            <w:tcW w:w="564" w:type="dxa"/>
            <w:shd w:val="clear" w:color="auto" w:fill="C5D9EF"/>
          </w:tcPr>
          <w:p>
            <w:pPr>
              <w:pStyle w:val="TableParagraph"/>
              <w:spacing w:before="1"/>
              <w:ind w:right="186"/>
              <w:jc w:val="right"/>
              <w:rPr>
                <w:b/>
                <w:sz w:val="18"/>
              </w:rPr>
            </w:pPr>
            <w:r>
              <w:rPr>
                <w:b/>
                <w:spacing w:val="-5"/>
                <w:sz w:val="18"/>
              </w:rPr>
              <w:t>100</w:t>
            </w:r>
          </w:p>
        </w:tc>
        <w:tc>
          <w:tcPr>
            <w:tcW w:w="684" w:type="dxa"/>
            <w:shd w:val="clear" w:color="auto" w:fill="C5D9EF"/>
          </w:tcPr>
          <w:p>
            <w:pPr>
              <w:pStyle w:val="TableParagraph"/>
              <w:spacing w:before="1"/>
              <w:ind w:left="64"/>
              <w:rPr>
                <w:b/>
                <w:sz w:val="18"/>
              </w:rPr>
            </w:pPr>
            <w:r>
              <w:rPr>
                <w:b/>
                <w:spacing w:val="-5"/>
                <w:sz w:val="18"/>
              </w:rPr>
              <w:t>I01</w:t>
            </w:r>
          </w:p>
        </w:tc>
        <w:tc>
          <w:tcPr>
            <w:tcW w:w="1584" w:type="dxa"/>
            <w:shd w:val="clear" w:color="auto" w:fill="C5D9EF"/>
          </w:tcPr>
          <w:p>
            <w:pPr>
              <w:pStyle w:val="TableParagraph"/>
              <w:spacing w:before="1"/>
              <w:ind w:left="60"/>
              <w:rPr>
                <w:b/>
                <w:sz w:val="18"/>
              </w:rPr>
            </w:pPr>
            <w:r>
              <w:rPr>
                <w:b/>
                <w:spacing w:val="-4"/>
                <w:sz w:val="18"/>
              </w:rPr>
              <w:t>prod</w:t>
            </w:r>
          </w:p>
        </w:tc>
        <w:tc>
          <w:tcPr>
            <w:tcW w:w="4481" w:type="dxa"/>
            <w:shd w:val="clear" w:color="auto" w:fill="C5D9EF"/>
          </w:tcPr>
          <w:p>
            <w:pPr>
              <w:pStyle w:val="TableParagraph"/>
              <w:spacing w:before="1"/>
              <w:ind w:left="26"/>
              <w:rPr>
                <w:b/>
                <w:sz w:val="18"/>
              </w:rPr>
            </w:pPr>
            <w:r>
              <w:rPr>
                <w:b/>
                <w:w w:val="85"/>
                <w:sz w:val="18"/>
              </w:rPr>
              <w:t>Detalhamento</w:t>
            </w:r>
            <w:r>
              <w:rPr>
                <w:b/>
                <w:spacing w:val="4"/>
                <w:sz w:val="18"/>
              </w:rPr>
              <w:t> </w:t>
            </w:r>
            <w:r>
              <w:rPr>
                <w:b/>
                <w:w w:val="85"/>
                <w:sz w:val="18"/>
              </w:rPr>
              <w:t>de</w:t>
            </w:r>
            <w:r>
              <w:rPr>
                <w:b/>
                <w:spacing w:val="5"/>
                <w:sz w:val="18"/>
              </w:rPr>
              <w:t> </w:t>
            </w:r>
            <w:r>
              <w:rPr>
                <w:b/>
                <w:w w:val="85"/>
                <w:sz w:val="18"/>
              </w:rPr>
              <w:t>Produtos</w:t>
            </w:r>
            <w:r>
              <w:rPr>
                <w:b/>
                <w:spacing w:val="5"/>
                <w:sz w:val="18"/>
              </w:rPr>
              <w:t> </w:t>
            </w:r>
            <w:r>
              <w:rPr>
                <w:b/>
                <w:w w:val="85"/>
                <w:sz w:val="18"/>
              </w:rPr>
              <w:t>e</w:t>
            </w:r>
            <w:r>
              <w:rPr>
                <w:b/>
                <w:spacing w:val="9"/>
                <w:sz w:val="18"/>
              </w:rPr>
              <w:t> </w:t>
            </w:r>
            <w:r>
              <w:rPr>
                <w:b/>
                <w:spacing w:val="-2"/>
                <w:w w:val="85"/>
                <w:sz w:val="18"/>
              </w:rPr>
              <w:t>Serviços</w:t>
            </w:r>
          </w:p>
        </w:tc>
        <w:tc>
          <w:tcPr>
            <w:tcW w:w="624" w:type="dxa"/>
            <w:shd w:val="clear" w:color="auto" w:fill="C5D9EF"/>
          </w:tcPr>
          <w:p>
            <w:pPr>
              <w:pStyle w:val="TableParagraph"/>
              <w:spacing w:line="210" w:lineRule="exact"/>
              <w:ind w:left="63"/>
              <w:rPr>
                <w:b/>
                <w:sz w:val="20"/>
              </w:rPr>
            </w:pPr>
            <w:r>
              <w:rPr>
                <w:b/>
                <w:w w:val="97"/>
                <w:sz w:val="20"/>
              </w:rPr>
              <w:t>G</w:t>
            </w:r>
          </w:p>
        </w:tc>
        <w:tc>
          <w:tcPr>
            <w:tcW w:w="681" w:type="dxa"/>
            <w:shd w:val="clear" w:color="auto" w:fill="C5D9EF"/>
          </w:tcPr>
          <w:p>
            <w:pPr>
              <w:pStyle w:val="TableParagraph"/>
              <w:spacing w:line="210" w:lineRule="exact"/>
              <w:ind w:left="63"/>
              <w:rPr>
                <w:b/>
                <w:sz w:val="20"/>
              </w:rPr>
            </w:pPr>
            <w:r>
              <w:rPr>
                <w:b/>
                <w:spacing w:val="-5"/>
                <w:sz w:val="20"/>
              </w:rPr>
              <w:t>H01</w:t>
            </w:r>
          </w:p>
        </w:tc>
        <w:tc>
          <w:tcPr>
            <w:tcW w:w="566" w:type="dxa"/>
            <w:shd w:val="clear" w:color="auto" w:fill="C5D9EF"/>
          </w:tcPr>
          <w:p>
            <w:pPr>
              <w:pStyle w:val="TableParagraph"/>
              <w:rPr>
                <w:rFonts w:ascii="Times New Roman"/>
                <w:sz w:val="16"/>
              </w:rPr>
            </w:pPr>
          </w:p>
        </w:tc>
        <w:tc>
          <w:tcPr>
            <w:tcW w:w="734" w:type="dxa"/>
            <w:shd w:val="clear" w:color="auto" w:fill="C5D9EF"/>
          </w:tcPr>
          <w:p>
            <w:pPr>
              <w:pStyle w:val="TableParagraph"/>
              <w:spacing w:line="210" w:lineRule="exact"/>
              <w:ind w:left="62"/>
              <w:rPr>
                <w:b/>
                <w:sz w:val="20"/>
              </w:rPr>
            </w:pPr>
            <w:r>
              <w:rPr>
                <w:b/>
                <w:spacing w:val="-2"/>
                <w:sz w:val="20"/>
              </w:rPr>
              <w:t>1-</w:t>
            </w:r>
            <w:r>
              <w:rPr>
                <w:b/>
                <w:spacing w:val="-10"/>
                <w:sz w:val="20"/>
              </w:rPr>
              <w:t>1</w:t>
            </w:r>
          </w:p>
        </w:tc>
        <w:tc>
          <w:tcPr>
            <w:tcW w:w="794" w:type="dxa"/>
            <w:shd w:val="clear" w:color="auto" w:fill="C5D9EF"/>
          </w:tcPr>
          <w:p>
            <w:pPr>
              <w:pStyle w:val="TableParagraph"/>
              <w:rPr>
                <w:rFonts w:ascii="Times New Roman"/>
                <w:sz w:val="16"/>
              </w:rPr>
            </w:pPr>
          </w:p>
        </w:tc>
        <w:tc>
          <w:tcPr>
            <w:tcW w:w="4479" w:type="dxa"/>
            <w:shd w:val="clear" w:color="auto" w:fill="C5D9EF"/>
          </w:tcPr>
          <w:p>
            <w:pPr>
              <w:pStyle w:val="TableParagraph"/>
              <w:rPr>
                <w:rFonts w:ascii="Times New Roman"/>
                <w:sz w:val="16"/>
              </w:rPr>
            </w:pPr>
          </w:p>
        </w:tc>
      </w:tr>
      <w:tr>
        <w:trPr>
          <w:trHeight w:val="1099" w:hRule="atLeast"/>
        </w:trPr>
        <w:tc>
          <w:tcPr>
            <w:tcW w:w="564" w:type="dxa"/>
          </w:tcPr>
          <w:p>
            <w:pPr>
              <w:pStyle w:val="TableParagraph"/>
              <w:spacing w:before="1"/>
              <w:ind w:right="186"/>
              <w:jc w:val="right"/>
              <w:rPr>
                <w:sz w:val="18"/>
              </w:rPr>
            </w:pPr>
            <w:r>
              <w:rPr>
                <w:spacing w:val="-5"/>
                <w:sz w:val="18"/>
              </w:rPr>
              <w:t>102</w:t>
            </w:r>
          </w:p>
        </w:tc>
        <w:tc>
          <w:tcPr>
            <w:tcW w:w="684" w:type="dxa"/>
          </w:tcPr>
          <w:p>
            <w:pPr>
              <w:pStyle w:val="TableParagraph"/>
              <w:spacing w:before="1"/>
              <w:ind w:left="64"/>
              <w:rPr>
                <w:sz w:val="18"/>
              </w:rPr>
            </w:pPr>
            <w:r>
              <w:rPr>
                <w:spacing w:val="-5"/>
                <w:sz w:val="18"/>
              </w:rPr>
              <w:t>I03</w:t>
            </w:r>
          </w:p>
        </w:tc>
        <w:tc>
          <w:tcPr>
            <w:tcW w:w="1584" w:type="dxa"/>
          </w:tcPr>
          <w:p>
            <w:pPr>
              <w:pStyle w:val="TableParagraph"/>
              <w:spacing w:before="1"/>
              <w:ind w:left="60"/>
              <w:rPr>
                <w:sz w:val="18"/>
              </w:rPr>
            </w:pPr>
            <w:r>
              <w:rPr>
                <w:spacing w:val="-4"/>
                <w:sz w:val="18"/>
              </w:rPr>
              <w:t>cEAN</w:t>
            </w:r>
          </w:p>
        </w:tc>
        <w:tc>
          <w:tcPr>
            <w:tcW w:w="4481" w:type="dxa"/>
          </w:tcPr>
          <w:p>
            <w:pPr>
              <w:pStyle w:val="TableParagraph"/>
              <w:spacing w:line="256" w:lineRule="auto" w:before="3"/>
              <w:ind w:left="317" w:right="101" w:hanging="255"/>
              <w:rPr>
                <w:sz w:val="18"/>
              </w:rPr>
            </w:pPr>
            <w:r>
              <w:rPr>
                <w:w w:val="90"/>
                <w:sz w:val="18"/>
              </w:rPr>
              <w:t>GTIN (Global Trade Item Number) do produto, antigo </w:t>
            </w:r>
            <w:r>
              <w:rPr>
                <w:spacing w:val="-2"/>
                <w:sz w:val="18"/>
              </w:rPr>
              <w:t>código</w:t>
            </w:r>
            <w:r>
              <w:rPr>
                <w:spacing w:val="-11"/>
                <w:sz w:val="18"/>
              </w:rPr>
              <w:t> </w:t>
            </w:r>
            <w:r>
              <w:rPr>
                <w:spacing w:val="-2"/>
                <w:sz w:val="18"/>
              </w:rPr>
              <w:t>EAN</w:t>
            </w:r>
            <w:r>
              <w:rPr>
                <w:spacing w:val="-10"/>
                <w:sz w:val="18"/>
              </w:rPr>
              <w:t> </w:t>
            </w:r>
            <w:r>
              <w:rPr>
                <w:spacing w:val="-2"/>
                <w:sz w:val="18"/>
              </w:rPr>
              <w:t>ou</w:t>
            </w:r>
            <w:r>
              <w:rPr>
                <w:spacing w:val="-12"/>
                <w:sz w:val="18"/>
              </w:rPr>
              <w:t> </w:t>
            </w:r>
            <w:r>
              <w:rPr>
                <w:spacing w:val="-2"/>
                <w:sz w:val="18"/>
              </w:rPr>
              <w:t>código</w:t>
            </w:r>
            <w:r>
              <w:rPr>
                <w:spacing w:val="-11"/>
                <w:sz w:val="18"/>
              </w:rPr>
              <w:t> </w:t>
            </w:r>
            <w:r>
              <w:rPr>
                <w:spacing w:val="-2"/>
                <w:sz w:val="18"/>
              </w:rPr>
              <w:t>de</w:t>
            </w:r>
            <w:r>
              <w:rPr>
                <w:spacing w:val="-11"/>
                <w:sz w:val="18"/>
              </w:rPr>
              <w:t> </w:t>
            </w:r>
            <w:r>
              <w:rPr>
                <w:spacing w:val="-2"/>
                <w:sz w:val="18"/>
              </w:rPr>
              <w:t>barras</w:t>
            </w:r>
          </w:p>
        </w:tc>
        <w:tc>
          <w:tcPr>
            <w:tcW w:w="624" w:type="dxa"/>
          </w:tcPr>
          <w:p>
            <w:pPr>
              <w:pStyle w:val="TableParagraph"/>
              <w:spacing w:line="225" w:lineRule="exact"/>
              <w:ind w:left="63"/>
              <w:rPr>
                <w:sz w:val="20"/>
              </w:rPr>
            </w:pPr>
            <w:r>
              <w:rPr>
                <w:w w:val="96"/>
                <w:sz w:val="20"/>
              </w:rPr>
              <w:t>E</w:t>
            </w:r>
          </w:p>
        </w:tc>
        <w:tc>
          <w:tcPr>
            <w:tcW w:w="681" w:type="dxa"/>
          </w:tcPr>
          <w:p>
            <w:pPr>
              <w:pStyle w:val="TableParagraph"/>
              <w:spacing w:line="225" w:lineRule="exact"/>
              <w:ind w:left="63"/>
              <w:rPr>
                <w:sz w:val="20"/>
              </w:rPr>
            </w:pPr>
            <w:r>
              <w:rPr>
                <w:spacing w:val="-5"/>
                <w:sz w:val="20"/>
              </w:rPr>
              <w:t>I01</w:t>
            </w:r>
          </w:p>
        </w:tc>
        <w:tc>
          <w:tcPr>
            <w:tcW w:w="566" w:type="dxa"/>
          </w:tcPr>
          <w:p>
            <w:pPr>
              <w:pStyle w:val="TableParagraph"/>
              <w:spacing w:line="225" w:lineRule="exact"/>
              <w:ind w:left="61"/>
              <w:rPr>
                <w:sz w:val="20"/>
              </w:rPr>
            </w:pPr>
            <w:r>
              <w:rPr>
                <w:w w:val="96"/>
                <w:sz w:val="20"/>
              </w:rPr>
              <w:t>C</w:t>
            </w:r>
          </w:p>
        </w:tc>
        <w:tc>
          <w:tcPr>
            <w:tcW w:w="734" w:type="dxa"/>
          </w:tcPr>
          <w:p>
            <w:pPr>
              <w:pStyle w:val="TableParagraph"/>
              <w:spacing w:line="225" w:lineRule="exact"/>
              <w:ind w:left="62"/>
              <w:rPr>
                <w:sz w:val="20"/>
              </w:rPr>
            </w:pPr>
            <w:r>
              <w:rPr>
                <w:spacing w:val="-2"/>
                <w:sz w:val="20"/>
              </w:rPr>
              <w:t>1-</w:t>
            </w:r>
            <w:r>
              <w:rPr>
                <w:spacing w:val="-10"/>
                <w:sz w:val="20"/>
              </w:rPr>
              <w:t>1</w:t>
            </w:r>
          </w:p>
        </w:tc>
        <w:tc>
          <w:tcPr>
            <w:tcW w:w="794" w:type="dxa"/>
          </w:tcPr>
          <w:p>
            <w:pPr>
              <w:pStyle w:val="TableParagraph"/>
              <w:spacing w:line="225" w:lineRule="exact"/>
              <w:ind w:left="67"/>
              <w:rPr>
                <w:sz w:val="20"/>
              </w:rPr>
            </w:pPr>
            <w:r>
              <w:rPr>
                <w:spacing w:val="-2"/>
                <w:sz w:val="20"/>
              </w:rPr>
              <w:t>0,8,12,</w:t>
            </w:r>
          </w:p>
          <w:p>
            <w:pPr>
              <w:pStyle w:val="TableParagraph"/>
              <w:spacing w:before="5"/>
              <w:ind w:left="67"/>
              <w:rPr>
                <w:sz w:val="20"/>
              </w:rPr>
            </w:pPr>
            <w:r>
              <w:rPr>
                <w:sz w:val="20"/>
              </w:rPr>
              <w:t>13,</w:t>
            </w:r>
            <w:r>
              <w:rPr>
                <w:spacing w:val="-6"/>
                <w:sz w:val="20"/>
              </w:rPr>
              <w:t> </w:t>
            </w:r>
            <w:r>
              <w:rPr>
                <w:spacing w:val="-5"/>
                <w:sz w:val="20"/>
              </w:rPr>
              <w:t>14</w:t>
            </w:r>
          </w:p>
        </w:tc>
        <w:tc>
          <w:tcPr>
            <w:tcW w:w="4479" w:type="dxa"/>
          </w:tcPr>
          <w:p>
            <w:pPr>
              <w:pStyle w:val="TableParagraph"/>
              <w:spacing w:line="256" w:lineRule="auto" w:before="3"/>
              <w:ind w:left="313" w:right="132" w:hanging="287"/>
              <w:rPr>
                <w:sz w:val="18"/>
              </w:rPr>
            </w:pPr>
            <w:r>
              <w:rPr>
                <w:w w:val="85"/>
                <w:sz w:val="18"/>
              </w:rPr>
              <w:t>Preencher com o código GTIN-8, GTIN-12, GTIN-13 ou GTIN- </w:t>
            </w:r>
            <w:r>
              <w:rPr>
                <w:spacing w:val="-8"/>
                <w:sz w:val="18"/>
              </w:rPr>
              <w:t>14 (antigos códigos EAN, UPC e DUN-14)</w:t>
            </w:r>
          </w:p>
          <w:p>
            <w:pPr>
              <w:pStyle w:val="TableParagraph"/>
              <w:spacing w:line="261" w:lineRule="auto"/>
              <w:ind w:left="313" w:right="132" w:hanging="287"/>
              <w:rPr>
                <w:sz w:val="18"/>
              </w:rPr>
            </w:pPr>
            <w:r>
              <w:rPr>
                <w:w w:val="90"/>
                <w:sz w:val="18"/>
              </w:rPr>
              <w:t>Para</w:t>
            </w:r>
            <w:r>
              <w:rPr>
                <w:spacing w:val="-3"/>
                <w:w w:val="90"/>
                <w:sz w:val="18"/>
              </w:rPr>
              <w:t> </w:t>
            </w:r>
            <w:r>
              <w:rPr>
                <w:w w:val="90"/>
                <w:sz w:val="18"/>
              </w:rPr>
              <w:t>produtos</w:t>
            </w:r>
            <w:r>
              <w:rPr>
                <w:spacing w:val="-5"/>
                <w:w w:val="90"/>
                <w:sz w:val="18"/>
              </w:rPr>
              <w:t> </w:t>
            </w:r>
            <w:r>
              <w:rPr>
                <w:w w:val="90"/>
                <w:sz w:val="18"/>
              </w:rPr>
              <w:t>que</w:t>
            </w:r>
            <w:r>
              <w:rPr>
                <w:spacing w:val="-6"/>
                <w:w w:val="90"/>
                <w:sz w:val="18"/>
              </w:rPr>
              <w:t> </w:t>
            </w:r>
            <w:r>
              <w:rPr>
                <w:w w:val="90"/>
                <w:sz w:val="18"/>
              </w:rPr>
              <w:t>não</w:t>
            </w:r>
            <w:r>
              <w:rPr>
                <w:spacing w:val="-1"/>
                <w:w w:val="90"/>
                <w:sz w:val="18"/>
              </w:rPr>
              <w:t> </w:t>
            </w:r>
            <w:r>
              <w:rPr>
                <w:w w:val="90"/>
                <w:sz w:val="18"/>
              </w:rPr>
              <w:t>possuem código de</w:t>
            </w:r>
            <w:r>
              <w:rPr>
                <w:spacing w:val="-6"/>
                <w:w w:val="90"/>
                <w:sz w:val="18"/>
              </w:rPr>
              <w:t> </w:t>
            </w:r>
            <w:r>
              <w:rPr>
                <w:w w:val="90"/>
                <w:sz w:val="18"/>
              </w:rPr>
              <w:t>barras</w:t>
            </w:r>
            <w:r>
              <w:rPr>
                <w:spacing w:val="-5"/>
                <w:w w:val="90"/>
                <w:sz w:val="18"/>
              </w:rPr>
              <w:t> </w:t>
            </w:r>
            <w:r>
              <w:rPr>
                <w:w w:val="90"/>
                <w:sz w:val="18"/>
              </w:rPr>
              <w:t>com </w:t>
            </w:r>
            <w:r>
              <w:rPr>
                <w:spacing w:val="-4"/>
                <w:sz w:val="18"/>
              </w:rPr>
              <w:t>GTIN,</w:t>
            </w:r>
            <w:r>
              <w:rPr>
                <w:spacing w:val="-9"/>
                <w:sz w:val="18"/>
              </w:rPr>
              <w:t> </w:t>
            </w:r>
            <w:r>
              <w:rPr>
                <w:spacing w:val="-4"/>
                <w:sz w:val="18"/>
              </w:rPr>
              <w:t>deve</w:t>
            </w:r>
            <w:r>
              <w:rPr>
                <w:spacing w:val="-11"/>
                <w:sz w:val="18"/>
              </w:rPr>
              <w:t> </w:t>
            </w:r>
            <w:r>
              <w:rPr>
                <w:spacing w:val="-4"/>
                <w:sz w:val="18"/>
              </w:rPr>
              <w:t>ser</w:t>
            </w:r>
            <w:r>
              <w:rPr>
                <w:spacing w:val="-8"/>
                <w:sz w:val="18"/>
              </w:rPr>
              <w:t> </w:t>
            </w:r>
            <w:r>
              <w:rPr>
                <w:spacing w:val="-4"/>
                <w:sz w:val="18"/>
              </w:rPr>
              <w:t>informado</w:t>
            </w:r>
            <w:r>
              <w:rPr>
                <w:spacing w:val="-8"/>
                <w:sz w:val="18"/>
              </w:rPr>
              <w:t> </w:t>
            </w:r>
            <w:r>
              <w:rPr>
                <w:spacing w:val="-4"/>
                <w:sz w:val="18"/>
              </w:rPr>
              <w:t>o</w:t>
            </w:r>
            <w:r>
              <w:rPr>
                <w:spacing w:val="-7"/>
                <w:sz w:val="18"/>
              </w:rPr>
              <w:t> </w:t>
            </w:r>
            <w:r>
              <w:rPr>
                <w:spacing w:val="-4"/>
                <w:sz w:val="18"/>
              </w:rPr>
              <w:t>literal</w:t>
            </w:r>
            <w:r>
              <w:rPr>
                <w:spacing w:val="-11"/>
                <w:sz w:val="18"/>
              </w:rPr>
              <w:t> </w:t>
            </w:r>
            <w:r>
              <w:rPr>
                <w:spacing w:val="-4"/>
                <w:sz w:val="18"/>
              </w:rPr>
              <w:t>“SEM</w:t>
            </w:r>
            <w:r>
              <w:rPr>
                <w:spacing w:val="-10"/>
                <w:sz w:val="18"/>
              </w:rPr>
              <w:t> </w:t>
            </w:r>
            <w:r>
              <w:rPr>
                <w:spacing w:val="-4"/>
                <w:sz w:val="18"/>
              </w:rPr>
              <w:t>GTIN”;</w:t>
            </w:r>
          </w:p>
          <w:p>
            <w:pPr>
              <w:pStyle w:val="TableParagraph"/>
              <w:spacing w:line="184" w:lineRule="exact"/>
              <w:ind w:left="31"/>
              <w:rPr>
                <w:sz w:val="18"/>
              </w:rPr>
            </w:pPr>
            <w:r>
              <w:rPr>
                <w:spacing w:val="-2"/>
                <w:w w:val="90"/>
                <w:sz w:val="18"/>
              </w:rPr>
              <w:t>(atualizado</w:t>
            </w:r>
            <w:r>
              <w:rPr>
                <w:spacing w:val="-2"/>
                <w:sz w:val="18"/>
              </w:rPr>
              <w:t> </w:t>
            </w:r>
            <w:r>
              <w:rPr>
                <w:spacing w:val="-2"/>
                <w:w w:val="90"/>
                <w:sz w:val="18"/>
              </w:rPr>
              <w:t>NT</w:t>
            </w:r>
            <w:r>
              <w:rPr>
                <w:spacing w:val="-2"/>
                <w:sz w:val="18"/>
              </w:rPr>
              <w:t> </w:t>
            </w:r>
            <w:r>
              <w:rPr>
                <w:spacing w:val="-2"/>
                <w:w w:val="90"/>
                <w:sz w:val="18"/>
              </w:rPr>
              <w:t>2017/001)</w:t>
            </w:r>
          </w:p>
        </w:tc>
      </w:tr>
      <w:tr>
        <w:trPr>
          <w:trHeight w:val="1982" w:hRule="atLeast"/>
        </w:trPr>
        <w:tc>
          <w:tcPr>
            <w:tcW w:w="564" w:type="dxa"/>
          </w:tcPr>
          <w:p>
            <w:pPr>
              <w:pStyle w:val="TableParagraph"/>
              <w:spacing w:before="1"/>
              <w:ind w:right="186"/>
              <w:jc w:val="right"/>
              <w:rPr>
                <w:sz w:val="18"/>
              </w:rPr>
            </w:pPr>
            <w:r>
              <w:rPr>
                <w:spacing w:val="-5"/>
                <w:sz w:val="18"/>
              </w:rPr>
              <w:t>111</w:t>
            </w:r>
          </w:p>
        </w:tc>
        <w:tc>
          <w:tcPr>
            <w:tcW w:w="684" w:type="dxa"/>
          </w:tcPr>
          <w:p>
            <w:pPr>
              <w:pStyle w:val="TableParagraph"/>
              <w:spacing w:before="1"/>
              <w:ind w:left="64"/>
              <w:rPr>
                <w:sz w:val="18"/>
              </w:rPr>
            </w:pPr>
            <w:r>
              <w:rPr>
                <w:spacing w:val="-5"/>
                <w:sz w:val="18"/>
              </w:rPr>
              <w:t>I12</w:t>
            </w:r>
          </w:p>
        </w:tc>
        <w:tc>
          <w:tcPr>
            <w:tcW w:w="1584" w:type="dxa"/>
          </w:tcPr>
          <w:p>
            <w:pPr>
              <w:pStyle w:val="TableParagraph"/>
              <w:spacing w:before="1"/>
              <w:ind w:left="60"/>
              <w:rPr>
                <w:sz w:val="18"/>
              </w:rPr>
            </w:pPr>
            <w:r>
              <w:rPr>
                <w:spacing w:val="-2"/>
                <w:sz w:val="18"/>
              </w:rPr>
              <w:t>cEANTrib</w:t>
            </w:r>
          </w:p>
        </w:tc>
        <w:tc>
          <w:tcPr>
            <w:tcW w:w="4481" w:type="dxa"/>
          </w:tcPr>
          <w:p>
            <w:pPr>
              <w:pStyle w:val="TableParagraph"/>
              <w:spacing w:line="256" w:lineRule="auto" w:before="3"/>
              <w:ind w:left="307" w:right="343" w:hanging="286"/>
              <w:rPr>
                <w:sz w:val="18"/>
              </w:rPr>
            </w:pPr>
            <w:r>
              <w:rPr>
                <w:w w:val="90"/>
                <w:sz w:val="18"/>
              </w:rPr>
              <w:t>GTIN (Global Trade Item Number) da unidade tributável, </w:t>
            </w:r>
            <w:r>
              <w:rPr>
                <w:spacing w:val="-4"/>
                <w:sz w:val="18"/>
              </w:rPr>
              <w:t>antigo</w:t>
            </w:r>
            <w:r>
              <w:rPr>
                <w:spacing w:val="-6"/>
                <w:sz w:val="18"/>
              </w:rPr>
              <w:t> </w:t>
            </w:r>
            <w:r>
              <w:rPr>
                <w:spacing w:val="-4"/>
                <w:sz w:val="18"/>
              </w:rPr>
              <w:t>código</w:t>
            </w:r>
            <w:r>
              <w:rPr>
                <w:spacing w:val="-6"/>
                <w:sz w:val="18"/>
              </w:rPr>
              <w:t> </w:t>
            </w:r>
            <w:r>
              <w:rPr>
                <w:spacing w:val="-4"/>
                <w:sz w:val="18"/>
              </w:rPr>
              <w:t>EAN</w:t>
            </w:r>
            <w:r>
              <w:rPr>
                <w:spacing w:val="-10"/>
                <w:sz w:val="18"/>
              </w:rPr>
              <w:t> </w:t>
            </w:r>
            <w:r>
              <w:rPr>
                <w:spacing w:val="-4"/>
                <w:sz w:val="18"/>
              </w:rPr>
              <w:t>ou</w:t>
            </w:r>
            <w:r>
              <w:rPr>
                <w:spacing w:val="-9"/>
                <w:sz w:val="18"/>
              </w:rPr>
              <w:t> </w:t>
            </w:r>
            <w:r>
              <w:rPr>
                <w:spacing w:val="-4"/>
                <w:sz w:val="18"/>
              </w:rPr>
              <w:t>código</w:t>
            </w:r>
            <w:r>
              <w:rPr>
                <w:spacing w:val="-6"/>
                <w:sz w:val="18"/>
              </w:rPr>
              <w:t> </w:t>
            </w:r>
            <w:r>
              <w:rPr>
                <w:spacing w:val="-4"/>
                <w:sz w:val="18"/>
              </w:rPr>
              <w:t>de</w:t>
            </w:r>
            <w:r>
              <w:rPr>
                <w:spacing w:val="-10"/>
                <w:sz w:val="18"/>
              </w:rPr>
              <w:t> </w:t>
            </w:r>
            <w:r>
              <w:rPr>
                <w:spacing w:val="-4"/>
                <w:sz w:val="18"/>
              </w:rPr>
              <w:t>barras</w:t>
            </w:r>
          </w:p>
        </w:tc>
        <w:tc>
          <w:tcPr>
            <w:tcW w:w="624" w:type="dxa"/>
          </w:tcPr>
          <w:p>
            <w:pPr>
              <w:pStyle w:val="TableParagraph"/>
              <w:spacing w:line="225" w:lineRule="exact"/>
              <w:ind w:left="63"/>
              <w:rPr>
                <w:sz w:val="20"/>
              </w:rPr>
            </w:pPr>
            <w:r>
              <w:rPr>
                <w:w w:val="96"/>
                <w:sz w:val="20"/>
              </w:rPr>
              <w:t>E</w:t>
            </w:r>
          </w:p>
        </w:tc>
        <w:tc>
          <w:tcPr>
            <w:tcW w:w="681" w:type="dxa"/>
          </w:tcPr>
          <w:p>
            <w:pPr>
              <w:pStyle w:val="TableParagraph"/>
              <w:spacing w:line="225" w:lineRule="exact"/>
              <w:ind w:left="63"/>
              <w:rPr>
                <w:sz w:val="20"/>
              </w:rPr>
            </w:pPr>
            <w:r>
              <w:rPr>
                <w:spacing w:val="-5"/>
                <w:sz w:val="20"/>
              </w:rPr>
              <w:t>I01</w:t>
            </w:r>
          </w:p>
        </w:tc>
        <w:tc>
          <w:tcPr>
            <w:tcW w:w="566" w:type="dxa"/>
          </w:tcPr>
          <w:p>
            <w:pPr>
              <w:pStyle w:val="TableParagraph"/>
              <w:spacing w:line="225" w:lineRule="exact"/>
              <w:ind w:left="61"/>
              <w:rPr>
                <w:sz w:val="20"/>
              </w:rPr>
            </w:pPr>
            <w:r>
              <w:rPr>
                <w:w w:val="96"/>
                <w:sz w:val="20"/>
              </w:rPr>
              <w:t>C</w:t>
            </w:r>
          </w:p>
        </w:tc>
        <w:tc>
          <w:tcPr>
            <w:tcW w:w="734" w:type="dxa"/>
          </w:tcPr>
          <w:p>
            <w:pPr>
              <w:pStyle w:val="TableParagraph"/>
              <w:spacing w:line="225" w:lineRule="exact"/>
              <w:ind w:left="62"/>
              <w:rPr>
                <w:sz w:val="20"/>
              </w:rPr>
            </w:pPr>
            <w:r>
              <w:rPr>
                <w:spacing w:val="-2"/>
                <w:sz w:val="20"/>
              </w:rPr>
              <w:t>1-</w:t>
            </w:r>
            <w:r>
              <w:rPr>
                <w:spacing w:val="-10"/>
                <w:sz w:val="20"/>
              </w:rPr>
              <w:t>1</w:t>
            </w:r>
          </w:p>
        </w:tc>
        <w:tc>
          <w:tcPr>
            <w:tcW w:w="794" w:type="dxa"/>
          </w:tcPr>
          <w:p>
            <w:pPr>
              <w:pStyle w:val="TableParagraph"/>
              <w:spacing w:line="225" w:lineRule="exact"/>
              <w:ind w:left="67"/>
              <w:rPr>
                <w:sz w:val="20"/>
              </w:rPr>
            </w:pPr>
            <w:r>
              <w:rPr>
                <w:spacing w:val="-2"/>
                <w:sz w:val="20"/>
              </w:rPr>
              <w:t>0,8,12,</w:t>
            </w:r>
          </w:p>
          <w:p>
            <w:pPr>
              <w:pStyle w:val="TableParagraph"/>
              <w:spacing w:before="5"/>
              <w:ind w:left="67"/>
              <w:rPr>
                <w:sz w:val="20"/>
              </w:rPr>
            </w:pPr>
            <w:r>
              <w:rPr>
                <w:sz w:val="20"/>
              </w:rPr>
              <w:t>13,</w:t>
            </w:r>
            <w:r>
              <w:rPr>
                <w:spacing w:val="-6"/>
                <w:sz w:val="20"/>
              </w:rPr>
              <w:t> </w:t>
            </w:r>
            <w:r>
              <w:rPr>
                <w:spacing w:val="-5"/>
                <w:sz w:val="20"/>
              </w:rPr>
              <w:t>14</w:t>
            </w:r>
          </w:p>
        </w:tc>
        <w:tc>
          <w:tcPr>
            <w:tcW w:w="4479" w:type="dxa"/>
          </w:tcPr>
          <w:p>
            <w:pPr>
              <w:pStyle w:val="TableParagraph"/>
              <w:spacing w:line="256" w:lineRule="auto" w:before="3"/>
              <w:ind w:left="313" w:right="132" w:hanging="287"/>
              <w:rPr>
                <w:sz w:val="18"/>
              </w:rPr>
            </w:pPr>
            <w:r>
              <w:rPr>
                <w:w w:val="85"/>
                <w:sz w:val="18"/>
              </w:rPr>
              <w:t>Preencher com o código GTIN-8, GTIN-12, GTIN-13 ou GTIN- </w:t>
            </w:r>
            <w:r>
              <w:rPr>
                <w:w w:val="90"/>
                <w:sz w:val="18"/>
              </w:rPr>
              <w:t>14 (antigos códigos EAN, UPC e DUN-14) da unidade </w:t>
            </w:r>
            <w:r>
              <w:rPr>
                <w:sz w:val="18"/>
              </w:rPr>
              <w:t>tributável do produto.</w:t>
            </w:r>
          </w:p>
          <w:p>
            <w:pPr>
              <w:pStyle w:val="TableParagraph"/>
              <w:spacing w:line="254" w:lineRule="auto"/>
              <w:ind w:left="313" w:right="129" w:hanging="287"/>
              <w:jc w:val="both"/>
              <w:rPr>
                <w:sz w:val="18"/>
              </w:rPr>
            </w:pPr>
            <w:r>
              <w:rPr>
                <w:w w:val="90"/>
                <w:sz w:val="18"/>
              </w:rPr>
              <w:t>O GTIN da unidade tributável deve corresponder àquele da menor unidade comercializável identificada por código </w:t>
            </w:r>
            <w:r>
              <w:rPr>
                <w:spacing w:val="-2"/>
                <w:sz w:val="18"/>
              </w:rPr>
              <w:t>GTIN.</w:t>
            </w:r>
          </w:p>
          <w:p>
            <w:pPr>
              <w:pStyle w:val="TableParagraph"/>
              <w:spacing w:line="249" w:lineRule="auto" w:before="3"/>
              <w:ind w:left="317" w:right="132" w:hanging="287"/>
              <w:rPr>
                <w:sz w:val="18"/>
              </w:rPr>
            </w:pPr>
            <w:r>
              <w:rPr>
                <w:w w:val="90"/>
                <w:sz w:val="18"/>
              </w:rPr>
              <w:t>Para</w:t>
            </w:r>
            <w:r>
              <w:rPr>
                <w:spacing w:val="-3"/>
                <w:w w:val="90"/>
                <w:sz w:val="18"/>
              </w:rPr>
              <w:t> </w:t>
            </w:r>
            <w:r>
              <w:rPr>
                <w:w w:val="90"/>
                <w:sz w:val="18"/>
              </w:rPr>
              <w:t>produtos</w:t>
            </w:r>
            <w:r>
              <w:rPr>
                <w:spacing w:val="-4"/>
                <w:w w:val="90"/>
                <w:sz w:val="18"/>
              </w:rPr>
              <w:t> </w:t>
            </w:r>
            <w:r>
              <w:rPr>
                <w:w w:val="90"/>
                <w:sz w:val="18"/>
              </w:rPr>
              <w:t>que</w:t>
            </w:r>
            <w:r>
              <w:rPr>
                <w:spacing w:val="-5"/>
                <w:w w:val="90"/>
                <w:sz w:val="18"/>
              </w:rPr>
              <w:t> </w:t>
            </w:r>
            <w:r>
              <w:rPr>
                <w:w w:val="90"/>
                <w:sz w:val="18"/>
              </w:rPr>
              <w:t>não possuem código</w:t>
            </w:r>
            <w:r>
              <w:rPr>
                <w:spacing w:val="-3"/>
                <w:w w:val="90"/>
                <w:sz w:val="18"/>
              </w:rPr>
              <w:t> </w:t>
            </w:r>
            <w:r>
              <w:rPr>
                <w:w w:val="90"/>
                <w:sz w:val="18"/>
              </w:rPr>
              <w:t>de</w:t>
            </w:r>
            <w:r>
              <w:rPr>
                <w:spacing w:val="-5"/>
                <w:w w:val="90"/>
                <w:sz w:val="18"/>
              </w:rPr>
              <w:t> </w:t>
            </w:r>
            <w:r>
              <w:rPr>
                <w:w w:val="90"/>
                <w:sz w:val="18"/>
              </w:rPr>
              <w:t>barras</w:t>
            </w:r>
            <w:r>
              <w:rPr>
                <w:spacing w:val="-4"/>
                <w:w w:val="90"/>
                <w:sz w:val="18"/>
              </w:rPr>
              <w:t> </w:t>
            </w:r>
            <w:r>
              <w:rPr>
                <w:w w:val="90"/>
                <w:sz w:val="18"/>
              </w:rPr>
              <w:t>com </w:t>
            </w:r>
            <w:r>
              <w:rPr>
                <w:spacing w:val="-4"/>
                <w:sz w:val="18"/>
              </w:rPr>
              <w:t>GTIN,</w:t>
            </w:r>
            <w:r>
              <w:rPr>
                <w:spacing w:val="-10"/>
                <w:sz w:val="18"/>
              </w:rPr>
              <w:t> </w:t>
            </w:r>
            <w:r>
              <w:rPr>
                <w:spacing w:val="-4"/>
                <w:sz w:val="18"/>
              </w:rPr>
              <w:t>deve</w:t>
            </w:r>
            <w:r>
              <w:rPr>
                <w:spacing w:val="-12"/>
                <w:sz w:val="18"/>
              </w:rPr>
              <w:t> </w:t>
            </w:r>
            <w:r>
              <w:rPr>
                <w:spacing w:val="-4"/>
                <w:sz w:val="18"/>
              </w:rPr>
              <w:t>ser</w:t>
            </w:r>
            <w:r>
              <w:rPr>
                <w:spacing w:val="-9"/>
                <w:sz w:val="18"/>
              </w:rPr>
              <w:t> </w:t>
            </w:r>
            <w:r>
              <w:rPr>
                <w:spacing w:val="-4"/>
                <w:sz w:val="18"/>
              </w:rPr>
              <w:t>informado</w:t>
            </w:r>
            <w:r>
              <w:rPr>
                <w:spacing w:val="-9"/>
                <w:sz w:val="18"/>
              </w:rPr>
              <w:t> </w:t>
            </w:r>
            <w:r>
              <w:rPr>
                <w:spacing w:val="-4"/>
                <w:sz w:val="18"/>
              </w:rPr>
              <w:t>o</w:t>
            </w:r>
            <w:r>
              <w:rPr>
                <w:spacing w:val="-8"/>
                <w:sz w:val="18"/>
              </w:rPr>
              <w:t> </w:t>
            </w:r>
            <w:r>
              <w:rPr>
                <w:spacing w:val="-4"/>
                <w:sz w:val="18"/>
              </w:rPr>
              <w:t>literal</w:t>
            </w:r>
            <w:r>
              <w:rPr>
                <w:spacing w:val="-11"/>
                <w:sz w:val="18"/>
              </w:rPr>
              <w:t> </w:t>
            </w:r>
            <w:r>
              <w:rPr>
                <w:spacing w:val="-4"/>
                <w:sz w:val="18"/>
              </w:rPr>
              <w:t>"SEM</w:t>
            </w:r>
            <w:r>
              <w:rPr>
                <w:spacing w:val="-9"/>
                <w:sz w:val="18"/>
              </w:rPr>
              <w:t> </w:t>
            </w:r>
            <w:r>
              <w:rPr>
                <w:spacing w:val="-4"/>
                <w:sz w:val="18"/>
              </w:rPr>
              <w:t>GTIN”;</w:t>
            </w:r>
          </w:p>
          <w:p>
            <w:pPr>
              <w:pStyle w:val="TableParagraph"/>
              <w:spacing w:line="199" w:lineRule="exact"/>
              <w:ind w:left="34"/>
              <w:rPr>
                <w:sz w:val="18"/>
              </w:rPr>
            </w:pPr>
            <w:r>
              <w:rPr>
                <w:spacing w:val="-2"/>
                <w:w w:val="90"/>
                <w:sz w:val="18"/>
              </w:rPr>
              <w:t>(Atualizado</w:t>
            </w:r>
            <w:r>
              <w:rPr>
                <w:spacing w:val="-2"/>
                <w:sz w:val="18"/>
              </w:rPr>
              <w:t> </w:t>
            </w:r>
            <w:r>
              <w:rPr>
                <w:spacing w:val="-2"/>
                <w:w w:val="90"/>
                <w:sz w:val="18"/>
              </w:rPr>
              <w:t>NT</w:t>
            </w:r>
            <w:r>
              <w:rPr>
                <w:spacing w:val="-3"/>
                <w:sz w:val="18"/>
              </w:rPr>
              <w:t> </w:t>
            </w:r>
            <w:r>
              <w:rPr>
                <w:spacing w:val="-2"/>
                <w:w w:val="90"/>
                <w:sz w:val="18"/>
              </w:rPr>
              <w:t>2017/001)</w:t>
            </w:r>
          </w:p>
        </w:tc>
      </w:tr>
    </w:tbl>
    <w:p>
      <w:pPr>
        <w:spacing w:after="0" w:line="199" w:lineRule="exact"/>
        <w:rPr>
          <w:sz w:val="18"/>
        </w:rPr>
        <w:sectPr>
          <w:headerReference w:type="default" r:id="rId15"/>
          <w:footerReference w:type="default" r:id="rId16"/>
          <w:pgSz w:w="16850" w:h="11920" w:orient="landscape"/>
          <w:pgMar w:header="0" w:footer="548" w:top="1000" w:bottom="740" w:left="620" w:right="540"/>
        </w:sectPr>
      </w:pPr>
    </w:p>
    <w:p>
      <w:pPr>
        <w:pStyle w:val="Heading1"/>
        <w:numPr>
          <w:ilvl w:val="0"/>
          <w:numId w:val="2"/>
        </w:numPr>
        <w:tabs>
          <w:tab w:pos="661" w:val="left" w:leader="none"/>
        </w:tabs>
        <w:spacing w:line="240" w:lineRule="auto" w:before="115" w:after="0"/>
        <w:ind w:left="661" w:right="0" w:hanging="429"/>
        <w:jc w:val="left"/>
      </w:pPr>
      <w:bookmarkStart w:name="_bookmark12" w:id="13"/>
      <w:bookmarkEnd w:id="13"/>
      <w:r>
        <w:rPr>
          <w:b w:val="0"/>
        </w:rPr>
      </w:r>
      <w:r>
        <w:rPr>
          <w:color w:val="4F81BB"/>
        </w:rPr>
        <w:t>Detalhamento</w:t>
      </w:r>
      <w:r>
        <w:rPr>
          <w:color w:val="4F81BB"/>
          <w:spacing w:val="-19"/>
        </w:rPr>
        <w:t> </w:t>
      </w:r>
      <w:r>
        <w:rPr>
          <w:color w:val="4F81BB"/>
        </w:rPr>
        <w:t>das</w:t>
      </w:r>
      <w:r>
        <w:rPr>
          <w:color w:val="4F81BB"/>
          <w:spacing w:val="-18"/>
        </w:rPr>
        <w:t> </w:t>
      </w:r>
      <w:r>
        <w:rPr>
          <w:color w:val="4F81BB"/>
          <w:spacing w:val="-2"/>
        </w:rPr>
        <w:t>Validações</w:t>
      </w:r>
    </w:p>
    <w:p>
      <w:pPr>
        <w:pStyle w:val="Heading2"/>
        <w:numPr>
          <w:ilvl w:val="1"/>
          <w:numId w:val="2"/>
        </w:numPr>
        <w:tabs>
          <w:tab w:pos="806" w:val="left" w:leader="none"/>
        </w:tabs>
        <w:spacing w:line="240" w:lineRule="auto" w:before="115" w:after="0"/>
        <w:ind w:left="806" w:right="0" w:hanging="574"/>
        <w:jc w:val="left"/>
      </w:pPr>
      <w:bookmarkStart w:name="_bookmark13" w:id="14"/>
      <w:bookmarkEnd w:id="14"/>
      <w:r>
        <w:rPr>
          <w:b w:val="0"/>
        </w:rPr>
      </w:r>
      <w:r>
        <w:rPr>
          <w:color w:val="4F81BB"/>
        </w:rPr>
        <w:t>Ativação</w:t>
      </w:r>
      <w:r>
        <w:rPr>
          <w:color w:val="4F81BB"/>
          <w:spacing w:val="-6"/>
        </w:rPr>
        <w:t> </w:t>
      </w:r>
      <w:r>
        <w:rPr>
          <w:color w:val="4F81BB"/>
        </w:rPr>
        <w:t>das</w:t>
      </w:r>
      <w:r>
        <w:rPr>
          <w:color w:val="4F81BB"/>
          <w:spacing w:val="-13"/>
        </w:rPr>
        <w:t> </w:t>
      </w:r>
      <w:r>
        <w:rPr>
          <w:color w:val="4F81BB"/>
        </w:rPr>
        <w:t>Regras</w:t>
      </w:r>
      <w:r>
        <w:rPr>
          <w:color w:val="4F81BB"/>
          <w:spacing w:val="-5"/>
        </w:rPr>
        <w:t> </w:t>
      </w:r>
      <w:r>
        <w:rPr>
          <w:color w:val="4F81BB"/>
        </w:rPr>
        <w:t>de</w:t>
      </w:r>
      <w:r>
        <w:rPr>
          <w:color w:val="4F81BB"/>
          <w:spacing w:val="-5"/>
        </w:rPr>
        <w:t> </w:t>
      </w:r>
      <w:r>
        <w:rPr>
          <w:color w:val="4F81BB"/>
          <w:spacing w:val="-2"/>
        </w:rPr>
        <w:t>Validação</w:t>
      </w:r>
    </w:p>
    <w:p>
      <w:pPr>
        <w:pStyle w:val="BodyText"/>
        <w:spacing w:before="124"/>
        <w:ind w:left="232" w:right="281"/>
      </w:pPr>
      <w:r>
        <w:rPr/>
        <w:t>As regras de validação do GTIN serão implantadas por etapas, conforme plano de implantação a seguir. A etapa inicial já ocorreu, com as exceções que podem ser vistas na </w:t>
      </w:r>
      <w:hyperlink w:history="true" w:anchor="_bookmark14">
        <w:r>
          <w:rPr/>
          <w:t>Tabela 2</w:t>
        </w:r>
      </w:hyperlink>
      <w:r>
        <w:rPr/>
        <w:t>, e corresponde às regras que foram ativadas em função do disposto na versão 1.10 da NT 2017.001.</w:t>
      </w:r>
    </w:p>
    <w:p>
      <w:pPr>
        <w:pStyle w:val="BodyText"/>
        <w:spacing w:before="4"/>
        <w:rPr>
          <w:sz w:val="23"/>
        </w:rPr>
      </w:pPr>
    </w:p>
    <w:p>
      <w:pPr>
        <w:pStyle w:val="ListParagraph"/>
        <w:numPr>
          <w:ilvl w:val="0"/>
          <w:numId w:val="6"/>
        </w:numPr>
        <w:tabs>
          <w:tab w:pos="589" w:val="left" w:leader="none"/>
        </w:tabs>
        <w:spacing w:line="240" w:lineRule="auto" w:before="0" w:after="0"/>
        <w:ind w:left="589" w:right="0" w:hanging="357"/>
        <w:jc w:val="left"/>
        <w:rPr>
          <w:sz w:val="22"/>
        </w:rPr>
      </w:pPr>
      <w:r>
        <w:rPr>
          <w:sz w:val="22"/>
        </w:rPr>
        <w:t>Etapa</w:t>
      </w:r>
      <w:r>
        <w:rPr>
          <w:spacing w:val="-10"/>
          <w:sz w:val="22"/>
        </w:rPr>
        <w:t> </w:t>
      </w:r>
      <w:r>
        <w:rPr>
          <w:sz w:val="22"/>
        </w:rPr>
        <w:t>1:</w:t>
      </w:r>
      <w:r>
        <w:rPr>
          <w:spacing w:val="-4"/>
          <w:sz w:val="22"/>
        </w:rPr>
        <w:t> </w:t>
      </w:r>
      <w:r>
        <w:rPr>
          <w:sz w:val="22"/>
        </w:rPr>
        <w:t>Conforme</w:t>
      </w:r>
      <w:r>
        <w:rPr>
          <w:spacing w:val="-7"/>
          <w:sz w:val="22"/>
        </w:rPr>
        <w:t> </w:t>
      </w:r>
      <w:r>
        <w:rPr>
          <w:sz w:val="22"/>
        </w:rPr>
        <w:t>prazos</w:t>
      </w:r>
      <w:r>
        <w:rPr>
          <w:spacing w:val="-7"/>
          <w:sz w:val="22"/>
        </w:rPr>
        <w:t> </w:t>
      </w:r>
      <w:r>
        <w:rPr>
          <w:sz w:val="22"/>
        </w:rPr>
        <w:t>previstos</w:t>
      </w:r>
      <w:r>
        <w:rPr>
          <w:spacing w:val="-8"/>
          <w:sz w:val="22"/>
        </w:rPr>
        <w:t> </w:t>
      </w:r>
      <w:r>
        <w:rPr>
          <w:sz w:val="22"/>
        </w:rPr>
        <w:t>no</w:t>
      </w:r>
      <w:r>
        <w:rPr>
          <w:spacing w:val="-7"/>
          <w:sz w:val="22"/>
        </w:rPr>
        <w:t> </w:t>
      </w:r>
      <w:r>
        <w:rPr>
          <w:sz w:val="22"/>
        </w:rPr>
        <w:t>“Histórico</w:t>
      </w:r>
      <w:r>
        <w:rPr>
          <w:spacing w:val="-9"/>
          <w:sz w:val="22"/>
        </w:rPr>
        <w:t> </w:t>
      </w:r>
      <w:r>
        <w:rPr>
          <w:sz w:val="22"/>
        </w:rPr>
        <w:t>de</w:t>
      </w:r>
      <w:r>
        <w:rPr>
          <w:spacing w:val="-8"/>
          <w:sz w:val="22"/>
        </w:rPr>
        <w:t> </w:t>
      </w:r>
      <w:r>
        <w:rPr>
          <w:sz w:val="22"/>
        </w:rPr>
        <w:t>Alterações</w:t>
      </w:r>
      <w:r>
        <w:rPr>
          <w:spacing w:val="-12"/>
          <w:sz w:val="22"/>
        </w:rPr>
        <w:t> </w:t>
      </w:r>
      <w:r>
        <w:rPr>
          <w:sz w:val="22"/>
        </w:rPr>
        <w:t>/</w:t>
      </w:r>
      <w:r>
        <w:rPr>
          <w:spacing w:val="-7"/>
          <w:sz w:val="22"/>
        </w:rPr>
        <w:t> </w:t>
      </w:r>
      <w:r>
        <w:rPr>
          <w:sz w:val="22"/>
        </w:rPr>
        <w:t>Cronograma”,</w:t>
      </w:r>
      <w:r>
        <w:rPr>
          <w:spacing w:val="-6"/>
          <w:sz w:val="22"/>
        </w:rPr>
        <w:t> </w:t>
      </w:r>
      <w:r>
        <w:rPr>
          <w:sz w:val="22"/>
        </w:rPr>
        <w:t>documentado</w:t>
      </w:r>
      <w:r>
        <w:rPr>
          <w:spacing w:val="-10"/>
          <w:sz w:val="22"/>
        </w:rPr>
        <w:t> </w:t>
      </w:r>
      <w:r>
        <w:rPr>
          <w:sz w:val="22"/>
        </w:rPr>
        <w:t>no</w:t>
      </w:r>
      <w:r>
        <w:rPr>
          <w:spacing w:val="-8"/>
          <w:sz w:val="22"/>
        </w:rPr>
        <w:t> </w:t>
      </w:r>
      <w:r>
        <w:rPr>
          <w:sz w:val="22"/>
        </w:rPr>
        <w:t>início</w:t>
      </w:r>
      <w:r>
        <w:rPr>
          <w:spacing w:val="-8"/>
          <w:sz w:val="22"/>
        </w:rPr>
        <w:t> </w:t>
      </w:r>
      <w:r>
        <w:rPr>
          <w:sz w:val="22"/>
        </w:rPr>
        <w:t>desta</w:t>
      </w:r>
      <w:r>
        <w:rPr>
          <w:spacing w:val="-9"/>
          <w:sz w:val="22"/>
        </w:rPr>
        <w:t> </w:t>
      </w:r>
      <w:r>
        <w:rPr>
          <w:spacing w:val="-5"/>
          <w:sz w:val="22"/>
        </w:rPr>
        <w:t>NT.</w:t>
      </w:r>
    </w:p>
    <w:p>
      <w:pPr>
        <w:pStyle w:val="BodyText"/>
        <w:spacing w:before="117"/>
        <w:ind w:left="582"/>
      </w:pPr>
      <w:r>
        <w:rPr>
          <w:rFonts w:ascii="Courier New"/>
        </w:rPr>
        <w:t>o</w:t>
      </w:r>
      <w:r>
        <w:rPr>
          <w:rFonts w:ascii="Courier New"/>
          <w:spacing w:val="74"/>
        </w:rPr>
        <w:t> </w:t>
      </w:r>
      <w:r>
        <w:rPr/>
        <w:t>Regras</w:t>
      </w:r>
      <w:r>
        <w:rPr>
          <w:spacing w:val="-7"/>
        </w:rPr>
        <w:t> </w:t>
      </w:r>
      <w:r>
        <w:rPr/>
        <w:t>I03-30,</w:t>
      </w:r>
      <w:r>
        <w:rPr>
          <w:spacing w:val="-4"/>
        </w:rPr>
        <w:t> </w:t>
      </w:r>
      <w:r>
        <w:rPr/>
        <w:t>I12-60,</w:t>
      </w:r>
      <w:r>
        <w:rPr>
          <w:spacing w:val="-2"/>
        </w:rPr>
        <w:t> </w:t>
      </w:r>
      <w:r>
        <w:rPr/>
        <w:t>U01-30,</w:t>
      </w:r>
      <w:r>
        <w:rPr>
          <w:spacing w:val="-4"/>
        </w:rPr>
        <w:t> </w:t>
      </w:r>
      <w:r>
        <w:rPr/>
        <w:t>9I03-10</w:t>
      </w:r>
      <w:r>
        <w:rPr>
          <w:spacing w:val="-5"/>
        </w:rPr>
        <w:t> </w:t>
      </w:r>
      <w:r>
        <w:rPr/>
        <w:t>e</w:t>
      </w:r>
      <w:r>
        <w:rPr>
          <w:spacing w:val="-6"/>
        </w:rPr>
        <w:t> </w:t>
      </w:r>
      <w:r>
        <w:rPr/>
        <w:t>9I12-</w:t>
      </w:r>
      <w:r>
        <w:rPr>
          <w:spacing w:val="-5"/>
        </w:rPr>
        <w:t>10</w:t>
      </w:r>
    </w:p>
    <w:p>
      <w:pPr>
        <w:pStyle w:val="ListParagraph"/>
        <w:numPr>
          <w:ilvl w:val="0"/>
          <w:numId w:val="6"/>
        </w:numPr>
        <w:tabs>
          <w:tab w:pos="589" w:val="left" w:leader="none"/>
        </w:tabs>
        <w:spacing w:line="240" w:lineRule="auto" w:before="117" w:after="0"/>
        <w:ind w:left="589" w:right="0" w:hanging="357"/>
        <w:jc w:val="left"/>
        <w:rPr>
          <w:sz w:val="22"/>
        </w:rPr>
      </w:pPr>
      <w:r>
        <w:rPr>
          <w:sz w:val="22"/>
        </w:rPr>
        <w:t>Etapa</w:t>
      </w:r>
      <w:r>
        <w:rPr>
          <w:spacing w:val="-11"/>
          <w:sz w:val="22"/>
        </w:rPr>
        <w:t> </w:t>
      </w:r>
      <w:r>
        <w:rPr>
          <w:sz w:val="22"/>
        </w:rPr>
        <w:t>2:</w:t>
      </w:r>
      <w:r>
        <w:rPr>
          <w:spacing w:val="-8"/>
          <w:sz w:val="22"/>
        </w:rPr>
        <w:t> </w:t>
      </w:r>
      <w:r>
        <w:rPr>
          <w:sz w:val="22"/>
        </w:rPr>
        <w:t>Conforme</w:t>
      </w:r>
      <w:r>
        <w:rPr>
          <w:spacing w:val="-9"/>
          <w:sz w:val="22"/>
        </w:rPr>
        <w:t> </w:t>
      </w:r>
      <w:r>
        <w:rPr>
          <w:sz w:val="22"/>
        </w:rPr>
        <w:t>prazos</w:t>
      </w:r>
      <w:r>
        <w:rPr>
          <w:spacing w:val="-9"/>
          <w:sz w:val="22"/>
        </w:rPr>
        <w:t> </w:t>
      </w:r>
      <w:r>
        <w:rPr>
          <w:sz w:val="22"/>
        </w:rPr>
        <w:t>previstos</w:t>
      </w:r>
      <w:r>
        <w:rPr>
          <w:spacing w:val="-6"/>
          <w:sz w:val="22"/>
        </w:rPr>
        <w:t> </w:t>
      </w:r>
      <w:r>
        <w:rPr>
          <w:sz w:val="22"/>
        </w:rPr>
        <w:t>no</w:t>
      </w:r>
      <w:r>
        <w:rPr>
          <w:spacing w:val="-14"/>
          <w:sz w:val="22"/>
        </w:rPr>
        <w:t> </w:t>
      </w:r>
      <w:r>
        <w:rPr>
          <w:sz w:val="22"/>
        </w:rPr>
        <w:t>“Histórico</w:t>
      </w:r>
      <w:r>
        <w:rPr>
          <w:spacing w:val="-11"/>
          <w:sz w:val="22"/>
        </w:rPr>
        <w:t> </w:t>
      </w:r>
      <w:r>
        <w:rPr>
          <w:sz w:val="22"/>
        </w:rPr>
        <w:t>de</w:t>
      </w:r>
      <w:r>
        <w:rPr>
          <w:spacing w:val="-9"/>
          <w:sz w:val="22"/>
        </w:rPr>
        <w:t> </w:t>
      </w:r>
      <w:r>
        <w:rPr>
          <w:sz w:val="22"/>
        </w:rPr>
        <w:t>Alterações</w:t>
      </w:r>
      <w:r>
        <w:rPr>
          <w:spacing w:val="-12"/>
          <w:sz w:val="22"/>
        </w:rPr>
        <w:t> </w:t>
      </w:r>
      <w:r>
        <w:rPr>
          <w:sz w:val="22"/>
        </w:rPr>
        <w:t>/</w:t>
      </w:r>
      <w:r>
        <w:rPr>
          <w:spacing w:val="-9"/>
          <w:sz w:val="22"/>
        </w:rPr>
        <w:t> </w:t>
      </w:r>
      <w:r>
        <w:rPr>
          <w:sz w:val="22"/>
        </w:rPr>
        <w:t>Cronograma”,</w:t>
      </w:r>
      <w:r>
        <w:rPr>
          <w:spacing w:val="-7"/>
          <w:sz w:val="22"/>
        </w:rPr>
        <w:t> </w:t>
      </w:r>
      <w:r>
        <w:rPr>
          <w:sz w:val="22"/>
        </w:rPr>
        <w:t>documentado</w:t>
      </w:r>
      <w:r>
        <w:rPr>
          <w:spacing w:val="-12"/>
          <w:sz w:val="22"/>
        </w:rPr>
        <w:t> </w:t>
      </w:r>
      <w:r>
        <w:rPr>
          <w:sz w:val="22"/>
        </w:rPr>
        <w:t>no</w:t>
      </w:r>
      <w:r>
        <w:rPr>
          <w:spacing w:val="-9"/>
          <w:sz w:val="22"/>
        </w:rPr>
        <w:t> </w:t>
      </w:r>
      <w:r>
        <w:rPr>
          <w:sz w:val="22"/>
        </w:rPr>
        <w:t>início</w:t>
      </w:r>
      <w:r>
        <w:rPr>
          <w:spacing w:val="-9"/>
          <w:sz w:val="22"/>
        </w:rPr>
        <w:t> </w:t>
      </w:r>
      <w:r>
        <w:rPr>
          <w:sz w:val="22"/>
        </w:rPr>
        <w:t>desta</w:t>
      </w:r>
      <w:r>
        <w:rPr>
          <w:spacing w:val="-8"/>
          <w:sz w:val="22"/>
        </w:rPr>
        <w:t> </w:t>
      </w:r>
      <w:r>
        <w:rPr>
          <w:spacing w:val="-5"/>
          <w:sz w:val="22"/>
        </w:rPr>
        <w:t>NT.</w:t>
      </w:r>
    </w:p>
    <w:p>
      <w:pPr>
        <w:pStyle w:val="BodyText"/>
        <w:spacing w:before="117"/>
        <w:ind w:left="582"/>
      </w:pPr>
      <w:r>
        <w:rPr>
          <w:rFonts w:ascii="Courier New"/>
        </w:rPr>
        <w:t>o</w:t>
      </w:r>
      <w:r>
        <w:rPr>
          <w:rFonts w:ascii="Courier New"/>
          <w:spacing w:val="70"/>
        </w:rPr>
        <w:t> </w:t>
      </w:r>
      <w:r>
        <w:rPr/>
        <w:t>Regras</w:t>
      </w:r>
      <w:r>
        <w:rPr>
          <w:spacing w:val="-2"/>
        </w:rPr>
        <w:t> </w:t>
      </w:r>
      <w:r>
        <w:rPr/>
        <w:t>9I03-20,</w:t>
      </w:r>
      <w:r>
        <w:rPr>
          <w:spacing w:val="-4"/>
        </w:rPr>
        <w:t> </w:t>
      </w:r>
      <w:r>
        <w:rPr>
          <w:strike/>
        </w:rPr>
        <w:t>9I03-30</w:t>
      </w:r>
      <w:r>
        <w:rPr>
          <w:strike w:val="0"/>
        </w:rPr>
        <w:t>,</w:t>
      </w:r>
      <w:r>
        <w:rPr>
          <w:strike w:val="0"/>
          <w:spacing w:val="-5"/>
        </w:rPr>
        <w:t> </w:t>
      </w:r>
      <w:r>
        <w:rPr>
          <w:strike/>
        </w:rPr>
        <w:t>9I03-40</w:t>
      </w:r>
      <w:r>
        <w:rPr>
          <w:strike w:val="0"/>
        </w:rPr>
        <w:t>,</w:t>
      </w:r>
      <w:r>
        <w:rPr>
          <w:strike w:val="0"/>
          <w:spacing w:val="-6"/>
        </w:rPr>
        <w:t> </w:t>
      </w:r>
      <w:r>
        <w:rPr>
          <w:strike/>
        </w:rPr>
        <w:t>9I12-20</w:t>
      </w:r>
      <w:r>
        <w:rPr>
          <w:strike w:val="0"/>
          <w:spacing w:val="-2"/>
        </w:rPr>
        <w:t> </w:t>
      </w:r>
      <w:r>
        <w:rPr>
          <w:strike w:val="0"/>
        </w:rPr>
        <w:t>e</w:t>
      </w:r>
      <w:r>
        <w:rPr>
          <w:strike w:val="0"/>
          <w:spacing w:val="-10"/>
        </w:rPr>
        <w:t> </w:t>
      </w:r>
      <w:r>
        <w:rPr>
          <w:strike/>
        </w:rPr>
        <w:t>9I12-</w:t>
      </w:r>
      <w:r>
        <w:rPr>
          <w:strike/>
          <w:spacing w:val="-5"/>
        </w:rPr>
        <w:t>30</w:t>
      </w:r>
    </w:p>
    <w:p>
      <w:pPr>
        <w:pStyle w:val="BodyText"/>
        <w:spacing w:before="102"/>
        <w:ind w:left="232" w:right="281"/>
      </w:pPr>
      <w:r>
        <w:rPr/>
        <w:t>Entretanto, algumas</w:t>
      </w:r>
      <w:r>
        <w:rPr>
          <w:spacing w:val="-4"/>
        </w:rPr>
        <w:t> </w:t>
      </w:r>
      <w:r>
        <w:rPr/>
        <w:t>aplicações</w:t>
      </w:r>
      <w:r>
        <w:rPr>
          <w:spacing w:val="-1"/>
        </w:rPr>
        <w:t> </w:t>
      </w:r>
      <w:r>
        <w:rPr/>
        <w:t>autorizadoras</w:t>
      </w:r>
      <w:r>
        <w:rPr>
          <w:spacing w:val="-6"/>
        </w:rPr>
        <w:t> </w:t>
      </w:r>
      <w:r>
        <w:rPr/>
        <w:t>já</w:t>
      </w:r>
      <w:r>
        <w:rPr>
          <w:spacing w:val="-5"/>
        </w:rPr>
        <w:t> </w:t>
      </w:r>
      <w:r>
        <w:rPr/>
        <w:t>implementaram</w:t>
      </w:r>
      <w:r>
        <w:rPr>
          <w:spacing w:val="-2"/>
        </w:rPr>
        <w:t> </w:t>
      </w:r>
      <w:r>
        <w:rPr/>
        <w:t>estas</w:t>
      </w:r>
      <w:r>
        <w:rPr>
          <w:spacing w:val="-8"/>
        </w:rPr>
        <w:t> </w:t>
      </w:r>
      <w:r>
        <w:rPr/>
        <w:t>regras,</w:t>
      </w:r>
      <w:r>
        <w:rPr>
          <w:spacing w:val="-4"/>
        </w:rPr>
        <w:t> </w:t>
      </w:r>
      <w:r>
        <w:rPr/>
        <w:t>não</w:t>
      </w:r>
      <w:r>
        <w:rPr>
          <w:spacing w:val="-5"/>
        </w:rPr>
        <w:t> </w:t>
      </w:r>
      <w:r>
        <w:rPr/>
        <w:t>valendo,</w:t>
      </w:r>
      <w:r>
        <w:rPr>
          <w:spacing w:val="-4"/>
        </w:rPr>
        <w:t> </w:t>
      </w:r>
      <w:r>
        <w:rPr/>
        <w:t>portanto, as</w:t>
      </w:r>
      <w:r>
        <w:rPr>
          <w:spacing w:val="-3"/>
        </w:rPr>
        <w:t> </w:t>
      </w:r>
      <w:r>
        <w:rPr/>
        <w:t>datas</w:t>
      </w:r>
      <w:r>
        <w:rPr>
          <w:spacing w:val="-5"/>
        </w:rPr>
        <w:t> </w:t>
      </w:r>
      <w:r>
        <w:rPr/>
        <w:t>expostas</w:t>
      </w:r>
      <w:r>
        <w:rPr>
          <w:spacing w:val="-5"/>
        </w:rPr>
        <w:t> </w:t>
      </w:r>
      <w:r>
        <w:rPr/>
        <w:t>acima.</w:t>
      </w:r>
      <w:r>
        <w:rPr>
          <w:spacing w:val="-4"/>
        </w:rPr>
        <w:t> </w:t>
      </w:r>
      <w:r>
        <w:rPr/>
        <w:t>A </w:t>
      </w:r>
      <w:hyperlink w:history="true" w:anchor="_bookmark14">
        <w:r>
          <w:rPr/>
          <w:t>Tabela</w:t>
        </w:r>
        <w:r>
          <w:rPr>
            <w:spacing w:val="-3"/>
          </w:rPr>
          <w:t> </w:t>
        </w:r>
        <w:r>
          <w:rPr/>
          <w:t>2</w:t>
        </w:r>
      </w:hyperlink>
      <w:r>
        <w:rPr>
          <w:spacing w:val="-5"/>
        </w:rPr>
        <w:t> </w:t>
      </w:r>
      <w:r>
        <w:rPr/>
        <w:t>a</w:t>
      </w:r>
      <w:r>
        <w:rPr>
          <w:spacing w:val="-5"/>
        </w:rPr>
        <w:t> </w:t>
      </w:r>
      <w:r>
        <w:rPr/>
        <w:t>seguir</w:t>
      </w:r>
      <w:r>
        <w:rPr>
          <w:spacing w:val="-9"/>
        </w:rPr>
        <w:t> </w:t>
      </w:r>
      <w:r>
        <w:rPr/>
        <w:t>detalha a situação de cada regra em cada aplicação autorizadora:</w:t>
      </w:r>
    </w:p>
    <w:p>
      <w:pPr>
        <w:pStyle w:val="BodyText"/>
        <w:spacing w:before="7"/>
        <w:rPr>
          <w:sz w:val="21"/>
        </w:rPr>
      </w:pPr>
    </w:p>
    <w:p>
      <w:pPr>
        <w:spacing w:before="0"/>
        <w:ind w:left="5879" w:right="5953" w:firstLine="0"/>
        <w:jc w:val="center"/>
        <w:rPr>
          <w:i/>
          <w:sz w:val="18"/>
        </w:rPr>
      </w:pPr>
      <w:bookmarkStart w:name="_bookmark14" w:id="15"/>
      <w:bookmarkEnd w:id="15"/>
      <w:r>
        <w:rPr/>
      </w:r>
      <w:r>
        <w:rPr>
          <w:i/>
          <w:sz w:val="18"/>
        </w:rPr>
        <w:t>Tabela</w:t>
      </w:r>
      <w:r>
        <w:rPr>
          <w:i/>
          <w:spacing w:val="-6"/>
          <w:sz w:val="18"/>
        </w:rPr>
        <w:t> </w:t>
      </w:r>
      <w:r>
        <w:rPr>
          <w:i/>
          <w:sz w:val="18"/>
        </w:rPr>
        <w:t>2</w:t>
      </w:r>
      <w:r>
        <w:rPr>
          <w:i/>
          <w:spacing w:val="-7"/>
          <w:sz w:val="18"/>
        </w:rPr>
        <w:t> </w:t>
      </w:r>
      <w:r>
        <w:rPr>
          <w:i/>
          <w:sz w:val="18"/>
        </w:rPr>
        <w:t>–</w:t>
      </w:r>
      <w:r>
        <w:rPr>
          <w:i/>
          <w:spacing w:val="-5"/>
          <w:sz w:val="18"/>
        </w:rPr>
        <w:t> </w:t>
      </w:r>
      <w:r>
        <w:rPr>
          <w:i/>
          <w:sz w:val="18"/>
        </w:rPr>
        <w:t>Cronograma</w:t>
      </w:r>
      <w:r>
        <w:rPr>
          <w:i/>
          <w:spacing w:val="-3"/>
          <w:sz w:val="18"/>
        </w:rPr>
        <w:t> </w:t>
      </w:r>
      <w:r>
        <w:rPr>
          <w:i/>
          <w:sz w:val="18"/>
        </w:rPr>
        <w:t>de</w:t>
      </w:r>
      <w:r>
        <w:rPr>
          <w:i/>
          <w:spacing w:val="-7"/>
          <w:sz w:val="18"/>
        </w:rPr>
        <w:t> </w:t>
      </w:r>
      <w:r>
        <w:rPr>
          <w:i/>
          <w:sz w:val="18"/>
        </w:rPr>
        <w:t>Ativação</w:t>
      </w:r>
      <w:r>
        <w:rPr>
          <w:i/>
          <w:spacing w:val="-4"/>
          <w:sz w:val="18"/>
        </w:rPr>
        <w:t> </w:t>
      </w:r>
      <w:r>
        <w:rPr>
          <w:i/>
          <w:sz w:val="18"/>
        </w:rPr>
        <w:t>das</w:t>
      </w:r>
      <w:r>
        <w:rPr>
          <w:i/>
          <w:spacing w:val="-1"/>
          <w:sz w:val="18"/>
        </w:rPr>
        <w:t> </w:t>
      </w:r>
      <w:r>
        <w:rPr>
          <w:i/>
          <w:spacing w:val="-2"/>
          <w:sz w:val="18"/>
        </w:rPr>
        <w:t>Regras</w:t>
      </w:r>
    </w:p>
    <w:tbl>
      <w:tblPr>
        <w:tblW w:w="0" w:type="auto"/>
        <w:jc w:val="left"/>
        <w:tblInd w:w="25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38"/>
        <w:gridCol w:w="727"/>
        <w:gridCol w:w="728"/>
        <w:gridCol w:w="725"/>
        <w:gridCol w:w="729"/>
        <w:gridCol w:w="727"/>
        <w:gridCol w:w="729"/>
        <w:gridCol w:w="729"/>
        <w:gridCol w:w="729"/>
        <w:gridCol w:w="729"/>
        <w:gridCol w:w="727"/>
        <w:gridCol w:w="731"/>
        <w:gridCol w:w="817"/>
        <w:gridCol w:w="821"/>
      </w:tblGrid>
      <w:tr>
        <w:trPr>
          <w:trHeight w:val="205" w:hRule="atLeast"/>
        </w:trPr>
        <w:tc>
          <w:tcPr>
            <w:tcW w:w="938" w:type="dxa"/>
            <w:tcBorders>
              <w:bottom w:val="single" w:sz="6" w:space="0" w:color="000000"/>
            </w:tcBorders>
          </w:tcPr>
          <w:p>
            <w:pPr>
              <w:pStyle w:val="TableParagraph"/>
              <w:spacing w:line="186" w:lineRule="exact"/>
              <w:ind w:left="161" w:right="125"/>
              <w:jc w:val="center"/>
              <w:rPr>
                <w:rFonts w:ascii="Arial-BoldItalicMT"/>
                <w:b/>
                <w:i/>
                <w:sz w:val="18"/>
              </w:rPr>
            </w:pPr>
            <w:r>
              <w:rPr>
                <w:rFonts w:ascii="Arial-BoldItalicMT"/>
                <w:b/>
                <w:i/>
                <w:spacing w:val="-5"/>
                <w:sz w:val="18"/>
              </w:rPr>
              <w:t>RV</w:t>
            </w:r>
          </w:p>
        </w:tc>
        <w:tc>
          <w:tcPr>
            <w:tcW w:w="727" w:type="dxa"/>
            <w:tcBorders>
              <w:bottom w:val="single" w:sz="6" w:space="0" w:color="000000"/>
              <w:right w:val="single" w:sz="4" w:space="0" w:color="000000"/>
            </w:tcBorders>
          </w:tcPr>
          <w:p>
            <w:pPr>
              <w:pStyle w:val="TableParagraph"/>
              <w:spacing w:line="186" w:lineRule="exact"/>
              <w:ind w:left="209" w:right="177"/>
              <w:jc w:val="center"/>
              <w:rPr>
                <w:rFonts w:ascii="Arial-BoldItalicMT"/>
                <w:b/>
                <w:i/>
                <w:sz w:val="18"/>
              </w:rPr>
            </w:pPr>
            <w:r>
              <w:rPr>
                <w:rFonts w:ascii="Arial-BoldItalicMT"/>
                <w:b/>
                <w:i/>
                <w:spacing w:val="-5"/>
                <w:sz w:val="18"/>
              </w:rPr>
              <w:t>AM</w:t>
            </w:r>
          </w:p>
        </w:tc>
        <w:tc>
          <w:tcPr>
            <w:tcW w:w="728" w:type="dxa"/>
            <w:tcBorders>
              <w:left w:val="single" w:sz="4" w:space="0" w:color="000000"/>
              <w:bottom w:val="single" w:sz="6" w:space="0" w:color="000000"/>
            </w:tcBorders>
          </w:tcPr>
          <w:p>
            <w:pPr>
              <w:pStyle w:val="TableParagraph"/>
              <w:spacing w:line="186" w:lineRule="exact"/>
              <w:ind w:left="232" w:right="190"/>
              <w:jc w:val="center"/>
              <w:rPr>
                <w:rFonts w:ascii="Arial-BoldItalicMT"/>
                <w:b/>
                <w:i/>
                <w:sz w:val="18"/>
              </w:rPr>
            </w:pPr>
            <w:r>
              <w:rPr>
                <w:rFonts w:ascii="Arial-BoldItalicMT"/>
                <w:b/>
                <w:i/>
                <w:spacing w:val="-5"/>
                <w:sz w:val="18"/>
              </w:rPr>
              <w:t>BA</w:t>
            </w:r>
          </w:p>
        </w:tc>
        <w:tc>
          <w:tcPr>
            <w:tcW w:w="725" w:type="dxa"/>
            <w:tcBorders>
              <w:bottom w:val="single" w:sz="6" w:space="0" w:color="000000"/>
              <w:right w:val="single" w:sz="4" w:space="0" w:color="000000"/>
            </w:tcBorders>
          </w:tcPr>
          <w:p>
            <w:pPr>
              <w:pStyle w:val="TableParagraph"/>
              <w:spacing w:line="186" w:lineRule="exact"/>
              <w:ind w:left="231" w:right="198"/>
              <w:jc w:val="center"/>
              <w:rPr>
                <w:rFonts w:ascii="Arial-BoldItalicMT"/>
                <w:b/>
                <w:i/>
                <w:sz w:val="18"/>
              </w:rPr>
            </w:pPr>
            <w:r>
              <w:rPr>
                <w:rFonts w:ascii="Arial-BoldItalicMT"/>
                <w:b/>
                <w:i/>
                <w:spacing w:val="-5"/>
                <w:sz w:val="18"/>
              </w:rPr>
              <w:t>CE</w:t>
            </w:r>
          </w:p>
        </w:tc>
        <w:tc>
          <w:tcPr>
            <w:tcW w:w="729" w:type="dxa"/>
            <w:tcBorders>
              <w:left w:val="single" w:sz="4" w:space="0" w:color="000000"/>
              <w:bottom w:val="single" w:sz="6" w:space="0" w:color="000000"/>
            </w:tcBorders>
          </w:tcPr>
          <w:p>
            <w:pPr>
              <w:pStyle w:val="TableParagraph"/>
              <w:spacing w:line="186" w:lineRule="exact"/>
              <w:ind w:left="221" w:right="182"/>
              <w:jc w:val="center"/>
              <w:rPr>
                <w:rFonts w:ascii="Arial-BoldItalicMT"/>
                <w:b/>
                <w:i/>
                <w:sz w:val="18"/>
              </w:rPr>
            </w:pPr>
            <w:r>
              <w:rPr>
                <w:rFonts w:ascii="Arial-BoldItalicMT"/>
                <w:b/>
                <w:i/>
                <w:spacing w:val="-5"/>
                <w:sz w:val="18"/>
              </w:rPr>
              <w:t>GO</w:t>
            </w:r>
          </w:p>
        </w:tc>
        <w:tc>
          <w:tcPr>
            <w:tcW w:w="727" w:type="dxa"/>
            <w:tcBorders>
              <w:bottom w:val="single" w:sz="6" w:space="0" w:color="000000"/>
              <w:right w:val="single" w:sz="4" w:space="0" w:color="000000"/>
            </w:tcBorders>
          </w:tcPr>
          <w:p>
            <w:pPr>
              <w:pStyle w:val="TableParagraph"/>
              <w:spacing w:line="186" w:lineRule="exact"/>
              <w:ind w:left="214" w:right="177"/>
              <w:jc w:val="center"/>
              <w:rPr>
                <w:rFonts w:ascii="Arial-BoldItalicMT"/>
                <w:b/>
                <w:i/>
                <w:sz w:val="18"/>
              </w:rPr>
            </w:pPr>
            <w:r>
              <w:rPr>
                <w:rFonts w:ascii="Arial-BoldItalicMT"/>
                <w:b/>
                <w:i/>
                <w:spacing w:val="-5"/>
                <w:sz w:val="18"/>
              </w:rPr>
              <w:t>MG</w:t>
            </w:r>
          </w:p>
        </w:tc>
        <w:tc>
          <w:tcPr>
            <w:tcW w:w="729" w:type="dxa"/>
            <w:tcBorders>
              <w:left w:val="single" w:sz="4" w:space="0" w:color="000000"/>
              <w:bottom w:val="single" w:sz="6" w:space="0" w:color="000000"/>
              <w:right w:val="single" w:sz="4" w:space="0" w:color="000000"/>
            </w:tcBorders>
          </w:tcPr>
          <w:p>
            <w:pPr>
              <w:pStyle w:val="TableParagraph"/>
              <w:spacing w:line="186" w:lineRule="exact"/>
              <w:ind w:left="229" w:right="190"/>
              <w:jc w:val="center"/>
              <w:rPr>
                <w:rFonts w:ascii="Arial-BoldItalicMT"/>
                <w:b/>
                <w:i/>
                <w:sz w:val="18"/>
              </w:rPr>
            </w:pPr>
            <w:r>
              <w:rPr>
                <w:rFonts w:ascii="Arial-BoldItalicMT"/>
                <w:b/>
                <w:i/>
                <w:spacing w:val="-5"/>
                <w:sz w:val="18"/>
              </w:rPr>
              <w:t>MS</w:t>
            </w:r>
          </w:p>
        </w:tc>
        <w:tc>
          <w:tcPr>
            <w:tcW w:w="729" w:type="dxa"/>
            <w:tcBorders>
              <w:left w:val="single" w:sz="4" w:space="0" w:color="000000"/>
              <w:bottom w:val="single" w:sz="6" w:space="0" w:color="000000"/>
            </w:tcBorders>
          </w:tcPr>
          <w:p>
            <w:pPr>
              <w:pStyle w:val="TableParagraph"/>
              <w:spacing w:line="186" w:lineRule="exact"/>
              <w:ind w:left="221" w:right="170"/>
              <w:jc w:val="center"/>
              <w:rPr>
                <w:rFonts w:ascii="Arial-BoldItalicMT"/>
                <w:b/>
                <w:i/>
                <w:sz w:val="18"/>
              </w:rPr>
            </w:pPr>
            <w:r>
              <w:rPr>
                <w:rFonts w:ascii="Arial-BoldItalicMT"/>
                <w:b/>
                <w:i/>
                <w:spacing w:val="-5"/>
                <w:sz w:val="18"/>
              </w:rPr>
              <w:t>MT</w:t>
            </w:r>
          </w:p>
        </w:tc>
        <w:tc>
          <w:tcPr>
            <w:tcW w:w="729" w:type="dxa"/>
            <w:tcBorders>
              <w:bottom w:val="single" w:sz="6" w:space="0" w:color="000000"/>
              <w:right w:val="single" w:sz="4" w:space="0" w:color="000000"/>
            </w:tcBorders>
          </w:tcPr>
          <w:p>
            <w:pPr>
              <w:pStyle w:val="TableParagraph"/>
              <w:spacing w:line="186" w:lineRule="exact"/>
              <w:ind w:left="206" w:right="182"/>
              <w:jc w:val="center"/>
              <w:rPr>
                <w:rFonts w:ascii="Arial-BoldItalicMT"/>
                <w:b/>
                <w:i/>
                <w:sz w:val="18"/>
              </w:rPr>
            </w:pPr>
            <w:r>
              <w:rPr>
                <w:rFonts w:ascii="Arial-BoldItalicMT"/>
                <w:b/>
                <w:i/>
                <w:spacing w:val="-5"/>
                <w:sz w:val="18"/>
              </w:rPr>
              <w:t>PE</w:t>
            </w:r>
          </w:p>
        </w:tc>
        <w:tc>
          <w:tcPr>
            <w:tcW w:w="729" w:type="dxa"/>
            <w:tcBorders>
              <w:left w:val="single" w:sz="4" w:space="0" w:color="000000"/>
              <w:bottom w:val="single" w:sz="6" w:space="0" w:color="000000"/>
            </w:tcBorders>
          </w:tcPr>
          <w:p>
            <w:pPr>
              <w:pStyle w:val="TableParagraph"/>
              <w:spacing w:line="186" w:lineRule="exact"/>
              <w:ind w:left="218" w:right="182"/>
              <w:jc w:val="center"/>
              <w:rPr>
                <w:rFonts w:ascii="Arial-BoldItalicMT"/>
                <w:b/>
                <w:i/>
                <w:sz w:val="18"/>
              </w:rPr>
            </w:pPr>
            <w:r>
              <w:rPr>
                <w:rFonts w:ascii="Arial-BoldItalicMT"/>
                <w:b/>
                <w:i/>
                <w:spacing w:val="-5"/>
                <w:sz w:val="18"/>
              </w:rPr>
              <w:t>PR</w:t>
            </w:r>
          </w:p>
        </w:tc>
        <w:tc>
          <w:tcPr>
            <w:tcW w:w="727" w:type="dxa"/>
            <w:tcBorders>
              <w:bottom w:val="single" w:sz="6" w:space="0" w:color="000000"/>
              <w:right w:val="single" w:sz="4" w:space="0" w:color="000000"/>
            </w:tcBorders>
          </w:tcPr>
          <w:p>
            <w:pPr>
              <w:pStyle w:val="TableParagraph"/>
              <w:spacing w:line="186" w:lineRule="exact"/>
              <w:ind w:left="196" w:right="177"/>
              <w:jc w:val="center"/>
              <w:rPr>
                <w:rFonts w:ascii="Arial-BoldItalicMT"/>
                <w:b/>
                <w:i/>
                <w:sz w:val="18"/>
              </w:rPr>
            </w:pPr>
            <w:r>
              <w:rPr>
                <w:rFonts w:ascii="Arial-BoldItalicMT"/>
                <w:b/>
                <w:i/>
                <w:spacing w:val="-5"/>
                <w:sz w:val="18"/>
              </w:rPr>
              <w:t>RS</w:t>
            </w:r>
          </w:p>
        </w:tc>
        <w:tc>
          <w:tcPr>
            <w:tcW w:w="731" w:type="dxa"/>
            <w:tcBorders>
              <w:left w:val="single" w:sz="4" w:space="0" w:color="000000"/>
              <w:bottom w:val="single" w:sz="6" w:space="0" w:color="000000"/>
              <w:right w:val="single" w:sz="4" w:space="0" w:color="000000"/>
            </w:tcBorders>
          </w:tcPr>
          <w:p>
            <w:pPr>
              <w:pStyle w:val="TableParagraph"/>
              <w:spacing w:line="186" w:lineRule="exact"/>
              <w:ind w:left="21"/>
              <w:jc w:val="center"/>
              <w:rPr>
                <w:rFonts w:ascii="Arial-BoldItalicMT"/>
                <w:b/>
                <w:i/>
                <w:sz w:val="18"/>
              </w:rPr>
            </w:pPr>
            <w:r>
              <w:rPr>
                <w:rFonts w:ascii="Arial-BoldItalicMT"/>
                <w:b/>
                <w:i/>
                <w:spacing w:val="-5"/>
                <w:sz w:val="18"/>
              </w:rPr>
              <w:t>SP</w:t>
            </w:r>
          </w:p>
        </w:tc>
        <w:tc>
          <w:tcPr>
            <w:tcW w:w="817" w:type="dxa"/>
            <w:tcBorders>
              <w:left w:val="single" w:sz="4" w:space="0" w:color="000000"/>
              <w:bottom w:val="single" w:sz="6" w:space="0" w:color="000000"/>
              <w:right w:val="single" w:sz="4" w:space="0" w:color="000000"/>
            </w:tcBorders>
          </w:tcPr>
          <w:p>
            <w:pPr>
              <w:pStyle w:val="TableParagraph"/>
              <w:spacing w:line="186" w:lineRule="exact"/>
              <w:ind w:left="20"/>
              <w:jc w:val="center"/>
              <w:rPr>
                <w:rFonts w:ascii="Arial-BoldItalicMT"/>
                <w:b/>
                <w:i/>
                <w:sz w:val="18"/>
              </w:rPr>
            </w:pPr>
            <w:r>
              <w:rPr>
                <w:rFonts w:ascii="Arial-BoldItalicMT"/>
                <w:b/>
                <w:i/>
                <w:spacing w:val="-4"/>
                <w:sz w:val="18"/>
              </w:rPr>
              <w:t>SVAN</w:t>
            </w:r>
          </w:p>
        </w:tc>
        <w:tc>
          <w:tcPr>
            <w:tcW w:w="821" w:type="dxa"/>
            <w:tcBorders>
              <w:left w:val="single" w:sz="4" w:space="0" w:color="000000"/>
              <w:bottom w:val="single" w:sz="6" w:space="0" w:color="000000"/>
            </w:tcBorders>
          </w:tcPr>
          <w:p>
            <w:pPr>
              <w:pStyle w:val="TableParagraph"/>
              <w:spacing w:line="186" w:lineRule="exact"/>
              <w:ind w:left="155" w:right="136"/>
              <w:jc w:val="center"/>
              <w:rPr>
                <w:rFonts w:ascii="Arial-BoldItalicMT"/>
                <w:b/>
                <w:i/>
                <w:sz w:val="18"/>
              </w:rPr>
            </w:pPr>
            <w:r>
              <w:rPr>
                <w:rFonts w:ascii="Arial-BoldItalicMT"/>
                <w:b/>
                <w:i/>
                <w:spacing w:val="-4"/>
                <w:sz w:val="18"/>
              </w:rPr>
              <w:t>SVRS</w:t>
            </w:r>
          </w:p>
        </w:tc>
      </w:tr>
      <w:tr>
        <w:trPr>
          <w:trHeight w:val="203" w:hRule="atLeast"/>
        </w:trPr>
        <w:tc>
          <w:tcPr>
            <w:tcW w:w="938" w:type="dxa"/>
            <w:tcBorders>
              <w:top w:val="single" w:sz="6" w:space="0" w:color="000000"/>
              <w:bottom w:val="single" w:sz="4" w:space="0" w:color="000000"/>
            </w:tcBorders>
          </w:tcPr>
          <w:p>
            <w:pPr>
              <w:pStyle w:val="TableParagraph"/>
              <w:spacing w:line="184" w:lineRule="exact"/>
              <w:ind w:left="161" w:right="120"/>
              <w:jc w:val="center"/>
              <w:rPr>
                <w:b/>
                <w:sz w:val="18"/>
              </w:rPr>
            </w:pPr>
            <w:r>
              <w:rPr>
                <w:b/>
                <w:spacing w:val="-2"/>
                <w:sz w:val="18"/>
              </w:rPr>
              <w:t>I03-</w:t>
            </w:r>
            <w:r>
              <w:rPr>
                <w:b/>
                <w:spacing w:val="-5"/>
                <w:sz w:val="18"/>
              </w:rPr>
              <w:t>10</w:t>
            </w:r>
          </w:p>
        </w:tc>
        <w:tc>
          <w:tcPr>
            <w:tcW w:w="727" w:type="dxa"/>
            <w:tcBorders>
              <w:top w:val="single" w:sz="6" w:space="0" w:color="000000"/>
              <w:bottom w:val="single" w:sz="4" w:space="0" w:color="000000"/>
              <w:right w:val="single" w:sz="4" w:space="0" w:color="000000"/>
            </w:tcBorders>
            <w:shd w:val="clear" w:color="auto" w:fill="00FF00"/>
          </w:tcPr>
          <w:p>
            <w:pPr>
              <w:pStyle w:val="TableParagraph"/>
              <w:spacing w:line="184" w:lineRule="exact"/>
              <w:ind w:left="33"/>
              <w:jc w:val="center"/>
              <w:rPr>
                <w:sz w:val="18"/>
              </w:rPr>
            </w:pPr>
            <w:r>
              <w:rPr>
                <w:w w:val="96"/>
                <w:sz w:val="18"/>
              </w:rPr>
              <w:t>0</w:t>
            </w:r>
          </w:p>
        </w:tc>
        <w:tc>
          <w:tcPr>
            <w:tcW w:w="728" w:type="dxa"/>
            <w:tcBorders>
              <w:top w:val="single" w:sz="6" w:space="0" w:color="000000"/>
              <w:left w:val="single" w:sz="4" w:space="0" w:color="000000"/>
              <w:bottom w:val="single" w:sz="4" w:space="0" w:color="000000"/>
            </w:tcBorders>
            <w:shd w:val="clear" w:color="auto" w:fill="00FF00"/>
          </w:tcPr>
          <w:p>
            <w:pPr>
              <w:pStyle w:val="TableParagraph"/>
              <w:spacing w:line="184" w:lineRule="exact"/>
              <w:ind w:left="38"/>
              <w:jc w:val="center"/>
              <w:rPr>
                <w:sz w:val="18"/>
              </w:rPr>
            </w:pPr>
            <w:r>
              <w:rPr>
                <w:w w:val="96"/>
                <w:sz w:val="18"/>
              </w:rPr>
              <w:t>0</w:t>
            </w:r>
          </w:p>
        </w:tc>
        <w:tc>
          <w:tcPr>
            <w:tcW w:w="725" w:type="dxa"/>
            <w:tcBorders>
              <w:top w:val="single" w:sz="6" w:space="0" w:color="000000"/>
              <w:bottom w:val="single" w:sz="4" w:space="0" w:color="000000"/>
              <w:right w:val="single" w:sz="4" w:space="0" w:color="000000"/>
            </w:tcBorders>
            <w:shd w:val="clear" w:color="auto" w:fill="00FF00"/>
          </w:tcPr>
          <w:p>
            <w:pPr>
              <w:pStyle w:val="TableParagraph"/>
              <w:spacing w:line="184" w:lineRule="exact"/>
              <w:ind w:left="35"/>
              <w:jc w:val="center"/>
              <w:rPr>
                <w:sz w:val="18"/>
              </w:rPr>
            </w:pPr>
            <w:r>
              <w:rPr>
                <w:w w:val="96"/>
                <w:sz w:val="18"/>
              </w:rPr>
              <w:t>0</w:t>
            </w:r>
          </w:p>
        </w:tc>
        <w:tc>
          <w:tcPr>
            <w:tcW w:w="729" w:type="dxa"/>
            <w:tcBorders>
              <w:top w:val="single" w:sz="6" w:space="0" w:color="000000"/>
              <w:left w:val="single" w:sz="4" w:space="0" w:color="000000"/>
              <w:bottom w:val="single" w:sz="4" w:space="0" w:color="000000"/>
            </w:tcBorders>
            <w:shd w:val="clear" w:color="auto" w:fill="00FF00"/>
          </w:tcPr>
          <w:p>
            <w:pPr>
              <w:pStyle w:val="TableParagraph"/>
              <w:spacing w:line="184" w:lineRule="exact"/>
              <w:ind w:left="35"/>
              <w:jc w:val="center"/>
              <w:rPr>
                <w:sz w:val="18"/>
              </w:rPr>
            </w:pPr>
            <w:r>
              <w:rPr>
                <w:w w:val="96"/>
                <w:sz w:val="18"/>
              </w:rPr>
              <w:t>0</w:t>
            </w:r>
          </w:p>
        </w:tc>
        <w:tc>
          <w:tcPr>
            <w:tcW w:w="727" w:type="dxa"/>
            <w:tcBorders>
              <w:top w:val="single" w:sz="6" w:space="0" w:color="000000"/>
              <w:bottom w:val="single" w:sz="4" w:space="0" w:color="000000"/>
              <w:right w:val="single" w:sz="4" w:space="0" w:color="000000"/>
            </w:tcBorders>
            <w:shd w:val="clear" w:color="auto" w:fill="00FF00"/>
          </w:tcPr>
          <w:p>
            <w:pPr>
              <w:pStyle w:val="TableParagraph"/>
              <w:spacing w:line="184" w:lineRule="exact"/>
              <w:ind w:left="29"/>
              <w:jc w:val="center"/>
              <w:rPr>
                <w:sz w:val="18"/>
              </w:rPr>
            </w:pPr>
            <w:r>
              <w:rPr>
                <w:w w:val="96"/>
                <w:sz w:val="18"/>
              </w:rPr>
              <w:t>0</w:t>
            </w:r>
          </w:p>
        </w:tc>
        <w:tc>
          <w:tcPr>
            <w:tcW w:w="729" w:type="dxa"/>
            <w:tcBorders>
              <w:top w:val="single" w:sz="6" w:space="0" w:color="000000"/>
              <w:left w:val="single" w:sz="4" w:space="0" w:color="000000"/>
              <w:bottom w:val="single" w:sz="4" w:space="0" w:color="000000"/>
              <w:right w:val="single" w:sz="4" w:space="0" w:color="000000"/>
            </w:tcBorders>
            <w:shd w:val="clear" w:color="auto" w:fill="00FF00"/>
          </w:tcPr>
          <w:p>
            <w:pPr>
              <w:pStyle w:val="TableParagraph"/>
              <w:spacing w:line="184" w:lineRule="exact"/>
              <w:ind w:left="32"/>
              <w:jc w:val="center"/>
              <w:rPr>
                <w:sz w:val="18"/>
              </w:rPr>
            </w:pPr>
            <w:r>
              <w:rPr>
                <w:w w:val="96"/>
                <w:sz w:val="18"/>
              </w:rPr>
              <w:t>0</w:t>
            </w:r>
          </w:p>
        </w:tc>
        <w:tc>
          <w:tcPr>
            <w:tcW w:w="729" w:type="dxa"/>
            <w:tcBorders>
              <w:top w:val="single" w:sz="6" w:space="0" w:color="000000"/>
              <w:left w:val="single" w:sz="4" w:space="0" w:color="000000"/>
              <w:bottom w:val="single" w:sz="4" w:space="0" w:color="000000"/>
            </w:tcBorders>
            <w:shd w:val="clear" w:color="auto" w:fill="00FF00"/>
          </w:tcPr>
          <w:p>
            <w:pPr>
              <w:pStyle w:val="TableParagraph"/>
              <w:spacing w:line="184" w:lineRule="exact"/>
              <w:ind w:left="39"/>
              <w:jc w:val="center"/>
              <w:rPr>
                <w:sz w:val="18"/>
              </w:rPr>
            </w:pPr>
            <w:r>
              <w:rPr>
                <w:w w:val="96"/>
                <w:sz w:val="18"/>
              </w:rPr>
              <w:t>0</w:t>
            </w:r>
          </w:p>
        </w:tc>
        <w:tc>
          <w:tcPr>
            <w:tcW w:w="729" w:type="dxa"/>
            <w:tcBorders>
              <w:top w:val="single" w:sz="6" w:space="0" w:color="000000"/>
              <w:bottom w:val="single" w:sz="4" w:space="0" w:color="000000"/>
              <w:right w:val="single" w:sz="4" w:space="0" w:color="000000"/>
            </w:tcBorders>
            <w:shd w:val="clear" w:color="auto" w:fill="00FF00"/>
          </w:tcPr>
          <w:p>
            <w:pPr>
              <w:pStyle w:val="TableParagraph"/>
              <w:spacing w:line="184" w:lineRule="exact"/>
              <w:ind w:left="16"/>
              <w:jc w:val="center"/>
              <w:rPr>
                <w:sz w:val="18"/>
              </w:rPr>
            </w:pPr>
            <w:r>
              <w:rPr>
                <w:w w:val="96"/>
                <w:sz w:val="18"/>
              </w:rPr>
              <w:t>0</w:t>
            </w:r>
          </w:p>
        </w:tc>
        <w:tc>
          <w:tcPr>
            <w:tcW w:w="729" w:type="dxa"/>
            <w:tcBorders>
              <w:top w:val="single" w:sz="6" w:space="0" w:color="000000"/>
              <w:left w:val="single" w:sz="4" w:space="0" w:color="000000"/>
              <w:bottom w:val="single" w:sz="4" w:space="0" w:color="000000"/>
            </w:tcBorders>
            <w:shd w:val="clear" w:color="auto" w:fill="00FF00"/>
          </w:tcPr>
          <w:p>
            <w:pPr>
              <w:pStyle w:val="TableParagraph"/>
              <w:spacing w:line="184" w:lineRule="exact"/>
              <w:ind w:left="37"/>
              <w:jc w:val="center"/>
              <w:rPr>
                <w:sz w:val="18"/>
              </w:rPr>
            </w:pPr>
            <w:r>
              <w:rPr>
                <w:w w:val="96"/>
                <w:sz w:val="18"/>
              </w:rPr>
              <w:t>0</w:t>
            </w:r>
          </w:p>
        </w:tc>
        <w:tc>
          <w:tcPr>
            <w:tcW w:w="727" w:type="dxa"/>
            <w:tcBorders>
              <w:top w:val="single" w:sz="6" w:space="0" w:color="000000"/>
              <w:bottom w:val="single" w:sz="4" w:space="0" w:color="000000"/>
              <w:right w:val="single" w:sz="4" w:space="0" w:color="000000"/>
            </w:tcBorders>
            <w:shd w:val="clear" w:color="auto" w:fill="00FF00"/>
          </w:tcPr>
          <w:p>
            <w:pPr>
              <w:pStyle w:val="TableParagraph"/>
              <w:spacing w:line="184" w:lineRule="exact"/>
              <w:ind w:left="15"/>
              <w:jc w:val="center"/>
              <w:rPr>
                <w:sz w:val="18"/>
              </w:rPr>
            </w:pPr>
            <w:r>
              <w:rPr>
                <w:w w:val="96"/>
                <w:sz w:val="18"/>
              </w:rPr>
              <w:t>0</w:t>
            </w:r>
          </w:p>
        </w:tc>
        <w:tc>
          <w:tcPr>
            <w:tcW w:w="731" w:type="dxa"/>
            <w:tcBorders>
              <w:top w:val="single" w:sz="6" w:space="0" w:color="000000"/>
              <w:left w:val="single" w:sz="4" w:space="0" w:color="000000"/>
              <w:bottom w:val="single" w:sz="4" w:space="0" w:color="000000"/>
            </w:tcBorders>
            <w:shd w:val="clear" w:color="auto" w:fill="00FF00"/>
          </w:tcPr>
          <w:p>
            <w:pPr>
              <w:pStyle w:val="TableParagraph"/>
              <w:spacing w:line="184" w:lineRule="exact"/>
              <w:ind w:left="22"/>
              <w:jc w:val="center"/>
              <w:rPr>
                <w:sz w:val="18"/>
              </w:rPr>
            </w:pPr>
            <w:r>
              <w:rPr>
                <w:w w:val="96"/>
                <w:sz w:val="18"/>
              </w:rPr>
              <w:t>0</w:t>
            </w:r>
          </w:p>
        </w:tc>
        <w:tc>
          <w:tcPr>
            <w:tcW w:w="817" w:type="dxa"/>
            <w:tcBorders>
              <w:top w:val="single" w:sz="6" w:space="0" w:color="000000"/>
              <w:bottom w:val="single" w:sz="4" w:space="0" w:color="000000"/>
              <w:right w:val="single" w:sz="4" w:space="0" w:color="000000"/>
            </w:tcBorders>
            <w:shd w:val="clear" w:color="auto" w:fill="00FF00"/>
          </w:tcPr>
          <w:p>
            <w:pPr>
              <w:pStyle w:val="TableParagraph"/>
              <w:spacing w:line="184" w:lineRule="exact"/>
              <w:ind w:left="11"/>
              <w:jc w:val="center"/>
              <w:rPr>
                <w:sz w:val="18"/>
              </w:rPr>
            </w:pPr>
            <w:r>
              <w:rPr>
                <w:w w:val="96"/>
                <w:sz w:val="18"/>
              </w:rPr>
              <w:t>0</w:t>
            </w:r>
          </w:p>
        </w:tc>
        <w:tc>
          <w:tcPr>
            <w:tcW w:w="821" w:type="dxa"/>
            <w:tcBorders>
              <w:top w:val="single" w:sz="6" w:space="0" w:color="000000"/>
              <w:left w:val="single" w:sz="4" w:space="0" w:color="000000"/>
              <w:bottom w:val="single" w:sz="4" w:space="0" w:color="000000"/>
            </w:tcBorders>
            <w:shd w:val="clear" w:color="auto" w:fill="00FF00"/>
          </w:tcPr>
          <w:p>
            <w:pPr>
              <w:pStyle w:val="TableParagraph"/>
              <w:spacing w:line="184" w:lineRule="exact"/>
              <w:ind w:left="19"/>
              <w:jc w:val="center"/>
              <w:rPr>
                <w:sz w:val="18"/>
              </w:rPr>
            </w:pPr>
            <w:r>
              <w:rPr>
                <w:w w:val="96"/>
                <w:sz w:val="18"/>
              </w:rPr>
              <w:t>0</w:t>
            </w:r>
          </w:p>
        </w:tc>
      </w:tr>
      <w:tr>
        <w:trPr>
          <w:trHeight w:val="208" w:hRule="atLeast"/>
        </w:trPr>
        <w:tc>
          <w:tcPr>
            <w:tcW w:w="938" w:type="dxa"/>
            <w:tcBorders>
              <w:top w:val="single" w:sz="4" w:space="0" w:color="000000"/>
              <w:bottom w:val="single" w:sz="6" w:space="0" w:color="000000"/>
            </w:tcBorders>
          </w:tcPr>
          <w:p>
            <w:pPr>
              <w:pStyle w:val="TableParagraph"/>
              <w:spacing w:line="187" w:lineRule="exact"/>
              <w:ind w:left="161" w:right="120"/>
              <w:jc w:val="center"/>
              <w:rPr>
                <w:b/>
                <w:sz w:val="18"/>
              </w:rPr>
            </w:pPr>
            <w:r>
              <w:rPr>
                <w:b/>
                <w:spacing w:val="-2"/>
                <w:sz w:val="18"/>
              </w:rPr>
              <w:t>I03-</w:t>
            </w:r>
            <w:r>
              <w:rPr>
                <w:b/>
                <w:spacing w:val="-5"/>
                <w:sz w:val="18"/>
              </w:rPr>
              <w:t>20</w:t>
            </w:r>
          </w:p>
        </w:tc>
        <w:tc>
          <w:tcPr>
            <w:tcW w:w="727" w:type="dxa"/>
            <w:tcBorders>
              <w:top w:val="single" w:sz="4" w:space="0" w:color="000000"/>
              <w:bottom w:val="single" w:sz="6" w:space="0" w:color="000000"/>
              <w:right w:val="single" w:sz="4" w:space="0" w:color="000000"/>
            </w:tcBorders>
            <w:shd w:val="clear" w:color="auto" w:fill="FFFF00"/>
          </w:tcPr>
          <w:p>
            <w:pPr>
              <w:pStyle w:val="TableParagraph"/>
              <w:spacing w:line="187" w:lineRule="exact"/>
              <w:ind w:left="33"/>
              <w:jc w:val="center"/>
              <w:rPr>
                <w:sz w:val="18"/>
              </w:rPr>
            </w:pPr>
            <w:r>
              <w:rPr>
                <w:w w:val="96"/>
                <w:sz w:val="18"/>
              </w:rPr>
              <w:t>1</w:t>
            </w:r>
          </w:p>
        </w:tc>
        <w:tc>
          <w:tcPr>
            <w:tcW w:w="728" w:type="dxa"/>
            <w:tcBorders>
              <w:top w:val="single" w:sz="4" w:space="0" w:color="000000"/>
              <w:left w:val="single" w:sz="4" w:space="0" w:color="000000"/>
              <w:bottom w:val="single" w:sz="6" w:space="0" w:color="000000"/>
            </w:tcBorders>
            <w:shd w:val="clear" w:color="auto" w:fill="FFFF00"/>
          </w:tcPr>
          <w:p>
            <w:pPr>
              <w:pStyle w:val="TableParagraph"/>
              <w:spacing w:line="187" w:lineRule="exact"/>
              <w:ind w:left="38"/>
              <w:jc w:val="center"/>
              <w:rPr>
                <w:sz w:val="18"/>
              </w:rPr>
            </w:pPr>
            <w:r>
              <w:rPr>
                <w:w w:val="96"/>
                <w:sz w:val="18"/>
              </w:rPr>
              <w:t>1</w:t>
            </w:r>
          </w:p>
        </w:tc>
        <w:tc>
          <w:tcPr>
            <w:tcW w:w="725" w:type="dxa"/>
            <w:tcBorders>
              <w:top w:val="single" w:sz="4" w:space="0" w:color="000000"/>
              <w:bottom w:val="single" w:sz="6" w:space="0" w:color="000000"/>
              <w:right w:val="single" w:sz="4" w:space="0" w:color="000000"/>
            </w:tcBorders>
            <w:shd w:val="clear" w:color="auto" w:fill="00FF00"/>
          </w:tcPr>
          <w:p>
            <w:pPr>
              <w:pStyle w:val="TableParagraph"/>
              <w:spacing w:line="187" w:lineRule="exact"/>
              <w:ind w:left="35"/>
              <w:jc w:val="center"/>
              <w:rPr>
                <w:sz w:val="18"/>
              </w:rPr>
            </w:pPr>
            <w:r>
              <w:rPr>
                <w:w w:val="96"/>
                <w:sz w:val="18"/>
              </w:rPr>
              <w:t>0</w:t>
            </w:r>
          </w:p>
        </w:tc>
        <w:tc>
          <w:tcPr>
            <w:tcW w:w="729" w:type="dxa"/>
            <w:tcBorders>
              <w:top w:val="single" w:sz="4" w:space="0" w:color="000000"/>
              <w:left w:val="single" w:sz="4" w:space="0" w:color="000000"/>
              <w:bottom w:val="single" w:sz="6" w:space="0" w:color="000000"/>
            </w:tcBorders>
            <w:shd w:val="clear" w:color="auto" w:fill="00FF00"/>
          </w:tcPr>
          <w:p>
            <w:pPr>
              <w:pStyle w:val="TableParagraph"/>
              <w:spacing w:line="187" w:lineRule="exact"/>
              <w:ind w:left="35"/>
              <w:jc w:val="center"/>
              <w:rPr>
                <w:sz w:val="18"/>
              </w:rPr>
            </w:pPr>
            <w:r>
              <w:rPr>
                <w:w w:val="96"/>
                <w:sz w:val="18"/>
              </w:rPr>
              <w:t>0</w:t>
            </w:r>
          </w:p>
        </w:tc>
        <w:tc>
          <w:tcPr>
            <w:tcW w:w="727" w:type="dxa"/>
            <w:tcBorders>
              <w:top w:val="single" w:sz="4" w:space="0" w:color="000000"/>
              <w:bottom w:val="single" w:sz="6" w:space="0" w:color="000000"/>
              <w:right w:val="single" w:sz="4" w:space="0" w:color="000000"/>
            </w:tcBorders>
            <w:shd w:val="clear" w:color="auto" w:fill="00FF00"/>
          </w:tcPr>
          <w:p>
            <w:pPr>
              <w:pStyle w:val="TableParagraph"/>
              <w:spacing w:line="187" w:lineRule="exact"/>
              <w:ind w:left="29"/>
              <w:jc w:val="center"/>
              <w:rPr>
                <w:sz w:val="18"/>
              </w:rPr>
            </w:pPr>
            <w:r>
              <w:rPr>
                <w:w w:val="96"/>
                <w:sz w:val="18"/>
              </w:rPr>
              <w:t>0</w:t>
            </w:r>
          </w:p>
        </w:tc>
        <w:tc>
          <w:tcPr>
            <w:tcW w:w="729" w:type="dxa"/>
            <w:tcBorders>
              <w:top w:val="single" w:sz="4" w:space="0" w:color="000000"/>
              <w:left w:val="single" w:sz="4" w:space="0" w:color="000000"/>
              <w:bottom w:val="single" w:sz="6" w:space="0" w:color="000000"/>
              <w:right w:val="single" w:sz="4" w:space="0" w:color="000000"/>
            </w:tcBorders>
            <w:shd w:val="clear" w:color="auto" w:fill="00FF00"/>
          </w:tcPr>
          <w:p>
            <w:pPr>
              <w:pStyle w:val="TableParagraph"/>
              <w:spacing w:line="187" w:lineRule="exact"/>
              <w:ind w:left="32"/>
              <w:jc w:val="center"/>
              <w:rPr>
                <w:sz w:val="18"/>
              </w:rPr>
            </w:pPr>
            <w:r>
              <w:rPr>
                <w:w w:val="96"/>
                <w:sz w:val="18"/>
              </w:rPr>
              <w:t>0</w:t>
            </w:r>
          </w:p>
        </w:tc>
        <w:tc>
          <w:tcPr>
            <w:tcW w:w="729" w:type="dxa"/>
            <w:tcBorders>
              <w:top w:val="single" w:sz="4" w:space="0" w:color="000000"/>
              <w:left w:val="single" w:sz="4" w:space="0" w:color="000000"/>
              <w:bottom w:val="single" w:sz="6" w:space="0" w:color="000000"/>
            </w:tcBorders>
            <w:shd w:val="clear" w:color="auto" w:fill="00FF00"/>
          </w:tcPr>
          <w:p>
            <w:pPr>
              <w:pStyle w:val="TableParagraph"/>
              <w:spacing w:line="187" w:lineRule="exact"/>
              <w:ind w:left="39"/>
              <w:jc w:val="center"/>
              <w:rPr>
                <w:sz w:val="18"/>
              </w:rPr>
            </w:pPr>
            <w:r>
              <w:rPr>
                <w:w w:val="96"/>
                <w:sz w:val="18"/>
              </w:rPr>
              <w:t>0</w:t>
            </w:r>
          </w:p>
        </w:tc>
        <w:tc>
          <w:tcPr>
            <w:tcW w:w="729" w:type="dxa"/>
            <w:tcBorders>
              <w:top w:val="single" w:sz="4" w:space="0" w:color="000000"/>
              <w:bottom w:val="single" w:sz="6" w:space="0" w:color="000000"/>
              <w:right w:val="single" w:sz="4" w:space="0" w:color="000000"/>
            </w:tcBorders>
            <w:shd w:val="clear" w:color="auto" w:fill="00FF00"/>
          </w:tcPr>
          <w:p>
            <w:pPr>
              <w:pStyle w:val="TableParagraph"/>
              <w:spacing w:line="187" w:lineRule="exact"/>
              <w:ind w:left="16"/>
              <w:jc w:val="center"/>
              <w:rPr>
                <w:sz w:val="18"/>
              </w:rPr>
            </w:pPr>
            <w:r>
              <w:rPr>
                <w:w w:val="96"/>
                <w:sz w:val="18"/>
              </w:rPr>
              <w:t>0</w:t>
            </w:r>
          </w:p>
        </w:tc>
        <w:tc>
          <w:tcPr>
            <w:tcW w:w="729" w:type="dxa"/>
            <w:tcBorders>
              <w:top w:val="single" w:sz="4" w:space="0" w:color="000000"/>
              <w:left w:val="single" w:sz="4" w:space="0" w:color="000000"/>
              <w:bottom w:val="single" w:sz="6" w:space="0" w:color="000000"/>
            </w:tcBorders>
            <w:shd w:val="clear" w:color="auto" w:fill="00FF00"/>
          </w:tcPr>
          <w:p>
            <w:pPr>
              <w:pStyle w:val="TableParagraph"/>
              <w:spacing w:line="187" w:lineRule="exact"/>
              <w:ind w:left="37"/>
              <w:jc w:val="center"/>
              <w:rPr>
                <w:sz w:val="18"/>
              </w:rPr>
            </w:pPr>
            <w:r>
              <w:rPr>
                <w:w w:val="96"/>
                <w:sz w:val="18"/>
              </w:rPr>
              <w:t>0</w:t>
            </w:r>
          </w:p>
        </w:tc>
        <w:tc>
          <w:tcPr>
            <w:tcW w:w="727" w:type="dxa"/>
            <w:tcBorders>
              <w:top w:val="single" w:sz="4" w:space="0" w:color="000000"/>
              <w:bottom w:val="single" w:sz="6" w:space="0" w:color="000000"/>
              <w:right w:val="single" w:sz="4" w:space="0" w:color="000000"/>
            </w:tcBorders>
            <w:shd w:val="clear" w:color="auto" w:fill="00FF00"/>
          </w:tcPr>
          <w:p>
            <w:pPr>
              <w:pStyle w:val="TableParagraph"/>
              <w:spacing w:line="187" w:lineRule="exact"/>
              <w:ind w:left="15"/>
              <w:jc w:val="center"/>
              <w:rPr>
                <w:sz w:val="18"/>
              </w:rPr>
            </w:pPr>
            <w:r>
              <w:rPr>
                <w:w w:val="96"/>
                <w:sz w:val="18"/>
              </w:rPr>
              <w:t>0</w:t>
            </w:r>
          </w:p>
        </w:tc>
        <w:tc>
          <w:tcPr>
            <w:tcW w:w="731" w:type="dxa"/>
            <w:tcBorders>
              <w:top w:val="single" w:sz="4" w:space="0" w:color="000000"/>
              <w:left w:val="single" w:sz="4" w:space="0" w:color="000000"/>
              <w:bottom w:val="single" w:sz="6" w:space="0" w:color="000000"/>
            </w:tcBorders>
            <w:shd w:val="clear" w:color="auto" w:fill="00FF00"/>
          </w:tcPr>
          <w:p>
            <w:pPr>
              <w:pStyle w:val="TableParagraph"/>
              <w:spacing w:line="187" w:lineRule="exact"/>
              <w:ind w:left="22"/>
              <w:jc w:val="center"/>
              <w:rPr>
                <w:sz w:val="18"/>
              </w:rPr>
            </w:pPr>
            <w:r>
              <w:rPr>
                <w:w w:val="96"/>
                <w:sz w:val="18"/>
              </w:rPr>
              <w:t>0</w:t>
            </w:r>
          </w:p>
        </w:tc>
        <w:tc>
          <w:tcPr>
            <w:tcW w:w="817" w:type="dxa"/>
            <w:tcBorders>
              <w:top w:val="single" w:sz="4" w:space="0" w:color="000000"/>
              <w:bottom w:val="single" w:sz="6" w:space="0" w:color="000000"/>
              <w:right w:val="single" w:sz="4" w:space="0" w:color="000000"/>
            </w:tcBorders>
            <w:shd w:val="clear" w:color="auto" w:fill="00FF00"/>
          </w:tcPr>
          <w:p>
            <w:pPr>
              <w:pStyle w:val="TableParagraph"/>
              <w:spacing w:line="187" w:lineRule="exact"/>
              <w:ind w:left="11"/>
              <w:jc w:val="center"/>
              <w:rPr>
                <w:sz w:val="18"/>
              </w:rPr>
            </w:pPr>
            <w:r>
              <w:rPr>
                <w:w w:val="96"/>
                <w:sz w:val="18"/>
              </w:rPr>
              <w:t>0</w:t>
            </w:r>
          </w:p>
        </w:tc>
        <w:tc>
          <w:tcPr>
            <w:tcW w:w="821" w:type="dxa"/>
            <w:tcBorders>
              <w:top w:val="single" w:sz="4" w:space="0" w:color="000000"/>
              <w:left w:val="single" w:sz="4" w:space="0" w:color="000000"/>
              <w:bottom w:val="single" w:sz="6" w:space="0" w:color="000000"/>
            </w:tcBorders>
            <w:shd w:val="clear" w:color="auto" w:fill="00FF00"/>
          </w:tcPr>
          <w:p>
            <w:pPr>
              <w:pStyle w:val="TableParagraph"/>
              <w:spacing w:line="187" w:lineRule="exact"/>
              <w:ind w:left="19"/>
              <w:jc w:val="center"/>
              <w:rPr>
                <w:sz w:val="18"/>
              </w:rPr>
            </w:pPr>
            <w:r>
              <w:rPr>
                <w:w w:val="96"/>
                <w:sz w:val="18"/>
              </w:rPr>
              <w:t>0</w:t>
            </w:r>
          </w:p>
        </w:tc>
      </w:tr>
      <w:tr>
        <w:trPr>
          <w:trHeight w:val="203" w:hRule="atLeast"/>
        </w:trPr>
        <w:tc>
          <w:tcPr>
            <w:tcW w:w="938" w:type="dxa"/>
            <w:tcBorders>
              <w:top w:val="single" w:sz="6" w:space="0" w:color="000000"/>
            </w:tcBorders>
          </w:tcPr>
          <w:p>
            <w:pPr>
              <w:pStyle w:val="TableParagraph"/>
              <w:spacing w:line="183" w:lineRule="exact"/>
              <w:ind w:left="161" w:right="120"/>
              <w:jc w:val="center"/>
              <w:rPr>
                <w:b/>
                <w:sz w:val="18"/>
              </w:rPr>
            </w:pPr>
            <w:r>
              <w:rPr>
                <w:b/>
                <w:spacing w:val="-2"/>
                <w:sz w:val="18"/>
              </w:rPr>
              <w:t>I03-</w:t>
            </w:r>
            <w:r>
              <w:rPr>
                <w:b/>
                <w:spacing w:val="-5"/>
                <w:sz w:val="18"/>
              </w:rPr>
              <w:t>30</w:t>
            </w:r>
          </w:p>
        </w:tc>
        <w:tc>
          <w:tcPr>
            <w:tcW w:w="727" w:type="dxa"/>
            <w:tcBorders>
              <w:top w:val="single" w:sz="6" w:space="0" w:color="000000"/>
              <w:right w:val="single" w:sz="6" w:space="0" w:color="000000"/>
            </w:tcBorders>
            <w:shd w:val="clear" w:color="auto" w:fill="FFFF00"/>
          </w:tcPr>
          <w:p>
            <w:pPr>
              <w:pStyle w:val="TableParagraph"/>
              <w:spacing w:line="183" w:lineRule="exact"/>
              <w:ind w:left="35"/>
              <w:jc w:val="center"/>
              <w:rPr>
                <w:sz w:val="18"/>
              </w:rPr>
            </w:pPr>
            <w:r>
              <w:rPr>
                <w:w w:val="96"/>
                <w:sz w:val="18"/>
              </w:rPr>
              <w:t>1</w:t>
            </w:r>
          </w:p>
        </w:tc>
        <w:tc>
          <w:tcPr>
            <w:tcW w:w="728" w:type="dxa"/>
            <w:tcBorders>
              <w:top w:val="single" w:sz="6" w:space="0" w:color="000000"/>
              <w:left w:val="single" w:sz="6" w:space="0" w:color="000000"/>
            </w:tcBorders>
            <w:shd w:val="clear" w:color="auto" w:fill="FFFF00"/>
          </w:tcPr>
          <w:p>
            <w:pPr>
              <w:pStyle w:val="TableParagraph"/>
              <w:spacing w:line="183" w:lineRule="exact"/>
              <w:ind w:left="36"/>
              <w:jc w:val="center"/>
              <w:rPr>
                <w:sz w:val="18"/>
              </w:rPr>
            </w:pPr>
            <w:r>
              <w:rPr>
                <w:w w:val="96"/>
                <w:sz w:val="18"/>
              </w:rPr>
              <w:t>1</w:t>
            </w:r>
          </w:p>
        </w:tc>
        <w:tc>
          <w:tcPr>
            <w:tcW w:w="725" w:type="dxa"/>
            <w:tcBorders>
              <w:top w:val="single" w:sz="6" w:space="0" w:color="000000"/>
              <w:right w:val="single" w:sz="6" w:space="0" w:color="000000"/>
            </w:tcBorders>
          </w:tcPr>
          <w:p>
            <w:pPr>
              <w:pStyle w:val="TableParagraph"/>
              <w:spacing w:line="183" w:lineRule="exact"/>
              <w:ind w:left="36"/>
              <w:jc w:val="center"/>
              <w:rPr>
                <w:sz w:val="18"/>
              </w:rPr>
            </w:pPr>
            <w:r>
              <w:rPr>
                <w:w w:val="100"/>
                <w:sz w:val="18"/>
              </w:rPr>
              <w:t>X</w:t>
            </w:r>
          </w:p>
        </w:tc>
        <w:tc>
          <w:tcPr>
            <w:tcW w:w="729" w:type="dxa"/>
            <w:tcBorders>
              <w:top w:val="single" w:sz="6" w:space="0" w:color="000000"/>
              <w:left w:val="single" w:sz="6" w:space="0" w:color="000000"/>
            </w:tcBorders>
            <w:shd w:val="clear" w:color="auto" w:fill="FFFF00"/>
          </w:tcPr>
          <w:p>
            <w:pPr>
              <w:pStyle w:val="TableParagraph"/>
              <w:spacing w:line="183" w:lineRule="exact"/>
              <w:ind w:left="38"/>
              <w:jc w:val="center"/>
              <w:rPr>
                <w:sz w:val="18"/>
              </w:rPr>
            </w:pPr>
            <w:r>
              <w:rPr>
                <w:w w:val="96"/>
                <w:sz w:val="18"/>
              </w:rPr>
              <w:t>1</w:t>
            </w:r>
          </w:p>
        </w:tc>
        <w:tc>
          <w:tcPr>
            <w:tcW w:w="727" w:type="dxa"/>
            <w:tcBorders>
              <w:top w:val="single" w:sz="6" w:space="0" w:color="000000"/>
              <w:right w:val="single" w:sz="6" w:space="0" w:color="000000"/>
            </w:tcBorders>
            <w:shd w:val="clear" w:color="auto" w:fill="00FF00"/>
          </w:tcPr>
          <w:p>
            <w:pPr>
              <w:pStyle w:val="TableParagraph"/>
              <w:spacing w:line="183" w:lineRule="exact"/>
              <w:ind w:left="31"/>
              <w:jc w:val="center"/>
              <w:rPr>
                <w:sz w:val="18"/>
              </w:rPr>
            </w:pPr>
            <w:r>
              <w:rPr>
                <w:w w:val="96"/>
                <w:sz w:val="18"/>
              </w:rPr>
              <w:t>0</w:t>
            </w:r>
          </w:p>
        </w:tc>
        <w:tc>
          <w:tcPr>
            <w:tcW w:w="729" w:type="dxa"/>
            <w:tcBorders>
              <w:top w:val="single" w:sz="6" w:space="0" w:color="000000"/>
              <w:left w:val="single" w:sz="6" w:space="0" w:color="000000"/>
              <w:right w:val="single" w:sz="6" w:space="0" w:color="000000"/>
            </w:tcBorders>
            <w:shd w:val="clear" w:color="auto" w:fill="FFFF00"/>
          </w:tcPr>
          <w:p>
            <w:pPr>
              <w:pStyle w:val="TableParagraph"/>
              <w:spacing w:line="183" w:lineRule="exact"/>
              <w:ind w:left="32"/>
              <w:jc w:val="center"/>
              <w:rPr>
                <w:sz w:val="18"/>
              </w:rPr>
            </w:pPr>
            <w:r>
              <w:rPr>
                <w:w w:val="96"/>
                <w:sz w:val="18"/>
              </w:rPr>
              <w:t>1</w:t>
            </w:r>
          </w:p>
        </w:tc>
        <w:tc>
          <w:tcPr>
            <w:tcW w:w="729" w:type="dxa"/>
            <w:tcBorders>
              <w:top w:val="single" w:sz="6" w:space="0" w:color="000000"/>
              <w:left w:val="single" w:sz="6" w:space="0" w:color="000000"/>
            </w:tcBorders>
            <w:shd w:val="clear" w:color="auto" w:fill="00FF00"/>
          </w:tcPr>
          <w:p>
            <w:pPr>
              <w:pStyle w:val="TableParagraph"/>
              <w:spacing w:line="183" w:lineRule="exact"/>
              <w:ind w:left="41"/>
              <w:jc w:val="center"/>
              <w:rPr>
                <w:sz w:val="18"/>
              </w:rPr>
            </w:pPr>
            <w:r>
              <w:rPr>
                <w:w w:val="96"/>
                <w:sz w:val="18"/>
              </w:rPr>
              <w:t>0</w:t>
            </w:r>
          </w:p>
        </w:tc>
        <w:tc>
          <w:tcPr>
            <w:tcW w:w="729" w:type="dxa"/>
            <w:tcBorders>
              <w:top w:val="single" w:sz="6" w:space="0" w:color="000000"/>
              <w:right w:val="single" w:sz="6" w:space="0" w:color="000000"/>
            </w:tcBorders>
            <w:shd w:val="clear" w:color="auto" w:fill="FFFF00"/>
          </w:tcPr>
          <w:p>
            <w:pPr>
              <w:pStyle w:val="TableParagraph"/>
              <w:spacing w:line="183" w:lineRule="exact"/>
              <w:ind w:left="18"/>
              <w:jc w:val="center"/>
              <w:rPr>
                <w:sz w:val="18"/>
              </w:rPr>
            </w:pPr>
            <w:r>
              <w:rPr>
                <w:w w:val="96"/>
                <w:sz w:val="18"/>
              </w:rPr>
              <w:t>1</w:t>
            </w:r>
          </w:p>
        </w:tc>
        <w:tc>
          <w:tcPr>
            <w:tcW w:w="729" w:type="dxa"/>
            <w:tcBorders>
              <w:top w:val="single" w:sz="6" w:space="0" w:color="000000"/>
              <w:left w:val="single" w:sz="6" w:space="0" w:color="000000"/>
            </w:tcBorders>
            <w:shd w:val="clear" w:color="auto" w:fill="00FF00"/>
          </w:tcPr>
          <w:p>
            <w:pPr>
              <w:pStyle w:val="TableParagraph"/>
              <w:spacing w:line="183" w:lineRule="exact"/>
              <w:ind w:left="34"/>
              <w:jc w:val="center"/>
              <w:rPr>
                <w:sz w:val="18"/>
              </w:rPr>
            </w:pPr>
            <w:r>
              <w:rPr>
                <w:w w:val="96"/>
                <w:sz w:val="18"/>
              </w:rPr>
              <w:t>0</w:t>
            </w:r>
          </w:p>
        </w:tc>
        <w:tc>
          <w:tcPr>
            <w:tcW w:w="727" w:type="dxa"/>
            <w:tcBorders>
              <w:top w:val="single" w:sz="6" w:space="0" w:color="000000"/>
              <w:right w:val="single" w:sz="6" w:space="0" w:color="000000"/>
            </w:tcBorders>
            <w:shd w:val="clear" w:color="auto" w:fill="FFFF00"/>
          </w:tcPr>
          <w:p>
            <w:pPr>
              <w:pStyle w:val="TableParagraph"/>
              <w:spacing w:line="183" w:lineRule="exact"/>
              <w:ind w:left="18"/>
              <w:jc w:val="center"/>
              <w:rPr>
                <w:sz w:val="18"/>
              </w:rPr>
            </w:pPr>
            <w:r>
              <w:rPr>
                <w:w w:val="96"/>
                <w:sz w:val="18"/>
              </w:rPr>
              <w:t>1</w:t>
            </w:r>
          </w:p>
        </w:tc>
        <w:tc>
          <w:tcPr>
            <w:tcW w:w="731" w:type="dxa"/>
            <w:tcBorders>
              <w:top w:val="single" w:sz="6" w:space="0" w:color="000000"/>
              <w:left w:val="single" w:sz="6" w:space="0" w:color="000000"/>
            </w:tcBorders>
            <w:shd w:val="clear" w:color="auto" w:fill="FFFF00"/>
          </w:tcPr>
          <w:p>
            <w:pPr>
              <w:pStyle w:val="TableParagraph"/>
              <w:spacing w:line="183" w:lineRule="exact"/>
              <w:ind w:left="19"/>
              <w:jc w:val="center"/>
              <w:rPr>
                <w:sz w:val="18"/>
              </w:rPr>
            </w:pPr>
            <w:r>
              <w:rPr>
                <w:w w:val="96"/>
                <w:sz w:val="18"/>
              </w:rPr>
              <w:t>1</w:t>
            </w:r>
          </w:p>
        </w:tc>
        <w:tc>
          <w:tcPr>
            <w:tcW w:w="817" w:type="dxa"/>
            <w:tcBorders>
              <w:top w:val="single" w:sz="6" w:space="0" w:color="000000"/>
              <w:right w:val="single" w:sz="6" w:space="0" w:color="000000"/>
            </w:tcBorders>
            <w:shd w:val="clear" w:color="auto" w:fill="FFFF00"/>
          </w:tcPr>
          <w:p>
            <w:pPr>
              <w:pStyle w:val="TableParagraph"/>
              <w:spacing w:line="183" w:lineRule="exact"/>
              <w:ind w:left="13"/>
              <w:jc w:val="center"/>
              <w:rPr>
                <w:sz w:val="18"/>
              </w:rPr>
            </w:pPr>
            <w:r>
              <w:rPr>
                <w:w w:val="96"/>
                <w:sz w:val="18"/>
              </w:rPr>
              <w:t>1</w:t>
            </w:r>
          </w:p>
        </w:tc>
        <w:tc>
          <w:tcPr>
            <w:tcW w:w="821" w:type="dxa"/>
            <w:tcBorders>
              <w:top w:val="single" w:sz="6" w:space="0" w:color="000000"/>
              <w:left w:val="single" w:sz="6" w:space="0" w:color="000000"/>
            </w:tcBorders>
            <w:shd w:val="clear" w:color="auto" w:fill="FFFF00"/>
          </w:tcPr>
          <w:p>
            <w:pPr>
              <w:pStyle w:val="TableParagraph"/>
              <w:spacing w:line="183" w:lineRule="exact"/>
              <w:ind w:left="17"/>
              <w:jc w:val="center"/>
              <w:rPr>
                <w:sz w:val="18"/>
              </w:rPr>
            </w:pPr>
            <w:r>
              <w:rPr>
                <w:w w:val="96"/>
                <w:sz w:val="18"/>
              </w:rPr>
              <w:t>1</w:t>
            </w:r>
          </w:p>
        </w:tc>
      </w:tr>
      <w:tr>
        <w:trPr>
          <w:trHeight w:val="208" w:hRule="atLeast"/>
        </w:trPr>
        <w:tc>
          <w:tcPr>
            <w:tcW w:w="938" w:type="dxa"/>
            <w:tcBorders>
              <w:bottom w:val="single" w:sz="4" w:space="0" w:color="000000"/>
            </w:tcBorders>
          </w:tcPr>
          <w:p>
            <w:pPr>
              <w:pStyle w:val="TableParagraph"/>
              <w:spacing w:line="189" w:lineRule="exact"/>
              <w:ind w:left="161" w:right="120"/>
              <w:jc w:val="center"/>
              <w:rPr>
                <w:b/>
                <w:sz w:val="18"/>
              </w:rPr>
            </w:pPr>
            <w:r>
              <w:rPr>
                <w:b/>
                <w:spacing w:val="-2"/>
                <w:sz w:val="18"/>
              </w:rPr>
              <w:t>I12-</w:t>
            </w:r>
            <w:r>
              <w:rPr>
                <w:b/>
                <w:spacing w:val="-5"/>
                <w:sz w:val="18"/>
              </w:rPr>
              <w:t>10</w:t>
            </w:r>
          </w:p>
        </w:tc>
        <w:tc>
          <w:tcPr>
            <w:tcW w:w="727" w:type="dxa"/>
            <w:tcBorders>
              <w:bottom w:val="single" w:sz="4" w:space="0" w:color="000000"/>
              <w:right w:val="single" w:sz="4" w:space="0" w:color="000000"/>
            </w:tcBorders>
            <w:shd w:val="clear" w:color="auto" w:fill="00FF00"/>
          </w:tcPr>
          <w:p>
            <w:pPr>
              <w:pStyle w:val="TableParagraph"/>
              <w:spacing w:line="189" w:lineRule="exact"/>
              <w:ind w:left="33"/>
              <w:jc w:val="center"/>
              <w:rPr>
                <w:sz w:val="18"/>
              </w:rPr>
            </w:pPr>
            <w:r>
              <w:rPr>
                <w:w w:val="96"/>
                <w:sz w:val="18"/>
              </w:rPr>
              <w:t>0</w:t>
            </w:r>
          </w:p>
        </w:tc>
        <w:tc>
          <w:tcPr>
            <w:tcW w:w="728" w:type="dxa"/>
            <w:tcBorders>
              <w:left w:val="single" w:sz="4" w:space="0" w:color="000000"/>
              <w:bottom w:val="single" w:sz="4" w:space="0" w:color="000000"/>
            </w:tcBorders>
            <w:shd w:val="clear" w:color="auto" w:fill="00FF00"/>
          </w:tcPr>
          <w:p>
            <w:pPr>
              <w:pStyle w:val="TableParagraph"/>
              <w:spacing w:line="189" w:lineRule="exact"/>
              <w:ind w:left="38"/>
              <w:jc w:val="center"/>
              <w:rPr>
                <w:sz w:val="18"/>
              </w:rPr>
            </w:pPr>
            <w:r>
              <w:rPr>
                <w:w w:val="96"/>
                <w:sz w:val="18"/>
              </w:rPr>
              <w:t>0</w:t>
            </w:r>
          </w:p>
        </w:tc>
        <w:tc>
          <w:tcPr>
            <w:tcW w:w="725" w:type="dxa"/>
            <w:tcBorders>
              <w:bottom w:val="single" w:sz="4" w:space="0" w:color="000000"/>
              <w:right w:val="single" w:sz="4" w:space="0" w:color="000000"/>
            </w:tcBorders>
            <w:shd w:val="clear" w:color="auto" w:fill="00FF00"/>
          </w:tcPr>
          <w:p>
            <w:pPr>
              <w:pStyle w:val="TableParagraph"/>
              <w:spacing w:line="189" w:lineRule="exact"/>
              <w:ind w:left="35"/>
              <w:jc w:val="center"/>
              <w:rPr>
                <w:sz w:val="18"/>
              </w:rPr>
            </w:pPr>
            <w:r>
              <w:rPr>
                <w:w w:val="96"/>
                <w:sz w:val="18"/>
              </w:rPr>
              <w:t>0</w:t>
            </w:r>
          </w:p>
        </w:tc>
        <w:tc>
          <w:tcPr>
            <w:tcW w:w="729" w:type="dxa"/>
            <w:tcBorders>
              <w:left w:val="single" w:sz="4" w:space="0" w:color="000000"/>
              <w:bottom w:val="single" w:sz="4" w:space="0" w:color="000000"/>
            </w:tcBorders>
            <w:shd w:val="clear" w:color="auto" w:fill="00FF00"/>
          </w:tcPr>
          <w:p>
            <w:pPr>
              <w:pStyle w:val="TableParagraph"/>
              <w:spacing w:line="189" w:lineRule="exact"/>
              <w:ind w:left="35"/>
              <w:jc w:val="center"/>
              <w:rPr>
                <w:sz w:val="18"/>
              </w:rPr>
            </w:pPr>
            <w:r>
              <w:rPr>
                <w:w w:val="96"/>
                <w:sz w:val="18"/>
              </w:rPr>
              <w:t>0</w:t>
            </w:r>
          </w:p>
        </w:tc>
        <w:tc>
          <w:tcPr>
            <w:tcW w:w="727" w:type="dxa"/>
            <w:tcBorders>
              <w:bottom w:val="single" w:sz="4" w:space="0" w:color="000000"/>
              <w:right w:val="single" w:sz="4" w:space="0" w:color="000000"/>
            </w:tcBorders>
            <w:shd w:val="clear" w:color="auto" w:fill="00FF00"/>
          </w:tcPr>
          <w:p>
            <w:pPr>
              <w:pStyle w:val="TableParagraph"/>
              <w:spacing w:line="189" w:lineRule="exact"/>
              <w:ind w:left="29"/>
              <w:jc w:val="center"/>
              <w:rPr>
                <w:sz w:val="18"/>
              </w:rPr>
            </w:pPr>
            <w:r>
              <w:rPr>
                <w:w w:val="96"/>
                <w:sz w:val="18"/>
              </w:rPr>
              <w:t>0</w:t>
            </w:r>
          </w:p>
        </w:tc>
        <w:tc>
          <w:tcPr>
            <w:tcW w:w="729" w:type="dxa"/>
            <w:tcBorders>
              <w:left w:val="single" w:sz="4" w:space="0" w:color="000000"/>
              <w:bottom w:val="single" w:sz="4" w:space="0" w:color="000000"/>
              <w:right w:val="single" w:sz="4" w:space="0" w:color="000000"/>
            </w:tcBorders>
            <w:shd w:val="clear" w:color="auto" w:fill="00FF00"/>
          </w:tcPr>
          <w:p>
            <w:pPr>
              <w:pStyle w:val="TableParagraph"/>
              <w:spacing w:line="189" w:lineRule="exact"/>
              <w:ind w:left="32"/>
              <w:jc w:val="center"/>
              <w:rPr>
                <w:sz w:val="18"/>
              </w:rPr>
            </w:pPr>
            <w:r>
              <w:rPr>
                <w:w w:val="96"/>
                <w:sz w:val="18"/>
              </w:rPr>
              <w:t>0</w:t>
            </w:r>
          </w:p>
        </w:tc>
        <w:tc>
          <w:tcPr>
            <w:tcW w:w="729" w:type="dxa"/>
            <w:tcBorders>
              <w:left w:val="single" w:sz="4" w:space="0" w:color="000000"/>
              <w:bottom w:val="single" w:sz="4" w:space="0" w:color="000000"/>
            </w:tcBorders>
            <w:shd w:val="clear" w:color="auto" w:fill="00FF00"/>
          </w:tcPr>
          <w:p>
            <w:pPr>
              <w:pStyle w:val="TableParagraph"/>
              <w:spacing w:line="189" w:lineRule="exact"/>
              <w:ind w:left="39"/>
              <w:jc w:val="center"/>
              <w:rPr>
                <w:sz w:val="18"/>
              </w:rPr>
            </w:pPr>
            <w:r>
              <w:rPr>
                <w:w w:val="96"/>
                <w:sz w:val="18"/>
              </w:rPr>
              <w:t>0</w:t>
            </w:r>
          </w:p>
        </w:tc>
        <w:tc>
          <w:tcPr>
            <w:tcW w:w="729" w:type="dxa"/>
            <w:tcBorders>
              <w:bottom w:val="single" w:sz="4" w:space="0" w:color="000000"/>
              <w:right w:val="single" w:sz="4" w:space="0" w:color="000000"/>
            </w:tcBorders>
            <w:shd w:val="clear" w:color="auto" w:fill="00FF00"/>
          </w:tcPr>
          <w:p>
            <w:pPr>
              <w:pStyle w:val="TableParagraph"/>
              <w:spacing w:line="189" w:lineRule="exact"/>
              <w:ind w:left="16"/>
              <w:jc w:val="center"/>
              <w:rPr>
                <w:sz w:val="18"/>
              </w:rPr>
            </w:pPr>
            <w:r>
              <w:rPr>
                <w:w w:val="96"/>
                <w:sz w:val="18"/>
              </w:rPr>
              <w:t>0</w:t>
            </w:r>
          </w:p>
        </w:tc>
        <w:tc>
          <w:tcPr>
            <w:tcW w:w="729" w:type="dxa"/>
            <w:tcBorders>
              <w:left w:val="single" w:sz="4" w:space="0" w:color="000000"/>
              <w:bottom w:val="single" w:sz="4" w:space="0" w:color="000000"/>
            </w:tcBorders>
            <w:shd w:val="clear" w:color="auto" w:fill="00FF00"/>
          </w:tcPr>
          <w:p>
            <w:pPr>
              <w:pStyle w:val="TableParagraph"/>
              <w:spacing w:line="189" w:lineRule="exact"/>
              <w:ind w:left="37"/>
              <w:jc w:val="center"/>
              <w:rPr>
                <w:sz w:val="18"/>
              </w:rPr>
            </w:pPr>
            <w:r>
              <w:rPr>
                <w:w w:val="96"/>
                <w:sz w:val="18"/>
              </w:rPr>
              <w:t>0</w:t>
            </w:r>
          </w:p>
        </w:tc>
        <w:tc>
          <w:tcPr>
            <w:tcW w:w="727" w:type="dxa"/>
            <w:tcBorders>
              <w:bottom w:val="single" w:sz="4" w:space="0" w:color="000000"/>
              <w:right w:val="single" w:sz="4" w:space="0" w:color="000000"/>
            </w:tcBorders>
            <w:shd w:val="clear" w:color="auto" w:fill="00FF00"/>
          </w:tcPr>
          <w:p>
            <w:pPr>
              <w:pStyle w:val="TableParagraph"/>
              <w:spacing w:line="189" w:lineRule="exact"/>
              <w:ind w:left="15"/>
              <w:jc w:val="center"/>
              <w:rPr>
                <w:sz w:val="18"/>
              </w:rPr>
            </w:pPr>
            <w:r>
              <w:rPr>
                <w:w w:val="96"/>
                <w:sz w:val="18"/>
              </w:rPr>
              <w:t>0</w:t>
            </w:r>
          </w:p>
        </w:tc>
        <w:tc>
          <w:tcPr>
            <w:tcW w:w="731" w:type="dxa"/>
            <w:tcBorders>
              <w:left w:val="single" w:sz="4" w:space="0" w:color="000000"/>
              <w:bottom w:val="single" w:sz="4" w:space="0" w:color="000000"/>
            </w:tcBorders>
            <w:shd w:val="clear" w:color="auto" w:fill="00FF00"/>
          </w:tcPr>
          <w:p>
            <w:pPr>
              <w:pStyle w:val="TableParagraph"/>
              <w:spacing w:line="189" w:lineRule="exact"/>
              <w:ind w:left="22"/>
              <w:jc w:val="center"/>
              <w:rPr>
                <w:sz w:val="18"/>
              </w:rPr>
            </w:pPr>
            <w:r>
              <w:rPr>
                <w:w w:val="96"/>
                <w:sz w:val="18"/>
              </w:rPr>
              <w:t>0</w:t>
            </w:r>
          </w:p>
        </w:tc>
        <w:tc>
          <w:tcPr>
            <w:tcW w:w="817" w:type="dxa"/>
            <w:tcBorders>
              <w:bottom w:val="single" w:sz="4" w:space="0" w:color="000000"/>
              <w:right w:val="single" w:sz="4" w:space="0" w:color="000000"/>
            </w:tcBorders>
            <w:shd w:val="clear" w:color="auto" w:fill="00FF00"/>
          </w:tcPr>
          <w:p>
            <w:pPr>
              <w:pStyle w:val="TableParagraph"/>
              <w:spacing w:line="189" w:lineRule="exact"/>
              <w:ind w:left="11"/>
              <w:jc w:val="center"/>
              <w:rPr>
                <w:sz w:val="18"/>
              </w:rPr>
            </w:pPr>
            <w:r>
              <w:rPr>
                <w:w w:val="96"/>
                <w:sz w:val="18"/>
              </w:rPr>
              <w:t>0</w:t>
            </w:r>
          </w:p>
        </w:tc>
        <w:tc>
          <w:tcPr>
            <w:tcW w:w="821" w:type="dxa"/>
            <w:tcBorders>
              <w:left w:val="single" w:sz="4" w:space="0" w:color="000000"/>
              <w:bottom w:val="single" w:sz="4" w:space="0" w:color="000000"/>
            </w:tcBorders>
            <w:shd w:val="clear" w:color="auto" w:fill="00FF00"/>
          </w:tcPr>
          <w:p>
            <w:pPr>
              <w:pStyle w:val="TableParagraph"/>
              <w:spacing w:line="189" w:lineRule="exact"/>
              <w:ind w:left="19"/>
              <w:jc w:val="center"/>
              <w:rPr>
                <w:sz w:val="18"/>
              </w:rPr>
            </w:pPr>
            <w:r>
              <w:rPr>
                <w:w w:val="96"/>
                <w:sz w:val="18"/>
              </w:rPr>
              <w:t>0</w:t>
            </w:r>
          </w:p>
        </w:tc>
      </w:tr>
      <w:tr>
        <w:trPr>
          <w:trHeight w:val="206" w:hRule="atLeast"/>
        </w:trPr>
        <w:tc>
          <w:tcPr>
            <w:tcW w:w="938" w:type="dxa"/>
            <w:tcBorders>
              <w:top w:val="single" w:sz="4" w:space="0" w:color="000000"/>
              <w:bottom w:val="single" w:sz="4" w:space="0" w:color="000000"/>
            </w:tcBorders>
          </w:tcPr>
          <w:p>
            <w:pPr>
              <w:pStyle w:val="TableParagraph"/>
              <w:spacing w:line="186" w:lineRule="exact"/>
              <w:ind w:left="161" w:right="120"/>
              <w:jc w:val="center"/>
              <w:rPr>
                <w:b/>
                <w:sz w:val="18"/>
              </w:rPr>
            </w:pPr>
            <w:r>
              <w:rPr>
                <w:b/>
                <w:spacing w:val="-2"/>
                <w:sz w:val="18"/>
              </w:rPr>
              <w:t>I12-</w:t>
            </w:r>
            <w:r>
              <w:rPr>
                <w:b/>
                <w:spacing w:val="-5"/>
                <w:sz w:val="18"/>
              </w:rPr>
              <w:t>20</w:t>
            </w:r>
          </w:p>
        </w:tc>
        <w:tc>
          <w:tcPr>
            <w:tcW w:w="727" w:type="dxa"/>
            <w:tcBorders>
              <w:top w:val="single" w:sz="4" w:space="0" w:color="000000"/>
              <w:bottom w:val="single" w:sz="4" w:space="0" w:color="000000"/>
              <w:right w:val="single" w:sz="4" w:space="0" w:color="000000"/>
            </w:tcBorders>
            <w:shd w:val="clear" w:color="auto" w:fill="FFFF00"/>
          </w:tcPr>
          <w:p>
            <w:pPr>
              <w:pStyle w:val="TableParagraph"/>
              <w:spacing w:line="186" w:lineRule="exact"/>
              <w:ind w:left="33"/>
              <w:jc w:val="center"/>
              <w:rPr>
                <w:sz w:val="18"/>
              </w:rPr>
            </w:pPr>
            <w:r>
              <w:rPr>
                <w:w w:val="96"/>
                <w:sz w:val="18"/>
              </w:rPr>
              <w:t>1</w:t>
            </w:r>
          </w:p>
        </w:tc>
        <w:tc>
          <w:tcPr>
            <w:tcW w:w="728" w:type="dxa"/>
            <w:tcBorders>
              <w:top w:val="single" w:sz="4" w:space="0" w:color="000000"/>
              <w:left w:val="single" w:sz="4" w:space="0" w:color="000000"/>
              <w:bottom w:val="single" w:sz="4" w:space="0" w:color="000000"/>
            </w:tcBorders>
            <w:shd w:val="clear" w:color="auto" w:fill="FFFF00"/>
          </w:tcPr>
          <w:p>
            <w:pPr>
              <w:pStyle w:val="TableParagraph"/>
              <w:spacing w:line="186" w:lineRule="exact"/>
              <w:ind w:left="38"/>
              <w:jc w:val="center"/>
              <w:rPr>
                <w:sz w:val="18"/>
              </w:rPr>
            </w:pPr>
            <w:r>
              <w:rPr>
                <w:w w:val="96"/>
                <w:sz w:val="18"/>
              </w:rPr>
              <w:t>1</w:t>
            </w:r>
          </w:p>
        </w:tc>
        <w:tc>
          <w:tcPr>
            <w:tcW w:w="725"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35"/>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5"/>
              <w:jc w:val="center"/>
              <w:rPr>
                <w:sz w:val="18"/>
              </w:rPr>
            </w:pPr>
            <w:r>
              <w:rPr>
                <w:w w:val="96"/>
                <w:sz w:val="18"/>
              </w:rPr>
              <w:t>0</w:t>
            </w:r>
          </w:p>
        </w:tc>
        <w:tc>
          <w:tcPr>
            <w:tcW w:w="727"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29"/>
              <w:jc w:val="center"/>
              <w:rPr>
                <w:sz w:val="18"/>
              </w:rPr>
            </w:pPr>
            <w:r>
              <w:rPr>
                <w:w w:val="96"/>
                <w:sz w:val="18"/>
              </w:rPr>
              <w:t>0</w:t>
            </w:r>
          </w:p>
        </w:tc>
        <w:tc>
          <w:tcPr>
            <w:tcW w:w="729" w:type="dxa"/>
            <w:tcBorders>
              <w:top w:val="single" w:sz="4" w:space="0" w:color="000000"/>
              <w:left w:val="single" w:sz="4" w:space="0" w:color="000000"/>
              <w:bottom w:val="single" w:sz="4" w:space="0" w:color="000000"/>
              <w:right w:val="single" w:sz="4" w:space="0" w:color="000000"/>
            </w:tcBorders>
            <w:shd w:val="clear" w:color="auto" w:fill="00FF00"/>
          </w:tcPr>
          <w:p>
            <w:pPr>
              <w:pStyle w:val="TableParagraph"/>
              <w:spacing w:line="186" w:lineRule="exact"/>
              <w:ind w:left="32"/>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9"/>
              <w:jc w:val="center"/>
              <w:rPr>
                <w:sz w:val="18"/>
              </w:rPr>
            </w:pPr>
            <w:r>
              <w:rPr>
                <w:w w:val="96"/>
                <w:sz w:val="18"/>
              </w:rPr>
              <w:t>0</w:t>
            </w:r>
          </w:p>
        </w:tc>
        <w:tc>
          <w:tcPr>
            <w:tcW w:w="729"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16"/>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7"/>
              <w:jc w:val="center"/>
              <w:rPr>
                <w:sz w:val="18"/>
              </w:rPr>
            </w:pPr>
            <w:r>
              <w:rPr>
                <w:w w:val="96"/>
                <w:sz w:val="18"/>
              </w:rPr>
              <w:t>0</w:t>
            </w:r>
          </w:p>
        </w:tc>
        <w:tc>
          <w:tcPr>
            <w:tcW w:w="727"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15"/>
              <w:jc w:val="center"/>
              <w:rPr>
                <w:sz w:val="18"/>
              </w:rPr>
            </w:pPr>
            <w:r>
              <w:rPr>
                <w:w w:val="96"/>
                <w:sz w:val="18"/>
              </w:rPr>
              <w:t>0</w:t>
            </w:r>
          </w:p>
        </w:tc>
        <w:tc>
          <w:tcPr>
            <w:tcW w:w="731"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22"/>
              <w:jc w:val="center"/>
              <w:rPr>
                <w:sz w:val="18"/>
              </w:rPr>
            </w:pPr>
            <w:r>
              <w:rPr>
                <w:w w:val="96"/>
                <w:sz w:val="18"/>
              </w:rPr>
              <w:t>0</w:t>
            </w:r>
          </w:p>
        </w:tc>
        <w:tc>
          <w:tcPr>
            <w:tcW w:w="817"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11"/>
              <w:jc w:val="center"/>
              <w:rPr>
                <w:sz w:val="18"/>
              </w:rPr>
            </w:pPr>
            <w:r>
              <w:rPr>
                <w:w w:val="96"/>
                <w:sz w:val="18"/>
              </w:rPr>
              <w:t>0</w:t>
            </w:r>
          </w:p>
        </w:tc>
        <w:tc>
          <w:tcPr>
            <w:tcW w:w="821"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19"/>
              <w:jc w:val="center"/>
              <w:rPr>
                <w:sz w:val="18"/>
              </w:rPr>
            </w:pPr>
            <w:r>
              <w:rPr>
                <w:w w:val="96"/>
                <w:sz w:val="18"/>
              </w:rPr>
              <w:t>0</w:t>
            </w:r>
          </w:p>
        </w:tc>
      </w:tr>
      <w:tr>
        <w:trPr>
          <w:trHeight w:val="208" w:hRule="atLeast"/>
        </w:trPr>
        <w:tc>
          <w:tcPr>
            <w:tcW w:w="938" w:type="dxa"/>
            <w:tcBorders>
              <w:top w:val="single" w:sz="4" w:space="0" w:color="000000"/>
              <w:bottom w:val="single" w:sz="4" w:space="0" w:color="000000"/>
            </w:tcBorders>
          </w:tcPr>
          <w:p>
            <w:pPr>
              <w:pStyle w:val="TableParagraph"/>
              <w:spacing w:line="188" w:lineRule="exact"/>
              <w:ind w:left="161" w:right="120"/>
              <w:jc w:val="center"/>
              <w:rPr>
                <w:b/>
                <w:sz w:val="18"/>
              </w:rPr>
            </w:pPr>
            <w:r>
              <w:rPr>
                <w:b/>
                <w:spacing w:val="-2"/>
                <w:sz w:val="18"/>
              </w:rPr>
              <w:t>I12-</w:t>
            </w:r>
            <w:r>
              <w:rPr>
                <w:b/>
                <w:spacing w:val="-5"/>
                <w:sz w:val="18"/>
              </w:rPr>
              <w:t>30</w:t>
            </w:r>
          </w:p>
        </w:tc>
        <w:tc>
          <w:tcPr>
            <w:tcW w:w="727" w:type="dxa"/>
            <w:tcBorders>
              <w:top w:val="single" w:sz="4" w:space="0" w:color="000000"/>
              <w:bottom w:val="single" w:sz="4" w:space="0" w:color="000000"/>
              <w:right w:val="single" w:sz="4" w:space="0" w:color="000000"/>
            </w:tcBorders>
            <w:shd w:val="clear" w:color="auto" w:fill="FFFF00"/>
          </w:tcPr>
          <w:p>
            <w:pPr>
              <w:pStyle w:val="TableParagraph"/>
              <w:spacing w:line="188" w:lineRule="exact"/>
              <w:ind w:left="33"/>
              <w:jc w:val="center"/>
              <w:rPr>
                <w:sz w:val="18"/>
              </w:rPr>
            </w:pPr>
            <w:r>
              <w:rPr>
                <w:w w:val="96"/>
                <w:sz w:val="18"/>
              </w:rPr>
              <w:t>1</w:t>
            </w:r>
          </w:p>
        </w:tc>
        <w:tc>
          <w:tcPr>
            <w:tcW w:w="728" w:type="dxa"/>
            <w:tcBorders>
              <w:top w:val="single" w:sz="4" w:space="0" w:color="000000"/>
              <w:left w:val="single" w:sz="4" w:space="0" w:color="000000"/>
              <w:bottom w:val="single" w:sz="4" w:space="0" w:color="000000"/>
            </w:tcBorders>
            <w:shd w:val="clear" w:color="auto" w:fill="00FF00"/>
          </w:tcPr>
          <w:p>
            <w:pPr>
              <w:pStyle w:val="TableParagraph"/>
              <w:spacing w:line="188" w:lineRule="exact"/>
              <w:ind w:left="38"/>
              <w:jc w:val="center"/>
              <w:rPr>
                <w:sz w:val="18"/>
              </w:rPr>
            </w:pPr>
            <w:r>
              <w:rPr>
                <w:w w:val="96"/>
                <w:sz w:val="18"/>
              </w:rPr>
              <w:t>0</w:t>
            </w:r>
          </w:p>
        </w:tc>
        <w:tc>
          <w:tcPr>
            <w:tcW w:w="725" w:type="dxa"/>
            <w:tcBorders>
              <w:top w:val="single" w:sz="4" w:space="0" w:color="000000"/>
              <w:bottom w:val="single" w:sz="4" w:space="0" w:color="000000"/>
              <w:right w:val="single" w:sz="4" w:space="0" w:color="000000"/>
            </w:tcBorders>
            <w:shd w:val="clear" w:color="auto" w:fill="00FF00"/>
          </w:tcPr>
          <w:p>
            <w:pPr>
              <w:pStyle w:val="TableParagraph"/>
              <w:spacing w:line="188" w:lineRule="exact"/>
              <w:ind w:left="35"/>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8" w:lineRule="exact"/>
              <w:ind w:left="35"/>
              <w:jc w:val="center"/>
              <w:rPr>
                <w:sz w:val="18"/>
              </w:rPr>
            </w:pPr>
            <w:r>
              <w:rPr>
                <w:w w:val="96"/>
                <w:sz w:val="18"/>
              </w:rPr>
              <w:t>0</w:t>
            </w:r>
          </w:p>
        </w:tc>
        <w:tc>
          <w:tcPr>
            <w:tcW w:w="727" w:type="dxa"/>
            <w:tcBorders>
              <w:top w:val="single" w:sz="4" w:space="0" w:color="000000"/>
              <w:bottom w:val="single" w:sz="4" w:space="0" w:color="000000"/>
              <w:right w:val="single" w:sz="4" w:space="0" w:color="000000"/>
            </w:tcBorders>
            <w:shd w:val="clear" w:color="auto" w:fill="00FF00"/>
          </w:tcPr>
          <w:p>
            <w:pPr>
              <w:pStyle w:val="TableParagraph"/>
              <w:spacing w:line="188" w:lineRule="exact"/>
              <w:ind w:left="29"/>
              <w:jc w:val="center"/>
              <w:rPr>
                <w:sz w:val="18"/>
              </w:rPr>
            </w:pPr>
            <w:r>
              <w:rPr>
                <w:w w:val="96"/>
                <w:sz w:val="18"/>
              </w:rPr>
              <w:t>0</w:t>
            </w:r>
          </w:p>
        </w:tc>
        <w:tc>
          <w:tcPr>
            <w:tcW w:w="729" w:type="dxa"/>
            <w:tcBorders>
              <w:top w:val="single" w:sz="4" w:space="0" w:color="000000"/>
              <w:left w:val="single" w:sz="4" w:space="0" w:color="000000"/>
              <w:bottom w:val="single" w:sz="4" w:space="0" w:color="000000"/>
              <w:right w:val="single" w:sz="4" w:space="0" w:color="000000"/>
            </w:tcBorders>
            <w:shd w:val="clear" w:color="auto" w:fill="00FF00"/>
          </w:tcPr>
          <w:p>
            <w:pPr>
              <w:pStyle w:val="TableParagraph"/>
              <w:spacing w:line="188" w:lineRule="exact"/>
              <w:ind w:left="32"/>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8" w:lineRule="exact"/>
              <w:ind w:left="39"/>
              <w:jc w:val="center"/>
              <w:rPr>
                <w:sz w:val="18"/>
              </w:rPr>
            </w:pPr>
            <w:r>
              <w:rPr>
                <w:w w:val="96"/>
                <w:sz w:val="18"/>
              </w:rPr>
              <w:t>0</w:t>
            </w:r>
          </w:p>
        </w:tc>
        <w:tc>
          <w:tcPr>
            <w:tcW w:w="729" w:type="dxa"/>
            <w:tcBorders>
              <w:top w:val="single" w:sz="4" w:space="0" w:color="000000"/>
              <w:bottom w:val="single" w:sz="4" w:space="0" w:color="000000"/>
              <w:right w:val="single" w:sz="4" w:space="0" w:color="000000"/>
            </w:tcBorders>
            <w:shd w:val="clear" w:color="auto" w:fill="00FF00"/>
          </w:tcPr>
          <w:p>
            <w:pPr>
              <w:pStyle w:val="TableParagraph"/>
              <w:spacing w:line="188" w:lineRule="exact"/>
              <w:ind w:left="16"/>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8" w:lineRule="exact"/>
              <w:ind w:left="37"/>
              <w:jc w:val="center"/>
              <w:rPr>
                <w:sz w:val="18"/>
              </w:rPr>
            </w:pPr>
            <w:r>
              <w:rPr>
                <w:w w:val="96"/>
                <w:sz w:val="18"/>
              </w:rPr>
              <w:t>0</w:t>
            </w:r>
          </w:p>
        </w:tc>
        <w:tc>
          <w:tcPr>
            <w:tcW w:w="727" w:type="dxa"/>
            <w:tcBorders>
              <w:top w:val="single" w:sz="4" w:space="0" w:color="000000"/>
              <w:bottom w:val="single" w:sz="4" w:space="0" w:color="000000"/>
              <w:right w:val="single" w:sz="4" w:space="0" w:color="000000"/>
            </w:tcBorders>
            <w:shd w:val="clear" w:color="auto" w:fill="00FF00"/>
          </w:tcPr>
          <w:p>
            <w:pPr>
              <w:pStyle w:val="TableParagraph"/>
              <w:spacing w:line="188" w:lineRule="exact"/>
              <w:ind w:left="15"/>
              <w:jc w:val="center"/>
              <w:rPr>
                <w:sz w:val="18"/>
              </w:rPr>
            </w:pPr>
            <w:r>
              <w:rPr>
                <w:w w:val="96"/>
                <w:sz w:val="18"/>
              </w:rPr>
              <w:t>0</w:t>
            </w:r>
          </w:p>
        </w:tc>
        <w:tc>
          <w:tcPr>
            <w:tcW w:w="731" w:type="dxa"/>
            <w:tcBorders>
              <w:top w:val="single" w:sz="4" w:space="0" w:color="000000"/>
              <w:left w:val="single" w:sz="4" w:space="0" w:color="000000"/>
              <w:bottom w:val="single" w:sz="4" w:space="0" w:color="000000"/>
            </w:tcBorders>
            <w:shd w:val="clear" w:color="auto" w:fill="00FF00"/>
          </w:tcPr>
          <w:p>
            <w:pPr>
              <w:pStyle w:val="TableParagraph"/>
              <w:spacing w:line="188" w:lineRule="exact"/>
              <w:ind w:left="22"/>
              <w:jc w:val="center"/>
              <w:rPr>
                <w:sz w:val="18"/>
              </w:rPr>
            </w:pPr>
            <w:r>
              <w:rPr>
                <w:w w:val="96"/>
                <w:sz w:val="18"/>
              </w:rPr>
              <w:t>0</w:t>
            </w:r>
          </w:p>
        </w:tc>
        <w:tc>
          <w:tcPr>
            <w:tcW w:w="817" w:type="dxa"/>
            <w:tcBorders>
              <w:top w:val="single" w:sz="4" w:space="0" w:color="000000"/>
              <w:bottom w:val="single" w:sz="4" w:space="0" w:color="000000"/>
              <w:right w:val="single" w:sz="4" w:space="0" w:color="000000"/>
            </w:tcBorders>
            <w:shd w:val="clear" w:color="auto" w:fill="00FF00"/>
          </w:tcPr>
          <w:p>
            <w:pPr>
              <w:pStyle w:val="TableParagraph"/>
              <w:spacing w:line="188" w:lineRule="exact"/>
              <w:ind w:left="11"/>
              <w:jc w:val="center"/>
              <w:rPr>
                <w:sz w:val="18"/>
              </w:rPr>
            </w:pPr>
            <w:r>
              <w:rPr>
                <w:w w:val="96"/>
                <w:sz w:val="18"/>
              </w:rPr>
              <w:t>0</w:t>
            </w:r>
          </w:p>
        </w:tc>
        <w:tc>
          <w:tcPr>
            <w:tcW w:w="821" w:type="dxa"/>
            <w:tcBorders>
              <w:top w:val="single" w:sz="4" w:space="0" w:color="000000"/>
              <w:left w:val="single" w:sz="4" w:space="0" w:color="000000"/>
              <w:bottom w:val="single" w:sz="4" w:space="0" w:color="000000"/>
            </w:tcBorders>
            <w:shd w:val="clear" w:color="auto" w:fill="00FF00"/>
          </w:tcPr>
          <w:p>
            <w:pPr>
              <w:pStyle w:val="TableParagraph"/>
              <w:spacing w:line="188" w:lineRule="exact"/>
              <w:ind w:left="19"/>
              <w:jc w:val="center"/>
              <w:rPr>
                <w:sz w:val="18"/>
              </w:rPr>
            </w:pPr>
            <w:r>
              <w:rPr>
                <w:w w:val="96"/>
                <w:sz w:val="18"/>
              </w:rPr>
              <w:t>0</w:t>
            </w:r>
          </w:p>
        </w:tc>
      </w:tr>
      <w:tr>
        <w:trPr>
          <w:trHeight w:val="206" w:hRule="atLeast"/>
        </w:trPr>
        <w:tc>
          <w:tcPr>
            <w:tcW w:w="938" w:type="dxa"/>
            <w:tcBorders>
              <w:top w:val="single" w:sz="4" w:space="0" w:color="000000"/>
              <w:bottom w:val="single" w:sz="4" w:space="0" w:color="000000"/>
            </w:tcBorders>
          </w:tcPr>
          <w:p>
            <w:pPr>
              <w:pStyle w:val="TableParagraph"/>
              <w:spacing w:line="186" w:lineRule="exact"/>
              <w:ind w:left="161" w:right="120"/>
              <w:jc w:val="center"/>
              <w:rPr>
                <w:b/>
                <w:sz w:val="18"/>
              </w:rPr>
            </w:pPr>
            <w:r>
              <w:rPr>
                <w:b/>
                <w:spacing w:val="-2"/>
                <w:sz w:val="18"/>
              </w:rPr>
              <w:t>I12-</w:t>
            </w:r>
            <w:r>
              <w:rPr>
                <w:b/>
                <w:spacing w:val="-5"/>
                <w:sz w:val="18"/>
              </w:rPr>
              <w:t>40</w:t>
            </w:r>
          </w:p>
        </w:tc>
        <w:tc>
          <w:tcPr>
            <w:tcW w:w="727" w:type="dxa"/>
            <w:tcBorders>
              <w:top w:val="single" w:sz="4" w:space="0" w:color="000000"/>
              <w:bottom w:val="single" w:sz="4" w:space="0" w:color="000000"/>
              <w:right w:val="single" w:sz="4" w:space="0" w:color="000000"/>
            </w:tcBorders>
            <w:shd w:val="clear" w:color="auto" w:fill="FFFF00"/>
          </w:tcPr>
          <w:p>
            <w:pPr>
              <w:pStyle w:val="TableParagraph"/>
              <w:spacing w:line="186" w:lineRule="exact"/>
              <w:ind w:left="33"/>
              <w:jc w:val="center"/>
              <w:rPr>
                <w:sz w:val="18"/>
              </w:rPr>
            </w:pPr>
            <w:r>
              <w:rPr>
                <w:w w:val="96"/>
                <w:sz w:val="18"/>
              </w:rPr>
              <w:t>1</w:t>
            </w:r>
          </w:p>
        </w:tc>
        <w:tc>
          <w:tcPr>
            <w:tcW w:w="728"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8"/>
              <w:jc w:val="center"/>
              <w:rPr>
                <w:sz w:val="18"/>
              </w:rPr>
            </w:pPr>
            <w:r>
              <w:rPr>
                <w:w w:val="96"/>
                <w:sz w:val="18"/>
              </w:rPr>
              <w:t>0</w:t>
            </w:r>
          </w:p>
        </w:tc>
        <w:tc>
          <w:tcPr>
            <w:tcW w:w="725"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35"/>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5"/>
              <w:jc w:val="center"/>
              <w:rPr>
                <w:sz w:val="18"/>
              </w:rPr>
            </w:pPr>
            <w:r>
              <w:rPr>
                <w:w w:val="96"/>
                <w:sz w:val="18"/>
              </w:rPr>
              <w:t>0</w:t>
            </w:r>
          </w:p>
        </w:tc>
        <w:tc>
          <w:tcPr>
            <w:tcW w:w="727"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29"/>
              <w:jc w:val="center"/>
              <w:rPr>
                <w:sz w:val="18"/>
              </w:rPr>
            </w:pPr>
            <w:r>
              <w:rPr>
                <w:w w:val="96"/>
                <w:sz w:val="18"/>
              </w:rPr>
              <w:t>0</w:t>
            </w:r>
          </w:p>
        </w:tc>
        <w:tc>
          <w:tcPr>
            <w:tcW w:w="729" w:type="dxa"/>
            <w:tcBorders>
              <w:top w:val="single" w:sz="4" w:space="0" w:color="000000"/>
              <w:left w:val="single" w:sz="4" w:space="0" w:color="000000"/>
              <w:bottom w:val="single" w:sz="4" w:space="0" w:color="000000"/>
              <w:right w:val="single" w:sz="4" w:space="0" w:color="000000"/>
            </w:tcBorders>
            <w:shd w:val="clear" w:color="auto" w:fill="00FF00"/>
          </w:tcPr>
          <w:p>
            <w:pPr>
              <w:pStyle w:val="TableParagraph"/>
              <w:spacing w:line="186" w:lineRule="exact"/>
              <w:ind w:left="32"/>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9"/>
              <w:jc w:val="center"/>
              <w:rPr>
                <w:sz w:val="18"/>
              </w:rPr>
            </w:pPr>
            <w:r>
              <w:rPr>
                <w:w w:val="96"/>
                <w:sz w:val="18"/>
              </w:rPr>
              <w:t>0</w:t>
            </w:r>
          </w:p>
        </w:tc>
        <w:tc>
          <w:tcPr>
            <w:tcW w:w="729"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16"/>
              <w:jc w:val="center"/>
              <w:rPr>
                <w:sz w:val="18"/>
              </w:rPr>
            </w:pPr>
            <w:r>
              <w:rPr>
                <w:w w:val="96"/>
                <w:sz w:val="18"/>
              </w:rPr>
              <w:t>0</w:t>
            </w:r>
          </w:p>
        </w:tc>
        <w:tc>
          <w:tcPr>
            <w:tcW w:w="729"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37"/>
              <w:jc w:val="center"/>
              <w:rPr>
                <w:sz w:val="18"/>
              </w:rPr>
            </w:pPr>
            <w:r>
              <w:rPr>
                <w:w w:val="96"/>
                <w:sz w:val="18"/>
              </w:rPr>
              <w:t>0</w:t>
            </w:r>
          </w:p>
        </w:tc>
        <w:tc>
          <w:tcPr>
            <w:tcW w:w="727"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15"/>
              <w:jc w:val="center"/>
              <w:rPr>
                <w:sz w:val="18"/>
              </w:rPr>
            </w:pPr>
            <w:r>
              <w:rPr>
                <w:w w:val="96"/>
                <w:sz w:val="18"/>
              </w:rPr>
              <w:t>0</w:t>
            </w:r>
          </w:p>
        </w:tc>
        <w:tc>
          <w:tcPr>
            <w:tcW w:w="731"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22"/>
              <w:jc w:val="center"/>
              <w:rPr>
                <w:sz w:val="18"/>
              </w:rPr>
            </w:pPr>
            <w:r>
              <w:rPr>
                <w:w w:val="96"/>
                <w:sz w:val="18"/>
              </w:rPr>
              <w:t>0</w:t>
            </w:r>
          </w:p>
        </w:tc>
        <w:tc>
          <w:tcPr>
            <w:tcW w:w="817" w:type="dxa"/>
            <w:tcBorders>
              <w:top w:val="single" w:sz="4" w:space="0" w:color="000000"/>
              <w:bottom w:val="single" w:sz="4" w:space="0" w:color="000000"/>
              <w:right w:val="single" w:sz="4" w:space="0" w:color="000000"/>
            </w:tcBorders>
            <w:shd w:val="clear" w:color="auto" w:fill="00FF00"/>
          </w:tcPr>
          <w:p>
            <w:pPr>
              <w:pStyle w:val="TableParagraph"/>
              <w:spacing w:line="186" w:lineRule="exact"/>
              <w:ind w:left="11"/>
              <w:jc w:val="center"/>
              <w:rPr>
                <w:sz w:val="18"/>
              </w:rPr>
            </w:pPr>
            <w:r>
              <w:rPr>
                <w:w w:val="96"/>
                <w:sz w:val="18"/>
              </w:rPr>
              <w:t>0</w:t>
            </w:r>
          </w:p>
        </w:tc>
        <w:tc>
          <w:tcPr>
            <w:tcW w:w="821" w:type="dxa"/>
            <w:tcBorders>
              <w:top w:val="single" w:sz="4" w:space="0" w:color="000000"/>
              <w:left w:val="single" w:sz="4" w:space="0" w:color="000000"/>
              <w:bottom w:val="single" w:sz="4" w:space="0" w:color="000000"/>
            </w:tcBorders>
            <w:shd w:val="clear" w:color="auto" w:fill="00FF00"/>
          </w:tcPr>
          <w:p>
            <w:pPr>
              <w:pStyle w:val="TableParagraph"/>
              <w:spacing w:line="186" w:lineRule="exact"/>
              <w:ind w:left="19"/>
              <w:jc w:val="center"/>
              <w:rPr>
                <w:sz w:val="18"/>
              </w:rPr>
            </w:pPr>
            <w:r>
              <w:rPr>
                <w:w w:val="96"/>
                <w:sz w:val="18"/>
              </w:rPr>
              <w:t>0</w:t>
            </w:r>
          </w:p>
        </w:tc>
      </w:tr>
      <w:tr>
        <w:trPr>
          <w:trHeight w:val="205" w:hRule="atLeast"/>
        </w:trPr>
        <w:tc>
          <w:tcPr>
            <w:tcW w:w="938" w:type="dxa"/>
            <w:tcBorders>
              <w:top w:val="single" w:sz="4" w:space="0" w:color="000000"/>
            </w:tcBorders>
          </w:tcPr>
          <w:p>
            <w:pPr>
              <w:pStyle w:val="TableParagraph"/>
              <w:spacing w:line="186" w:lineRule="exact"/>
              <w:ind w:left="161" w:right="120"/>
              <w:jc w:val="center"/>
              <w:rPr>
                <w:b/>
                <w:sz w:val="18"/>
              </w:rPr>
            </w:pPr>
            <w:r>
              <w:rPr>
                <w:b/>
                <w:spacing w:val="-2"/>
                <w:sz w:val="18"/>
              </w:rPr>
              <w:t>I12-</w:t>
            </w:r>
            <w:r>
              <w:rPr>
                <w:b/>
                <w:spacing w:val="-5"/>
                <w:sz w:val="18"/>
              </w:rPr>
              <w:t>60</w:t>
            </w:r>
          </w:p>
        </w:tc>
        <w:tc>
          <w:tcPr>
            <w:tcW w:w="727" w:type="dxa"/>
            <w:tcBorders>
              <w:top w:val="single" w:sz="4" w:space="0" w:color="000000"/>
              <w:right w:val="single" w:sz="4" w:space="0" w:color="000000"/>
            </w:tcBorders>
            <w:shd w:val="clear" w:color="auto" w:fill="FFFF00"/>
          </w:tcPr>
          <w:p>
            <w:pPr>
              <w:pStyle w:val="TableParagraph"/>
              <w:spacing w:line="186" w:lineRule="exact"/>
              <w:ind w:left="33"/>
              <w:jc w:val="center"/>
              <w:rPr>
                <w:sz w:val="18"/>
              </w:rPr>
            </w:pPr>
            <w:r>
              <w:rPr>
                <w:w w:val="96"/>
                <w:sz w:val="18"/>
              </w:rPr>
              <w:t>1</w:t>
            </w:r>
          </w:p>
        </w:tc>
        <w:tc>
          <w:tcPr>
            <w:tcW w:w="728" w:type="dxa"/>
            <w:tcBorders>
              <w:top w:val="single" w:sz="4" w:space="0" w:color="000000"/>
              <w:left w:val="single" w:sz="4" w:space="0" w:color="000000"/>
            </w:tcBorders>
            <w:shd w:val="clear" w:color="auto" w:fill="FFFF00"/>
          </w:tcPr>
          <w:p>
            <w:pPr>
              <w:pStyle w:val="TableParagraph"/>
              <w:spacing w:line="186" w:lineRule="exact"/>
              <w:ind w:left="38"/>
              <w:jc w:val="center"/>
              <w:rPr>
                <w:sz w:val="18"/>
              </w:rPr>
            </w:pPr>
            <w:r>
              <w:rPr>
                <w:w w:val="96"/>
                <w:sz w:val="18"/>
              </w:rPr>
              <w:t>1</w:t>
            </w:r>
          </w:p>
        </w:tc>
        <w:tc>
          <w:tcPr>
            <w:tcW w:w="725" w:type="dxa"/>
            <w:tcBorders>
              <w:top w:val="single" w:sz="4" w:space="0" w:color="000000"/>
              <w:right w:val="single" w:sz="4" w:space="0" w:color="000000"/>
            </w:tcBorders>
          </w:tcPr>
          <w:p>
            <w:pPr>
              <w:pStyle w:val="TableParagraph"/>
              <w:spacing w:line="186" w:lineRule="exact"/>
              <w:ind w:left="34"/>
              <w:jc w:val="center"/>
              <w:rPr>
                <w:sz w:val="18"/>
              </w:rPr>
            </w:pPr>
            <w:r>
              <w:rPr>
                <w:w w:val="100"/>
                <w:sz w:val="18"/>
              </w:rPr>
              <w:t>X</w:t>
            </w:r>
          </w:p>
        </w:tc>
        <w:tc>
          <w:tcPr>
            <w:tcW w:w="729" w:type="dxa"/>
            <w:tcBorders>
              <w:top w:val="single" w:sz="4" w:space="0" w:color="000000"/>
              <w:left w:val="single" w:sz="4" w:space="0" w:color="000000"/>
            </w:tcBorders>
            <w:shd w:val="clear" w:color="auto" w:fill="FFFF00"/>
          </w:tcPr>
          <w:p>
            <w:pPr>
              <w:pStyle w:val="TableParagraph"/>
              <w:spacing w:line="186" w:lineRule="exact"/>
              <w:ind w:left="35"/>
              <w:jc w:val="center"/>
              <w:rPr>
                <w:sz w:val="18"/>
              </w:rPr>
            </w:pPr>
            <w:r>
              <w:rPr>
                <w:w w:val="96"/>
                <w:sz w:val="18"/>
              </w:rPr>
              <w:t>1</w:t>
            </w:r>
          </w:p>
        </w:tc>
        <w:tc>
          <w:tcPr>
            <w:tcW w:w="727" w:type="dxa"/>
            <w:tcBorders>
              <w:top w:val="single" w:sz="4" w:space="0" w:color="000000"/>
              <w:right w:val="single" w:sz="4" w:space="0" w:color="000000"/>
            </w:tcBorders>
            <w:shd w:val="clear" w:color="auto" w:fill="00FF00"/>
          </w:tcPr>
          <w:p>
            <w:pPr>
              <w:pStyle w:val="TableParagraph"/>
              <w:spacing w:line="186" w:lineRule="exact"/>
              <w:ind w:left="29"/>
              <w:jc w:val="center"/>
              <w:rPr>
                <w:sz w:val="18"/>
              </w:rPr>
            </w:pPr>
            <w:r>
              <w:rPr>
                <w:w w:val="96"/>
                <w:sz w:val="18"/>
              </w:rPr>
              <w:t>0</w:t>
            </w:r>
          </w:p>
        </w:tc>
        <w:tc>
          <w:tcPr>
            <w:tcW w:w="729" w:type="dxa"/>
            <w:tcBorders>
              <w:top w:val="single" w:sz="4" w:space="0" w:color="000000"/>
              <w:left w:val="single" w:sz="4" w:space="0" w:color="000000"/>
              <w:right w:val="single" w:sz="4" w:space="0" w:color="000000"/>
            </w:tcBorders>
            <w:shd w:val="clear" w:color="auto" w:fill="FFFF00"/>
          </w:tcPr>
          <w:p>
            <w:pPr>
              <w:pStyle w:val="TableParagraph"/>
              <w:spacing w:line="186" w:lineRule="exact"/>
              <w:ind w:left="32"/>
              <w:jc w:val="center"/>
              <w:rPr>
                <w:sz w:val="18"/>
              </w:rPr>
            </w:pPr>
            <w:r>
              <w:rPr>
                <w:w w:val="96"/>
                <w:sz w:val="18"/>
              </w:rPr>
              <w:t>1</w:t>
            </w:r>
          </w:p>
        </w:tc>
        <w:tc>
          <w:tcPr>
            <w:tcW w:w="729" w:type="dxa"/>
            <w:tcBorders>
              <w:top w:val="single" w:sz="4" w:space="0" w:color="000000"/>
              <w:left w:val="single" w:sz="4" w:space="0" w:color="000000"/>
            </w:tcBorders>
            <w:shd w:val="clear" w:color="auto" w:fill="00FF00"/>
          </w:tcPr>
          <w:p>
            <w:pPr>
              <w:pStyle w:val="TableParagraph"/>
              <w:spacing w:line="186" w:lineRule="exact"/>
              <w:ind w:left="39"/>
              <w:jc w:val="center"/>
              <w:rPr>
                <w:sz w:val="18"/>
              </w:rPr>
            </w:pPr>
            <w:r>
              <w:rPr>
                <w:w w:val="96"/>
                <w:sz w:val="18"/>
              </w:rPr>
              <w:t>0</w:t>
            </w:r>
          </w:p>
        </w:tc>
        <w:tc>
          <w:tcPr>
            <w:tcW w:w="729" w:type="dxa"/>
            <w:tcBorders>
              <w:top w:val="single" w:sz="4" w:space="0" w:color="000000"/>
              <w:right w:val="single" w:sz="4" w:space="0" w:color="000000"/>
            </w:tcBorders>
            <w:shd w:val="clear" w:color="auto" w:fill="FFFF00"/>
          </w:tcPr>
          <w:p>
            <w:pPr>
              <w:pStyle w:val="TableParagraph"/>
              <w:spacing w:line="186" w:lineRule="exact"/>
              <w:ind w:left="16"/>
              <w:jc w:val="center"/>
              <w:rPr>
                <w:sz w:val="18"/>
              </w:rPr>
            </w:pPr>
            <w:r>
              <w:rPr>
                <w:w w:val="96"/>
                <w:sz w:val="18"/>
              </w:rPr>
              <w:t>1</w:t>
            </w:r>
          </w:p>
        </w:tc>
        <w:tc>
          <w:tcPr>
            <w:tcW w:w="729" w:type="dxa"/>
            <w:tcBorders>
              <w:top w:val="single" w:sz="4" w:space="0" w:color="000000"/>
              <w:left w:val="single" w:sz="4" w:space="0" w:color="000000"/>
            </w:tcBorders>
            <w:shd w:val="clear" w:color="auto" w:fill="00FF00"/>
          </w:tcPr>
          <w:p>
            <w:pPr>
              <w:pStyle w:val="TableParagraph"/>
              <w:spacing w:line="186" w:lineRule="exact"/>
              <w:ind w:left="37"/>
              <w:jc w:val="center"/>
              <w:rPr>
                <w:sz w:val="18"/>
              </w:rPr>
            </w:pPr>
            <w:r>
              <w:rPr>
                <w:w w:val="96"/>
                <w:sz w:val="18"/>
              </w:rPr>
              <w:t>0</w:t>
            </w:r>
          </w:p>
        </w:tc>
        <w:tc>
          <w:tcPr>
            <w:tcW w:w="727" w:type="dxa"/>
            <w:tcBorders>
              <w:top w:val="single" w:sz="4" w:space="0" w:color="000000"/>
              <w:right w:val="single" w:sz="4" w:space="0" w:color="000000"/>
            </w:tcBorders>
            <w:shd w:val="clear" w:color="auto" w:fill="FFFF00"/>
          </w:tcPr>
          <w:p>
            <w:pPr>
              <w:pStyle w:val="TableParagraph"/>
              <w:spacing w:line="186" w:lineRule="exact"/>
              <w:ind w:left="15"/>
              <w:jc w:val="center"/>
              <w:rPr>
                <w:sz w:val="18"/>
              </w:rPr>
            </w:pPr>
            <w:r>
              <w:rPr>
                <w:w w:val="96"/>
                <w:sz w:val="18"/>
              </w:rPr>
              <w:t>1</w:t>
            </w:r>
          </w:p>
        </w:tc>
        <w:tc>
          <w:tcPr>
            <w:tcW w:w="731" w:type="dxa"/>
            <w:tcBorders>
              <w:top w:val="single" w:sz="4" w:space="0" w:color="000000"/>
              <w:left w:val="single" w:sz="4" w:space="0" w:color="000000"/>
            </w:tcBorders>
            <w:shd w:val="clear" w:color="auto" w:fill="FFFF00"/>
          </w:tcPr>
          <w:p>
            <w:pPr>
              <w:pStyle w:val="TableParagraph"/>
              <w:spacing w:line="186" w:lineRule="exact"/>
              <w:ind w:left="22"/>
              <w:jc w:val="center"/>
              <w:rPr>
                <w:sz w:val="18"/>
              </w:rPr>
            </w:pPr>
            <w:r>
              <w:rPr>
                <w:w w:val="96"/>
                <w:sz w:val="18"/>
              </w:rPr>
              <w:t>1</w:t>
            </w:r>
          </w:p>
        </w:tc>
        <w:tc>
          <w:tcPr>
            <w:tcW w:w="817" w:type="dxa"/>
            <w:tcBorders>
              <w:top w:val="single" w:sz="4" w:space="0" w:color="000000"/>
              <w:right w:val="single" w:sz="4" w:space="0" w:color="000000"/>
            </w:tcBorders>
            <w:shd w:val="clear" w:color="auto" w:fill="FFFF00"/>
          </w:tcPr>
          <w:p>
            <w:pPr>
              <w:pStyle w:val="TableParagraph"/>
              <w:spacing w:line="186" w:lineRule="exact"/>
              <w:ind w:left="11"/>
              <w:jc w:val="center"/>
              <w:rPr>
                <w:sz w:val="18"/>
              </w:rPr>
            </w:pPr>
            <w:r>
              <w:rPr>
                <w:w w:val="96"/>
                <w:sz w:val="18"/>
              </w:rPr>
              <w:t>1</w:t>
            </w:r>
          </w:p>
        </w:tc>
        <w:tc>
          <w:tcPr>
            <w:tcW w:w="821" w:type="dxa"/>
            <w:tcBorders>
              <w:top w:val="single" w:sz="4" w:space="0" w:color="000000"/>
              <w:left w:val="single" w:sz="4" w:space="0" w:color="000000"/>
            </w:tcBorders>
            <w:shd w:val="clear" w:color="auto" w:fill="FFFF00"/>
          </w:tcPr>
          <w:p>
            <w:pPr>
              <w:pStyle w:val="TableParagraph"/>
              <w:spacing w:line="186" w:lineRule="exact"/>
              <w:ind w:left="19"/>
              <w:jc w:val="center"/>
              <w:rPr>
                <w:sz w:val="18"/>
              </w:rPr>
            </w:pPr>
            <w:r>
              <w:rPr>
                <w:w w:val="96"/>
                <w:sz w:val="18"/>
              </w:rPr>
              <w:t>1</w:t>
            </w:r>
          </w:p>
        </w:tc>
      </w:tr>
      <w:tr>
        <w:trPr>
          <w:trHeight w:val="207" w:hRule="atLeast"/>
        </w:trPr>
        <w:tc>
          <w:tcPr>
            <w:tcW w:w="938" w:type="dxa"/>
          </w:tcPr>
          <w:p>
            <w:pPr>
              <w:pStyle w:val="TableParagraph"/>
              <w:spacing w:line="187" w:lineRule="exact"/>
              <w:ind w:left="161" w:right="118"/>
              <w:jc w:val="center"/>
              <w:rPr>
                <w:b/>
                <w:sz w:val="18"/>
              </w:rPr>
            </w:pPr>
            <w:r>
              <w:rPr>
                <w:b/>
                <w:spacing w:val="-2"/>
                <w:sz w:val="18"/>
              </w:rPr>
              <w:t>U01-</w:t>
            </w:r>
            <w:r>
              <w:rPr>
                <w:b/>
                <w:spacing w:val="-5"/>
                <w:sz w:val="18"/>
              </w:rPr>
              <w:t>30</w:t>
            </w:r>
          </w:p>
        </w:tc>
        <w:tc>
          <w:tcPr>
            <w:tcW w:w="727" w:type="dxa"/>
            <w:tcBorders>
              <w:right w:val="single" w:sz="4" w:space="0" w:color="000000"/>
            </w:tcBorders>
            <w:shd w:val="clear" w:color="auto" w:fill="00FF00"/>
          </w:tcPr>
          <w:p>
            <w:pPr>
              <w:pStyle w:val="TableParagraph"/>
              <w:spacing w:line="187" w:lineRule="exact"/>
              <w:ind w:left="33"/>
              <w:jc w:val="center"/>
              <w:rPr>
                <w:sz w:val="18"/>
              </w:rPr>
            </w:pPr>
            <w:r>
              <w:rPr>
                <w:w w:val="96"/>
                <w:sz w:val="18"/>
              </w:rPr>
              <w:t>0</w:t>
            </w:r>
          </w:p>
        </w:tc>
        <w:tc>
          <w:tcPr>
            <w:tcW w:w="728" w:type="dxa"/>
            <w:tcBorders>
              <w:left w:val="single" w:sz="4" w:space="0" w:color="000000"/>
            </w:tcBorders>
            <w:shd w:val="clear" w:color="auto" w:fill="FFFF00"/>
          </w:tcPr>
          <w:p>
            <w:pPr>
              <w:pStyle w:val="TableParagraph"/>
              <w:spacing w:line="187" w:lineRule="exact"/>
              <w:ind w:left="38"/>
              <w:jc w:val="center"/>
              <w:rPr>
                <w:sz w:val="18"/>
              </w:rPr>
            </w:pPr>
            <w:r>
              <w:rPr>
                <w:w w:val="96"/>
                <w:sz w:val="18"/>
              </w:rPr>
              <w:t>1</w:t>
            </w:r>
          </w:p>
        </w:tc>
        <w:tc>
          <w:tcPr>
            <w:tcW w:w="725" w:type="dxa"/>
            <w:tcBorders>
              <w:right w:val="single" w:sz="4" w:space="0" w:color="000000"/>
            </w:tcBorders>
            <w:shd w:val="clear" w:color="auto" w:fill="FFFF00"/>
          </w:tcPr>
          <w:p>
            <w:pPr>
              <w:pStyle w:val="TableParagraph"/>
              <w:spacing w:line="187" w:lineRule="exact"/>
              <w:ind w:left="35"/>
              <w:jc w:val="center"/>
              <w:rPr>
                <w:sz w:val="18"/>
              </w:rPr>
            </w:pPr>
            <w:r>
              <w:rPr>
                <w:w w:val="96"/>
                <w:sz w:val="18"/>
              </w:rPr>
              <w:t>1</w:t>
            </w:r>
          </w:p>
        </w:tc>
        <w:tc>
          <w:tcPr>
            <w:tcW w:w="729" w:type="dxa"/>
            <w:tcBorders>
              <w:left w:val="single" w:sz="4" w:space="0" w:color="000000"/>
            </w:tcBorders>
            <w:shd w:val="clear" w:color="auto" w:fill="FFFF00"/>
          </w:tcPr>
          <w:p>
            <w:pPr>
              <w:pStyle w:val="TableParagraph"/>
              <w:spacing w:line="187" w:lineRule="exact"/>
              <w:ind w:left="35"/>
              <w:jc w:val="center"/>
              <w:rPr>
                <w:sz w:val="18"/>
              </w:rPr>
            </w:pPr>
            <w:r>
              <w:rPr>
                <w:w w:val="96"/>
                <w:sz w:val="18"/>
              </w:rPr>
              <w:t>1</w:t>
            </w:r>
          </w:p>
        </w:tc>
        <w:tc>
          <w:tcPr>
            <w:tcW w:w="727" w:type="dxa"/>
            <w:tcBorders>
              <w:right w:val="single" w:sz="4" w:space="0" w:color="000000"/>
            </w:tcBorders>
            <w:shd w:val="clear" w:color="auto" w:fill="8DB3E0"/>
          </w:tcPr>
          <w:p>
            <w:pPr>
              <w:pStyle w:val="TableParagraph"/>
              <w:spacing w:line="187" w:lineRule="exact"/>
              <w:ind w:left="28"/>
              <w:jc w:val="center"/>
              <w:rPr>
                <w:sz w:val="18"/>
              </w:rPr>
            </w:pPr>
            <w:r>
              <w:rPr>
                <w:w w:val="100"/>
                <w:sz w:val="18"/>
              </w:rPr>
              <w:t>Y</w:t>
            </w:r>
          </w:p>
        </w:tc>
        <w:tc>
          <w:tcPr>
            <w:tcW w:w="729" w:type="dxa"/>
            <w:tcBorders>
              <w:left w:val="single" w:sz="4" w:space="0" w:color="000000"/>
              <w:right w:val="single" w:sz="4" w:space="0" w:color="000000"/>
            </w:tcBorders>
            <w:shd w:val="clear" w:color="auto" w:fill="FFFF00"/>
          </w:tcPr>
          <w:p>
            <w:pPr>
              <w:pStyle w:val="TableParagraph"/>
              <w:spacing w:line="187" w:lineRule="exact"/>
              <w:ind w:left="32"/>
              <w:jc w:val="center"/>
              <w:rPr>
                <w:sz w:val="18"/>
              </w:rPr>
            </w:pPr>
            <w:r>
              <w:rPr>
                <w:w w:val="96"/>
                <w:sz w:val="18"/>
              </w:rPr>
              <w:t>1</w:t>
            </w:r>
          </w:p>
        </w:tc>
        <w:tc>
          <w:tcPr>
            <w:tcW w:w="729" w:type="dxa"/>
            <w:tcBorders>
              <w:left w:val="single" w:sz="4" w:space="0" w:color="000000"/>
            </w:tcBorders>
            <w:shd w:val="clear" w:color="auto" w:fill="FFFF00"/>
          </w:tcPr>
          <w:p>
            <w:pPr>
              <w:pStyle w:val="TableParagraph"/>
              <w:spacing w:line="187" w:lineRule="exact"/>
              <w:ind w:left="39"/>
              <w:jc w:val="center"/>
              <w:rPr>
                <w:sz w:val="18"/>
              </w:rPr>
            </w:pPr>
            <w:r>
              <w:rPr>
                <w:w w:val="96"/>
                <w:sz w:val="18"/>
              </w:rPr>
              <w:t>1</w:t>
            </w:r>
          </w:p>
        </w:tc>
        <w:tc>
          <w:tcPr>
            <w:tcW w:w="729" w:type="dxa"/>
            <w:tcBorders>
              <w:right w:val="single" w:sz="4" w:space="0" w:color="000000"/>
            </w:tcBorders>
            <w:shd w:val="clear" w:color="auto" w:fill="FFFF00"/>
          </w:tcPr>
          <w:p>
            <w:pPr>
              <w:pStyle w:val="TableParagraph"/>
              <w:spacing w:line="187" w:lineRule="exact"/>
              <w:ind w:left="16"/>
              <w:jc w:val="center"/>
              <w:rPr>
                <w:sz w:val="18"/>
              </w:rPr>
            </w:pPr>
            <w:r>
              <w:rPr>
                <w:w w:val="96"/>
                <w:sz w:val="18"/>
              </w:rPr>
              <w:t>1</w:t>
            </w:r>
          </w:p>
        </w:tc>
        <w:tc>
          <w:tcPr>
            <w:tcW w:w="729" w:type="dxa"/>
            <w:tcBorders>
              <w:left w:val="single" w:sz="4" w:space="0" w:color="000000"/>
            </w:tcBorders>
            <w:shd w:val="clear" w:color="auto" w:fill="FFFF00"/>
          </w:tcPr>
          <w:p>
            <w:pPr>
              <w:pStyle w:val="TableParagraph"/>
              <w:spacing w:line="187" w:lineRule="exact"/>
              <w:ind w:left="37"/>
              <w:jc w:val="center"/>
              <w:rPr>
                <w:sz w:val="18"/>
              </w:rPr>
            </w:pPr>
            <w:r>
              <w:rPr>
                <w:w w:val="96"/>
                <w:sz w:val="18"/>
              </w:rPr>
              <w:t>1</w:t>
            </w:r>
          </w:p>
        </w:tc>
        <w:tc>
          <w:tcPr>
            <w:tcW w:w="727" w:type="dxa"/>
            <w:tcBorders>
              <w:right w:val="single" w:sz="4" w:space="0" w:color="000000"/>
            </w:tcBorders>
            <w:shd w:val="clear" w:color="auto" w:fill="FFFF00"/>
          </w:tcPr>
          <w:p>
            <w:pPr>
              <w:pStyle w:val="TableParagraph"/>
              <w:spacing w:line="187" w:lineRule="exact"/>
              <w:ind w:left="15"/>
              <w:jc w:val="center"/>
              <w:rPr>
                <w:sz w:val="18"/>
              </w:rPr>
            </w:pPr>
            <w:r>
              <w:rPr>
                <w:w w:val="96"/>
                <w:sz w:val="18"/>
              </w:rPr>
              <w:t>1</w:t>
            </w:r>
          </w:p>
        </w:tc>
        <w:tc>
          <w:tcPr>
            <w:tcW w:w="731" w:type="dxa"/>
            <w:tcBorders>
              <w:left w:val="single" w:sz="4" w:space="0" w:color="000000"/>
            </w:tcBorders>
            <w:shd w:val="clear" w:color="auto" w:fill="FFFF00"/>
          </w:tcPr>
          <w:p>
            <w:pPr>
              <w:pStyle w:val="TableParagraph"/>
              <w:spacing w:line="187" w:lineRule="exact"/>
              <w:ind w:left="22"/>
              <w:jc w:val="center"/>
              <w:rPr>
                <w:sz w:val="18"/>
              </w:rPr>
            </w:pPr>
            <w:r>
              <w:rPr>
                <w:w w:val="96"/>
                <w:sz w:val="18"/>
              </w:rPr>
              <w:t>1</w:t>
            </w:r>
          </w:p>
        </w:tc>
        <w:tc>
          <w:tcPr>
            <w:tcW w:w="817" w:type="dxa"/>
            <w:tcBorders>
              <w:right w:val="single" w:sz="4" w:space="0" w:color="000000"/>
            </w:tcBorders>
            <w:shd w:val="clear" w:color="auto" w:fill="FFFF00"/>
          </w:tcPr>
          <w:p>
            <w:pPr>
              <w:pStyle w:val="TableParagraph"/>
              <w:spacing w:line="187" w:lineRule="exact"/>
              <w:ind w:left="11"/>
              <w:jc w:val="center"/>
              <w:rPr>
                <w:sz w:val="18"/>
              </w:rPr>
            </w:pPr>
            <w:r>
              <w:rPr>
                <w:w w:val="96"/>
                <w:sz w:val="18"/>
              </w:rPr>
              <w:t>1</w:t>
            </w:r>
          </w:p>
        </w:tc>
        <w:tc>
          <w:tcPr>
            <w:tcW w:w="821" w:type="dxa"/>
            <w:tcBorders>
              <w:left w:val="single" w:sz="4" w:space="0" w:color="000000"/>
            </w:tcBorders>
            <w:shd w:val="clear" w:color="auto" w:fill="FFFF00"/>
          </w:tcPr>
          <w:p>
            <w:pPr>
              <w:pStyle w:val="TableParagraph"/>
              <w:spacing w:line="187" w:lineRule="exact"/>
              <w:ind w:left="19"/>
              <w:jc w:val="center"/>
              <w:rPr>
                <w:sz w:val="18"/>
              </w:rPr>
            </w:pPr>
            <w:r>
              <w:rPr>
                <w:w w:val="96"/>
                <w:sz w:val="18"/>
              </w:rPr>
              <w:t>1</w:t>
            </w:r>
          </w:p>
        </w:tc>
      </w:tr>
      <w:tr>
        <w:trPr>
          <w:trHeight w:val="205" w:hRule="atLeast"/>
        </w:trPr>
        <w:tc>
          <w:tcPr>
            <w:tcW w:w="938" w:type="dxa"/>
            <w:tcBorders>
              <w:bottom w:val="single" w:sz="6" w:space="0" w:color="000000"/>
            </w:tcBorders>
          </w:tcPr>
          <w:p>
            <w:pPr>
              <w:pStyle w:val="TableParagraph"/>
              <w:spacing w:line="186" w:lineRule="exact"/>
              <w:ind w:left="161" w:right="125"/>
              <w:jc w:val="center"/>
              <w:rPr>
                <w:b/>
                <w:sz w:val="18"/>
              </w:rPr>
            </w:pPr>
            <w:r>
              <w:rPr>
                <w:b/>
                <w:spacing w:val="-2"/>
                <w:sz w:val="18"/>
              </w:rPr>
              <w:t>9I03-</w:t>
            </w:r>
            <w:r>
              <w:rPr>
                <w:b/>
                <w:spacing w:val="-5"/>
                <w:sz w:val="18"/>
              </w:rPr>
              <w:t>10</w:t>
            </w:r>
          </w:p>
        </w:tc>
        <w:tc>
          <w:tcPr>
            <w:tcW w:w="727" w:type="dxa"/>
            <w:tcBorders>
              <w:bottom w:val="single" w:sz="6" w:space="0" w:color="000000"/>
              <w:right w:val="single" w:sz="4" w:space="0" w:color="000000"/>
            </w:tcBorders>
            <w:shd w:val="clear" w:color="auto" w:fill="FFFF00"/>
          </w:tcPr>
          <w:p>
            <w:pPr>
              <w:pStyle w:val="TableParagraph"/>
              <w:spacing w:line="186" w:lineRule="exact"/>
              <w:ind w:left="33"/>
              <w:jc w:val="center"/>
              <w:rPr>
                <w:sz w:val="18"/>
              </w:rPr>
            </w:pPr>
            <w:r>
              <w:rPr>
                <w:w w:val="96"/>
                <w:sz w:val="18"/>
              </w:rPr>
              <w:t>1</w:t>
            </w:r>
          </w:p>
        </w:tc>
        <w:tc>
          <w:tcPr>
            <w:tcW w:w="728" w:type="dxa"/>
            <w:tcBorders>
              <w:left w:val="single" w:sz="4" w:space="0" w:color="000000"/>
              <w:bottom w:val="single" w:sz="6" w:space="0" w:color="000000"/>
            </w:tcBorders>
            <w:shd w:val="clear" w:color="auto" w:fill="FFFF00"/>
          </w:tcPr>
          <w:p>
            <w:pPr>
              <w:pStyle w:val="TableParagraph"/>
              <w:spacing w:line="186" w:lineRule="exact"/>
              <w:ind w:left="38"/>
              <w:jc w:val="center"/>
              <w:rPr>
                <w:sz w:val="18"/>
              </w:rPr>
            </w:pPr>
            <w:r>
              <w:rPr>
                <w:w w:val="96"/>
                <w:sz w:val="18"/>
              </w:rPr>
              <w:t>1</w:t>
            </w:r>
          </w:p>
        </w:tc>
        <w:tc>
          <w:tcPr>
            <w:tcW w:w="725" w:type="dxa"/>
            <w:tcBorders>
              <w:bottom w:val="single" w:sz="6" w:space="0" w:color="000000"/>
              <w:right w:val="single" w:sz="4" w:space="0" w:color="000000"/>
            </w:tcBorders>
            <w:shd w:val="clear" w:color="auto" w:fill="FFFF00"/>
          </w:tcPr>
          <w:p>
            <w:pPr>
              <w:pStyle w:val="TableParagraph"/>
              <w:spacing w:line="186" w:lineRule="exact"/>
              <w:ind w:left="35"/>
              <w:jc w:val="center"/>
              <w:rPr>
                <w:sz w:val="18"/>
              </w:rPr>
            </w:pPr>
            <w:r>
              <w:rPr>
                <w:w w:val="96"/>
                <w:sz w:val="18"/>
              </w:rPr>
              <w:t>1</w:t>
            </w:r>
          </w:p>
        </w:tc>
        <w:tc>
          <w:tcPr>
            <w:tcW w:w="729" w:type="dxa"/>
            <w:tcBorders>
              <w:left w:val="single" w:sz="4" w:space="0" w:color="000000"/>
              <w:bottom w:val="single" w:sz="6" w:space="0" w:color="000000"/>
            </w:tcBorders>
            <w:shd w:val="clear" w:color="auto" w:fill="FFFF00"/>
          </w:tcPr>
          <w:p>
            <w:pPr>
              <w:pStyle w:val="TableParagraph"/>
              <w:spacing w:line="186" w:lineRule="exact"/>
              <w:ind w:left="35"/>
              <w:jc w:val="center"/>
              <w:rPr>
                <w:sz w:val="18"/>
              </w:rPr>
            </w:pPr>
            <w:r>
              <w:rPr>
                <w:w w:val="96"/>
                <w:sz w:val="18"/>
              </w:rPr>
              <w:t>1</w:t>
            </w:r>
          </w:p>
        </w:tc>
        <w:tc>
          <w:tcPr>
            <w:tcW w:w="727" w:type="dxa"/>
            <w:tcBorders>
              <w:bottom w:val="single" w:sz="6" w:space="0" w:color="000000"/>
              <w:right w:val="single" w:sz="4" w:space="0" w:color="000000"/>
            </w:tcBorders>
            <w:shd w:val="clear" w:color="auto" w:fill="FFFF00"/>
          </w:tcPr>
          <w:p>
            <w:pPr>
              <w:pStyle w:val="TableParagraph"/>
              <w:spacing w:line="186" w:lineRule="exact"/>
              <w:ind w:left="29"/>
              <w:jc w:val="center"/>
              <w:rPr>
                <w:sz w:val="18"/>
              </w:rPr>
            </w:pPr>
            <w:r>
              <w:rPr>
                <w:w w:val="96"/>
                <w:sz w:val="18"/>
              </w:rPr>
              <w:t>1</w:t>
            </w:r>
          </w:p>
        </w:tc>
        <w:tc>
          <w:tcPr>
            <w:tcW w:w="729" w:type="dxa"/>
            <w:tcBorders>
              <w:left w:val="single" w:sz="4" w:space="0" w:color="000000"/>
              <w:bottom w:val="single" w:sz="6" w:space="0" w:color="000000"/>
              <w:right w:val="single" w:sz="4" w:space="0" w:color="000000"/>
            </w:tcBorders>
            <w:shd w:val="clear" w:color="auto" w:fill="FFFF00"/>
          </w:tcPr>
          <w:p>
            <w:pPr>
              <w:pStyle w:val="TableParagraph"/>
              <w:spacing w:line="186" w:lineRule="exact"/>
              <w:ind w:left="32"/>
              <w:jc w:val="center"/>
              <w:rPr>
                <w:sz w:val="18"/>
              </w:rPr>
            </w:pPr>
            <w:r>
              <w:rPr>
                <w:w w:val="96"/>
                <w:sz w:val="18"/>
              </w:rPr>
              <w:t>1</w:t>
            </w:r>
          </w:p>
        </w:tc>
        <w:tc>
          <w:tcPr>
            <w:tcW w:w="729" w:type="dxa"/>
            <w:tcBorders>
              <w:left w:val="single" w:sz="4" w:space="0" w:color="000000"/>
              <w:bottom w:val="single" w:sz="6" w:space="0" w:color="000000"/>
            </w:tcBorders>
            <w:shd w:val="clear" w:color="auto" w:fill="FFFF00"/>
          </w:tcPr>
          <w:p>
            <w:pPr>
              <w:pStyle w:val="TableParagraph"/>
              <w:spacing w:line="186" w:lineRule="exact"/>
              <w:ind w:left="39"/>
              <w:jc w:val="center"/>
              <w:rPr>
                <w:sz w:val="18"/>
              </w:rPr>
            </w:pPr>
            <w:r>
              <w:rPr>
                <w:w w:val="96"/>
                <w:sz w:val="18"/>
              </w:rPr>
              <w:t>1</w:t>
            </w:r>
          </w:p>
        </w:tc>
        <w:tc>
          <w:tcPr>
            <w:tcW w:w="729" w:type="dxa"/>
            <w:tcBorders>
              <w:bottom w:val="single" w:sz="6" w:space="0" w:color="000000"/>
              <w:right w:val="single" w:sz="4" w:space="0" w:color="000000"/>
            </w:tcBorders>
            <w:shd w:val="clear" w:color="auto" w:fill="FFFF00"/>
          </w:tcPr>
          <w:p>
            <w:pPr>
              <w:pStyle w:val="TableParagraph"/>
              <w:spacing w:line="186" w:lineRule="exact"/>
              <w:ind w:left="16"/>
              <w:jc w:val="center"/>
              <w:rPr>
                <w:sz w:val="18"/>
              </w:rPr>
            </w:pPr>
            <w:r>
              <w:rPr>
                <w:w w:val="96"/>
                <w:sz w:val="18"/>
              </w:rPr>
              <w:t>1</w:t>
            </w:r>
          </w:p>
        </w:tc>
        <w:tc>
          <w:tcPr>
            <w:tcW w:w="729" w:type="dxa"/>
            <w:tcBorders>
              <w:left w:val="single" w:sz="4" w:space="0" w:color="000000"/>
              <w:bottom w:val="single" w:sz="6" w:space="0" w:color="000000"/>
            </w:tcBorders>
            <w:shd w:val="clear" w:color="auto" w:fill="FFFF00"/>
          </w:tcPr>
          <w:p>
            <w:pPr>
              <w:pStyle w:val="TableParagraph"/>
              <w:spacing w:line="186" w:lineRule="exact"/>
              <w:ind w:left="37"/>
              <w:jc w:val="center"/>
              <w:rPr>
                <w:sz w:val="18"/>
              </w:rPr>
            </w:pPr>
            <w:r>
              <w:rPr>
                <w:w w:val="96"/>
                <w:sz w:val="18"/>
              </w:rPr>
              <w:t>1</w:t>
            </w:r>
          </w:p>
        </w:tc>
        <w:tc>
          <w:tcPr>
            <w:tcW w:w="727" w:type="dxa"/>
            <w:tcBorders>
              <w:bottom w:val="single" w:sz="6" w:space="0" w:color="000000"/>
              <w:right w:val="single" w:sz="4" w:space="0" w:color="000000"/>
            </w:tcBorders>
            <w:shd w:val="clear" w:color="auto" w:fill="FFFF00"/>
          </w:tcPr>
          <w:p>
            <w:pPr>
              <w:pStyle w:val="TableParagraph"/>
              <w:spacing w:line="186" w:lineRule="exact"/>
              <w:ind w:left="15"/>
              <w:jc w:val="center"/>
              <w:rPr>
                <w:sz w:val="18"/>
              </w:rPr>
            </w:pPr>
            <w:r>
              <w:rPr>
                <w:w w:val="96"/>
                <w:sz w:val="18"/>
              </w:rPr>
              <w:t>1</w:t>
            </w:r>
          </w:p>
        </w:tc>
        <w:tc>
          <w:tcPr>
            <w:tcW w:w="731" w:type="dxa"/>
            <w:tcBorders>
              <w:left w:val="single" w:sz="4" w:space="0" w:color="000000"/>
              <w:bottom w:val="single" w:sz="6" w:space="0" w:color="000000"/>
            </w:tcBorders>
            <w:shd w:val="clear" w:color="auto" w:fill="FFFF00"/>
          </w:tcPr>
          <w:p>
            <w:pPr>
              <w:pStyle w:val="TableParagraph"/>
              <w:spacing w:line="186" w:lineRule="exact"/>
              <w:ind w:left="22"/>
              <w:jc w:val="center"/>
              <w:rPr>
                <w:sz w:val="18"/>
              </w:rPr>
            </w:pPr>
            <w:r>
              <w:rPr>
                <w:w w:val="96"/>
                <w:sz w:val="18"/>
              </w:rPr>
              <w:t>1</w:t>
            </w:r>
          </w:p>
        </w:tc>
        <w:tc>
          <w:tcPr>
            <w:tcW w:w="817" w:type="dxa"/>
            <w:tcBorders>
              <w:bottom w:val="single" w:sz="6" w:space="0" w:color="000000"/>
              <w:right w:val="single" w:sz="4" w:space="0" w:color="000000"/>
            </w:tcBorders>
            <w:shd w:val="clear" w:color="auto" w:fill="FFFF00"/>
          </w:tcPr>
          <w:p>
            <w:pPr>
              <w:pStyle w:val="TableParagraph"/>
              <w:spacing w:line="186" w:lineRule="exact"/>
              <w:ind w:left="11"/>
              <w:jc w:val="center"/>
              <w:rPr>
                <w:sz w:val="18"/>
              </w:rPr>
            </w:pPr>
            <w:r>
              <w:rPr>
                <w:w w:val="96"/>
                <w:sz w:val="18"/>
              </w:rPr>
              <w:t>1</w:t>
            </w:r>
          </w:p>
        </w:tc>
        <w:tc>
          <w:tcPr>
            <w:tcW w:w="821" w:type="dxa"/>
            <w:tcBorders>
              <w:left w:val="single" w:sz="4" w:space="0" w:color="000000"/>
              <w:bottom w:val="single" w:sz="6" w:space="0" w:color="000000"/>
            </w:tcBorders>
            <w:shd w:val="clear" w:color="auto" w:fill="FFFF00"/>
          </w:tcPr>
          <w:p>
            <w:pPr>
              <w:pStyle w:val="TableParagraph"/>
              <w:spacing w:line="186" w:lineRule="exact"/>
              <w:ind w:left="19"/>
              <w:jc w:val="center"/>
              <w:rPr>
                <w:sz w:val="18"/>
              </w:rPr>
            </w:pPr>
            <w:r>
              <w:rPr>
                <w:w w:val="96"/>
                <w:sz w:val="18"/>
              </w:rPr>
              <w:t>1</w:t>
            </w:r>
          </w:p>
        </w:tc>
      </w:tr>
      <w:tr>
        <w:trPr>
          <w:trHeight w:val="203" w:hRule="atLeast"/>
        </w:trPr>
        <w:tc>
          <w:tcPr>
            <w:tcW w:w="938" w:type="dxa"/>
            <w:tcBorders>
              <w:top w:val="single" w:sz="6" w:space="0" w:color="000000"/>
              <w:bottom w:val="single" w:sz="4" w:space="0" w:color="000000"/>
            </w:tcBorders>
          </w:tcPr>
          <w:p>
            <w:pPr>
              <w:pStyle w:val="TableParagraph"/>
              <w:spacing w:line="184" w:lineRule="exact"/>
              <w:ind w:left="161" w:right="125"/>
              <w:jc w:val="center"/>
              <w:rPr>
                <w:b/>
                <w:sz w:val="18"/>
              </w:rPr>
            </w:pPr>
            <w:r>
              <w:rPr>
                <w:b/>
                <w:spacing w:val="-2"/>
                <w:sz w:val="18"/>
              </w:rPr>
              <w:t>9I03-</w:t>
            </w:r>
            <w:r>
              <w:rPr>
                <w:b/>
                <w:spacing w:val="-5"/>
                <w:sz w:val="18"/>
              </w:rPr>
              <w:t>20</w:t>
            </w:r>
          </w:p>
        </w:tc>
        <w:tc>
          <w:tcPr>
            <w:tcW w:w="727" w:type="dxa"/>
            <w:tcBorders>
              <w:top w:val="single" w:sz="6" w:space="0" w:color="000000"/>
              <w:bottom w:val="single" w:sz="4" w:space="0" w:color="000000"/>
              <w:right w:val="single" w:sz="4" w:space="0" w:color="000000"/>
            </w:tcBorders>
            <w:shd w:val="clear" w:color="auto" w:fill="FF3300"/>
          </w:tcPr>
          <w:p>
            <w:pPr>
              <w:pStyle w:val="TableParagraph"/>
              <w:spacing w:line="184" w:lineRule="exact"/>
              <w:ind w:left="33"/>
              <w:jc w:val="center"/>
              <w:rPr>
                <w:sz w:val="18"/>
              </w:rPr>
            </w:pPr>
            <w:r>
              <w:rPr>
                <w:w w:val="96"/>
                <w:sz w:val="18"/>
              </w:rPr>
              <w:t>2</w:t>
            </w:r>
          </w:p>
        </w:tc>
        <w:tc>
          <w:tcPr>
            <w:tcW w:w="728" w:type="dxa"/>
            <w:tcBorders>
              <w:top w:val="single" w:sz="6" w:space="0" w:color="000000"/>
              <w:left w:val="single" w:sz="4" w:space="0" w:color="000000"/>
              <w:bottom w:val="single" w:sz="4" w:space="0" w:color="000000"/>
            </w:tcBorders>
            <w:shd w:val="clear" w:color="auto" w:fill="FF3300"/>
          </w:tcPr>
          <w:p>
            <w:pPr>
              <w:pStyle w:val="TableParagraph"/>
              <w:spacing w:line="184" w:lineRule="exact"/>
              <w:ind w:left="38"/>
              <w:jc w:val="center"/>
              <w:rPr>
                <w:sz w:val="18"/>
              </w:rPr>
            </w:pPr>
            <w:r>
              <w:rPr>
                <w:w w:val="96"/>
                <w:sz w:val="18"/>
              </w:rPr>
              <w:t>2</w:t>
            </w:r>
          </w:p>
        </w:tc>
        <w:tc>
          <w:tcPr>
            <w:tcW w:w="725" w:type="dxa"/>
            <w:tcBorders>
              <w:top w:val="single" w:sz="6" w:space="0" w:color="000000"/>
              <w:bottom w:val="single" w:sz="4" w:space="0" w:color="000000"/>
              <w:right w:val="single" w:sz="4" w:space="0" w:color="000000"/>
            </w:tcBorders>
            <w:shd w:val="clear" w:color="auto" w:fill="FF3300"/>
          </w:tcPr>
          <w:p>
            <w:pPr>
              <w:pStyle w:val="TableParagraph"/>
              <w:spacing w:line="184" w:lineRule="exact"/>
              <w:ind w:left="35"/>
              <w:jc w:val="center"/>
              <w:rPr>
                <w:sz w:val="18"/>
              </w:rPr>
            </w:pPr>
            <w:r>
              <w:rPr>
                <w:w w:val="96"/>
                <w:sz w:val="18"/>
              </w:rPr>
              <w:t>2</w:t>
            </w:r>
          </w:p>
        </w:tc>
        <w:tc>
          <w:tcPr>
            <w:tcW w:w="729" w:type="dxa"/>
            <w:tcBorders>
              <w:top w:val="single" w:sz="6" w:space="0" w:color="000000"/>
              <w:left w:val="single" w:sz="4" w:space="0" w:color="000000"/>
              <w:bottom w:val="single" w:sz="4" w:space="0" w:color="000000"/>
            </w:tcBorders>
            <w:shd w:val="clear" w:color="auto" w:fill="FF3300"/>
          </w:tcPr>
          <w:p>
            <w:pPr>
              <w:pStyle w:val="TableParagraph"/>
              <w:spacing w:line="184" w:lineRule="exact"/>
              <w:ind w:left="35"/>
              <w:jc w:val="center"/>
              <w:rPr>
                <w:sz w:val="18"/>
              </w:rPr>
            </w:pPr>
            <w:r>
              <w:rPr>
                <w:w w:val="96"/>
                <w:sz w:val="18"/>
              </w:rPr>
              <w:t>2</w:t>
            </w:r>
          </w:p>
        </w:tc>
        <w:tc>
          <w:tcPr>
            <w:tcW w:w="727" w:type="dxa"/>
            <w:tcBorders>
              <w:top w:val="single" w:sz="6" w:space="0" w:color="000000"/>
              <w:bottom w:val="single" w:sz="4" w:space="0" w:color="000000"/>
              <w:right w:val="single" w:sz="4" w:space="0" w:color="000000"/>
            </w:tcBorders>
            <w:shd w:val="clear" w:color="auto" w:fill="FF3300"/>
          </w:tcPr>
          <w:p>
            <w:pPr>
              <w:pStyle w:val="TableParagraph"/>
              <w:spacing w:line="184" w:lineRule="exact"/>
              <w:ind w:left="29"/>
              <w:jc w:val="center"/>
              <w:rPr>
                <w:sz w:val="18"/>
              </w:rPr>
            </w:pPr>
            <w:r>
              <w:rPr>
                <w:w w:val="96"/>
                <w:sz w:val="18"/>
              </w:rPr>
              <w:t>2</w:t>
            </w:r>
          </w:p>
        </w:tc>
        <w:tc>
          <w:tcPr>
            <w:tcW w:w="729" w:type="dxa"/>
            <w:tcBorders>
              <w:top w:val="single" w:sz="6" w:space="0" w:color="000000"/>
              <w:left w:val="single" w:sz="4" w:space="0" w:color="000000"/>
              <w:bottom w:val="single" w:sz="4" w:space="0" w:color="000000"/>
              <w:right w:val="single" w:sz="4" w:space="0" w:color="000000"/>
            </w:tcBorders>
            <w:shd w:val="clear" w:color="auto" w:fill="FF3300"/>
          </w:tcPr>
          <w:p>
            <w:pPr>
              <w:pStyle w:val="TableParagraph"/>
              <w:spacing w:line="184" w:lineRule="exact"/>
              <w:ind w:left="32"/>
              <w:jc w:val="center"/>
              <w:rPr>
                <w:sz w:val="18"/>
              </w:rPr>
            </w:pPr>
            <w:r>
              <w:rPr>
                <w:w w:val="96"/>
                <w:sz w:val="18"/>
              </w:rPr>
              <w:t>2</w:t>
            </w:r>
          </w:p>
        </w:tc>
        <w:tc>
          <w:tcPr>
            <w:tcW w:w="729" w:type="dxa"/>
            <w:tcBorders>
              <w:top w:val="single" w:sz="6" w:space="0" w:color="000000"/>
              <w:left w:val="single" w:sz="4" w:space="0" w:color="000000"/>
              <w:bottom w:val="single" w:sz="4" w:space="0" w:color="000000"/>
            </w:tcBorders>
            <w:shd w:val="clear" w:color="auto" w:fill="FF3300"/>
          </w:tcPr>
          <w:p>
            <w:pPr>
              <w:pStyle w:val="TableParagraph"/>
              <w:spacing w:line="184" w:lineRule="exact"/>
              <w:ind w:left="39"/>
              <w:jc w:val="center"/>
              <w:rPr>
                <w:sz w:val="18"/>
              </w:rPr>
            </w:pPr>
            <w:r>
              <w:rPr>
                <w:w w:val="96"/>
                <w:sz w:val="18"/>
              </w:rPr>
              <w:t>2</w:t>
            </w:r>
          </w:p>
        </w:tc>
        <w:tc>
          <w:tcPr>
            <w:tcW w:w="729" w:type="dxa"/>
            <w:tcBorders>
              <w:top w:val="single" w:sz="6" w:space="0" w:color="000000"/>
              <w:bottom w:val="single" w:sz="4" w:space="0" w:color="000000"/>
              <w:right w:val="single" w:sz="4" w:space="0" w:color="000000"/>
            </w:tcBorders>
            <w:shd w:val="clear" w:color="auto" w:fill="FF3300"/>
          </w:tcPr>
          <w:p>
            <w:pPr>
              <w:pStyle w:val="TableParagraph"/>
              <w:spacing w:line="184" w:lineRule="exact"/>
              <w:ind w:left="16"/>
              <w:jc w:val="center"/>
              <w:rPr>
                <w:sz w:val="18"/>
              </w:rPr>
            </w:pPr>
            <w:r>
              <w:rPr>
                <w:w w:val="96"/>
                <w:sz w:val="18"/>
              </w:rPr>
              <w:t>2</w:t>
            </w:r>
          </w:p>
        </w:tc>
        <w:tc>
          <w:tcPr>
            <w:tcW w:w="729" w:type="dxa"/>
            <w:tcBorders>
              <w:top w:val="single" w:sz="6" w:space="0" w:color="000000"/>
              <w:left w:val="single" w:sz="4" w:space="0" w:color="000000"/>
              <w:bottom w:val="single" w:sz="4" w:space="0" w:color="000000"/>
            </w:tcBorders>
            <w:shd w:val="clear" w:color="auto" w:fill="FF3300"/>
          </w:tcPr>
          <w:p>
            <w:pPr>
              <w:pStyle w:val="TableParagraph"/>
              <w:spacing w:line="184" w:lineRule="exact"/>
              <w:ind w:left="37"/>
              <w:jc w:val="center"/>
              <w:rPr>
                <w:sz w:val="18"/>
              </w:rPr>
            </w:pPr>
            <w:r>
              <w:rPr>
                <w:w w:val="96"/>
                <w:sz w:val="18"/>
              </w:rPr>
              <w:t>2</w:t>
            </w:r>
          </w:p>
        </w:tc>
        <w:tc>
          <w:tcPr>
            <w:tcW w:w="727" w:type="dxa"/>
            <w:tcBorders>
              <w:top w:val="single" w:sz="6" w:space="0" w:color="000000"/>
              <w:bottom w:val="single" w:sz="4" w:space="0" w:color="000000"/>
              <w:right w:val="single" w:sz="4" w:space="0" w:color="000000"/>
            </w:tcBorders>
            <w:shd w:val="clear" w:color="auto" w:fill="FF3300"/>
          </w:tcPr>
          <w:p>
            <w:pPr>
              <w:pStyle w:val="TableParagraph"/>
              <w:spacing w:line="184" w:lineRule="exact"/>
              <w:ind w:left="15"/>
              <w:jc w:val="center"/>
              <w:rPr>
                <w:sz w:val="18"/>
              </w:rPr>
            </w:pPr>
            <w:r>
              <w:rPr>
                <w:w w:val="96"/>
                <w:sz w:val="18"/>
              </w:rPr>
              <w:t>2</w:t>
            </w:r>
          </w:p>
        </w:tc>
        <w:tc>
          <w:tcPr>
            <w:tcW w:w="731" w:type="dxa"/>
            <w:tcBorders>
              <w:top w:val="single" w:sz="6" w:space="0" w:color="000000"/>
              <w:left w:val="single" w:sz="4" w:space="0" w:color="000000"/>
              <w:bottom w:val="single" w:sz="4" w:space="0" w:color="000000"/>
            </w:tcBorders>
            <w:shd w:val="clear" w:color="auto" w:fill="FF3300"/>
          </w:tcPr>
          <w:p>
            <w:pPr>
              <w:pStyle w:val="TableParagraph"/>
              <w:spacing w:line="184" w:lineRule="exact"/>
              <w:ind w:left="22"/>
              <w:jc w:val="center"/>
              <w:rPr>
                <w:sz w:val="18"/>
              </w:rPr>
            </w:pPr>
            <w:r>
              <w:rPr>
                <w:w w:val="96"/>
                <w:sz w:val="18"/>
              </w:rPr>
              <w:t>2</w:t>
            </w:r>
          </w:p>
        </w:tc>
        <w:tc>
          <w:tcPr>
            <w:tcW w:w="817" w:type="dxa"/>
            <w:tcBorders>
              <w:top w:val="single" w:sz="6" w:space="0" w:color="000000"/>
              <w:bottom w:val="single" w:sz="4" w:space="0" w:color="000000"/>
              <w:right w:val="single" w:sz="4" w:space="0" w:color="000000"/>
            </w:tcBorders>
            <w:shd w:val="clear" w:color="auto" w:fill="FF3300"/>
          </w:tcPr>
          <w:p>
            <w:pPr>
              <w:pStyle w:val="TableParagraph"/>
              <w:spacing w:line="184" w:lineRule="exact"/>
              <w:ind w:left="11"/>
              <w:jc w:val="center"/>
              <w:rPr>
                <w:sz w:val="18"/>
              </w:rPr>
            </w:pPr>
            <w:r>
              <w:rPr>
                <w:w w:val="96"/>
                <w:sz w:val="18"/>
              </w:rPr>
              <w:t>2</w:t>
            </w:r>
          </w:p>
        </w:tc>
        <w:tc>
          <w:tcPr>
            <w:tcW w:w="821" w:type="dxa"/>
            <w:tcBorders>
              <w:top w:val="single" w:sz="6" w:space="0" w:color="000000"/>
              <w:left w:val="single" w:sz="4" w:space="0" w:color="000000"/>
              <w:bottom w:val="single" w:sz="4" w:space="0" w:color="000000"/>
            </w:tcBorders>
            <w:shd w:val="clear" w:color="auto" w:fill="FF3300"/>
          </w:tcPr>
          <w:p>
            <w:pPr>
              <w:pStyle w:val="TableParagraph"/>
              <w:spacing w:line="184" w:lineRule="exact"/>
              <w:ind w:left="19"/>
              <w:jc w:val="center"/>
              <w:rPr>
                <w:sz w:val="18"/>
              </w:rPr>
            </w:pPr>
            <w:r>
              <w:rPr>
                <w:w w:val="96"/>
                <w:sz w:val="18"/>
              </w:rPr>
              <w:t>2</w:t>
            </w:r>
          </w:p>
        </w:tc>
      </w:tr>
      <w:tr>
        <w:trPr>
          <w:trHeight w:val="205" w:hRule="atLeast"/>
        </w:trPr>
        <w:tc>
          <w:tcPr>
            <w:tcW w:w="938" w:type="dxa"/>
            <w:tcBorders>
              <w:top w:val="single" w:sz="4" w:space="0" w:color="000000"/>
              <w:bottom w:val="single" w:sz="4" w:space="0" w:color="000000"/>
            </w:tcBorders>
          </w:tcPr>
          <w:p>
            <w:pPr>
              <w:pStyle w:val="TableParagraph"/>
              <w:spacing w:line="186" w:lineRule="exact"/>
              <w:ind w:left="161" w:right="125"/>
              <w:jc w:val="center"/>
              <w:rPr>
                <w:b/>
                <w:sz w:val="18"/>
              </w:rPr>
            </w:pPr>
            <w:r>
              <w:rPr>
                <w:b/>
                <w:spacing w:val="-2"/>
                <w:sz w:val="18"/>
              </w:rPr>
              <w:t>9I03-</w:t>
            </w:r>
            <w:r>
              <w:rPr>
                <w:b/>
                <w:spacing w:val="-5"/>
                <w:sz w:val="18"/>
              </w:rPr>
              <w:t>30</w:t>
            </w:r>
          </w:p>
        </w:tc>
        <w:tc>
          <w:tcPr>
            <w:tcW w:w="727" w:type="dxa"/>
            <w:tcBorders>
              <w:top w:val="single" w:sz="4" w:space="0" w:color="000000"/>
              <w:bottom w:val="single" w:sz="4" w:space="0" w:color="000000"/>
              <w:right w:val="single" w:sz="4" w:space="0" w:color="000000"/>
            </w:tcBorders>
            <w:shd w:val="clear" w:color="auto" w:fill="F8BD8F"/>
          </w:tcPr>
          <w:p>
            <w:pPr>
              <w:pStyle w:val="TableParagraph"/>
              <w:spacing w:line="186" w:lineRule="exact"/>
              <w:ind w:left="214" w:right="173"/>
              <w:jc w:val="center"/>
              <w:rPr>
                <w:sz w:val="18"/>
              </w:rPr>
            </w:pPr>
            <w:r>
              <w:rPr>
                <w:spacing w:val="-2"/>
                <w:sz w:val="18"/>
              </w:rPr>
              <w:t>-</w:t>
            </w:r>
            <w:r>
              <w:rPr>
                <w:spacing w:val="-7"/>
                <w:sz w:val="18"/>
              </w:rPr>
              <w:t>x-</w:t>
            </w:r>
          </w:p>
        </w:tc>
        <w:tc>
          <w:tcPr>
            <w:tcW w:w="728" w:type="dxa"/>
            <w:tcBorders>
              <w:top w:val="single" w:sz="4" w:space="0" w:color="000000"/>
              <w:left w:val="single" w:sz="4" w:space="0" w:color="000000"/>
              <w:bottom w:val="single" w:sz="4" w:space="0" w:color="000000"/>
            </w:tcBorders>
            <w:shd w:val="clear" w:color="auto" w:fill="F8BD8F"/>
          </w:tcPr>
          <w:p>
            <w:pPr>
              <w:pStyle w:val="TableParagraph"/>
              <w:spacing w:line="186" w:lineRule="exact"/>
              <w:ind w:left="232" w:right="185"/>
              <w:jc w:val="center"/>
              <w:rPr>
                <w:sz w:val="18"/>
              </w:rPr>
            </w:pPr>
            <w:r>
              <w:rPr>
                <w:spacing w:val="-2"/>
                <w:sz w:val="18"/>
              </w:rPr>
              <w:t>-</w:t>
            </w:r>
            <w:r>
              <w:rPr>
                <w:spacing w:val="-7"/>
                <w:sz w:val="18"/>
              </w:rPr>
              <w:t>x-</w:t>
            </w:r>
          </w:p>
        </w:tc>
        <w:tc>
          <w:tcPr>
            <w:tcW w:w="725" w:type="dxa"/>
            <w:tcBorders>
              <w:top w:val="single" w:sz="4" w:space="0" w:color="000000"/>
              <w:bottom w:val="single" w:sz="4" w:space="0" w:color="000000"/>
              <w:right w:val="single" w:sz="4" w:space="0" w:color="000000"/>
            </w:tcBorders>
            <w:shd w:val="clear" w:color="auto" w:fill="F8BD8F"/>
          </w:tcPr>
          <w:p>
            <w:pPr>
              <w:pStyle w:val="TableParagraph"/>
              <w:spacing w:line="186" w:lineRule="exact"/>
              <w:ind w:left="231" w:right="188"/>
              <w:jc w:val="center"/>
              <w:rPr>
                <w:sz w:val="18"/>
              </w:rPr>
            </w:pPr>
            <w:r>
              <w:rPr>
                <w:spacing w:val="-2"/>
                <w:sz w:val="18"/>
              </w:rPr>
              <w:t>-</w:t>
            </w:r>
            <w:r>
              <w:rPr>
                <w:spacing w:val="-7"/>
                <w:sz w:val="18"/>
              </w:rPr>
              <w:t>x-</w:t>
            </w:r>
          </w:p>
        </w:tc>
        <w:tc>
          <w:tcPr>
            <w:tcW w:w="729" w:type="dxa"/>
            <w:tcBorders>
              <w:top w:val="single" w:sz="4" w:space="0" w:color="000000"/>
              <w:left w:val="single" w:sz="4" w:space="0" w:color="000000"/>
              <w:bottom w:val="single" w:sz="4" w:space="0" w:color="000000"/>
            </w:tcBorders>
            <w:shd w:val="clear" w:color="auto" w:fill="F8BD8F"/>
          </w:tcPr>
          <w:p>
            <w:pPr>
              <w:pStyle w:val="TableParagraph"/>
              <w:spacing w:line="186" w:lineRule="exact"/>
              <w:ind w:left="221" w:right="172"/>
              <w:jc w:val="center"/>
              <w:rPr>
                <w:sz w:val="18"/>
              </w:rPr>
            </w:pPr>
            <w:r>
              <w:rPr>
                <w:spacing w:val="-2"/>
                <w:sz w:val="18"/>
              </w:rPr>
              <w:t>-</w:t>
            </w:r>
            <w:r>
              <w:rPr>
                <w:spacing w:val="-7"/>
                <w:sz w:val="18"/>
              </w:rPr>
              <w:t>x-</w:t>
            </w:r>
          </w:p>
        </w:tc>
        <w:tc>
          <w:tcPr>
            <w:tcW w:w="727" w:type="dxa"/>
            <w:tcBorders>
              <w:top w:val="single" w:sz="4" w:space="0" w:color="000000"/>
              <w:bottom w:val="single" w:sz="4" w:space="0" w:color="000000"/>
              <w:right w:val="single" w:sz="4" w:space="0" w:color="000000"/>
            </w:tcBorders>
            <w:shd w:val="clear" w:color="auto" w:fill="F8BD8F"/>
          </w:tcPr>
          <w:p>
            <w:pPr>
              <w:pStyle w:val="TableParagraph"/>
              <w:spacing w:line="186" w:lineRule="exact"/>
              <w:ind w:left="214" w:right="177"/>
              <w:jc w:val="center"/>
              <w:rPr>
                <w:sz w:val="18"/>
              </w:rPr>
            </w:pPr>
            <w:r>
              <w:rPr>
                <w:spacing w:val="-2"/>
                <w:sz w:val="18"/>
              </w:rPr>
              <w:t>-</w:t>
            </w:r>
            <w:r>
              <w:rPr>
                <w:spacing w:val="-7"/>
                <w:sz w:val="18"/>
              </w:rPr>
              <w:t>x-</w:t>
            </w:r>
          </w:p>
        </w:tc>
        <w:tc>
          <w:tcPr>
            <w:tcW w:w="729" w:type="dxa"/>
            <w:tcBorders>
              <w:top w:val="single" w:sz="4" w:space="0" w:color="000000"/>
              <w:left w:val="single" w:sz="4" w:space="0" w:color="000000"/>
              <w:bottom w:val="single" w:sz="4" w:space="0" w:color="000000"/>
              <w:right w:val="single" w:sz="4" w:space="0" w:color="000000"/>
            </w:tcBorders>
            <w:shd w:val="clear" w:color="auto" w:fill="F8BD8F"/>
          </w:tcPr>
          <w:p>
            <w:pPr>
              <w:pStyle w:val="TableParagraph"/>
              <w:spacing w:line="186" w:lineRule="exact"/>
              <w:ind w:left="229" w:right="189"/>
              <w:jc w:val="center"/>
              <w:rPr>
                <w:sz w:val="18"/>
              </w:rPr>
            </w:pPr>
            <w:r>
              <w:rPr>
                <w:spacing w:val="-2"/>
                <w:sz w:val="18"/>
              </w:rPr>
              <w:t>-</w:t>
            </w:r>
            <w:r>
              <w:rPr>
                <w:spacing w:val="-7"/>
                <w:sz w:val="18"/>
              </w:rPr>
              <w:t>x-</w:t>
            </w:r>
          </w:p>
        </w:tc>
        <w:tc>
          <w:tcPr>
            <w:tcW w:w="729" w:type="dxa"/>
            <w:tcBorders>
              <w:top w:val="single" w:sz="4" w:space="0" w:color="000000"/>
              <w:left w:val="single" w:sz="4" w:space="0" w:color="000000"/>
              <w:bottom w:val="single" w:sz="4" w:space="0" w:color="000000"/>
            </w:tcBorders>
            <w:shd w:val="clear" w:color="auto" w:fill="F8BD8F"/>
          </w:tcPr>
          <w:p>
            <w:pPr>
              <w:pStyle w:val="TableParagraph"/>
              <w:spacing w:line="186" w:lineRule="exact"/>
              <w:ind w:left="221" w:right="169"/>
              <w:jc w:val="center"/>
              <w:rPr>
                <w:sz w:val="18"/>
              </w:rPr>
            </w:pPr>
            <w:r>
              <w:rPr>
                <w:spacing w:val="-2"/>
                <w:sz w:val="18"/>
              </w:rPr>
              <w:t>-</w:t>
            </w:r>
            <w:r>
              <w:rPr>
                <w:spacing w:val="-7"/>
                <w:sz w:val="18"/>
              </w:rPr>
              <w:t>x-</w:t>
            </w:r>
          </w:p>
        </w:tc>
        <w:tc>
          <w:tcPr>
            <w:tcW w:w="729" w:type="dxa"/>
            <w:tcBorders>
              <w:top w:val="single" w:sz="4" w:space="0" w:color="000000"/>
              <w:bottom w:val="single" w:sz="4" w:space="0" w:color="000000"/>
              <w:right w:val="single" w:sz="4" w:space="0" w:color="000000"/>
            </w:tcBorders>
            <w:shd w:val="clear" w:color="auto" w:fill="F8BD8F"/>
          </w:tcPr>
          <w:p>
            <w:pPr>
              <w:pStyle w:val="TableParagraph"/>
              <w:spacing w:line="186" w:lineRule="exact"/>
              <w:ind w:left="211" w:right="182"/>
              <w:jc w:val="center"/>
              <w:rPr>
                <w:sz w:val="18"/>
              </w:rPr>
            </w:pPr>
            <w:r>
              <w:rPr>
                <w:spacing w:val="-2"/>
                <w:sz w:val="18"/>
              </w:rPr>
              <w:t>-</w:t>
            </w:r>
            <w:r>
              <w:rPr>
                <w:spacing w:val="-7"/>
                <w:sz w:val="18"/>
              </w:rPr>
              <w:t>x-</w:t>
            </w:r>
          </w:p>
        </w:tc>
        <w:tc>
          <w:tcPr>
            <w:tcW w:w="729" w:type="dxa"/>
            <w:tcBorders>
              <w:top w:val="single" w:sz="4" w:space="0" w:color="000000"/>
              <w:left w:val="single" w:sz="4" w:space="0" w:color="000000"/>
              <w:bottom w:val="single" w:sz="4" w:space="0" w:color="000000"/>
            </w:tcBorders>
            <w:shd w:val="clear" w:color="auto" w:fill="F8BD8F"/>
          </w:tcPr>
          <w:p>
            <w:pPr>
              <w:pStyle w:val="TableParagraph"/>
              <w:spacing w:line="186" w:lineRule="exact"/>
              <w:ind w:left="221" w:right="176"/>
              <w:jc w:val="center"/>
              <w:rPr>
                <w:sz w:val="18"/>
              </w:rPr>
            </w:pPr>
            <w:r>
              <w:rPr>
                <w:spacing w:val="-2"/>
                <w:sz w:val="18"/>
              </w:rPr>
              <w:t>-</w:t>
            </w:r>
            <w:r>
              <w:rPr>
                <w:spacing w:val="-7"/>
                <w:sz w:val="18"/>
              </w:rPr>
              <w:t>x-</w:t>
            </w:r>
          </w:p>
        </w:tc>
        <w:tc>
          <w:tcPr>
            <w:tcW w:w="727" w:type="dxa"/>
            <w:tcBorders>
              <w:top w:val="single" w:sz="4" w:space="0" w:color="000000"/>
              <w:bottom w:val="single" w:sz="4" w:space="0" w:color="000000"/>
              <w:right w:val="single" w:sz="4" w:space="0" w:color="000000"/>
            </w:tcBorders>
            <w:shd w:val="clear" w:color="auto" w:fill="F8BD8F"/>
          </w:tcPr>
          <w:p>
            <w:pPr>
              <w:pStyle w:val="TableParagraph"/>
              <w:spacing w:line="186" w:lineRule="exact"/>
              <w:ind w:left="201" w:right="177"/>
              <w:jc w:val="center"/>
              <w:rPr>
                <w:sz w:val="18"/>
              </w:rPr>
            </w:pPr>
            <w:r>
              <w:rPr>
                <w:spacing w:val="-2"/>
                <w:sz w:val="18"/>
              </w:rPr>
              <w:t>-</w:t>
            </w:r>
            <w:r>
              <w:rPr>
                <w:spacing w:val="-7"/>
                <w:sz w:val="18"/>
              </w:rPr>
              <w:t>x-</w:t>
            </w:r>
          </w:p>
        </w:tc>
        <w:tc>
          <w:tcPr>
            <w:tcW w:w="731" w:type="dxa"/>
            <w:tcBorders>
              <w:top w:val="single" w:sz="4" w:space="0" w:color="000000"/>
              <w:left w:val="single" w:sz="4" w:space="0" w:color="000000"/>
              <w:bottom w:val="single" w:sz="4" w:space="0" w:color="000000"/>
            </w:tcBorders>
            <w:shd w:val="clear" w:color="auto" w:fill="F8BD8F"/>
          </w:tcPr>
          <w:p>
            <w:pPr>
              <w:pStyle w:val="TableParagraph"/>
              <w:spacing w:line="186" w:lineRule="exact"/>
              <w:ind w:left="31"/>
              <w:jc w:val="center"/>
              <w:rPr>
                <w:sz w:val="18"/>
              </w:rPr>
            </w:pPr>
            <w:r>
              <w:rPr>
                <w:spacing w:val="-2"/>
                <w:sz w:val="18"/>
              </w:rPr>
              <w:t>-</w:t>
            </w:r>
            <w:r>
              <w:rPr>
                <w:spacing w:val="-7"/>
                <w:sz w:val="18"/>
              </w:rPr>
              <w:t>x-</w:t>
            </w:r>
          </w:p>
        </w:tc>
        <w:tc>
          <w:tcPr>
            <w:tcW w:w="817" w:type="dxa"/>
            <w:tcBorders>
              <w:top w:val="single" w:sz="4" w:space="0" w:color="000000"/>
              <w:bottom w:val="single" w:sz="4" w:space="0" w:color="000000"/>
              <w:right w:val="single" w:sz="4" w:space="0" w:color="000000"/>
            </w:tcBorders>
            <w:shd w:val="clear" w:color="auto" w:fill="F8BD8F"/>
          </w:tcPr>
          <w:p>
            <w:pPr>
              <w:pStyle w:val="TableParagraph"/>
              <w:spacing w:line="186" w:lineRule="exact"/>
              <w:ind w:left="14"/>
              <w:jc w:val="center"/>
              <w:rPr>
                <w:sz w:val="18"/>
              </w:rPr>
            </w:pPr>
            <w:r>
              <w:rPr>
                <w:spacing w:val="-2"/>
                <w:sz w:val="18"/>
              </w:rPr>
              <w:t>-</w:t>
            </w:r>
            <w:r>
              <w:rPr>
                <w:spacing w:val="-7"/>
                <w:sz w:val="18"/>
              </w:rPr>
              <w:t>x-</w:t>
            </w:r>
          </w:p>
        </w:tc>
        <w:tc>
          <w:tcPr>
            <w:tcW w:w="821" w:type="dxa"/>
            <w:tcBorders>
              <w:top w:val="single" w:sz="4" w:space="0" w:color="000000"/>
              <w:left w:val="single" w:sz="4" w:space="0" w:color="000000"/>
              <w:bottom w:val="single" w:sz="4" w:space="0" w:color="000000"/>
            </w:tcBorders>
            <w:shd w:val="clear" w:color="auto" w:fill="F8BD8F"/>
          </w:tcPr>
          <w:p>
            <w:pPr>
              <w:pStyle w:val="TableParagraph"/>
              <w:spacing w:line="186" w:lineRule="exact"/>
              <w:ind w:left="155" w:right="132"/>
              <w:jc w:val="center"/>
              <w:rPr>
                <w:sz w:val="18"/>
              </w:rPr>
            </w:pPr>
            <w:r>
              <w:rPr>
                <w:spacing w:val="-2"/>
                <w:sz w:val="18"/>
              </w:rPr>
              <w:t>-</w:t>
            </w:r>
            <w:r>
              <w:rPr>
                <w:spacing w:val="-7"/>
                <w:sz w:val="18"/>
              </w:rPr>
              <w:t>x-</w:t>
            </w:r>
          </w:p>
        </w:tc>
      </w:tr>
      <w:tr>
        <w:trPr>
          <w:trHeight w:val="208" w:hRule="atLeast"/>
        </w:trPr>
        <w:tc>
          <w:tcPr>
            <w:tcW w:w="938" w:type="dxa"/>
            <w:tcBorders>
              <w:top w:val="single" w:sz="4" w:space="0" w:color="000000"/>
            </w:tcBorders>
          </w:tcPr>
          <w:p>
            <w:pPr>
              <w:pStyle w:val="TableParagraph"/>
              <w:spacing w:line="187" w:lineRule="exact"/>
              <w:ind w:left="161" w:right="125"/>
              <w:jc w:val="center"/>
              <w:rPr>
                <w:b/>
                <w:sz w:val="18"/>
              </w:rPr>
            </w:pPr>
            <w:r>
              <w:rPr>
                <w:b/>
                <w:spacing w:val="-2"/>
                <w:sz w:val="18"/>
              </w:rPr>
              <w:t>9I12-</w:t>
            </w:r>
            <w:r>
              <w:rPr>
                <w:b/>
                <w:spacing w:val="-5"/>
                <w:sz w:val="18"/>
              </w:rPr>
              <w:t>10</w:t>
            </w:r>
          </w:p>
        </w:tc>
        <w:tc>
          <w:tcPr>
            <w:tcW w:w="727" w:type="dxa"/>
            <w:tcBorders>
              <w:top w:val="single" w:sz="4" w:space="0" w:color="000000"/>
              <w:right w:val="single" w:sz="6" w:space="0" w:color="000000"/>
            </w:tcBorders>
            <w:shd w:val="clear" w:color="auto" w:fill="FFFF00"/>
          </w:tcPr>
          <w:p>
            <w:pPr>
              <w:pStyle w:val="TableParagraph"/>
              <w:spacing w:line="187" w:lineRule="exact"/>
              <w:ind w:left="35"/>
              <w:jc w:val="center"/>
              <w:rPr>
                <w:sz w:val="18"/>
              </w:rPr>
            </w:pPr>
            <w:r>
              <w:rPr>
                <w:w w:val="96"/>
                <w:sz w:val="18"/>
              </w:rPr>
              <w:t>1</w:t>
            </w:r>
          </w:p>
        </w:tc>
        <w:tc>
          <w:tcPr>
            <w:tcW w:w="728" w:type="dxa"/>
            <w:tcBorders>
              <w:top w:val="single" w:sz="4" w:space="0" w:color="000000"/>
              <w:left w:val="single" w:sz="6" w:space="0" w:color="000000"/>
            </w:tcBorders>
            <w:shd w:val="clear" w:color="auto" w:fill="FFFF00"/>
          </w:tcPr>
          <w:p>
            <w:pPr>
              <w:pStyle w:val="TableParagraph"/>
              <w:spacing w:line="187" w:lineRule="exact"/>
              <w:ind w:left="36"/>
              <w:jc w:val="center"/>
              <w:rPr>
                <w:sz w:val="18"/>
              </w:rPr>
            </w:pPr>
            <w:r>
              <w:rPr>
                <w:w w:val="96"/>
                <w:sz w:val="18"/>
              </w:rPr>
              <w:t>1</w:t>
            </w:r>
          </w:p>
        </w:tc>
        <w:tc>
          <w:tcPr>
            <w:tcW w:w="725" w:type="dxa"/>
            <w:tcBorders>
              <w:top w:val="single" w:sz="4" w:space="0" w:color="000000"/>
              <w:right w:val="single" w:sz="6" w:space="0" w:color="000000"/>
            </w:tcBorders>
            <w:shd w:val="clear" w:color="auto" w:fill="FFFF00"/>
          </w:tcPr>
          <w:p>
            <w:pPr>
              <w:pStyle w:val="TableParagraph"/>
              <w:spacing w:line="187" w:lineRule="exact"/>
              <w:ind w:left="37"/>
              <w:jc w:val="center"/>
              <w:rPr>
                <w:sz w:val="18"/>
              </w:rPr>
            </w:pPr>
            <w:r>
              <w:rPr>
                <w:w w:val="96"/>
                <w:sz w:val="18"/>
              </w:rPr>
              <w:t>1</w:t>
            </w:r>
          </w:p>
        </w:tc>
        <w:tc>
          <w:tcPr>
            <w:tcW w:w="729" w:type="dxa"/>
            <w:tcBorders>
              <w:top w:val="single" w:sz="4" w:space="0" w:color="000000"/>
              <w:left w:val="single" w:sz="6" w:space="0" w:color="000000"/>
            </w:tcBorders>
            <w:shd w:val="clear" w:color="auto" w:fill="FFFF00"/>
          </w:tcPr>
          <w:p>
            <w:pPr>
              <w:pStyle w:val="TableParagraph"/>
              <w:spacing w:line="187" w:lineRule="exact"/>
              <w:ind w:left="38"/>
              <w:jc w:val="center"/>
              <w:rPr>
                <w:sz w:val="18"/>
              </w:rPr>
            </w:pPr>
            <w:r>
              <w:rPr>
                <w:w w:val="96"/>
                <w:sz w:val="18"/>
              </w:rPr>
              <w:t>1</w:t>
            </w:r>
          </w:p>
        </w:tc>
        <w:tc>
          <w:tcPr>
            <w:tcW w:w="727" w:type="dxa"/>
            <w:tcBorders>
              <w:top w:val="single" w:sz="4" w:space="0" w:color="000000"/>
              <w:right w:val="single" w:sz="6" w:space="0" w:color="000000"/>
            </w:tcBorders>
            <w:shd w:val="clear" w:color="auto" w:fill="FFFF00"/>
          </w:tcPr>
          <w:p>
            <w:pPr>
              <w:pStyle w:val="TableParagraph"/>
              <w:spacing w:line="187" w:lineRule="exact"/>
              <w:ind w:left="31"/>
              <w:jc w:val="center"/>
              <w:rPr>
                <w:sz w:val="18"/>
              </w:rPr>
            </w:pPr>
            <w:r>
              <w:rPr>
                <w:w w:val="96"/>
                <w:sz w:val="18"/>
              </w:rPr>
              <w:t>1</w:t>
            </w:r>
          </w:p>
        </w:tc>
        <w:tc>
          <w:tcPr>
            <w:tcW w:w="729" w:type="dxa"/>
            <w:tcBorders>
              <w:top w:val="single" w:sz="4" w:space="0" w:color="000000"/>
              <w:left w:val="single" w:sz="6" w:space="0" w:color="000000"/>
              <w:right w:val="single" w:sz="6" w:space="0" w:color="000000"/>
            </w:tcBorders>
            <w:shd w:val="clear" w:color="auto" w:fill="FFFF00"/>
          </w:tcPr>
          <w:p>
            <w:pPr>
              <w:pStyle w:val="TableParagraph"/>
              <w:spacing w:line="187" w:lineRule="exact"/>
              <w:ind w:left="32"/>
              <w:jc w:val="center"/>
              <w:rPr>
                <w:sz w:val="18"/>
              </w:rPr>
            </w:pPr>
            <w:r>
              <w:rPr>
                <w:w w:val="96"/>
                <w:sz w:val="18"/>
              </w:rPr>
              <w:t>1</w:t>
            </w:r>
          </w:p>
        </w:tc>
        <w:tc>
          <w:tcPr>
            <w:tcW w:w="729" w:type="dxa"/>
            <w:tcBorders>
              <w:top w:val="single" w:sz="4" w:space="0" w:color="000000"/>
              <w:left w:val="single" w:sz="6" w:space="0" w:color="000000"/>
            </w:tcBorders>
            <w:shd w:val="clear" w:color="auto" w:fill="FFFF00"/>
          </w:tcPr>
          <w:p>
            <w:pPr>
              <w:pStyle w:val="TableParagraph"/>
              <w:spacing w:line="187" w:lineRule="exact"/>
              <w:ind w:left="41"/>
              <w:jc w:val="center"/>
              <w:rPr>
                <w:sz w:val="18"/>
              </w:rPr>
            </w:pPr>
            <w:r>
              <w:rPr>
                <w:w w:val="96"/>
                <w:sz w:val="18"/>
              </w:rPr>
              <w:t>1</w:t>
            </w:r>
          </w:p>
        </w:tc>
        <w:tc>
          <w:tcPr>
            <w:tcW w:w="729" w:type="dxa"/>
            <w:tcBorders>
              <w:top w:val="single" w:sz="4" w:space="0" w:color="000000"/>
              <w:right w:val="single" w:sz="6" w:space="0" w:color="000000"/>
            </w:tcBorders>
            <w:shd w:val="clear" w:color="auto" w:fill="FFFF00"/>
          </w:tcPr>
          <w:p>
            <w:pPr>
              <w:pStyle w:val="TableParagraph"/>
              <w:spacing w:line="187" w:lineRule="exact"/>
              <w:ind w:left="18"/>
              <w:jc w:val="center"/>
              <w:rPr>
                <w:sz w:val="18"/>
              </w:rPr>
            </w:pPr>
            <w:r>
              <w:rPr>
                <w:w w:val="96"/>
                <w:sz w:val="18"/>
              </w:rPr>
              <w:t>1</w:t>
            </w:r>
          </w:p>
        </w:tc>
        <w:tc>
          <w:tcPr>
            <w:tcW w:w="729" w:type="dxa"/>
            <w:tcBorders>
              <w:top w:val="single" w:sz="4" w:space="0" w:color="000000"/>
              <w:left w:val="single" w:sz="6" w:space="0" w:color="000000"/>
            </w:tcBorders>
            <w:shd w:val="clear" w:color="auto" w:fill="FFFF00"/>
          </w:tcPr>
          <w:p>
            <w:pPr>
              <w:pStyle w:val="TableParagraph"/>
              <w:spacing w:line="187" w:lineRule="exact"/>
              <w:ind w:left="34"/>
              <w:jc w:val="center"/>
              <w:rPr>
                <w:sz w:val="18"/>
              </w:rPr>
            </w:pPr>
            <w:r>
              <w:rPr>
                <w:w w:val="96"/>
                <w:sz w:val="18"/>
              </w:rPr>
              <w:t>1</w:t>
            </w:r>
          </w:p>
        </w:tc>
        <w:tc>
          <w:tcPr>
            <w:tcW w:w="727" w:type="dxa"/>
            <w:tcBorders>
              <w:top w:val="single" w:sz="4" w:space="0" w:color="000000"/>
              <w:right w:val="single" w:sz="6" w:space="0" w:color="000000"/>
            </w:tcBorders>
            <w:shd w:val="clear" w:color="auto" w:fill="FFFF00"/>
          </w:tcPr>
          <w:p>
            <w:pPr>
              <w:pStyle w:val="TableParagraph"/>
              <w:spacing w:line="187" w:lineRule="exact"/>
              <w:ind w:left="18"/>
              <w:jc w:val="center"/>
              <w:rPr>
                <w:sz w:val="18"/>
              </w:rPr>
            </w:pPr>
            <w:r>
              <w:rPr>
                <w:w w:val="96"/>
                <w:sz w:val="18"/>
              </w:rPr>
              <w:t>1</w:t>
            </w:r>
          </w:p>
        </w:tc>
        <w:tc>
          <w:tcPr>
            <w:tcW w:w="731" w:type="dxa"/>
            <w:tcBorders>
              <w:top w:val="single" w:sz="4" w:space="0" w:color="000000"/>
              <w:left w:val="single" w:sz="6" w:space="0" w:color="000000"/>
            </w:tcBorders>
            <w:shd w:val="clear" w:color="auto" w:fill="FFFF00"/>
          </w:tcPr>
          <w:p>
            <w:pPr>
              <w:pStyle w:val="TableParagraph"/>
              <w:spacing w:line="187" w:lineRule="exact"/>
              <w:ind w:left="19"/>
              <w:jc w:val="center"/>
              <w:rPr>
                <w:sz w:val="18"/>
              </w:rPr>
            </w:pPr>
            <w:r>
              <w:rPr>
                <w:w w:val="96"/>
                <w:sz w:val="18"/>
              </w:rPr>
              <w:t>1</w:t>
            </w:r>
          </w:p>
        </w:tc>
        <w:tc>
          <w:tcPr>
            <w:tcW w:w="817" w:type="dxa"/>
            <w:tcBorders>
              <w:top w:val="single" w:sz="4" w:space="0" w:color="000000"/>
              <w:right w:val="single" w:sz="6" w:space="0" w:color="000000"/>
            </w:tcBorders>
            <w:shd w:val="clear" w:color="auto" w:fill="FFFF00"/>
          </w:tcPr>
          <w:p>
            <w:pPr>
              <w:pStyle w:val="TableParagraph"/>
              <w:spacing w:line="187" w:lineRule="exact"/>
              <w:ind w:left="13"/>
              <w:jc w:val="center"/>
              <w:rPr>
                <w:sz w:val="18"/>
              </w:rPr>
            </w:pPr>
            <w:r>
              <w:rPr>
                <w:w w:val="96"/>
                <w:sz w:val="18"/>
              </w:rPr>
              <w:t>1</w:t>
            </w:r>
          </w:p>
        </w:tc>
        <w:tc>
          <w:tcPr>
            <w:tcW w:w="821" w:type="dxa"/>
            <w:tcBorders>
              <w:top w:val="single" w:sz="4" w:space="0" w:color="000000"/>
              <w:left w:val="single" w:sz="6" w:space="0" w:color="000000"/>
            </w:tcBorders>
            <w:shd w:val="clear" w:color="auto" w:fill="FFFF00"/>
          </w:tcPr>
          <w:p>
            <w:pPr>
              <w:pStyle w:val="TableParagraph"/>
              <w:spacing w:line="187" w:lineRule="exact"/>
              <w:ind w:left="17"/>
              <w:jc w:val="center"/>
              <w:rPr>
                <w:sz w:val="18"/>
              </w:rPr>
            </w:pPr>
            <w:r>
              <w:rPr>
                <w:w w:val="96"/>
                <w:sz w:val="18"/>
              </w:rPr>
              <w:t>1</w:t>
            </w:r>
          </w:p>
        </w:tc>
      </w:tr>
    </w:tbl>
    <w:p>
      <w:pPr>
        <w:pStyle w:val="BodyText"/>
        <w:spacing w:before="8"/>
        <w:rPr>
          <w:i/>
          <w:sz w:val="11"/>
        </w:rPr>
      </w:pPr>
    </w:p>
    <w:p>
      <w:pPr>
        <w:spacing w:after="0"/>
        <w:rPr>
          <w:sz w:val="11"/>
        </w:rPr>
        <w:sectPr>
          <w:pgSz w:w="16850" w:h="11920" w:orient="landscape"/>
          <w:pgMar w:header="0" w:footer="548" w:top="1000" w:bottom="800" w:left="620" w:right="540"/>
        </w:sectPr>
      </w:pPr>
    </w:p>
    <w:p>
      <w:pPr>
        <w:spacing w:line="256" w:lineRule="auto" w:before="94"/>
        <w:ind w:left="4293" w:right="638" w:firstLine="0"/>
        <w:jc w:val="left"/>
        <w:rPr>
          <w:sz w:val="18"/>
        </w:rPr>
      </w:pPr>
      <w:r>
        <w:rPr/>
        <mc:AlternateContent>
          <mc:Choice Requires="wps">
            <w:drawing>
              <wp:anchor distT="0" distB="0" distL="0" distR="0" allowOverlap="1" layoutInCell="1" locked="0" behindDoc="0" simplePos="0" relativeHeight="15730688">
                <wp:simplePos x="0" y="0"/>
                <wp:positionH relativeFrom="page">
                  <wp:posOffset>2548382</wp:posOffset>
                </wp:positionH>
                <wp:positionV relativeFrom="paragraph">
                  <wp:posOffset>49173</wp:posOffset>
                </wp:positionV>
                <wp:extent cx="547370" cy="5619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47370" cy="56197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7"/>
                            </w:tblGrid>
                            <w:tr>
                              <w:trPr>
                                <w:trHeight w:val="208" w:hRule="atLeast"/>
                              </w:trPr>
                              <w:tc>
                                <w:tcPr>
                                  <w:tcW w:w="727" w:type="dxa"/>
                                  <w:shd w:val="clear" w:color="auto" w:fill="00FF00"/>
                                </w:tcPr>
                                <w:p>
                                  <w:pPr>
                                    <w:pStyle w:val="TableParagraph"/>
                                    <w:spacing w:line="187" w:lineRule="exact"/>
                                    <w:ind w:left="22"/>
                                    <w:jc w:val="center"/>
                                    <w:rPr>
                                      <w:sz w:val="18"/>
                                    </w:rPr>
                                  </w:pPr>
                                  <w:r>
                                    <w:rPr>
                                      <w:w w:val="96"/>
                                      <w:sz w:val="18"/>
                                    </w:rPr>
                                    <w:t>0</w:t>
                                  </w:r>
                                </w:p>
                              </w:tc>
                            </w:tr>
                            <w:tr>
                              <w:trPr>
                                <w:trHeight w:val="203" w:hRule="atLeast"/>
                              </w:trPr>
                              <w:tc>
                                <w:tcPr>
                                  <w:tcW w:w="727" w:type="dxa"/>
                                  <w:shd w:val="clear" w:color="auto" w:fill="FFFF00"/>
                                </w:tcPr>
                                <w:p>
                                  <w:pPr>
                                    <w:pStyle w:val="TableParagraph"/>
                                    <w:spacing w:line="183" w:lineRule="exact"/>
                                    <w:ind w:left="22"/>
                                    <w:jc w:val="center"/>
                                    <w:rPr>
                                      <w:sz w:val="18"/>
                                    </w:rPr>
                                  </w:pPr>
                                  <w:r>
                                    <w:rPr>
                                      <w:w w:val="96"/>
                                      <w:sz w:val="18"/>
                                    </w:rPr>
                                    <w:t>1</w:t>
                                  </w:r>
                                </w:p>
                              </w:tc>
                            </w:tr>
                            <w:tr>
                              <w:trPr>
                                <w:trHeight w:val="208" w:hRule="atLeast"/>
                              </w:trPr>
                              <w:tc>
                                <w:tcPr>
                                  <w:tcW w:w="727" w:type="dxa"/>
                                  <w:tcBorders>
                                    <w:left w:val="nil"/>
                                    <w:right w:val="nil"/>
                                  </w:tcBorders>
                                  <w:shd w:val="clear" w:color="auto" w:fill="FF3300"/>
                                </w:tcPr>
                                <w:p>
                                  <w:pPr>
                                    <w:pStyle w:val="TableParagraph"/>
                                    <w:spacing w:line="188" w:lineRule="exact"/>
                                    <w:ind w:left="22"/>
                                    <w:jc w:val="center"/>
                                    <w:rPr>
                                      <w:sz w:val="18"/>
                                    </w:rPr>
                                  </w:pPr>
                                  <w:r>
                                    <w:rPr>
                                      <w:w w:val="96"/>
                                      <w:sz w:val="18"/>
                                    </w:rPr>
                                    <w:t>2</w:t>
                                  </w:r>
                                </w:p>
                              </w:tc>
                            </w:tr>
                            <w:tr>
                              <w:trPr>
                                <w:trHeight w:val="206" w:hRule="atLeast"/>
                              </w:trPr>
                              <w:tc>
                                <w:tcPr>
                                  <w:tcW w:w="727" w:type="dxa"/>
                                  <w:tcBorders>
                                    <w:left w:val="nil"/>
                                    <w:bottom w:val="nil"/>
                                    <w:right w:val="nil"/>
                                  </w:tcBorders>
                                  <w:shd w:val="clear" w:color="auto" w:fill="F8BD8F"/>
                                </w:tcPr>
                                <w:p>
                                  <w:pPr>
                                    <w:pStyle w:val="TableParagraph"/>
                                    <w:spacing w:line="186" w:lineRule="exact"/>
                                    <w:ind w:left="31"/>
                                    <w:jc w:val="center"/>
                                    <w:rPr>
                                      <w:sz w:val="18"/>
                                    </w:rPr>
                                  </w:pPr>
                                  <w:r>
                                    <w:rPr>
                                      <w:spacing w:val="-2"/>
                                      <w:sz w:val="18"/>
                                    </w:rPr>
                                    <w:t>-</w:t>
                                  </w:r>
                                  <w:r>
                                    <w:rPr>
                                      <w:spacing w:val="-7"/>
                                      <w:sz w:val="18"/>
                                    </w:rPr>
                                    <w:t>x-</w:t>
                                  </w:r>
                                </w:p>
                              </w:tc>
                            </w:tr>
                          </w:tbl>
                          <w:p>
                            <w:pPr>
                              <w:pStyle w:val="BodyText"/>
                            </w:pPr>
                          </w:p>
                        </w:txbxContent>
                      </wps:txbx>
                      <wps:bodyPr wrap="square" lIns="0" tIns="0" rIns="0" bIns="0" rtlCol="0">
                        <a:noAutofit/>
                      </wps:bodyPr>
                    </wps:wsp>
                  </a:graphicData>
                </a:graphic>
              </wp:anchor>
            </w:drawing>
          </mc:Choice>
          <mc:Fallback>
            <w:pict>
              <v:shape style="position:absolute;margin-left:200.660004pt;margin-top:3.871894pt;width:43.1pt;height:44.25pt;mso-position-horizontal-relative:page;mso-position-vertical-relative:paragraph;z-index:15730688" type="#_x0000_t202" id="docshape1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7"/>
                      </w:tblGrid>
                      <w:tr>
                        <w:trPr>
                          <w:trHeight w:val="208" w:hRule="atLeast"/>
                        </w:trPr>
                        <w:tc>
                          <w:tcPr>
                            <w:tcW w:w="727" w:type="dxa"/>
                            <w:shd w:val="clear" w:color="auto" w:fill="00FF00"/>
                          </w:tcPr>
                          <w:p>
                            <w:pPr>
                              <w:pStyle w:val="TableParagraph"/>
                              <w:spacing w:line="187" w:lineRule="exact"/>
                              <w:ind w:left="22"/>
                              <w:jc w:val="center"/>
                              <w:rPr>
                                <w:sz w:val="18"/>
                              </w:rPr>
                            </w:pPr>
                            <w:r>
                              <w:rPr>
                                <w:w w:val="96"/>
                                <w:sz w:val="18"/>
                              </w:rPr>
                              <w:t>0</w:t>
                            </w:r>
                          </w:p>
                        </w:tc>
                      </w:tr>
                      <w:tr>
                        <w:trPr>
                          <w:trHeight w:val="203" w:hRule="atLeast"/>
                        </w:trPr>
                        <w:tc>
                          <w:tcPr>
                            <w:tcW w:w="727" w:type="dxa"/>
                            <w:shd w:val="clear" w:color="auto" w:fill="FFFF00"/>
                          </w:tcPr>
                          <w:p>
                            <w:pPr>
                              <w:pStyle w:val="TableParagraph"/>
                              <w:spacing w:line="183" w:lineRule="exact"/>
                              <w:ind w:left="22"/>
                              <w:jc w:val="center"/>
                              <w:rPr>
                                <w:sz w:val="18"/>
                              </w:rPr>
                            </w:pPr>
                            <w:r>
                              <w:rPr>
                                <w:w w:val="96"/>
                                <w:sz w:val="18"/>
                              </w:rPr>
                              <w:t>1</w:t>
                            </w:r>
                          </w:p>
                        </w:tc>
                      </w:tr>
                      <w:tr>
                        <w:trPr>
                          <w:trHeight w:val="208" w:hRule="atLeast"/>
                        </w:trPr>
                        <w:tc>
                          <w:tcPr>
                            <w:tcW w:w="727" w:type="dxa"/>
                            <w:tcBorders>
                              <w:left w:val="nil"/>
                              <w:right w:val="nil"/>
                            </w:tcBorders>
                            <w:shd w:val="clear" w:color="auto" w:fill="FF3300"/>
                          </w:tcPr>
                          <w:p>
                            <w:pPr>
                              <w:pStyle w:val="TableParagraph"/>
                              <w:spacing w:line="188" w:lineRule="exact"/>
                              <w:ind w:left="22"/>
                              <w:jc w:val="center"/>
                              <w:rPr>
                                <w:sz w:val="18"/>
                              </w:rPr>
                            </w:pPr>
                            <w:r>
                              <w:rPr>
                                <w:w w:val="96"/>
                                <w:sz w:val="18"/>
                              </w:rPr>
                              <w:t>2</w:t>
                            </w:r>
                          </w:p>
                        </w:tc>
                      </w:tr>
                      <w:tr>
                        <w:trPr>
                          <w:trHeight w:val="206" w:hRule="atLeast"/>
                        </w:trPr>
                        <w:tc>
                          <w:tcPr>
                            <w:tcW w:w="727" w:type="dxa"/>
                            <w:tcBorders>
                              <w:left w:val="nil"/>
                              <w:bottom w:val="nil"/>
                              <w:right w:val="nil"/>
                            </w:tcBorders>
                            <w:shd w:val="clear" w:color="auto" w:fill="F8BD8F"/>
                          </w:tcPr>
                          <w:p>
                            <w:pPr>
                              <w:pStyle w:val="TableParagraph"/>
                              <w:spacing w:line="186" w:lineRule="exact"/>
                              <w:ind w:left="31"/>
                              <w:jc w:val="center"/>
                              <w:rPr>
                                <w:sz w:val="18"/>
                              </w:rPr>
                            </w:pPr>
                            <w:r>
                              <w:rPr>
                                <w:spacing w:val="-2"/>
                                <w:sz w:val="18"/>
                              </w:rPr>
                              <w:t>-</w:t>
                            </w:r>
                            <w:r>
                              <w:rPr>
                                <w:spacing w:val="-7"/>
                                <w:sz w:val="18"/>
                              </w:rPr>
                              <w:t>x-</w:t>
                            </w:r>
                          </w:p>
                        </w:tc>
                      </w:tr>
                    </w:tbl>
                    <w:p>
                      <w:pPr>
                        <w:pStyle w:val="BodyText"/>
                      </w:pPr>
                    </w:p>
                  </w:txbxContent>
                </v:textbox>
                <w10:wrap type="none"/>
              </v:shape>
            </w:pict>
          </mc:Fallback>
        </mc:AlternateContent>
      </w:r>
      <w:r>
        <w:rPr>
          <w:sz w:val="18"/>
        </w:rPr>
        <w:t>Já</w:t>
      </w:r>
      <w:r>
        <w:rPr>
          <w:spacing w:val="-13"/>
          <w:sz w:val="18"/>
        </w:rPr>
        <w:t> </w:t>
      </w:r>
      <w:r>
        <w:rPr>
          <w:sz w:val="18"/>
        </w:rPr>
        <w:t>implantada Etapa 1</w:t>
      </w:r>
    </w:p>
    <w:p>
      <w:pPr>
        <w:spacing w:line="259" w:lineRule="auto" w:before="0"/>
        <w:ind w:left="4293" w:right="0" w:firstLine="0"/>
        <w:jc w:val="left"/>
        <w:rPr>
          <w:sz w:val="18"/>
        </w:rPr>
      </w:pPr>
      <w:r>
        <w:rPr>
          <w:sz w:val="18"/>
        </w:rPr>
        <w:t>Etapa 2 </w:t>
      </w:r>
      <w:r>
        <w:rPr>
          <w:spacing w:val="-2"/>
          <w:sz w:val="18"/>
        </w:rPr>
        <w:t>Implementação</w:t>
      </w:r>
      <w:r>
        <w:rPr>
          <w:spacing w:val="-11"/>
          <w:sz w:val="18"/>
        </w:rPr>
        <w:t> </w:t>
      </w:r>
      <w:r>
        <w:rPr>
          <w:spacing w:val="-2"/>
          <w:sz w:val="18"/>
        </w:rPr>
        <w:t>futura</w:t>
      </w:r>
    </w:p>
    <w:p>
      <w:pPr>
        <w:pStyle w:val="BodyText"/>
        <w:spacing w:before="5"/>
        <w:rPr>
          <w:sz w:val="16"/>
        </w:rPr>
      </w:pPr>
    </w:p>
    <w:p>
      <w:pPr>
        <w:pStyle w:val="BodyText"/>
        <w:ind w:left="239"/>
      </w:pPr>
      <w:r>
        <w:rPr/>
        <w:t>A</w:t>
      </w:r>
      <w:r>
        <w:rPr>
          <w:spacing w:val="-4"/>
        </w:rPr>
        <w:t> </w:t>
      </w:r>
      <w:r>
        <w:rPr/>
        <w:t>respeito</w:t>
      </w:r>
      <w:r>
        <w:rPr>
          <w:spacing w:val="-5"/>
        </w:rPr>
        <w:t> </w:t>
      </w:r>
      <w:r>
        <w:rPr/>
        <w:t>da</w:t>
      </w:r>
      <w:r>
        <w:rPr>
          <w:spacing w:val="-5"/>
        </w:rPr>
        <w:t> </w:t>
      </w:r>
      <w:hyperlink w:history="true" w:anchor="_bookmark14">
        <w:r>
          <w:rPr/>
          <w:t>Tabela</w:t>
        </w:r>
        <w:r>
          <w:rPr>
            <w:spacing w:val="-6"/>
          </w:rPr>
          <w:t> </w:t>
        </w:r>
        <w:r>
          <w:rPr/>
          <w:t>2</w:t>
        </w:r>
      </w:hyperlink>
      <w:r>
        <w:rPr>
          <w:spacing w:val="-5"/>
        </w:rPr>
        <w:t> </w:t>
      </w:r>
      <w:r>
        <w:rPr/>
        <w:t>valem</w:t>
      </w:r>
      <w:r>
        <w:rPr>
          <w:spacing w:val="-3"/>
        </w:rPr>
        <w:t> </w:t>
      </w:r>
      <w:r>
        <w:rPr/>
        <w:t>as</w:t>
      </w:r>
      <w:r>
        <w:rPr>
          <w:spacing w:val="-7"/>
        </w:rPr>
        <w:t> </w:t>
      </w:r>
      <w:r>
        <w:rPr/>
        <w:t>seguintes</w:t>
      </w:r>
      <w:r>
        <w:rPr>
          <w:spacing w:val="-4"/>
        </w:rPr>
        <w:t> </w:t>
      </w:r>
      <w:r>
        <w:rPr>
          <w:spacing w:val="-2"/>
        </w:rPr>
        <w:t>definições:</w:t>
      </w:r>
    </w:p>
    <w:p>
      <w:pPr>
        <w:spacing w:line="256" w:lineRule="auto" w:before="94"/>
        <w:ind w:left="239" w:right="4782" w:firstLine="0"/>
        <w:jc w:val="left"/>
        <w:rPr>
          <w:sz w:val="18"/>
        </w:rPr>
      </w:pPr>
      <w:r>
        <w:rPr/>
        <w:br w:type="column"/>
      </w:r>
      <w:r>
        <w:rPr>
          <w:sz w:val="18"/>
        </w:rPr>
        <w:t>Já</w:t>
      </w:r>
      <w:r>
        <w:rPr>
          <w:spacing w:val="-4"/>
          <w:sz w:val="18"/>
        </w:rPr>
        <w:t> </w:t>
      </w:r>
      <w:r>
        <w:rPr>
          <w:sz w:val="18"/>
        </w:rPr>
        <w:t>implantada</w:t>
      </w:r>
      <w:r>
        <w:rPr>
          <w:spacing w:val="-4"/>
          <w:sz w:val="18"/>
        </w:rPr>
        <w:t> </w:t>
      </w:r>
      <w:r>
        <w:rPr>
          <w:sz w:val="18"/>
        </w:rPr>
        <w:t>para</w:t>
      </w:r>
      <w:r>
        <w:rPr>
          <w:spacing w:val="-4"/>
          <w:sz w:val="18"/>
        </w:rPr>
        <w:t> </w:t>
      </w:r>
      <w:r>
        <w:rPr>
          <w:sz w:val="18"/>
        </w:rPr>
        <w:t>NFC-e,</w:t>
      </w:r>
      <w:r>
        <w:rPr>
          <w:spacing w:val="-4"/>
          <w:sz w:val="18"/>
        </w:rPr>
        <w:t> </w:t>
      </w:r>
      <w:r>
        <w:rPr>
          <w:sz w:val="18"/>
        </w:rPr>
        <w:t>Etapa</w:t>
      </w:r>
      <w:r>
        <w:rPr>
          <w:spacing w:val="-4"/>
          <w:sz w:val="18"/>
        </w:rPr>
        <w:t> </w:t>
      </w:r>
      <w:r>
        <w:rPr>
          <w:sz w:val="18"/>
        </w:rPr>
        <w:t>1</w:t>
      </w:r>
      <w:r>
        <w:rPr>
          <w:spacing w:val="-6"/>
          <w:sz w:val="18"/>
        </w:rPr>
        <w:t> </w:t>
      </w:r>
      <w:r>
        <w:rPr>
          <w:sz w:val="18"/>
        </w:rPr>
        <w:t>para</w:t>
      </w:r>
      <w:r>
        <w:rPr>
          <w:spacing w:val="-6"/>
          <w:sz w:val="18"/>
        </w:rPr>
        <w:t> </w:t>
      </w:r>
      <w:r>
        <w:rPr>
          <w:sz w:val="18"/>
        </w:rPr>
        <w:t>NF-e Já</w:t>
      </w:r>
      <w:r>
        <w:rPr>
          <w:spacing w:val="-7"/>
          <w:sz w:val="18"/>
        </w:rPr>
        <w:t> </w:t>
      </w:r>
      <w:r>
        <w:rPr>
          <w:sz w:val="18"/>
        </w:rPr>
        <w:t>implantada</w:t>
      </w:r>
      <w:r>
        <w:rPr>
          <w:spacing w:val="-3"/>
          <w:sz w:val="18"/>
        </w:rPr>
        <w:t> </w:t>
      </w:r>
      <w:r>
        <w:rPr>
          <w:sz w:val="18"/>
        </w:rPr>
        <w:t>para</w:t>
      </w:r>
      <w:r>
        <w:rPr>
          <w:spacing w:val="-4"/>
          <w:sz w:val="18"/>
        </w:rPr>
        <w:t> </w:t>
      </w:r>
      <w:r>
        <w:rPr>
          <w:sz w:val="18"/>
        </w:rPr>
        <w:t>NF-e,</w:t>
      </w:r>
      <w:r>
        <w:rPr>
          <w:spacing w:val="-4"/>
          <w:sz w:val="18"/>
        </w:rPr>
        <w:t> </w:t>
      </w:r>
      <w:r>
        <w:rPr>
          <w:sz w:val="18"/>
        </w:rPr>
        <w:t>Etapa</w:t>
      </w:r>
      <w:r>
        <w:rPr>
          <w:spacing w:val="-5"/>
          <w:sz w:val="18"/>
        </w:rPr>
        <w:t> </w:t>
      </w:r>
      <w:r>
        <w:rPr>
          <w:sz w:val="18"/>
        </w:rPr>
        <w:t>1</w:t>
      </w:r>
      <w:r>
        <w:rPr>
          <w:spacing w:val="-2"/>
          <w:sz w:val="18"/>
        </w:rPr>
        <w:t> </w:t>
      </w:r>
      <w:r>
        <w:rPr>
          <w:sz w:val="18"/>
        </w:rPr>
        <w:t>para</w:t>
      </w:r>
      <w:r>
        <w:rPr>
          <w:spacing w:val="-4"/>
          <w:sz w:val="18"/>
        </w:rPr>
        <w:t> </w:t>
      </w:r>
      <w:r>
        <w:rPr>
          <w:sz w:val="18"/>
        </w:rPr>
        <w:t>NFC-</w:t>
      </w:r>
      <w:r>
        <w:rPr>
          <w:spacing w:val="-10"/>
          <w:sz w:val="18"/>
        </w:rPr>
        <w:t>e</w:t>
      </w:r>
    </w:p>
    <w:p>
      <w:pPr>
        <w:spacing w:after="0" w:line="256" w:lineRule="auto"/>
        <w:jc w:val="left"/>
        <w:rPr>
          <w:sz w:val="18"/>
        </w:rPr>
        <w:sectPr>
          <w:type w:val="continuous"/>
          <w:pgSz w:w="16850" w:h="11920" w:orient="landscape"/>
          <w:pgMar w:header="0" w:footer="548" w:top="0" w:bottom="0" w:left="620" w:right="540"/>
          <w:cols w:num="2" w:equalWidth="0">
            <w:col w:w="6059" w:space="905"/>
            <w:col w:w="8726"/>
          </w:cols>
        </w:sectPr>
      </w:pPr>
    </w:p>
    <w:p>
      <w:pPr>
        <w:pStyle w:val="BodyText"/>
        <w:spacing w:before="3"/>
        <w:rPr>
          <w:sz w:val="14"/>
        </w:rPr>
      </w:pPr>
    </w:p>
    <w:p>
      <w:pPr>
        <w:pStyle w:val="ListParagraph"/>
        <w:numPr>
          <w:ilvl w:val="1"/>
          <w:numId w:val="6"/>
        </w:numPr>
        <w:tabs>
          <w:tab w:pos="794" w:val="left" w:leader="none"/>
        </w:tabs>
        <w:spacing w:line="240" w:lineRule="auto" w:before="116" w:after="0"/>
        <w:ind w:left="794" w:right="0" w:hanging="282"/>
        <w:jc w:val="left"/>
        <w:rPr>
          <w:sz w:val="22"/>
        </w:rPr>
      </w:pPr>
      <w:r>
        <w:rPr/>
        <mc:AlternateContent>
          <mc:Choice Requires="wps">
            <w:drawing>
              <wp:anchor distT="0" distB="0" distL="0" distR="0" allowOverlap="1" layoutInCell="1" locked="0" behindDoc="0" simplePos="0" relativeHeight="15731200">
                <wp:simplePos x="0" y="0"/>
                <wp:positionH relativeFrom="page">
                  <wp:posOffset>4394327</wp:posOffset>
                </wp:positionH>
                <wp:positionV relativeFrom="paragraph">
                  <wp:posOffset>-790424</wp:posOffset>
                </wp:positionV>
                <wp:extent cx="547370" cy="2908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47370" cy="29083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7"/>
                            </w:tblGrid>
                            <w:tr>
                              <w:trPr>
                                <w:trHeight w:val="208" w:hRule="atLeast"/>
                              </w:trPr>
                              <w:tc>
                                <w:tcPr>
                                  <w:tcW w:w="727" w:type="dxa"/>
                                </w:tcPr>
                                <w:p>
                                  <w:pPr>
                                    <w:pStyle w:val="TableParagraph"/>
                                    <w:spacing w:line="187" w:lineRule="exact"/>
                                    <w:ind w:left="36"/>
                                    <w:jc w:val="center"/>
                                    <w:rPr>
                                      <w:sz w:val="18"/>
                                    </w:rPr>
                                  </w:pPr>
                                  <w:r>
                                    <w:rPr>
                                      <w:w w:val="100"/>
                                      <w:sz w:val="18"/>
                                    </w:rPr>
                                    <w:t>X</w:t>
                                  </w:r>
                                </w:p>
                              </w:tc>
                            </w:tr>
                            <w:tr>
                              <w:trPr>
                                <w:trHeight w:val="205" w:hRule="atLeast"/>
                              </w:trPr>
                              <w:tc>
                                <w:tcPr>
                                  <w:tcW w:w="727" w:type="dxa"/>
                                  <w:shd w:val="clear" w:color="auto" w:fill="8DB3E0"/>
                                </w:tcPr>
                                <w:p>
                                  <w:pPr>
                                    <w:pStyle w:val="TableParagraph"/>
                                    <w:spacing w:line="186" w:lineRule="exact"/>
                                    <w:ind w:left="36"/>
                                    <w:jc w:val="center"/>
                                    <w:rPr>
                                      <w:sz w:val="18"/>
                                    </w:rPr>
                                  </w:pPr>
                                  <w:r>
                                    <w:rPr>
                                      <w:w w:val="100"/>
                                      <w:sz w:val="18"/>
                                    </w:rPr>
                                    <w:t>Y</w:t>
                                  </w:r>
                                </w:p>
                              </w:tc>
                            </w:tr>
                          </w:tbl>
                          <w:p>
                            <w:pPr>
                              <w:pStyle w:val="BodyText"/>
                            </w:pPr>
                          </w:p>
                        </w:txbxContent>
                      </wps:txbx>
                      <wps:bodyPr wrap="square" lIns="0" tIns="0" rIns="0" bIns="0" rtlCol="0">
                        <a:noAutofit/>
                      </wps:bodyPr>
                    </wps:wsp>
                  </a:graphicData>
                </a:graphic>
              </wp:anchor>
            </w:drawing>
          </mc:Choice>
          <mc:Fallback>
            <w:pict>
              <v:shape style="position:absolute;margin-left:346.01001pt;margin-top:-62.238125pt;width:43.1pt;height:22.9pt;mso-position-horizontal-relative:page;mso-position-vertical-relative:paragraph;z-index:15731200" type="#_x0000_t202" id="docshape1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7"/>
                      </w:tblGrid>
                      <w:tr>
                        <w:trPr>
                          <w:trHeight w:val="208" w:hRule="atLeast"/>
                        </w:trPr>
                        <w:tc>
                          <w:tcPr>
                            <w:tcW w:w="727" w:type="dxa"/>
                          </w:tcPr>
                          <w:p>
                            <w:pPr>
                              <w:pStyle w:val="TableParagraph"/>
                              <w:spacing w:line="187" w:lineRule="exact"/>
                              <w:ind w:left="36"/>
                              <w:jc w:val="center"/>
                              <w:rPr>
                                <w:sz w:val="18"/>
                              </w:rPr>
                            </w:pPr>
                            <w:r>
                              <w:rPr>
                                <w:w w:val="100"/>
                                <w:sz w:val="18"/>
                              </w:rPr>
                              <w:t>X</w:t>
                            </w:r>
                          </w:p>
                        </w:tc>
                      </w:tr>
                      <w:tr>
                        <w:trPr>
                          <w:trHeight w:val="205" w:hRule="atLeast"/>
                        </w:trPr>
                        <w:tc>
                          <w:tcPr>
                            <w:tcW w:w="727" w:type="dxa"/>
                            <w:shd w:val="clear" w:color="auto" w:fill="8DB3E0"/>
                          </w:tcPr>
                          <w:p>
                            <w:pPr>
                              <w:pStyle w:val="TableParagraph"/>
                              <w:spacing w:line="186" w:lineRule="exact"/>
                              <w:ind w:left="36"/>
                              <w:jc w:val="center"/>
                              <w:rPr>
                                <w:sz w:val="18"/>
                              </w:rPr>
                            </w:pPr>
                            <w:r>
                              <w:rPr>
                                <w:w w:val="100"/>
                                <w:sz w:val="18"/>
                              </w:rPr>
                              <w:t>Y</w:t>
                            </w:r>
                          </w:p>
                        </w:tc>
                      </w:tr>
                    </w:tbl>
                    <w:p>
                      <w:pPr>
                        <w:pStyle w:val="BodyText"/>
                      </w:pPr>
                    </w:p>
                  </w:txbxContent>
                </v:textbox>
                <w10:wrap type="none"/>
              </v:shape>
            </w:pict>
          </mc:Fallback>
        </mc:AlternateContent>
      </w:r>
      <w:r>
        <w:rPr>
          <w:sz w:val="22"/>
        </w:rPr>
        <w:t>Células</w:t>
      </w:r>
      <w:r>
        <w:rPr>
          <w:spacing w:val="-10"/>
          <w:sz w:val="22"/>
        </w:rPr>
        <w:t> </w:t>
      </w:r>
      <w:r>
        <w:rPr>
          <w:sz w:val="22"/>
        </w:rPr>
        <w:t>com</w:t>
      </w:r>
      <w:r>
        <w:rPr>
          <w:spacing w:val="-6"/>
          <w:sz w:val="22"/>
        </w:rPr>
        <w:t> </w:t>
      </w:r>
      <w:r>
        <w:rPr>
          <w:sz w:val="22"/>
        </w:rPr>
        <w:t>fundo</w:t>
      </w:r>
      <w:r>
        <w:rPr>
          <w:spacing w:val="-10"/>
          <w:sz w:val="22"/>
        </w:rPr>
        <w:t> </w:t>
      </w:r>
      <w:r>
        <w:rPr>
          <w:sz w:val="22"/>
        </w:rPr>
        <w:t>verde:</w:t>
      </w:r>
      <w:r>
        <w:rPr>
          <w:spacing w:val="-6"/>
          <w:sz w:val="22"/>
        </w:rPr>
        <w:t> </w:t>
      </w:r>
      <w:r>
        <w:rPr>
          <w:sz w:val="22"/>
        </w:rPr>
        <w:t>regras</w:t>
      </w:r>
      <w:r>
        <w:rPr>
          <w:spacing w:val="-10"/>
          <w:sz w:val="22"/>
        </w:rPr>
        <w:t> </w:t>
      </w:r>
      <w:r>
        <w:rPr>
          <w:sz w:val="22"/>
        </w:rPr>
        <w:t>estão</w:t>
      </w:r>
      <w:r>
        <w:rPr>
          <w:spacing w:val="-7"/>
          <w:sz w:val="22"/>
        </w:rPr>
        <w:t> </w:t>
      </w:r>
      <w:r>
        <w:rPr>
          <w:sz w:val="22"/>
        </w:rPr>
        <w:t>implementadas</w:t>
      </w:r>
      <w:r>
        <w:rPr>
          <w:spacing w:val="-5"/>
          <w:sz w:val="22"/>
        </w:rPr>
        <w:t> </w:t>
      </w:r>
      <w:r>
        <w:rPr>
          <w:sz w:val="22"/>
        </w:rPr>
        <w:t>e</w:t>
      </w:r>
      <w:r>
        <w:rPr>
          <w:spacing w:val="-8"/>
          <w:sz w:val="22"/>
        </w:rPr>
        <w:t> </w:t>
      </w:r>
      <w:r>
        <w:rPr>
          <w:sz w:val="22"/>
        </w:rPr>
        <w:t>seguirão</w:t>
      </w:r>
      <w:r>
        <w:rPr>
          <w:spacing w:val="-7"/>
          <w:sz w:val="22"/>
        </w:rPr>
        <w:t> </w:t>
      </w:r>
      <w:r>
        <w:rPr>
          <w:sz w:val="22"/>
        </w:rPr>
        <w:t>implementadas,</w:t>
      </w:r>
      <w:r>
        <w:rPr>
          <w:spacing w:val="-7"/>
          <w:sz w:val="22"/>
        </w:rPr>
        <w:t> </w:t>
      </w:r>
      <w:r>
        <w:rPr>
          <w:sz w:val="22"/>
        </w:rPr>
        <w:t>sem</w:t>
      </w:r>
      <w:r>
        <w:rPr>
          <w:spacing w:val="-6"/>
          <w:sz w:val="22"/>
        </w:rPr>
        <w:t> </w:t>
      </w:r>
      <w:r>
        <w:rPr>
          <w:sz w:val="22"/>
        </w:rPr>
        <w:t>nenhuma</w:t>
      </w:r>
      <w:r>
        <w:rPr>
          <w:spacing w:val="-9"/>
          <w:sz w:val="22"/>
        </w:rPr>
        <w:t> </w:t>
      </w:r>
      <w:r>
        <w:rPr>
          <w:spacing w:val="-2"/>
          <w:sz w:val="22"/>
        </w:rPr>
        <w:t>alteração;</w:t>
      </w:r>
    </w:p>
    <w:p>
      <w:pPr>
        <w:pStyle w:val="ListParagraph"/>
        <w:numPr>
          <w:ilvl w:val="1"/>
          <w:numId w:val="6"/>
        </w:numPr>
        <w:tabs>
          <w:tab w:pos="794" w:val="left" w:leader="none"/>
        </w:tabs>
        <w:spacing w:line="240" w:lineRule="auto" w:before="13" w:after="0"/>
        <w:ind w:left="794" w:right="0" w:hanging="282"/>
        <w:jc w:val="left"/>
        <w:rPr>
          <w:sz w:val="22"/>
        </w:rPr>
      </w:pPr>
      <w:r>
        <w:rPr>
          <w:sz w:val="22"/>
        </w:rPr>
        <w:t>Células</w:t>
      </w:r>
      <w:r>
        <w:rPr>
          <w:spacing w:val="-5"/>
          <w:sz w:val="22"/>
        </w:rPr>
        <w:t> </w:t>
      </w:r>
      <w:r>
        <w:rPr>
          <w:sz w:val="22"/>
        </w:rPr>
        <w:t>com</w:t>
      </w:r>
      <w:r>
        <w:rPr>
          <w:spacing w:val="-8"/>
          <w:sz w:val="22"/>
        </w:rPr>
        <w:t> </w:t>
      </w:r>
      <w:r>
        <w:rPr>
          <w:sz w:val="22"/>
        </w:rPr>
        <w:t>fundo</w:t>
      </w:r>
      <w:r>
        <w:rPr>
          <w:spacing w:val="-7"/>
          <w:sz w:val="22"/>
        </w:rPr>
        <w:t> </w:t>
      </w:r>
      <w:r>
        <w:rPr>
          <w:sz w:val="22"/>
        </w:rPr>
        <w:t>vermelho:</w:t>
      </w:r>
      <w:r>
        <w:rPr>
          <w:spacing w:val="-2"/>
          <w:sz w:val="22"/>
        </w:rPr>
        <w:t> </w:t>
      </w:r>
      <w:r>
        <w:rPr>
          <w:sz w:val="22"/>
        </w:rPr>
        <w:t>regras</w:t>
      </w:r>
      <w:r>
        <w:rPr>
          <w:spacing w:val="-8"/>
          <w:sz w:val="22"/>
        </w:rPr>
        <w:t> </w:t>
      </w:r>
      <w:r>
        <w:rPr>
          <w:sz w:val="22"/>
        </w:rPr>
        <w:t>serão</w:t>
      </w:r>
      <w:r>
        <w:rPr>
          <w:spacing w:val="-7"/>
          <w:sz w:val="22"/>
        </w:rPr>
        <w:t> </w:t>
      </w:r>
      <w:r>
        <w:rPr>
          <w:sz w:val="22"/>
        </w:rPr>
        <w:t>implementadas</w:t>
      </w:r>
      <w:r>
        <w:rPr>
          <w:spacing w:val="-10"/>
          <w:sz w:val="22"/>
        </w:rPr>
        <w:t> </w:t>
      </w:r>
      <w:r>
        <w:rPr>
          <w:sz w:val="22"/>
        </w:rPr>
        <w:t>na</w:t>
      </w:r>
      <w:r>
        <w:rPr>
          <w:spacing w:val="-9"/>
          <w:sz w:val="22"/>
        </w:rPr>
        <w:t> </w:t>
      </w:r>
      <w:r>
        <w:rPr>
          <w:sz w:val="22"/>
        </w:rPr>
        <w:t>etapa</w:t>
      </w:r>
      <w:r>
        <w:rPr>
          <w:spacing w:val="-8"/>
          <w:sz w:val="22"/>
        </w:rPr>
        <w:t> </w:t>
      </w:r>
      <w:r>
        <w:rPr>
          <w:spacing w:val="-5"/>
          <w:sz w:val="22"/>
        </w:rPr>
        <w:t>2;</w:t>
      </w:r>
    </w:p>
    <w:p>
      <w:pPr>
        <w:pStyle w:val="ListParagraph"/>
        <w:numPr>
          <w:ilvl w:val="1"/>
          <w:numId w:val="6"/>
        </w:numPr>
        <w:tabs>
          <w:tab w:pos="794" w:val="left" w:leader="none"/>
        </w:tabs>
        <w:spacing w:line="240" w:lineRule="auto" w:before="16" w:after="0"/>
        <w:ind w:left="794" w:right="0" w:hanging="282"/>
        <w:jc w:val="left"/>
        <w:rPr>
          <w:sz w:val="22"/>
        </w:rPr>
      </w:pPr>
      <w:r>
        <w:rPr>
          <w:sz w:val="22"/>
        </w:rPr>
        <w:t>Células</w:t>
      </w:r>
      <w:r>
        <w:rPr>
          <w:spacing w:val="-9"/>
          <w:sz w:val="22"/>
        </w:rPr>
        <w:t> </w:t>
      </w:r>
      <w:r>
        <w:rPr>
          <w:sz w:val="22"/>
        </w:rPr>
        <w:t>com</w:t>
      </w:r>
      <w:r>
        <w:rPr>
          <w:spacing w:val="-8"/>
          <w:sz w:val="22"/>
        </w:rPr>
        <w:t> </w:t>
      </w:r>
      <w:r>
        <w:rPr>
          <w:sz w:val="22"/>
        </w:rPr>
        <w:t>fundo</w:t>
      </w:r>
      <w:r>
        <w:rPr>
          <w:spacing w:val="-6"/>
          <w:sz w:val="22"/>
        </w:rPr>
        <w:t> </w:t>
      </w:r>
      <w:r>
        <w:rPr>
          <w:sz w:val="22"/>
        </w:rPr>
        <w:t>bege,</w:t>
      </w:r>
      <w:r>
        <w:rPr>
          <w:spacing w:val="-7"/>
          <w:sz w:val="22"/>
        </w:rPr>
        <w:t> </w:t>
      </w:r>
      <w:r>
        <w:rPr>
          <w:sz w:val="22"/>
        </w:rPr>
        <w:t>terão</w:t>
      </w:r>
      <w:r>
        <w:rPr>
          <w:spacing w:val="-8"/>
          <w:sz w:val="22"/>
        </w:rPr>
        <w:t> </w:t>
      </w:r>
      <w:r>
        <w:rPr>
          <w:sz w:val="22"/>
        </w:rPr>
        <w:t>implementação</w:t>
      </w:r>
      <w:r>
        <w:rPr>
          <w:spacing w:val="-8"/>
          <w:sz w:val="22"/>
        </w:rPr>
        <w:t> </w:t>
      </w:r>
      <w:r>
        <w:rPr>
          <w:sz w:val="22"/>
        </w:rPr>
        <w:t>em</w:t>
      </w:r>
      <w:r>
        <w:rPr>
          <w:spacing w:val="-5"/>
          <w:sz w:val="22"/>
        </w:rPr>
        <w:t> </w:t>
      </w:r>
      <w:r>
        <w:rPr>
          <w:sz w:val="22"/>
        </w:rPr>
        <w:t>data</w:t>
      </w:r>
      <w:r>
        <w:rPr>
          <w:spacing w:val="-11"/>
          <w:sz w:val="22"/>
        </w:rPr>
        <w:t> </w:t>
      </w:r>
      <w:r>
        <w:rPr>
          <w:sz w:val="22"/>
        </w:rPr>
        <w:t>futura,</w:t>
      </w:r>
      <w:r>
        <w:rPr>
          <w:spacing w:val="-7"/>
          <w:sz w:val="22"/>
        </w:rPr>
        <w:t> </w:t>
      </w:r>
      <w:r>
        <w:rPr>
          <w:sz w:val="22"/>
        </w:rPr>
        <w:t>a</w:t>
      </w:r>
      <w:r>
        <w:rPr>
          <w:spacing w:val="-8"/>
          <w:sz w:val="22"/>
        </w:rPr>
        <w:t> </w:t>
      </w:r>
      <w:r>
        <w:rPr>
          <w:sz w:val="22"/>
        </w:rPr>
        <w:t>ser</w:t>
      </w:r>
      <w:r>
        <w:rPr>
          <w:spacing w:val="-5"/>
          <w:sz w:val="22"/>
        </w:rPr>
        <w:t> </w:t>
      </w:r>
      <w:r>
        <w:rPr>
          <w:spacing w:val="-2"/>
          <w:sz w:val="22"/>
        </w:rPr>
        <w:t>definida;</w:t>
      </w:r>
    </w:p>
    <w:p>
      <w:pPr>
        <w:spacing w:after="0" w:line="240" w:lineRule="auto"/>
        <w:jc w:val="left"/>
        <w:rPr>
          <w:sz w:val="22"/>
        </w:rPr>
        <w:sectPr>
          <w:type w:val="continuous"/>
          <w:pgSz w:w="16850" w:h="11920" w:orient="landscape"/>
          <w:pgMar w:header="0" w:footer="548" w:top="0" w:bottom="0" w:left="620" w:right="540"/>
        </w:sectPr>
      </w:pPr>
    </w:p>
    <w:p>
      <w:pPr>
        <w:pStyle w:val="BodyText"/>
        <w:rPr>
          <w:sz w:val="20"/>
        </w:rPr>
      </w:pPr>
    </w:p>
    <w:p>
      <w:pPr>
        <w:pStyle w:val="Heading2"/>
        <w:numPr>
          <w:ilvl w:val="1"/>
          <w:numId w:val="2"/>
        </w:numPr>
        <w:tabs>
          <w:tab w:pos="806" w:val="left" w:leader="none"/>
        </w:tabs>
        <w:spacing w:line="240" w:lineRule="auto" w:before="253" w:after="0"/>
        <w:ind w:left="806" w:right="0" w:hanging="574"/>
        <w:jc w:val="left"/>
      </w:pPr>
      <w:bookmarkStart w:name="_bookmark15" w:id="16"/>
      <w:bookmarkEnd w:id="16"/>
      <w:r>
        <w:rPr>
          <w:b w:val="0"/>
        </w:rPr>
      </w:r>
      <w:r>
        <w:rPr>
          <w:color w:val="4F81BB"/>
        </w:rPr>
        <w:t>I.</w:t>
      </w:r>
      <w:r>
        <w:rPr>
          <w:color w:val="4F81BB"/>
          <w:spacing w:val="-8"/>
        </w:rPr>
        <w:t> </w:t>
      </w:r>
      <w:r>
        <w:rPr>
          <w:color w:val="4F81BB"/>
        </w:rPr>
        <w:t>Produtos</w:t>
      </w:r>
      <w:r>
        <w:rPr>
          <w:color w:val="4F81BB"/>
          <w:spacing w:val="-4"/>
        </w:rPr>
        <w:t> </w:t>
      </w:r>
      <w:r>
        <w:rPr>
          <w:color w:val="4F81BB"/>
        </w:rPr>
        <w:t>e</w:t>
      </w:r>
      <w:r>
        <w:rPr>
          <w:color w:val="4F81BB"/>
          <w:spacing w:val="-11"/>
        </w:rPr>
        <w:t> </w:t>
      </w:r>
      <w:r>
        <w:rPr>
          <w:color w:val="4F81BB"/>
          <w:spacing w:val="-2"/>
        </w:rPr>
        <w:t>Serviços</w:t>
      </w:r>
    </w:p>
    <w:p>
      <w:pPr>
        <w:pStyle w:val="BodyText"/>
        <w:spacing w:before="5"/>
        <w:rPr>
          <w:b/>
          <w:sz w:val="32"/>
        </w:rPr>
      </w:pPr>
    </w:p>
    <w:p>
      <w:pPr>
        <w:pStyle w:val="BodyText"/>
        <w:ind w:left="232" w:right="299"/>
        <w:jc w:val="both"/>
      </w:pPr>
      <w:r>
        <w:rPr/>
        <w:t>Embora as regras de validação que obrigam a informação dos campos cEAN e cEANTrib (I03-30, I12-60) fizessem inicialmente parte da etapa inicial implantada na versão 1.10 da NT 2017.001, foram posteriormente desativadas devido a problemas operacionais. Estas regras voltarão a ser ativadas na Etapa 1 do plano de implantação. As demais regras foram ativadas na etapa inicial.</w:t>
      </w:r>
    </w:p>
    <w:p>
      <w:pPr>
        <w:pStyle w:val="BodyText"/>
        <w:spacing w:before="3"/>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792"/>
        <w:gridCol w:w="7026"/>
        <w:gridCol w:w="624"/>
        <w:gridCol w:w="511"/>
        <w:gridCol w:w="624"/>
        <w:gridCol w:w="4479"/>
      </w:tblGrid>
      <w:tr>
        <w:trPr>
          <w:trHeight w:val="206" w:hRule="atLeast"/>
        </w:trPr>
        <w:tc>
          <w:tcPr>
            <w:tcW w:w="1136" w:type="dxa"/>
            <w:shd w:val="clear" w:color="auto" w:fill="D9D9D9"/>
          </w:tcPr>
          <w:p>
            <w:pPr>
              <w:pStyle w:val="TableParagraph"/>
              <w:spacing w:line="186" w:lineRule="exact"/>
              <w:ind w:left="63" w:right="48"/>
              <w:jc w:val="center"/>
              <w:rPr>
                <w:rFonts w:ascii="Arial-BoldItalicMT"/>
                <w:b/>
                <w:i/>
                <w:sz w:val="18"/>
              </w:rPr>
            </w:pPr>
            <w:r>
              <w:rPr>
                <w:rFonts w:ascii="Arial-BoldItalicMT"/>
                <w:b/>
                <w:i/>
                <w:spacing w:val="-2"/>
                <w:sz w:val="18"/>
              </w:rPr>
              <w:t>Campo-</w:t>
            </w:r>
            <w:r>
              <w:rPr>
                <w:rFonts w:ascii="Arial-BoldItalicMT"/>
                <w:b/>
                <w:i/>
                <w:spacing w:val="-5"/>
                <w:sz w:val="18"/>
              </w:rPr>
              <w:t>Seq</w:t>
            </w:r>
          </w:p>
        </w:tc>
        <w:tc>
          <w:tcPr>
            <w:tcW w:w="792" w:type="dxa"/>
            <w:shd w:val="clear" w:color="auto" w:fill="D9D9D9"/>
          </w:tcPr>
          <w:p>
            <w:pPr>
              <w:pStyle w:val="TableParagraph"/>
              <w:spacing w:line="186" w:lineRule="exact"/>
              <w:ind w:left="69" w:right="54"/>
              <w:jc w:val="center"/>
              <w:rPr>
                <w:rFonts w:ascii="Arial-BoldItalicMT"/>
                <w:b/>
                <w:i/>
                <w:sz w:val="18"/>
              </w:rPr>
            </w:pPr>
            <w:r>
              <w:rPr>
                <w:rFonts w:ascii="Arial-BoldItalicMT"/>
                <w:b/>
                <w:i/>
                <w:spacing w:val="-2"/>
                <w:sz w:val="18"/>
              </w:rPr>
              <w:t>Modelo</w:t>
            </w:r>
          </w:p>
        </w:tc>
        <w:tc>
          <w:tcPr>
            <w:tcW w:w="7026" w:type="dxa"/>
            <w:shd w:val="clear" w:color="auto" w:fill="D9D9D9"/>
          </w:tcPr>
          <w:p>
            <w:pPr>
              <w:pStyle w:val="TableParagraph"/>
              <w:spacing w:line="186" w:lineRule="exact"/>
              <w:ind w:left="2679" w:right="2665"/>
              <w:jc w:val="center"/>
              <w:rPr>
                <w:rFonts w:ascii="Arial-BoldItalicMT" w:hAnsi="Arial-BoldItalicMT"/>
                <w:b/>
                <w:i/>
                <w:sz w:val="18"/>
              </w:rPr>
            </w:pPr>
            <w:r>
              <w:rPr>
                <w:rFonts w:ascii="Arial-BoldItalicMT" w:hAnsi="Arial-BoldItalicMT"/>
                <w:b/>
                <w:i/>
                <w:sz w:val="18"/>
              </w:rPr>
              <w:t>Regra</w:t>
            </w:r>
            <w:r>
              <w:rPr>
                <w:rFonts w:ascii="Arial-BoldItalicMT" w:hAnsi="Arial-BoldItalicMT"/>
                <w:b/>
                <w:i/>
                <w:spacing w:val="-7"/>
                <w:sz w:val="18"/>
              </w:rPr>
              <w:t> </w:t>
            </w:r>
            <w:r>
              <w:rPr>
                <w:rFonts w:ascii="Arial-BoldItalicMT" w:hAnsi="Arial-BoldItalicMT"/>
                <w:b/>
                <w:i/>
                <w:sz w:val="18"/>
              </w:rPr>
              <w:t>de</w:t>
            </w:r>
            <w:r>
              <w:rPr>
                <w:rFonts w:ascii="Arial-BoldItalicMT" w:hAnsi="Arial-BoldItalicMT"/>
                <w:b/>
                <w:i/>
                <w:spacing w:val="-4"/>
                <w:sz w:val="18"/>
              </w:rPr>
              <w:t> </w:t>
            </w:r>
            <w:r>
              <w:rPr>
                <w:rFonts w:ascii="Arial-BoldItalicMT" w:hAnsi="Arial-BoldItalicMT"/>
                <w:b/>
                <w:i/>
                <w:spacing w:val="-2"/>
                <w:sz w:val="18"/>
              </w:rPr>
              <w:t>Validação</w:t>
            </w:r>
          </w:p>
        </w:tc>
        <w:tc>
          <w:tcPr>
            <w:tcW w:w="624" w:type="dxa"/>
            <w:shd w:val="clear" w:color="auto" w:fill="D9D9D9"/>
          </w:tcPr>
          <w:p>
            <w:pPr>
              <w:pStyle w:val="TableParagraph"/>
              <w:spacing w:line="186" w:lineRule="exact"/>
              <w:ind w:left="51" w:right="32"/>
              <w:jc w:val="center"/>
              <w:rPr>
                <w:rFonts w:ascii="Arial-BoldItalicMT"/>
                <w:b/>
                <w:i/>
                <w:sz w:val="18"/>
              </w:rPr>
            </w:pPr>
            <w:r>
              <w:rPr>
                <w:rFonts w:ascii="Arial-BoldItalicMT"/>
                <w:b/>
                <w:i/>
                <w:spacing w:val="-2"/>
                <w:sz w:val="18"/>
              </w:rPr>
              <w:t>Aplic.</w:t>
            </w:r>
          </w:p>
        </w:tc>
        <w:tc>
          <w:tcPr>
            <w:tcW w:w="511" w:type="dxa"/>
            <w:shd w:val="clear" w:color="auto" w:fill="D9D9D9"/>
          </w:tcPr>
          <w:p>
            <w:pPr>
              <w:pStyle w:val="TableParagraph"/>
              <w:spacing w:line="186" w:lineRule="exact"/>
              <w:ind w:left="63" w:right="46"/>
              <w:jc w:val="center"/>
              <w:rPr>
                <w:rFonts w:ascii="Arial-BoldItalicMT"/>
                <w:b/>
                <w:i/>
                <w:sz w:val="18"/>
              </w:rPr>
            </w:pPr>
            <w:r>
              <w:rPr>
                <w:rFonts w:ascii="Arial-BoldItalicMT"/>
                <w:b/>
                <w:i/>
                <w:spacing w:val="-5"/>
                <w:sz w:val="18"/>
              </w:rPr>
              <w:t>Msg</w:t>
            </w:r>
          </w:p>
        </w:tc>
        <w:tc>
          <w:tcPr>
            <w:tcW w:w="624" w:type="dxa"/>
            <w:shd w:val="clear" w:color="auto" w:fill="D9D9D9"/>
          </w:tcPr>
          <w:p>
            <w:pPr>
              <w:pStyle w:val="TableParagraph"/>
              <w:spacing w:line="186" w:lineRule="exact"/>
              <w:ind w:left="51" w:right="32"/>
              <w:jc w:val="center"/>
              <w:rPr>
                <w:rFonts w:ascii="Arial-BoldItalicMT"/>
                <w:b/>
                <w:i/>
                <w:sz w:val="18"/>
              </w:rPr>
            </w:pPr>
            <w:r>
              <w:rPr>
                <w:rFonts w:ascii="Arial-BoldItalicMT"/>
                <w:b/>
                <w:i/>
                <w:spacing w:val="-2"/>
                <w:sz w:val="18"/>
              </w:rPr>
              <w:t>Efeito</w:t>
            </w:r>
          </w:p>
        </w:tc>
        <w:tc>
          <w:tcPr>
            <w:tcW w:w="4479" w:type="dxa"/>
            <w:shd w:val="clear" w:color="auto" w:fill="D9D9D9"/>
          </w:tcPr>
          <w:p>
            <w:pPr>
              <w:pStyle w:val="TableParagraph"/>
              <w:spacing w:line="186" w:lineRule="exact"/>
              <w:ind w:left="1599" w:right="1583"/>
              <w:jc w:val="center"/>
              <w:rPr>
                <w:rFonts w:ascii="Arial-BoldItalicMT" w:hAnsi="Arial-BoldItalicMT"/>
                <w:b/>
                <w:i/>
                <w:sz w:val="18"/>
              </w:rPr>
            </w:pPr>
            <w:r>
              <w:rPr>
                <w:rFonts w:ascii="Arial-BoldItalicMT" w:hAnsi="Arial-BoldItalicMT"/>
                <w:b/>
                <w:i/>
                <w:spacing w:val="-2"/>
                <w:sz w:val="18"/>
              </w:rPr>
              <w:t>Descrição</w:t>
            </w:r>
            <w:r>
              <w:rPr>
                <w:rFonts w:ascii="Arial-BoldItalicMT" w:hAnsi="Arial-BoldItalicMT"/>
                <w:b/>
                <w:i/>
                <w:sz w:val="18"/>
              </w:rPr>
              <w:t> </w:t>
            </w:r>
            <w:r>
              <w:rPr>
                <w:rFonts w:ascii="Arial-BoldItalicMT" w:hAnsi="Arial-BoldItalicMT"/>
                <w:b/>
                <w:i/>
                <w:spacing w:val="-4"/>
                <w:sz w:val="18"/>
              </w:rPr>
              <w:t>Erro</w:t>
            </w:r>
          </w:p>
        </w:tc>
      </w:tr>
      <w:tr>
        <w:trPr>
          <w:trHeight w:val="1034" w:hRule="atLeast"/>
        </w:trPr>
        <w:tc>
          <w:tcPr>
            <w:tcW w:w="1136" w:type="dxa"/>
          </w:tcPr>
          <w:p>
            <w:pPr>
              <w:pStyle w:val="TableParagraph"/>
              <w:spacing w:line="204" w:lineRule="exact"/>
              <w:ind w:left="63" w:right="47"/>
              <w:jc w:val="center"/>
              <w:rPr>
                <w:sz w:val="18"/>
              </w:rPr>
            </w:pPr>
            <w:r>
              <w:rPr>
                <w:spacing w:val="-2"/>
                <w:sz w:val="18"/>
              </w:rPr>
              <w:t>I03-</w:t>
            </w:r>
            <w:r>
              <w:rPr>
                <w:spacing w:val="-5"/>
                <w:sz w:val="18"/>
              </w:rPr>
              <w:t>10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4" w:lineRule="exact"/>
              <w:ind w:left="21"/>
              <w:rPr>
                <w:sz w:val="18"/>
              </w:rPr>
            </w:pPr>
            <w:r>
              <w:rPr>
                <w:sz w:val="18"/>
              </w:rPr>
              <w:t>Se</w:t>
            </w:r>
            <w:r>
              <w:rPr>
                <w:spacing w:val="-4"/>
                <w:sz w:val="18"/>
              </w:rPr>
              <w:t> </w:t>
            </w:r>
            <w:r>
              <w:rPr>
                <w:sz w:val="18"/>
              </w:rPr>
              <w:t>informado GTIN</w:t>
            </w:r>
            <w:r>
              <w:rPr>
                <w:spacing w:val="-5"/>
                <w:sz w:val="18"/>
              </w:rPr>
              <w:t> </w:t>
            </w:r>
            <w:r>
              <w:rPr>
                <w:sz w:val="18"/>
              </w:rPr>
              <w:t>(tag:</w:t>
            </w:r>
            <w:r>
              <w:rPr>
                <w:spacing w:val="-5"/>
                <w:sz w:val="18"/>
              </w:rPr>
              <w:t> </w:t>
            </w:r>
            <w:r>
              <w:rPr>
                <w:sz w:val="18"/>
              </w:rPr>
              <w:t>cEAN)</w:t>
            </w:r>
            <w:r>
              <w:rPr>
                <w:spacing w:val="-3"/>
                <w:sz w:val="18"/>
              </w:rPr>
              <w:t> </w:t>
            </w:r>
            <w:r>
              <w:rPr>
                <w:sz w:val="18"/>
              </w:rPr>
              <w:t>&lt;&gt;</w:t>
            </w:r>
            <w:r>
              <w:rPr>
                <w:spacing w:val="-4"/>
                <w:sz w:val="18"/>
              </w:rPr>
              <w:t> </w:t>
            </w:r>
            <w:r>
              <w:rPr>
                <w:sz w:val="18"/>
              </w:rPr>
              <w:t>“SEM</w:t>
            </w:r>
            <w:r>
              <w:rPr>
                <w:spacing w:val="2"/>
                <w:sz w:val="18"/>
              </w:rPr>
              <w:t> </w:t>
            </w:r>
            <w:r>
              <w:rPr>
                <w:sz w:val="18"/>
              </w:rPr>
              <w:t>GTIN”</w:t>
            </w:r>
            <w:r>
              <w:rPr>
                <w:spacing w:val="-6"/>
                <w:sz w:val="18"/>
              </w:rPr>
              <w:t> </w:t>
            </w:r>
            <w:r>
              <w:rPr>
                <w:sz w:val="18"/>
              </w:rPr>
              <w:t>ou</w:t>
            </w:r>
            <w:r>
              <w:rPr>
                <w:spacing w:val="-4"/>
                <w:sz w:val="18"/>
              </w:rPr>
              <w:t> </w:t>
            </w:r>
            <w:r>
              <w:rPr>
                <w:spacing w:val="-2"/>
                <w:sz w:val="18"/>
              </w:rPr>
              <w:t>Nulo):</w:t>
            </w:r>
          </w:p>
          <w:p>
            <w:pPr>
              <w:pStyle w:val="TableParagraph"/>
              <w:spacing w:before="5"/>
              <w:ind w:left="225"/>
              <w:rPr>
                <w:sz w:val="18"/>
              </w:rPr>
            </w:pPr>
            <w:r>
              <w:rPr>
                <w:sz w:val="18"/>
              </w:rPr>
              <w:t>-</w:t>
            </w:r>
            <w:r>
              <w:rPr>
                <w:spacing w:val="-4"/>
                <w:sz w:val="18"/>
              </w:rPr>
              <w:t> </w:t>
            </w:r>
            <w:r>
              <w:rPr>
                <w:sz w:val="18"/>
              </w:rPr>
              <w:t>cEAN</w:t>
            </w:r>
            <w:r>
              <w:rPr>
                <w:spacing w:val="-5"/>
                <w:sz w:val="18"/>
              </w:rPr>
              <w:t> </w:t>
            </w:r>
            <w:r>
              <w:rPr>
                <w:sz w:val="18"/>
              </w:rPr>
              <w:t>com</w:t>
            </w:r>
            <w:r>
              <w:rPr>
                <w:spacing w:val="-7"/>
                <w:sz w:val="18"/>
              </w:rPr>
              <w:t> </w:t>
            </w:r>
            <w:r>
              <w:rPr>
                <w:sz w:val="18"/>
              </w:rPr>
              <w:t>dígito</w:t>
            </w:r>
            <w:r>
              <w:rPr>
                <w:spacing w:val="-6"/>
                <w:sz w:val="18"/>
              </w:rPr>
              <w:t> </w:t>
            </w:r>
            <w:r>
              <w:rPr>
                <w:sz w:val="18"/>
              </w:rPr>
              <w:t>de</w:t>
            </w:r>
            <w:r>
              <w:rPr>
                <w:spacing w:val="-9"/>
                <w:sz w:val="18"/>
              </w:rPr>
              <w:t> </w:t>
            </w:r>
            <w:r>
              <w:rPr>
                <w:sz w:val="18"/>
              </w:rPr>
              <w:t>controle</w:t>
            </w:r>
            <w:r>
              <w:rPr>
                <w:spacing w:val="-10"/>
                <w:sz w:val="18"/>
              </w:rPr>
              <w:t> </w:t>
            </w:r>
            <w:r>
              <w:rPr>
                <w:spacing w:val="-2"/>
                <w:sz w:val="18"/>
              </w:rPr>
              <w:t>inválido</w:t>
            </w:r>
          </w:p>
          <w:p>
            <w:pPr>
              <w:pStyle w:val="TableParagraph"/>
              <w:rPr>
                <w:sz w:val="16"/>
              </w:rPr>
            </w:pPr>
          </w:p>
          <w:p>
            <w:pPr>
              <w:pStyle w:val="TableParagraph"/>
              <w:ind w:left="304" w:hanging="286"/>
              <w:rPr>
                <w:sz w:val="18"/>
              </w:rPr>
            </w:pPr>
            <w:r>
              <w:rPr>
                <w:b/>
                <w:sz w:val="18"/>
              </w:rPr>
              <w:t>Observação</w:t>
            </w:r>
            <w:r>
              <w:rPr>
                <w:sz w:val="18"/>
              </w:rPr>
              <w:t>:</w:t>
            </w:r>
            <w:r>
              <w:rPr>
                <w:spacing w:val="-5"/>
                <w:sz w:val="18"/>
              </w:rPr>
              <w:t> </w:t>
            </w:r>
            <w:r>
              <w:rPr>
                <w:sz w:val="18"/>
              </w:rPr>
              <w:t>Cálculo</w:t>
            </w:r>
            <w:r>
              <w:rPr>
                <w:spacing w:val="-5"/>
                <w:sz w:val="18"/>
              </w:rPr>
              <w:t> </w:t>
            </w:r>
            <w:r>
              <w:rPr>
                <w:sz w:val="18"/>
              </w:rPr>
              <w:t>do</w:t>
            </w:r>
            <w:r>
              <w:rPr>
                <w:spacing w:val="-7"/>
                <w:sz w:val="18"/>
              </w:rPr>
              <w:t> </w:t>
            </w:r>
            <w:r>
              <w:rPr>
                <w:sz w:val="18"/>
              </w:rPr>
              <w:t>dígito</w:t>
            </w:r>
            <w:r>
              <w:rPr>
                <w:spacing w:val="-5"/>
                <w:sz w:val="18"/>
              </w:rPr>
              <w:t> </w:t>
            </w:r>
            <w:r>
              <w:rPr>
                <w:sz w:val="18"/>
              </w:rPr>
              <w:t>verificador</w:t>
            </w:r>
            <w:r>
              <w:rPr>
                <w:spacing w:val="-8"/>
                <w:sz w:val="18"/>
              </w:rPr>
              <w:t> </w:t>
            </w:r>
            <w:r>
              <w:rPr>
                <w:sz w:val="18"/>
              </w:rPr>
              <w:t>em</w:t>
            </w:r>
            <w:r>
              <w:rPr>
                <w:spacing w:val="-3"/>
                <w:sz w:val="18"/>
              </w:rPr>
              <w:t> </w:t>
            </w:r>
            <w:hyperlink r:id="rId17">
              <w:r>
                <w:rPr>
                  <w:color w:val="0000FF"/>
                  <w:sz w:val="18"/>
                  <w:u w:val="single" w:color="0000FF"/>
                </w:rPr>
                <w:t>www.gs1.org/check-digit-calculator</w:t>
              </w:r>
              <w:r>
                <w:rPr>
                  <w:sz w:val="18"/>
                </w:rPr>
                <w:t>.</w:t>
              </w:r>
            </w:hyperlink>
            <w:r>
              <w:rPr>
                <w:spacing w:val="-5"/>
                <w:sz w:val="18"/>
              </w:rPr>
              <w:t> </w:t>
            </w:r>
            <w:r>
              <w:rPr>
                <w:sz w:val="18"/>
              </w:rPr>
              <w:t>(NT </w:t>
            </w:r>
            <w:r>
              <w:rPr>
                <w:spacing w:val="-2"/>
                <w:sz w:val="18"/>
              </w:rPr>
              <w:t>2017.001)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611</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spacing w:line="204" w:lineRule="exact"/>
              <w:ind w:left="18"/>
              <w:rPr>
                <w:sz w:val="18"/>
              </w:rPr>
            </w:pPr>
            <w:r>
              <w:rPr>
                <w:sz w:val="18"/>
              </w:rPr>
              <w:t>Rejeição:</w:t>
            </w:r>
            <w:r>
              <w:rPr>
                <w:spacing w:val="-8"/>
                <w:sz w:val="18"/>
              </w:rPr>
              <w:t> </w:t>
            </w:r>
            <w:r>
              <w:rPr>
                <w:sz w:val="18"/>
              </w:rPr>
              <w:t>GTIN</w:t>
            </w:r>
            <w:r>
              <w:rPr>
                <w:spacing w:val="-6"/>
                <w:sz w:val="18"/>
              </w:rPr>
              <w:t> </w:t>
            </w:r>
            <w:r>
              <w:rPr>
                <w:sz w:val="18"/>
              </w:rPr>
              <w:t>(cEAN)</w:t>
            </w:r>
            <w:r>
              <w:rPr>
                <w:spacing w:val="-6"/>
                <w:sz w:val="18"/>
              </w:rPr>
              <w:t> </w:t>
            </w:r>
            <w:r>
              <w:rPr>
                <w:sz w:val="18"/>
              </w:rPr>
              <w:t>inválido</w:t>
            </w:r>
            <w:r>
              <w:rPr>
                <w:spacing w:val="-4"/>
                <w:sz w:val="18"/>
              </w:rPr>
              <w:t> </w:t>
            </w:r>
            <w:r>
              <w:rPr>
                <w:spacing w:val="-2"/>
                <w:sz w:val="18"/>
              </w:rPr>
              <w:t>[nItem:999]</w:t>
            </w:r>
          </w:p>
        </w:tc>
      </w:tr>
      <w:tr>
        <w:trPr>
          <w:trHeight w:val="1033" w:hRule="atLeast"/>
        </w:trPr>
        <w:tc>
          <w:tcPr>
            <w:tcW w:w="1136" w:type="dxa"/>
          </w:tcPr>
          <w:p>
            <w:pPr>
              <w:pStyle w:val="TableParagraph"/>
              <w:spacing w:line="204" w:lineRule="exact"/>
              <w:ind w:left="63" w:right="47"/>
              <w:jc w:val="center"/>
              <w:rPr>
                <w:sz w:val="18"/>
              </w:rPr>
            </w:pPr>
            <w:r>
              <w:rPr>
                <w:spacing w:val="-2"/>
                <w:sz w:val="18"/>
              </w:rPr>
              <w:t>I03-</w:t>
            </w:r>
            <w:r>
              <w:rPr>
                <w:spacing w:val="-5"/>
                <w:sz w:val="18"/>
              </w:rPr>
              <w:t>20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3" w:lineRule="exact"/>
              <w:ind w:left="25"/>
              <w:rPr>
                <w:sz w:val="18"/>
              </w:rPr>
            </w:pPr>
            <w:r>
              <w:rPr>
                <w:sz w:val="18"/>
              </w:rPr>
              <w:t>Se</w:t>
            </w:r>
            <w:r>
              <w:rPr>
                <w:spacing w:val="-1"/>
                <w:sz w:val="18"/>
              </w:rPr>
              <w:t> </w:t>
            </w:r>
            <w:r>
              <w:rPr>
                <w:sz w:val="18"/>
              </w:rPr>
              <w:t>informado</w:t>
            </w:r>
            <w:r>
              <w:rPr>
                <w:spacing w:val="-3"/>
                <w:sz w:val="18"/>
              </w:rPr>
              <w:t> </w:t>
            </w:r>
            <w:r>
              <w:rPr>
                <w:sz w:val="18"/>
              </w:rPr>
              <w:t>GTIN</w:t>
            </w:r>
            <w:r>
              <w:rPr>
                <w:spacing w:val="-1"/>
                <w:sz w:val="18"/>
              </w:rPr>
              <w:t> </w:t>
            </w:r>
            <w:r>
              <w:rPr>
                <w:sz w:val="18"/>
              </w:rPr>
              <w:t>(tag:</w:t>
            </w:r>
            <w:r>
              <w:rPr>
                <w:spacing w:val="-6"/>
                <w:sz w:val="18"/>
              </w:rPr>
              <w:t> </w:t>
            </w:r>
            <w:r>
              <w:rPr>
                <w:sz w:val="18"/>
              </w:rPr>
              <w:t>cEAN)</w:t>
            </w:r>
            <w:r>
              <w:rPr>
                <w:spacing w:val="-3"/>
                <w:sz w:val="18"/>
              </w:rPr>
              <w:t> </w:t>
            </w:r>
            <w:r>
              <w:rPr>
                <w:sz w:val="18"/>
              </w:rPr>
              <w:t>&lt;&gt;</w:t>
            </w:r>
            <w:r>
              <w:rPr>
                <w:spacing w:val="-2"/>
                <w:sz w:val="18"/>
              </w:rPr>
              <w:t> </w:t>
            </w:r>
            <w:r>
              <w:rPr>
                <w:sz w:val="18"/>
              </w:rPr>
              <w:t>“SEM</w:t>
            </w:r>
            <w:r>
              <w:rPr>
                <w:spacing w:val="-1"/>
                <w:sz w:val="18"/>
              </w:rPr>
              <w:t> </w:t>
            </w:r>
            <w:r>
              <w:rPr>
                <w:sz w:val="18"/>
              </w:rPr>
              <w:t>GTIN”</w:t>
            </w:r>
            <w:r>
              <w:rPr>
                <w:spacing w:val="-6"/>
                <w:sz w:val="18"/>
              </w:rPr>
              <w:t> </w:t>
            </w:r>
            <w:r>
              <w:rPr>
                <w:sz w:val="18"/>
              </w:rPr>
              <w:t>ou</w:t>
            </w:r>
            <w:r>
              <w:rPr>
                <w:spacing w:val="-4"/>
                <w:sz w:val="18"/>
              </w:rPr>
              <w:t> </w:t>
            </w:r>
            <w:r>
              <w:rPr>
                <w:spacing w:val="-2"/>
                <w:sz w:val="18"/>
              </w:rPr>
              <w:t>Nulo):</w:t>
            </w:r>
          </w:p>
          <w:p>
            <w:pPr>
              <w:pStyle w:val="TableParagraph"/>
              <w:spacing w:line="207" w:lineRule="exact"/>
              <w:ind w:left="225"/>
              <w:rPr>
                <w:sz w:val="18"/>
              </w:rPr>
            </w:pPr>
            <w:r>
              <w:rPr>
                <w:sz w:val="18"/>
              </w:rPr>
              <w:t>-</w:t>
            </w:r>
            <w:r>
              <w:rPr>
                <w:spacing w:val="-3"/>
                <w:sz w:val="18"/>
              </w:rPr>
              <w:t> </w:t>
            </w:r>
            <w:r>
              <w:rPr>
                <w:sz w:val="18"/>
              </w:rPr>
              <w:t>Prefixo</w:t>
            </w:r>
            <w:r>
              <w:rPr>
                <w:spacing w:val="-5"/>
                <w:sz w:val="18"/>
              </w:rPr>
              <w:t> </w:t>
            </w:r>
            <w:r>
              <w:rPr>
                <w:sz w:val="18"/>
              </w:rPr>
              <w:t>GS1</w:t>
            </w:r>
            <w:r>
              <w:rPr>
                <w:spacing w:val="-6"/>
                <w:sz w:val="18"/>
              </w:rPr>
              <w:t> </w:t>
            </w:r>
            <w:r>
              <w:rPr>
                <w:sz w:val="18"/>
              </w:rPr>
              <w:t>inválido,</w:t>
            </w:r>
            <w:r>
              <w:rPr>
                <w:spacing w:val="-4"/>
                <w:sz w:val="18"/>
              </w:rPr>
              <w:t> </w:t>
            </w:r>
            <w:r>
              <w:rPr>
                <w:sz w:val="18"/>
              </w:rPr>
              <w:t>conforme</w:t>
            </w:r>
            <w:r>
              <w:rPr>
                <w:spacing w:val="-4"/>
                <w:sz w:val="18"/>
              </w:rPr>
              <w:t> </w:t>
            </w:r>
            <w:r>
              <w:rPr>
                <w:sz w:val="18"/>
              </w:rPr>
              <w:t>tabela</w:t>
            </w:r>
            <w:r>
              <w:rPr>
                <w:spacing w:val="-7"/>
                <w:sz w:val="18"/>
              </w:rPr>
              <w:t> </w:t>
            </w:r>
            <w:r>
              <w:rPr>
                <w:sz w:val="18"/>
              </w:rPr>
              <w:t>de</w:t>
            </w:r>
            <w:r>
              <w:rPr>
                <w:spacing w:val="-8"/>
                <w:sz w:val="18"/>
              </w:rPr>
              <w:t> </w:t>
            </w:r>
            <w:r>
              <w:rPr>
                <w:sz w:val="18"/>
              </w:rPr>
              <w:t>prefixos</w:t>
            </w:r>
            <w:r>
              <w:rPr>
                <w:spacing w:val="-5"/>
                <w:sz w:val="18"/>
              </w:rPr>
              <w:t> </w:t>
            </w:r>
            <w:r>
              <w:rPr>
                <w:sz w:val="18"/>
              </w:rPr>
              <w:t>publicada</w:t>
            </w:r>
            <w:r>
              <w:rPr>
                <w:spacing w:val="-9"/>
                <w:sz w:val="18"/>
              </w:rPr>
              <w:t> </w:t>
            </w:r>
            <w:r>
              <w:rPr>
                <w:sz w:val="18"/>
              </w:rPr>
              <w:t>no</w:t>
            </w:r>
            <w:r>
              <w:rPr>
                <w:spacing w:val="-3"/>
                <w:sz w:val="18"/>
              </w:rPr>
              <w:t> </w:t>
            </w:r>
            <w:r>
              <w:rPr>
                <w:sz w:val="18"/>
              </w:rPr>
              <w:t>Portal</w:t>
            </w:r>
            <w:r>
              <w:rPr>
                <w:spacing w:val="-4"/>
                <w:sz w:val="18"/>
              </w:rPr>
              <w:t> </w:t>
            </w:r>
            <w:r>
              <w:rPr>
                <w:sz w:val="18"/>
              </w:rPr>
              <w:t>da</w:t>
            </w:r>
            <w:r>
              <w:rPr>
                <w:spacing w:val="-6"/>
                <w:sz w:val="18"/>
              </w:rPr>
              <w:t> </w:t>
            </w:r>
            <w:r>
              <w:rPr>
                <w:sz w:val="18"/>
              </w:rPr>
              <w:t>NF-</w:t>
            </w:r>
            <w:r>
              <w:rPr>
                <w:spacing w:val="-10"/>
                <w:sz w:val="18"/>
              </w:rPr>
              <w:t>e</w:t>
            </w:r>
          </w:p>
          <w:p>
            <w:pPr>
              <w:pStyle w:val="TableParagraph"/>
              <w:spacing w:before="5"/>
              <w:rPr>
                <w:sz w:val="16"/>
              </w:rPr>
            </w:pPr>
          </w:p>
          <w:p>
            <w:pPr>
              <w:pStyle w:val="TableParagraph"/>
              <w:ind w:left="304" w:right="73" w:hanging="286"/>
              <w:rPr>
                <w:sz w:val="18"/>
              </w:rPr>
            </w:pPr>
            <w:r>
              <w:rPr>
                <w:b/>
                <w:sz w:val="18"/>
              </w:rPr>
              <w:t>Observação</w:t>
            </w:r>
            <w:r>
              <w:rPr>
                <w:sz w:val="18"/>
              </w:rPr>
              <w:t>:</w:t>
            </w:r>
            <w:r>
              <w:rPr>
                <w:spacing w:val="-7"/>
                <w:sz w:val="18"/>
              </w:rPr>
              <w:t> </w:t>
            </w:r>
            <w:r>
              <w:rPr>
                <w:sz w:val="18"/>
              </w:rPr>
              <w:t>Validação</w:t>
            </w:r>
            <w:r>
              <w:rPr>
                <w:spacing w:val="-9"/>
                <w:sz w:val="18"/>
              </w:rPr>
              <w:t> </w:t>
            </w:r>
            <w:r>
              <w:rPr>
                <w:sz w:val="18"/>
              </w:rPr>
              <w:t>efetuada</w:t>
            </w:r>
            <w:r>
              <w:rPr>
                <w:spacing w:val="-8"/>
                <w:sz w:val="18"/>
              </w:rPr>
              <w:t> </w:t>
            </w:r>
            <w:r>
              <w:rPr>
                <w:sz w:val="18"/>
              </w:rPr>
              <w:t>conforme</w:t>
            </w:r>
            <w:r>
              <w:rPr>
                <w:spacing w:val="-11"/>
                <w:sz w:val="18"/>
              </w:rPr>
              <w:t> </w:t>
            </w:r>
            <w:r>
              <w:rPr>
                <w:sz w:val="18"/>
              </w:rPr>
              <w:t>prefixos</w:t>
            </w:r>
            <w:r>
              <w:rPr>
                <w:spacing w:val="-6"/>
                <w:sz w:val="18"/>
              </w:rPr>
              <w:t> </w:t>
            </w:r>
            <w:r>
              <w:rPr>
                <w:sz w:val="18"/>
              </w:rPr>
              <w:t>e</w:t>
            </w:r>
            <w:r>
              <w:rPr>
                <w:spacing w:val="-9"/>
                <w:sz w:val="18"/>
              </w:rPr>
              <w:t> </w:t>
            </w:r>
            <w:r>
              <w:rPr>
                <w:sz w:val="18"/>
              </w:rPr>
              <w:t>orientações</w:t>
            </w:r>
            <w:r>
              <w:rPr>
                <w:spacing w:val="-8"/>
                <w:sz w:val="18"/>
              </w:rPr>
              <w:t> </w:t>
            </w:r>
            <w:r>
              <w:rPr>
                <w:sz w:val="18"/>
              </w:rPr>
              <w:t>constantes</w:t>
            </w:r>
            <w:r>
              <w:rPr>
                <w:spacing w:val="-8"/>
                <w:sz w:val="18"/>
              </w:rPr>
              <w:t> </w:t>
            </w:r>
            <w:r>
              <w:rPr>
                <w:sz w:val="18"/>
              </w:rPr>
              <w:t>na “Tabela Prefixo GS1” publicada no Portal Nacional da NF-e. (NT 2017.001)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882</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spacing w:before="1"/>
              <w:ind w:left="307" w:right="132" w:hanging="289"/>
              <w:rPr>
                <w:sz w:val="18"/>
              </w:rPr>
            </w:pPr>
            <w:r>
              <w:rPr>
                <w:sz w:val="18"/>
              </w:rPr>
              <w:t>Rejeição:</w:t>
            </w:r>
            <w:r>
              <w:rPr>
                <w:spacing w:val="-8"/>
                <w:sz w:val="18"/>
              </w:rPr>
              <w:t> </w:t>
            </w:r>
            <w:r>
              <w:rPr>
                <w:sz w:val="18"/>
              </w:rPr>
              <w:t>GTIN</w:t>
            </w:r>
            <w:r>
              <w:rPr>
                <w:spacing w:val="-8"/>
                <w:sz w:val="18"/>
              </w:rPr>
              <w:t> </w:t>
            </w:r>
            <w:r>
              <w:rPr>
                <w:sz w:val="18"/>
              </w:rPr>
              <w:t>(cEAN)</w:t>
            </w:r>
            <w:r>
              <w:rPr>
                <w:spacing w:val="-8"/>
                <w:sz w:val="18"/>
              </w:rPr>
              <w:t> </w:t>
            </w:r>
            <w:r>
              <w:rPr>
                <w:sz w:val="18"/>
              </w:rPr>
              <w:t>com</w:t>
            </w:r>
            <w:r>
              <w:rPr>
                <w:spacing w:val="-9"/>
                <w:sz w:val="18"/>
              </w:rPr>
              <w:t> </w:t>
            </w:r>
            <w:r>
              <w:rPr>
                <w:sz w:val="18"/>
              </w:rPr>
              <w:t>prefixo</w:t>
            </w:r>
            <w:r>
              <w:rPr>
                <w:spacing w:val="-8"/>
                <w:sz w:val="18"/>
              </w:rPr>
              <w:t> </w:t>
            </w:r>
            <w:r>
              <w:rPr>
                <w:sz w:val="18"/>
              </w:rPr>
              <w:t>inválido </w:t>
            </w:r>
            <w:r>
              <w:rPr>
                <w:spacing w:val="-2"/>
                <w:sz w:val="18"/>
              </w:rPr>
              <w:t>[nItem:999]</w:t>
            </w:r>
          </w:p>
        </w:tc>
      </w:tr>
      <w:tr>
        <w:trPr>
          <w:trHeight w:val="827" w:hRule="atLeast"/>
        </w:trPr>
        <w:tc>
          <w:tcPr>
            <w:tcW w:w="1136" w:type="dxa"/>
          </w:tcPr>
          <w:p>
            <w:pPr>
              <w:pStyle w:val="TableParagraph"/>
              <w:spacing w:line="204" w:lineRule="exact"/>
              <w:ind w:left="63" w:right="47"/>
              <w:jc w:val="center"/>
              <w:rPr>
                <w:sz w:val="18"/>
              </w:rPr>
            </w:pPr>
            <w:r>
              <w:rPr>
                <w:spacing w:val="-2"/>
                <w:sz w:val="18"/>
              </w:rPr>
              <w:t>I03-</w:t>
            </w:r>
            <w:r>
              <w:rPr>
                <w:spacing w:val="-5"/>
                <w:sz w:val="18"/>
              </w:rPr>
              <w:t>30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4" w:lineRule="exact"/>
              <w:ind w:left="25"/>
              <w:rPr>
                <w:sz w:val="18"/>
              </w:rPr>
            </w:pPr>
            <w:r>
              <w:rPr>
                <w:sz w:val="18"/>
              </w:rPr>
              <w:t>GTIN</w:t>
            </w:r>
            <w:r>
              <w:rPr>
                <w:spacing w:val="-2"/>
                <w:sz w:val="18"/>
              </w:rPr>
              <w:t> </w:t>
            </w:r>
            <w:r>
              <w:rPr>
                <w:sz w:val="18"/>
              </w:rPr>
              <w:t>(tag:</w:t>
            </w:r>
            <w:r>
              <w:rPr>
                <w:spacing w:val="-6"/>
                <w:sz w:val="18"/>
              </w:rPr>
              <w:t> </w:t>
            </w:r>
            <w:r>
              <w:rPr>
                <w:sz w:val="18"/>
              </w:rPr>
              <w:t>cEAN)</w:t>
            </w:r>
            <w:r>
              <w:rPr>
                <w:spacing w:val="-2"/>
                <w:sz w:val="18"/>
              </w:rPr>
              <w:t> </w:t>
            </w:r>
            <w:r>
              <w:rPr>
                <w:sz w:val="18"/>
              </w:rPr>
              <w:t>em</w:t>
            </w:r>
            <w:r>
              <w:rPr>
                <w:spacing w:val="-3"/>
                <w:sz w:val="18"/>
              </w:rPr>
              <w:t> </w:t>
            </w:r>
            <w:r>
              <w:rPr>
                <w:sz w:val="18"/>
              </w:rPr>
              <w:t>branco,</w:t>
            </w:r>
            <w:r>
              <w:rPr>
                <w:spacing w:val="-5"/>
                <w:sz w:val="18"/>
              </w:rPr>
              <w:t> </w:t>
            </w:r>
            <w:r>
              <w:rPr>
                <w:sz w:val="18"/>
              </w:rPr>
              <w:t>campo</w:t>
            </w:r>
            <w:r>
              <w:rPr>
                <w:spacing w:val="-3"/>
                <w:sz w:val="18"/>
              </w:rPr>
              <w:t> </w:t>
            </w:r>
            <w:r>
              <w:rPr>
                <w:sz w:val="18"/>
              </w:rPr>
              <w:t>sem</w:t>
            </w:r>
            <w:r>
              <w:rPr>
                <w:spacing w:val="-5"/>
                <w:sz w:val="18"/>
              </w:rPr>
              <w:t> </w:t>
            </w:r>
            <w:r>
              <w:rPr>
                <w:spacing w:val="-2"/>
                <w:sz w:val="18"/>
              </w:rPr>
              <w:t>informação.</w:t>
            </w:r>
          </w:p>
          <w:p>
            <w:pPr>
              <w:pStyle w:val="TableParagraph"/>
              <w:spacing w:before="5"/>
              <w:rPr>
                <w:sz w:val="16"/>
              </w:rPr>
            </w:pPr>
          </w:p>
          <w:p>
            <w:pPr>
              <w:pStyle w:val="TableParagraph"/>
              <w:ind w:left="304" w:hanging="286"/>
              <w:rPr>
                <w:sz w:val="18"/>
              </w:rPr>
            </w:pPr>
            <w:r>
              <w:rPr>
                <w:b/>
                <w:sz w:val="18"/>
              </w:rPr>
              <w:t>Observação</w:t>
            </w:r>
            <w:r>
              <w:rPr>
                <w:b/>
                <w:spacing w:val="-5"/>
                <w:sz w:val="18"/>
              </w:rPr>
              <w:t> </w:t>
            </w:r>
            <w:r>
              <w:rPr>
                <w:sz w:val="18"/>
              </w:rPr>
              <w:t>1:</w:t>
            </w:r>
            <w:r>
              <w:rPr>
                <w:spacing w:val="-6"/>
                <w:sz w:val="18"/>
              </w:rPr>
              <w:t> </w:t>
            </w:r>
            <w:r>
              <w:rPr>
                <w:sz w:val="18"/>
              </w:rPr>
              <w:t>Para</w:t>
            </w:r>
            <w:r>
              <w:rPr>
                <w:spacing w:val="-7"/>
                <w:sz w:val="18"/>
              </w:rPr>
              <w:t> </w:t>
            </w:r>
            <w:r>
              <w:rPr>
                <w:sz w:val="18"/>
              </w:rPr>
              <w:t>produtos</w:t>
            </w:r>
            <w:r>
              <w:rPr>
                <w:spacing w:val="-8"/>
                <w:sz w:val="18"/>
              </w:rPr>
              <w:t> </w:t>
            </w:r>
            <w:r>
              <w:rPr>
                <w:sz w:val="18"/>
              </w:rPr>
              <w:t>que</w:t>
            </w:r>
            <w:r>
              <w:rPr>
                <w:spacing w:val="-7"/>
                <w:sz w:val="18"/>
              </w:rPr>
              <w:t> </w:t>
            </w:r>
            <w:r>
              <w:rPr>
                <w:sz w:val="18"/>
              </w:rPr>
              <w:t>não</w:t>
            </w:r>
            <w:r>
              <w:rPr>
                <w:spacing w:val="-6"/>
                <w:sz w:val="18"/>
              </w:rPr>
              <w:t> </w:t>
            </w:r>
            <w:r>
              <w:rPr>
                <w:sz w:val="18"/>
              </w:rPr>
              <w:t>possuem</w:t>
            </w:r>
            <w:r>
              <w:rPr>
                <w:spacing w:val="-5"/>
                <w:sz w:val="18"/>
              </w:rPr>
              <w:t> </w:t>
            </w:r>
            <w:r>
              <w:rPr>
                <w:sz w:val="18"/>
              </w:rPr>
              <w:t>GTIN,</w:t>
            </w:r>
            <w:r>
              <w:rPr>
                <w:spacing w:val="-6"/>
                <w:sz w:val="18"/>
              </w:rPr>
              <w:t> </w:t>
            </w:r>
            <w:r>
              <w:rPr>
                <w:sz w:val="18"/>
              </w:rPr>
              <w:t>utilizar</w:t>
            </w:r>
            <w:r>
              <w:rPr>
                <w:spacing w:val="-6"/>
                <w:sz w:val="18"/>
              </w:rPr>
              <w:t> </w:t>
            </w:r>
            <w:r>
              <w:rPr>
                <w:sz w:val="18"/>
              </w:rPr>
              <w:t>a</w:t>
            </w:r>
            <w:r>
              <w:rPr>
                <w:spacing w:val="-6"/>
                <w:sz w:val="18"/>
              </w:rPr>
              <w:t> </w:t>
            </w:r>
            <w:r>
              <w:rPr>
                <w:sz w:val="18"/>
              </w:rPr>
              <w:t>informação</w:t>
            </w:r>
            <w:r>
              <w:rPr>
                <w:spacing w:val="-7"/>
                <w:sz w:val="18"/>
              </w:rPr>
              <w:t> </w:t>
            </w:r>
            <w:r>
              <w:rPr>
                <w:sz w:val="18"/>
              </w:rPr>
              <w:t>de</w:t>
            </w:r>
            <w:r>
              <w:rPr>
                <w:spacing w:val="-6"/>
                <w:sz w:val="18"/>
              </w:rPr>
              <w:t> </w:t>
            </w:r>
            <w:r>
              <w:rPr>
                <w:sz w:val="18"/>
              </w:rPr>
              <w:t>"SEM GTIN" </w:t>
            </w:r>
            <w:r>
              <w:rPr>
                <w:strike/>
                <w:color w:val="FF0000"/>
                <w:sz w:val="18"/>
              </w:rPr>
              <w:t>(NT 2017.001)</w:t>
            </w:r>
            <w:r>
              <w:rPr>
                <w:strike w:val="0"/>
                <w:color w:val="FF0000"/>
                <w:sz w:val="18"/>
              </w:rPr>
              <w:t> </w:t>
            </w:r>
            <w:r>
              <w:rPr>
                <w:strike w:val="0"/>
                <w:sz w:val="18"/>
              </w:rPr>
              <w:t>(NT 2021.003, Etapa 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883</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spacing w:line="204" w:lineRule="exact"/>
              <w:ind w:left="18"/>
              <w:rPr>
                <w:sz w:val="18"/>
              </w:rPr>
            </w:pPr>
            <w:r>
              <w:rPr>
                <w:sz w:val="18"/>
              </w:rPr>
              <w:t>Rejeição:</w:t>
            </w:r>
            <w:r>
              <w:rPr>
                <w:spacing w:val="-6"/>
                <w:sz w:val="18"/>
              </w:rPr>
              <w:t> </w:t>
            </w:r>
            <w:r>
              <w:rPr>
                <w:sz w:val="18"/>
              </w:rPr>
              <w:t>GTIN</w:t>
            </w:r>
            <w:r>
              <w:rPr>
                <w:spacing w:val="-6"/>
                <w:sz w:val="18"/>
              </w:rPr>
              <w:t> </w:t>
            </w:r>
            <w:r>
              <w:rPr>
                <w:sz w:val="18"/>
              </w:rPr>
              <w:t>(cEAN)</w:t>
            </w:r>
            <w:r>
              <w:rPr>
                <w:spacing w:val="-5"/>
                <w:sz w:val="18"/>
              </w:rPr>
              <w:t> </w:t>
            </w:r>
            <w:r>
              <w:rPr>
                <w:sz w:val="18"/>
              </w:rPr>
              <w:t>sem</w:t>
            </w:r>
            <w:r>
              <w:rPr>
                <w:spacing w:val="-4"/>
                <w:sz w:val="18"/>
              </w:rPr>
              <w:t> </w:t>
            </w:r>
            <w:r>
              <w:rPr>
                <w:sz w:val="18"/>
              </w:rPr>
              <w:t>informação</w:t>
            </w:r>
            <w:r>
              <w:rPr>
                <w:spacing w:val="-5"/>
                <w:sz w:val="18"/>
              </w:rPr>
              <w:t> </w:t>
            </w:r>
            <w:r>
              <w:rPr>
                <w:sz w:val="18"/>
              </w:rPr>
              <w:t>[nItem:</w:t>
            </w:r>
            <w:r>
              <w:rPr>
                <w:spacing w:val="-6"/>
                <w:sz w:val="18"/>
              </w:rPr>
              <w:t> </w:t>
            </w:r>
            <w:r>
              <w:rPr>
                <w:spacing w:val="-4"/>
                <w:sz w:val="18"/>
              </w:rPr>
              <w:t>999]</w:t>
            </w:r>
          </w:p>
        </w:tc>
      </w:tr>
      <w:tr>
        <w:trPr>
          <w:trHeight w:val="1036" w:hRule="atLeast"/>
        </w:trPr>
        <w:tc>
          <w:tcPr>
            <w:tcW w:w="1136" w:type="dxa"/>
          </w:tcPr>
          <w:p>
            <w:pPr>
              <w:pStyle w:val="TableParagraph"/>
              <w:spacing w:line="204" w:lineRule="exact"/>
              <w:ind w:left="63" w:right="47"/>
              <w:jc w:val="center"/>
              <w:rPr>
                <w:sz w:val="18"/>
              </w:rPr>
            </w:pPr>
            <w:r>
              <w:rPr>
                <w:spacing w:val="-2"/>
                <w:sz w:val="18"/>
              </w:rPr>
              <w:t>I12-</w:t>
            </w:r>
            <w:r>
              <w:rPr>
                <w:spacing w:val="-5"/>
                <w:sz w:val="18"/>
              </w:rPr>
              <w:t>10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4" w:lineRule="exact"/>
              <w:ind w:left="21"/>
              <w:rPr>
                <w:sz w:val="18"/>
              </w:rPr>
            </w:pPr>
            <w:r>
              <w:rPr>
                <w:sz w:val="18"/>
              </w:rPr>
              <w:t>Se</w:t>
            </w:r>
            <w:r>
              <w:rPr>
                <w:spacing w:val="-5"/>
                <w:sz w:val="18"/>
              </w:rPr>
              <w:t> </w:t>
            </w:r>
            <w:r>
              <w:rPr>
                <w:sz w:val="18"/>
              </w:rPr>
              <w:t>informado</w:t>
            </w:r>
            <w:r>
              <w:rPr>
                <w:spacing w:val="-1"/>
                <w:sz w:val="18"/>
              </w:rPr>
              <w:t> </w:t>
            </w:r>
            <w:r>
              <w:rPr>
                <w:sz w:val="18"/>
              </w:rPr>
              <w:t>GTIN</w:t>
            </w:r>
            <w:r>
              <w:rPr>
                <w:spacing w:val="-6"/>
                <w:sz w:val="18"/>
              </w:rPr>
              <w:t> </w:t>
            </w:r>
            <w:r>
              <w:rPr>
                <w:sz w:val="18"/>
              </w:rPr>
              <w:t>da</w:t>
            </w:r>
            <w:r>
              <w:rPr>
                <w:spacing w:val="-6"/>
                <w:sz w:val="18"/>
              </w:rPr>
              <w:t> </w:t>
            </w:r>
            <w:r>
              <w:rPr>
                <w:sz w:val="18"/>
              </w:rPr>
              <w:t>unidade tributável</w:t>
            </w:r>
            <w:r>
              <w:rPr>
                <w:spacing w:val="-2"/>
                <w:sz w:val="18"/>
              </w:rPr>
              <w:t> </w:t>
            </w:r>
            <w:r>
              <w:rPr>
                <w:sz w:val="18"/>
              </w:rPr>
              <w:t>(tag:</w:t>
            </w:r>
            <w:r>
              <w:rPr>
                <w:spacing w:val="-6"/>
                <w:sz w:val="18"/>
              </w:rPr>
              <w:t> </w:t>
            </w:r>
            <w:r>
              <w:rPr>
                <w:sz w:val="18"/>
              </w:rPr>
              <w:t>cEANTrib)</w:t>
            </w:r>
            <w:r>
              <w:rPr>
                <w:spacing w:val="-6"/>
                <w:sz w:val="18"/>
              </w:rPr>
              <w:t> </w:t>
            </w:r>
            <w:r>
              <w:rPr>
                <w:sz w:val="18"/>
              </w:rPr>
              <w:t>&lt;&gt;</w:t>
            </w:r>
            <w:r>
              <w:rPr>
                <w:spacing w:val="-5"/>
                <w:sz w:val="18"/>
              </w:rPr>
              <w:t> </w:t>
            </w:r>
            <w:r>
              <w:rPr>
                <w:sz w:val="18"/>
              </w:rPr>
              <w:t>“SEM</w:t>
            </w:r>
            <w:r>
              <w:rPr>
                <w:spacing w:val="-1"/>
                <w:sz w:val="18"/>
              </w:rPr>
              <w:t> </w:t>
            </w:r>
            <w:r>
              <w:rPr>
                <w:sz w:val="18"/>
              </w:rPr>
              <w:t>GTIN”</w:t>
            </w:r>
            <w:r>
              <w:rPr>
                <w:spacing w:val="-5"/>
                <w:sz w:val="18"/>
              </w:rPr>
              <w:t> </w:t>
            </w:r>
            <w:r>
              <w:rPr>
                <w:sz w:val="18"/>
              </w:rPr>
              <w:t>ou</w:t>
            </w:r>
            <w:r>
              <w:rPr>
                <w:spacing w:val="-6"/>
                <w:sz w:val="18"/>
              </w:rPr>
              <w:t> </w:t>
            </w:r>
            <w:r>
              <w:rPr>
                <w:spacing w:val="-2"/>
                <w:sz w:val="18"/>
              </w:rPr>
              <w:t>Nulo):</w:t>
            </w:r>
          </w:p>
          <w:p>
            <w:pPr>
              <w:pStyle w:val="TableParagraph"/>
              <w:spacing w:before="4"/>
              <w:ind w:left="225"/>
              <w:rPr>
                <w:sz w:val="18"/>
              </w:rPr>
            </w:pPr>
            <w:r>
              <w:rPr>
                <w:sz w:val="18"/>
              </w:rPr>
              <w:t>-</w:t>
            </w:r>
            <w:r>
              <w:rPr>
                <w:spacing w:val="-6"/>
                <w:sz w:val="18"/>
              </w:rPr>
              <w:t> </w:t>
            </w:r>
            <w:r>
              <w:rPr>
                <w:sz w:val="18"/>
              </w:rPr>
              <w:t>cEANTrib</w:t>
            </w:r>
            <w:r>
              <w:rPr>
                <w:spacing w:val="-10"/>
                <w:sz w:val="18"/>
              </w:rPr>
              <w:t> </w:t>
            </w:r>
            <w:r>
              <w:rPr>
                <w:sz w:val="18"/>
              </w:rPr>
              <w:t>com</w:t>
            </w:r>
            <w:r>
              <w:rPr>
                <w:spacing w:val="-6"/>
                <w:sz w:val="18"/>
              </w:rPr>
              <w:t> </w:t>
            </w:r>
            <w:r>
              <w:rPr>
                <w:sz w:val="18"/>
              </w:rPr>
              <w:t>dígito</w:t>
            </w:r>
            <w:r>
              <w:rPr>
                <w:spacing w:val="-9"/>
                <w:sz w:val="18"/>
              </w:rPr>
              <w:t> </w:t>
            </w:r>
            <w:r>
              <w:rPr>
                <w:sz w:val="18"/>
              </w:rPr>
              <w:t>de</w:t>
            </w:r>
            <w:r>
              <w:rPr>
                <w:spacing w:val="-10"/>
                <w:sz w:val="18"/>
              </w:rPr>
              <w:t> </w:t>
            </w:r>
            <w:r>
              <w:rPr>
                <w:sz w:val="18"/>
              </w:rPr>
              <w:t>controle</w:t>
            </w:r>
            <w:r>
              <w:rPr>
                <w:spacing w:val="-8"/>
                <w:sz w:val="18"/>
              </w:rPr>
              <w:t> </w:t>
            </w:r>
            <w:r>
              <w:rPr>
                <w:spacing w:val="-2"/>
                <w:sz w:val="18"/>
              </w:rPr>
              <w:t>inválido</w:t>
            </w:r>
          </w:p>
          <w:p>
            <w:pPr>
              <w:pStyle w:val="TableParagraph"/>
              <w:spacing w:before="2"/>
              <w:rPr>
                <w:sz w:val="16"/>
              </w:rPr>
            </w:pPr>
          </w:p>
          <w:p>
            <w:pPr>
              <w:pStyle w:val="TableParagraph"/>
              <w:spacing w:before="1"/>
              <w:ind w:left="304" w:hanging="286"/>
              <w:rPr>
                <w:sz w:val="18"/>
              </w:rPr>
            </w:pPr>
            <w:r>
              <w:rPr>
                <w:b/>
                <w:sz w:val="18"/>
              </w:rPr>
              <w:t>Observação</w:t>
            </w:r>
            <w:r>
              <w:rPr>
                <w:sz w:val="18"/>
              </w:rPr>
              <w:t>:</w:t>
            </w:r>
            <w:r>
              <w:rPr>
                <w:spacing w:val="-5"/>
                <w:sz w:val="18"/>
              </w:rPr>
              <w:t> </w:t>
            </w:r>
            <w:r>
              <w:rPr>
                <w:sz w:val="18"/>
              </w:rPr>
              <w:t>Cálculo</w:t>
            </w:r>
            <w:r>
              <w:rPr>
                <w:spacing w:val="-5"/>
                <w:sz w:val="18"/>
              </w:rPr>
              <w:t> </w:t>
            </w:r>
            <w:r>
              <w:rPr>
                <w:sz w:val="18"/>
              </w:rPr>
              <w:t>do</w:t>
            </w:r>
            <w:r>
              <w:rPr>
                <w:spacing w:val="-7"/>
                <w:sz w:val="18"/>
              </w:rPr>
              <w:t> </w:t>
            </w:r>
            <w:r>
              <w:rPr>
                <w:sz w:val="18"/>
              </w:rPr>
              <w:t>dígito</w:t>
            </w:r>
            <w:r>
              <w:rPr>
                <w:spacing w:val="-5"/>
                <w:sz w:val="18"/>
              </w:rPr>
              <w:t> </w:t>
            </w:r>
            <w:r>
              <w:rPr>
                <w:sz w:val="18"/>
              </w:rPr>
              <w:t>verificador</w:t>
            </w:r>
            <w:r>
              <w:rPr>
                <w:spacing w:val="-8"/>
                <w:sz w:val="18"/>
              </w:rPr>
              <w:t> </w:t>
            </w:r>
            <w:r>
              <w:rPr>
                <w:sz w:val="18"/>
              </w:rPr>
              <w:t>em</w:t>
            </w:r>
            <w:r>
              <w:rPr>
                <w:spacing w:val="-3"/>
                <w:sz w:val="18"/>
              </w:rPr>
              <w:t> </w:t>
            </w:r>
            <w:hyperlink r:id="rId17">
              <w:r>
                <w:rPr>
                  <w:color w:val="0000FF"/>
                  <w:sz w:val="18"/>
                  <w:u w:val="single" w:color="0000FF"/>
                </w:rPr>
                <w:t>www.gs1.org/check-digit-calculator</w:t>
              </w:r>
            </w:hyperlink>
            <w:r>
              <w:rPr>
                <w:color w:val="0000FF"/>
                <w:spacing w:val="-5"/>
                <w:sz w:val="18"/>
              </w:rPr>
              <w:t> </w:t>
            </w:r>
            <w:r>
              <w:rPr>
                <w:sz w:val="18"/>
              </w:rPr>
              <w:t>(NT </w:t>
            </w:r>
            <w:r>
              <w:rPr>
                <w:spacing w:val="-2"/>
                <w:sz w:val="18"/>
              </w:rPr>
              <w:t>2017.001)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612</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ind w:left="307" w:right="132" w:hanging="289"/>
              <w:rPr>
                <w:sz w:val="18"/>
              </w:rPr>
            </w:pPr>
            <w:r>
              <w:rPr>
                <w:sz w:val="18"/>
              </w:rPr>
              <w:t>Rejeição:</w:t>
            </w:r>
            <w:r>
              <w:rPr>
                <w:spacing w:val="-7"/>
                <w:sz w:val="18"/>
              </w:rPr>
              <w:t> </w:t>
            </w:r>
            <w:r>
              <w:rPr>
                <w:sz w:val="18"/>
              </w:rPr>
              <w:t>GTIN</w:t>
            </w:r>
            <w:r>
              <w:rPr>
                <w:spacing w:val="-10"/>
                <w:sz w:val="18"/>
              </w:rPr>
              <w:t> </w:t>
            </w:r>
            <w:r>
              <w:rPr>
                <w:sz w:val="18"/>
              </w:rPr>
              <w:t>da</w:t>
            </w:r>
            <w:r>
              <w:rPr>
                <w:spacing w:val="-7"/>
                <w:sz w:val="18"/>
              </w:rPr>
              <w:t> </w:t>
            </w:r>
            <w:r>
              <w:rPr>
                <w:sz w:val="18"/>
              </w:rPr>
              <w:t>unidade</w:t>
            </w:r>
            <w:r>
              <w:rPr>
                <w:spacing w:val="-9"/>
                <w:sz w:val="18"/>
              </w:rPr>
              <w:t> </w:t>
            </w:r>
            <w:r>
              <w:rPr>
                <w:sz w:val="18"/>
              </w:rPr>
              <w:t>tributável</w:t>
            </w:r>
            <w:r>
              <w:rPr>
                <w:spacing w:val="-7"/>
                <w:sz w:val="18"/>
              </w:rPr>
              <w:t> </w:t>
            </w:r>
            <w:r>
              <w:rPr>
                <w:sz w:val="18"/>
              </w:rPr>
              <w:t>(cEANTrib) inválido [nItem:999]</w:t>
            </w:r>
          </w:p>
        </w:tc>
      </w:tr>
      <w:tr>
        <w:trPr>
          <w:trHeight w:val="1034" w:hRule="atLeast"/>
        </w:trPr>
        <w:tc>
          <w:tcPr>
            <w:tcW w:w="1136" w:type="dxa"/>
          </w:tcPr>
          <w:p>
            <w:pPr>
              <w:pStyle w:val="TableParagraph"/>
              <w:spacing w:line="204" w:lineRule="exact"/>
              <w:ind w:left="63" w:right="47"/>
              <w:jc w:val="center"/>
              <w:rPr>
                <w:sz w:val="18"/>
              </w:rPr>
            </w:pPr>
            <w:r>
              <w:rPr>
                <w:spacing w:val="-2"/>
                <w:sz w:val="18"/>
              </w:rPr>
              <w:t>I12-</w:t>
            </w:r>
            <w:r>
              <w:rPr>
                <w:spacing w:val="-5"/>
                <w:sz w:val="18"/>
              </w:rPr>
              <w:t>20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4" w:lineRule="exact"/>
              <w:ind w:right="347"/>
              <w:jc w:val="right"/>
              <w:rPr>
                <w:sz w:val="18"/>
              </w:rPr>
            </w:pPr>
            <w:r>
              <w:rPr>
                <w:sz w:val="18"/>
              </w:rPr>
              <w:t>Se</w:t>
            </w:r>
            <w:r>
              <w:rPr>
                <w:spacing w:val="-5"/>
                <w:sz w:val="18"/>
              </w:rPr>
              <w:t> </w:t>
            </w:r>
            <w:r>
              <w:rPr>
                <w:sz w:val="18"/>
              </w:rPr>
              <w:t>informado</w:t>
            </w:r>
            <w:r>
              <w:rPr>
                <w:spacing w:val="-1"/>
                <w:sz w:val="18"/>
              </w:rPr>
              <w:t> </w:t>
            </w:r>
            <w:r>
              <w:rPr>
                <w:sz w:val="18"/>
              </w:rPr>
              <w:t>GTIN</w:t>
            </w:r>
            <w:r>
              <w:rPr>
                <w:spacing w:val="-6"/>
                <w:sz w:val="18"/>
              </w:rPr>
              <w:t> </w:t>
            </w:r>
            <w:r>
              <w:rPr>
                <w:sz w:val="18"/>
              </w:rPr>
              <w:t>da</w:t>
            </w:r>
            <w:r>
              <w:rPr>
                <w:spacing w:val="-6"/>
                <w:sz w:val="18"/>
              </w:rPr>
              <w:t> </w:t>
            </w:r>
            <w:r>
              <w:rPr>
                <w:sz w:val="18"/>
              </w:rPr>
              <w:t>unidade tributável</w:t>
            </w:r>
            <w:r>
              <w:rPr>
                <w:spacing w:val="-2"/>
                <w:sz w:val="18"/>
              </w:rPr>
              <w:t> </w:t>
            </w:r>
            <w:r>
              <w:rPr>
                <w:sz w:val="18"/>
              </w:rPr>
              <w:t>(tag:</w:t>
            </w:r>
            <w:r>
              <w:rPr>
                <w:spacing w:val="-6"/>
                <w:sz w:val="18"/>
              </w:rPr>
              <w:t> </w:t>
            </w:r>
            <w:r>
              <w:rPr>
                <w:sz w:val="18"/>
              </w:rPr>
              <w:t>cEANTrib)</w:t>
            </w:r>
            <w:r>
              <w:rPr>
                <w:spacing w:val="-6"/>
                <w:sz w:val="18"/>
              </w:rPr>
              <w:t> </w:t>
            </w:r>
            <w:r>
              <w:rPr>
                <w:sz w:val="18"/>
              </w:rPr>
              <w:t>&lt;&gt;</w:t>
            </w:r>
            <w:r>
              <w:rPr>
                <w:spacing w:val="-10"/>
                <w:sz w:val="18"/>
              </w:rPr>
              <w:t> </w:t>
            </w:r>
            <w:r>
              <w:rPr>
                <w:sz w:val="18"/>
              </w:rPr>
              <w:t>“SEM</w:t>
            </w:r>
            <w:r>
              <w:rPr>
                <w:spacing w:val="-1"/>
                <w:sz w:val="18"/>
              </w:rPr>
              <w:t> </w:t>
            </w:r>
            <w:r>
              <w:rPr>
                <w:sz w:val="18"/>
              </w:rPr>
              <w:t>GTIN”</w:t>
            </w:r>
            <w:r>
              <w:rPr>
                <w:spacing w:val="-3"/>
                <w:sz w:val="18"/>
              </w:rPr>
              <w:t> </w:t>
            </w:r>
            <w:r>
              <w:rPr>
                <w:sz w:val="18"/>
              </w:rPr>
              <w:t>ou</w:t>
            </w:r>
            <w:r>
              <w:rPr>
                <w:spacing w:val="-6"/>
                <w:sz w:val="18"/>
              </w:rPr>
              <w:t> </w:t>
            </w:r>
            <w:r>
              <w:rPr>
                <w:spacing w:val="-2"/>
                <w:sz w:val="18"/>
              </w:rPr>
              <w:t>Nulo):</w:t>
            </w:r>
          </w:p>
          <w:p>
            <w:pPr>
              <w:pStyle w:val="TableParagraph"/>
              <w:spacing w:before="2"/>
              <w:ind w:right="423"/>
              <w:jc w:val="right"/>
              <w:rPr>
                <w:sz w:val="18"/>
              </w:rPr>
            </w:pPr>
            <w:r>
              <w:rPr>
                <w:sz w:val="18"/>
              </w:rPr>
              <w:t>-</w:t>
            </w:r>
            <w:r>
              <w:rPr>
                <w:spacing w:val="-3"/>
                <w:sz w:val="18"/>
              </w:rPr>
              <w:t> </w:t>
            </w:r>
            <w:r>
              <w:rPr>
                <w:sz w:val="18"/>
              </w:rPr>
              <w:t>Prefixo</w:t>
            </w:r>
            <w:r>
              <w:rPr>
                <w:spacing w:val="-5"/>
                <w:sz w:val="18"/>
              </w:rPr>
              <w:t> </w:t>
            </w:r>
            <w:r>
              <w:rPr>
                <w:sz w:val="18"/>
              </w:rPr>
              <w:t>GS1</w:t>
            </w:r>
            <w:r>
              <w:rPr>
                <w:spacing w:val="-6"/>
                <w:sz w:val="18"/>
              </w:rPr>
              <w:t> </w:t>
            </w:r>
            <w:r>
              <w:rPr>
                <w:sz w:val="18"/>
              </w:rPr>
              <w:t>inválido,</w:t>
            </w:r>
            <w:r>
              <w:rPr>
                <w:spacing w:val="-4"/>
                <w:sz w:val="18"/>
              </w:rPr>
              <w:t> </w:t>
            </w:r>
            <w:r>
              <w:rPr>
                <w:sz w:val="18"/>
              </w:rPr>
              <w:t>conforme</w:t>
            </w:r>
            <w:r>
              <w:rPr>
                <w:spacing w:val="-4"/>
                <w:sz w:val="18"/>
              </w:rPr>
              <w:t> </w:t>
            </w:r>
            <w:r>
              <w:rPr>
                <w:sz w:val="18"/>
              </w:rPr>
              <w:t>tabela</w:t>
            </w:r>
            <w:r>
              <w:rPr>
                <w:spacing w:val="-7"/>
                <w:sz w:val="18"/>
              </w:rPr>
              <w:t> </w:t>
            </w:r>
            <w:r>
              <w:rPr>
                <w:sz w:val="18"/>
              </w:rPr>
              <w:t>de</w:t>
            </w:r>
            <w:r>
              <w:rPr>
                <w:spacing w:val="-8"/>
                <w:sz w:val="18"/>
              </w:rPr>
              <w:t> </w:t>
            </w:r>
            <w:r>
              <w:rPr>
                <w:sz w:val="18"/>
              </w:rPr>
              <w:t>prefixos</w:t>
            </w:r>
            <w:r>
              <w:rPr>
                <w:spacing w:val="-5"/>
                <w:sz w:val="18"/>
              </w:rPr>
              <w:t> </w:t>
            </w:r>
            <w:r>
              <w:rPr>
                <w:sz w:val="18"/>
              </w:rPr>
              <w:t>publicada</w:t>
            </w:r>
            <w:r>
              <w:rPr>
                <w:spacing w:val="-9"/>
                <w:sz w:val="18"/>
              </w:rPr>
              <w:t> </w:t>
            </w:r>
            <w:r>
              <w:rPr>
                <w:sz w:val="18"/>
              </w:rPr>
              <w:t>no</w:t>
            </w:r>
            <w:r>
              <w:rPr>
                <w:spacing w:val="-3"/>
                <w:sz w:val="18"/>
              </w:rPr>
              <w:t> </w:t>
            </w:r>
            <w:r>
              <w:rPr>
                <w:sz w:val="18"/>
              </w:rPr>
              <w:t>Portal</w:t>
            </w:r>
            <w:r>
              <w:rPr>
                <w:spacing w:val="-4"/>
                <w:sz w:val="18"/>
              </w:rPr>
              <w:t> </w:t>
            </w:r>
            <w:r>
              <w:rPr>
                <w:sz w:val="18"/>
              </w:rPr>
              <w:t>da</w:t>
            </w:r>
            <w:r>
              <w:rPr>
                <w:spacing w:val="-6"/>
                <w:sz w:val="18"/>
              </w:rPr>
              <w:t> </w:t>
            </w:r>
            <w:r>
              <w:rPr>
                <w:sz w:val="18"/>
              </w:rPr>
              <w:t>NF-</w:t>
            </w:r>
            <w:r>
              <w:rPr>
                <w:spacing w:val="-10"/>
                <w:sz w:val="18"/>
              </w:rPr>
              <w:t>e</w:t>
            </w:r>
          </w:p>
          <w:p>
            <w:pPr>
              <w:pStyle w:val="TableParagraph"/>
              <w:spacing w:before="8"/>
              <w:rPr>
                <w:sz w:val="15"/>
              </w:rPr>
            </w:pPr>
          </w:p>
          <w:p>
            <w:pPr>
              <w:pStyle w:val="TableParagraph"/>
              <w:spacing w:line="210" w:lineRule="atLeast" w:before="1"/>
              <w:ind w:left="304" w:right="73" w:hanging="286"/>
              <w:rPr>
                <w:sz w:val="18"/>
              </w:rPr>
            </w:pPr>
            <w:r>
              <w:rPr>
                <w:b/>
                <w:sz w:val="18"/>
              </w:rPr>
              <w:t>Observação</w:t>
            </w:r>
            <w:r>
              <w:rPr>
                <w:sz w:val="18"/>
              </w:rPr>
              <w:t>:</w:t>
            </w:r>
            <w:r>
              <w:rPr>
                <w:spacing w:val="-7"/>
                <w:sz w:val="18"/>
              </w:rPr>
              <w:t> </w:t>
            </w:r>
            <w:r>
              <w:rPr>
                <w:sz w:val="18"/>
              </w:rPr>
              <w:t>Validação</w:t>
            </w:r>
            <w:r>
              <w:rPr>
                <w:spacing w:val="-9"/>
                <w:sz w:val="18"/>
              </w:rPr>
              <w:t> </w:t>
            </w:r>
            <w:r>
              <w:rPr>
                <w:sz w:val="18"/>
              </w:rPr>
              <w:t>efetuada</w:t>
            </w:r>
            <w:r>
              <w:rPr>
                <w:spacing w:val="-8"/>
                <w:sz w:val="18"/>
              </w:rPr>
              <w:t> </w:t>
            </w:r>
            <w:r>
              <w:rPr>
                <w:sz w:val="18"/>
              </w:rPr>
              <w:t>conforme</w:t>
            </w:r>
            <w:r>
              <w:rPr>
                <w:spacing w:val="-11"/>
                <w:sz w:val="18"/>
              </w:rPr>
              <w:t> </w:t>
            </w:r>
            <w:r>
              <w:rPr>
                <w:sz w:val="18"/>
              </w:rPr>
              <w:t>prefixos</w:t>
            </w:r>
            <w:r>
              <w:rPr>
                <w:spacing w:val="-6"/>
                <w:sz w:val="18"/>
              </w:rPr>
              <w:t> </w:t>
            </w:r>
            <w:r>
              <w:rPr>
                <w:sz w:val="18"/>
              </w:rPr>
              <w:t>e</w:t>
            </w:r>
            <w:r>
              <w:rPr>
                <w:spacing w:val="-9"/>
                <w:sz w:val="18"/>
              </w:rPr>
              <w:t> </w:t>
            </w:r>
            <w:r>
              <w:rPr>
                <w:sz w:val="18"/>
              </w:rPr>
              <w:t>orientações</w:t>
            </w:r>
            <w:r>
              <w:rPr>
                <w:spacing w:val="-8"/>
                <w:sz w:val="18"/>
              </w:rPr>
              <w:t> </w:t>
            </w:r>
            <w:r>
              <w:rPr>
                <w:sz w:val="18"/>
              </w:rPr>
              <w:t>constantes</w:t>
            </w:r>
            <w:r>
              <w:rPr>
                <w:spacing w:val="-8"/>
                <w:sz w:val="18"/>
              </w:rPr>
              <w:t> </w:t>
            </w:r>
            <w:r>
              <w:rPr>
                <w:sz w:val="18"/>
              </w:rPr>
              <w:t>na “Tabela Prefixo GS1” publicada no Portal Nacional da NF-e. (NT 2017.001)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884</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ind w:left="307" w:right="132" w:hanging="289"/>
              <w:rPr>
                <w:sz w:val="18"/>
              </w:rPr>
            </w:pPr>
            <w:r>
              <w:rPr>
                <w:sz w:val="18"/>
              </w:rPr>
              <w:t>Rejeição:</w:t>
            </w:r>
            <w:r>
              <w:rPr>
                <w:spacing w:val="-7"/>
                <w:sz w:val="18"/>
              </w:rPr>
              <w:t> </w:t>
            </w:r>
            <w:r>
              <w:rPr>
                <w:sz w:val="18"/>
              </w:rPr>
              <w:t>GTIN</w:t>
            </w:r>
            <w:r>
              <w:rPr>
                <w:spacing w:val="-12"/>
                <w:sz w:val="18"/>
              </w:rPr>
              <w:t> </w:t>
            </w:r>
            <w:r>
              <w:rPr>
                <w:sz w:val="18"/>
              </w:rPr>
              <w:t>da</w:t>
            </w:r>
            <w:r>
              <w:rPr>
                <w:spacing w:val="-8"/>
                <w:sz w:val="18"/>
              </w:rPr>
              <w:t> </w:t>
            </w:r>
            <w:r>
              <w:rPr>
                <w:sz w:val="18"/>
              </w:rPr>
              <w:t>unidade</w:t>
            </w:r>
            <w:r>
              <w:rPr>
                <w:spacing w:val="-9"/>
                <w:sz w:val="18"/>
              </w:rPr>
              <w:t> </w:t>
            </w:r>
            <w:r>
              <w:rPr>
                <w:sz w:val="18"/>
              </w:rPr>
              <w:t>tributável</w:t>
            </w:r>
            <w:r>
              <w:rPr>
                <w:spacing w:val="-7"/>
                <w:sz w:val="18"/>
              </w:rPr>
              <w:t> </w:t>
            </w:r>
            <w:r>
              <w:rPr>
                <w:sz w:val="18"/>
              </w:rPr>
              <w:t>(cEANTrib)</w:t>
            </w:r>
            <w:r>
              <w:rPr>
                <w:spacing w:val="-11"/>
                <w:sz w:val="18"/>
              </w:rPr>
              <w:t> </w:t>
            </w:r>
            <w:r>
              <w:rPr>
                <w:sz w:val="18"/>
              </w:rPr>
              <w:t>com prefixo inválido [nItem:999]</w:t>
            </w:r>
          </w:p>
        </w:tc>
      </w:tr>
      <w:tr>
        <w:trPr>
          <w:trHeight w:val="621" w:hRule="atLeast"/>
        </w:trPr>
        <w:tc>
          <w:tcPr>
            <w:tcW w:w="1136" w:type="dxa"/>
          </w:tcPr>
          <w:p>
            <w:pPr>
              <w:pStyle w:val="TableParagraph"/>
              <w:spacing w:line="204" w:lineRule="exact"/>
              <w:ind w:left="63" w:right="47"/>
              <w:jc w:val="center"/>
              <w:rPr>
                <w:sz w:val="18"/>
              </w:rPr>
            </w:pPr>
            <w:r>
              <w:rPr>
                <w:spacing w:val="-2"/>
                <w:sz w:val="18"/>
              </w:rPr>
              <w:t>I12-</w:t>
            </w:r>
            <w:r>
              <w:rPr>
                <w:spacing w:val="-5"/>
                <w:sz w:val="18"/>
              </w:rPr>
              <w:t>30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6" w:lineRule="exact"/>
              <w:ind w:left="18"/>
              <w:rPr>
                <w:sz w:val="18"/>
              </w:rPr>
            </w:pPr>
            <w:r>
              <w:rPr>
                <w:sz w:val="18"/>
              </w:rPr>
              <w:t>Informado</w:t>
            </w:r>
            <w:r>
              <w:rPr>
                <w:spacing w:val="-3"/>
                <w:sz w:val="18"/>
              </w:rPr>
              <w:t> </w:t>
            </w:r>
            <w:r>
              <w:rPr>
                <w:sz w:val="18"/>
              </w:rPr>
              <w:t>GTIN</w:t>
            </w:r>
            <w:r>
              <w:rPr>
                <w:spacing w:val="-5"/>
                <w:sz w:val="18"/>
              </w:rPr>
              <w:t> </w:t>
            </w:r>
            <w:r>
              <w:rPr>
                <w:sz w:val="18"/>
              </w:rPr>
              <w:t>específico</w:t>
            </w:r>
            <w:r>
              <w:rPr>
                <w:spacing w:val="-2"/>
                <w:sz w:val="18"/>
              </w:rPr>
              <w:t> </w:t>
            </w:r>
            <w:r>
              <w:rPr>
                <w:sz w:val="18"/>
              </w:rPr>
              <w:t>(cEAN&lt;&gt;“SEM</w:t>
            </w:r>
            <w:r>
              <w:rPr>
                <w:spacing w:val="-1"/>
                <w:sz w:val="18"/>
              </w:rPr>
              <w:t> </w:t>
            </w:r>
            <w:r>
              <w:rPr>
                <w:sz w:val="18"/>
              </w:rPr>
              <w:t>GTIN”</w:t>
            </w:r>
            <w:r>
              <w:rPr>
                <w:spacing w:val="-2"/>
                <w:sz w:val="18"/>
              </w:rPr>
              <w:t> </w:t>
            </w:r>
            <w:r>
              <w:rPr>
                <w:sz w:val="18"/>
              </w:rPr>
              <w:t>ou</w:t>
            </w:r>
            <w:r>
              <w:rPr>
                <w:spacing w:val="-4"/>
                <w:sz w:val="18"/>
              </w:rPr>
              <w:t> </w:t>
            </w:r>
            <w:r>
              <w:rPr>
                <w:sz w:val="18"/>
              </w:rPr>
              <w:t>Nulo)</w:t>
            </w:r>
            <w:r>
              <w:rPr>
                <w:spacing w:val="-4"/>
                <w:sz w:val="18"/>
              </w:rPr>
              <w:t> </w:t>
            </w:r>
            <w:r>
              <w:rPr>
                <w:sz w:val="18"/>
              </w:rPr>
              <w:t>e</w:t>
            </w:r>
            <w:r>
              <w:rPr>
                <w:spacing w:val="-4"/>
                <w:sz w:val="18"/>
              </w:rPr>
              <w:t> </w:t>
            </w:r>
            <w:r>
              <w:rPr>
                <w:sz w:val="18"/>
              </w:rPr>
              <w:t>informado</w:t>
            </w:r>
            <w:r>
              <w:rPr>
                <w:spacing w:val="-2"/>
                <w:sz w:val="18"/>
              </w:rPr>
              <w:t> </w:t>
            </w:r>
            <w:r>
              <w:rPr>
                <w:sz w:val="18"/>
              </w:rPr>
              <w:t>GTIN</w:t>
            </w:r>
            <w:r>
              <w:rPr>
                <w:spacing w:val="-2"/>
                <w:sz w:val="18"/>
              </w:rPr>
              <w:t> </w:t>
            </w:r>
            <w:r>
              <w:rPr>
                <w:spacing w:val="-5"/>
                <w:sz w:val="18"/>
              </w:rPr>
              <w:t>da</w:t>
            </w:r>
          </w:p>
          <w:p>
            <w:pPr>
              <w:pStyle w:val="TableParagraph"/>
              <w:spacing w:line="220" w:lineRule="auto" w:before="13"/>
              <w:ind w:left="304" w:right="73"/>
              <w:rPr>
                <w:sz w:val="18"/>
              </w:rPr>
            </w:pPr>
            <w:r>
              <w:rPr>
                <w:sz w:val="18"/>
              </w:rPr>
              <w:t>unidade</w:t>
            </w:r>
            <w:r>
              <w:rPr>
                <w:spacing w:val="-7"/>
                <w:sz w:val="18"/>
              </w:rPr>
              <w:t> </w:t>
            </w:r>
            <w:r>
              <w:rPr>
                <w:sz w:val="18"/>
              </w:rPr>
              <w:t>tributável</w:t>
            </w:r>
            <w:r>
              <w:rPr>
                <w:spacing w:val="-5"/>
                <w:sz w:val="18"/>
              </w:rPr>
              <w:t> </w:t>
            </w:r>
            <w:r>
              <w:rPr>
                <w:sz w:val="18"/>
              </w:rPr>
              <w:t>igual</w:t>
            </w:r>
            <w:r>
              <w:rPr>
                <w:spacing w:val="-5"/>
                <w:sz w:val="18"/>
              </w:rPr>
              <w:t> </w:t>
            </w:r>
            <w:r>
              <w:rPr>
                <w:sz w:val="18"/>
              </w:rPr>
              <w:t>a</w:t>
            </w:r>
            <w:r>
              <w:rPr>
                <w:spacing w:val="-8"/>
                <w:sz w:val="18"/>
              </w:rPr>
              <w:t> </w:t>
            </w:r>
            <w:r>
              <w:rPr>
                <w:sz w:val="18"/>
              </w:rPr>
              <w:t>"SEM</w:t>
            </w:r>
            <w:r>
              <w:rPr>
                <w:spacing w:val="-5"/>
                <w:sz w:val="18"/>
              </w:rPr>
              <w:t> </w:t>
            </w:r>
            <w:r>
              <w:rPr>
                <w:sz w:val="18"/>
              </w:rPr>
              <w:t>GTIN"</w:t>
            </w:r>
            <w:r>
              <w:rPr>
                <w:spacing w:val="-6"/>
                <w:sz w:val="18"/>
              </w:rPr>
              <w:t> </w:t>
            </w:r>
            <w:r>
              <w:rPr>
                <w:sz w:val="18"/>
              </w:rPr>
              <w:t>ou</w:t>
            </w:r>
            <w:r>
              <w:rPr>
                <w:spacing w:val="-8"/>
                <w:sz w:val="18"/>
              </w:rPr>
              <w:t> </w:t>
            </w:r>
            <w:r>
              <w:rPr>
                <w:sz w:val="18"/>
              </w:rPr>
              <w:t>Nulo</w:t>
            </w:r>
            <w:r>
              <w:rPr>
                <w:spacing w:val="-6"/>
                <w:sz w:val="18"/>
              </w:rPr>
              <w:t> </w:t>
            </w:r>
            <w:r>
              <w:rPr>
                <w:sz w:val="18"/>
              </w:rPr>
              <w:t>(cEANTrib=“SEM</w:t>
            </w:r>
            <w:r>
              <w:rPr>
                <w:spacing w:val="-5"/>
                <w:sz w:val="18"/>
              </w:rPr>
              <w:t> </w:t>
            </w:r>
            <w:r>
              <w:rPr>
                <w:sz w:val="18"/>
              </w:rPr>
              <w:t>GTIN”</w:t>
            </w:r>
            <w:r>
              <w:rPr>
                <w:spacing w:val="-6"/>
                <w:sz w:val="18"/>
              </w:rPr>
              <w:t> </w:t>
            </w:r>
            <w:r>
              <w:rPr>
                <w:sz w:val="18"/>
              </w:rPr>
              <w:t>ou</w:t>
            </w:r>
            <w:r>
              <w:rPr>
                <w:spacing w:val="-6"/>
                <w:sz w:val="18"/>
              </w:rPr>
              <w:t> </w:t>
            </w:r>
            <w:r>
              <w:rPr>
                <w:sz w:val="18"/>
              </w:rPr>
              <w:t>Nulo) (NT 2017.001)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885</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ind w:left="307" w:hanging="289"/>
              <w:rPr>
                <w:sz w:val="18"/>
              </w:rPr>
            </w:pPr>
            <w:r>
              <w:rPr>
                <w:sz w:val="18"/>
              </w:rPr>
              <w:t>Rejeição:</w:t>
            </w:r>
            <w:r>
              <w:rPr>
                <w:spacing w:val="-5"/>
                <w:sz w:val="18"/>
              </w:rPr>
              <w:t> </w:t>
            </w:r>
            <w:r>
              <w:rPr>
                <w:sz w:val="18"/>
              </w:rPr>
              <w:t>GTIN</w:t>
            </w:r>
            <w:r>
              <w:rPr>
                <w:spacing w:val="-8"/>
                <w:sz w:val="18"/>
              </w:rPr>
              <w:t> </w:t>
            </w:r>
            <w:r>
              <w:rPr>
                <w:sz w:val="18"/>
              </w:rPr>
              <w:t>informado,</w:t>
            </w:r>
            <w:r>
              <w:rPr>
                <w:spacing w:val="-7"/>
                <w:sz w:val="18"/>
              </w:rPr>
              <w:t> </w:t>
            </w:r>
            <w:r>
              <w:rPr>
                <w:sz w:val="18"/>
              </w:rPr>
              <w:t>mas</w:t>
            </w:r>
            <w:r>
              <w:rPr>
                <w:spacing w:val="-4"/>
                <w:sz w:val="18"/>
              </w:rPr>
              <w:t> </w:t>
            </w:r>
            <w:r>
              <w:rPr>
                <w:sz w:val="18"/>
              </w:rPr>
              <w:t>não</w:t>
            </w:r>
            <w:r>
              <w:rPr>
                <w:spacing w:val="-5"/>
                <w:sz w:val="18"/>
              </w:rPr>
              <w:t> </w:t>
            </w:r>
            <w:r>
              <w:rPr>
                <w:sz w:val="18"/>
              </w:rPr>
              <w:t>informado</w:t>
            </w:r>
            <w:r>
              <w:rPr>
                <w:spacing w:val="-7"/>
                <w:sz w:val="18"/>
              </w:rPr>
              <w:t> </w:t>
            </w:r>
            <w:r>
              <w:rPr>
                <w:sz w:val="18"/>
              </w:rPr>
              <w:t>o</w:t>
            </w:r>
            <w:r>
              <w:rPr>
                <w:spacing w:val="-5"/>
                <w:sz w:val="18"/>
              </w:rPr>
              <w:t> </w:t>
            </w:r>
            <w:r>
              <w:rPr>
                <w:sz w:val="18"/>
              </w:rPr>
              <w:t>GTIN da unidade tributável [nItem:999]</w:t>
            </w:r>
          </w:p>
        </w:tc>
      </w:tr>
      <w:tr>
        <w:trPr>
          <w:trHeight w:val="621" w:hRule="atLeast"/>
        </w:trPr>
        <w:tc>
          <w:tcPr>
            <w:tcW w:w="1136" w:type="dxa"/>
          </w:tcPr>
          <w:p>
            <w:pPr>
              <w:pStyle w:val="TableParagraph"/>
              <w:spacing w:line="204" w:lineRule="exact"/>
              <w:ind w:left="63" w:right="47"/>
              <w:jc w:val="center"/>
              <w:rPr>
                <w:sz w:val="18"/>
              </w:rPr>
            </w:pPr>
            <w:r>
              <w:rPr>
                <w:spacing w:val="-2"/>
                <w:sz w:val="18"/>
              </w:rPr>
              <w:t>I12-</w:t>
            </w:r>
            <w:r>
              <w:rPr>
                <w:spacing w:val="-5"/>
                <w:sz w:val="18"/>
              </w:rPr>
              <w:t>40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6" w:lineRule="exact"/>
              <w:ind w:left="304" w:hanging="286"/>
              <w:rPr>
                <w:sz w:val="18"/>
              </w:rPr>
            </w:pPr>
            <w:r>
              <w:rPr>
                <w:sz w:val="18"/>
              </w:rPr>
              <w:t>Informado</w:t>
            </w:r>
            <w:r>
              <w:rPr>
                <w:spacing w:val="-5"/>
                <w:sz w:val="18"/>
              </w:rPr>
              <w:t> </w:t>
            </w:r>
            <w:r>
              <w:rPr>
                <w:sz w:val="18"/>
              </w:rPr>
              <w:t>GTIN</w:t>
            </w:r>
            <w:r>
              <w:rPr>
                <w:spacing w:val="-11"/>
                <w:sz w:val="18"/>
              </w:rPr>
              <w:t> </w:t>
            </w:r>
            <w:r>
              <w:rPr>
                <w:sz w:val="18"/>
              </w:rPr>
              <w:t>da</w:t>
            </w:r>
            <w:r>
              <w:rPr>
                <w:spacing w:val="-6"/>
                <w:sz w:val="18"/>
              </w:rPr>
              <w:t> </w:t>
            </w:r>
            <w:r>
              <w:rPr>
                <w:sz w:val="18"/>
              </w:rPr>
              <w:t>unidade</w:t>
            </w:r>
            <w:r>
              <w:rPr>
                <w:spacing w:val="-7"/>
                <w:sz w:val="18"/>
              </w:rPr>
              <w:t> </w:t>
            </w:r>
            <w:r>
              <w:rPr>
                <w:sz w:val="18"/>
              </w:rPr>
              <w:t>tributável</w:t>
            </w:r>
            <w:r>
              <w:rPr>
                <w:spacing w:val="-7"/>
                <w:sz w:val="18"/>
              </w:rPr>
              <w:t> </w:t>
            </w:r>
            <w:r>
              <w:rPr>
                <w:sz w:val="18"/>
              </w:rPr>
              <w:t>específico</w:t>
            </w:r>
            <w:r>
              <w:rPr>
                <w:spacing w:val="-5"/>
                <w:sz w:val="18"/>
              </w:rPr>
              <w:t> </w:t>
            </w:r>
            <w:r>
              <w:rPr>
                <w:sz w:val="18"/>
              </w:rPr>
              <w:t>(cEANTrib&lt;&gt;“SEM</w:t>
            </w:r>
            <w:r>
              <w:rPr>
                <w:spacing w:val="-3"/>
                <w:sz w:val="18"/>
              </w:rPr>
              <w:t> </w:t>
            </w:r>
            <w:r>
              <w:rPr>
                <w:sz w:val="18"/>
              </w:rPr>
              <w:t>GTIN”</w:t>
            </w:r>
            <w:r>
              <w:rPr>
                <w:spacing w:val="-5"/>
                <w:sz w:val="18"/>
              </w:rPr>
              <w:t> </w:t>
            </w:r>
            <w:r>
              <w:rPr>
                <w:sz w:val="18"/>
              </w:rPr>
              <w:t>ou</w:t>
            </w:r>
            <w:r>
              <w:rPr>
                <w:spacing w:val="-8"/>
                <w:sz w:val="18"/>
              </w:rPr>
              <w:t> </w:t>
            </w:r>
            <w:r>
              <w:rPr>
                <w:sz w:val="18"/>
              </w:rPr>
              <w:t>Nulo)</w:t>
            </w:r>
            <w:r>
              <w:rPr>
                <w:spacing w:val="-9"/>
                <w:sz w:val="18"/>
              </w:rPr>
              <w:t> </w:t>
            </w:r>
            <w:r>
              <w:rPr>
                <w:sz w:val="18"/>
              </w:rPr>
              <w:t>e informado GTIN igual a "SEM GTIN" ou Nulo (cEAN=“SEM GTIN” ou Nulo) (NT </w:t>
            </w:r>
            <w:r>
              <w:rPr>
                <w:spacing w:val="-2"/>
                <w:sz w:val="18"/>
              </w:rPr>
              <w:t>2017.001)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886</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ind w:left="307" w:right="132" w:hanging="289"/>
              <w:rPr>
                <w:sz w:val="18"/>
              </w:rPr>
            </w:pPr>
            <w:r>
              <w:rPr>
                <w:sz w:val="18"/>
              </w:rPr>
              <w:t>Rejeição:</w:t>
            </w:r>
            <w:r>
              <w:rPr>
                <w:spacing w:val="-7"/>
                <w:sz w:val="18"/>
              </w:rPr>
              <w:t> </w:t>
            </w:r>
            <w:r>
              <w:rPr>
                <w:sz w:val="18"/>
              </w:rPr>
              <w:t>GTIN</w:t>
            </w:r>
            <w:r>
              <w:rPr>
                <w:spacing w:val="-12"/>
                <w:sz w:val="18"/>
              </w:rPr>
              <w:t> </w:t>
            </w:r>
            <w:r>
              <w:rPr>
                <w:sz w:val="18"/>
              </w:rPr>
              <w:t>da</w:t>
            </w:r>
            <w:r>
              <w:rPr>
                <w:spacing w:val="-8"/>
                <w:sz w:val="18"/>
              </w:rPr>
              <w:t> </w:t>
            </w:r>
            <w:r>
              <w:rPr>
                <w:sz w:val="18"/>
              </w:rPr>
              <w:t>unidade</w:t>
            </w:r>
            <w:r>
              <w:rPr>
                <w:spacing w:val="-10"/>
                <w:sz w:val="18"/>
              </w:rPr>
              <w:t> </w:t>
            </w:r>
            <w:r>
              <w:rPr>
                <w:sz w:val="18"/>
              </w:rPr>
              <w:t>tributável</w:t>
            </w:r>
            <w:r>
              <w:rPr>
                <w:spacing w:val="-9"/>
                <w:sz w:val="18"/>
              </w:rPr>
              <w:t> </w:t>
            </w:r>
            <w:r>
              <w:rPr>
                <w:sz w:val="18"/>
              </w:rPr>
              <w:t>informado,</w:t>
            </w:r>
            <w:r>
              <w:rPr>
                <w:spacing w:val="-11"/>
                <w:sz w:val="18"/>
              </w:rPr>
              <w:t> </w:t>
            </w:r>
            <w:r>
              <w:rPr>
                <w:sz w:val="18"/>
              </w:rPr>
              <w:t>mas não informado o GTIN [nItem:999]</w:t>
            </w:r>
          </w:p>
        </w:tc>
      </w:tr>
      <w:tr>
        <w:trPr>
          <w:trHeight w:val="827" w:hRule="atLeast"/>
        </w:trPr>
        <w:tc>
          <w:tcPr>
            <w:tcW w:w="1136" w:type="dxa"/>
          </w:tcPr>
          <w:p>
            <w:pPr>
              <w:pStyle w:val="TableParagraph"/>
              <w:spacing w:line="204" w:lineRule="exact"/>
              <w:ind w:left="63" w:right="47"/>
              <w:jc w:val="center"/>
              <w:rPr>
                <w:sz w:val="18"/>
              </w:rPr>
            </w:pPr>
            <w:r>
              <w:rPr>
                <w:spacing w:val="-2"/>
                <w:sz w:val="18"/>
              </w:rPr>
              <w:t>I12-</w:t>
            </w:r>
            <w:r>
              <w:rPr>
                <w:spacing w:val="-5"/>
                <w:sz w:val="18"/>
              </w:rPr>
              <w:t>60</w:t>
            </w:r>
          </w:p>
        </w:tc>
        <w:tc>
          <w:tcPr>
            <w:tcW w:w="792" w:type="dxa"/>
          </w:tcPr>
          <w:p>
            <w:pPr>
              <w:pStyle w:val="TableParagraph"/>
              <w:spacing w:line="204" w:lineRule="exact"/>
              <w:ind w:left="68" w:right="54"/>
              <w:jc w:val="center"/>
              <w:rPr>
                <w:sz w:val="18"/>
              </w:rPr>
            </w:pPr>
            <w:r>
              <w:rPr>
                <w:spacing w:val="-2"/>
                <w:sz w:val="18"/>
              </w:rPr>
              <w:t>55/65</w:t>
            </w:r>
          </w:p>
        </w:tc>
        <w:tc>
          <w:tcPr>
            <w:tcW w:w="7026" w:type="dxa"/>
          </w:tcPr>
          <w:p>
            <w:pPr>
              <w:pStyle w:val="TableParagraph"/>
              <w:spacing w:line="204" w:lineRule="exact"/>
              <w:ind w:left="21"/>
              <w:rPr>
                <w:sz w:val="18"/>
              </w:rPr>
            </w:pPr>
            <w:r>
              <w:rPr>
                <w:sz w:val="18"/>
              </w:rPr>
              <w:t>GTIN</w:t>
            </w:r>
            <w:r>
              <w:rPr>
                <w:spacing w:val="-6"/>
                <w:sz w:val="18"/>
              </w:rPr>
              <w:t> </w:t>
            </w:r>
            <w:r>
              <w:rPr>
                <w:sz w:val="18"/>
              </w:rPr>
              <w:t>da</w:t>
            </w:r>
            <w:r>
              <w:rPr>
                <w:spacing w:val="-5"/>
                <w:sz w:val="18"/>
              </w:rPr>
              <w:t> </w:t>
            </w:r>
            <w:r>
              <w:rPr>
                <w:sz w:val="18"/>
              </w:rPr>
              <w:t>unidade</w:t>
            </w:r>
            <w:r>
              <w:rPr>
                <w:spacing w:val="-5"/>
                <w:sz w:val="18"/>
              </w:rPr>
              <w:t> </w:t>
            </w:r>
            <w:r>
              <w:rPr>
                <w:sz w:val="18"/>
              </w:rPr>
              <w:t>tributável</w:t>
            </w:r>
            <w:r>
              <w:rPr>
                <w:spacing w:val="-4"/>
                <w:sz w:val="18"/>
              </w:rPr>
              <w:t> </w:t>
            </w:r>
            <w:r>
              <w:rPr>
                <w:sz w:val="18"/>
              </w:rPr>
              <w:t>(tag:</w:t>
            </w:r>
            <w:r>
              <w:rPr>
                <w:spacing w:val="-4"/>
                <w:sz w:val="18"/>
              </w:rPr>
              <w:t> </w:t>
            </w:r>
            <w:r>
              <w:rPr>
                <w:sz w:val="18"/>
              </w:rPr>
              <w:t>cEANTrib)</w:t>
            </w:r>
            <w:r>
              <w:rPr>
                <w:spacing w:val="-5"/>
                <w:sz w:val="18"/>
              </w:rPr>
              <w:t> </w:t>
            </w:r>
            <w:r>
              <w:rPr>
                <w:sz w:val="18"/>
              </w:rPr>
              <w:t>em</w:t>
            </w:r>
            <w:r>
              <w:rPr>
                <w:spacing w:val="-4"/>
                <w:sz w:val="18"/>
              </w:rPr>
              <w:t> </w:t>
            </w:r>
            <w:r>
              <w:rPr>
                <w:sz w:val="18"/>
              </w:rPr>
              <w:t>branco,</w:t>
            </w:r>
            <w:r>
              <w:rPr>
                <w:spacing w:val="-5"/>
                <w:sz w:val="18"/>
              </w:rPr>
              <w:t> </w:t>
            </w:r>
            <w:r>
              <w:rPr>
                <w:sz w:val="18"/>
              </w:rPr>
              <w:t>campo</w:t>
            </w:r>
            <w:r>
              <w:rPr>
                <w:spacing w:val="-5"/>
                <w:sz w:val="18"/>
              </w:rPr>
              <w:t> </w:t>
            </w:r>
            <w:r>
              <w:rPr>
                <w:sz w:val="18"/>
              </w:rPr>
              <w:t>sem</w:t>
            </w:r>
            <w:r>
              <w:rPr>
                <w:spacing w:val="-6"/>
                <w:sz w:val="18"/>
              </w:rPr>
              <w:t> </w:t>
            </w:r>
            <w:r>
              <w:rPr>
                <w:spacing w:val="-2"/>
                <w:sz w:val="18"/>
              </w:rPr>
              <w:t>informação.</w:t>
            </w:r>
          </w:p>
          <w:p>
            <w:pPr>
              <w:pStyle w:val="TableParagraph"/>
              <w:spacing w:before="11"/>
              <w:rPr>
                <w:sz w:val="15"/>
              </w:rPr>
            </w:pPr>
          </w:p>
          <w:p>
            <w:pPr>
              <w:pStyle w:val="TableParagraph"/>
              <w:spacing w:line="210" w:lineRule="atLeast"/>
              <w:ind w:left="304" w:hanging="286"/>
              <w:rPr>
                <w:sz w:val="18"/>
              </w:rPr>
            </w:pPr>
            <w:r>
              <w:rPr>
                <w:b/>
                <w:sz w:val="18"/>
              </w:rPr>
              <w:t>Observação:</w:t>
            </w:r>
            <w:r>
              <w:rPr>
                <w:b/>
                <w:spacing w:val="-5"/>
                <w:sz w:val="18"/>
              </w:rPr>
              <w:t> </w:t>
            </w:r>
            <w:r>
              <w:rPr>
                <w:sz w:val="18"/>
              </w:rPr>
              <w:t>Para</w:t>
            </w:r>
            <w:r>
              <w:rPr>
                <w:spacing w:val="-8"/>
                <w:sz w:val="18"/>
              </w:rPr>
              <w:t> </w:t>
            </w:r>
            <w:r>
              <w:rPr>
                <w:sz w:val="18"/>
              </w:rPr>
              <w:t>produtos</w:t>
            </w:r>
            <w:r>
              <w:rPr>
                <w:spacing w:val="-4"/>
                <w:sz w:val="18"/>
              </w:rPr>
              <w:t> </w:t>
            </w:r>
            <w:r>
              <w:rPr>
                <w:sz w:val="18"/>
              </w:rPr>
              <w:t>que</w:t>
            </w:r>
            <w:r>
              <w:rPr>
                <w:spacing w:val="-6"/>
                <w:sz w:val="18"/>
              </w:rPr>
              <w:t> </w:t>
            </w:r>
            <w:r>
              <w:rPr>
                <w:sz w:val="18"/>
              </w:rPr>
              <w:t>não</w:t>
            </w:r>
            <w:r>
              <w:rPr>
                <w:spacing w:val="-8"/>
                <w:sz w:val="18"/>
              </w:rPr>
              <w:t> </w:t>
            </w:r>
            <w:r>
              <w:rPr>
                <w:sz w:val="18"/>
              </w:rPr>
              <w:t>possuem</w:t>
            </w:r>
            <w:r>
              <w:rPr>
                <w:spacing w:val="-7"/>
                <w:sz w:val="18"/>
              </w:rPr>
              <w:t> </w:t>
            </w:r>
            <w:r>
              <w:rPr>
                <w:sz w:val="18"/>
              </w:rPr>
              <w:t>GTIN</w:t>
            </w:r>
            <w:r>
              <w:rPr>
                <w:spacing w:val="-7"/>
                <w:sz w:val="18"/>
              </w:rPr>
              <w:t> </w:t>
            </w:r>
            <w:r>
              <w:rPr>
                <w:sz w:val="18"/>
              </w:rPr>
              <w:t>da</w:t>
            </w:r>
            <w:r>
              <w:rPr>
                <w:spacing w:val="-8"/>
                <w:sz w:val="18"/>
              </w:rPr>
              <w:t> </w:t>
            </w:r>
            <w:r>
              <w:rPr>
                <w:sz w:val="18"/>
              </w:rPr>
              <w:t>unidade</w:t>
            </w:r>
            <w:r>
              <w:rPr>
                <w:spacing w:val="-5"/>
                <w:sz w:val="18"/>
              </w:rPr>
              <w:t> </w:t>
            </w:r>
            <w:r>
              <w:rPr>
                <w:sz w:val="18"/>
              </w:rPr>
              <w:t>tributável,</w:t>
            </w:r>
            <w:r>
              <w:rPr>
                <w:spacing w:val="-5"/>
                <w:sz w:val="18"/>
              </w:rPr>
              <w:t> </w:t>
            </w:r>
            <w:r>
              <w:rPr>
                <w:sz w:val="18"/>
              </w:rPr>
              <w:t>utilizar</w:t>
            </w:r>
            <w:r>
              <w:rPr>
                <w:spacing w:val="-8"/>
                <w:sz w:val="18"/>
              </w:rPr>
              <w:t> </w:t>
            </w:r>
            <w:r>
              <w:rPr>
                <w:sz w:val="18"/>
              </w:rPr>
              <w:t>a informação de "SEM GTIN". </w:t>
            </w:r>
            <w:r>
              <w:rPr>
                <w:strike/>
                <w:color w:val="FF0000"/>
                <w:sz w:val="18"/>
              </w:rPr>
              <w:t>(NT 2017.001)</w:t>
            </w:r>
            <w:r>
              <w:rPr>
                <w:strike w:val="0"/>
                <w:color w:val="FF0000"/>
                <w:sz w:val="18"/>
              </w:rPr>
              <w:t> </w:t>
            </w:r>
            <w:r>
              <w:rPr>
                <w:strike w:val="0"/>
                <w:sz w:val="18"/>
              </w:rPr>
              <w:t>(NT 2021.003, Etapa 1)</w:t>
            </w:r>
          </w:p>
        </w:tc>
        <w:tc>
          <w:tcPr>
            <w:tcW w:w="624" w:type="dxa"/>
          </w:tcPr>
          <w:p>
            <w:pPr>
              <w:pStyle w:val="TableParagraph"/>
              <w:spacing w:line="204" w:lineRule="exact"/>
              <w:ind w:left="51" w:right="32"/>
              <w:jc w:val="center"/>
              <w:rPr>
                <w:sz w:val="18"/>
              </w:rPr>
            </w:pPr>
            <w:r>
              <w:rPr>
                <w:spacing w:val="-2"/>
                <w:sz w:val="18"/>
              </w:rPr>
              <w:t>Obrig.</w:t>
            </w:r>
          </w:p>
        </w:tc>
        <w:tc>
          <w:tcPr>
            <w:tcW w:w="511" w:type="dxa"/>
          </w:tcPr>
          <w:p>
            <w:pPr>
              <w:pStyle w:val="TableParagraph"/>
              <w:spacing w:line="204" w:lineRule="exact"/>
              <w:ind w:left="66" w:right="46"/>
              <w:jc w:val="center"/>
              <w:rPr>
                <w:sz w:val="18"/>
              </w:rPr>
            </w:pPr>
            <w:r>
              <w:rPr>
                <w:spacing w:val="-5"/>
                <w:sz w:val="18"/>
              </w:rPr>
              <w:t>888</w:t>
            </w:r>
          </w:p>
        </w:tc>
        <w:tc>
          <w:tcPr>
            <w:tcW w:w="624" w:type="dxa"/>
          </w:tcPr>
          <w:p>
            <w:pPr>
              <w:pStyle w:val="TableParagraph"/>
              <w:spacing w:line="204" w:lineRule="exact"/>
              <w:ind w:left="51" w:right="29"/>
              <w:jc w:val="center"/>
              <w:rPr>
                <w:sz w:val="18"/>
              </w:rPr>
            </w:pPr>
            <w:r>
              <w:rPr>
                <w:spacing w:val="-4"/>
                <w:sz w:val="18"/>
              </w:rPr>
              <w:t>Rej.</w:t>
            </w:r>
          </w:p>
        </w:tc>
        <w:tc>
          <w:tcPr>
            <w:tcW w:w="4479" w:type="dxa"/>
          </w:tcPr>
          <w:p>
            <w:pPr>
              <w:pStyle w:val="TableParagraph"/>
              <w:ind w:left="307" w:right="132" w:hanging="289"/>
              <w:rPr>
                <w:sz w:val="18"/>
              </w:rPr>
            </w:pPr>
            <w:r>
              <w:rPr>
                <w:sz w:val="18"/>
              </w:rPr>
              <w:t>Rejeição:</w:t>
            </w:r>
            <w:r>
              <w:rPr>
                <w:spacing w:val="-7"/>
                <w:sz w:val="18"/>
              </w:rPr>
              <w:t> </w:t>
            </w:r>
            <w:r>
              <w:rPr>
                <w:sz w:val="18"/>
              </w:rPr>
              <w:t>GTIN</w:t>
            </w:r>
            <w:r>
              <w:rPr>
                <w:spacing w:val="-12"/>
                <w:sz w:val="18"/>
              </w:rPr>
              <w:t> </w:t>
            </w:r>
            <w:r>
              <w:rPr>
                <w:sz w:val="18"/>
              </w:rPr>
              <w:t>da</w:t>
            </w:r>
            <w:r>
              <w:rPr>
                <w:spacing w:val="-8"/>
                <w:sz w:val="18"/>
              </w:rPr>
              <w:t> </w:t>
            </w:r>
            <w:r>
              <w:rPr>
                <w:sz w:val="18"/>
              </w:rPr>
              <w:t>unidade</w:t>
            </w:r>
            <w:r>
              <w:rPr>
                <w:spacing w:val="-9"/>
                <w:sz w:val="18"/>
              </w:rPr>
              <w:t> </w:t>
            </w:r>
            <w:r>
              <w:rPr>
                <w:sz w:val="18"/>
              </w:rPr>
              <w:t>tributável</w:t>
            </w:r>
            <w:r>
              <w:rPr>
                <w:spacing w:val="-7"/>
                <w:sz w:val="18"/>
              </w:rPr>
              <w:t> </w:t>
            </w:r>
            <w:r>
              <w:rPr>
                <w:sz w:val="18"/>
              </w:rPr>
              <w:t>(cEANTrib)</w:t>
            </w:r>
            <w:r>
              <w:rPr>
                <w:spacing w:val="-11"/>
                <w:sz w:val="18"/>
              </w:rPr>
              <w:t> </w:t>
            </w:r>
            <w:r>
              <w:rPr>
                <w:sz w:val="18"/>
              </w:rPr>
              <w:t>sem informação [nItem:999]</w:t>
            </w:r>
          </w:p>
        </w:tc>
      </w:tr>
    </w:tbl>
    <w:p>
      <w:pPr>
        <w:spacing w:after="0"/>
        <w:rPr>
          <w:sz w:val="18"/>
        </w:rPr>
        <w:sectPr>
          <w:pgSz w:w="16850" w:h="11920" w:orient="landscape"/>
          <w:pgMar w:header="0" w:footer="548" w:top="1000" w:bottom="800" w:left="620" w:right="540"/>
        </w:sectPr>
      </w:pPr>
    </w:p>
    <w:p>
      <w:pPr>
        <w:pStyle w:val="Heading2"/>
        <w:numPr>
          <w:ilvl w:val="1"/>
          <w:numId w:val="2"/>
        </w:numPr>
        <w:tabs>
          <w:tab w:pos="806" w:val="left" w:leader="none"/>
        </w:tabs>
        <w:spacing w:line="240" w:lineRule="auto" w:before="109" w:after="0"/>
        <w:ind w:left="806" w:right="0" w:hanging="574"/>
        <w:jc w:val="left"/>
      </w:pPr>
      <w:bookmarkStart w:name="_bookmark16" w:id="17"/>
      <w:bookmarkEnd w:id="17"/>
      <w:r>
        <w:rPr>
          <w:b w:val="0"/>
        </w:rPr>
      </w:r>
      <w:r>
        <w:rPr>
          <w:color w:val="4F81BB"/>
        </w:rPr>
        <w:t>U.</w:t>
      </w:r>
      <w:r>
        <w:rPr>
          <w:color w:val="4F81BB"/>
          <w:spacing w:val="-7"/>
        </w:rPr>
        <w:t> </w:t>
      </w:r>
      <w:r>
        <w:rPr>
          <w:color w:val="4F81BB"/>
        </w:rPr>
        <w:t>Item</w:t>
      </w:r>
      <w:r>
        <w:rPr>
          <w:color w:val="4F81BB"/>
          <w:spacing w:val="-7"/>
        </w:rPr>
        <w:t> </w:t>
      </w:r>
      <w:r>
        <w:rPr>
          <w:color w:val="4F81BB"/>
        </w:rPr>
        <w:t>/</w:t>
      </w:r>
      <w:r>
        <w:rPr>
          <w:color w:val="4F81BB"/>
          <w:spacing w:val="-5"/>
        </w:rPr>
        <w:t> </w:t>
      </w:r>
      <w:r>
        <w:rPr>
          <w:color w:val="4F81BB"/>
        </w:rPr>
        <w:t>Tributo:</w:t>
      </w:r>
      <w:r>
        <w:rPr>
          <w:color w:val="4F81BB"/>
          <w:spacing w:val="-7"/>
        </w:rPr>
        <w:t> </w:t>
      </w:r>
      <w:r>
        <w:rPr>
          <w:color w:val="4F81BB"/>
          <w:spacing w:val="-2"/>
        </w:rPr>
        <w:t>ISSQN</w:t>
      </w:r>
    </w:p>
    <w:p>
      <w:pPr>
        <w:pStyle w:val="BodyText"/>
        <w:spacing w:before="123"/>
        <w:ind w:left="232"/>
      </w:pPr>
      <w:r>
        <w:rPr/>
        <w:t>Se</w:t>
      </w:r>
      <w:r>
        <w:rPr>
          <w:spacing w:val="-8"/>
        </w:rPr>
        <w:t> </w:t>
      </w:r>
      <w:r>
        <w:rPr/>
        <w:t>o</w:t>
      </w:r>
      <w:r>
        <w:rPr>
          <w:spacing w:val="-4"/>
        </w:rPr>
        <w:t> </w:t>
      </w:r>
      <w:r>
        <w:rPr/>
        <w:t>item</w:t>
      </w:r>
      <w:r>
        <w:rPr>
          <w:spacing w:val="-3"/>
        </w:rPr>
        <w:t> </w:t>
      </w:r>
      <w:r>
        <w:rPr/>
        <w:t>da</w:t>
      </w:r>
      <w:r>
        <w:rPr>
          <w:spacing w:val="-8"/>
        </w:rPr>
        <w:t> </w:t>
      </w:r>
      <w:r>
        <w:rPr/>
        <w:t>NF-e</w:t>
      </w:r>
      <w:r>
        <w:rPr>
          <w:spacing w:val="-10"/>
        </w:rPr>
        <w:t> </w:t>
      </w:r>
      <w:r>
        <w:rPr/>
        <w:t>for</w:t>
      </w:r>
      <w:r>
        <w:rPr>
          <w:spacing w:val="-7"/>
        </w:rPr>
        <w:t> </w:t>
      </w:r>
      <w:r>
        <w:rPr/>
        <w:t>referente</w:t>
      </w:r>
      <w:r>
        <w:rPr>
          <w:spacing w:val="-8"/>
        </w:rPr>
        <w:t> </w:t>
      </w:r>
      <w:r>
        <w:rPr/>
        <w:t>a</w:t>
      </w:r>
      <w:r>
        <w:rPr>
          <w:spacing w:val="-6"/>
        </w:rPr>
        <w:t> </w:t>
      </w:r>
      <w:r>
        <w:rPr/>
        <w:t>um</w:t>
      </w:r>
      <w:r>
        <w:rPr>
          <w:spacing w:val="-4"/>
        </w:rPr>
        <w:t> </w:t>
      </w:r>
      <w:r>
        <w:rPr/>
        <w:t>serviço</w:t>
      </w:r>
      <w:r>
        <w:rPr>
          <w:spacing w:val="-7"/>
        </w:rPr>
        <w:t> </w:t>
      </w:r>
      <w:r>
        <w:rPr/>
        <w:t>tributado</w:t>
      </w:r>
      <w:r>
        <w:rPr>
          <w:spacing w:val="-6"/>
        </w:rPr>
        <w:t> </w:t>
      </w:r>
      <w:r>
        <w:rPr/>
        <w:t>pelo</w:t>
      </w:r>
      <w:r>
        <w:rPr>
          <w:spacing w:val="-4"/>
        </w:rPr>
        <w:t> </w:t>
      </w:r>
      <w:r>
        <w:rPr/>
        <w:t>ISSQN,</w:t>
      </w:r>
      <w:r>
        <w:rPr>
          <w:spacing w:val="-2"/>
        </w:rPr>
        <w:t> </w:t>
      </w:r>
      <w:r>
        <w:rPr/>
        <w:t>não</w:t>
      </w:r>
      <w:r>
        <w:rPr>
          <w:spacing w:val="-8"/>
        </w:rPr>
        <w:t> </w:t>
      </w:r>
      <w:r>
        <w:rPr/>
        <w:t>pode</w:t>
      </w:r>
      <w:r>
        <w:rPr>
          <w:spacing w:val="-4"/>
        </w:rPr>
        <w:t> </w:t>
      </w:r>
      <w:r>
        <w:rPr/>
        <w:t>ser</w:t>
      </w:r>
      <w:r>
        <w:rPr>
          <w:spacing w:val="-5"/>
        </w:rPr>
        <w:t> </w:t>
      </w:r>
      <w:r>
        <w:rPr/>
        <w:t>informado</w:t>
      </w:r>
      <w:r>
        <w:rPr>
          <w:spacing w:val="-9"/>
        </w:rPr>
        <w:t> </w:t>
      </w:r>
      <w:r>
        <w:rPr/>
        <w:t>GTIN.</w:t>
      </w:r>
      <w:r>
        <w:rPr>
          <w:spacing w:val="-5"/>
        </w:rPr>
        <w:t> </w:t>
      </w:r>
      <w:r>
        <w:rPr/>
        <w:t>Implementação:</w:t>
      </w:r>
      <w:r>
        <w:rPr>
          <w:spacing w:val="-7"/>
        </w:rPr>
        <w:t> </w:t>
      </w:r>
      <w:r>
        <w:rPr/>
        <w:t>Etapa</w:t>
      </w:r>
      <w:r>
        <w:rPr>
          <w:spacing w:val="-5"/>
        </w:rPr>
        <w:t> 1.</w:t>
      </w:r>
    </w:p>
    <w:p>
      <w:pPr>
        <w:pStyle w:val="BodyText"/>
        <w:spacing w:before="9"/>
        <w:rPr>
          <w:sz w:val="21"/>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792"/>
        <w:gridCol w:w="6999"/>
        <w:gridCol w:w="624"/>
        <w:gridCol w:w="511"/>
        <w:gridCol w:w="624"/>
        <w:gridCol w:w="4503"/>
      </w:tblGrid>
      <w:tr>
        <w:trPr>
          <w:trHeight w:val="208" w:hRule="atLeast"/>
        </w:trPr>
        <w:tc>
          <w:tcPr>
            <w:tcW w:w="1136" w:type="dxa"/>
            <w:shd w:val="clear" w:color="auto" w:fill="D9D9D9"/>
          </w:tcPr>
          <w:p>
            <w:pPr>
              <w:pStyle w:val="TableParagraph"/>
              <w:spacing w:line="188" w:lineRule="exact"/>
              <w:ind w:left="63" w:right="48"/>
              <w:jc w:val="center"/>
              <w:rPr>
                <w:rFonts w:ascii="Arial-BoldItalicMT"/>
                <w:b/>
                <w:i/>
                <w:sz w:val="18"/>
              </w:rPr>
            </w:pPr>
            <w:r>
              <w:rPr>
                <w:rFonts w:ascii="Arial-BoldItalicMT"/>
                <w:b/>
                <w:i/>
                <w:spacing w:val="-2"/>
                <w:sz w:val="18"/>
              </w:rPr>
              <w:t>Campo-</w:t>
            </w:r>
            <w:r>
              <w:rPr>
                <w:rFonts w:ascii="Arial-BoldItalicMT"/>
                <w:b/>
                <w:i/>
                <w:spacing w:val="-5"/>
                <w:sz w:val="18"/>
              </w:rPr>
              <w:t>Seq</w:t>
            </w:r>
          </w:p>
        </w:tc>
        <w:tc>
          <w:tcPr>
            <w:tcW w:w="792" w:type="dxa"/>
            <w:shd w:val="clear" w:color="auto" w:fill="D9D9D9"/>
          </w:tcPr>
          <w:p>
            <w:pPr>
              <w:pStyle w:val="TableParagraph"/>
              <w:spacing w:line="188" w:lineRule="exact"/>
              <w:ind w:left="69" w:right="54"/>
              <w:jc w:val="center"/>
              <w:rPr>
                <w:rFonts w:ascii="Arial-BoldItalicMT"/>
                <w:b/>
                <w:i/>
                <w:sz w:val="18"/>
              </w:rPr>
            </w:pPr>
            <w:r>
              <w:rPr>
                <w:rFonts w:ascii="Arial-BoldItalicMT"/>
                <w:b/>
                <w:i/>
                <w:spacing w:val="-2"/>
                <w:sz w:val="18"/>
              </w:rPr>
              <w:t>Modelo</w:t>
            </w:r>
          </w:p>
        </w:tc>
        <w:tc>
          <w:tcPr>
            <w:tcW w:w="6999" w:type="dxa"/>
            <w:shd w:val="clear" w:color="auto" w:fill="D9D9D9"/>
          </w:tcPr>
          <w:p>
            <w:pPr>
              <w:pStyle w:val="TableParagraph"/>
              <w:spacing w:line="188" w:lineRule="exact"/>
              <w:ind w:left="2667" w:right="2650"/>
              <w:jc w:val="center"/>
              <w:rPr>
                <w:rFonts w:ascii="Arial-BoldItalicMT" w:hAnsi="Arial-BoldItalicMT"/>
                <w:b/>
                <w:i/>
                <w:sz w:val="18"/>
              </w:rPr>
            </w:pPr>
            <w:r>
              <w:rPr>
                <w:rFonts w:ascii="Arial-BoldItalicMT" w:hAnsi="Arial-BoldItalicMT"/>
                <w:b/>
                <w:i/>
                <w:sz w:val="18"/>
              </w:rPr>
              <w:t>Regra</w:t>
            </w:r>
            <w:r>
              <w:rPr>
                <w:rFonts w:ascii="Arial-BoldItalicMT" w:hAnsi="Arial-BoldItalicMT"/>
                <w:b/>
                <w:i/>
                <w:spacing w:val="-7"/>
                <w:sz w:val="18"/>
              </w:rPr>
              <w:t> </w:t>
            </w:r>
            <w:r>
              <w:rPr>
                <w:rFonts w:ascii="Arial-BoldItalicMT" w:hAnsi="Arial-BoldItalicMT"/>
                <w:b/>
                <w:i/>
                <w:sz w:val="18"/>
              </w:rPr>
              <w:t>de</w:t>
            </w:r>
            <w:r>
              <w:rPr>
                <w:rFonts w:ascii="Arial-BoldItalicMT" w:hAnsi="Arial-BoldItalicMT"/>
                <w:b/>
                <w:i/>
                <w:spacing w:val="-4"/>
                <w:sz w:val="18"/>
              </w:rPr>
              <w:t> </w:t>
            </w:r>
            <w:r>
              <w:rPr>
                <w:rFonts w:ascii="Arial-BoldItalicMT" w:hAnsi="Arial-BoldItalicMT"/>
                <w:b/>
                <w:i/>
                <w:spacing w:val="-2"/>
                <w:sz w:val="18"/>
              </w:rPr>
              <w:t>Validação</w:t>
            </w:r>
          </w:p>
        </w:tc>
        <w:tc>
          <w:tcPr>
            <w:tcW w:w="624" w:type="dxa"/>
            <w:shd w:val="clear" w:color="auto" w:fill="D9D9D9"/>
          </w:tcPr>
          <w:p>
            <w:pPr>
              <w:pStyle w:val="TableParagraph"/>
              <w:spacing w:line="188" w:lineRule="exact"/>
              <w:ind w:left="51" w:right="31"/>
              <w:jc w:val="center"/>
              <w:rPr>
                <w:rFonts w:ascii="Arial-BoldItalicMT"/>
                <w:b/>
                <w:i/>
                <w:sz w:val="18"/>
              </w:rPr>
            </w:pPr>
            <w:r>
              <w:rPr>
                <w:rFonts w:ascii="Arial-BoldItalicMT"/>
                <w:b/>
                <w:i/>
                <w:spacing w:val="-2"/>
                <w:sz w:val="18"/>
              </w:rPr>
              <w:t>Aplic.</w:t>
            </w:r>
          </w:p>
        </w:tc>
        <w:tc>
          <w:tcPr>
            <w:tcW w:w="511" w:type="dxa"/>
            <w:shd w:val="clear" w:color="auto" w:fill="D9D9D9"/>
          </w:tcPr>
          <w:p>
            <w:pPr>
              <w:pStyle w:val="TableParagraph"/>
              <w:spacing w:line="188" w:lineRule="exact"/>
              <w:ind w:left="66" w:right="43"/>
              <w:jc w:val="center"/>
              <w:rPr>
                <w:rFonts w:ascii="Arial-BoldItalicMT"/>
                <w:b/>
                <w:i/>
                <w:sz w:val="18"/>
              </w:rPr>
            </w:pPr>
            <w:r>
              <w:rPr>
                <w:rFonts w:ascii="Arial-BoldItalicMT"/>
                <w:b/>
                <w:i/>
                <w:spacing w:val="-5"/>
                <w:sz w:val="18"/>
              </w:rPr>
              <w:t>Msg</w:t>
            </w:r>
          </w:p>
        </w:tc>
        <w:tc>
          <w:tcPr>
            <w:tcW w:w="624" w:type="dxa"/>
            <w:shd w:val="clear" w:color="auto" w:fill="D9D9D9"/>
          </w:tcPr>
          <w:p>
            <w:pPr>
              <w:pStyle w:val="TableParagraph"/>
              <w:spacing w:line="188" w:lineRule="exact"/>
              <w:ind w:left="49" w:right="33"/>
              <w:jc w:val="center"/>
              <w:rPr>
                <w:rFonts w:ascii="Arial-BoldItalicMT"/>
                <w:b/>
                <w:i/>
                <w:sz w:val="18"/>
              </w:rPr>
            </w:pPr>
            <w:r>
              <w:rPr>
                <w:rFonts w:ascii="Arial-BoldItalicMT"/>
                <w:b/>
                <w:i/>
                <w:spacing w:val="-2"/>
                <w:sz w:val="18"/>
              </w:rPr>
              <w:t>Efeito</w:t>
            </w:r>
          </w:p>
        </w:tc>
        <w:tc>
          <w:tcPr>
            <w:tcW w:w="4503" w:type="dxa"/>
            <w:shd w:val="clear" w:color="auto" w:fill="D9D9D9"/>
          </w:tcPr>
          <w:p>
            <w:pPr>
              <w:pStyle w:val="TableParagraph"/>
              <w:spacing w:line="188" w:lineRule="exact"/>
              <w:ind w:left="1611" w:right="1594"/>
              <w:jc w:val="center"/>
              <w:rPr>
                <w:rFonts w:ascii="Arial-BoldItalicMT" w:hAnsi="Arial-BoldItalicMT"/>
                <w:b/>
                <w:i/>
                <w:sz w:val="18"/>
              </w:rPr>
            </w:pPr>
            <w:r>
              <w:rPr>
                <w:rFonts w:ascii="Arial-BoldItalicMT" w:hAnsi="Arial-BoldItalicMT"/>
                <w:b/>
                <w:i/>
                <w:spacing w:val="-2"/>
                <w:sz w:val="18"/>
              </w:rPr>
              <w:t>Descrição</w:t>
            </w:r>
            <w:r>
              <w:rPr>
                <w:rFonts w:ascii="Arial-BoldItalicMT" w:hAnsi="Arial-BoldItalicMT"/>
                <w:b/>
                <w:i/>
                <w:sz w:val="18"/>
              </w:rPr>
              <w:t> </w:t>
            </w:r>
            <w:r>
              <w:rPr>
                <w:rFonts w:ascii="Arial-BoldItalicMT" w:hAnsi="Arial-BoldItalicMT"/>
                <w:b/>
                <w:i/>
                <w:spacing w:val="-4"/>
                <w:sz w:val="18"/>
              </w:rPr>
              <w:t>Erro</w:t>
            </w:r>
          </w:p>
        </w:tc>
      </w:tr>
      <w:tr>
        <w:trPr>
          <w:trHeight w:val="621" w:hRule="atLeast"/>
        </w:trPr>
        <w:tc>
          <w:tcPr>
            <w:tcW w:w="1136" w:type="dxa"/>
          </w:tcPr>
          <w:p>
            <w:pPr>
              <w:pStyle w:val="TableParagraph"/>
              <w:spacing w:line="204" w:lineRule="exact"/>
              <w:ind w:left="61" w:right="48"/>
              <w:jc w:val="center"/>
              <w:rPr>
                <w:sz w:val="18"/>
              </w:rPr>
            </w:pPr>
            <w:r>
              <w:rPr>
                <w:spacing w:val="-2"/>
                <w:sz w:val="18"/>
              </w:rPr>
              <w:t>U01-</w:t>
            </w:r>
            <w:r>
              <w:rPr>
                <w:spacing w:val="-5"/>
                <w:sz w:val="18"/>
              </w:rPr>
              <w:t>30</w:t>
            </w:r>
          </w:p>
        </w:tc>
        <w:tc>
          <w:tcPr>
            <w:tcW w:w="792" w:type="dxa"/>
          </w:tcPr>
          <w:p>
            <w:pPr>
              <w:pStyle w:val="TableParagraph"/>
              <w:spacing w:line="204" w:lineRule="exact"/>
              <w:ind w:left="68" w:right="54"/>
              <w:jc w:val="center"/>
              <w:rPr>
                <w:sz w:val="18"/>
              </w:rPr>
            </w:pPr>
            <w:r>
              <w:rPr>
                <w:spacing w:val="-2"/>
                <w:sz w:val="18"/>
              </w:rPr>
              <w:t>55/65</w:t>
            </w:r>
          </w:p>
        </w:tc>
        <w:tc>
          <w:tcPr>
            <w:tcW w:w="6999" w:type="dxa"/>
          </w:tcPr>
          <w:p>
            <w:pPr>
              <w:pStyle w:val="TableParagraph"/>
              <w:spacing w:line="206" w:lineRule="exact"/>
              <w:ind w:left="304" w:hanging="286"/>
              <w:rPr>
                <w:sz w:val="18"/>
              </w:rPr>
            </w:pPr>
            <w:r>
              <w:rPr>
                <w:sz w:val="18"/>
              </w:rPr>
              <w:t>Se</w:t>
            </w:r>
            <w:r>
              <w:rPr>
                <w:spacing w:val="-5"/>
                <w:sz w:val="18"/>
              </w:rPr>
              <w:t> </w:t>
            </w:r>
            <w:r>
              <w:rPr>
                <w:sz w:val="18"/>
              </w:rPr>
              <w:t>informado</w:t>
            </w:r>
            <w:r>
              <w:rPr>
                <w:spacing w:val="-4"/>
                <w:sz w:val="18"/>
              </w:rPr>
              <w:t> </w:t>
            </w:r>
            <w:r>
              <w:rPr>
                <w:sz w:val="18"/>
              </w:rPr>
              <w:t>grupo</w:t>
            </w:r>
            <w:r>
              <w:rPr>
                <w:spacing w:val="-7"/>
                <w:sz w:val="18"/>
              </w:rPr>
              <w:t> </w:t>
            </w:r>
            <w:r>
              <w:rPr>
                <w:sz w:val="18"/>
              </w:rPr>
              <w:t>de</w:t>
            </w:r>
            <w:r>
              <w:rPr>
                <w:spacing w:val="-5"/>
                <w:sz w:val="18"/>
              </w:rPr>
              <w:t> </w:t>
            </w:r>
            <w:r>
              <w:rPr>
                <w:sz w:val="18"/>
              </w:rPr>
              <w:t>tributação</w:t>
            </w:r>
            <w:r>
              <w:rPr>
                <w:spacing w:val="-6"/>
                <w:sz w:val="18"/>
              </w:rPr>
              <w:t> </w:t>
            </w:r>
            <w:r>
              <w:rPr>
                <w:sz w:val="18"/>
              </w:rPr>
              <w:t>do</w:t>
            </w:r>
            <w:r>
              <w:rPr>
                <w:spacing w:val="-7"/>
                <w:sz w:val="18"/>
              </w:rPr>
              <w:t> </w:t>
            </w:r>
            <w:r>
              <w:rPr>
                <w:sz w:val="18"/>
              </w:rPr>
              <w:t>ISSQN</w:t>
            </w:r>
            <w:r>
              <w:rPr>
                <w:spacing w:val="-1"/>
                <w:sz w:val="18"/>
              </w:rPr>
              <w:t> </w:t>
            </w:r>
            <w:r>
              <w:rPr>
                <w:sz w:val="18"/>
              </w:rPr>
              <w:t>(id:U01),</w:t>
            </w:r>
            <w:r>
              <w:rPr>
                <w:spacing w:val="-5"/>
                <w:sz w:val="18"/>
              </w:rPr>
              <w:t> </w:t>
            </w:r>
            <w:r>
              <w:rPr>
                <w:sz w:val="18"/>
              </w:rPr>
              <w:t>deve</w:t>
            </w:r>
            <w:r>
              <w:rPr>
                <w:spacing w:val="-7"/>
                <w:sz w:val="18"/>
              </w:rPr>
              <w:t> </w:t>
            </w:r>
            <w:r>
              <w:rPr>
                <w:sz w:val="18"/>
              </w:rPr>
              <w:t>ser</w:t>
            </w:r>
            <w:r>
              <w:rPr>
                <w:spacing w:val="-5"/>
                <w:sz w:val="18"/>
              </w:rPr>
              <w:t> </w:t>
            </w:r>
            <w:r>
              <w:rPr>
                <w:sz w:val="18"/>
              </w:rPr>
              <w:t>informado</w:t>
            </w:r>
            <w:r>
              <w:rPr>
                <w:spacing w:val="-6"/>
                <w:sz w:val="18"/>
              </w:rPr>
              <w:t> </w:t>
            </w:r>
            <w:r>
              <w:rPr>
                <w:sz w:val="18"/>
              </w:rPr>
              <w:t>GTIN</w:t>
            </w:r>
            <w:r>
              <w:rPr>
                <w:spacing w:val="-6"/>
                <w:sz w:val="18"/>
              </w:rPr>
              <w:t> </w:t>
            </w:r>
            <w:r>
              <w:rPr>
                <w:sz w:val="18"/>
              </w:rPr>
              <w:t>(tag: cEAN) e GTIN da unidade tributável (tag: cEANTrib) igual a “SEM GTIN” . (NT 2021.003, Etapa 1)</w:t>
            </w:r>
          </w:p>
        </w:tc>
        <w:tc>
          <w:tcPr>
            <w:tcW w:w="624" w:type="dxa"/>
          </w:tcPr>
          <w:p>
            <w:pPr>
              <w:pStyle w:val="TableParagraph"/>
              <w:spacing w:line="204" w:lineRule="exact"/>
              <w:ind w:left="51" w:right="31"/>
              <w:jc w:val="center"/>
              <w:rPr>
                <w:sz w:val="18"/>
              </w:rPr>
            </w:pPr>
            <w:r>
              <w:rPr>
                <w:spacing w:val="-2"/>
                <w:sz w:val="18"/>
              </w:rPr>
              <w:t>Obrig.</w:t>
            </w:r>
          </w:p>
        </w:tc>
        <w:tc>
          <w:tcPr>
            <w:tcW w:w="511" w:type="dxa"/>
          </w:tcPr>
          <w:p>
            <w:pPr>
              <w:pStyle w:val="TableParagraph"/>
              <w:spacing w:line="204" w:lineRule="exact"/>
              <w:ind w:left="66" w:right="40"/>
              <w:jc w:val="center"/>
              <w:rPr>
                <w:sz w:val="18"/>
              </w:rPr>
            </w:pPr>
            <w:r>
              <w:rPr>
                <w:spacing w:val="-5"/>
                <w:sz w:val="18"/>
              </w:rPr>
              <w:t>887</w:t>
            </w:r>
          </w:p>
        </w:tc>
        <w:tc>
          <w:tcPr>
            <w:tcW w:w="624" w:type="dxa"/>
          </w:tcPr>
          <w:p>
            <w:pPr>
              <w:pStyle w:val="TableParagraph"/>
              <w:spacing w:line="204" w:lineRule="exact"/>
              <w:ind w:left="51" w:right="32"/>
              <w:jc w:val="center"/>
              <w:rPr>
                <w:sz w:val="18"/>
              </w:rPr>
            </w:pPr>
            <w:r>
              <w:rPr>
                <w:spacing w:val="-4"/>
                <w:sz w:val="18"/>
              </w:rPr>
              <w:t>Rej.</w:t>
            </w:r>
          </w:p>
        </w:tc>
        <w:tc>
          <w:tcPr>
            <w:tcW w:w="4503" w:type="dxa"/>
          </w:tcPr>
          <w:p>
            <w:pPr>
              <w:pStyle w:val="TableParagraph"/>
              <w:ind w:left="449" w:right="312" w:hanging="426"/>
              <w:rPr>
                <w:sz w:val="18"/>
              </w:rPr>
            </w:pPr>
            <w:r>
              <w:rPr>
                <w:sz w:val="18"/>
              </w:rPr>
              <w:t>Item</w:t>
            </w:r>
            <w:r>
              <w:rPr>
                <w:spacing w:val="-8"/>
                <w:sz w:val="18"/>
              </w:rPr>
              <w:t> </w:t>
            </w:r>
            <w:r>
              <w:rPr>
                <w:sz w:val="18"/>
              </w:rPr>
              <w:t>de</w:t>
            </w:r>
            <w:r>
              <w:rPr>
                <w:spacing w:val="-7"/>
                <w:sz w:val="18"/>
              </w:rPr>
              <w:t> </w:t>
            </w:r>
            <w:r>
              <w:rPr>
                <w:sz w:val="18"/>
              </w:rPr>
              <w:t>Serviço</w:t>
            </w:r>
            <w:r>
              <w:rPr>
                <w:spacing w:val="-6"/>
                <w:sz w:val="18"/>
              </w:rPr>
              <w:t> </w:t>
            </w:r>
            <w:r>
              <w:rPr>
                <w:sz w:val="18"/>
              </w:rPr>
              <w:t>e</w:t>
            </w:r>
            <w:r>
              <w:rPr>
                <w:spacing w:val="-9"/>
                <w:sz w:val="18"/>
              </w:rPr>
              <w:t> </w:t>
            </w:r>
            <w:r>
              <w:rPr>
                <w:sz w:val="18"/>
              </w:rPr>
              <w:t>informado</w:t>
            </w:r>
            <w:r>
              <w:rPr>
                <w:spacing w:val="-6"/>
                <w:sz w:val="18"/>
              </w:rPr>
              <w:t> </w:t>
            </w:r>
            <w:r>
              <w:rPr>
                <w:sz w:val="18"/>
              </w:rPr>
              <w:t>GTIN</w:t>
            </w:r>
            <w:r>
              <w:rPr>
                <w:spacing w:val="-8"/>
                <w:sz w:val="18"/>
              </w:rPr>
              <w:t> </w:t>
            </w:r>
            <w:r>
              <w:rPr>
                <w:sz w:val="18"/>
              </w:rPr>
              <w:t>diferente</w:t>
            </w:r>
            <w:r>
              <w:rPr>
                <w:spacing w:val="-8"/>
                <w:sz w:val="18"/>
              </w:rPr>
              <w:t> </w:t>
            </w:r>
            <w:r>
              <w:rPr>
                <w:sz w:val="18"/>
              </w:rPr>
              <w:t>de</w:t>
            </w:r>
            <w:r>
              <w:rPr>
                <w:spacing w:val="-6"/>
                <w:sz w:val="18"/>
              </w:rPr>
              <w:t> </w:t>
            </w:r>
            <w:r>
              <w:rPr>
                <w:sz w:val="18"/>
              </w:rPr>
              <w:t>SEM GTIN [nItem:999]</w:t>
            </w:r>
          </w:p>
        </w:tc>
      </w:tr>
    </w:tbl>
    <w:p>
      <w:pPr>
        <w:pStyle w:val="BodyText"/>
        <w:spacing w:before="3"/>
        <w:rPr>
          <w:sz w:val="32"/>
        </w:rPr>
      </w:pPr>
    </w:p>
    <w:p>
      <w:pPr>
        <w:pStyle w:val="Heading2"/>
        <w:numPr>
          <w:ilvl w:val="1"/>
          <w:numId w:val="2"/>
        </w:numPr>
        <w:tabs>
          <w:tab w:pos="806" w:val="left" w:leader="none"/>
        </w:tabs>
        <w:spacing w:line="240" w:lineRule="auto" w:before="0" w:after="0"/>
        <w:ind w:left="806" w:right="0" w:hanging="574"/>
        <w:jc w:val="left"/>
      </w:pPr>
      <w:bookmarkStart w:name="_bookmark17" w:id="18"/>
      <w:bookmarkEnd w:id="18"/>
      <w:r>
        <w:rPr>
          <w:b w:val="0"/>
        </w:rPr>
      </w:r>
      <w:r>
        <w:rPr>
          <w:color w:val="4F81BB"/>
        </w:rPr>
        <w:t>7.</w:t>
      </w:r>
      <w:r>
        <w:rPr>
          <w:color w:val="4F81BB"/>
          <w:spacing w:val="-7"/>
        </w:rPr>
        <w:t> </w:t>
      </w:r>
      <w:r>
        <w:rPr>
          <w:color w:val="4F81BB"/>
        </w:rPr>
        <w:t>Banco</w:t>
      </w:r>
      <w:r>
        <w:rPr>
          <w:color w:val="4F81BB"/>
          <w:spacing w:val="-6"/>
        </w:rPr>
        <w:t> </w:t>
      </w:r>
      <w:r>
        <w:rPr>
          <w:color w:val="4F81BB"/>
        </w:rPr>
        <w:t>de</w:t>
      </w:r>
      <w:r>
        <w:rPr>
          <w:color w:val="4F81BB"/>
          <w:spacing w:val="-8"/>
        </w:rPr>
        <w:t> </w:t>
      </w:r>
      <w:r>
        <w:rPr>
          <w:color w:val="4F81BB"/>
        </w:rPr>
        <w:t>Dados:</w:t>
      </w:r>
      <w:r>
        <w:rPr>
          <w:color w:val="4F81BB"/>
          <w:spacing w:val="-6"/>
        </w:rPr>
        <w:t> </w:t>
      </w:r>
      <w:r>
        <w:rPr>
          <w:color w:val="4F81BB"/>
        </w:rPr>
        <w:t>Cadastro</w:t>
      </w:r>
      <w:r>
        <w:rPr>
          <w:color w:val="4F81BB"/>
          <w:spacing w:val="-4"/>
        </w:rPr>
        <w:t> </w:t>
      </w:r>
      <w:r>
        <w:rPr>
          <w:color w:val="4F81BB"/>
        </w:rPr>
        <w:t>da</w:t>
      </w:r>
      <w:r>
        <w:rPr>
          <w:color w:val="4F81BB"/>
          <w:spacing w:val="-2"/>
        </w:rPr>
        <w:t> SEFAZ</w:t>
      </w:r>
    </w:p>
    <w:p>
      <w:pPr>
        <w:pStyle w:val="BodyText"/>
        <w:spacing w:before="124"/>
        <w:ind w:left="232"/>
      </w:pPr>
      <w:r>
        <w:rPr/>
        <w:t>Eliminada</w:t>
      </w:r>
      <w:r>
        <w:rPr>
          <w:spacing w:val="-7"/>
        </w:rPr>
        <w:t> </w:t>
      </w:r>
      <w:r>
        <w:rPr/>
        <w:t>a</w:t>
      </w:r>
      <w:r>
        <w:rPr>
          <w:spacing w:val="-8"/>
        </w:rPr>
        <w:t> </w:t>
      </w:r>
      <w:r>
        <w:rPr/>
        <w:t>regra</w:t>
      </w:r>
      <w:r>
        <w:rPr>
          <w:spacing w:val="-8"/>
        </w:rPr>
        <w:t> </w:t>
      </w:r>
      <w:r>
        <w:rPr/>
        <w:t>7I03-10,</w:t>
      </w:r>
      <w:r>
        <w:rPr>
          <w:spacing w:val="-5"/>
        </w:rPr>
        <w:t> </w:t>
      </w:r>
      <w:r>
        <w:rPr/>
        <w:t>por</w:t>
      </w:r>
      <w:r>
        <w:rPr>
          <w:spacing w:val="-7"/>
        </w:rPr>
        <w:t> </w:t>
      </w:r>
      <w:r>
        <w:rPr/>
        <w:t>duplicidade</w:t>
      </w:r>
      <w:r>
        <w:rPr>
          <w:spacing w:val="-8"/>
        </w:rPr>
        <w:t> </w:t>
      </w:r>
      <w:r>
        <w:rPr/>
        <w:t>de</w:t>
      </w:r>
      <w:r>
        <w:rPr>
          <w:spacing w:val="-7"/>
        </w:rPr>
        <w:t> </w:t>
      </w:r>
      <w:r>
        <w:rPr/>
        <w:t>objeto</w:t>
      </w:r>
      <w:r>
        <w:rPr>
          <w:spacing w:val="-7"/>
        </w:rPr>
        <w:t> </w:t>
      </w:r>
      <w:r>
        <w:rPr/>
        <w:t>com</w:t>
      </w:r>
      <w:r>
        <w:rPr>
          <w:spacing w:val="-10"/>
        </w:rPr>
        <w:t> </w:t>
      </w:r>
      <w:r>
        <w:rPr/>
        <w:t>regra</w:t>
      </w:r>
      <w:r>
        <w:rPr>
          <w:spacing w:val="-9"/>
        </w:rPr>
        <w:t> </w:t>
      </w:r>
      <w:r>
        <w:rPr/>
        <w:t>I03-</w:t>
      </w:r>
      <w:r>
        <w:rPr>
          <w:spacing w:val="-5"/>
        </w:rPr>
        <w:t>10.</w:t>
      </w:r>
    </w:p>
    <w:p>
      <w:pPr>
        <w:pStyle w:val="BodyText"/>
        <w:spacing w:before="9"/>
        <w:rPr>
          <w:sz w:val="21"/>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792"/>
        <w:gridCol w:w="6999"/>
        <w:gridCol w:w="624"/>
        <w:gridCol w:w="511"/>
        <w:gridCol w:w="624"/>
        <w:gridCol w:w="4503"/>
      </w:tblGrid>
      <w:tr>
        <w:trPr>
          <w:trHeight w:val="206" w:hRule="atLeast"/>
        </w:trPr>
        <w:tc>
          <w:tcPr>
            <w:tcW w:w="1136" w:type="dxa"/>
            <w:shd w:val="clear" w:color="auto" w:fill="D9D9D9"/>
          </w:tcPr>
          <w:p>
            <w:pPr>
              <w:pStyle w:val="TableParagraph"/>
              <w:spacing w:line="186" w:lineRule="exact"/>
              <w:ind w:left="63" w:right="48"/>
              <w:jc w:val="center"/>
              <w:rPr>
                <w:rFonts w:ascii="Arial-BoldItalicMT"/>
                <w:b/>
                <w:i/>
                <w:sz w:val="18"/>
              </w:rPr>
            </w:pPr>
            <w:r>
              <w:rPr>
                <w:rFonts w:ascii="Arial-BoldItalicMT"/>
                <w:b/>
                <w:i/>
                <w:spacing w:val="-2"/>
                <w:sz w:val="18"/>
              </w:rPr>
              <w:t>Campo-</w:t>
            </w:r>
            <w:r>
              <w:rPr>
                <w:rFonts w:ascii="Arial-BoldItalicMT"/>
                <w:b/>
                <w:i/>
                <w:spacing w:val="-5"/>
                <w:sz w:val="18"/>
              </w:rPr>
              <w:t>Seq</w:t>
            </w:r>
          </w:p>
        </w:tc>
        <w:tc>
          <w:tcPr>
            <w:tcW w:w="792" w:type="dxa"/>
            <w:shd w:val="clear" w:color="auto" w:fill="D9D9D9"/>
          </w:tcPr>
          <w:p>
            <w:pPr>
              <w:pStyle w:val="TableParagraph"/>
              <w:spacing w:line="186" w:lineRule="exact"/>
              <w:ind w:left="69" w:right="54"/>
              <w:jc w:val="center"/>
              <w:rPr>
                <w:rFonts w:ascii="Arial-BoldItalicMT"/>
                <w:b/>
                <w:i/>
                <w:sz w:val="18"/>
              </w:rPr>
            </w:pPr>
            <w:r>
              <w:rPr>
                <w:rFonts w:ascii="Arial-BoldItalicMT"/>
                <w:b/>
                <w:i/>
                <w:spacing w:val="-2"/>
                <w:sz w:val="18"/>
              </w:rPr>
              <w:t>Modelo</w:t>
            </w:r>
          </w:p>
        </w:tc>
        <w:tc>
          <w:tcPr>
            <w:tcW w:w="6999" w:type="dxa"/>
            <w:shd w:val="clear" w:color="auto" w:fill="D9D9D9"/>
          </w:tcPr>
          <w:p>
            <w:pPr>
              <w:pStyle w:val="TableParagraph"/>
              <w:spacing w:line="186" w:lineRule="exact"/>
              <w:ind w:left="2667" w:right="2650"/>
              <w:jc w:val="center"/>
              <w:rPr>
                <w:rFonts w:ascii="Arial-BoldItalicMT" w:hAnsi="Arial-BoldItalicMT"/>
                <w:b/>
                <w:i/>
                <w:sz w:val="18"/>
              </w:rPr>
            </w:pPr>
            <w:r>
              <w:rPr>
                <w:rFonts w:ascii="Arial-BoldItalicMT" w:hAnsi="Arial-BoldItalicMT"/>
                <w:b/>
                <w:i/>
                <w:sz w:val="18"/>
              </w:rPr>
              <w:t>Regra</w:t>
            </w:r>
            <w:r>
              <w:rPr>
                <w:rFonts w:ascii="Arial-BoldItalicMT" w:hAnsi="Arial-BoldItalicMT"/>
                <w:b/>
                <w:i/>
                <w:spacing w:val="-7"/>
                <w:sz w:val="18"/>
              </w:rPr>
              <w:t> </w:t>
            </w:r>
            <w:r>
              <w:rPr>
                <w:rFonts w:ascii="Arial-BoldItalicMT" w:hAnsi="Arial-BoldItalicMT"/>
                <w:b/>
                <w:i/>
                <w:sz w:val="18"/>
              </w:rPr>
              <w:t>de</w:t>
            </w:r>
            <w:r>
              <w:rPr>
                <w:rFonts w:ascii="Arial-BoldItalicMT" w:hAnsi="Arial-BoldItalicMT"/>
                <w:b/>
                <w:i/>
                <w:spacing w:val="-4"/>
                <w:sz w:val="18"/>
              </w:rPr>
              <w:t> </w:t>
            </w:r>
            <w:r>
              <w:rPr>
                <w:rFonts w:ascii="Arial-BoldItalicMT" w:hAnsi="Arial-BoldItalicMT"/>
                <w:b/>
                <w:i/>
                <w:spacing w:val="-2"/>
                <w:sz w:val="18"/>
              </w:rPr>
              <w:t>Validação</w:t>
            </w:r>
          </w:p>
        </w:tc>
        <w:tc>
          <w:tcPr>
            <w:tcW w:w="624" w:type="dxa"/>
            <w:shd w:val="clear" w:color="auto" w:fill="D9D9D9"/>
          </w:tcPr>
          <w:p>
            <w:pPr>
              <w:pStyle w:val="TableParagraph"/>
              <w:spacing w:line="186" w:lineRule="exact"/>
              <w:ind w:left="51" w:right="31"/>
              <w:jc w:val="center"/>
              <w:rPr>
                <w:rFonts w:ascii="Arial-BoldItalicMT"/>
                <w:b/>
                <w:i/>
                <w:sz w:val="18"/>
              </w:rPr>
            </w:pPr>
            <w:r>
              <w:rPr>
                <w:rFonts w:ascii="Arial-BoldItalicMT"/>
                <w:b/>
                <w:i/>
                <w:spacing w:val="-2"/>
                <w:sz w:val="18"/>
              </w:rPr>
              <w:t>Aplic.</w:t>
            </w:r>
          </w:p>
        </w:tc>
        <w:tc>
          <w:tcPr>
            <w:tcW w:w="511" w:type="dxa"/>
            <w:shd w:val="clear" w:color="auto" w:fill="D9D9D9"/>
          </w:tcPr>
          <w:p>
            <w:pPr>
              <w:pStyle w:val="TableParagraph"/>
              <w:spacing w:line="186" w:lineRule="exact"/>
              <w:ind w:left="66" w:right="43"/>
              <w:jc w:val="center"/>
              <w:rPr>
                <w:rFonts w:ascii="Arial-BoldItalicMT"/>
                <w:b/>
                <w:i/>
                <w:sz w:val="18"/>
              </w:rPr>
            </w:pPr>
            <w:r>
              <w:rPr>
                <w:rFonts w:ascii="Arial-BoldItalicMT"/>
                <w:b/>
                <w:i/>
                <w:spacing w:val="-5"/>
                <w:sz w:val="18"/>
              </w:rPr>
              <w:t>Msg</w:t>
            </w:r>
          </w:p>
        </w:tc>
        <w:tc>
          <w:tcPr>
            <w:tcW w:w="624" w:type="dxa"/>
            <w:shd w:val="clear" w:color="auto" w:fill="D9D9D9"/>
          </w:tcPr>
          <w:p>
            <w:pPr>
              <w:pStyle w:val="TableParagraph"/>
              <w:spacing w:line="186" w:lineRule="exact"/>
              <w:ind w:left="49" w:right="33"/>
              <w:jc w:val="center"/>
              <w:rPr>
                <w:rFonts w:ascii="Arial-BoldItalicMT"/>
                <w:b/>
                <w:i/>
                <w:sz w:val="18"/>
              </w:rPr>
            </w:pPr>
            <w:r>
              <w:rPr>
                <w:rFonts w:ascii="Arial-BoldItalicMT"/>
                <w:b/>
                <w:i/>
                <w:spacing w:val="-2"/>
                <w:sz w:val="18"/>
              </w:rPr>
              <w:t>Efeito</w:t>
            </w:r>
          </w:p>
        </w:tc>
        <w:tc>
          <w:tcPr>
            <w:tcW w:w="4503" w:type="dxa"/>
            <w:shd w:val="clear" w:color="auto" w:fill="D9D9D9"/>
          </w:tcPr>
          <w:p>
            <w:pPr>
              <w:pStyle w:val="TableParagraph"/>
              <w:spacing w:line="186" w:lineRule="exact"/>
              <w:ind w:left="1611" w:right="1594"/>
              <w:jc w:val="center"/>
              <w:rPr>
                <w:rFonts w:ascii="Arial-BoldItalicMT" w:hAnsi="Arial-BoldItalicMT"/>
                <w:b/>
                <w:i/>
                <w:sz w:val="18"/>
              </w:rPr>
            </w:pPr>
            <w:r>
              <w:rPr>
                <w:rFonts w:ascii="Arial-BoldItalicMT" w:hAnsi="Arial-BoldItalicMT"/>
                <w:b/>
                <w:i/>
                <w:spacing w:val="-2"/>
                <w:sz w:val="18"/>
              </w:rPr>
              <w:t>Descrição</w:t>
            </w:r>
            <w:r>
              <w:rPr>
                <w:rFonts w:ascii="Arial-BoldItalicMT" w:hAnsi="Arial-BoldItalicMT"/>
                <w:b/>
                <w:i/>
                <w:sz w:val="18"/>
              </w:rPr>
              <w:t> </w:t>
            </w:r>
            <w:r>
              <w:rPr>
                <w:rFonts w:ascii="Arial-BoldItalicMT" w:hAnsi="Arial-BoldItalicMT"/>
                <w:b/>
                <w:i/>
                <w:spacing w:val="-4"/>
                <w:sz w:val="18"/>
              </w:rPr>
              <w:t>Erro</w:t>
            </w:r>
          </w:p>
        </w:tc>
      </w:tr>
      <w:tr>
        <w:trPr>
          <w:trHeight w:val="830" w:hRule="atLeast"/>
        </w:trPr>
        <w:tc>
          <w:tcPr>
            <w:tcW w:w="1136" w:type="dxa"/>
          </w:tcPr>
          <w:p>
            <w:pPr>
              <w:pStyle w:val="TableParagraph"/>
              <w:spacing w:before="1"/>
              <w:ind w:left="59" w:right="48"/>
              <w:jc w:val="center"/>
              <w:rPr>
                <w:sz w:val="18"/>
              </w:rPr>
            </w:pPr>
            <w:r>
              <w:rPr>
                <w:strike/>
                <w:color w:val="FF0000"/>
                <w:spacing w:val="-2"/>
                <w:sz w:val="18"/>
              </w:rPr>
              <w:t>7I03-</w:t>
            </w:r>
            <w:r>
              <w:rPr>
                <w:strike/>
                <w:color w:val="FF0000"/>
                <w:spacing w:val="-5"/>
                <w:sz w:val="18"/>
              </w:rPr>
              <w:t>10</w:t>
            </w:r>
          </w:p>
        </w:tc>
        <w:tc>
          <w:tcPr>
            <w:tcW w:w="792" w:type="dxa"/>
          </w:tcPr>
          <w:p>
            <w:pPr>
              <w:pStyle w:val="TableParagraph"/>
              <w:spacing w:before="1"/>
              <w:ind w:left="68" w:right="54"/>
              <w:jc w:val="center"/>
              <w:rPr>
                <w:sz w:val="18"/>
              </w:rPr>
            </w:pPr>
            <w:r>
              <w:rPr>
                <w:strike/>
                <w:color w:val="FF0000"/>
                <w:spacing w:val="-2"/>
                <w:sz w:val="18"/>
              </w:rPr>
              <w:t>55/65</w:t>
            </w:r>
          </w:p>
        </w:tc>
        <w:tc>
          <w:tcPr>
            <w:tcW w:w="6999" w:type="dxa"/>
          </w:tcPr>
          <w:p>
            <w:pPr>
              <w:pStyle w:val="TableParagraph"/>
              <w:spacing w:before="1"/>
              <w:ind w:left="25"/>
              <w:rPr>
                <w:sz w:val="18"/>
              </w:rPr>
            </w:pPr>
            <w:r>
              <w:rPr>
                <w:strike/>
                <w:color w:val="FF0000"/>
                <w:sz w:val="18"/>
              </w:rPr>
              <w:t>Se</w:t>
            </w:r>
            <w:r>
              <w:rPr>
                <w:strike/>
                <w:color w:val="FF0000"/>
                <w:spacing w:val="-4"/>
                <w:sz w:val="18"/>
              </w:rPr>
              <w:t> </w:t>
            </w:r>
            <w:r>
              <w:rPr>
                <w:strike/>
                <w:color w:val="FF0000"/>
                <w:sz w:val="18"/>
              </w:rPr>
              <w:t>não</w:t>
            </w:r>
            <w:r>
              <w:rPr>
                <w:strike/>
                <w:color w:val="FF0000"/>
                <w:spacing w:val="-6"/>
                <w:sz w:val="18"/>
              </w:rPr>
              <w:t> </w:t>
            </w:r>
            <w:r>
              <w:rPr>
                <w:strike/>
                <w:color w:val="FF0000"/>
                <w:sz w:val="18"/>
              </w:rPr>
              <w:t>informado</w:t>
            </w:r>
            <w:r>
              <w:rPr>
                <w:strike/>
                <w:color w:val="FF0000"/>
                <w:spacing w:val="-2"/>
                <w:sz w:val="18"/>
              </w:rPr>
              <w:t> </w:t>
            </w:r>
            <w:r>
              <w:rPr>
                <w:strike/>
                <w:color w:val="FF0000"/>
                <w:sz w:val="18"/>
              </w:rPr>
              <w:t>GTIN</w:t>
            </w:r>
            <w:r>
              <w:rPr>
                <w:strike/>
                <w:color w:val="FF0000"/>
                <w:spacing w:val="-2"/>
                <w:sz w:val="18"/>
              </w:rPr>
              <w:t> (cEAN=Nulo).</w:t>
            </w:r>
          </w:p>
          <w:p>
            <w:pPr>
              <w:pStyle w:val="TableParagraph"/>
              <w:spacing w:before="3"/>
              <w:rPr>
                <w:sz w:val="16"/>
              </w:rPr>
            </w:pPr>
          </w:p>
          <w:p>
            <w:pPr>
              <w:pStyle w:val="TableParagraph"/>
              <w:ind w:left="304" w:hanging="286"/>
              <w:rPr>
                <w:sz w:val="18"/>
              </w:rPr>
            </w:pPr>
            <w:r>
              <w:rPr>
                <w:b/>
                <w:strike/>
                <w:color w:val="FF0000"/>
                <w:sz w:val="18"/>
              </w:rPr>
              <w:t>Observação</w:t>
            </w:r>
            <w:r>
              <w:rPr>
                <w:strike/>
                <w:color w:val="FF0000"/>
                <w:sz w:val="18"/>
              </w:rPr>
              <w:t>:</w:t>
            </w:r>
            <w:r>
              <w:rPr>
                <w:strike/>
                <w:color w:val="FF0000"/>
                <w:spacing w:val="-3"/>
                <w:sz w:val="18"/>
              </w:rPr>
              <w:t> </w:t>
            </w:r>
            <w:r>
              <w:rPr>
                <w:strike/>
                <w:color w:val="FF0000"/>
                <w:sz w:val="18"/>
              </w:rPr>
              <w:t>Para</w:t>
            </w:r>
            <w:r>
              <w:rPr>
                <w:strike/>
                <w:color w:val="FF0000"/>
                <w:spacing w:val="-5"/>
                <w:sz w:val="18"/>
              </w:rPr>
              <w:t> </w:t>
            </w:r>
            <w:r>
              <w:rPr>
                <w:strike/>
                <w:color w:val="FF0000"/>
                <w:sz w:val="18"/>
              </w:rPr>
              <w:t>produtos</w:t>
            </w:r>
            <w:r>
              <w:rPr>
                <w:strike/>
                <w:color w:val="FF0000"/>
                <w:spacing w:val="-2"/>
                <w:sz w:val="18"/>
              </w:rPr>
              <w:t> </w:t>
            </w:r>
            <w:r>
              <w:rPr>
                <w:strike/>
                <w:color w:val="FF0000"/>
                <w:sz w:val="18"/>
              </w:rPr>
              <w:t>que</w:t>
            </w:r>
            <w:r>
              <w:rPr>
                <w:strike/>
                <w:color w:val="FF0000"/>
                <w:spacing w:val="-3"/>
                <w:sz w:val="18"/>
              </w:rPr>
              <w:t> </w:t>
            </w:r>
            <w:r>
              <w:rPr>
                <w:strike/>
                <w:color w:val="FF0000"/>
                <w:sz w:val="18"/>
              </w:rPr>
              <w:t>não</w:t>
            </w:r>
            <w:r>
              <w:rPr>
                <w:strike/>
                <w:color w:val="FF0000"/>
                <w:spacing w:val="-3"/>
                <w:sz w:val="18"/>
              </w:rPr>
              <w:t> </w:t>
            </w:r>
            <w:r>
              <w:rPr>
                <w:strike/>
                <w:color w:val="FF0000"/>
                <w:sz w:val="18"/>
              </w:rPr>
              <w:t>possuem</w:t>
            </w:r>
            <w:r>
              <w:rPr>
                <w:strike/>
                <w:color w:val="FF0000"/>
                <w:spacing w:val="-5"/>
                <w:sz w:val="18"/>
              </w:rPr>
              <w:t> </w:t>
            </w:r>
            <w:r>
              <w:rPr>
                <w:strike/>
                <w:color w:val="FF0000"/>
                <w:sz w:val="18"/>
              </w:rPr>
              <w:t>GTIN, utilizar</w:t>
            </w:r>
            <w:r>
              <w:rPr>
                <w:strike/>
                <w:color w:val="FF0000"/>
                <w:spacing w:val="-6"/>
                <w:sz w:val="18"/>
              </w:rPr>
              <w:t> </w:t>
            </w:r>
            <w:r>
              <w:rPr>
                <w:strike/>
                <w:color w:val="FF0000"/>
                <w:sz w:val="18"/>
              </w:rPr>
              <w:t>a</w:t>
            </w:r>
            <w:r>
              <w:rPr>
                <w:strike/>
                <w:color w:val="FF0000"/>
                <w:spacing w:val="-3"/>
                <w:sz w:val="18"/>
              </w:rPr>
              <w:t> </w:t>
            </w:r>
            <w:r>
              <w:rPr>
                <w:strike/>
                <w:color w:val="FF0000"/>
                <w:sz w:val="18"/>
              </w:rPr>
              <w:t>informação</w:t>
            </w:r>
            <w:r>
              <w:rPr>
                <w:strike/>
                <w:color w:val="FF0000"/>
                <w:spacing w:val="-3"/>
                <w:sz w:val="18"/>
              </w:rPr>
              <w:t> </w:t>
            </w:r>
            <w:r>
              <w:rPr>
                <w:strike/>
                <w:color w:val="FF0000"/>
                <w:sz w:val="18"/>
              </w:rPr>
              <w:t>de</w:t>
            </w:r>
            <w:r>
              <w:rPr>
                <w:strike/>
                <w:color w:val="FF0000"/>
                <w:spacing w:val="-5"/>
                <w:sz w:val="18"/>
              </w:rPr>
              <w:t> </w:t>
            </w:r>
            <w:r>
              <w:rPr>
                <w:strike/>
                <w:color w:val="FF0000"/>
                <w:sz w:val="18"/>
              </w:rPr>
              <w:t>"SEM</w:t>
            </w:r>
            <w:r>
              <w:rPr>
                <w:strike w:val="0"/>
                <w:color w:val="FF0000"/>
                <w:sz w:val="18"/>
              </w:rPr>
              <w:t> </w:t>
            </w:r>
            <w:r>
              <w:rPr>
                <w:strike/>
                <w:color w:val="FF0000"/>
                <w:sz w:val="18"/>
              </w:rPr>
              <w:t>GTIN" (NT 2017.001) </w:t>
            </w:r>
            <w:r>
              <w:rPr>
                <w:strike w:val="0"/>
                <w:sz w:val="18"/>
              </w:rPr>
              <w:t>(eliminada pela NT 2021.003)</w:t>
            </w:r>
          </w:p>
        </w:tc>
        <w:tc>
          <w:tcPr>
            <w:tcW w:w="624" w:type="dxa"/>
          </w:tcPr>
          <w:p>
            <w:pPr>
              <w:pStyle w:val="TableParagraph"/>
              <w:spacing w:before="1"/>
              <w:ind w:left="51" w:right="30"/>
              <w:jc w:val="center"/>
              <w:rPr>
                <w:sz w:val="18"/>
              </w:rPr>
            </w:pPr>
            <w:r>
              <w:rPr>
                <w:strike/>
                <w:color w:val="FF0000"/>
                <w:spacing w:val="-2"/>
                <w:sz w:val="18"/>
              </w:rPr>
              <w:t>Obrig</w:t>
            </w:r>
            <w:r>
              <w:rPr>
                <w:strike w:val="0"/>
                <w:color w:val="FF0000"/>
                <w:spacing w:val="-2"/>
                <w:sz w:val="18"/>
              </w:rPr>
              <w:t>.</w:t>
            </w:r>
          </w:p>
        </w:tc>
        <w:tc>
          <w:tcPr>
            <w:tcW w:w="511" w:type="dxa"/>
          </w:tcPr>
          <w:p>
            <w:pPr>
              <w:pStyle w:val="TableParagraph"/>
              <w:spacing w:before="1"/>
              <w:ind w:left="66" w:right="40"/>
              <w:jc w:val="center"/>
              <w:rPr>
                <w:sz w:val="18"/>
              </w:rPr>
            </w:pPr>
            <w:r>
              <w:rPr>
                <w:strike/>
                <w:color w:val="FF0000"/>
                <w:spacing w:val="-5"/>
                <w:sz w:val="18"/>
              </w:rPr>
              <w:t>889</w:t>
            </w:r>
          </w:p>
        </w:tc>
        <w:tc>
          <w:tcPr>
            <w:tcW w:w="624" w:type="dxa"/>
          </w:tcPr>
          <w:p>
            <w:pPr>
              <w:pStyle w:val="TableParagraph"/>
              <w:spacing w:before="1"/>
              <w:ind w:left="51" w:right="32"/>
              <w:jc w:val="center"/>
              <w:rPr>
                <w:sz w:val="18"/>
              </w:rPr>
            </w:pPr>
            <w:r>
              <w:rPr>
                <w:strike/>
                <w:color w:val="FF0000"/>
                <w:spacing w:val="-4"/>
                <w:sz w:val="18"/>
              </w:rPr>
              <w:t>Rej</w:t>
            </w:r>
            <w:r>
              <w:rPr>
                <w:strike w:val="0"/>
                <w:color w:val="FF0000"/>
                <w:spacing w:val="-4"/>
                <w:sz w:val="18"/>
              </w:rPr>
              <w:t>.</w:t>
            </w:r>
          </w:p>
        </w:tc>
        <w:tc>
          <w:tcPr>
            <w:tcW w:w="4503" w:type="dxa"/>
          </w:tcPr>
          <w:p>
            <w:pPr>
              <w:pStyle w:val="TableParagraph"/>
              <w:spacing w:before="1"/>
              <w:ind w:left="305" w:hanging="287"/>
              <w:rPr>
                <w:sz w:val="18"/>
              </w:rPr>
            </w:pPr>
            <w:r>
              <w:rPr>
                <w:strike/>
                <w:color w:val="FF0000"/>
                <w:sz w:val="18"/>
              </w:rPr>
              <w:t>Rejeição:</w:t>
            </w:r>
            <w:r>
              <w:rPr>
                <w:strike/>
                <w:color w:val="FF0000"/>
                <w:spacing w:val="-6"/>
                <w:sz w:val="18"/>
              </w:rPr>
              <w:t> </w:t>
            </w:r>
            <w:r>
              <w:rPr>
                <w:strike/>
                <w:color w:val="FF0000"/>
                <w:sz w:val="18"/>
              </w:rPr>
              <w:t>Obrigatória</w:t>
            </w:r>
            <w:r>
              <w:rPr>
                <w:strike/>
                <w:color w:val="FF0000"/>
                <w:spacing w:val="-8"/>
                <w:sz w:val="18"/>
              </w:rPr>
              <w:t> </w:t>
            </w:r>
            <w:r>
              <w:rPr>
                <w:strike/>
                <w:color w:val="FF0000"/>
                <w:sz w:val="18"/>
              </w:rPr>
              <w:t>a</w:t>
            </w:r>
            <w:r>
              <w:rPr>
                <w:strike/>
                <w:color w:val="FF0000"/>
                <w:spacing w:val="-9"/>
                <w:sz w:val="18"/>
              </w:rPr>
              <w:t> </w:t>
            </w:r>
            <w:r>
              <w:rPr>
                <w:strike/>
                <w:color w:val="FF0000"/>
                <w:sz w:val="18"/>
              </w:rPr>
              <w:t>informação</w:t>
            </w:r>
            <w:r>
              <w:rPr>
                <w:strike/>
                <w:color w:val="FF0000"/>
                <w:spacing w:val="-8"/>
                <w:sz w:val="18"/>
              </w:rPr>
              <w:t> </w:t>
            </w:r>
            <w:r>
              <w:rPr>
                <w:strike/>
                <w:color w:val="FF0000"/>
                <w:sz w:val="18"/>
              </w:rPr>
              <w:t>do</w:t>
            </w:r>
            <w:r>
              <w:rPr>
                <w:strike/>
                <w:color w:val="FF0000"/>
                <w:spacing w:val="-7"/>
                <w:sz w:val="18"/>
              </w:rPr>
              <w:t> </w:t>
            </w:r>
            <w:r>
              <w:rPr>
                <w:strike/>
                <w:color w:val="FF0000"/>
                <w:sz w:val="18"/>
              </w:rPr>
              <w:t>GTIN</w:t>
            </w:r>
            <w:r>
              <w:rPr>
                <w:strike/>
                <w:color w:val="FF0000"/>
                <w:spacing w:val="-12"/>
                <w:sz w:val="18"/>
              </w:rPr>
              <w:t> </w:t>
            </w:r>
            <w:r>
              <w:rPr>
                <w:strike/>
                <w:color w:val="FF0000"/>
                <w:sz w:val="18"/>
              </w:rPr>
              <w:t>para</w:t>
            </w:r>
            <w:r>
              <w:rPr>
                <w:strike/>
                <w:color w:val="FF0000"/>
                <w:spacing w:val="-8"/>
                <w:sz w:val="18"/>
              </w:rPr>
              <w:t> </w:t>
            </w:r>
            <w:r>
              <w:rPr>
                <w:strike/>
                <w:color w:val="FF0000"/>
                <w:sz w:val="18"/>
              </w:rPr>
              <w:t>o</w:t>
            </w:r>
            <w:r>
              <w:rPr>
                <w:strike w:val="0"/>
                <w:color w:val="FF0000"/>
                <w:sz w:val="18"/>
              </w:rPr>
              <w:t> </w:t>
            </w:r>
            <w:r>
              <w:rPr>
                <w:strike/>
                <w:color w:val="FF0000"/>
                <w:sz w:val="18"/>
              </w:rPr>
              <w:t>produto [nItem: 999]</w:t>
            </w:r>
          </w:p>
        </w:tc>
      </w:tr>
    </w:tbl>
    <w:p>
      <w:pPr>
        <w:pStyle w:val="BodyText"/>
        <w:spacing w:before="2"/>
        <w:rPr>
          <w:sz w:val="32"/>
        </w:rPr>
      </w:pPr>
    </w:p>
    <w:p>
      <w:pPr>
        <w:pStyle w:val="Heading2"/>
        <w:numPr>
          <w:ilvl w:val="1"/>
          <w:numId w:val="2"/>
        </w:numPr>
        <w:tabs>
          <w:tab w:pos="806" w:val="left" w:leader="none"/>
        </w:tabs>
        <w:spacing w:line="240" w:lineRule="auto" w:before="0" w:after="0"/>
        <w:ind w:left="806" w:right="0" w:hanging="574"/>
        <w:jc w:val="left"/>
      </w:pPr>
      <w:bookmarkStart w:name="_bookmark18" w:id="19"/>
      <w:bookmarkEnd w:id="19"/>
      <w:r>
        <w:rPr>
          <w:b w:val="0"/>
        </w:rPr>
      </w:r>
      <w:r>
        <w:rPr>
          <w:color w:val="4F81BB"/>
        </w:rPr>
        <w:t>9.</w:t>
      </w:r>
      <w:r>
        <w:rPr>
          <w:color w:val="4F81BB"/>
          <w:spacing w:val="-12"/>
        </w:rPr>
        <w:t> </w:t>
      </w:r>
      <w:r>
        <w:rPr>
          <w:color w:val="4F81BB"/>
        </w:rPr>
        <w:t>Banco</w:t>
      </w:r>
      <w:r>
        <w:rPr>
          <w:color w:val="4F81BB"/>
          <w:spacing w:val="-9"/>
        </w:rPr>
        <w:t> </w:t>
      </w:r>
      <w:r>
        <w:rPr>
          <w:color w:val="4F81BB"/>
        </w:rPr>
        <w:t>de</w:t>
      </w:r>
      <w:r>
        <w:rPr>
          <w:color w:val="4F81BB"/>
          <w:spacing w:val="-11"/>
        </w:rPr>
        <w:t> </w:t>
      </w:r>
      <w:r>
        <w:rPr>
          <w:color w:val="4F81BB"/>
        </w:rPr>
        <w:t>Dados:</w:t>
      </w:r>
      <w:r>
        <w:rPr>
          <w:color w:val="4F81BB"/>
          <w:spacing w:val="-9"/>
        </w:rPr>
        <w:t> </w:t>
      </w:r>
      <w:r>
        <w:rPr>
          <w:color w:val="4F81BB"/>
        </w:rPr>
        <w:t>Cadastro</w:t>
      </w:r>
      <w:r>
        <w:rPr>
          <w:color w:val="4F81BB"/>
          <w:spacing w:val="-6"/>
        </w:rPr>
        <w:t> </w:t>
      </w:r>
      <w:r>
        <w:rPr>
          <w:color w:val="4F81BB"/>
        </w:rPr>
        <w:t>Centralizado</w:t>
      </w:r>
      <w:r>
        <w:rPr>
          <w:color w:val="4F81BB"/>
          <w:spacing w:val="-7"/>
        </w:rPr>
        <w:t> </w:t>
      </w:r>
      <w:r>
        <w:rPr>
          <w:color w:val="4F81BB"/>
        </w:rPr>
        <w:t>de</w:t>
      </w:r>
      <w:r>
        <w:rPr>
          <w:color w:val="4F81BB"/>
          <w:spacing w:val="-9"/>
        </w:rPr>
        <w:t> </w:t>
      </w:r>
      <w:r>
        <w:rPr>
          <w:color w:val="4F81BB"/>
        </w:rPr>
        <w:t>GTIN</w:t>
      </w:r>
      <w:r>
        <w:rPr>
          <w:color w:val="4F81BB"/>
          <w:spacing w:val="-6"/>
        </w:rPr>
        <w:t> </w:t>
      </w:r>
      <w:r>
        <w:rPr>
          <w:color w:val="4F81BB"/>
          <w:spacing w:val="-2"/>
        </w:rPr>
        <w:t>(CCG)</w:t>
      </w:r>
    </w:p>
    <w:p>
      <w:pPr>
        <w:pStyle w:val="BodyText"/>
        <w:spacing w:before="124"/>
        <w:ind w:left="232"/>
      </w:pPr>
      <w:r>
        <w:rPr/>
        <w:t>As</w:t>
      </w:r>
      <w:r>
        <w:rPr>
          <w:spacing w:val="-6"/>
        </w:rPr>
        <w:t> </w:t>
      </w:r>
      <w:r>
        <w:rPr/>
        <w:t>regras</w:t>
      </w:r>
      <w:r>
        <w:rPr>
          <w:spacing w:val="-4"/>
        </w:rPr>
        <w:t> </w:t>
      </w:r>
      <w:r>
        <w:rPr/>
        <w:t>9I03-10</w:t>
      </w:r>
      <w:r>
        <w:rPr>
          <w:spacing w:val="-8"/>
        </w:rPr>
        <w:t> </w:t>
      </w:r>
      <w:r>
        <w:rPr/>
        <w:t>e</w:t>
      </w:r>
      <w:r>
        <w:rPr>
          <w:spacing w:val="-4"/>
        </w:rPr>
        <w:t> </w:t>
      </w:r>
      <w:r>
        <w:rPr/>
        <w:t>9I12-10</w:t>
      </w:r>
      <w:r>
        <w:rPr>
          <w:spacing w:val="-6"/>
        </w:rPr>
        <w:t> </w:t>
      </w:r>
      <w:r>
        <w:rPr/>
        <w:t>serão</w:t>
      </w:r>
      <w:r>
        <w:rPr>
          <w:spacing w:val="-6"/>
        </w:rPr>
        <w:t> </w:t>
      </w:r>
      <w:r>
        <w:rPr/>
        <w:t>ativadas</w:t>
      </w:r>
      <w:r>
        <w:rPr>
          <w:spacing w:val="-6"/>
        </w:rPr>
        <w:t> </w:t>
      </w:r>
      <w:r>
        <w:rPr/>
        <w:t>na</w:t>
      </w:r>
      <w:r>
        <w:rPr>
          <w:spacing w:val="-7"/>
        </w:rPr>
        <w:t> </w:t>
      </w:r>
      <w:r>
        <w:rPr/>
        <w:t>Etapa</w:t>
      </w:r>
      <w:r>
        <w:rPr>
          <w:spacing w:val="-4"/>
        </w:rPr>
        <w:t> </w:t>
      </w:r>
      <w:r>
        <w:rPr/>
        <w:t>1;</w:t>
      </w:r>
      <w:r>
        <w:rPr>
          <w:spacing w:val="-5"/>
        </w:rPr>
        <w:t> </w:t>
      </w:r>
      <w:r>
        <w:rPr/>
        <w:t>a</w:t>
      </w:r>
      <w:r>
        <w:rPr>
          <w:spacing w:val="-6"/>
        </w:rPr>
        <w:t> </w:t>
      </w:r>
      <w:r>
        <w:rPr/>
        <w:t>regra</w:t>
      </w:r>
      <w:r>
        <w:rPr>
          <w:spacing w:val="-8"/>
        </w:rPr>
        <w:t> </w:t>
      </w:r>
      <w:r>
        <w:rPr/>
        <w:t>9I03-20</w:t>
      </w:r>
      <w:r>
        <w:rPr>
          <w:spacing w:val="-6"/>
        </w:rPr>
        <w:t> </w:t>
      </w:r>
      <w:r>
        <w:rPr/>
        <w:t>será</w:t>
      </w:r>
      <w:r>
        <w:rPr>
          <w:spacing w:val="-3"/>
        </w:rPr>
        <w:t> </w:t>
      </w:r>
      <w:r>
        <w:rPr/>
        <w:t>ativada</w:t>
      </w:r>
      <w:r>
        <w:rPr>
          <w:spacing w:val="-3"/>
        </w:rPr>
        <w:t> </w:t>
      </w:r>
      <w:r>
        <w:rPr/>
        <w:t>na</w:t>
      </w:r>
      <w:r>
        <w:rPr>
          <w:spacing w:val="-8"/>
        </w:rPr>
        <w:t> </w:t>
      </w:r>
      <w:r>
        <w:rPr/>
        <w:t>Etapa</w:t>
      </w:r>
      <w:r>
        <w:rPr>
          <w:spacing w:val="-3"/>
        </w:rPr>
        <w:t> </w:t>
      </w:r>
      <w:r>
        <w:rPr>
          <w:spacing w:val="-5"/>
        </w:rPr>
        <w:t>2.</w:t>
      </w:r>
    </w:p>
    <w:p>
      <w:pPr>
        <w:pStyle w:val="BodyText"/>
        <w:spacing w:before="9"/>
        <w:rPr>
          <w:sz w:val="21"/>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792"/>
        <w:gridCol w:w="7052"/>
        <w:gridCol w:w="624"/>
        <w:gridCol w:w="509"/>
        <w:gridCol w:w="624"/>
        <w:gridCol w:w="4455"/>
      </w:tblGrid>
      <w:tr>
        <w:trPr>
          <w:trHeight w:val="208" w:hRule="atLeast"/>
        </w:trPr>
        <w:tc>
          <w:tcPr>
            <w:tcW w:w="1136" w:type="dxa"/>
            <w:shd w:val="clear" w:color="auto" w:fill="D9D9D9"/>
          </w:tcPr>
          <w:p>
            <w:pPr>
              <w:pStyle w:val="TableParagraph"/>
              <w:spacing w:line="188" w:lineRule="exact"/>
              <w:ind w:left="63" w:right="48"/>
              <w:jc w:val="center"/>
              <w:rPr>
                <w:rFonts w:ascii="Arial-BoldItalicMT"/>
                <w:b/>
                <w:i/>
                <w:sz w:val="18"/>
              </w:rPr>
            </w:pPr>
            <w:r>
              <w:rPr>
                <w:rFonts w:ascii="Arial-BoldItalicMT"/>
                <w:b/>
                <w:i/>
                <w:spacing w:val="-2"/>
                <w:sz w:val="18"/>
              </w:rPr>
              <w:t>Campo-</w:t>
            </w:r>
            <w:r>
              <w:rPr>
                <w:rFonts w:ascii="Arial-BoldItalicMT"/>
                <w:b/>
                <w:i/>
                <w:spacing w:val="-5"/>
                <w:sz w:val="18"/>
              </w:rPr>
              <w:t>Seq</w:t>
            </w:r>
          </w:p>
        </w:tc>
        <w:tc>
          <w:tcPr>
            <w:tcW w:w="792" w:type="dxa"/>
            <w:shd w:val="clear" w:color="auto" w:fill="D9D9D9"/>
          </w:tcPr>
          <w:p>
            <w:pPr>
              <w:pStyle w:val="TableParagraph"/>
              <w:spacing w:line="188" w:lineRule="exact"/>
              <w:ind w:left="69" w:right="54"/>
              <w:jc w:val="center"/>
              <w:rPr>
                <w:rFonts w:ascii="Arial-BoldItalicMT"/>
                <w:b/>
                <w:i/>
                <w:sz w:val="18"/>
              </w:rPr>
            </w:pPr>
            <w:r>
              <w:rPr>
                <w:rFonts w:ascii="Arial-BoldItalicMT"/>
                <w:b/>
                <w:i/>
                <w:spacing w:val="-2"/>
                <w:sz w:val="18"/>
              </w:rPr>
              <w:t>Modelo</w:t>
            </w:r>
          </w:p>
        </w:tc>
        <w:tc>
          <w:tcPr>
            <w:tcW w:w="7052" w:type="dxa"/>
            <w:shd w:val="clear" w:color="auto" w:fill="D9D9D9"/>
          </w:tcPr>
          <w:p>
            <w:pPr>
              <w:pStyle w:val="TableParagraph"/>
              <w:spacing w:line="188" w:lineRule="exact"/>
              <w:ind w:left="2693" w:right="2676"/>
              <w:jc w:val="center"/>
              <w:rPr>
                <w:rFonts w:ascii="Arial-BoldItalicMT" w:hAnsi="Arial-BoldItalicMT"/>
                <w:b/>
                <w:i/>
                <w:sz w:val="18"/>
              </w:rPr>
            </w:pPr>
            <w:r>
              <w:rPr>
                <w:rFonts w:ascii="Arial-BoldItalicMT" w:hAnsi="Arial-BoldItalicMT"/>
                <w:b/>
                <w:i/>
                <w:sz w:val="18"/>
              </w:rPr>
              <w:t>Regra</w:t>
            </w:r>
            <w:r>
              <w:rPr>
                <w:rFonts w:ascii="Arial-BoldItalicMT" w:hAnsi="Arial-BoldItalicMT"/>
                <w:b/>
                <w:i/>
                <w:spacing w:val="-7"/>
                <w:sz w:val="18"/>
              </w:rPr>
              <w:t> </w:t>
            </w:r>
            <w:r>
              <w:rPr>
                <w:rFonts w:ascii="Arial-BoldItalicMT" w:hAnsi="Arial-BoldItalicMT"/>
                <w:b/>
                <w:i/>
                <w:sz w:val="18"/>
              </w:rPr>
              <w:t>de</w:t>
            </w:r>
            <w:r>
              <w:rPr>
                <w:rFonts w:ascii="Arial-BoldItalicMT" w:hAnsi="Arial-BoldItalicMT"/>
                <w:b/>
                <w:i/>
                <w:spacing w:val="-4"/>
                <w:sz w:val="18"/>
              </w:rPr>
              <w:t> </w:t>
            </w:r>
            <w:r>
              <w:rPr>
                <w:rFonts w:ascii="Arial-BoldItalicMT" w:hAnsi="Arial-BoldItalicMT"/>
                <w:b/>
                <w:i/>
                <w:spacing w:val="-2"/>
                <w:sz w:val="18"/>
              </w:rPr>
              <w:t>Validação</w:t>
            </w:r>
          </w:p>
        </w:tc>
        <w:tc>
          <w:tcPr>
            <w:tcW w:w="624" w:type="dxa"/>
            <w:shd w:val="clear" w:color="auto" w:fill="D9D9D9"/>
          </w:tcPr>
          <w:p>
            <w:pPr>
              <w:pStyle w:val="TableParagraph"/>
              <w:spacing w:line="188" w:lineRule="exact"/>
              <w:ind w:left="51" w:right="31"/>
              <w:jc w:val="center"/>
              <w:rPr>
                <w:rFonts w:ascii="Arial-BoldItalicMT"/>
                <w:b/>
                <w:i/>
                <w:sz w:val="18"/>
              </w:rPr>
            </w:pPr>
            <w:r>
              <w:rPr>
                <w:rFonts w:ascii="Arial-BoldItalicMT"/>
                <w:b/>
                <w:i/>
                <w:spacing w:val="-2"/>
                <w:sz w:val="18"/>
              </w:rPr>
              <w:t>Aplic.</w:t>
            </w:r>
          </w:p>
        </w:tc>
        <w:tc>
          <w:tcPr>
            <w:tcW w:w="509" w:type="dxa"/>
            <w:shd w:val="clear" w:color="auto" w:fill="D9D9D9"/>
          </w:tcPr>
          <w:p>
            <w:pPr>
              <w:pStyle w:val="TableParagraph"/>
              <w:spacing w:line="188" w:lineRule="exact"/>
              <w:ind w:left="67" w:right="47"/>
              <w:jc w:val="center"/>
              <w:rPr>
                <w:rFonts w:ascii="Arial-BoldItalicMT"/>
                <w:b/>
                <w:i/>
                <w:sz w:val="18"/>
              </w:rPr>
            </w:pPr>
            <w:r>
              <w:rPr>
                <w:rFonts w:ascii="Arial-BoldItalicMT"/>
                <w:b/>
                <w:i/>
                <w:spacing w:val="-5"/>
                <w:sz w:val="18"/>
              </w:rPr>
              <w:t>Msg</w:t>
            </w:r>
          </w:p>
        </w:tc>
        <w:tc>
          <w:tcPr>
            <w:tcW w:w="624" w:type="dxa"/>
            <w:shd w:val="clear" w:color="auto" w:fill="D9D9D9"/>
          </w:tcPr>
          <w:p>
            <w:pPr>
              <w:pStyle w:val="TableParagraph"/>
              <w:spacing w:line="188" w:lineRule="exact"/>
              <w:ind w:left="51" w:right="32"/>
              <w:jc w:val="center"/>
              <w:rPr>
                <w:rFonts w:ascii="Arial-BoldItalicMT"/>
                <w:b/>
                <w:i/>
                <w:sz w:val="18"/>
              </w:rPr>
            </w:pPr>
            <w:r>
              <w:rPr>
                <w:rFonts w:ascii="Arial-BoldItalicMT"/>
                <w:b/>
                <w:i/>
                <w:spacing w:val="-2"/>
                <w:sz w:val="18"/>
              </w:rPr>
              <w:t>Efeito</w:t>
            </w:r>
          </w:p>
        </w:tc>
        <w:tc>
          <w:tcPr>
            <w:tcW w:w="4455" w:type="dxa"/>
            <w:shd w:val="clear" w:color="auto" w:fill="D9D9D9"/>
          </w:tcPr>
          <w:p>
            <w:pPr>
              <w:pStyle w:val="TableParagraph"/>
              <w:spacing w:line="188" w:lineRule="exact"/>
              <w:ind w:left="1587" w:right="1571"/>
              <w:jc w:val="center"/>
              <w:rPr>
                <w:rFonts w:ascii="Arial-BoldItalicMT" w:hAnsi="Arial-BoldItalicMT"/>
                <w:b/>
                <w:i/>
                <w:sz w:val="18"/>
              </w:rPr>
            </w:pPr>
            <w:r>
              <w:rPr>
                <w:rFonts w:ascii="Arial-BoldItalicMT" w:hAnsi="Arial-BoldItalicMT"/>
                <w:b/>
                <w:i/>
                <w:spacing w:val="-2"/>
                <w:sz w:val="18"/>
              </w:rPr>
              <w:t>Descrição</w:t>
            </w:r>
            <w:r>
              <w:rPr>
                <w:rFonts w:ascii="Arial-BoldItalicMT" w:hAnsi="Arial-BoldItalicMT"/>
                <w:b/>
                <w:i/>
                <w:sz w:val="18"/>
              </w:rPr>
              <w:t> </w:t>
            </w:r>
            <w:r>
              <w:rPr>
                <w:rFonts w:ascii="Arial-BoldItalicMT" w:hAnsi="Arial-BoldItalicMT"/>
                <w:b/>
                <w:i/>
                <w:spacing w:val="-4"/>
                <w:sz w:val="18"/>
              </w:rPr>
              <w:t>Erro</w:t>
            </w:r>
          </w:p>
        </w:tc>
      </w:tr>
      <w:tr>
        <w:trPr>
          <w:trHeight w:val="1240" w:hRule="atLeast"/>
        </w:trPr>
        <w:tc>
          <w:tcPr>
            <w:tcW w:w="1136" w:type="dxa"/>
          </w:tcPr>
          <w:p>
            <w:pPr>
              <w:pStyle w:val="TableParagraph"/>
              <w:spacing w:line="204" w:lineRule="exact"/>
              <w:ind w:left="59" w:right="48"/>
              <w:jc w:val="center"/>
              <w:rPr>
                <w:sz w:val="18"/>
              </w:rPr>
            </w:pPr>
            <w:r>
              <w:rPr>
                <w:spacing w:val="-2"/>
                <w:sz w:val="18"/>
              </w:rPr>
              <w:t>9I03-</w:t>
            </w:r>
            <w:r>
              <w:rPr>
                <w:spacing w:val="-5"/>
                <w:sz w:val="18"/>
              </w:rPr>
              <w:t>10</w:t>
            </w:r>
          </w:p>
        </w:tc>
        <w:tc>
          <w:tcPr>
            <w:tcW w:w="792" w:type="dxa"/>
          </w:tcPr>
          <w:p>
            <w:pPr>
              <w:pStyle w:val="TableParagraph"/>
              <w:spacing w:line="204" w:lineRule="exact"/>
              <w:ind w:left="69" w:right="53"/>
              <w:jc w:val="center"/>
              <w:rPr>
                <w:sz w:val="18"/>
              </w:rPr>
            </w:pPr>
            <w:r>
              <w:rPr>
                <w:spacing w:val="-2"/>
                <w:sz w:val="18"/>
              </w:rPr>
              <w:t>55/</w:t>
            </w:r>
            <w:r>
              <w:rPr>
                <w:strike/>
                <w:color w:val="FF0000"/>
                <w:spacing w:val="-2"/>
                <w:sz w:val="18"/>
              </w:rPr>
              <w:t>65</w:t>
            </w:r>
          </w:p>
        </w:tc>
        <w:tc>
          <w:tcPr>
            <w:tcW w:w="7052" w:type="dxa"/>
          </w:tcPr>
          <w:p>
            <w:pPr>
              <w:pStyle w:val="TableParagraph"/>
              <w:spacing w:line="203" w:lineRule="exact"/>
              <w:ind w:left="21"/>
              <w:rPr>
                <w:sz w:val="18"/>
              </w:rPr>
            </w:pPr>
            <w:r>
              <w:rPr>
                <w:sz w:val="18"/>
              </w:rPr>
              <w:t>Se</w:t>
            </w:r>
            <w:r>
              <w:rPr>
                <w:spacing w:val="-5"/>
                <w:sz w:val="18"/>
              </w:rPr>
              <w:t> </w:t>
            </w:r>
            <w:r>
              <w:rPr>
                <w:sz w:val="18"/>
              </w:rPr>
              <w:t>informado</w:t>
            </w:r>
            <w:r>
              <w:rPr>
                <w:spacing w:val="-2"/>
                <w:sz w:val="18"/>
              </w:rPr>
              <w:t> </w:t>
            </w:r>
            <w:r>
              <w:rPr>
                <w:sz w:val="18"/>
              </w:rPr>
              <w:t>GTIN</w:t>
            </w:r>
            <w:r>
              <w:rPr>
                <w:spacing w:val="-6"/>
                <w:sz w:val="18"/>
              </w:rPr>
              <w:t> </w:t>
            </w:r>
            <w:r>
              <w:rPr>
                <w:sz w:val="18"/>
              </w:rPr>
              <w:t>(tag:</w:t>
            </w:r>
            <w:r>
              <w:rPr>
                <w:spacing w:val="-6"/>
                <w:sz w:val="18"/>
              </w:rPr>
              <w:t> </w:t>
            </w:r>
            <w:r>
              <w:rPr>
                <w:sz w:val="18"/>
              </w:rPr>
              <w:t>cEAN)</w:t>
            </w:r>
            <w:r>
              <w:rPr>
                <w:spacing w:val="-5"/>
                <w:sz w:val="18"/>
              </w:rPr>
              <w:t> </w:t>
            </w:r>
            <w:r>
              <w:rPr>
                <w:sz w:val="18"/>
              </w:rPr>
              <w:t>com</w:t>
            </w:r>
            <w:r>
              <w:rPr>
                <w:spacing w:val="-4"/>
                <w:sz w:val="18"/>
              </w:rPr>
              <w:t> </w:t>
            </w:r>
            <w:r>
              <w:rPr>
                <w:sz w:val="18"/>
              </w:rPr>
              <w:t>prefixo</w:t>
            </w:r>
            <w:r>
              <w:rPr>
                <w:spacing w:val="-6"/>
                <w:sz w:val="18"/>
              </w:rPr>
              <w:t> </w:t>
            </w:r>
            <w:r>
              <w:rPr>
                <w:sz w:val="18"/>
              </w:rPr>
              <w:t>do</w:t>
            </w:r>
            <w:r>
              <w:rPr>
                <w:spacing w:val="-5"/>
                <w:sz w:val="18"/>
              </w:rPr>
              <w:t> </w:t>
            </w:r>
            <w:r>
              <w:rPr>
                <w:sz w:val="18"/>
              </w:rPr>
              <w:t>Brasil</w:t>
            </w:r>
            <w:r>
              <w:rPr>
                <w:spacing w:val="-4"/>
                <w:sz w:val="18"/>
              </w:rPr>
              <w:t> </w:t>
            </w:r>
            <w:r>
              <w:rPr>
                <w:sz w:val="18"/>
              </w:rPr>
              <w:t>(iniciado</w:t>
            </w:r>
            <w:r>
              <w:rPr>
                <w:spacing w:val="-1"/>
                <w:sz w:val="18"/>
              </w:rPr>
              <w:t> </w:t>
            </w:r>
            <w:r>
              <w:rPr>
                <w:sz w:val="18"/>
              </w:rPr>
              <w:t>em</w:t>
            </w:r>
            <w:r>
              <w:rPr>
                <w:spacing w:val="-2"/>
                <w:sz w:val="18"/>
              </w:rPr>
              <w:t> </w:t>
            </w:r>
            <w:r>
              <w:rPr>
                <w:sz w:val="18"/>
              </w:rPr>
              <w:t>789</w:t>
            </w:r>
            <w:r>
              <w:rPr>
                <w:spacing w:val="-4"/>
                <w:sz w:val="18"/>
              </w:rPr>
              <w:t> </w:t>
            </w:r>
            <w:r>
              <w:rPr>
                <w:sz w:val="18"/>
              </w:rPr>
              <w:t>ou</w:t>
            </w:r>
            <w:r>
              <w:rPr>
                <w:spacing w:val="-2"/>
                <w:sz w:val="18"/>
              </w:rPr>
              <w:t> </w:t>
            </w:r>
            <w:r>
              <w:rPr>
                <w:sz w:val="18"/>
              </w:rPr>
              <w:t>790)</w:t>
            </w:r>
            <w:r>
              <w:rPr>
                <w:spacing w:val="-5"/>
                <w:sz w:val="18"/>
              </w:rPr>
              <w:t> </w:t>
            </w:r>
            <w:r>
              <w:rPr>
                <w:spacing w:val="-10"/>
                <w:sz w:val="18"/>
              </w:rPr>
              <w:t>e</w:t>
            </w:r>
          </w:p>
          <w:p>
            <w:pPr>
              <w:pStyle w:val="TableParagraph"/>
              <w:numPr>
                <w:ilvl w:val="0"/>
                <w:numId w:val="7"/>
              </w:numPr>
              <w:tabs>
                <w:tab w:pos="171" w:val="left" w:leader="none"/>
              </w:tabs>
              <w:spacing w:line="206" w:lineRule="exact" w:before="0" w:after="0"/>
              <w:ind w:left="171" w:right="0" w:hanging="112"/>
              <w:jc w:val="left"/>
              <w:rPr>
                <w:sz w:val="18"/>
              </w:rPr>
            </w:pPr>
            <w:r>
              <w:rPr>
                <w:sz w:val="18"/>
              </w:rPr>
              <w:t>NCM</w:t>
            </w:r>
            <w:r>
              <w:rPr>
                <w:spacing w:val="-2"/>
                <w:sz w:val="18"/>
              </w:rPr>
              <w:t> </w:t>
            </w:r>
            <w:r>
              <w:rPr>
                <w:sz w:val="18"/>
              </w:rPr>
              <w:t>do</w:t>
            </w:r>
            <w:r>
              <w:rPr>
                <w:spacing w:val="-6"/>
                <w:sz w:val="18"/>
              </w:rPr>
              <w:t> </w:t>
            </w:r>
            <w:r>
              <w:rPr>
                <w:sz w:val="18"/>
              </w:rPr>
              <w:t>produto</w:t>
            </w:r>
            <w:r>
              <w:rPr>
                <w:spacing w:val="-5"/>
                <w:sz w:val="18"/>
              </w:rPr>
              <w:t> </w:t>
            </w:r>
            <w:r>
              <w:rPr>
                <w:sz w:val="18"/>
              </w:rPr>
              <w:t>consta</w:t>
            </w:r>
            <w:r>
              <w:rPr>
                <w:spacing w:val="-3"/>
                <w:sz w:val="18"/>
              </w:rPr>
              <w:t> </w:t>
            </w:r>
            <w:r>
              <w:rPr>
                <w:sz w:val="18"/>
              </w:rPr>
              <w:t>no</w:t>
            </w:r>
            <w:r>
              <w:rPr>
                <w:spacing w:val="-3"/>
                <w:sz w:val="18"/>
              </w:rPr>
              <w:t> </w:t>
            </w:r>
            <w:r>
              <w:rPr>
                <w:sz w:val="18"/>
              </w:rPr>
              <w:t>Anexo</w:t>
            </w:r>
            <w:r>
              <w:rPr>
                <w:spacing w:val="-6"/>
                <w:sz w:val="18"/>
              </w:rPr>
              <w:t> </w:t>
            </w:r>
            <w:r>
              <w:rPr>
                <w:sz w:val="18"/>
              </w:rPr>
              <w:t>I</w:t>
            </w:r>
            <w:r>
              <w:rPr>
                <w:spacing w:val="1"/>
                <w:sz w:val="18"/>
              </w:rPr>
              <w:t> </w:t>
            </w:r>
            <w:r>
              <w:rPr>
                <w:sz w:val="18"/>
              </w:rPr>
              <w:t>–</w:t>
            </w:r>
            <w:r>
              <w:rPr>
                <w:spacing w:val="-1"/>
                <w:sz w:val="18"/>
              </w:rPr>
              <w:t> </w:t>
            </w:r>
            <w:r>
              <w:rPr>
                <w:sz w:val="18"/>
              </w:rPr>
              <w:t>Grupo</w:t>
            </w:r>
            <w:r>
              <w:rPr>
                <w:spacing w:val="-5"/>
                <w:sz w:val="18"/>
              </w:rPr>
              <w:t> </w:t>
            </w:r>
            <w:r>
              <w:rPr>
                <w:sz w:val="18"/>
              </w:rPr>
              <w:t>de</w:t>
            </w:r>
            <w:r>
              <w:rPr>
                <w:spacing w:val="-4"/>
                <w:sz w:val="18"/>
              </w:rPr>
              <w:t> </w:t>
            </w:r>
            <w:r>
              <w:rPr>
                <w:sz w:val="18"/>
              </w:rPr>
              <w:t>Mercadoria</w:t>
            </w:r>
            <w:r>
              <w:rPr>
                <w:spacing w:val="-5"/>
                <w:sz w:val="18"/>
              </w:rPr>
              <w:t> </w:t>
            </w:r>
            <w:r>
              <w:rPr>
                <w:sz w:val="18"/>
              </w:rPr>
              <w:t>para</w:t>
            </w:r>
            <w:r>
              <w:rPr>
                <w:spacing w:val="-6"/>
                <w:sz w:val="18"/>
              </w:rPr>
              <w:t> </w:t>
            </w:r>
            <w:r>
              <w:rPr>
                <w:sz w:val="18"/>
              </w:rPr>
              <w:t>validação</w:t>
            </w:r>
            <w:r>
              <w:rPr>
                <w:spacing w:val="-3"/>
                <w:sz w:val="18"/>
              </w:rPr>
              <w:t> </w:t>
            </w:r>
            <w:r>
              <w:rPr>
                <w:sz w:val="18"/>
              </w:rPr>
              <w:t>do</w:t>
            </w:r>
            <w:r>
              <w:rPr>
                <w:spacing w:val="-4"/>
                <w:sz w:val="18"/>
              </w:rPr>
              <w:t> </w:t>
            </w:r>
            <w:r>
              <w:rPr>
                <w:sz w:val="18"/>
              </w:rPr>
              <w:t>GTIN</w:t>
            </w:r>
            <w:r>
              <w:rPr>
                <w:spacing w:val="-5"/>
                <w:sz w:val="18"/>
              </w:rPr>
              <w:t> </w:t>
            </w:r>
            <w:r>
              <w:rPr>
                <w:spacing w:val="-10"/>
                <w:sz w:val="18"/>
              </w:rPr>
              <w:t>e</w:t>
            </w:r>
          </w:p>
          <w:p>
            <w:pPr>
              <w:pStyle w:val="TableParagraph"/>
              <w:numPr>
                <w:ilvl w:val="0"/>
                <w:numId w:val="7"/>
              </w:numPr>
              <w:tabs>
                <w:tab w:pos="171" w:val="left" w:leader="none"/>
              </w:tabs>
              <w:spacing w:line="207" w:lineRule="exact" w:before="0" w:after="0"/>
              <w:ind w:left="171" w:right="0" w:hanging="112"/>
              <w:jc w:val="left"/>
              <w:rPr>
                <w:sz w:val="18"/>
              </w:rPr>
            </w:pPr>
            <w:r>
              <w:rPr>
                <w:sz w:val="18"/>
              </w:rPr>
              <w:t>CFOP</w:t>
            </w:r>
            <w:r>
              <w:rPr>
                <w:spacing w:val="-6"/>
                <w:sz w:val="18"/>
              </w:rPr>
              <w:t> </w:t>
            </w:r>
            <w:r>
              <w:rPr>
                <w:sz w:val="18"/>
              </w:rPr>
              <w:t>de</w:t>
            </w:r>
            <w:r>
              <w:rPr>
                <w:spacing w:val="-4"/>
                <w:sz w:val="18"/>
              </w:rPr>
              <w:t> </w:t>
            </w:r>
            <w:r>
              <w:rPr>
                <w:sz w:val="18"/>
              </w:rPr>
              <w:t>Venda</w:t>
            </w:r>
            <w:r>
              <w:rPr>
                <w:spacing w:val="-6"/>
                <w:sz w:val="18"/>
              </w:rPr>
              <w:t> </w:t>
            </w:r>
            <w:r>
              <w:rPr>
                <w:sz w:val="18"/>
              </w:rPr>
              <w:t>de</w:t>
            </w:r>
            <w:r>
              <w:rPr>
                <w:spacing w:val="-4"/>
                <w:sz w:val="18"/>
              </w:rPr>
              <w:t> </w:t>
            </w:r>
            <w:r>
              <w:rPr>
                <w:sz w:val="18"/>
              </w:rPr>
              <w:t>Produção</w:t>
            </w:r>
            <w:r>
              <w:rPr>
                <w:spacing w:val="-6"/>
                <w:sz w:val="18"/>
              </w:rPr>
              <w:t> </w:t>
            </w:r>
            <w:r>
              <w:rPr>
                <w:sz w:val="18"/>
              </w:rPr>
              <w:t>do</w:t>
            </w:r>
            <w:r>
              <w:rPr>
                <w:spacing w:val="-4"/>
                <w:sz w:val="18"/>
              </w:rPr>
              <w:t> </w:t>
            </w:r>
            <w:r>
              <w:rPr>
                <w:sz w:val="18"/>
              </w:rPr>
              <w:t>Estabelecimento,</w:t>
            </w:r>
            <w:r>
              <w:rPr>
                <w:spacing w:val="-5"/>
                <w:sz w:val="18"/>
              </w:rPr>
              <w:t> </w:t>
            </w:r>
            <w:r>
              <w:rPr>
                <w:sz w:val="18"/>
              </w:rPr>
              <w:t>conforme</w:t>
            </w:r>
            <w:r>
              <w:rPr>
                <w:spacing w:val="-6"/>
                <w:sz w:val="18"/>
              </w:rPr>
              <w:t> </w:t>
            </w:r>
            <w:r>
              <w:rPr>
                <w:sz w:val="18"/>
              </w:rPr>
              <w:t>Anexo</w:t>
            </w:r>
            <w:r>
              <w:rPr>
                <w:spacing w:val="-5"/>
                <w:sz w:val="18"/>
              </w:rPr>
              <w:t> II:</w:t>
            </w:r>
          </w:p>
          <w:p>
            <w:pPr>
              <w:pStyle w:val="TableParagraph"/>
              <w:spacing w:before="2"/>
              <w:ind w:left="479" w:right="182" w:hanging="209"/>
              <w:rPr>
                <w:sz w:val="18"/>
              </w:rPr>
            </w:pPr>
            <w:r>
              <w:rPr>
                <w:sz w:val="18"/>
              </w:rPr>
              <w:t>-</w:t>
            </w:r>
            <w:r>
              <w:rPr>
                <w:spacing w:val="-4"/>
                <w:sz w:val="18"/>
              </w:rPr>
              <w:t> </w:t>
            </w:r>
            <w:r>
              <w:rPr>
                <w:sz w:val="18"/>
              </w:rPr>
              <w:t>Acesso</w:t>
            </w:r>
            <w:r>
              <w:rPr>
                <w:spacing w:val="-4"/>
                <w:sz w:val="18"/>
              </w:rPr>
              <w:t> </w:t>
            </w:r>
            <w:r>
              <w:rPr>
                <w:sz w:val="18"/>
              </w:rPr>
              <w:t>CCG-Cadastro</w:t>
            </w:r>
            <w:r>
              <w:rPr>
                <w:spacing w:val="-6"/>
                <w:sz w:val="18"/>
              </w:rPr>
              <w:t> </w:t>
            </w:r>
            <w:r>
              <w:rPr>
                <w:sz w:val="18"/>
              </w:rPr>
              <w:t>Centralizado</w:t>
            </w:r>
            <w:r>
              <w:rPr>
                <w:spacing w:val="-6"/>
                <w:sz w:val="18"/>
              </w:rPr>
              <w:t> </w:t>
            </w:r>
            <w:r>
              <w:rPr>
                <w:sz w:val="18"/>
              </w:rPr>
              <w:t>de</w:t>
            </w:r>
            <w:r>
              <w:rPr>
                <w:spacing w:val="-4"/>
                <w:sz w:val="18"/>
              </w:rPr>
              <w:t> </w:t>
            </w:r>
            <w:r>
              <w:rPr>
                <w:sz w:val="18"/>
              </w:rPr>
              <w:t>GTIN</w:t>
            </w:r>
            <w:r>
              <w:rPr>
                <w:spacing w:val="-4"/>
                <w:sz w:val="18"/>
              </w:rPr>
              <w:t> </w:t>
            </w:r>
            <w:r>
              <w:rPr>
                <w:sz w:val="18"/>
              </w:rPr>
              <w:t>(Chave:</w:t>
            </w:r>
            <w:r>
              <w:rPr>
                <w:spacing w:val="-4"/>
                <w:sz w:val="18"/>
              </w:rPr>
              <w:t> </w:t>
            </w:r>
            <w:r>
              <w:rPr>
                <w:sz w:val="18"/>
              </w:rPr>
              <w:t>cEAN,</w:t>
            </w:r>
            <w:r>
              <w:rPr>
                <w:spacing w:val="-4"/>
                <w:sz w:val="18"/>
              </w:rPr>
              <w:t> </w:t>
            </w:r>
            <w:r>
              <w:rPr>
                <w:sz w:val="18"/>
              </w:rPr>
              <w:t>sitGTIN&lt;&gt;9- </w:t>
            </w:r>
            <w:r>
              <w:rPr>
                <w:spacing w:val="-2"/>
                <w:sz w:val="18"/>
              </w:rPr>
              <w:t>Exclusão)</w:t>
            </w:r>
          </w:p>
          <w:p>
            <w:pPr>
              <w:pStyle w:val="TableParagraph"/>
              <w:spacing w:line="188" w:lineRule="exact"/>
              <w:ind w:left="424"/>
              <w:rPr>
                <w:sz w:val="18"/>
              </w:rPr>
            </w:pPr>
            <w:r>
              <w:rPr>
                <w:sz w:val="18"/>
              </w:rPr>
              <w:t>-</w:t>
            </w:r>
            <w:r>
              <w:rPr>
                <w:spacing w:val="-8"/>
                <w:sz w:val="18"/>
              </w:rPr>
              <w:t> </w:t>
            </w:r>
            <w:r>
              <w:rPr>
                <w:sz w:val="18"/>
              </w:rPr>
              <w:t>GTIN</w:t>
            </w:r>
            <w:r>
              <w:rPr>
                <w:spacing w:val="-8"/>
                <w:sz w:val="18"/>
              </w:rPr>
              <w:t> </w:t>
            </w:r>
            <w:r>
              <w:rPr>
                <w:sz w:val="18"/>
              </w:rPr>
              <w:t>informado</w:t>
            </w:r>
            <w:r>
              <w:rPr>
                <w:spacing w:val="-2"/>
                <w:sz w:val="18"/>
              </w:rPr>
              <w:t> </w:t>
            </w:r>
            <w:r>
              <w:rPr>
                <w:sz w:val="18"/>
              </w:rPr>
              <w:t>na</w:t>
            </w:r>
            <w:r>
              <w:rPr>
                <w:spacing w:val="-5"/>
                <w:sz w:val="18"/>
              </w:rPr>
              <w:t> </w:t>
            </w:r>
            <w:r>
              <w:rPr>
                <w:sz w:val="18"/>
              </w:rPr>
              <w:t>NF-e</w:t>
            </w:r>
            <w:r>
              <w:rPr>
                <w:spacing w:val="-5"/>
                <w:sz w:val="18"/>
              </w:rPr>
              <w:t> </w:t>
            </w:r>
            <w:r>
              <w:rPr>
                <w:sz w:val="18"/>
              </w:rPr>
              <w:t>inexistente</w:t>
            </w:r>
            <w:r>
              <w:rPr>
                <w:spacing w:val="-5"/>
                <w:sz w:val="18"/>
              </w:rPr>
              <w:t> </w:t>
            </w:r>
            <w:r>
              <w:rPr>
                <w:sz w:val="18"/>
              </w:rPr>
              <w:t>no</w:t>
            </w:r>
            <w:r>
              <w:rPr>
                <w:spacing w:val="-5"/>
                <w:sz w:val="18"/>
              </w:rPr>
              <w:t> </w:t>
            </w:r>
            <w:r>
              <w:rPr>
                <w:sz w:val="18"/>
              </w:rPr>
              <w:t>CCG.</w:t>
            </w:r>
            <w:r>
              <w:rPr>
                <w:spacing w:val="-3"/>
                <w:sz w:val="18"/>
              </w:rPr>
              <w:t> </w:t>
            </w:r>
            <w:r>
              <w:rPr>
                <w:sz w:val="18"/>
              </w:rPr>
              <w:t>(NT</w:t>
            </w:r>
            <w:r>
              <w:rPr>
                <w:spacing w:val="-5"/>
                <w:sz w:val="18"/>
              </w:rPr>
              <w:t> </w:t>
            </w:r>
            <w:r>
              <w:rPr>
                <w:sz w:val="18"/>
              </w:rPr>
              <w:t>2021.003,</w:t>
            </w:r>
            <w:r>
              <w:rPr>
                <w:spacing w:val="-2"/>
                <w:sz w:val="18"/>
              </w:rPr>
              <w:t> </w:t>
            </w:r>
            <w:r>
              <w:rPr>
                <w:sz w:val="18"/>
              </w:rPr>
              <w:t>Etapa</w:t>
            </w:r>
            <w:r>
              <w:rPr>
                <w:spacing w:val="-4"/>
                <w:sz w:val="18"/>
              </w:rPr>
              <w:t> </w:t>
            </w:r>
            <w:r>
              <w:rPr>
                <w:spacing w:val="-5"/>
                <w:sz w:val="18"/>
              </w:rPr>
              <w:t>1)</w:t>
            </w:r>
          </w:p>
        </w:tc>
        <w:tc>
          <w:tcPr>
            <w:tcW w:w="624" w:type="dxa"/>
          </w:tcPr>
          <w:p>
            <w:pPr>
              <w:pStyle w:val="TableParagraph"/>
              <w:spacing w:line="204" w:lineRule="exact"/>
              <w:ind w:left="51" w:right="31"/>
              <w:jc w:val="center"/>
              <w:rPr>
                <w:sz w:val="18"/>
              </w:rPr>
            </w:pPr>
            <w:r>
              <w:rPr>
                <w:spacing w:val="-2"/>
                <w:sz w:val="18"/>
              </w:rPr>
              <w:t>Obrig.</w:t>
            </w:r>
          </w:p>
        </w:tc>
        <w:tc>
          <w:tcPr>
            <w:tcW w:w="509" w:type="dxa"/>
          </w:tcPr>
          <w:p>
            <w:pPr>
              <w:pStyle w:val="TableParagraph"/>
              <w:spacing w:line="204" w:lineRule="exact"/>
              <w:ind w:left="67" w:right="44"/>
              <w:jc w:val="center"/>
              <w:rPr>
                <w:sz w:val="18"/>
              </w:rPr>
            </w:pPr>
            <w:r>
              <w:rPr>
                <w:spacing w:val="-5"/>
                <w:sz w:val="18"/>
              </w:rPr>
              <w:t>890</w:t>
            </w:r>
          </w:p>
        </w:tc>
        <w:tc>
          <w:tcPr>
            <w:tcW w:w="624" w:type="dxa"/>
          </w:tcPr>
          <w:p>
            <w:pPr>
              <w:pStyle w:val="TableParagraph"/>
              <w:spacing w:line="204" w:lineRule="exact"/>
              <w:ind w:left="51" w:right="29"/>
              <w:jc w:val="center"/>
              <w:rPr>
                <w:sz w:val="18"/>
              </w:rPr>
            </w:pPr>
            <w:r>
              <w:rPr>
                <w:spacing w:val="-4"/>
                <w:sz w:val="18"/>
              </w:rPr>
              <w:t>Rej.</w:t>
            </w:r>
          </w:p>
        </w:tc>
        <w:tc>
          <w:tcPr>
            <w:tcW w:w="4455" w:type="dxa"/>
          </w:tcPr>
          <w:p>
            <w:pPr>
              <w:pStyle w:val="TableParagraph"/>
              <w:ind w:left="307" w:right="94" w:hanging="289"/>
              <w:rPr>
                <w:sz w:val="18"/>
              </w:rPr>
            </w:pPr>
            <w:r>
              <w:rPr>
                <w:sz w:val="18"/>
              </w:rPr>
              <w:t>Rejeição:</w:t>
            </w:r>
            <w:r>
              <w:rPr>
                <w:spacing w:val="-12"/>
                <w:sz w:val="18"/>
              </w:rPr>
              <w:t> </w:t>
            </w:r>
            <w:r>
              <w:rPr>
                <w:sz w:val="18"/>
              </w:rPr>
              <w:t>GTIN</w:t>
            </w:r>
            <w:r>
              <w:rPr>
                <w:spacing w:val="-13"/>
                <w:sz w:val="18"/>
              </w:rPr>
              <w:t> </w:t>
            </w:r>
            <w:r>
              <w:rPr>
                <w:sz w:val="18"/>
              </w:rPr>
              <w:t>inexistente</w:t>
            </w:r>
            <w:r>
              <w:rPr>
                <w:spacing w:val="-8"/>
                <w:sz w:val="18"/>
              </w:rPr>
              <w:t> </w:t>
            </w:r>
            <w:r>
              <w:rPr>
                <w:sz w:val="18"/>
              </w:rPr>
              <w:t>no</w:t>
            </w:r>
            <w:r>
              <w:rPr>
                <w:spacing w:val="-13"/>
                <w:sz w:val="18"/>
              </w:rPr>
              <w:t> </w:t>
            </w:r>
            <w:r>
              <w:rPr>
                <w:sz w:val="18"/>
              </w:rPr>
              <w:t>Cadastro</w:t>
            </w:r>
            <w:r>
              <w:rPr>
                <w:spacing w:val="-8"/>
                <w:sz w:val="18"/>
              </w:rPr>
              <w:t> </w:t>
            </w:r>
            <w:r>
              <w:rPr>
                <w:sz w:val="18"/>
              </w:rPr>
              <w:t>Centralizado de GTIN (CCG) [nItem:999]</w:t>
            </w:r>
          </w:p>
        </w:tc>
      </w:tr>
      <w:tr>
        <w:trPr>
          <w:trHeight w:val="417" w:hRule="atLeast"/>
        </w:trPr>
        <w:tc>
          <w:tcPr>
            <w:tcW w:w="1136" w:type="dxa"/>
          </w:tcPr>
          <w:p>
            <w:pPr>
              <w:pStyle w:val="TableParagraph"/>
              <w:spacing w:line="204" w:lineRule="exact"/>
              <w:ind w:left="59" w:right="48"/>
              <w:jc w:val="center"/>
              <w:rPr>
                <w:sz w:val="18"/>
              </w:rPr>
            </w:pPr>
            <w:r>
              <w:rPr>
                <w:spacing w:val="-2"/>
                <w:sz w:val="18"/>
              </w:rPr>
              <w:t>9I03-</w:t>
            </w:r>
            <w:r>
              <w:rPr>
                <w:spacing w:val="-5"/>
                <w:sz w:val="18"/>
              </w:rPr>
              <w:t>20</w:t>
            </w:r>
          </w:p>
        </w:tc>
        <w:tc>
          <w:tcPr>
            <w:tcW w:w="792" w:type="dxa"/>
          </w:tcPr>
          <w:p>
            <w:pPr>
              <w:pStyle w:val="TableParagraph"/>
              <w:spacing w:line="204" w:lineRule="exact"/>
              <w:ind w:left="69" w:right="53"/>
              <w:jc w:val="center"/>
              <w:rPr>
                <w:sz w:val="18"/>
              </w:rPr>
            </w:pPr>
            <w:r>
              <w:rPr>
                <w:spacing w:val="-2"/>
                <w:sz w:val="18"/>
              </w:rPr>
              <w:t>55/</w:t>
            </w:r>
            <w:r>
              <w:rPr>
                <w:strike/>
                <w:color w:val="FF0000"/>
                <w:spacing w:val="-2"/>
                <w:sz w:val="18"/>
              </w:rPr>
              <w:t>65</w:t>
            </w:r>
          </w:p>
        </w:tc>
        <w:tc>
          <w:tcPr>
            <w:tcW w:w="7052" w:type="dxa"/>
          </w:tcPr>
          <w:p>
            <w:pPr>
              <w:pStyle w:val="TableParagraph"/>
              <w:spacing w:line="208" w:lineRule="exact"/>
              <w:ind w:left="479" w:right="182" w:hanging="58"/>
              <w:rPr>
                <w:sz w:val="18"/>
              </w:rPr>
            </w:pPr>
            <w:r>
              <w:rPr>
                <w:sz w:val="18"/>
              </w:rPr>
              <w:t>-</w:t>
            </w:r>
            <w:r>
              <w:rPr>
                <w:spacing w:val="-3"/>
                <w:sz w:val="18"/>
              </w:rPr>
              <w:t> </w:t>
            </w:r>
            <w:r>
              <w:rPr>
                <w:sz w:val="18"/>
              </w:rPr>
              <w:t>NCM</w:t>
            </w:r>
            <w:r>
              <w:rPr>
                <w:spacing w:val="-2"/>
                <w:sz w:val="18"/>
              </w:rPr>
              <w:t> </w:t>
            </w:r>
            <w:r>
              <w:rPr>
                <w:sz w:val="18"/>
              </w:rPr>
              <w:t>informada</w:t>
            </w:r>
            <w:r>
              <w:rPr>
                <w:spacing w:val="-3"/>
                <w:sz w:val="18"/>
              </w:rPr>
              <w:t> </w:t>
            </w:r>
            <w:r>
              <w:rPr>
                <w:sz w:val="18"/>
              </w:rPr>
              <w:t>na</w:t>
            </w:r>
            <w:r>
              <w:rPr>
                <w:spacing w:val="-3"/>
                <w:sz w:val="18"/>
              </w:rPr>
              <w:t> </w:t>
            </w:r>
            <w:r>
              <w:rPr>
                <w:sz w:val="18"/>
              </w:rPr>
              <w:t>NF-e</w:t>
            </w:r>
            <w:r>
              <w:rPr>
                <w:spacing w:val="-5"/>
                <w:sz w:val="18"/>
              </w:rPr>
              <w:t> </w:t>
            </w:r>
            <w:r>
              <w:rPr>
                <w:sz w:val="18"/>
              </w:rPr>
              <w:t>diferente</w:t>
            </w:r>
            <w:r>
              <w:rPr>
                <w:spacing w:val="-3"/>
                <w:sz w:val="18"/>
              </w:rPr>
              <w:t> </w:t>
            </w:r>
            <w:r>
              <w:rPr>
                <w:sz w:val="18"/>
              </w:rPr>
              <w:t>da</w:t>
            </w:r>
            <w:r>
              <w:rPr>
                <w:spacing w:val="-3"/>
                <w:sz w:val="18"/>
              </w:rPr>
              <w:t> </w:t>
            </w:r>
            <w:r>
              <w:rPr>
                <w:sz w:val="18"/>
              </w:rPr>
              <w:t>cadastrada</w:t>
            </w:r>
            <w:r>
              <w:rPr>
                <w:spacing w:val="-3"/>
                <w:sz w:val="18"/>
              </w:rPr>
              <w:t> </w:t>
            </w:r>
            <w:r>
              <w:rPr>
                <w:sz w:val="18"/>
              </w:rPr>
              <w:t>no</w:t>
            </w:r>
            <w:r>
              <w:rPr>
                <w:spacing w:val="-3"/>
                <w:sz w:val="18"/>
              </w:rPr>
              <w:t> </w:t>
            </w:r>
            <w:r>
              <w:rPr>
                <w:sz w:val="18"/>
              </w:rPr>
              <w:t>CCG</w:t>
            </w:r>
            <w:r>
              <w:rPr>
                <w:spacing w:val="-5"/>
                <w:sz w:val="18"/>
              </w:rPr>
              <w:t> </w:t>
            </w:r>
            <w:r>
              <w:rPr>
                <w:sz w:val="18"/>
              </w:rPr>
              <w:t>(NT</w:t>
            </w:r>
            <w:r>
              <w:rPr>
                <w:spacing w:val="-3"/>
                <w:sz w:val="18"/>
              </w:rPr>
              <w:t> </w:t>
            </w:r>
            <w:r>
              <w:rPr>
                <w:sz w:val="18"/>
              </w:rPr>
              <w:t>2021.003,</w:t>
            </w:r>
            <w:r>
              <w:rPr>
                <w:spacing w:val="-5"/>
                <w:sz w:val="18"/>
              </w:rPr>
              <w:t> </w:t>
            </w:r>
            <w:r>
              <w:rPr>
                <w:sz w:val="18"/>
              </w:rPr>
              <w:t>Etapa </w:t>
            </w:r>
            <w:r>
              <w:rPr>
                <w:spacing w:val="-6"/>
                <w:sz w:val="18"/>
              </w:rPr>
              <w:t>2)</w:t>
            </w:r>
          </w:p>
        </w:tc>
        <w:tc>
          <w:tcPr>
            <w:tcW w:w="624" w:type="dxa"/>
          </w:tcPr>
          <w:p>
            <w:pPr>
              <w:pStyle w:val="TableParagraph"/>
              <w:spacing w:line="204" w:lineRule="exact"/>
              <w:ind w:left="51" w:right="31"/>
              <w:jc w:val="center"/>
              <w:rPr>
                <w:sz w:val="18"/>
              </w:rPr>
            </w:pPr>
            <w:r>
              <w:rPr>
                <w:spacing w:val="-2"/>
                <w:sz w:val="18"/>
              </w:rPr>
              <w:t>Obrig.</w:t>
            </w:r>
          </w:p>
        </w:tc>
        <w:tc>
          <w:tcPr>
            <w:tcW w:w="509" w:type="dxa"/>
          </w:tcPr>
          <w:p>
            <w:pPr>
              <w:pStyle w:val="TableParagraph"/>
              <w:spacing w:line="204" w:lineRule="exact"/>
              <w:ind w:left="67" w:right="44"/>
              <w:jc w:val="center"/>
              <w:rPr>
                <w:sz w:val="18"/>
              </w:rPr>
            </w:pPr>
            <w:r>
              <w:rPr>
                <w:spacing w:val="-5"/>
                <w:sz w:val="18"/>
              </w:rPr>
              <w:t>891</w:t>
            </w:r>
          </w:p>
        </w:tc>
        <w:tc>
          <w:tcPr>
            <w:tcW w:w="624" w:type="dxa"/>
          </w:tcPr>
          <w:p>
            <w:pPr>
              <w:pStyle w:val="TableParagraph"/>
              <w:spacing w:line="204" w:lineRule="exact"/>
              <w:ind w:left="51" w:right="29"/>
              <w:jc w:val="center"/>
              <w:rPr>
                <w:sz w:val="18"/>
              </w:rPr>
            </w:pPr>
            <w:r>
              <w:rPr>
                <w:spacing w:val="-4"/>
                <w:sz w:val="18"/>
              </w:rPr>
              <w:t>Rej.</w:t>
            </w:r>
          </w:p>
        </w:tc>
        <w:tc>
          <w:tcPr>
            <w:tcW w:w="4455" w:type="dxa"/>
          </w:tcPr>
          <w:p>
            <w:pPr>
              <w:pStyle w:val="TableParagraph"/>
              <w:spacing w:line="208" w:lineRule="exact"/>
              <w:ind w:left="307" w:right="94" w:hanging="289"/>
              <w:rPr>
                <w:sz w:val="18"/>
              </w:rPr>
            </w:pPr>
            <w:r>
              <w:rPr>
                <w:sz w:val="18"/>
              </w:rPr>
              <w:t>Rejeição:</w:t>
            </w:r>
            <w:r>
              <w:rPr>
                <w:spacing w:val="-10"/>
                <w:sz w:val="18"/>
              </w:rPr>
              <w:t> </w:t>
            </w:r>
            <w:r>
              <w:rPr>
                <w:sz w:val="18"/>
              </w:rPr>
              <w:t>GTIN</w:t>
            </w:r>
            <w:r>
              <w:rPr>
                <w:spacing w:val="-11"/>
                <w:sz w:val="18"/>
              </w:rPr>
              <w:t> </w:t>
            </w:r>
            <w:r>
              <w:rPr>
                <w:sz w:val="18"/>
              </w:rPr>
              <w:t>incompatível</w:t>
            </w:r>
            <w:r>
              <w:rPr>
                <w:spacing w:val="-10"/>
                <w:sz w:val="18"/>
              </w:rPr>
              <w:t> </w:t>
            </w:r>
            <w:r>
              <w:rPr>
                <w:sz w:val="18"/>
              </w:rPr>
              <w:t>com</w:t>
            </w:r>
            <w:r>
              <w:rPr>
                <w:spacing w:val="-8"/>
                <w:sz w:val="18"/>
              </w:rPr>
              <w:t> </w:t>
            </w:r>
            <w:r>
              <w:rPr>
                <w:sz w:val="18"/>
              </w:rPr>
              <w:t>a</w:t>
            </w:r>
            <w:r>
              <w:rPr>
                <w:spacing w:val="-9"/>
                <w:sz w:val="18"/>
              </w:rPr>
              <w:t> </w:t>
            </w:r>
            <w:r>
              <w:rPr>
                <w:sz w:val="18"/>
              </w:rPr>
              <w:t>NCM</w:t>
            </w:r>
            <w:r>
              <w:rPr>
                <w:spacing w:val="-8"/>
                <w:sz w:val="18"/>
              </w:rPr>
              <w:t> </w:t>
            </w:r>
            <w:r>
              <w:rPr>
                <w:sz w:val="18"/>
              </w:rPr>
              <w:t>[nItem:999; NCM esperada: 99999999]</w:t>
            </w:r>
          </w:p>
        </w:tc>
      </w:tr>
      <w:tr>
        <w:trPr>
          <w:trHeight w:val="825" w:hRule="atLeast"/>
        </w:trPr>
        <w:tc>
          <w:tcPr>
            <w:tcW w:w="1136" w:type="dxa"/>
          </w:tcPr>
          <w:p>
            <w:pPr>
              <w:pStyle w:val="TableParagraph"/>
              <w:spacing w:line="201" w:lineRule="exact"/>
              <w:ind w:left="59" w:right="48"/>
              <w:jc w:val="center"/>
              <w:rPr>
                <w:sz w:val="18"/>
              </w:rPr>
            </w:pPr>
            <w:r>
              <w:rPr>
                <w:spacing w:val="-2"/>
                <w:sz w:val="18"/>
              </w:rPr>
              <w:t>9I03-</w:t>
            </w:r>
            <w:r>
              <w:rPr>
                <w:spacing w:val="-5"/>
                <w:sz w:val="18"/>
              </w:rPr>
              <w:t>30</w:t>
            </w:r>
          </w:p>
        </w:tc>
        <w:tc>
          <w:tcPr>
            <w:tcW w:w="792" w:type="dxa"/>
          </w:tcPr>
          <w:p>
            <w:pPr>
              <w:pStyle w:val="TableParagraph"/>
              <w:spacing w:line="201" w:lineRule="exact"/>
              <w:ind w:left="69" w:right="53"/>
              <w:jc w:val="center"/>
              <w:rPr>
                <w:sz w:val="18"/>
              </w:rPr>
            </w:pPr>
            <w:r>
              <w:rPr>
                <w:spacing w:val="-2"/>
                <w:sz w:val="18"/>
              </w:rPr>
              <w:t>55/</w:t>
            </w:r>
            <w:r>
              <w:rPr>
                <w:strike/>
                <w:color w:val="FF0000"/>
                <w:spacing w:val="-2"/>
                <w:sz w:val="18"/>
              </w:rPr>
              <w:t>65</w:t>
            </w:r>
          </w:p>
        </w:tc>
        <w:tc>
          <w:tcPr>
            <w:tcW w:w="7052" w:type="dxa"/>
          </w:tcPr>
          <w:p>
            <w:pPr>
              <w:pStyle w:val="TableParagraph"/>
              <w:spacing w:line="201" w:lineRule="exact"/>
              <w:ind w:left="465"/>
              <w:rPr>
                <w:sz w:val="18"/>
              </w:rPr>
            </w:pPr>
            <w:r>
              <w:rPr>
                <w:sz w:val="18"/>
              </w:rPr>
              <w:t>-</w:t>
            </w:r>
            <w:r>
              <w:rPr>
                <w:spacing w:val="-9"/>
                <w:sz w:val="18"/>
              </w:rPr>
              <w:t> </w:t>
            </w:r>
            <w:r>
              <w:rPr>
                <w:sz w:val="18"/>
              </w:rPr>
              <w:t>CEST</w:t>
            </w:r>
            <w:r>
              <w:rPr>
                <w:spacing w:val="-12"/>
                <w:sz w:val="18"/>
              </w:rPr>
              <w:t> </w:t>
            </w:r>
            <w:r>
              <w:rPr>
                <w:sz w:val="18"/>
              </w:rPr>
              <w:t>informado</w:t>
            </w:r>
            <w:r>
              <w:rPr>
                <w:spacing w:val="-9"/>
                <w:sz w:val="18"/>
              </w:rPr>
              <w:t> </w:t>
            </w:r>
            <w:r>
              <w:rPr>
                <w:sz w:val="18"/>
              </w:rPr>
              <w:t>na</w:t>
            </w:r>
            <w:r>
              <w:rPr>
                <w:spacing w:val="-9"/>
                <w:sz w:val="18"/>
              </w:rPr>
              <w:t> </w:t>
            </w:r>
            <w:r>
              <w:rPr>
                <w:sz w:val="18"/>
              </w:rPr>
              <w:t>NF-e</w:t>
            </w:r>
            <w:r>
              <w:rPr>
                <w:spacing w:val="-9"/>
                <w:sz w:val="18"/>
              </w:rPr>
              <w:t> </w:t>
            </w:r>
            <w:r>
              <w:rPr>
                <w:sz w:val="18"/>
              </w:rPr>
              <w:t>diferente</w:t>
            </w:r>
            <w:r>
              <w:rPr>
                <w:spacing w:val="-8"/>
                <w:sz w:val="18"/>
              </w:rPr>
              <w:t> </w:t>
            </w:r>
            <w:r>
              <w:rPr>
                <w:sz w:val="18"/>
              </w:rPr>
              <w:t>do</w:t>
            </w:r>
            <w:r>
              <w:rPr>
                <w:spacing w:val="-10"/>
                <w:sz w:val="18"/>
              </w:rPr>
              <w:t> </w:t>
            </w:r>
            <w:r>
              <w:rPr>
                <w:sz w:val="18"/>
              </w:rPr>
              <w:t>cadastrado</w:t>
            </w:r>
            <w:r>
              <w:rPr>
                <w:spacing w:val="-10"/>
                <w:sz w:val="18"/>
              </w:rPr>
              <w:t> </w:t>
            </w:r>
            <w:r>
              <w:rPr>
                <w:sz w:val="18"/>
              </w:rPr>
              <w:t>no</w:t>
            </w:r>
            <w:r>
              <w:rPr>
                <w:spacing w:val="-10"/>
                <w:sz w:val="18"/>
              </w:rPr>
              <w:t> </w:t>
            </w:r>
            <w:r>
              <w:rPr>
                <w:spacing w:val="-5"/>
                <w:sz w:val="18"/>
              </w:rPr>
              <w:t>CCG</w:t>
            </w:r>
          </w:p>
          <w:p>
            <w:pPr>
              <w:pStyle w:val="TableParagraph"/>
              <w:spacing w:before="2"/>
              <w:ind w:left="304" w:hanging="286"/>
              <w:rPr>
                <w:sz w:val="18"/>
              </w:rPr>
            </w:pPr>
            <w:r>
              <w:rPr>
                <w:b/>
                <w:sz w:val="18"/>
              </w:rPr>
              <w:t>Exceção</w:t>
            </w:r>
            <w:r>
              <w:rPr>
                <w:sz w:val="18"/>
              </w:rPr>
              <w:t>:</w:t>
            </w:r>
            <w:r>
              <w:rPr>
                <w:spacing w:val="-3"/>
                <w:sz w:val="18"/>
              </w:rPr>
              <w:t> </w:t>
            </w:r>
            <w:r>
              <w:rPr>
                <w:sz w:val="18"/>
              </w:rPr>
              <w:t>Validação</w:t>
            </w:r>
            <w:r>
              <w:rPr>
                <w:spacing w:val="-4"/>
                <w:sz w:val="18"/>
              </w:rPr>
              <w:t> </w:t>
            </w:r>
            <w:r>
              <w:rPr>
                <w:sz w:val="18"/>
              </w:rPr>
              <w:t>somente</w:t>
            </w:r>
            <w:r>
              <w:rPr>
                <w:spacing w:val="-4"/>
                <w:sz w:val="18"/>
              </w:rPr>
              <w:t> </w:t>
            </w:r>
            <w:r>
              <w:rPr>
                <w:sz w:val="18"/>
              </w:rPr>
              <w:t>é</w:t>
            </w:r>
            <w:r>
              <w:rPr>
                <w:spacing w:val="-3"/>
                <w:sz w:val="18"/>
              </w:rPr>
              <w:t> </w:t>
            </w:r>
            <w:r>
              <w:rPr>
                <w:sz w:val="18"/>
              </w:rPr>
              <w:t>realizada</w:t>
            </w:r>
            <w:r>
              <w:rPr>
                <w:spacing w:val="-4"/>
                <w:sz w:val="18"/>
              </w:rPr>
              <w:t> </w:t>
            </w:r>
            <w:r>
              <w:rPr>
                <w:sz w:val="18"/>
              </w:rPr>
              <w:t>se</w:t>
            </w:r>
            <w:r>
              <w:rPr>
                <w:spacing w:val="-3"/>
                <w:sz w:val="18"/>
              </w:rPr>
              <w:t> </w:t>
            </w:r>
            <w:r>
              <w:rPr>
                <w:sz w:val="18"/>
              </w:rPr>
              <w:t>o</w:t>
            </w:r>
            <w:r>
              <w:rPr>
                <w:spacing w:val="-4"/>
                <w:sz w:val="18"/>
              </w:rPr>
              <w:t> </w:t>
            </w:r>
            <w:r>
              <w:rPr>
                <w:sz w:val="18"/>
              </w:rPr>
              <w:t>CEST</w:t>
            </w:r>
            <w:r>
              <w:rPr>
                <w:spacing w:val="-3"/>
                <w:sz w:val="18"/>
              </w:rPr>
              <w:t> </w:t>
            </w:r>
            <w:r>
              <w:rPr>
                <w:sz w:val="18"/>
              </w:rPr>
              <w:t>tiver</w:t>
            </w:r>
            <w:r>
              <w:rPr>
                <w:spacing w:val="-4"/>
                <w:sz w:val="18"/>
              </w:rPr>
              <w:t> </w:t>
            </w:r>
            <w:r>
              <w:rPr>
                <w:sz w:val="18"/>
              </w:rPr>
              <w:t>sido</w:t>
            </w:r>
            <w:r>
              <w:rPr>
                <w:spacing w:val="-3"/>
                <w:sz w:val="18"/>
              </w:rPr>
              <w:t> </w:t>
            </w:r>
            <w:r>
              <w:rPr>
                <w:sz w:val="18"/>
              </w:rPr>
              <w:t>informado</w:t>
            </w:r>
            <w:r>
              <w:rPr>
                <w:spacing w:val="-4"/>
                <w:sz w:val="18"/>
              </w:rPr>
              <w:t> </w:t>
            </w:r>
            <w:r>
              <w:rPr>
                <w:sz w:val="18"/>
              </w:rPr>
              <w:t>no</w:t>
            </w:r>
            <w:r>
              <w:rPr>
                <w:spacing w:val="-3"/>
                <w:sz w:val="18"/>
              </w:rPr>
              <w:t> </w:t>
            </w:r>
            <w:r>
              <w:rPr>
                <w:sz w:val="18"/>
              </w:rPr>
              <w:t>CCG</w:t>
            </w:r>
            <w:r>
              <w:rPr>
                <w:spacing w:val="-4"/>
                <w:sz w:val="18"/>
              </w:rPr>
              <w:t> </w:t>
            </w:r>
            <w:r>
              <w:rPr>
                <w:sz w:val="18"/>
              </w:rPr>
              <w:t>(NT </w:t>
            </w:r>
            <w:r>
              <w:rPr>
                <w:spacing w:val="-2"/>
                <w:sz w:val="18"/>
              </w:rPr>
              <w:t>2021.003)</w:t>
            </w:r>
          </w:p>
          <w:p>
            <w:pPr>
              <w:pStyle w:val="TableParagraph"/>
              <w:spacing w:line="187" w:lineRule="exact"/>
              <w:ind w:left="21"/>
              <w:rPr>
                <w:sz w:val="18"/>
              </w:rPr>
            </w:pPr>
            <w:r>
              <w:rPr>
                <w:b/>
                <w:sz w:val="18"/>
              </w:rPr>
              <w:t>Observação</w:t>
            </w:r>
            <w:r>
              <w:rPr>
                <w:sz w:val="18"/>
              </w:rPr>
              <w:t>:</w:t>
            </w:r>
            <w:r>
              <w:rPr>
                <w:spacing w:val="-9"/>
                <w:sz w:val="18"/>
              </w:rPr>
              <w:t> </w:t>
            </w:r>
            <w:r>
              <w:rPr>
                <w:sz w:val="18"/>
              </w:rPr>
              <w:t>Implementação</w:t>
            </w:r>
            <w:r>
              <w:rPr>
                <w:spacing w:val="-10"/>
                <w:sz w:val="18"/>
              </w:rPr>
              <w:t> </w:t>
            </w:r>
            <w:r>
              <w:rPr>
                <w:spacing w:val="-2"/>
                <w:sz w:val="18"/>
              </w:rPr>
              <w:t>futura.</w:t>
            </w:r>
          </w:p>
        </w:tc>
        <w:tc>
          <w:tcPr>
            <w:tcW w:w="624" w:type="dxa"/>
          </w:tcPr>
          <w:p>
            <w:pPr>
              <w:pStyle w:val="TableParagraph"/>
              <w:spacing w:line="201" w:lineRule="exact"/>
              <w:ind w:left="51" w:right="31"/>
              <w:jc w:val="center"/>
              <w:rPr>
                <w:sz w:val="18"/>
              </w:rPr>
            </w:pPr>
            <w:r>
              <w:rPr>
                <w:spacing w:val="-2"/>
                <w:sz w:val="18"/>
              </w:rPr>
              <w:t>Obrig.</w:t>
            </w:r>
          </w:p>
        </w:tc>
        <w:tc>
          <w:tcPr>
            <w:tcW w:w="509" w:type="dxa"/>
          </w:tcPr>
          <w:p>
            <w:pPr>
              <w:pStyle w:val="TableParagraph"/>
              <w:spacing w:line="201" w:lineRule="exact"/>
              <w:ind w:left="67" w:right="44"/>
              <w:jc w:val="center"/>
              <w:rPr>
                <w:sz w:val="18"/>
              </w:rPr>
            </w:pPr>
            <w:r>
              <w:rPr>
                <w:spacing w:val="-5"/>
                <w:sz w:val="18"/>
              </w:rPr>
              <w:t>892</w:t>
            </w:r>
          </w:p>
        </w:tc>
        <w:tc>
          <w:tcPr>
            <w:tcW w:w="624" w:type="dxa"/>
          </w:tcPr>
          <w:p>
            <w:pPr>
              <w:pStyle w:val="TableParagraph"/>
              <w:spacing w:line="201" w:lineRule="exact"/>
              <w:ind w:left="51" w:right="29"/>
              <w:jc w:val="center"/>
              <w:rPr>
                <w:sz w:val="18"/>
              </w:rPr>
            </w:pPr>
            <w:r>
              <w:rPr>
                <w:spacing w:val="-4"/>
                <w:sz w:val="18"/>
              </w:rPr>
              <w:t>Rej.</w:t>
            </w:r>
          </w:p>
        </w:tc>
        <w:tc>
          <w:tcPr>
            <w:tcW w:w="4455" w:type="dxa"/>
          </w:tcPr>
          <w:p>
            <w:pPr>
              <w:pStyle w:val="TableParagraph"/>
              <w:ind w:left="307" w:right="94" w:hanging="289"/>
              <w:rPr>
                <w:sz w:val="18"/>
              </w:rPr>
            </w:pPr>
            <w:r>
              <w:rPr>
                <w:sz w:val="18"/>
              </w:rPr>
              <w:t>Rejeição:</w:t>
            </w:r>
            <w:r>
              <w:rPr>
                <w:spacing w:val="-11"/>
                <w:sz w:val="18"/>
              </w:rPr>
              <w:t> </w:t>
            </w:r>
            <w:r>
              <w:rPr>
                <w:sz w:val="18"/>
              </w:rPr>
              <w:t>GTIN</w:t>
            </w:r>
            <w:r>
              <w:rPr>
                <w:spacing w:val="-12"/>
                <w:sz w:val="18"/>
              </w:rPr>
              <w:t> </w:t>
            </w:r>
            <w:r>
              <w:rPr>
                <w:sz w:val="18"/>
              </w:rPr>
              <w:t>incompatível</w:t>
            </w:r>
            <w:r>
              <w:rPr>
                <w:spacing w:val="-11"/>
                <w:sz w:val="18"/>
              </w:rPr>
              <w:t> </w:t>
            </w:r>
            <w:r>
              <w:rPr>
                <w:sz w:val="18"/>
              </w:rPr>
              <w:t>com</w:t>
            </w:r>
            <w:r>
              <w:rPr>
                <w:spacing w:val="-7"/>
                <w:sz w:val="18"/>
              </w:rPr>
              <w:t> </w:t>
            </w:r>
            <w:r>
              <w:rPr>
                <w:sz w:val="18"/>
              </w:rPr>
              <w:t>CEST</w:t>
            </w:r>
            <w:r>
              <w:rPr>
                <w:spacing w:val="-11"/>
                <w:sz w:val="18"/>
              </w:rPr>
              <w:t> </w:t>
            </w:r>
            <w:r>
              <w:rPr>
                <w:sz w:val="18"/>
              </w:rPr>
              <w:t>[nItem:999; CEST esperado: 9999999]</w:t>
            </w:r>
          </w:p>
        </w:tc>
      </w:tr>
    </w:tbl>
    <w:p>
      <w:pPr>
        <w:spacing w:after="0"/>
        <w:rPr>
          <w:sz w:val="18"/>
        </w:rPr>
        <w:sectPr>
          <w:pgSz w:w="16850" w:h="11920" w:orient="landscape"/>
          <w:pgMar w:header="0" w:footer="548" w:top="1000" w:bottom="800" w:left="620" w:right="540"/>
        </w:sectPr>
      </w:pPr>
    </w:p>
    <w:p>
      <w:pPr>
        <w:pStyle w:val="BodyText"/>
        <w:spacing w:before="8"/>
        <w:rPr>
          <w:sz w:val="9"/>
        </w:rPr>
      </w:pPr>
    </w:p>
    <w:tbl>
      <w:tblPr>
        <w:tblW w:w="0" w:type="auto"/>
        <w:jc w:val="left"/>
        <w:tblInd w:w="2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792"/>
        <w:gridCol w:w="7052"/>
        <w:gridCol w:w="624"/>
        <w:gridCol w:w="509"/>
        <w:gridCol w:w="624"/>
        <w:gridCol w:w="4455"/>
      </w:tblGrid>
      <w:tr>
        <w:trPr>
          <w:trHeight w:val="208" w:hRule="atLeast"/>
        </w:trPr>
        <w:tc>
          <w:tcPr>
            <w:tcW w:w="1136" w:type="dxa"/>
            <w:shd w:val="clear" w:color="auto" w:fill="D9D9D9"/>
          </w:tcPr>
          <w:p>
            <w:pPr>
              <w:pStyle w:val="TableParagraph"/>
              <w:spacing w:line="189" w:lineRule="exact"/>
              <w:ind w:left="63" w:right="48"/>
              <w:jc w:val="center"/>
              <w:rPr>
                <w:rFonts w:ascii="Arial-BoldItalicMT"/>
                <w:b/>
                <w:i/>
                <w:sz w:val="18"/>
              </w:rPr>
            </w:pPr>
            <w:r>
              <w:rPr>
                <w:rFonts w:ascii="Arial-BoldItalicMT"/>
                <w:b/>
                <w:i/>
                <w:spacing w:val="-2"/>
                <w:sz w:val="18"/>
              </w:rPr>
              <w:t>Campo-</w:t>
            </w:r>
            <w:r>
              <w:rPr>
                <w:rFonts w:ascii="Arial-BoldItalicMT"/>
                <w:b/>
                <w:i/>
                <w:spacing w:val="-5"/>
                <w:sz w:val="18"/>
              </w:rPr>
              <w:t>Seq</w:t>
            </w:r>
          </w:p>
        </w:tc>
        <w:tc>
          <w:tcPr>
            <w:tcW w:w="792" w:type="dxa"/>
            <w:shd w:val="clear" w:color="auto" w:fill="D9D9D9"/>
          </w:tcPr>
          <w:p>
            <w:pPr>
              <w:pStyle w:val="TableParagraph"/>
              <w:spacing w:line="189" w:lineRule="exact"/>
              <w:ind w:left="69" w:right="54"/>
              <w:jc w:val="center"/>
              <w:rPr>
                <w:rFonts w:ascii="Arial-BoldItalicMT"/>
                <w:b/>
                <w:i/>
                <w:sz w:val="18"/>
              </w:rPr>
            </w:pPr>
            <w:r>
              <w:rPr>
                <w:rFonts w:ascii="Arial-BoldItalicMT"/>
                <w:b/>
                <w:i/>
                <w:spacing w:val="-2"/>
                <w:sz w:val="18"/>
              </w:rPr>
              <w:t>Modelo</w:t>
            </w:r>
          </w:p>
        </w:tc>
        <w:tc>
          <w:tcPr>
            <w:tcW w:w="7052" w:type="dxa"/>
            <w:shd w:val="clear" w:color="auto" w:fill="D9D9D9"/>
          </w:tcPr>
          <w:p>
            <w:pPr>
              <w:pStyle w:val="TableParagraph"/>
              <w:spacing w:line="189" w:lineRule="exact"/>
              <w:ind w:left="2693" w:right="2676"/>
              <w:jc w:val="center"/>
              <w:rPr>
                <w:rFonts w:ascii="Arial-BoldItalicMT" w:hAnsi="Arial-BoldItalicMT"/>
                <w:b/>
                <w:i/>
                <w:sz w:val="18"/>
              </w:rPr>
            </w:pPr>
            <w:r>
              <w:rPr>
                <w:rFonts w:ascii="Arial-BoldItalicMT" w:hAnsi="Arial-BoldItalicMT"/>
                <w:b/>
                <w:i/>
                <w:sz w:val="18"/>
              </w:rPr>
              <w:t>Regra</w:t>
            </w:r>
            <w:r>
              <w:rPr>
                <w:rFonts w:ascii="Arial-BoldItalicMT" w:hAnsi="Arial-BoldItalicMT"/>
                <w:b/>
                <w:i/>
                <w:spacing w:val="-7"/>
                <w:sz w:val="18"/>
              </w:rPr>
              <w:t> </w:t>
            </w:r>
            <w:r>
              <w:rPr>
                <w:rFonts w:ascii="Arial-BoldItalicMT" w:hAnsi="Arial-BoldItalicMT"/>
                <w:b/>
                <w:i/>
                <w:sz w:val="18"/>
              </w:rPr>
              <w:t>de</w:t>
            </w:r>
            <w:r>
              <w:rPr>
                <w:rFonts w:ascii="Arial-BoldItalicMT" w:hAnsi="Arial-BoldItalicMT"/>
                <w:b/>
                <w:i/>
                <w:spacing w:val="-4"/>
                <w:sz w:val="18"/>
              </w:rPr>
              <w:t> </w:t>
            </w:r>
            <w:r>
              <w:rPr>
                <w:rFonts w:ascii="Arial-BoldItalicMT" w:hAnsi="Arial-BoldItalicMT"/>
                <w:b/>
                <w:i/>
                <w:spacing w:val="-2"/>
                <w:sz w:val="18"/>
              </w:rPr>
              <w:t>Validação</w:t>
            </w:r>
          </w:p>
        </w:tc>
        <w:tc>
          <w:tcPr>
            <w:tcW w:w="624" w:type="dxa"/>
            <w:shd w:val="clear" w:color="auto" w:fill="D9D9D9"/>
          </w:tcPr>
          <w:p>
            <w:pPr>
              <w:pStyle w:val="TableParagraph"/>
              <w:spacing w:line="189" w:lineRule="exact"/>
              <w:ind w:left="51" w:right="31"/>
              <w:jc w:val="center"/>
              <w:rPr>
                <w:rFonts w:ascii="Arial-BoldItalicMT"/>
                <w:b/>
                <w:i/>
                <w:sz w:val="18"/>
              </w:rPr>
            </w:pPr>
            <w:r>
              <w:rPr>
                <w:rFonts w:ascii="Arial-BoldItalicMT"/>
                <w:b/>
                <w:i/>
                <w:spacing w:val="-2"/>
                <w:sz w:val="18"/>
              </w:rPr>
              <w:t>Aplic.</w:t>
            </w:r>
          </w:p>
        </w:tc>
        <w:tc>
          <w:tcPr>
            <w:tcW w:w="509" w:type="dxa"/>
            <w:shd w:val="clear" w:color="auto" w:fill="D9D9D9"/>
          </w:tcPr>
          <w:p>
            <w:pPr>
              <w:pStyle w:val="TableParagraph"/>
              <w:spacing w:line="189" w:lineRule="exact"/>
              <w:ind w:left="67" w:right="47"/>
              <w:jc w:val="center"/>
              <w:rPr>
                <w:rFonts w:ascii="Arial-BoldItalicMT"/>
                <w:b/>
                <w:i/>
                <w:sz w:val="18"/>
              </w:rPr>
            </w:pPr>
            <w:r>
              <w:rPr>
                <w:rFonts w:ascii="Arial-BoldItalicMT"/>
                <w:b/>
                <w:i/>
                <w:spacing w:val="-5"/>
                <w:sz w:val="18"/>
              </w:rPr>
              <w:t>Msg</w:t>
            </w:r>
          </w:p>
        </w:tc>
        <w:tc>
          <w:tcPr>
            <w:tcW w:w="624" w:type="dxa"/>
            <w:shd w:val="clear" w:color="auto" w:fill="D9D9D9"/>
          </w:tcPr>
          <w:p>
            <w:pPr>
              <w:pStyle w:val="TableParagraph"/>
              <w:spacing w:line="189" w:lineRule="exact"/>
              <w:ind w:left="51" w:right="32"/>
              <w:jc w:val="center"/>
              <w:rPr>
                <w:rFonts w:ascii="Arial-BoldItalicMT"/>
                <w:b/>
                <w:i/>
                <w:sz w:val="18"/>
              </w:rPr>
            </w:pPr>
            <w:r>
              <w:rPr>
                <w:rFonts w:ascii="Arial-BoldItalicMT"/>
                <w:b/>
                <w:i/>
                <w:spacing w:val="-2"/>
                <w:sz w:val="18"/>
              </w:rPr>
              <w:t>Efeito</w:t>
            </w:r>
          </w:p>
        </w:tc>
        <w:tc>
          <w:tcPr>
            <w:tcW w:w="4455" w:type="dxa"/>
            <w:shd w:val="clear" w:color="auto" w:fill="D9D9D9"/>
          </w:tcPr>
          <w:p>
            <w:pPr>
              <w:pStyle w:val="TableParagraph"/>
              <w:spacing w:line="189" w:lineRule="exact"/>
              <w:ind w:left="1587" w:right="1571"/>
              <w:jc w:val="center"/>
              <w:rPr>
                <w:rFonts w:ascii="Arial-BoldItalicMT" w:hAnsi="Arial-BoldItalicMT"/>
                <w:b/>
                <w:i/>
                <w:sz w:val="18"/>
              </w:rPr>
            </w:pPr>
            <w:r>
              <w:rPr>
                <w:rFonts w:ascii="Arial-BoldItalicMT" w:hAnsi="Arial-BoldItalicMT"/>
                <w:b/>
                <w:i/>
                <w:spacing w:val="-2"/>
                <w:sz w:val="18"/>
              </w:rPr>
              <w:t>Descrição</w:t>
            </w:r>
            <w:r>
              <w:rPr>
                <w:rFonts w:ascii="Arial-BoldItalicMT" w:hAnsi="Arial-BoldItalicMT"/>
                <w:b/>
                <w:i/>
                <w:sz w:val="18"/>
              </w:rPr>
              <w:t> </w:t>
            </w:r>
            <w:r>
              <w:rPr>
                <w:rFonts w:ascii="Arial-BoldItalicMT" w:hAnsi="Arial-BoldItalicMT"/>
                <w:b/>
                <w:i/>
                <w:spacing w:val="-4"/>
                <w:sz w:val="18"/>
              </w:rPr>
              <w:t>Erro</w:t>
            </w:r>
          </w:p>
        </w:tc>
      </w:tr>
      <w:tr>
        <w:trPr>
          <w:trHeight w:val="1859" w:hRule="atLeast"/>
        </w:trPr>
        <w:tc>
          <w:tcPr>
            <w:tcW w:w="1136" w:type="dxa"/>
          </w:tcPr>
          <w:p>
            <w:pPr>
              <w:pStyle w:val="TableParagraph"/>
              <w:spacing w:line="204" w:lineRule="exact"/>
              <w:ind w:left="59" w:right="48"/>
              <w:jc w:val="center"/>
              <w:rPr>
                <w:sz w:val="18"/>
              </w:rPr>
            </w:pPr>
            <w:r>
              <w:rPr>
                <w:strike/>
                <w:color w:val="FF0000"/>
                <w:spacing w:val="-2"/>
                <w:sz w:val="18"/>
              </w:rPr>
              <w:t>9I03-</w:t>
            </w:r>
            <w:r>
              <w:rPr>
                <w:strike/>
                <w:color w:val="FF0000"/>
                <w:spacing w:val="-5"/>
                <w:sz w:val="18"/>
              </w:rPr>
              <w:t>40</w:t>
            </w:r>
          </w:p>
        </w:tc>
        <w:tc>
          <w:tcPr>
            <w:tcW w:w="792" w:type="dxa"/>
          </w:tcPr>
          <w:p>
            <w:pPr>
              <w:pStyle w:val="TableParagraph"/>
              <w:spacing w:line="204" w:lineRule="exact"/>
              <w:ind w:left="68" w:right="54"/>
              <w:jc w:val="center"/>
              <w:rPr>
                <w:sz w:val="18"/>
              </w:rPr>
            </w:pPr>
            <w:r>
              <w:rPr>
                <w:strike/>
                <w:color w:val="FF0000"/>
                <w:spacing w:val="-2"/>
                <w:sz w:val="18"/>
              </w:rPr>
              <w:t>55/65</w:t>
            </w:r>
          </w:p>
        </w:tc>
        <w:tc>
          <w:tcPr>
            <w:tcW w:w="7052" w:type="dxa"/>
          </w:tcPr>
          <w:p>
            <w:pPr>
              <w:pStyle w:val="TableParagraph"/>
              <w:tabs>
                <w:tab w:pos="364" w:val="left" w:leader="none"/>
              </w:tabs>
              <w:ind w:left="628" w:right="383" w:hanging="569"/>
              <w:rPr>
                <w:sz w:val="18"/>
              </w:rPr>
            </w:pPr>
            <w:r>
              <w:rPr>
                <w:strike/>
                <w:color w:val="FF0000"/>
                <w:sz w:val="18"/>
              </w:rPr>
              <w:tab/>
              <w:t>- Se informado GTIN-14 (tag: cEAN&gt;09999999999999) e informado GTIN da</w:t>
            </w:r>
            <w:r>
              <w:rPr>
                <w:strike w:val="0"/>
                <w:color w:val="FF0000"/>
                <w:sz w:val="18"/>
              </w:rPr>
              <w:t> </w:t>
            </w:r>
            <w:r>
              <w:rPr>
                <w:strike/>
                <w:color w:val="FF0000"/>
                <w:sz w:val="18"/>
              </w:rPr>
              <w:t>unidade</w:t>
            </w:r>
            <w:r>
              <w:rPr>
                <w:strike/>
                <w:color w:val="FF0000"/>
                <w:spacing w:val="-6"/>
                <w:sz w:val="18"/>
              </w:rPr>
              <w:t> </w:t>
            </w:r>
            <w:r>
              <w:rPr>
                <w:strike/>
                <w:color w:val="FF0000"/>
                <w:sz w:val="18"/>
              </w:rPr>
              <w:t>tributável</w:t>
            </w:r>
            <w:r>
              <w:rPr>
                <w:strike/>
                <w:color w:val="FF0000"/>
                <w:spacing w:val="-6"/>
                <w:sz w:val="18"/>
              </w:rPr>
              <w:t> </w:t>
            </w:r>
            <w:r>
              <w:rPr>
                <w:strike/>
                <w:color w:val="FF0000"/>
                <w:sz w:val="18"/>
              </w:rPr>
              <w:t>(tag:</w:t>
            </w:r>
            <w:r>
              <w:rPr>
                <w:strike/>
                <w:color w:val="FF0000"/>
                <w:spacing w:val="-9"/>
                <w:sz w:val="18"/>
              </w:rPr>
              <w:t> </w:t>
            </w:r>
            <w:r>
              <w:rPr>
                <w:strike/>
                <w:color w:val="FF0000"/>
                <w:sz w:val="18"/>
              </w:rPr>
              <w:t>cEANTrib)</w:t>
            </w:r>
            <w:r>
              <w:rPr>
                <w:strike/>
                <w:color w:val="FF0000"/>
                <w:spacing w:val="-7"/>
                <w:sz w:val="18"/>
              </w:rPr>
              <w:t> </w:t>
            </w:r>
            <w:r>
              <w:rPr>
                <w:strike/>
                <w:color w:val="FF0000"/>
                <w:sz w:val="18"/>
              </w:rPr>
              <w:t>diferente</w:t>
            </w:r>
            <w:r>
              <w:rPr>
                <w:strike/>
                <w:color w:val="FF0000"/>
                <w:spacing w:val="-6"/>
                <w:sz w:val="18"/>
              </w:rPr>
              <w:t> </w:t>
            </w:r>
            <w:r>
              <w:rPr>
                <w:strike/>
                <w:color w:val="FF0000"/>
                <w:sz w:val="18"/>
              </w:rPr>
              <w:t>do</w:t>
            </w:r>
            <w:r>
              <w:rPr>
                <w:strike/>
                <w:color w:val="FF0000"/>
                <w:spacing w:val="-7"/>
                <w:sz w:val="18"/>
              </w:rPr>
              <w:t> </w:t>
            </w:r>
            <w:r>
              <w:rPr>
                <w:strike/>
                <w:color w:val="FF0000"/>
                <w:sz w:val="18"/>
              </w:rPr>
              <w:t>GTIN</w:t>
            </w:r>
            <w:r>
              <w:rPr>
                <w:strike/>
                <w:color w:val="FF0000"/>
                <w:spacing w:val="-8"/>
                <w:sz w:val="18"/>
              </w:rPr>
              <w:t> </w:t>
            </w:r>
            <w:r>
              <w:rPr>
                <w:strike/>
                <w:color w:val="FF0000"/>
                <w:sz w:val="18"/>
              </w:rPr>
              <w:t>Contido</w:t>
            </w:r>
            <w:r>
              <w:rPr>
                <w:strike/>
                <w:color w:val="FF0000"/>
                <w:spacing w:val="-11"/>
                <w:sz w:val="18"/>
              </w:rPr>
              <w:t> </w:t>
            </w:r>
            <w:r>
              <w:rPr>
                <w:strike/>
                <w:color w:val="FF0000"/>
                <w:sz w:val="18"/>
              </w:rPr>
              <w:t>cadastrado</w:t>
            </w:r>
            <w:r>
              <w:rPr>
                <w:strike/>
                <w:color w:val="FF0000"/>
                <w:spacing w:val="-8"/>
                <w:sz w:val="18"/>
              </w:rPr>
              <w:t> </w:t>
            </w:r>
            <w:r>
              <w:rPr>
                <w:strike/>
                <w:color w:val="FF0000"/>
                <w:sz w:val="18"/>
              </w:rPr>
              <w:t>no</w:t>
            </w:r>
            <w:r>
              <w:rPr>
                <w:strike w:val="0"/>
                <w:color w:val="FF0000"/>
                <w:sz w:val="18"/>
              </w:rPr>
              <w:t> </w:t>
            </w:r>
            <w:r>
              <w:rPr>
                <w:strike/>
                <w:color w:val="FF0000"/>
                <w:spacing w:val="-4"/>
                <w:sz w:val="18"/>
              </w:rPr>
              <w:t>CCG</w:t>
            </w:r>
          </w:p>
          <w:p>
            <w:pPr>
              <w:pStyle w:val="TableParagraph"/>
              <w:spacing w:line="203" w:lineRule="exact"/>
              <w:ind w:left="21"/>
              <w:rPr>
                <w:sz w:val="18"/>
              </w:rPr>
            </w:pPr>
            <w:r>
              <w:rPr>
                <w:b/>
                <w:strike/>
                <w:color w:val="FF0000"/>
                <w:sz w:val="18"/>
              </w:rPr>
              <w:t>Exceção</w:t>
            </w:r>
            <w:r>
              <w:rPr>
                <w:strike/>
                <w:color w:val="FF0000"/>
                <w:sz w:val="18"/>
              </w:rPr>
              <w:t>:</w:t>
            </w:r>
            <w:r>
              <w:rPr>
                <w:strike/>
                <w:color w:val="FF0000"/>
                <w:spacing w:val="-4"/>
                <w:sz w:val="18"/>
              </w:rPr>
              <w:t> </w:t>
            </w:r>
            <w:r>
              <w:rPr>
                <w:strike/>
                <w:color w:val="FF0000"/>
                <w:sz w:val="18"/>
              </w:rPr>
              <w:t>a</w:t>
            </w:r>
            <w:r>
              <w:rPr>
                <w:strike/>
                <w:color w:val="FF0000"/>
                <w:spacing w:val="-4"/>
                <w:sz w:val="18"/>
              </w:rPr>
              <w:t> </w:t>
            </w:r>
            <w:r>
              <w:rPr>
                <w:strike/>
                <w:color w:val="FF0000"/>
                <w:sz w:val="18"/>
              </w:rPr>
              <w:t>RV</w:t>
            </w:r>
            <w:r>
              <w:rPr>
                <w:strike/>
                <w:color w:val="FF0000"/>
                <w:spacing w:val="-7"/>
                <w:sz w:val="18"/>
              </w:rPr>
              <w:t> </w:t>
            </w:r>
            <w:r>
              <w:rPr>
                <w:strike/>
                <w:color w:val="FF0000"/>
                <w:sz w:val="18"/>
              </w:rPr>
              <w:t>não</w:t>
            </w:r>
            <w:r>
              <w:rPr>
                <w:strike/>
                <w:color w:val="FF0000"/>
                <w:spacing w:val="-6"/>
                <w:sz w:val="18"/>
              </w:rPr>
              <w:t> </w:t>
            </w:r>
            <w:r>
              <w:rPr>
                <w:strike/>
                <w:color w:val="FF0000"/>
                <w:sz w:val="18"/>
              </w:rPr>
              <w:t>se</w:t>
            </w:r>
            <w:r>
              <w:rPr>
                <w:strike/>
                <w:color w:val="FF0000"/>
                <w:spacing w:val="-6"/>
                <w:sz w:val="18"/>
              </w:rPr>
              <w:t> </w:t>
            </w:r>
            <w:r>
              <w:rPr>
                <w:strike/>
                <w:color w:val="FF0000"/>
                <w:sz w:val="18"/>
              </w:rPr>
              <w:t>aplica</w:t>
            </w:r>
            <w:r>
              <w:rPr>
                <w:strike/>
                <w:color w:val="FF0000"/>
                <w:spacing w:val="-5"/>
                <w:sz w:val="18"/>
              </w:rPr>
              <w:t> </w:t>
            </w:r>
            <w:r>
              <w:rPr>
                <w:strike/>
                <w:color w:val="FF0000"/>
                <w:sz w:val="18"/>
              </w:rPr>
              <w:t>em</w:t>
            </w:r>
            <w:r>
              <w:rPr>
                <w:strike/>
                <w:color w:val="FF0000"/>
                <w:spacing w:val="-1"/>
                <w:sz w:val="18"/>
              </w:rPr>
              <w:t> </w:t>
            </w:r>
            <w:r>
              <w:rPr>
                <w:strike/>
                <w:color w:val="FF0000"/>
                <w:sz w:val="18"/>
              </w:rPr>
              <w:t>operações</w:t>
            </w:r>
            <w:r>
              <w:rPr>
                <w:strike/>
                <w:color w:val="FF0000"/>
                <w:spacing w:val="-1"/>
                <w:sz w:val="18"/>
              </w:rPr>
              <w:t> </w:t>
            </w:r>
            <w:r>
              <w:rPr>
                <w:strike/>
                <w:color w:val="FF0000"/>
                <w:sz w:val="18"/>
              </w:rPr>
              <w:t>com</w:t>
            </w:r>
            <w:r>
              <w:rPr>
                <w:strike/>
                <w:color w:val="FF0000"/>
                <w:spacing w:val="-2"/>
                <w:sz w:val="18"/>
              </w:rPr>
              <w:t> </w:t>
            </w:r>
            <w:r>
              <w:rPr>
                <w:strike/>
                <w:color w:val="FF0000"/>
                <w:sz w:val="18"/>
              </w:rPr>
              <w:t>exterior</w:t>
            </w:r>
            <w:r>
              <w:rPr>
                <w:strike/>
                <w:color w:val="FF0000"/>
                <w:spacing w:val="-4"/>
                <w:sz w:val="18"/>
              </w:rPr>
              <w:t> </w:t>
            </w:r>
            <w:r>
              <w:rPr>
                <w:strike/>
                <w:color w:val="FF0000"/>
                <w:spacing w:val="-2"/>
                <w:sz w:val="18"/>
              </w:rPr>
              <w:t>(idDest=3)</w:t>
            </w:r>
          </w:p>
          <w:p>
            <w:pPr>
              <w:pStyle w:val="TableParagraph"/>
              <w:spacing w:before="3"/>
              <w:ind w:left="304" w:hanging="286"/>
              <w:rPr>
                <w:sz w:val="18"/>
              </w:rPr>
            </w:pPr>
            <w:r>
              <w:rPr>
                <w:b/>
                <w:strike/>
                <w:color w:val="FF0000"/>
                <w:sz w:val="18"/>
              </w:rPr>
              <w:t>Nota</w:t>
            </w:r>
            <w:r>
              <w:rPr>
                <w:strike/>
                <w:color w:val="FF0000"/>
                <w:sz w:val="18"/>
              </w:rPr>
              <w:t>:</w:t>
            </w:r>
            <w:r>
              <w:rPr>
                <w:strike/>
                <w:color w:val="FF0000"/>
                <w:spacing w:val="-4"/>
                <w:sz w:val="18"/>
              </w:rPr>
              <w:t> </w:t>
            </w:r>
            <w:r>
              <w:rPr>
                <w:strike/>
                <w:color w:val="FF0000"/>
                <w:sz w:val="18"/>
              </w:rPr>
              <w:t>o</w:t>
            </w:r>
            <w:r>
              <w:rPr>
                <w:strike/>
                <w:color w:val="FF0000"/>
                <w:spacing w:val="-4"/>
                <w:sz w:val="18"/>
              </w:rPr>
              <w:t> </w:t>
            </w:r>
            <w:r>
              <w:rPr>
                <w:strike/>
                <w:color w:val="FF0000"/>
                <w:sz w:val="18"/>
              </w:rPr>
              <w:t>GTIN</w:t>
            </w:r>
            <w:r>
              <w:rPr>
                <w:strike/>
                <w:color w:val="FF0000"/>
                <w:spacing w:val="-4"/>
                <w:sz w:val="18"/>
              </w:rPr>
              <w:t> </w:t>
            </w:r>
            <w:r>
              <w:rPr>
                <w:strike/>
                <w:color w:val="FF0000"/>
                <w:sz w:val="18"/>
              </w:rPr>
              <w:t>pode</w:t>
            </w:r>
            <w:r>
              <w:rPr>
                <w:strike/>
                <w:color w:val="FF0000"/>
                <w:spacing w:val="-6"/>
                <w:sz w:val="18"/>
              </w:rPr>
              <w:t> </w:t>
            </w:r>
            <w:r>
              <w:rPr>
                <w:strike/>
                <w:color w:val="FF0000"/>
                <w:sz w:val="18"/>
              </w:rPr>
              <w:t>possuir</w:t>
            </w:r>
            <w:r>
              <w:rPr>
                <w:strike/>
                <w:color w:val="FF0000"/>
                <w:spacing w:val="-4"/>
                <w:sz w:val="18"/>
              </w:rPr>
              <w:t> </w:t>
            </w:r>
            <w:r>
              <w:rPr>
                <w:strike/>
                <w:color w:val="FF0000"/>
                <w:sz w:val="18"/>
              </w:rPr>
              <w:t>GTIN</w:t>
            </w:r>
            <w:r>
              <w:rPr>
                <w:strike/>
                <w:color w:val="FF0000"/>
                <w:spacing w:val="-4"/>
                <w:sz w:val="18"/>
              </w:rPr>
              <w:t> </w:t>
            </w:r>
            <w:r>
              <w:rPr>
                <w:strike/>
                <w:color w:val="FF0000"/>
                <w:sz w:val="18"/>
              </w:rPr>
              <w:t>de</w:t>
            </w:r>
            <w:r>
              <w:rPr>
                <w:strike/>
                <w:color w:val="FF0000"/>
                <w:spacing w:val="-4"/>
                <w:sz w:val="18"/>
              </w:rPr>
              <w:t> </w:t>
            </w:r>
            <w:r>
              <w:rPr>
                <w:strike/>
                <w:color w:val="FF0000"/>
                <w:sz w:val="18"/>
              </w:rPr>
              <w:t>nível</w:t>
            </w:r>
            <w:r>
              <w:rPr>
                <w:strike/>
                <w:color w:val="FF0000"/>
                <w:spacing w:val="-4"/>
                <w:sz w:val="18"/>
              </w:rPr>
              <w:t> </w:t>
            </w:r>
            <w:r>
              <w:rPr>
                <w:strike/>
                <w:color w:val="FF0000"/>
                <w:sz w:val="18"/>
              </w:rPr>
              <w:t>inferior</w:t>
            </w:r>
            <w:r>
              <w:rPr>
                <w:strike/>
                <w:color w:val="FF0000"/>
                <w:spacing w:val="-4"/>
                <w:sz w:val="18"/>
              </w:rPr>
              <w:t> </w:t>
            </w:r>
            <w:r>
              <w:rPr>
                <w:strike/>
                <w:color w:val="FF0000"/>
                <w:sz w:val="18"/>
              </w:rPr>
              <w:t>(GTIN</w:t>
            </w:r>
            <w:r>
              <w:rPr>
                <w:strike/>
                <w:color w:val="FF0000"/>
                <w:spacing w:val="-1"/>
                <w:sz w:val="18"/>
              </w:rPr>
              <w:t> </w:t>
            </w:r>
            <w:r>
              <w:rPr>
                <w:strike/>
                <w:color w:val="FF0000"/>
                <w:sz w:val="18"/>
              </w:rPr>
              <w:t>Contido),</w:t>
            </w:r>
            <w:r>
              <w:rPr>
                <w:strike/>
                <w:color w:val="FF0000"/>
                <w:spacing w:val="-4"/>
                <w:sz w:val="18"/>
              </w:rPr>
              <w:t> </w:t>
            </w:r>
            <w:r>
              <w:rPr>
                <w:strike/>
                <w:color w:val="FF0000"/>
                <w:sz w:val="18"/>
              </w:rPr>
              <w:t>agrupando</w:t>
            </w:r>
            <w:r>
              <w:rPr>
                <w:strike/>
                <w:color w:val="FF0000"/>
                <w:spacing w:val="-4"/>
                <w:sz w:val="18"/>
              </w:rPr>
              <w:t> </w:t>
            </w:r>
            <w:r>
              <w:rPr>
                <w:strike/>
                <w:color w:val="FF0000"/>
                <w:sz w:val="18"/>
              </w:rPr>
              <w:t>diversas</w:t>
            </w:r>
            <w:r>
              <w:rPr>
                <w:strike w:val="0"/>
                <w:color w:val="FF0000"/>
                <w:sz w:val="18"/>
              </w:rPr>
              <w:t> </w:t>
            </w:r>
            <w:r>
              <w:rPr>
                <w:strike/>
                <w:color w:val="FF0000"/>
                <w:sz w:val="18"/>
              </w:rPr>
              <w:t>unidades do mesmo produto. O GTIN da unidade tributável deve corresponder</w:t>
            </w:r>
            <w:r>
              <w:rPr>
                <w:strike w:val="0"/>
                <w:color w:val="FF0000"/>
                <w:sz w:val="18"/>
              </w:rPr>
              <w:t> </w:t>
            </w:r>
            <w:r>
              <w:rPr>
                <w:strike/>
                <w:color w:val="FF0000"/>
                <w:sz w:val="18"/>
              </w:rPr>
              <w:t>àquele da menor unidade comercializável identificada por código GTIN, ou seja,</w:t>
            </w:r>
          </w:p>
          <w:p>
            <w:pPr>
              <w:pStyle w:val="TableParagraph"/>
              <w:spacing w:line="190" w:lineRule="exact" w:before="12"/>
              <w:ind w:left="304"/>
              <w:rPr>
                <w:sz w:val="18"/>
              </w:rPr>
            </w:pPr>
            <w:r>
              <w:rPr>
                <w:strike/>
                <w:color w:val="FF0000"/>
                <w:sz w:val="18"/>
              </w:rPr>
              <w:t>deve</w:t>
            </w:r>
            <w:r>
              <w:rPr>
                <w:strike/>
                <w:color w:val="FF0000"/>
                <w:spacing w:val="-9"/>
                <w:sz w:val="18"/>
              </w:rPr>
              <w:t> </w:t>
            </w:r>
            <w:r>
              <w:rPr>
                <w:strike/>
                <w:color w:val="FF0000"/>
                <w:sz w:val="18"/>
              </w:rPr>
              <w:t>corresponder</w:t>
            </w:r>
            <w:r>
              <w:rPr>
                <w:strike/>
                <w:color w:val="FF0000"/>
                <w:spacing w:val="-5"/>
                <w:sz w:val="18"/>
              </w:rPr>
              <w:t> </w:t>
            </w:r>
            <w:r>
              <w:rPr>
                <w:strike/>
                <w:color w:val="FF0000"/>
                <w:sz w:val="18"/>
              </w:rPr>
              <w:t>ao</w:t>
            </w:r>
            <w:r>
              <w:rPr>
                <w:strike/>
                <w:color w:val="FF0000"/>
                <w:spacing w:val="-6"/>
                <w:sz w:val="18"/>
              </w:rPr>
              <w:t> </w:t>
            </w:r>
            <w:r>
              <w:rPr>
                <w:strike/>
                <w:color w:val="FF0000"/>
                <w:sz w:val="18"/>
              </w:rPr>
              <w:t>GTIN</w:t>
            </w:r>
            <w:r>
              <w:rPr>
                <w:strike/>
                <w:color w:val="FF0000"/>
                <w:spacing w:val="-8"/>
                <w:sz w:val="18"/>
              </w:rPr>
              <w:t> </w:t>
            </w:r>
            <w:r>
              <w:rPr>
                <w:strike/>
                <w:color w:val="FF0000"/>
                <w:sz w:val="18"/>
              </w:rPr>
              <w:t>do</w:t>
            </w:r>
            <w:r>
              <w:rPr>
                <w:strike/>
                <w:color w:val="FF0000"/>
                <w:spacing w:val="-6"/>
                <w:sz w:val="18"/>
              </w:rPr>
              <w:t> </w:t>
            </w:r>
            <w:r>
              <w:rPr>
                <w:strike/>
                <w:color w:val="FF0000"/>
                <w:sz w:val="18"/>
              </w:rPr>
              <w:t>menor</w:t>
            </w:r>
            <w:r>
              <w:rPr>
                <w:strike/>
                <w:color w:val="FF0000"/>
                <w:spacing w:val="-6"/>
                <w:sz w:val="18"/>
              </w:rPr>
              <w:t> </w:t>
            </w:r>
            <w:r>
              <w:rPr>
                <w:strike/>
                <w:color w:val="FF0000"/>
                <w:sz w:val="18"/>
              </w:rPr>
              <w:t>nível</w:t>
            </w:r>
            <w:r>
              <w:rPr>
                <w:strike/>
                <w:color w:val="FF0000"/>
                <w:spacing w:val="-5"/>
                <w:sz w:val="18"/>
              </w:rPr>
              <w:t> </w:t>
            </w:r>
            <w:r>
              <w:rPr>
                <w:strike/>
                <w:color w:val="FF0000"/>
                <w:sz w:val="18"/>
              </w:rPr>
              <w:t>inferior</w:t>
            </w:r>
            <w:r>
              <w:rPr>
                <w:strike/>
                <w:color w:val="FF0000"/>
                <w:spacing w:val="-8"/>
                <w:sz w:val="18"/>
              </w:rPr>
              <w:t> </w:t>
            </w:r>
            <w:r>
              <w:rPr>
                <w:strike/>
                <w:color w:val="FF0000"/>
                <w:sz w:val="18"/>
              </w:rPr>
              <w:t>(GTIN</w:t>
            </w:r>
            <w:r>
              <w:rPr>
                <w:strike/>
                <w:color w:val="FF0000"/>
                <w:spacing w:val="-4"/>
                <w:sz w:val="18"/>
              </w:rPr>
              <w:t> </w:t>
            </w:r>
            <w:r>
              <w:rPr>
                <w:strike/>
                <w:color w:val="FF0000"/>
                <w:sz w:val="18"/>
              </w:rPr>
              <w:t>Contido).</w:t>
            </w:r>
            <w:r>
              <w:rPr>
                <w:strike/>
                <w:color w:val="FF0000"/>
                <w:spacing w:val="-3"/>
                <w:sz w:val="18"/>
              </w:rPr>
              <w:t> </w:t>
            </w:r>
            <w:r>
              <w:rPr>
                <w:strike/>
                <w:color w:val="FF0000"/>
                <w:sz w:val="18"/>
              </w:rPr>
              <w:t>(NT</w:t>
            </w:r>
            <w:r>
              <w:rPr>
                <w:strike/>
                <w:color w:val="FF0000"/>
                <w:spacing w:val="-4"/>
                <w:sz w:val="18"/>
              </w:rPr>
              <w:t> </w:t>
            </w:r>
            <w:r>
              <w:rPr>
                <w:strike/>
                <w:color w:val="FF0000"/>
                <w:sz w:val="18"/>
              </w:rPr>
              <w:t>2021.003,</w:t>
            </w:r>
            <w:r>
              <w:rPr>
                <w:strike w:val="0"/>
                <w:color w:val="FF0000"/>
                <w:sz w:val="18"/>
              </w:rPr>
              <w:t> </w:t>
            </w:r>
            <w:r>
              <w:rPr>
                <w:strike/>
                <w:color w:val="FF0000"/>
                <w:sz w:val="18"/>
              </w:rPr>
              <w:t>Etapa 2)</w:t>
            </w:r>
          </w:p>
        </w:tc>
        <w:tc>
          <w:tcPr>
            <w:tcW w:w="624" w:type="dxa"/>
          </w:tcPr>
          <w:p>
            <w:pPr>
              <w:pStyle w:val="TableParagraph"/>
              <w:spacing w:line="204" w:lineRule="exact"/>
              <w:ind w:left="51" w:right="31"/>
              <w:jc w:val="center"/>
              <w:rPr>
                <w:sz w:val="18"/>
              </w:rPr>
            </w:pPr>
            <w:r>
              <w:rPr>
                <w:strike/>
                <w:color w:val="FF0000"/>
                <w:spacing w:val="-2"/>
                <w:sz w:val="18"/>
              </w:rPr>
              <w:t>Obrig</w:t>
            </w:r>
            <w:r>
              <w:rPr>
                <w:strike w:val="0"/>
                <w:color w:val="FF0000"/>
                <w:spacing w:val="-2"/>
                <w:sz w:val="18"/>
              </w:rPr>
              <w:t>.</w:t>
            </w:r>
          </w:p>
        </w:tc>
        <w:tc>
          <w:tcPr>
            <w:tcW w:w="509" w:type="dxa"/>
          </w:tcPr>
          <w:p>
            <w:pPr>
              <w:pStyle w:val="TableParagraph"/>
              <w:spacing w:line="204" w:lineRule="exact"/>
              <w:ind w:left="67" w:right="44"/>
              <w:jc w:val="center"/>
              <w:rPr>
                <w:sz w:val="18"/>
              </w:rPr>
            </w:pPr>
            <w:r>
              <w:rPr>
                <w:strike/>
                <w:color w:val="FF0000"/>
                <w:spacing w:val="-5"/>
                <w:sz w:val="18"/>
              </w:rPr>
              <w:t>893</w:t>
            </w:r>
          </w:p>
        </w:tc>
        <w:tc>
          <w:tcPr>
            <w:tcW w:w="624" w:type="dxa"/>
          </w:tcPr>
          <w:p>
            <w:pPr>
              <w:pStyle w:val="TableParagraph"/>
              <w:spacing w:line="204" w:lineRule="exact"/>
              <w:ind w:left="51" w:right="29"/>
              <w:jc w:val="center"/>
              <w:rPr>
                <w:sz w:val="18"/>
              </w:rPr>
            </w:pPr>
            <w:r>
              <w:rPr>
                <w:strike/>
                <w:color w:val="FF0000"/>
                <w:spacing w:val="-4"/>
                <w:sz w:val="18"/>
              </w:rPr>
              <w:t>Rej</w:t>
            </w:r>
            <w:r>
              <w:rPr>
                <w:strike w:val="0"/>
                <w:color w:val="FF0000"/>
                <w:spacing w:val="-4"/>
                <w:sz w:val="18"/>
              </w:rPr>
              <w:t>.</w:t>
            </w:r>
          </w:p>
        </w:tc>
        <w:tc>
          <w:tcPr>
            <w:tcW w:w="4455" w:type="dxa"/>
          </w:tcPr>
          <w:p>
            <w:pPr>
              <w:pStyle w:val="TableParagraph"/>
              <w:ind w:left="307" w:right="94" w:hanging="289"/>
              <w:rPr>
                <w:sz w:val="18"/>
              </w:rPr>
            </w:pPr>
            <w:r>
              <w:rPr>
                <w:strike/>
                <w:color w:val="FF0000"/>
                <w:sz w:val="18"/>
              </w:rPr>
              <w:t>Rejeição:</w:t>
            </w:r>
            <w:r>
              <w:rPr>
                <w:strike/>
                <w:color w:val="FF0000"/>
                <w:spacing w:val="-7"/>
                <w:sz w:val="18"/>
              </w:rPr>
              <w:t> </w:t>
            </w:r>
            <w:r>
              <w:rPr>
                <w:strike/>
                <w:color w:val="FF0000"/>
                <w:sz w:val="18"/>
              </w:rPr>
              <w:t>GTIN</w:t>
            </w:r>
            <w:r>
              <w:rPr>
                <w:strike/>
                <w:color w:val="FF0000"/>
                <w:spacing w:val="-11"/>
                <w:sz w:val="18"/>
              </w:rPr>
              <w:t> </w:t>
            </w:r>
            <w:r>
              <w:rPr>
                <w:strike/>
                <w:color w:val="FF0000"/>
                <w:sz w:val="18"/>
              </w:rPr>
              <w:t>da</w:t>
            </w:r>
            <w:r>
              <w:rPr>
                <w:strike/>
                <w:color w:val="FF0000"/>
                <w:spacing w:val="-8"/>
                <w:sz w:val="18"/>
              </w:rPr>
              <w:t> </w:t>
            </w:r>
            <w:r>
              <w:rPr>
                <w:strike/>
                <w:color w:val="FF0000"/>
                <w:sz w:val="18"/>
              </w:rPr>
              <w:t>unidade</w:t>
            </w:r>
            <w:r>
              <w:rPr>
                <w:strike/>
                <w:color w:val="FF0000"/>
                <w:spacing w:val="-7"/>
                <w:sz w:val="18"/>
              </w:rPr>
              <w:t> </w:t>
            </w:r>
            <w:r>
              <w:rPr>
                <w:strike/>
                <w:color w:val="FF0000"/>
                <w:sz w:val="18"/>
              </w:rPr>
              <w:t>tributável</w:t>
            </w:r>
            <w:r>
              <w:rPr>
                <w:strike/>
                <w:color w:val="FF0000"/>
                <w:spacing w:val="-9"/>
                <w:sz w:val="18"/>
              </w:rPr>
              <w:t> </w:t>
            </w:r>
            <w:r>
              <w:rPr>
                <w:strike/>
                <w:color w:val="FF0000"/>
                <w:sz w:val="18"/>
              </w:rPr>
              <w:t>diverge</w:t>
            </w:r>
            <w:r>
              <w:rPr>
                <w:strike/>
                <w:color w:val="FF0000"/>
                <w:spacing w:val="-9"/>
                <w:sz w:val="18"/>
              </w:rPr>
              <w:t> </w:t>
            </w:r>
            <w:r>
              <w:rPr>
                <w:strike/>
                <w:color w:val="FF0000"/>
                <w:sz w:val="18"/>
              </w:rPr>
              <w:t>do</w:t>
            </w:r>
            <w:r>
              <w:rPr>
                <w:strike/>
                <w:color w:val="FF0000"/>
                <w:spacing w:val="-8"/>
                <w:sz w:val="18"/>
              </w:rPr>
              <w:t> </w:t>
            </w:r>
            <w:r>
              <w:rPr>
                <w:strike/>
                <w:color w:val="FF0000"/>
                <w:sz w:val="18"/>
              </w:rPr>
              <w:t>GTIN</w:t>
            </w:r>
            <w:r>
              <w:rPr>
                <w:strike w:val="0"/>
                <w:color w:val="FF0000"/>
                <w:sz w:val="18"/>
              </w:rPr>
              <w:t> </w:t>
            </w:r>
            <w:r>
              <w:rPr>
                <w:strike/>
                <w:color w:val="FF0000"/>
                <w:sz w:val="18"/>
              </w:rPr>
              <w:t>Contido cadastrado no CCG [nItem:999; GTIN</w:t>
            </w:r>
            <w:r>
              <w:rPr>
                <w:strike w:val="0"/>
                <w:color w:val="FF0000"/>
                <w:sz w:val="18"/>
              </w:rPr>
              <w:t> </w:t>
            </w:r>
            <w:r>
              <w:rPr>
                <w:strike/>
                <w:color w:val="FF0000"/>
                <w:sz w:val="18"/>
              </w:rPr>
              <w:t>Contido esperado: 99999999999999]</w:t>
            </w:r>
          </w:p>
        </w:tc>
      </w:tr>
      <w:tr>
        <w:trPr>
          <w:trHeight w:val="1656" w:hRule="atLeast"/>
        </w:trPr>
        <w:tc>
          <w:tcPr>
            <w:tcW w:w="1136" w:type="dxa"/>
          </w:tcPr>
          <w:p>
            <w:pPr>
              <w:pStyle w:val="TableParagraph"/>
              <w:spacing w:line="204" w:lineRule="exact"/>
              <w:ind w:left="59" w:right="48"/>
              <w:jc w:val="center"/>
              <w:rPr>
                <w:sz w:val="18"/>
              </w:rPr>
            </w:pPr>
            <w:r>
              <w:rPr>
                <w:spacing w:val="-2"/>
                <w:sz w:val="18"/>
              </w:rPr>
              <w:t>9I12-</w:t>
            </w:r>
            <w:r>
              <w:rPr>
                <w:spacing w:val="-5"/>
                <w:sz w:val="18"/>
              </w:rPr>
              <w:t>10</w:t>
            </w:r>
          </w:p>
        </w:tc>
        <w:tc>
          <w:tcPr>
            <w:tcW w:w="792" w:type="dxa"/>
          </w:tcPr>
          <w:p>
            <w:pPr>
              <w:pStyle w:val="TableParagraph"/>
              <w:spacing w:line="204" w:lineRule="exact"/>
              <w:ind w:left="69" w:right="53"/>
              <w:jc w:val="center"/>
              <w:rPr>
                <w:sz w:val="18"/>
              </w:rPr>
            </w:pPr>
            <w:r>
              <w:rPr>
                <w:spacing w:val="-2"/>
                <w:sz w:val="18"/>
              </w:rPr>
              <w:t>55/</w:t>
            </w:r>
            <w:r>
              <w:rPr>
                <w:strike/>
                <w:color w:val="FF0000"/>
                <w:spacing w:val="-2"/>
                <w:sz w:val="18"/>
              </w:rPr>
              <w:t>65</w:t>
            </w:r>
          </w:p>
        </w:tc>
        <w:tc>
          <w:tcPr>
            <w:tcW w:w="7052" w:type="dxa"/>
          </w:tcPr>
          <w:p>
            <w:pPr>
              <w:pStyle w:val="TableParagraph"/>
              <w:ind w:left="304" w:right="182" w:hanging="286"/>
              <w:rPr>
                <w:sz w:val="18"/>
              </w:rPr>
            </w:pPr>
            <w:r>
              <w:rPr>
                <w:sz w:val="18"/>
              </w:rPr>
              <w:t>Se</w:t>
            </w:r>
            <w:r>
              <w:rPr>
                <w:spacing w:val="-6"/>
                <w:sz w:val="18"/>
              </w:rPr>
              <w:t> </w:t>
            </w:r>
            <w:r>
              <w:rPr>
                <w:sz w:val="18"/>
              </w:rPr>
              <w:t>informado</w:t>
            </w:r>
            <w:r>
              <w:rPr>
                <w:spacing w:val="-5"/>
                <w:sz w:val="18"/>
              </w:rPr>
              <w:t> </w:t>
            </w:r>
            <w:r>
              <w:rPr>
                <w:sz w:val="18"/>
              </w:rPr>
              <w:t>GTIN</w:t>
            </w:r>
            <w:r>
              <w:rPr>
                <w:spacing w:val="-7"/>
                <w:sz w:val="18"/>
              </w:rPr>
              <w:t> </w:t>
            </w:r>
            <w:r>
              <w:rPr>
                <w:sz w:val="18"/>
              </w:rPr>
              <w:t>da</w:t>
            </w:r>
            <w:r>
              <w:rPr>
                <w:spacing w:val="-4"/>
                <w:sz w:val="18"/>
              </w:rPr>
              <w:t> </w:t>
            </w:r>
            <w:r>
              <w:rPr>
                <w:sz w:val="18"/>
              </w:rPr>
              <w:t>unidade</w:t>
            </w:r>
            <w:r>
              <w:rPr>
                <w:spacing w:val="-5"/>
                <w:sz w:val="18"/>
              </w:rPr>
              <w:t> </w:t>
            </w:r>
            <w:r>
              <w:rPr>
                <w:sz w:val="18"/>
              </w:rPr>
              <w:t>tributável</w:t>
            </w:r>
            <w:r>
              <w:rPr>
                <w:spacing w:val="-5"/>
                <w:sz w:val="18"/>
              </w:rPr>
              <w:t> </w:t>
            </w:r>
            <w:r>
              <w:rPr>
                <w:sz w:val="18"/>
              </w:rPr>
              <w:t>(tag:</w:t>
            </w:r>
            <w:r>
              <w:rPr>
                <w:spacing w:val="-10"/>
                <w:sz w:val="18"/>
              </w:rPr>
              <w:t> </w:t>
            </w:r>
            <w:r>
              <w:rPr>
                <w:sz w:val="18"/>
              </w:rPr>
              <w:t>cEANTrib)</w:t>
            </w:r>
            <w:r>
              <w:rPr>
                <w:spacing w:val="-10"/>
                <w:sz w:val="18"/>
              </w:rPr>
              <w:t> </w:t>
            </w:r>
            <w:r>
              <w:rPr>
                <w:sz w:val="18"/>
              </w:rPr>
              <w:t>com</w:t>
            </w:r>
            <w:r>
              <w:rPr>
                <w:spacing w:val="-3"/>
                <w:sz w:val="18"/>
              </w:rPr>
              <w:t> </w:t>
            </w:r>
            <w:r>
              <w:rPr>
                <w:sz w:val="18"/>
              </w:rPr>
              <w:t>prefixo</w:t>
            </w:r>
            <w:r>
              <w:rPr>
                <w:spacing w:val="-5"/>
                <w:sz w:val="18"/>
              </w:rPr>
              <w:t> </w:t>
            </w:r>
            <w:r>
              <w:rPr>
                <w:sz w:val="18"/>
              </w:rPr>
              <w:t>do</w:t>
            </w:r>
            <w:r>
              <w:rPr>
                <w:spacing w:val="-5"/>
                <w:sz w:val="18"/>
              </w:rPr>
              <w:t> </w:t>
            </w:r>
            <w:r>
              <w:rPr>
                <w:sz w:val="18"/>
              </w:rPr>
              <w:t>Brasil (iniciado em 789 ou 790) e</w:t>
            </w:r>
          </w:p>
          <w:p>
            <w:pPr>
              <w:pStyle w:val="TableParagraph"/>
              <w:numPr>
                <w:ilvl w:val="0"/>
                <w:numId w:val="8"/>
              </w:numPr>
              <w:tabs>
                <w:tab w:pos="171" w:val="left" w:leader="none"/>
              </w:tabs>
              <w:spacing w:line="206" w:lineRule="exact" w:before="0" w:after="0"/>
              <w:ind w:left="171" w:right="0" w:hanging="112"/>
              <w:jc w:val="left"/>
              <w:rPr>
                <w:sz w:val="18"/>
              </w:rPr>
            </w:pPr>
            <w:r>
              <w:rPr>
                <w:sz w:val="18"/>
              </w:rPr>
              <w:t>NCM</w:t>
            </w:r>
            <w:r>
              <w:rPr>
                <w:spacing w:val="-2"/>
                <w:sz w:val="18"/>
              </w:rPr>
              <w:t> </w:t>
            </w:r>
            <w:r>
              <w:rPr>
                <w:sz w:val="18"/>
              </w:rPr>
              <w:t>do</w:t>
            </w:r>
            <w:r>
              <w:rPr>
                <w:spacing w:val="-7"/>
                <w:sz w:val="18"/>
              </w:rPr>
              <w:t> </w:t>
            </w:r>
            <w:r>
              <w:rPr>
                <w:sz w:val="18"/>
              </w:rPr>
              <w:t>produto</w:t>
            </w:r>
            <w:r>
              <w:rPr>
                <w:spacing w:val="-5"/>
                <w:sz w:val="18"/>
              </w:rPr>
              <w:t> </w:t>
            </w:r>
            <w:r>
              <w:rPr>
                <w:sz w:val="18"/>
              </w:rPr>
              <w:t>conforme</w:t>
            </w:r>
            <w:r>
              <w:rPr>
                <w:spacing w:val="-5"/>
                <w:sz w:val="18"/>
              </w:rPr>
              <w:t> </w:t>
            </w:r>
            <w:r>
              <w:rPr>
                <w:sz w:val="18"/>
              </w:rPr>
              <w:t>Anexo</w:t>
            </w:r>
            <w:r>
              <w:rPr>
                <w:spacing w:val="-7"/>
                <w:sz w:val="18"/>
              </w:rPr>
              <w:t> </w:t>
            </w:r>
            <w:r>
              <w:rPr>
                <w:sz w:val="18"/>
              </w:rPr>
              <w:t>I –</w:t>
            </w:r>
            <w:r>
              <w:rPr>
                <w:spacing w:val="-1"/>
                <w:sz w:val="18"/>
              </w:rPr>
              <w:t> </w:t>
            </w:r>
            <w:r>
              <w:rPr>
                <w:sz w:val="18"/>
              </w:rPr>
              <w:t>Grupo</w:t>
            </w:r>
            <w:r>
              <w:rPr>
                <w:spacing w:val="-2"/>
                <w:sz w:val="18"/>
              </w:rPr>
              <w:t> </w:t>
            </w:r>
            <w:r>
              <w:rPr>
                <w:sz w:val="18"/>
              </w:rPr>
              <w:t>de</w:t>
            </w:r>
            <w:r>
              <w:rPr>
                <w:spacing w:val="-4"/>
                <w:sz w:val="18"/>
              </w:rPr>
              <w:t> </w:t>
            </w:r>
            <w:r>
              <w:rPr>
                <w:sz w:val="18"/>
              </w:rPr>
              <w:t>Mercadoria</w:t>
            </w:r>
            <w:r>
              <w:rPr>
                <w:spacing w:val="-4"/>
                <w:sz w:val="18"/>
              </w:rPr>
              <w:t> </w:t>
            </w:r>
            <w:r>
              <w:rPr>
                <w:sz w:val="18"/>
              </w:rPr>
              <w:t>para</w:t>
            </w:r>
            <w:r>
              <w:rPr>
                <w:spacing w:val="-6"/>
                <w:sz w:val="18"/>
              </w:rPr>
              <w:t> </w:t>
            </w:r>
            <w:r>
              <w:rPr>
                <w:sz w:val="18"/>
              </w:rPr>
              <w:t>validação</w:t>
            </w:r>
            <w:r>
              <w:rPr>
                <w:spacing w:val="-6"/>
                <w:sz w:val="18"/>
              </w:rPr>
              <w:t> </w:t>
            </w:r>
            <w:r>
              <w:rPr>
                <w:sz w:val="18"/>
              </w:rPr>
              <w:t>do</w:t>
            </w:r>
            <w:r>
              <w:rPr>
                <w:spacing w:val="-4"/>
                <w:sz w:val="18"/>
              </w:rPr>
              <w:t> </w:t>
            </w:r>
            <w:r>
              <w:rPr>
                <w:sz w:val="18"/>
              </w:rPr>
              <w:t>GTIN</w:t>
            </w:r>
            <w:r>
              <w:rPr>
                <w:spacing w:val="-3"/>
                <w:sz w:val="18"/>
              </w:rPr>
              <w:t> </w:t>
            </w:r>
            <w:r>
              <w:rPr>
                <w:spacing w:val="-10"/>
                <w:sz w:val="18"/>
              </w:rPr>
              <w:t>e</w:t>
            </w:r>
          </w:p>
          <w:p>
            <w:pPr>
              <w:pStyle w:val="TableParagraph"/>
              <w:numPr>
                <w:ilvl w:val="0"/>
                <w:numId w:val="8"/>
              </w:numPr>
              <w:tabs>
                <w:tab w:pos="171" w:val="left" w:leader="none"/>
              </w:tabs>
              <w:spacing w:line="207" w:lineRule="exact" w:before="0" w:after="0"/>
              <w:ind w:left="171" w:right="0" w:hanging="112"/>
              <w:jc w:val="left"/>
              <w:rPr>
                <w:sz w:val="18"/>
              </w:rPr>
            </w:pPr>
            <w:r>
              <w:rPr>
                <w:sz w:val="18"/>
              </w:rPr>
              <w:t>CFOP</w:t>
            </w:r>
            <w:r>
              <w:rPr>
                <w:spacing w:val="-6"/>
                <w:sz w:val="18"/>
              </w:rPr>
              <w:t> </w:t>
            </w:r>
            <w:r>
              <w:rPr>
                <w:sz w:val="18"/>
              </w:rPr>
              <w:t>de</w:t>
            </w:r>
            <w:r>
              <w:rPr>
                <w:spacing w:val="-4"/>
                <w:sz w:val="18"/>
              </w:rPr>
              <w:t> </w:t>
            </w:r>
            <w:r>
              <w:rPr>
                <w:sz w:val="18"/>
              </w:rPr>
              <w:t>Venda</w:t>
            </w:r>
            <w:r>
              <w:rPr>
                <w:spacing w:val="-5"/>
                <w:sz w:val="18"/>
              </w:rPr>
              <w:t> </w:t>
            </w:r>
            <w:r>
              <w:rPr>
                <w:sz w:val="18"/>
              </w:rPr>
              <w:t>de</w:t>
            </w:r>
            <w:r>
              <w:rPr>
                <w:spacing w:val="-6"/>
                <w:sz w:val="18"/>
              </w:rPr>
              <w:t> </w:t>
            </w:r>
            <w:r>
              <w:rPr>
                <w:sz w:val="18"/>
              </w:rPr>
              <w:t>Produção</w:t>
            </w:r>
            <w:r>
              <w:rPr>
                <w:spacing w:val="-6"/>
                <w:sz w:val="18"/>
              </w:rPr>
              <w:t> </w:t>
            </w:r>
            <w:r>
              <w:rPr>
                <w:sz w:val="18"/>
              </w:rPr>
              <w:t>do</w:t>
            </w:r>
            <w:r>
              <w:rPr>
                <w:spacing w:val="-4"/>
                <w:sz w:val="18"/>
              </w:rPr>
              <w:t> </w:t>
            </w:r>
            <w:r>
              <w:rPr>
                <w:sz w:val="18"/>
              </w:rPr>
              <w:t>Estabelecimento,</w:t>
            </w:r>
            <w:r>
              <w:rPr>
                <w:spacing w:val="-6"/>
                <w:sz w:val="18"/>
              </w:rPr>
              <w:t> </w:t>
            </w:r>
            <w:r>
              <w:rPr>
                <w:sz w:val="18"/>
              </w:rPr>
              <w:t>conforme</w:t>
            </w:r>
            <w:r>
              <w:rPr>
                <w:spacing w:val="-6"/>
                <w:sz w:val="18"/>
              </w:rPr>
              <w:t> </w:t>
            </w:r>
            <w:r>
              <w:rPr>
                <w:sz w:val="18"/>
              </w:rPr>
              <w:t>Anexo</w:t>
            </w:r>
            <w:r>
              <w:rPr>
                <w:spacing w:val="-5"/>
                <w:sz w:val="18"/>
              </w:rPr>
              <w:t> II:</w:t>
            </w:r>
          </w:p>
          <w:p>
            <w:pPr>
              <w:pStyle w:val="TableParagraph"/>
              <w:ind w:left="479" w:hanging="209"/>
              <w:rPr>
                <w:sz w:val="18"/>
              </w:rPr>
            </w:pPr>
            <w:r>
              <w:rPr>
                <w:sz w:val="18"/>
              </w:rPr>
              <w:t>-</w:t>
            </w:r>
            <w:r>
              <w:rPr>
                <w:spacing w:val="-5"/>
                <w:sz w:val="18"/>
              </w:rPr>
              <w:t> </w:t>
            </w:r>
            <w:r>
              <w:rPr>
                <w:sz w:val="18"/>
              </w:rPr>
              <w:t>Acesso</w:t>
            </w:r>
            <w:r>
              <w:rPr>
                <w:spacing w:val="-5"/>
                <w:sz w:val="18"/>
              </w:rPr>
              <w:t> </w:t>
            </w:r>
            <w:r>
              <w:rPr>
                <w:sz w:val="18"/>
              </w:rPr>
              <w:t>CCG-Cadastro</w:t>
            </w:r>
            <w:r>
              <w:rPr>
                <w:spacing w:val="-7"/>
                <w:sz w:val="18"/>
              </w:rPr>
              <w:t> </w:t>
            </w:r>
            <w:r>
              <w:rPr>
                <w:sz w:val="18"/>
              </w:rPr>
              <w:t>Centralizado</w:t>
            </w:r>
            <w:r>
              <w:rPr>
                <w:spacing w:val="-6"/>
                <w:sz w:val="18"/>
              </w:rPr>
              <w:t> </w:t>
            </w:r>
            <w:r>
              <w:rPr>
                <w:sz w:val="18"/>
              </w:rPr>
              <w:t>de</w:t>
            </w:r>
            <w:r>
              <w:rPr>
                <w:spacing w:val="-5"/>
                <w:sz w:val="18"/>
              </w:rPr>
              <w:t> </w:t>
            </w:r>
            <w:r>
              <w:rPr>
                <w:sz w:val="18"/>
              </w:rPr>
              <w:t>GTIN</w:t>
            </w:r>
            <w:r>
              <w:rPr>
                <w:spacing w:val="-5"/>
                <w:sz w:val="18"/>
              </w:rPr>
              <w:t> </w:t>
            </w:r>
            <w:r>
              <w:rPr>
                <w:sz w:val="18"/>
              </w:rPr>
              <w:t>(Chave:</w:t>
            </w:r>
            <w:r>
              <w:rPr>
                <w:spacing w:val="-5"/>
                <w:sz w:val="18"/>
              </w:rPr>
              <w:t> </w:t>
            </w:r>
            <w:r>
              <w:rPr>
                <w:sz w:val="18"/>
              </w:rPr>
              <w:t>cEANTrib,</w:t>
            </w:r>
            <w:r>
              <w:rPr>
                <w:spacing w:val="-1"/>
                <w:sz w:val="18"/>
              </w:rPr>
              <w:t> </w:t>
            </w:r>
            <w:r>
              <w:rPr>
                <w:sz w:val="18"/>
              </w:rPr>
              <w:t>sitGTIN&lt;&gt;9- </w:t>
            </w:r>
            <w:r>
              <w:rPr>
                <w:spacing w:val="-2"/>
                <w:sz w:val="18"/>
              </w:rPr>
              <w:t>Exclusão)</w:t>
            </w:r>
          </w:p>
          <w:p>
            <w:pPr>
              <w:pStyle w:val="TableParagraph"/>
              <w:spacing w:line="206" w:lineRule="exact"/>
              <w:ind w:left="628" w:right="341" w:hanging="166"/>
              <w:rPr>
                <w:sz w:val="18"/>
              </w:rPr>
            </w:pPr>
            <w:r>
              <w:rPr>
                <w:sz w:val="18"/>
              </w:rPr>
              <w:t>-</w:t>
            </w:r>
            <w:r>
              <w:rPr>
                <w:spacing w:val="-6"/>
                <w:sz w:val="18"/>
              </w:rPr>
              <w:t> </w:t>
            </w:r>
            <w:r>
              <w:rPr>
                <w:sz w:val="18"/>
              </w:rPr>
              <w:t>GTIN</w:t>
            </w:r>
            <w:r>
              <w:rPr>
                <w:spacing w:val="-8"/>
                <w:sz w:val="18"/>
              </w:rPr>
              <w:t> </w:t>
            </w:r>
            <w:r>
              <w:rPr>
                <w:sz w:val="18"/>
              </w:rPr>
              <w:t>da</w:t>
            </w:r>
            <w:r>
              <w:rPr>
                <w:spacing w:val="-5"/>
                <w:sz w:val="18"/>
              </w:rPr>
              <w:t> </w:t>
            </w:r>
            <w:r>
              <w:rPr>
                <w:sz w:val="18"/>
              </w:rPr>
              <w:t>unidade</w:t>
            </w:r>
            <w:r>
              <w:rPr>
                <w:spacing w:val="-6"/>
                <w:sz w:val="18"/>
              </w:rPr>
              <w:t> </w:t>
            </w:r>
            <w:r>
              <w:rPr>
                <w:sz w:val="18"/>
              </w:rPr>
              <w:t>tributável</w:t>
            </w:r>
            <w:r>
              <w:rPr>
                <w:spacing w:val="-8"/>
                <w:sz w:val="18"/>
              </w:rPr>
              <w:t> </w:t>
            </w:r>
            <w:r>
              <w:rPr>
                <w:sz w:val="18"/>
              </w:rPr>
              <w:t>informado</w:t>
            </w:r>
            <w:r>
              <w:rPr>
                <w:spacing w:val="-4"/>
                <w:sz w:val="18"/>
              </w:rPr>
              <w:t> </w:t>
            </w:r>
            <w:r>
              <w:rPr>
                <w:sz w:val="18"/>
              </w:rPr>
              <w:t>na</w:t>
            </w:r>
            <w:r>
              <w:rPr>
                <w:spacing w:val="-7"/>
                <w:sz w:val="18"/>
              </w:rPr>
              <w:t> </w:t>
            </w:r>
            <w:r>
              <w:rPr>
                <w:sz w:val="18"/>
              </w:rPr>
              <w:t>NF-e</w:t>
            </w:r>
            <w:r>
              <w:rPr>
                <w:spacing w:val="-5"/>
                <w:sz w:val="18"/>
              </w:rPr>
              <w:t> </w:t>
            </w:r>
            <w:r>
              <w:rPr>
                <w:sz w:val="18"/>
              </w:rPr>
              <w:t>(tag:</w:t>
            </w:r>
            <w:r>
              <w:rPr>
                <w:spacing w:val="-7"/>
                <w:sz w:val="18"/>
              </w:rPr>
              <w:t> </w:t>
            </w:r>
            <w:r>
              <w:rPr>
                <w:sz w:val="18"/>
              </w:rPr>
              <w:t>cEANTrib)</w:t>
            </w:r>
            <w:r>
              <w:rPr>
                <w:spacing w:val="-5"/>
                <w:sz w:val="18"/>
              </w:rPr>
              <w:t> </w:t>
            </w:r>
            <w:r>
              <w:rPr>
                <w:sz w:val="18"/>
              </w:rPr>
              <w:t>inexistente</w:t>
            </w:r>
            <w:r>
              <w:rPr>
                <w:spacing w:val="-6"/>
                <w:sz w:val="18"/>
              </w:rPr>
              <w:t> </w:t>
            </w:r>
            <w:r>
              <w:rPr>
                <w:sz w:val="18"/>
              </w:rPr>
              <w:t>no CCG. (NT 2021.003, Etapa 1)</w:t>
            </w:r>
          </w:p>
        </w:tc>
        <w:tc>
          <w:tcPr>
            <w:tcW w:w="624" w:type="dxa"/>
          </w:tcPr>
          <w:p>
            <w:pPr>
              <w:pStyle w:val="TableParagraph"/>
              <w:spacing w:line="204" w:lineRule="exact"/>
              <w:ind w:left="51" w:right="31"/>
              <w:jc w:val="center"/>
              <w:rPr>
                <w:sz w:val="18"/>
              </w:rPr>
            </w:pPr>
            <w:r>
              <w:rPr>
                <w:spacing w:val="-2"/>
                <w:sz w:val="18"/>
              </w:rPr>
              <w:t>Obrig.</w:t>
            </w:r>
          </w:p>
        </w:tc>
        <w:tc>
          <w:tcPr>
            <w:tcW w:w="509" w:type="dxa"/>
          </w:tcPr>
          <w:p>
            <w:pPr>
              <w:pStyle w:val="TableParagraph"/>
              <w:spacing w:line="204" w:lineRule="exact"/>
              <w:ind w:left="67" w:right="44"/>
              <w:jc w:val="center"/>
              <w:rPr>
                <w:sz w:val="18"/>
              </w:rPr>
            </w:pPr>
            <w:r>
              <w:rPr>
                <w:spacing w:val="-5"/>
                <w:sz w:val="18"/>
              </w:rPr>
              <w:t>894</w:t>
            </w:r>
          </w:p>
        </w:tc>
        <w:tc>
          <w:tcPr>
            <w:tcW w:w="624" w:type="dxa"/>
          </w:tcPr>
          <w:p>
            <w:pPr>
              <w:pStyle w:val="TableParagraph"/>
              <w:spacing w:line="204" w:lineRule="exact"/>
              <w:ind w:left="51" w:right="29"/>
              <w:jc w:val="center"/>
              <w:rPr>
                <w:sz w:val="18"/>
              </w:rPr>
            </w:pPr>
            <w:r>
              <w:rPr>
                <w:spacing w:val="-4"/>
                <w:sz w:val="18"/>
              </w:rPr>
              <w:t>Rej.</w:t>
            </w:r>
          </w:p>
        </w:tc>
        <w:tc>
          <w:tcPr>
            <w:tcW w:w="4455" w:type="dxa"/>
          </w:tcPr>
          <w:p>
            <w:pPr>
              <w:pStyle w:val="TableParagraph"/>
              <w:ind w:left="307" w:right="94" w:hanging="289"/>
              <w:rPr>
                <w:sz w:val="18"/>
              </w:rPr>
            </w:pPr>
            <w:r>
              <w:rPr>
                <w:sz w:val="18"/>
              </w:rPr>
              <w:t>Rejeição: GTIN da unidade tributável inexistente no Cadastro</w:t>
            </w:r>
            <w:r>
              <w:rPr>
                <w:spacing w:val="-9"/>
                <w:sz w:val="18"/>
              </w:rPr>
              <w:t> </w:t>
            </w:r>
            <w:r>
              <w:rPr>
                <w:sz w:val="18"/>
              </w:rPr>
              <w:t>Centralizado</w:t>
            </w:r>
            <w:r>
              <w:rPr>
                <w:spacing w:val="-9"/>
                <w:sz w:val="18"/>
              </w:rPr>
              <w:t> </w:t>
            </w:r>
            <w:r>
              <w:rPr>
                <w:sz w:val="18"/>
              </w:rPr>
              <w:t>de</w:t>
            </w:r>
            <w:r>
              <w:rPr>
                <w:spacing w:val="-12"/>
                <w:sz w:val="18"/>
              </w:rPr>
              <w:t> </w:t>
            </w:r>
            <w:r>
              <w:rPr>
                <w:sz w:val="18"/>
              </w:rPr>
              <w:t>GTIN</w:t>
            </w:r>
            <w:r>
              <w:rPr>
                <w:spacing w:val="-11"/>
                <w:sz w:val="18"/>
              </w:rPr>
              <w:t> </w:t>
            </w:r>
            <w:r>
              <w:rPr>
                <w:sz w:val="18"/>
              </w:rPr>
              <w:t>(CCG)</w:t>
            </w:r>
            <w:r>
              <w:rPr>
                <w:spacing w:val="-10"/>
                <w:sz w:val="18"/>
              </w:rPr>
              <w:t> </w:t>
            </w:r>
            <w:r>
              <w:rPr>
                <w:sz w:val="18"/>
              </w:rPr>
              <w:t>[nItem:999]</w:t>
            </w:r>
          </w:p>
        </w:tc>
      </w:tr>
      <w:tr>
        <w:trPr>
          <w:trHeight w:val="621" w:hRule="atLeast"/>
        </w:trPr>
        <w:tc>
          <w:tcPr>
            <w:tcW w:w="1136" w:type="dxa"/>
          </w:tcPr>
          <w:p>
            <w:pPr>
              <w:pStyle w:val="TableParagraph"/>
              <w:spacing w:line="204" w:lineRule="exact"/>
              <w:ind w:left="59" w:right="48"/>
              <w:jc w:val="center"/>
              <w:rPr>
                <w:sz w:val="18"/>
              </w:rPr>
            </w:pPr>
            <w:r>
              <w:rPr>
                <w:strike/>
                <w:color w:val="FF0000"/>
                <w:spacing w:val="-2"/>
                <w:sz w:val="18"/>
              </w:rPr>
              <w:t>9I12-</w:t>
            </w:r>
            <w:r>
              <w:rPr>
                <w:strike/>
                <w:color w:val="FF0000"/>
                <w:spacing w:val="-5"/>
                <w:sz w:val="18"/>
              </w:rPr>
              <w:t>20</w:t>
            </w:r>
          </w:p>
        </w:tc>
        <w:tc>
          <w:tcPr>
            <w:tcW w:w="792" w:type="dxa"/>
          </w:tcPr>
          <w:p>
            <w:pPr>
              <w:pStyle w:val="TableParagraph"/>
              <w:spacing w:line="204" w:lineRule="exact"/>
              <w:ind w:left="68" w:right="54"/>
              <w:jc w:val="center"/>
              <w:rPr>
                <w:sz w:val="18"/>
              </w:rPr>
            </w:pPr>
            <w:r>
              <w:rPr>
                <w:strike/>
                <w:color w:val="FF0000"/>
                <w:spacing w:val="-2"/>
                <w:sz w:val="18"/>
              </w:rPr>
              <w:t>55/65</w:t>
            </w:r>
          </w:p>
        </w:tc>
        <w:tc>
          <w:tcPr>
            <w:tcW w:w="7052" w:type="dxa"/>
          </w:tcPr>
          <w:p>
            <w:pPr>
              <w:pStyle w:val="TableParagraph"/>
              <w:tabs>
                <w:tab w:pos="424" w:val="left" w:leader="none"/>
              </w:tabs>
              <w:ind w:left="621" w:right="182" w:hanging="603"/>
              <w:rPr>
                <w:sz w:val="18"/>
              </w:rPr>
            </w:pPr>
            <w:r>
              <w:rPr>
                <w:strike/>
                <w:color w:val="FF0000"/>
                <w:sz w:val="18"/>
              </w:rPr>
              <w:tab/>
              <w:t>-</w:t>
            </w:r>
            <w:r>
              <w:rPr>
                <w:strike/>
                <w:color w:val="FF0000"/>
                <w:spacing w:val="-3"/>
                <w:sz w:val="18"/>
              </w:rPr>
              <w:t> </w:t>
            </w:r>
            <w:r>
              <w:rPr>
                <w:strike/>
                <w:color w:val="FF0000"/>
                <w:sz w:val="18"/>
              </w:rPr>
              <w:t>NCM</w:t>
            </w:r>
            <w:r>
              <w:rPr>
                <w:strike/>
                <w:color w:val="FF0000"/>
                <w:spacing w:val="-2"/>
                <w:sz w:val="18"/>
              </w:rPr>
              <w:t> </w:t>
            </w:r>
            <w:r>
              <w:rPr>
                <w:strike/>
                <w:color w:val="FF0000"/>
                <w:sz w:val="18"/>
              </w:rPr>
              <w:t>informada</w:t>
            </w:r>
            <w:r>
              <w:rPr>
                <w:strike/>
                <w:color w:val="FF0000"/>
                <w:spacing w:val="-3"/>
                <w:sz w:val="18"/>
              </w:rPr>
              <w:t> </w:t>
            </w:r>
            <w:r>
              <w:rPr>
                <w:strike/>
                <w:color w:val="FF0000"/>
                <w:sz w:val="18"/>
              </w:rPr>
              <w:t>na</w:t>
            </w:r>
            <w:r>
              <w:rPr>
                <w:strike/>
                <w:color w:val="FF0000"/>
                <w:spacing w:val="-3"/>
                <w:sz w:val="18"/>
              </w:rPr>
              <w:t> </w:t>
            </w:r>
            <w:r>
              <w:rPr>
                <w:strike/>
                <w:color w:val="FF0000"/>
                <w:sz w:val="18"/>
              </w:rPr>
              <w:t>NF-e</w:t>
            </w:r>
            <w:r>
              <w:rPr>
                <w:strike/>
                <w:color w:val="FF0000"/>
                <w:spacing w:val="-5"/>
                <w:sz w:val="18"/>
              </w:rPr>
              <w:t> </w:t>
            </w:r>
            <w:r>
              <w:rPr>
                <w:strike/>
                <w:color w:val="FF0000"/>
                <w:sz w:val="18"/>
              </w:rPr>
              <w:t>diferente</w:t>
            </w:r>
            <w:r>
              <w:rPr>
                <w:strike/>
                <w:color w:val="FF0000"/>
                <w:spacing w:val="-3"/>
                <w:sz w:val="18"/>
              </w:rPr>
              <w:t> </w:t>
            </w:r>
            <w:r>
              <w:rPr>
                <w:strike/>
                <w:color w:val="FF0000"/>
                <w:sz w:val="18"/>
              </w:rPr>
              <w:t>da</w:t>
            </w:r>
            <w:r>
              <w:rPr>
                <w:strike/>
                <w:color w:val="FF0000"/>
                <w:spacing w:val="-3"/>
                <w:sz w:val="18"/>
              </w:rPr>
              <w:t> </w:t>
            </w:r>
            <w:r>
              <w:rPr>
                <w:strike/>
                <w:color w:val="FF0000"/>
                <w:sz w:val="18"/>
              </w:rPr>
              <w:t>cadastrada</w:t>
            </w:r>
            <w:r>
              <w:rPr>
                <w:strike/>
                <w:color w:val="FF0000"/>
                <w:spacing w:val="-3"/>
                <w:sz w:val="18"/>
              </w:rPr>
              <w:t> </w:t>
            </w:r>
            <w:r>
              <w:rPr>
                <w:strike/>
                <w:color w:val="FF0000"/>
                <w:sz w:val="18"/>
              </w:rPr>
              <w:t>no</w:t>
            </w:r>
            <w:r>
              <w:rPr>
                <w:strike/>
                <w:color w:val="FF0000"/>
                <w:spacing w:val="-3"/>
                <w:sz w:val="18"/>
              </w:rPr>
              <w:t> </w:t>
            </w:r>
            <w:r>
              <w:rPr>
                <w:strike/>
                <w:color w:val="FF0000"/>
                <w:sz w:val="18"/>
              </w:rPr>
              <w:t>CCG</w:t>
            </w:r>
            <w:r>
              <w:rPr>
                <w:strike/>
                <w:color w:val="FF0000"/>
                <w:spacing w:val="-5"/>
                <w:sz w:val="18"/>
              </w:rPr>
              <w:t> </w:t>
            </w:r>
            <w:r>
              <w:rPr>
                <w:strike/>
                <w:color w:val="FF0000"/>
                <w:sz w:val="18"/>
              </w:rPr>
              <w:t>(NT</w:t>
            </w:r>
            <w:r>
              <w:rPr>
                <w:strike/>
                <w:color w:val="FF0000"/>
                <w:spacing w:val="-3"/>
                <w:sz w:val="18"/>
              </w:rPr>
              <w:t> </w:t>
            </w:r>
            <w:r>
              <w:rPr>
                <w:strike/>
                <w:color w:val="FF0000"/>
                <w:sz w:val="18"/>
              </w:rPr>
              <w:t>2021.003,</w:t>
            </w:r>
            <w:r>
              <w:rPr>
                <w:strike/>
                <w:color w:val="FF0000"/>
                <w:spacing w:val="-5"/>
                <w:sz w:val="18"/>
              </w:rPr>
              <w:t> </w:t>
            </w:r>
            <w:r>
              <w:rPr>
                <w:strike/>
                <w:color w:val="FF0000"/>
                <w:sz w:val="18"/>
              </w:rPr>
              <w:t>Etapa</w:t>
            </w:r>
            <w:r>
              <w:rPr>
                <w:strike w:val="0"/>
                <w:color w:val="FF0000"/>
                <w:sz w:val="18"/>
              </w:rPr>
              <w:t> </w:t>
            </w:r>
            <w:r>
              <w:rPr>
                <w:strike/>
                <w:color w:val="FF0000"/>
                <w:spacing w:val="-6"/>
                <w:sz w:val="18"/>
              </w:rPr>
              <w:t>2)</w:t>
            </w:r>
          </w:p>
        </w:tc>
        <w:tc>
          <w:tcPr>
            <w:tcW w:w="624" w:type="dxa"/>
          </w:tcPr>
          <w:p>
            <w:pPr>
              <w:pStyle w:val="TableParagraph"/>
              <w:spacing w:line="204" w:lineRule="exact"/>
              <w:ind w:left="51" w:right="31"/>
              <w:jc w:val="center"/>
              <w:rPr>
                <w:sz w:val="18"/>
              </w:rPr>
            </w:pPr>
            <w:r>
              <w:rPr>
                <w:strike/>
                <w:color w:val="FF0000"/>
                <w:spacing w:val="-2"/>
                <w:sz w:val="18"/>
              </w:rPr>
              <w:t>Obrig</w:t>
            </w:r>
            <w:r>
              <w:rPr>
                <w:strike w:val="0"/>
                <w:color w:val="FF0000"/>
                <w:spacing w:val="-2"/>
                <w:sz w:val="18"/>
              </w:rPr>
              <w:t>.</w:t>
            </w:r>
          </w:p>
        </w:tc>
        <w:tc>
          <w:tcPr>
            <w:tcW w:w="509" w:type="dxa"/>
          </w:tcPr>
          <w:p>
            <w:pPr>
              <w:pStyle w:val="TableParagraph"/>
              <w:spacing w:line="204" w:lineRule="exact"/>
              <w:ind w:left="67" w:right="44"/>
              <w:jc w:val="center"/>
              <w:rPr>
                <w:sz w:val="18"/>
              </w:rPr>
            </w:pPr>
            <w:r>
              <w:rPr>
                <w:strike/>
                <w:color w:val="FF0000"/>
                <w:spacing w:val="-5"/>
                <w:sz w:val="18"/>
              </w:rPr>
              <w:t>895</w:t>
            </w:r>
          </w:p>
        </w:tc>
        <w:tc>
          <w:tcPr>
            <w:tcW w:w="624" w:type="dxa"/>
          </w:tcPr>
          <w:p>
            <w:pPr>
              <w:pStyle w:val="TableParagraph"/>
              <w:spacing w:line="204" w:lineRule="exact"/>
              <w:ind w:left="51" w:right="29"/>
              <w:jc w:val="center"/>
              <w:rPr>
                <w:sz w:val="18"/>
              </w:rPr>
            </w:pPr>
            <w:r>
              <w:rPr>
                <w:strike/>
                <w:color w:val="FF0000"/>
                <w:spacing w:val="-4"/>
                <w:sz w:val="18"/>
              </w:rPr>
              <w:t>Rej</w:t>
            </w:r>
            <w:r>
              <w:rPr>
                <w:strike w:val="0"/>
                <w:color w:val="FF0000"/>
                <w:spacing w:val="-4"/>
                <w:sz w:val="18"/>
              </w:rPr>
              <w:t>.</w:t>
            </w:r>
          </w:p>
        </w:tc>
        <w:tc>
          <w:tcPr>
            <w:tcW w:w="4455" w:type="dxa"/>
          </w:tcPr>
          <w:p>
            <w:pPr>
              <w:pStyle w:val="TableParagraph"/>
              <w:spacing w:line="206" w:lineRule="exact"/>
              <w:ind w:left="307" w:right="150" w:hanging="289"/>
              <w:rPr>
                <w:sz w:val="18"/>
              </w:rPr>
            </w:pPr>
            <w:r>
              <w:rPr>
                <w:strike/>
                <w:color w:val="FF0000"/>
                <w:sz w:val="18"/>
              </w:rPr>
              <w:t>Rejeição:</w:t>
            </w:r>
            <w:r>
              <w:rPr>
                <w:strike/>
                <w:color w:val="FF0000"/>
                <w:spacing w:val="-11"/>
                <w:sz w:val="18"/>
              </w:rPr>
              <w:t> </w:t>
            </w:r>
            <w:r>
              <w:rPr>
                <w:strike/>
                <w:color w:val="FF0000"/>
                <w:sz w:val="18"/>
              </w:rPr>
              <w:t>GTIN</w:t>
            </w:r>
            <w:r>
              <w:rPr>
                <w:strike/>
                <w:color w:val="FF0000"/>
                <w:spacing w:val="-12"/>
                <w:sz w:val="18"/>
              </w:rPr>
              <w:t> </w:t>
            </w:r>
            <w:r>
              <w:rPr>
                <w:strike/>
                <w:color w:val="FF0000"/>
                <w:sz w:val="18"/>
              </w:rPr>
              <w:t>da</w:t>
            </w:r>
            <w:r>
              <w:rPr>
                <w:strike/>
                <w:color w:val="FF0000"/>
                <w:spacing w:val="-11"/>
                <w:sz w:val="18"/>
              </w:rPr>
              <w:t> </w:t>
            </w:r>
            <w:r>
              <w:rPr>
                <w:strike/>
                <w:color w:val="FF0000"/>
                <w:sz w:val="18"/>
              </w:rPr>
              <w:t>unidade</w:t>
            </w:r>
            <w:r>
              <w:rPr>
                <w:strike/>
                <w:color w:val="FF0000"/>
                <w:spacing w:val="-11"/>
                <w:sz w:val="18"/>
              </w:rPr>
              <w:t> </w:t>
            </w:r>
            <w:r>
              <w:rPr>
                <w:strike/>
                <w:color w:val="FF0000"/>
                <w:sz w:val="18"/>
              </w:rPr>
              <w:t>tributável</w:t>
            </w:r>
            <w:r>
              <w:rPr>
                <w:strike/>
                <w:color w:val="FF0000"/>
                <w:spacing w:val="-11"/>
                <w:sz w:val="18"/>
              </w:rPr>
              <w:t> </w:t>
            </w:r>
            <w:r>
              <w:rPr>
                <w:strike/>
                <w:color w:val="FF0000"/>
                <w:sz w:val="18"/>
              </w:rPr>
              <w:t>incompatíve</w:t>
            </w:r>
            <w:r>
              <w:rPr>
                <w:strike w:val="0"/>
                <w:color w:val="FF0000"/>
                <w:sz w:val="18"/>
              </w:rPr>
              <w:t>l </w:t>
            </w:r>
            <w:r>
              <w:rPr>
                <w:strike/>
                <w:color w:val="FF0000"/>
                <w:sz w:val="18"/>
              </w:rPr>
              <w:t>com a NCM [nItem:999; NCM esperada</w:t>
            </w:r>
            <w:r>
              <w:rPr>
                <w:strike w:val="0"/>
                <w:color w:val="FF0000"/>
                <w:sz w:val="18"/>
              </w:rPr>
              <w:t>: </w:t>
            </w:r>
            <w:r>
              <w:rPr>
                <w:strike/>
                <w:color w:val="FF0000"/>
                <w:spacing w:val="-2"/>
                <w:sz w:val="18"/>
              </w:rPr>
              <w:t>99999999</w:t>
            </w:r>
            <w:r>
              <w:rPr>
                <w:strike w:val="0"/>
                <w:color w:val="FF0000"/>
                <w:spacing w:val="-2"/>
                <w:sz w:val="18"/>
              </w:rPr>
              <w:t>]</w:t>
            </w:r>
          </w:p>
        </w:tc>
      </w:tr>
      <w:tr>
        <w:trPr>
          <w:trHeight w:val="623" w:hRule="atLeast"/>
        </w:trPr>
        <w:tc>
          <w:tcPr>
            <w:tcW w:w="1136" w:type="dxa"/>
          </w:tcPr>
          <w:p>
            <w:pPr>
              <w:pStyle w:val="TableParagraph"/>
              <w:spacing w:line="204" w:lineRule="exact"/>
              <w:ind w:left="59" w:right="48"/>
              <w:jc w:val="center"/>
              <w:rPr>
                <w:sz w:val="18"/>
              </w:rPr>
            </w:pPr>
            <w:r>
              <w:rPr>
                <w:strike/>
                <w:color w:val="FF0000"/>
                <w:spacing w:val="-2"/>
                <w:sz w:val="18"/>
              </w:rPr>
              <w:t>9I12-</w:t>
            </w:r>
            <w:r>
              <w:rPr>
                <w:strike/>
                <w:color w:val="FF0000"/>
                <w:spacing w:val="-5"/>
                <w:sz w:val="18"/>
              </w:rPr>
              <w:t>30</w:t>
            </w:r>
          </w:p>
        </w:tc>
        <w:tc>
          <w:tcPr>
            <w:tcW w:w="792" w:type="dxa"/>
          </w:tcPr>
          <w:p>
            <w:pPr>
              <w:pStyle w:val="TableParagraph"/>
              <w:spacing w:line="204" w:lineRule="exact"/>
              <w:ind w:left="68" w:right="54"/>
              <w:jc w:val="center"/>
              <w:rPr>
                <w:sz w:val="18"/>
              </w:rPr>
            </w:pPr>
            <w:r>
              <w:rPr>
                <w:strike/>
                <w:color w:val="FF0000"/>
                <w:spacing w:val="-2"/>
                <w:sz w:val="18"/>
              </w:rPr>
              <w:t>55/65</w:t>
            </w:r>
          </w:p>
        </w:tc>
        <w:tc>
          <w:tcPr>
            <w:tcW w:w="7052" w:type="dxa"/>
          </w:tcPr>
          <w:p>
            <w:pPr>
              <w:pStyle w:val="TableParagraph"/>
              <w:tabs>
                <w:tab w:pos="424" w:val="left" w:leader="none"/>
              </w:tabs>
              <w:spacing w:line="204" w:lineRule="exact"/>
              <w:ind w:left="21"/>
              <w:rPr>
                <w:sz w:val="18"/>
              </w:rPr>
            </w:pPr>
            <w:r>
              <w:rPr>
                <w:strike/>
                <w:color w:val="FF0000"/>
                <w:sz w:val="18"/>
              </w:rPr>
              <w:tab/>
              <w:t>-</w:t>
            </w:r>
            <w:r>
              <w:rPr>
                <w:strike/>
                <w:color w:val="FF0000"/>
                <w:spacing w:val="-4"/>
                <w:sz w:val="18"/>
              </w:rPr>
              <w:t> </w:t>
            </w:r>
            <w:r>
              <w:rPr>
                <w:strike/>
                <w:color w:val="FF0000"/>
                <w:sz w:val="18"/>
              </w:rPr>
              <w:t>CEST</w:t>
            </w:r>
            <w:r>
              <w:rPr>
                <w:strike/>
                <w:color w:val="FF0000"/>
                <w:spacing w:val="-7"/>
                <w:sz w:val="18"/>
              </w:rPr>
              <w:t> </w:t>
            </w:r>
            <w:r>
              <w:rPr>
                <w:strike/>
                <w:color w:val="FF0000"/>
                <w:sz w:val="18"/>
              </w:rPr>
              <w:t>informado</w:t>
            </w:r>
            <w:r>
              <w:rPr>
                <w:strike/>
                <w:color w:val="FF0000"/>
                <w:spacing w:val="-5"/>
                <w:sz w:val="18"/>
              </w:rPr>
              <w:t> </w:t>
            </w:r>
            <w:r>
              <w:rPr>
                <w:strike/>
                <w:color w:val="FF0000"/>
                <w:sz w:val="18"/>
              </w:rPr>
              <w:t>na</w:t>
            </w:r>
            <w:r>
              <w:rPr>
                <w:strike/>
                <w:color w:val="FF0000"/>
                <w:spacing w:val="-4"/>
                <w:sz w:val="18"/>
              </w:rPr>
              <w:t> </w:t>
            </w:r>
            <w:r>
              <w:rPr>
                <w:strike/>
                <w:color w:val="FF0000"/>
                <w:sz w:val="18"/>
              </w:rPr>
              <w:t>NF-e</w:t>
            </w:r>
            <w:r>
              <w:rPr>
                <w:strike/>
                <w:color w:val="FF0000"/>
                <w:spacing w:val="-3"/>
                <w:sz w:val="18"/>
              </w:rPr>
              <w:t> </w:t>
            </w:r>
            <w:r>
              <w:rPr>
                <w:strike/>
                <w:color w:val="FF0000"/>
                <w:sz w:val="18"/>
              </w:rPr>
              <w:t>diferente</w:t>
            </w:r>
            <w:r>
              <w:rPr>
                <w:strike/>
                <w:color w:val="FF0000"/>
                <w:spacing w:val="-3"/>
                <w:sz w:val="18"/>
              </w:rPr>
              <w:t> </w:t>
            </w:r>
            <w:r>
              <w:rPr>
                <w:strike/>
                <w:color w:val="FF0000"/>
                <w:sz w:val="18"/>
              </w:rPr>
              <w:t>do</w:t>
            </w:r>
            <w:r>
              <w:rPr>
                <w:strike/>
                <w:color w:val="FF0000"/>
                <w:spacing w:val="-6"/>
                <w:sz w:val="18"/>
              </w:rPr>
              <w:t> </w:t>
            </w:r>
            <w:r>
              <w:rPr>
                <w:strike/>
                <w:color w:val="FF0000"/>
                <w:sz w:val="18"/>
              </w:rPr>
              <w:t>cadastrado</w:t>
            </w:r>
            <w:r>
              <w:rPr>
                <w:strike/>
                <w:color w:val="FF0000"/>
                <w:spacing w:val="-5"/>
                <w:sz w:val="18"/>
              </w:rPr>
              <w:t> </w:t>
            </w:r>
            <w:r>
              <w:rPr>
                <w:strike/>
                <w:color w:val="FF0000"/>
                <w:sz w:val="18"/>
              </w:rPr>
              <w:t>no</w:t>
            </w:r>
            <w:r>
              <w:rPr>
                <w:strike/>
                <w:color w:val="FF0000"/>
                <w:spacing w:val="-5"/>
                <w:sz w:val="18"/>
              </w:rPr>
              <w:t> CCG</w:t>
            </w:r>
          </w:p>
          <w:p>
            <w:pPr>
              <w:pStyle w:val="TableParagraph"/>
              <w:spacing w:line="210" w:lineRule="atLeast"/>
              <w:ind w:left="304" w:hanging="286"/>
              <w:rPr>
                <w:sz w:val="18"/>
              </w:rPr>
            </w:pPr>
            <w:r>
              <w:rPr>
                <w:b/>
                <w:strike/>
                <w:color w:val="FF0000"/>
                <w:sz w:val="18"/>
              </w:rPr>
              <w:t>Exceção</w:t>
            </w:r>
            <w:r>
              <w:rPr>
                <w:strike/>
                <w:color w:val="FF0000"/>
                <w:sz w:val="18"/>
              </w:rPr>
              <w:t>:</w:t>
            </w:r>
            <w:r>
              <w:rPr>
                <w:strike/>
                <w:color w:val="FF0000"/>
                <w:spacing w:val="-3"/>
                <w:sz w:val="18"/>
              </w:rPr>
              <w:t> </w:t>
            </w:r>
            <w:r>
              <w:rPr>
                <w:strike/>
                <w:color w:val="FF0000"/>
                <w:sz w:val="18"/>
              </w:rPr>
              <w:t>Validação</w:t>
            </w:r>
            <w:r>
              <w:rPr>
                <w:strike/>
                <w:color w:val="FF0000"/>
                <w:spacing w:val="-4"/>
                <w:sz w:val="18"/>
              </w:rPr>
              <w:t> </w:t>
            </w:r>
            <w:r>
              <w:rPr>
                <w:strike/>
                <w:color w:val="FF0000"/>
                <w:sz w:val="18"/>
              </w:rPr>
              <w:t>somente</w:t>
            </w:r>
            <w:r>
              <w:rPr>
                <w:strike/>
                <w:color w:val="FF0000"/>
                <w:spacing w:val="-4"/>
                <w:sz w:val="18"/>
              </w:rPr>
              <w:t> </w:t>
            </w:r>
            <w:r>
              <w:rPr>
                <w:strike/>
                <w:color w:val="FF0000"/>
                <w:sz w:val="18"/>
              </w:rPr>
              <w:t>é</w:t>
            </w:r>
            <w:r>
              <w:rPr>
                <w:strike/>
                <w:color w:val="FF0000"/>
                <w:spacing w:val="-3"/>
                <w:sz w:val="18"/>
              </w:rPr>
              <w:t> </w:t>
            </w:r>
            <w:r>
              <w:rPr>
                <w:strike/>
                <w:color w:val="FF0000"/>
                <w:sz w:val="18"/>
              </w:rPr>
              <w:t>realizada</w:t>
            </w:r>
            <w:r>
              <w:rPr>
                <w:strike/>
                <w:color w:val="FF0000"/>
                <w:spacing w:val="-4"/>
                <w:sz w:val="18"/>
              </w:rPr>
              <w:t> </w:t>
            </w:r>
            <w:r>
              <w:rPr>
                <w:strike/>
                <w:color w:val="FF0000"/>
                <w:sz w:val="18"/>
              </w:rPr>
              <w:t>se</w:t>
            </w:r>
            <w:r>
              <w:rPr>
                <w:strike/>
                <w:color w:val="FF0000"/>
                <w:spacing w:val="-3"/>
                <w:sz w:val="18"/>
              </w:rPr>
              <w:t> </w:t>
            </w:r>
            <w:r>
              <w:rPr>
                <w:strike/>
                <w:color w:val="FF0000"/>
                <w:sz w:val="18"/>
              </w:rPr>
              <w:t>o</w:t>
            </w:r>
            <w:r>
              <w:rPr>
                <w:strike/>
                <w:color w:val="FF0000"/>
                <w:spacing w:val="-4"/>
                <w:sz w:val="18"/>
              </w:rPr>
              <w:t> </w:t>
            </w:r>
            <w:r>
              <w:rPr>
                <w:strike/>
                <w:color w:val="FF0000"/>
                <w:sz w:val="18"/>
              </w:rPr>
              <w:t>CEST</w:t>
            </w:r>
            <w:r>
              <w:rPr>
                <w:strike/>
                <w:color w:val="FF0000"/>
                <w:spacing w:val="-3"/>
                <w:sz w:val="18"/>
              </w:rPr>
              <w:t> </w:t>
            </w:r>
            <w:r>
              <w:rPr>
                <w:strike/>
                <w:color w:val="FF0000"/>
                <w:sz w:val="18"/>
              </w:rPr>
              <w:t>tiver</w:t>
            </w:r>
            <w:r>
              <w:rPr>
                <w:strike/>
                <w:color w:val="FF0000"/>
                <w:spacing w:val="-4"/>
                <w:sz w:val="18"/>
              </w:rPr>
              <w:t> </w:t>
            </w:r>
            <w:r>
              <w:rPr>
                <w:strike/>
                <w:color w:val="FF0000"/>
                <w:sz w:val="18"/>
              </w:rPr>
              <w:t>sido</w:t>
            </w:r>
            <w:r>
              <w:rPr>
                <w:strike/>
                <w:color w:val="FF0000"/>
                <w:spacing w:val="-3"/>
                <w:sz w:val="18"/>
              </w:rPr>
              <w:t> </w:t>
            </w:r>
            <w:r>
              <w:rPr>
                <w:strike/>
                <w:color w:val="FF0000"/>
                <w:sz w:val="18"/>
              </w:rPr>
              <w:t>informado</w:t>
            </w:r>
            <w:r>
              <w:rPr>
                <w:strike/>
                <w:color w:val="FF0000"/>
                <w:spacing w:val="-4"/>
                <w:sz w:val="18"/>
              </w:rPr>
              <w:t> </w:t>
            </w:r>
            <w:r>
              <w:rPr>
                <w:strike/>
                <w:color w:val="FF0000"/>
                <w:sz w:val="18"/>
              </w:rPr>
              <w:t>no</w:t>
            </w:r>
            <w:r>
              <w:rPr>
                <w:strike/>
                <w:color w:val="FF0000"/>
                <w:spacing w:val="-3"/>
                <w:sz w:val="18"/>
              </w:rPr>
              <w:t> </w:t>
            </w:r>
            <w:r>
              <w:rPr>
                <w:strike/>
                <w:color w:val="FF0000"/>
                <w:sz w:val="18"/>
              </w:rPr>
              <w:t>CCG</w:t>
            </w:r>
            <w:r>
              <w:rPr>
                <w:strike/>
                <w:color w:val="FF0000"/>
                <w:spacing w:val="-4"/>
                <w:sz w:val="18"/>
              </w:rPr>
              <w:t> </w:t>
            </w:r>
            <w:r>
              <w:rPr>
                <w:strike/>
                <w:color w:val="FF0000"/>
                <w:sz w:val="18"/>
              </w:rPr>
              <w:t>(NT</w:t>
            </w:r>
            <w:r>
              <w:rPr>
                <w:strike w:val="0"/>
                <w:color w:val="FF0000"/>
                <w:sz w:val="18"/>
              </w:rPr>
              <w:t> </w:t>
            </w:r>
            <w:r>
              <w:rPr>
                <w:strike/>
                <w:color w:val="FF0000"/>
                <w:sz w:val="18"/>
              </w:rPr>
              <w:t>2021.003, Etapa 2)</w:t>
            </w:r>
          </w:p>
        </w:tc>
        <w:tc>
          <w:tcPr>
            <w:tcW w:w="624" w:type="dxa"/>
          </w:tcPr>
          <w:p>
            <w:pPr>
              <w:pStyle w:val="TableParagraph"/>
              <w:spacing w:line="204" w:lineRule="exact"/>
              <w:ind w:left="51" w:right="31"/>
              <w:jc w:val="center"/>
              <w:rPr>
                <w:sz w:val="18"/>
              </w:rPr>
            </w:pPr>
            <w:r>
              <w:rPr>
                <w:strike/>
                <w:color w:val="FF0000"/>
                <w:spacing w:val="-2"/>
                <w:sz w:val="18"/>
              </w:rPr>
              <w:t>Obrig</w:t>
            </w:r>
            <w:r>
              <w:rPr>
                <w:strike w:val="0"/>
                <w:color w:val="FF0000"/>
                <w:spacing w:val="-2"/>
                <w:sz w:val="18"/>
              </w:rPr>
              <w:t>.</w:t>
            </w:r>
          </w:p>
        </w:tc>
        <w:tc>
          <w:tcPr>
            <w:tcW w:w="509" w:type="dxa"/>
          </w:tcPr>
          <w:p>
            <w:pPr>
              <w:pStyle w:val="TableParagraph"/>
              <w:spacing w:line="204" w:lineRule="exact"/>
              <w:ind w:left="67" w:right="44"/>
              <w:jc w:val="center"/>
              <w:rPr>
                <w:sz w:val="18"/>
              </w:rPr>
            </w:pPr>
            <w:r>
              <w:rPr>
                <w:strike/>
                <w:color w:val="FF0000"/>
                <w:spacing w:val="-5"/>
                <w:sz w:val="18"/>
              </w:rPr>
              <w:t>896</w:t>
            </w:r>
          </w:p>
        </w:tc>
        <w:tc>
          <w:tcPr>
            <w:tcW w:w="624" w:type="dxa"/>
          </w:tcPr>
          <w:p>
            <w:pPr>
              <w:pStyle w:val="TableParagraph"/>
              <w:spacing w:line="204" w:lineRule="exact"/>
              <w:ind w:left="51" w:right="29"/>
              <w:jc w:val="center"/>
              <w:rPr>
                <w:sz w:val="18"/>
              </w:rPr>
            </w:pPr>
            <w:r>
              <w:rPr>
                <w:strike/>
                <w:color w:val="FF0000"/>
                <w:spacing w:val="-4"/>
                <w:sz w:val="18"/>
              </w:rPr>
              <w:t>Rej</w:t>
            </w:r>
            <w:r>
              <w:rPr>
                <w:strike w:val="0"/>
                <w:color w:val="FF0000"/>
                <w:spacing w:val="-4"/>
                <w:sz w:val="18"/>
              </w:rPr>
              <w:t>.</w:t>
            </w:r>
          </w:p>
        </w:tc>
        <w:tc>
          <w:tcPr>
            <w:tcW w:w="4455" w:type="dxa"/>
          </w:tcPr>
          <w:p>
            <w:pPr>
              <w:pStyle w:val="TableParagraph"/>
              <w:ind w:left="307" w:right="94" w:hanging="289"/>
              <w:rPr>
                <w:sz w:val="18"/>
              </w:rPr>
            </w:pPr>
            <w:r>
              <w:rPr>
                <w:strike/>
                <w:color w:val="FF0000"/>
                <w:sz w:val="18"/>
              </w:rPr>
              <w:t>Rejeição: GTIN da unidade tributável incompatíve</w:t>
            </w:r>
            <w:r>
              <w:rPr>
                <w:strike w:val="0"/>
                <w:color w:val="FF0000"/>
                <w:sz w:val="18"/>
              </w:rPr>
              <w:t>l </w:t>
            </w:r>
            <w:r>
              <w:rPr>
                <w:strike/>
                <w:color w:val="FF0000"/>
                <w:sz w:val="18"/>
              </w:rPr>
              <w:t>com</w:t>
            </w:r>
            <w:r>
              <w:rPr>
                <w:strike/>
                <w:color w:val="FF0000"/>
                <w:spacing w:val="-12"/>
                <w:sz w:val="18"/>
              </w:rPr>
              <w:t> </w:t>
            </w:r>
            <w:r>
              <w:rPr>
                <w:strike/>
                <w:color w:val="FF0000"/>
                <w:sz w:val="18"/>
              </w:rPr>
              <w:t>CEST</w:t>
            </w:r>
            <w:r>
              <w:rPr>
                <w:strike/>
                <w:color w:val="FF0000"/>
                <w:spacing w:val="-11"/>
                <w:sz w:val="18"/>
              </w:rPr>
              <w:t> </w:t>
            </w:r>
            <w:r>
              <w:rPr>
                <w:strike/>
                <w:color w:val="FF0000"/>
                <w:sz w:val="18"/>
              </w:rPr>
              <w:t>[nItem:999;</w:t>
            </w:r>
            <w:r>
              <w:rPr>
                <w:strike/>
                <w:color w:val="FF0000"/>
                <w:spacing w:val="-7"/>
                <w:sz w:val="18"/>
              </w:rPr>
              <w:t> </w:t>
            </w:r>
            <w:r>
              <w:rPr>
                <w:strike/>
                <w:color w:val="FF0000"/>
                <w:sz w:val="18"/>
              </w:rPr>
              <w:t>CEST</w:t>
            </w:r>
            <w:r>
              <w:rPr>
                <w:strike/>
                <w:color w:val="FF0000"/>
                <w:spacing w:val="-13"/>
                <w:sz w:val="18"/>
              </w:rPr>
              <w:t> </w:t>
            </w:r>
            <w:r>
              <w:rPr>
                <w:strike/>
                <w:color w:val="FF0000"/>
                <w:sz w:val="18"/>
              </w:rPr>
              <w:t>esperado:</w:t>
            </w:r>
            <w:r>
              <w:rPr>
                <w:strike/>
                <w:color w:val="FF0000"/>
                <w:spacing w:val="-10"/>
                <w:sz w:val="18"/>
              </w:rPr>
              <w:t> </w:t>
            </w:r>
            <w:r>
              <w:rPr>
                <w:strike/>
                <w:color w:val="FF0000"/>
                <w:sz w:val="18"/>
              </w:rPr>
              <w:t>9999999]</w:t>
            </w:r>
          </w:p>
        </w:tc>
      </w:tr>
    </w:tbl>
    <w:p>
      <w:pPr>
        <w:spacing w:after="0"/>
        <w:rPr>
          <w:sz w:val="18"/>
        </w:rPr>
        <w:sectPr>
          <w:pgSz w:w="16850" w:h="11920" w:orient="landscape"/>
          <w:pgMar w:header="0" w:footer="548" w:top="1000" w:bottom="800" w:left="620" w:right="540"/>
        </w:sectPr>
      </w:pPr>
    </w:p>
    <w:p>
      <w:pPr>
        <w:pStyle w:val="Heading1"/>
        <w:numPr>
          <w:ilvl w:val="0"/>
          <w:numId w:val="2"/>
        </w:numPr>
        <w:tabs>
          <w:tab w:pos="661" w:val="left" w:leader="none"/>
        </w:tabs>
        <w:spacing w:line="240" w:lineRule="auto" w:before="110" w:after="0"/>
        <w:ind w:left="661" w:right="0" w:hanging="429"/>
        <w:jc w:val="left"/>
      </w:pPr>
      <w:bookmarkStart w:name="_bookmark19" w:id="20"/>
      <w:bookmarkEnd w:id="20"/>
      <w:r>
        <w:rPr>
          <w:b w:val="0"/>
        </w:rPr>
      </w:r>
      <w:r>
        <w:rPr>
          <w:color w:val="4F81BB"/>
        </w:rPr>
        <w:t>Mensagens</w:t>
      </w:r>
      <w:r>
        <w:rPr>
          <w:color w:val="4F81BB"/>
          <w:spacing w:val="-14"/>
        </w:rPr>
        <w:t> </w:t>
      </w:r>
      <w:r>
        <w:rPr>
          <w:color w:val="4F81BB"/>
        </w:rPr>
        <w:t>de</w:t>
      </w:r>
      <w:r>
        <w:rPr>
          <w:color w:val="4F81BB"/>
          <w:spacing w:val="-11"/>
        </w:rPr>
        <w:t> </w:t>
      </w:r>
      <w:r>
        <w:rPr>
          <w:color w:val="4F81BB"/>
          <w:spacing w:val="-4"/>
        </w:rPr>
        <w:t>Erro</w:t>
      </w:r>
    </w:p>
    <w:p>
      <w:pPr>
        <w:spacing w:line="240" w:lineRule="auto" w:before="0"/>
        <w:rPr>
          <w:b/>
          <w:sz w:val="20"/>
        </w:rPr>
      </w:pPr>
      <w:r>
        <w:rPr/>
        <w:br w:type="column"/>
      </w:r>
      <w:r>
        <w:rPr>
          <w:b/>
          <w:sz w:val="20"/>
        </w:rPr>
      </w:r>
    </w:p>
    <w:p>
      <w:pPr>
        <w:pStyle w:val="BodyText"/>
        <w:rPr>
          <w:b/>
          <w:sz w:val="20"/>
        </w:rPr>
      </w:pPr>
    </w:p>
    <w:p>
      <w:pPr>
        <w:spacing w:before="141"/>
        <w:ind w:left="232" w:right="0" w:firstLine="0"/>
        <w:jc w:val="left"/>
        <w:rPr>
          <w:i/>
          <w:sz w:val="18"/>
        </w:rPr>
      </w:pPr>
      <w:bookmarkStart w:name="_bookmark20" w:id="21"/>
      <w:bookmarkEnd w:id="21"/>
      <w:r>
        <w:rPr/>
      </w:r>
      <w:r>
        <w:rPr>
          <w:i/>
          <w:sz w:val="18"/>
        </w:rPr>
        <w:t>Tabela</w:t>
      </w:r>
      <w:r>
        <w:rPr>
          <w:i/>
          <w:spacing w:val="-6"/>
          <w:sz w:val="18"/>
        </w:rPr>
        <w:t> </w:t>
      </w:r>
      <w:r>
        <w:rPr>
          <w:i/>
          <w:sz w:val="18"/>
        </w:rPr>
        <w:t>3</w:t>
      </w:r>
      <w:r>
        <w:rPr>
          <w:i/>
          <w:spacing w:val="-7"/>
          <w:sz w:val="18"/>
        </w:rPr>
        <w:t> </w:t>
      </w:r>
      <w:r>
        <w:rPr>
          <w:i/>
          <w:sz w:val="18"/>
        </w:rPr>
        <w:t>–</w:t>
      </w:r>
      <w:r>
        <w:rPr>
          <w:i/>
          <w:spacing w:val="-4"/>
          <w:sz w:val="18"/>
        </w:rPr>
        <w:t> </w:t>
      </w:r>
      <w:r>
        <w:rPr>
          <w:i/>
          <w:sz w:val="18"/>
        </w:rPr>
        <w:t>Mensagens</w:t>
      </w:r>
      <w:r>
        <w:rPr>
          <w:i/>
          <w:spacing w:val="-3"/>
          <w:sz w:val="18"/>
        </w:rPr>
        <w:t> </w:t>
      </w:r>
      <w:r>
        <w:rPr>
          <w:i/>
          <w:sz w:val="18"/>
        </w:rPr>
        <w:t>de</w:t>
      </w:r>
      <w:r>
        <w:rPr>
          <w:i/>
          <w:spacing w:val="-5"/>
          <w:sz w:val="18"/>
        </w:rPr>
        <w:t> </w:t>
      </w:r>
      <w:r>
        <w:rPr>
          <w:i/>
          <w:sz w:val="18"/>
        </w:rPr>
        <w:t>Erro</w:t>
      </w:r>
      <w:r>
        <w:rPr>
          <w:i/>
          <w:spacing w:val="-1"/>
          <w:sz w:val="18"/>
        </w:rPr>
        <w:t> </w:t>
      </w:r>
      <w:r>
        <w:rPr>
          <w:i/>
          <w:sz w:val="18"/>
        </w:rPr>
        <w:t>(Motivos</w:t>
      </w:r>
      <w:r>
        <w:rPr>
          <w:i/>
          <w:spacing w:val="-3"/>
          <w:sz w:val="18"/>
        </w:rPr>
        <w:t> </w:t>
      </w:r>
      <w:r>
        <w:rPr>
          <w:i/>
          <w:sz w:val="18"/>
        </w:rPr>
        <w:t>de</w:t>
      </w:r>
      <w:r>
        <w:rPr>
          <w:i/>
          <w:spacing w:val="-5"/>
          <w:sz w:val="18"/>
        </w:rPr>
        <w:t> </w:t>
      </w:r>
      <w:r>
        <w:rPr>
          <w:i/>
          <w:sz w:val="18"/>
        </w:rPr>
        <w:t>Não</w:t>
      </w:r>
      <w:r>
        <w:rPr>
          <w:i/>
          <w:spacing w:val="-6"/>
          <w:sz w:val="18"/>
        </w:rPr>
        <w:t> </w:t>
      </w:r>
      <w:r>
        <w:rPr>
          <w:i/>
          <w:sz w:val="18"/>
        </w:rPr>
        <w:t>Atendimento</w:t>
      </w:r>
      <w:r>
        <w:rPr>
          <w:i/>
          <w:spacing w:val="-4"/>
          <w:sz w:val="18"/>
        </w:rPr>
        <w:t> </w:t>
      </w:r>
      <w:r>
        <w:rPr>
          <w:i/>
          <w:sz w:val="18"/>
        </w:rPr>
        <w:t>da</w:t>
      </w:r>
      <w:r>
        <w:rPr>
          <w:i/>
          <w:spacing w:val="-4"/>
          <w:sz w:val="18"/>
        </w:rPr>
        <w:t> </w:t>
      </w:r>
      <w:r>
        <w:rPr>
          <w:i/>
          <w:spacing w:val="-2"/>
          <w:sz w:val="18"/>
        </w:rPr>
        <w:t>Solicitação)</w:t>
      </w:r>
    </w:p>
    <w:p>
      <w:pPr>
        <w:spacing w:after="0"/>
        <w:jc w:val="left"/>
        <w:rPr>
          <w:sz w:val="18"/>
        </w:rPr>
        <w:sectPr>
          <w:pgSz w:w="16850" w:h="11920" w:orient="landscape"/>
          <w:pgMar w:header="0" w:footer="548" w:top="1000" w:bottom="800" w:left="620" w:right="540"/>
          <w:cols w:num="2" w:equalWidth="0">
            <w:col w:w="3651" w:space="857"/>
            <w:col w:w="11182"/>
          </w:cols>
        </w:sectPr>
      </w:pPr>
    </w:p>
    <w:tbl>
      <w:tblPr>
        <w:tblW w:w="0" w:type="auto"/>
        <w:jc w:val="left"/>
        <w:tblInd w:w="1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1"/>
        <w:gridCol w:w="11322"/>
      </w:tblGrid>
      <w:tr>
        <w:trPr>
          <w:trHeight w:val="206" w:hRule="atLeast"/>
        </w:trPr>
        <w:tc>
          <w:tcPr>
            <w:tcW w:w="571" w:type="dxa"/>
            <w:shd w:val="clear" w:color="auto" w:fill="D9D9D9"/>
          </w:tcPr>
          <w:p>
            <w:pPr>
              <w:pStyle w:val="TableParagraph"/>
              <w:spacing w:line="186" w:lineRule="exact"/>
              <w:ind w:left="77" w:right="58"/>
              <w:jc w:val="center"/>
              <w:rPr>
                <w:rFonts w:ascii="Arial-BoldItalicMT" w:hAnsi="Arial-BoldItalicMT"/>
                <w:b/>
                <w:i/>
                <w:sz w:val="18"/>
              </w:rPr>
            </w:pPr>
            <w:r>
              <w:rPr>
                <w:rFonts w:ascii="Arial-BoldItalicMT" w:hAnsi="Arial-BoldItalicMT"/>
                <w:b/>
                <w:i/>
                <w:spacing w:val="-5"/>
                <w:sz w:val="18"/>
              </w:rPr>
              <w:t>CÓD</w:t>
            </w:r>
          </w:p>
        </w:tc>
        <w:tc>
          <w:tcPr>
            <w:tcW w:w="11322" w:type="dxa"/>
            <w:shd w:val="clear" w:color="auto" w:fill="D9D9D9"/>
          </w:tcPr>
          <w:p>
            <w:pPr>
              <w:pStyle w:val="TableParagraph"/>
              <w:spacing w:line="186" w:lineRule="exact"/>
              <w:ind w:left="3800" w:right="3786"/>
              <w:jc w:val="center"/>
              <w:rPr>
                <w:rFonts w:ascii="Arial-BoldItalicMT" w:hAnsi="Arial-BoldItalicMT"/>
                <w:b/>
                <w:i/>
                <w:sz w:val="18"/>
              </w:rPr>
            </w:pPr>
            <w:r>
              <w:rPr>
                <w:rFonts w:ascii="Arial-BoldItalicMT" w:hAnsi="Arial-BoldItalicMT"/>
                <w:b/>
                <w:i/>
                <w:sz w:val="18"/>
              </w:rPr>
              <w:t>Motivos</w:t>
            </w:r>
            <w:r>
              <w:rPr>
                <w:rFonts w:ascii="Arial-BoldItalicMT" w:hAnsi="Arial-BoldItalicMT"/>
                <w:b/>
                <w:i/>
                <w:spacing w:val="-7"/>
                <w:sz w:val="18"/>
              </w:rPr>
              <w:t> </w:t>
            </w:r>
            <w:r>
              <w:rPr>
                <w:rFonts w:ascii="Arial-BoldItalicMT" w:hAnsi="Arial-BoldItalicMT"/>
                <w:b/>
                <w:i/>
                <w:sz w:val="18"/>
              </w:rPr>
              <w:t>de</w:t>
            </w:r>
            <w:r>
              <w:rPr>
                <w:rFonts w:ascii="Arial-BoldItalicMT" w:hAnsi="Arial-BoldItalicMT"/>
                <w:b/>
                <w:i/>
                <w:spacing w:val="-7"/>
                <w:sz w:val="18"/>
              </w:rPr>
              <w:t> </w:t>
            </w:r>
            <w:r>
              <w:rPr>
                <w:rFonts w:ascii="Arial-BoldItalicMT" w:hAnsi="Arial-BoldItalicMT"/>
                <w:b/>
                <w:i/>
                <w:sz w:val="18"/>
              </w:rPr>
              <w:t>Não</w:t>
            </w:r>
            <w:r>
              <w:rPr>
                <w:rFonts w:ascii="Arial-BoldItalicMT" w:hAnsi="Arial-BoldItalicMT"/>
                <w:b/>
                <w:i/>
                <w:spacing w:val="-7"/>
                <w:sz w:val="18"/>
              </w:rPr>
              <w:t> </w:t>
            </w:r>
            <w:r>
              <w:rPr>
                <w:rFonts w:ascii="Arial-BoldItalicMT" w:hAnsi="Arial-BoldItalicMT"/>
                <w:b/>
                <w:i/>
                <w:sz w:val="18"/>
              </w:rPr>
              <w:t>Atendimento</w:t>
            </w:r>
            <w:r>
              <w:rPr>
                <w:rFonts w:ascii="Arial-BoldItalicMT" w:hAnsi="Arial-BoldItalicMT"/>
                <w:b/>
                <w:i/>
                <w:spacing w:val="-6"/>
                <w:sz w:val="18"/>
              </w:rPr>
              <w:t> </w:t>
            </w:r>
            <w:r>
              <w:rPr>
                <w:rFonts w:ascii="Arial-BoldItalicMT" w:hAnsi="Arial-BoldItalicMT"/>
                <w:b/>
                <w:i/>
                <w:sz w:val="18"/>
              </w:rPr>
              <w:t>da</w:t>
            </w:r>
            <w:r>
              <w:rPr>
                <w:rFonts w:ascii="Arial-BoldItalicMT" w:hAnsi="Arial-BoldItalicMT"/>
                <w:b/>
                <w:i/>
                <w:spacing w:val="-6"/>
                <w:sz w:val="18"/>
              </w:rPr>
              <w:t> </w:t>
            </w:r>
            <w:r>
              <w:rPr>
                <w:rFonts w:ascii="Arial-BoldItalicMT" w:hAnsi="Arial-BoldItalicMT"/>
                <w:b/>
                <w:i/>
                <w:spacing w:val="-2"/>
                <w:sz w:val="18"/>
              </w:rPr>
              <w:t>Solicitação</w:t>
            </w:r>
          </w:p>
        </w:tc>
      </w:tr>
      <w:tr>
        <w:trPr>
          <w:trHeight w:val="208" w:hRule="atLeast"/>
        </w:trPr>
        <w:tc>
          <w:tcPr>
            <w:tcW w:w="571" w:type="dxa"/>
          </w:tcPr>
          <w:p>
            <w:pPr>
              <w:pStyle w:val="TableParagraph"/>
              <w:spacing w:line="188" w:lineRule="exact"/>
              <w:ind w:left="77" w:right="44"/>
              <w:jc w:val="center"/>
              <w:rPr>
                <w:sz w:val="18"/>
              </w:rPr>
            </w:pPr>
            <w:r>
              <w:rPr>
                <w:spacing w:val="-5"/>
                <w:sz w:val="18"/>
              </w:rPr>
              <w:t>611</w:t>
            </w:r>
          </w:p>
        </w:tc>
        <w:tc>
          <w:tcPr>
            <w:tcW w:w="11322" w:type="dxa"/>
          </w:tcPr>
          <w:p>
            <w:pPr>
              <w:pStyle w:val="TableParagraph"/>
              <w:spacing w:line="188" w:lineRule="exact"/>
              <w:ind w:left="52"/>
              <w:rPr>
                <w:sz w:val="18"/>
              </w:rPr>
            </w:pPr>
            <w:r>
              <w:rPr>
                <w:sz w:val="18"/>
              </w:rPr>
              <w:t>Rejeição:</w:t>
            </w:r>
            <w:r>
              <w:rPr>
                <w:spacing w:val="-9"/>
                <w:sz w:val="18"/>
              </w:rPr>
              <w:t> </w:t>
            </w:r>
            <w:r>
              <w:rPr>
                <w:sz w:val="18"/>
              </w:rPr>
              <w:t>GTIN</w:t>
            </w:r>
            <w:r>
              <w:rPr>
                <w:spacing w:val="-6"/>
                <w:sz w:val="18"/>
              </w:rPr>
              <w:t> </w:t>
            </w:r>
            <w:r>
              <w:rPr>
                <w:sz w:val="18"/>
              </w:rPr>
              <w:t>(cEAN)</w:t>
            </w:r>
            <w:r>
              <w:rPr>
                <w:spacing w:val="-6"/>
                <w:sz w:val="18"/>
              </w:rPr>
              <w:t> </w:t>
            </w:r>
            <w:r>
              <w:rPr>
                <w:sz w:val="18"/>
              </w:rPr>
              <w:t>inválido</w:t>
            </w:r>
            <w:r>
              <w:rPr>
                <w:spacing w:val="-3"/>
                <w:sz w:val="18"/>
              </w:rPr>
              <w:t> </w:t>
            </w:r>
            <w:r>
              <w:rPr>
                <w:spacing w:val="-2"/>
                <w:sz w:val="18"/>
              </w:rPr>
              <w:t>[nItem:999]</w:t>
            </w:r>
          </w:p>
        </w:tc>
      </w:tr>
      <w:tr>
        <w:trPr>
          <w:trHeight w:val="203" w:hRule="atLeast"/>
        </w:trPr>
        <w:tc>
          <w:tcPr>
            <w:tcW w:w="571" w:type="dxa"/>
          </w:tcPr>
          <w:p>
            <w:pPr>
              <w:pStyle w:val="TableParagraph"/>
              <w:spacing w:line="184" w:lineRule="exact"/>
              <w:ind w:left="77" w:right="44"/>
              <w:jc w:val="center"/>
              <w:rPr>
                <w:sz w:val="18"/>
              </w:rPr>
            </w:pPr>
            <w:r>
              <w:rPr>
                <w:spacing w:val="-5"/>
                <w:sz w:val="18"/>
              </w:rPr>
              <w:t>612</w:t>
            </w:r>
          </w:p>
        </w:tc>
        <w:tc>
          <w:tcPr>
            <w:tcW w:w="11322" w:type="dxa"/>
          </w:tcPr>
          <w:p>
            <w:pPr>
              <w:pStyle w:val="TableParagraph"/>
              <w:spacing w:line="184" w:lineRule="exact"/>
              <w:ind w:left="52"/>
              <w:rPr>
                <w:sz w:val="18"/>
              </w:rPr>
            </w:pPr>
            <w:r>
              <w:rPr>
                <w:sz w:val="18"/>
              </w:rPr>
              <w:t>Rejeição:</w:t>
            </w:r>
            <w:r>
              <w:rPr>
                <w:spacing w:val="-7"/>
                <w:sz w:val="18"/>
              </w:rPr>
              <w:t> </w:t>
            </w:r>
            <w:r>
              <w:rPr>
                <w:sz w:val="18"/>
              </w:rPr>
              <w:t>GTIN</w:t>
            </w:r>
            <w:r>
              <w:rPr>
                <w:spacing w:val="-11"/>
                <w:sz w:val="18"/>
              </w:rPr>
              <w:t> </w:t>
            </w:r>
            <w:r>
              <w:rPr>
                <w:sz w:val="18"/>
              </w:rPr>
              <w:t>da</w:t>
            </w:r>
            <w:r>
              <w:rPr>
                <w:spacing w:val="-5"/>
                <w:sz w:val="18"/>
              </w:rPr>
              <w:t> </w:t>
            </w:r>
            <w:r>
              <w:rPr>
                <w:sz w:val="18"/>
              </w:rPr>
              <w:t>unidade</w:t>
            </w:r>
            <w:r>
              <w:rPr>
                <w:spacing w:val="-7"/>
                <w:sz w:val="18"/>
              </w:rPr>
              <w:t> </w:t>
            </w:r>
            <w:r>
              <w:rPr>
                <w:sz w:val="18"/>
              </w:rPr>
              <w:t>tributável</w:t>
            </w:r>
            <w:r>
              <w:rPr>
                <w:spacing w:val="-4"/>
                <w:sz w:val="18"/>
              </w:rPr>
              <w:t> </w:t>
            </w:r>
            <w:r>
              <w:rPr>
                <w:sz w:val="18"/>
              </w:rPr>
              <w:t>(cEANTrib)</w:t>
            </w:r>
            <w:r>
              <w:rPr>
                <w:spacing w:val="-8"/>
                <w:sz w:val="18"/>
              </w:rPr>
              <w:t> </w:t>
            </w:r>
            <w:r>
              <w:rPr>
                <w:sz w:val="18"/>
              </w:rPr>
              <w:t>inválido</w:t>
            </w:r>
            <w:r>
              <w:rPr>
                <w:spacing w:val="-7"/>
                <w:sz w:val="18"/>
              </w:rPr>
              <w:t> </w:t>
            </w:r>
            <w:r>
              <w:rPr>
                <w:spacing w:val="-2"/>
                <w:sz w:val="18"/>
              </w:rPr>
              <w:t>[nItem:999]</w:t>
            </w:r>
          </w:p>
        </w:tc>
      </w:tr>
      <w:tr>
        <w:trPr>
          <w:trHeight w:val="206" w:hRule="atLeast"/>
        </w:trPr>
        <w:tc>
          <w:tcPr>
            <w:tcW w:w="571" w:type="dxa"/>
          </w:tcPr>
          <w:p>
            <w:pPr>
              <w:pStyle w:val="TableParagraph"/>
              <w:spacing w:line="186" w:lineRule="exact"/>
              <w:ind w:left="77" w:right="44"/>
              <w:jc w:val="center"/>
              <w:rPr>
                <w:sz w:val="18"/>
              </w:rPr>
            </w:pPr>
            <w:r>
              <w:rPr>
                <w:spacing w:val="-5"/>
                <w:sz w:val="18"/>
              </w:rPr>
              <w:t>882</w:t>
            </w:r>
          </w:p>
        </w:tc>
        <w:tc>
          <w:tcPr>
            <w:tcW w:w="11322" w:type="dxa"/>
          </w:tcPr>
          <w:p>
            <w:pPr>
              <w:pStyle w:val="TableParagraph"/>
              <w:spacing w:line="186" w:lineRule="exact"/>
              <w:ind w:left="52"/>
              <w:rPr>
                <w:sz w:val="18"/>
              </w:rPr>
            </w:pPr>
            <w:r>
              <w:rPr>
                <w:sz w:val="18"/>
              </w:rPr>
              <w:t>Rejeição:</w:t>
            </w:r>
            <w:r>
              <w:rPr>
                <w:spacing w:val="-7"/>
                <w:sz w:val="18"/>
              </w:rPr>
              <w:t> </w:t>
            </w:r>
            <w:r>
              <w:rPr>
                <w:sz w:val="18"/>
              </w:rPr>
              <w:t>GTIN</w:t>
            </w:r>
            <w:r>
              <w:rPr>
                <w:spacing w:val="-5"/>
                <w:sz w:val="18"/>
              </w:rPr>
              <w:t> </w:t>
            </w:r>
            <w:r>
              <w:rPr>
                <w:sz w:val="18"/>
              </w:rPr>
              <w:t>(cEAN)</w:t>
            </w:r>
            <w:r>
              <w:rPr>
                <w:spacing w:val="-6"/>
                <w:sz w:val="18"/>
              </w:rPr>
              <w:t> </w:t>
            </w:r>
            <w:r>
              <w:rPr>
                <w:sz w:val="18"/>
              </w:rPr>
              <w:t>com</w:t>
            </w:r>
            <w:r>
              <w:rPr>
                <w:spacing w:val="-4"/>
                <w:sz w:val="18"/>
              </w:rPr>
              <w:t> </w:t>
            </w:r>
            <w:r>
              <w:rPr>
                <w:sz w:val="18"/>
              </w:rPr>
              <w:t>prefixo</w:t>
            </w:r>
            <w:r>
              <w:rPr>
                <w:spacing w:val="-5"/>
                <w:sz w:val="18"/>
              </w:rPr>
              <w:t> </w:t>
            </w:r>
            <w:r>
              <w:rPr>
                <w:sz w:val="18"/>
              </w:rPr>
              <w:t>inválido</w:t>
            </w:r>
            <w:r>
              <w:rPr>
                <w:spacing w:val="-5"/>
                <w:sz w:val="18"/>
              </w:rPr>
              <w:t> </w:t>
            </w:r>
            <w:r>
              <w:rPr>
                <w:spacing w:val="-2"/>
                <w:sz w:val="18"/>
              </w:rPr>
              <w:t>[nItem:999]</w:t>
            </w:r>
          </w:p>
        </w:tc>
      </w:tr>
      <w:tr>
        <w:trPr>
          <w:trHeight w:val="208" w:hRule="atLeast"/>
        </w:trPr>
        <w:tc>
          <w:tcPr>
            <w:tcW w:w="571" w:type="dxa"/>
          </w:tcPr>
          <w:p>
            <w:pPr>
              <w:pStyle w:val="TableParagraph"/>
              <w:spacing w:line="187" w:lineRule="exact"/>
              <w:ind w:left="77" w:right="44"/>
              <w:jc w:val="center"/>
              <w:rPr>
                <w:sz w:val="18"/>
              </w:rPr>
            </w:pPr>
            <w:r>
              <w:rPr>
                <w:spacing w:val="-5"/>
                <w:sz w:val="18"/>
              </w:rPr>
              <w:t>883</w:t>
            </w:r>
          </w:p>
        </w:tc>
        <w:tc>
          <w:tcPr>
            <w:tcW w:w="11322" w:type="dxa"/>
          </w:tcPr>
          <w:p>
            <w:pPr>
              <w:pStyle w:val="TableParagraph"/>
              <w:spacing w:line="187" w:lineRule="exact"/>
              <w:ind w:left="52"/>
              <w:rPr>
                <w:sz w:val="18"/>
              </w:rPr>
            </w:pPr>
            <w:r>
              <w:rPr>
                <w:sz w:val="18"/>
              </w:rPr>
              <w:t>Rejeição:</w:t>
            </w:r>
            <w:r>
              <w:rPr>
                <w:spacing w:val="-6"/>
                <w:sz w:val="18"/>
              </w:rPr>
              <w:t> </w:t>
            </w:r>
            <w:r>
              <w:rPr>
                <w:sz w:val="18"/>
              </w:rPr>
              <w:t>GTIN</w:t>
            </w:r>
            <w:r>
              <w:rPr>
                <w:spacing w:val="-6"/>
                <w:sz w:val="18"/>
              </w:rPr>
              <w:t> </w:t>
            </w:r>
            <w:r>
              <w:rPr>
                <w:sz w:val="18"/>
              </w:rPr>
              <w:t>(cEAN)</w:t>
            </w:r>
            <w:r>
              <w:rPr>
                <w:spacing w:val="-5"/>
                <w:sz w:val="18"/>
              </w:rPr>
              <w:t> </w:t>
            </w:r>
            <w:r>
              <w:rPr>
                <w:sz w:val="18"/>
              </w:rPr>
              <w:t>sem</w:t>
            </w:r>
            <w:r>
              <w:rPr>
                <w:spacing w:val="-4"/>
                <w:sz w:val="18"/>
              </w:rPr>
              <w:t> </w:t>
            </w:r>
            <w:r>
              <w:rPr>
                <w:sz w:val="18"/>
              </w:rPr>
              <w:t>informação</w:t>
            </w:r>
            <w:r>
              <w:rPr>
                <w:spacing w:val="-5"/>
                <w:sz w:val="18"/>
              </w:rPr>
              <w:t> </w:t>
            </w:r>
            <w:r>
              <w:rPr>
                <w:spacing w:val="-2"/>
                <w:sz w:val="18"/>
              </w:rPr>
              <w:t>[nItem:999]</w:t>
            </w:r>
          </w:p>
        </w:tc>
      </w:tr>
      <w:tr>
        <w:trPr>
          <w:trHeight w:val="206" w:hRule="atLeast"/>
        </w:trPr>
        <w:tc>
          <w:tcPr>
            <w:tcW w:w="571" w:type="dxa"/>
          </w:tcPr>
          <w:p>
            <w:pPr>
              <w:pStyle w:val="TableParagraph"/>
              <w:spacing w:line="186" w:lineRule="exact"/>
              <w:ind w:left="77" w:right="44"/>
              <w:jc w:val="center"/>
              <w:rPr>
                <w:sz w:val="18"/>
              </w:rPr>
            </w:pPr>
            <w:r>
              <w:rPr>
                <w:spacing w:val="-5"/>
                <w:sz w:val="18"/>
              </w:rPr>
              <w:t>884</w:t>
            </w:r>
          </w:p>
        </w:tc>
        <w:tc>
          <w:tcPr>
            <w:tcW w:w="11322" w:type="dxa"/>
          </w:tcPr>
          <w:p>
            <w:pPr>
              <w:pStyle w:val="TableParagraph"/>
              <w:spacing w:line="186" w:lineRule="exact"/>
              <w:ind w:left="52"/>
              <w:rPr>
                <w:sz w:val="18"/>
              </w:rPr>
            </w:pPr>
            <w:r>
              <w:rPr>
                <w:sz w:val="18"/>
              </w:rPr>
              <w:t>Rejeição:</w:t>
            </w:r>
            <w:r>
              <w:rPr>
                <w:spacing w:val="-10"/>
                <w:sz w:val="18"/>
              </w:rPr>
              <w:t> </w:t>
            </w:r>
            <w:r>
              <w:rPr>
                <w:sz w:val="18"/>
              </w:rPr>
              <w:t>GTIN</w:t>
            </w:r>
            <w:r>
              <w:rPr>
                <w:spacing w:val="-9"/>
                <w:sz w:val="18"/>
              </w:rPr>
              <w:t> </w:t>
            </w:r>
            <w:r>
              <w:rPr>
                <w:sz w:val="18"/>
              </w:rPr>
              <w:t>da</w:t>
            </w:r>
            <w:r>
              <w:rPr>
                <w:spacing w:val="-5"/>
                <w:sz w:val="18"/>
              </w:rPr>
              <w:t> </w:t>
            </w:r>
            <w:r>
              <w:rPr>
                <w:sz w:val="18"/>
              </w:rPr>
              <w:t>unidade</w:t>
            </w:r>
            <w:r>
              <w:rPr>
                <w:spacing w:val="-7"/>
                <w:sz w:val="18"/>
              </w:rPr>
              <w:t> </w:t>
            </w:r>
            <w:r>
              <w:rPr>
                <w:sz w:val="18"/>
              </w:rPr>
              <w:t>tributável</w:t>
            </w:r>
            <w:r>
              <w:rPr>
                <w:spacing w:val="-7"/>
                <w:sz w:val="18"/>
              </w:rPr>
              <w:t> </w:t>
            </w:r>
            <w:r>
              <w:rPr>
                <w:sz w:val="18"/>
              </w:rPr>
              <w:t>(cEANTrib)</w:t>
            </w:r>
            <w:r>
              <w:rPr>
                <w:spacing w:val="-7"/>
                <w:sz w:val="18"/>
              </w:rPr>
              <w:t> </w:t>
            </w:r>
            <w:r>
              <w:rPr>
                <w:sz w:val="18"/>
              </w:rPr>
              <w:t>com</w:t>
            </w:r>
            <w:r>
              <w:rPr>
                <w:spacing w:val="-5"/>
                <w:sz w:val="18"/>
              </w:rPr>
              <w:t> </w:t>
            </w:r>
            <w:r>
              <w:rPr>
                <w:sz w:val="18"/>
              </w:rPr>
              <w:t>prefixo</w:t>
            </w:r>
            <w:r>
              <w:rPr>
                <w:spacing w:val="-5"/>
                <w:sz w:val="18"/>
              </w:rPr>
              <w:t> </w:t>
            </w:r>
            <w:r>
              <w:rPr>
                <w:sz w:val="18"/>
              </w:rPr>
              <w:t>inválido</w:t>
            </w:r>
            <w:r>
              <w:rPr>
                <w:spacing w:val="-4"/>
                <w:sz w:val="18"/>
              </w:rPr>
              <w:t> </w:t>
            </w:r>
            <w:r>
              <w:rPr>
                <w:spacing w:val="-2"/>
                <w:sz w:val="18"/>
              </w:rPr>
              <w:t>[nItem:999]</w:t>
            </w:r>
          </w:p>
        </w:tc>
      </w:tr>
      <w:tr>
        <w:trPr>
          <w:trHeight w:val="208" w:hRule="atLeast"/>
        </w:trPr>
        <w:tc>
          <w:tcPr>
            <w:tcW w:w="571" w:type="dxa"/>
          </w:tcPr>
          <w:p>
            <w:pPr>
              <w:pStyle w:val="TableParagraph"/>
              <w:spacing w:line="188" w:lineRule="exact"/>
              <w:ind w:left="77" w:right="44"/>
              <w:jc w:val="center"/>
              <w:rPr>
                <w:sz w:val="18"/>
              </w:rPr>
            </w:pPr>
            <w:r>
              <w:rPr>
                <w:spacing w:val="-5"/>
                <w:sz w:val="18"/>
              </w:rPr>
              <w:t>885</w:t>
            </w:r>
          </w:p>
        </w:tc>
        <w:tc>
          <w:tcPr>
            <w:tcW w:w="11322" w:type="dxa"/>
          </w:tcPr>
          <w:p>
            <w:pPr>
              <w:pStyle w:val="TableParagraph"/>
              <w:spacing w:line="188" w:lineRule="exact"/>
              <w:ind w:left="52"/>
              <w:rPr>
                <w:sz w:val="18"/>
              </w:rPr>
            </w:pPr>
            <w:r>
              <w:rPr>
                <w:sz w:val="18"/>
              </w:rPr>
              <w:t>Rejeição:</w:t>
            </w:r>
            <w:r>
              <w:rPr>
                <w:spacing w:val="-4"/>
                <w:sz w:val="18"/>
              </w:rPr>
              <w:t> </w:t>
            </w:r>
            <w:r>
              <w:rPr>
                <w:sz w:val="18"/>
              </w:rPr>
              <w:t>GTIN</w:t>
            </w:r>
            <w:r>
              <w:rPr>
                <w:spacing w:val="-10"/>
                <w:sz w:val="18"/>
              </w:rPr>
              <w:t> </w:t>
            </w:r>
            <w:r>
              <w:rPr>
                <w:sz w:val="18"/>
              </w:rPr>
              <w:t>informado,</w:t>
            </w:r>
            <w:r>
              <w:rPr>
                <w:spacing w:val="-5"/>
                <w:sz w:val="18"/>
              </w:rPr>
              <w:t> </w:t>
            </w:r>
            <w:r>
              <w:rPr>
                <w:sz w:val="18"/>
              </w:rPr>
              <w:t>mas</w:t>
            </w:r>
            <w:r>
              <w:rPr>
                <w:spacing w:val="-2"/>
                <w:sz w:val="18"/>
              </w:rPr>
              <w:t> </w:t>
            </w:r>
            <w:r>
              <w:rPr>
                <w:sz w:val="18"/>
              </w:rPr>
              <w:t>não</w:t>
            </w:r>
            <w:r>
              <w:rPr>
                <w:spacing w:val="-5"/>
                <w:sz w:val="18"/>
              </w:rPr>
              <w:t> </w:t>
            </w:r>
            <w:r>
              <w:rPr>
                <w:sz w:val="18"/>
              </w:rPr>
              <w:t>informado</w:t>
            </w:r>
            <w:r>
              <w:rPr>
                <w:spacing w:val="-5"/>
                <w:sz w:val="18"/>
              </w:rPr>
              <w:t> </w:t>
            </w:r>
            <w:r>
              <w:rPr>
                <w:sz w:val="18"/>
              </w:rPr>
              <w:t>o</w:t>
            </w:r>
            <w:r>
              <w:rPr>
                <w:spacing w:val="-5"/>
                <w:sz w:val="18"/>
              </w:rPr>
              <w:t> </w:t>
            </w:r>
            <w:r>
              <w:rPr>
                <w:sz w:val="18"/>
              </w:rPr>
              <w:t>GTIN</w:t>
            </w:r>
            <w:r>
              <w:rPr>
                <w:spacing w:val="-6"/>
                <w:sz w:val="18"/>
              </w:rPr>
              <w:t> </w:t>
            </w:r>
            <w:r>
              <w:rPr>
                <w:sz w:val="18"/>
              </w:rPr>
              <w:t>da</w:t>
            </w:r>
            <w:r>
              <w:rPr>
                <w:spacing w:val="-6"/>
                <w:sz w:val="18"/>
              </w:rPr>
              <w:t> </w:t>
            </w:r>
            <w:r>
              <w:rPr>
                <w:sz w:val="18"/>
              </w:rPr>
              <w:t>unidade</w:t>
            </w:r>
            <w:r>
              <w:rPr>
                <w:spacing w:val="-6"/>
                <w:sz w:val="18"/>
              </w:rPr>
              <w:t> </w:t>
            </w:r>
            <w:r>
              <w:rPr>
                <w:sz w:val="18"/>
              </w:rPr>
              <w:t>tributável</w:t>
            </w:r>
            <w:r>
              <w:rPr>
                <w:spacing w:val="-4"/>
                <w:sz w:val="18"/>
              </w:rPr>
              <w:t> </w:t>
            </w:r>
            <w:r>
              <w:rPr>
                <w:spacing w:val="-2"/>
                <w:sz w:val="18"/>
              </w:rPr>
              <w:t>[nItem:999]</w:t>
            </w:r>
          </w:p>
        </w:tc>
      </w:tr>
      <w:tr>
        <w:trPr>
          <w:trHeight w:val="206" w:hRule="atLeast"/>
        </w:trPr>
        <w:tc>
          <w:tcPr>
            <w:tcW w:w="571" w:type="dxa"/>
          </w:tcPr>
          <w:p>
            <w:pPr>
              <w:pStyle w:val="TableParagraph"/>
              <w:spacing w:line="186" w:lineRule="exact"/>
              <w:ind w:left="77" w:right="44"/>
              <w:jc w:val="center"/>
              <w:rPr>
                <w:sz w:val="18"/>
              </w:rPr>
            </w:pPr>
            <w:r>
              <w:rPr>
                <w:spacing w:val="-5"/>
                <w:sz w:val="18"/>
              </w:rPr>
              <w:t>886</w:t>
            </w:r>
          </w:p>
        </w:tc>
        <w:tc>
          <w:tcPr>
            <w:tcW w:w="11322" w:type="dxa"/>
          </w:tcPr>
          <w:p>
            <w:pPr>
              <w:pStyle w:val="TableParagraph"/>
              <w:spacing w:line="186" w:lineRule="exact"/>
              <w:ind w:left="52"/>
              <w:rPr>
                <w:sz w:val="18"/>
              </w:rPr>
            </w:pPr>
            <w:r>
              <w:rPr>
                <w:sz w:val="18"/>
              </w:rPr>
              <w:t>Rejeição:</w:t>
            </w:r>
            <w:r>
              <w:rPr>
                <w:spacing w:val="-4"/>
                <w:sz w:val="18"/>
              </w:rPr>
              <w:t> </w:t>
            </w:r>
            <w:r>
              <w:rPr>
                <w:sz w:val="18"/>
              </w:rPr>
              <w:t>GTIN</w:t>
            </w:r>
            <w:r>
              <w:rPr>
                <w:spacing w:val="-8"/>
                <w:sz w:val="18"/>
              </w:rPr>
              <w:t> </w:t>
            </w:r>
            <w:r>
              <w:rPr>
                <w:sz w:val="18"/>
              </w:rPr>
              <w:t>da</w:t>
            </w:r>
            <w:r>
              <w:rPr>
                <w:spacing w:val="-5"/>
                <w:sz w:val="18"/>
              </w:rPr>
              <w:t> </w:t>
            </w:r>
            <w:r>
              <w:rPr>
                <w:sz w:val="18"/>
              </w:rPr>
              <w:t>unidade</w:t>
            </w:r>
            <w:r>
              <w:rPr>
                <w:spacing w:val="-3"/>
                <w:sz w:val="18"/>
              </w:rPr>
              <w:t> </w:t>
            </w:r>
            <w:r>
              <w:rPr>
                <w:sz w:val="18"/>
              </w:rPr>
              <w:t>tributável</w:t>
            </w:r>
            <w:r>
              <w:rPr>
                <w:spacing w:val="-5"/>
                <w:sz w:val="18"/>
              </w:rPr>
              <w:t> </w:t>
            </w:r>
            <w:r>
              <w:rPr>
                <w:sz w:val="18"/>
              </w:rPr>
              <w:t>informado,</w:t>
            </w:r>
            <w:r>
              <w:rPr>
                <w:spacing w:val="-9"/>
                <w:sz w:val="18"/>
              </w:rPr>
              <w:t> </w:t>
            </w:r>
            <w:r>
              <w:rPr>
                <w:sz w:val="18"/>
              </w:rPr>
              <w:t>mas</w:t>
            </w:r>
            <w:r>
              <w:rPr>
                <w:spacing w:val="-6"/>
                <w:sz w:val="18"/>
              </w:rPr>
              <w:t> </w:t>
            </w:r>
            <w:r>
              <w:rPr>
                <w:sz w:val="18"/>
              </w:rPr>
              <w:t>não</w:t>
            </w:r>
            <w:r>
              <w:rPr>
                <w:spacing w:val="-5"/>
                <w:sz w:val="18"/>
              </w:rPr>
              <w:t> </w:t>
            </w:r>
            <w:r>
              <w:rPr>
                <w:sz w:val="18"/>
              </w:rPr>
              <w:t>informado</w:t>
            </w:r>
            <w:r>
              <w:rPr>
                <w:spacing w:val="-3"/>
                <w:sz w:val="18"/>
              </w:rPr>
              <w:t> </w:t>
            </w:r>
            <w:r>
              <w:rPr>
                <w:sz w:val="18"/>
              </w:rPr>
              <w:t>o</w:t>
            </w:r>
            <w:r>
              <w:rPr>
                <w:spacing w:val="-5"/>
                <w:sz w:val="18"/>
              </w:rPr>
              <w:t> </w:t>
            </w:r>
            <w:r>
              <w:rPr>
                <w:sz w:val="18"/>
              </w:rPr>
              <w:t>GTIN</w:t>
            </w:r>
            <w:r>
              <w:rPr>
                <w:spacing w:val="-8"/>
                <w:sz w:val="18"/>
              </w:rPr>
              <w:t> </w:t>
            </w:r>
            <w:r>
              <w:rPr>
                <w:spacing w:val="-2"/>
                <w:sz w:val="18"/>
              </w:rPr>
              <w:t>[nItem:999]</w:t>
            </w:r>
          </w:p>
        </w:tc>
      </w:tr>
      <w:tr>
        <w:trPr>
          <w:trHeight w:val="204" w:hRule="atLeast"/>
        </w:trPr>
        <w:tc>
          <w:tcPr>
            <w:tcW w:w="571" w:type="dxa"/>
          </w:tcPr>
          <w:p>
            <w:pPr>
              <w:pStyle w:val="TableParagraph"/>
              <w:spacing w:line="184" w:lineRule="exact"/>
              <w:ind w:left="77" w:right="44"/>
              <w:jc w:val="center"/>
              <w:rPr>
                <w:sz w:val="18"/>
              </w:rPr>
            </w:pPr>
            <w:r>
              <w:rPr>
                <w:spacing w:val="-5"/>
                <w:sz w:val="18"/>
              </w:rPr>
              <w:t>887</w:t>
            </w:r>
          </w:p>
        </w:tc>
        <w:tc>
          <w:tcPr>
            <w:tcW w:w="11322" w:type="dxa"/>
          </w:tcPr>
          <w:p>
            <w:pPr>
              <w:pStyle w:val="TableParagraph"/>
              <w:spacing w:line="184" w:lineRule="exact"/>
              <w:ind w:left="52"/>
              <w:rPr>
                <w:sz w:val="18"/>
              </w:rPr>
            </w:pPr>
            <w:r>
              <w:rPr>
                <w:sz w:val="18"/>
              </w:rPr>
              <w:t>Rejeição:</w:t>
            </w:r>
            <w:r>
              <w:rPr>
                <w:spacing w:val="-7"/>
                <w:sz w:val="18"/>
              </w:rPr>
              <w:t> </w:t>
            </w:r>
            <w:r>
              <w:rPr>
                <w:sz w:val="18"/>
              </w:rPr>
              <w:t>Item</w:t>
            </w:r>
            <w:r>
              <w:rPr>
                <w:spacing w:val="-4"/>
                <w:sz w:val="18"/>
              </w:rPr>
              <w:t> </w:t>
            </w:r>
            <w:r>
              <w:rPr>
                <w:sz w:val="18"/>
              </w:rPr>
              <w:t>de</w:t>
            </w:r>
            <w:r>
              <w:rPr>
                <w:spacing w:val="-4"/>
                <w:sz w:val="18"/>
              </w:rPr>
              <w:t> </w:t>
            </w:r>
            <w:r>
              <w:rPr>
                <w:sz w:val="18"/>
              </w:rPr>
              <w:t>Serviço</w:t>
            </w:r>
            <w:r>
              <w:rPr>
                <w:spacing w:val="-6"/>
                <w:sz w:val="18"/>
              </w:rPr>
              <w:t> </w:t>
            </w:r>
            <w:r>
              <w:rPr>
                <w:sz w:val="18"/>
              </w:rPr>
              <w:t>e</w:t>
            </w:r>
            <w:r>
              <w:rPr>
                <w:spacing w:val="-4"/>
                <w:sz w:val="18"/>
              </w:rPr>
              <w:t> </w:t>
            </w:r>
            <w:r>
              <w:rPr>
                <w:sz w:val="18"/>
              </w:rPr>
              <w:t>informado</w:t>
            </w:r>
            <w:r>
              <w:rPr>
                <w:spacing w:val="-4"/>
                <w:sz w:val="18"/>
              </w:rPr>
              <w:t> </w:t>
            </w:r>
            <w:r>
              <w:rPr>
                <w:sz w:val="18"/>
              </w:rPr>
              <w:t>GTIN</w:t>
            </w:r>
            <w:r>
              <w:rPr>
                <w:spacing w:val="-5"/>
                <w:sz w:val="18"/>
              </w:rPr>
              <w:t> </w:t>
            </w:r>
            <w:r>
              <w:rPr>
                <w:sz w:val="18"/>
              </w:rPr>
              <w:t>diferente</w:t>
            </w:r>
            <w:r>
              <w:rPr>
                <w:spacing w:val="-4"/>
                <w:sz w:val="18"/>
              </w:rPr>
              <w:t> </w:t>
            </w:r>
            <w:r>
              <w:rPr>
                <w:sz w:val="18"/>
              </w:rPr>
              <w:t>de</w:t>
            </w:r>
            <w:r>
              <w:rPr>
                <w:spacing w:val="-5"/>
                <w:sz w:val="18"/>
              </w:rPr>
              <w:t> </w:t>
            </w:r>
            <w:r>
              <w:rPr>
                <w:sz w:val="18"/>
              </w:rPr>
              <w:t>SEM</w:t>
            </w:r>
            <w:r>
              <w:rPr>
                <w:spacing w:val="-1"/>
                <w:sz w:val="18"/>
              </w:rPr>
              <w:t> </w:t>
            </w:r>
            <w:r>
              <w:rPr>
                <w:sz w:val="18"/>
              </w:rPr>
              <w:t>GTIN [nItem:</w:t>
            </w:r>
            <w:r>
              <w:rPr>
                <w:spacing w:val="-7"/>
                <w:sz w:val="18"/>
              </w:rPr>
              <w:t> </w:t>
            </w:r>
            <w:r>
              <w:rPr>
                <w:spacing w:val="-4"/>
                <w:sz w:val="18"/>
              </w:rPr>
              <w:t>999]</w:t>
            </w:r>
          </w:p>
        </w:tc>
      </w:tr>
      <w:tr>
        <w:trPr>
          <w:trHeight w:val="208" w:hRule="atLeast"/>
        </w:trPr>
        <w:tc>
          <w:tcPr>
            <w:tcW w:w="571" w:type="dxa"/>
          </w:tcPr>
          <w:p>
            <w:pPr>
              <w:pStyle w:val="TableParagraph"/>
              <w:spacing w:line="188" w:lineRule="exact"/>
              <w:ind w:left="77" w:right="44"/>
              <w:jc w:val="center"/>
              <w:rPr>
                <w:sz w:val="18"/>
              </w:rPr>
            </w:pPr>
            <w:r>
              <w:rPr>
                <w:spacing w:val="-5"/>
                <w:sz w:val="18"/>
              </w:rPr>
              <w:t>888</w:t>
            </w:r>
          </w:p>
        </w:tc>
        <w:tc>
          <w:tcPr>
            <w:tcW w:w="11322" w:type="dxa"/>
          </w:tcPr>
          <w:p>
            <w:pPr>
              <w:pStyle w:val="TableParagraph"/>
              <w:spacing w:line="188" w:lineRule="exact"/>
              <w:ind w:left="52"/>
              <w:rPr>
                <w:sz w:val="18"/>
              </w:rPr>
            </w:pPr>
            <w:r>
              <w:rPr>
                <w:sz w:val="18"/>
              </w:rPr>
              <w:t>Rejeição:</w:t>
            </w:r>
            <w:r>
              <w:rPr>
                <w:spacing w:val="-10"/>
                <w:sz w:val="18"/>
              </w:rPr>
              <w:t> </w:t>
            </w:r>
            <w:r>
              <w:rPr>
                <w:sz w:val="18"/>
              </w:rPr>
              <w:t>GTIN</w:t>
            </w:r>
            <w:r>
              <w:rPr>
                <w:spacing w:val="-9"/>
                <w:sz w:val="18"/>
              </w:rPr>
              <w:t> </w:t>
            </w:r>
            <w:r>
              <w:rPr>
                <w:sz w:val="18"/>
              </w:rPr>
              <w:t>da</w:t>
            </w:r>
            <w:r>
              <w:rPr>
                <w:spacing w:val="-7"/>
                <w:sz w:val="18"/>
              </w:rPr>
              <w:t> </w:t>
            </w:r>
            <w:r>
              <w:rPr>
                <w:sz w:val="18"/>
              </w:rPr>
              <w:t>unidade</w:t>
            </w:r>
            <w:r>
              <w:rPr>
                <w:spacing w:val="-7"/>
                <w:sz w:val="18"/>
              </w:rPr>
              <w:t> </w:t>
            </w:r>
            <w:r>
              <w:rPr>
                <w:sz w:val="18"/>
              </w:rPr>
              <w:t>tributável</w:t>
            </w:r>
            <w:r>
              <w:rPr>
                <w:spacing w:val="-5"/>
                <w:sz w:val="18"/>
              </w:rPr>
              <w:t> </w:t>
            </w:r>
            <w:r>
              <w:rPr>
                <w:sz w:val="18"/>
              </w:rPr>
              <w:t>(cEANTrib)</w:t>
            </w:r>
            <w:r>
              <w:rPr>
                <w:spacing w:val="-10"/>
                <w:sz w:val="18"/>
              </w:rPr>
              <w:t> </w:t>
            </w:r>
            <w:r>
              <w:rPr>
                <w:sz w:val="18"/>
              </w:rPr>
              <w:t>sem</w:t>
            </w:r>
            <w:r>
              <w:rPr>
                <w:spacing w:val="-5"/>
                <w:sz w:val="18"/>
              </w:rPr>
              <w:t> </w:t>
            </w:r>
            <w:r>
              <w:rPr>
                <w:sz w:val="18"/>
              </w:rPr>
              <w:t>informação</w:t>
            </w:r>
            <w:r>
              <w:rPr>
                <w:spacing w:val="-6"/>
                <w:sz w:val="18"/>
              </w:rPr>
              <w:t> </w:t>
            </w:r>
            <w:r>
              <w:rPr>
                <w:spacing w:val="-2"/>
                <w:sz w:val="18"/>
              </w:rPr>
              <w:t>[nItem:999]</w:t>
            </w:r>
          </w:p>
        </w:tc>
      </w:tr>
      <w:tr>
        <w:trPr>
          <w:trHeight w:val="206" w:hRule="atLeast"/>
        </w:trPr>
        <w:tc>
          <w:tcPr>
            <w:tcW w:w="571" w:type="dxa"/>
          </w:tcPr>
          <w:p>
            <w:pPr>
              <w:pStyle w:val="TableParagraph"/>
              <w:spacing w:line="186" w:lineRule="exact"/>
              <w:ind w:left="77" w:right="44"/>
              <w:jc w:val="center"/>
              <w:rPr>
                <w:sz w:val="18"/>
              </w:rPr>
            </w:pPr>
            <w:r>
              <w:rPr>
                <w:strike/>
                <w:color w:val="FF0000"/>
                <w:spacing w:val="-5"/>
                <w:sz w:val="18"/>
              </w:rPr>
              <w:t>889</w:t>
            </w:r>
          </w:p>
        </w:tc>
        <w:tc>
          <w:tcPr>
            <w:tcW w:w="11322" w:type="dxa"/>
          </w:tcPr>
          <w:p>
            <w:pPr>
              <w:pStyle w:val="TableParagraph"/>
              <w:spacing w:line="186" w:lineRule="exact"/>
              <w:ind w:left="52"/>
              <w:rPr>
                <w:sz w:val="18"/>
              </w:rPr>
            </w:pPr>
            <w:r>
              <w:rPr>
                <w:strike/>
                <w:color w:val="FF0000"/>
                <w:sz w:val="18"/>
              </w:rPr>
              <w:t>Rejeição:</w:t>
            </w:r>
            <w:r>
              <w:rPr>
                <w:strike/>
                <w:color w:val="FF0000"/>
                <w:spacing w:val="-7"/>
                <w:sz w:val="18"/>
              </w:rPr>
              <w:t> </w:t>
            </w:r>
            <w:r>
              <w:rPr>
                <w:strike/>
                <w:color w:val="FF0000"/>
                <w:sz w:val="18"/>
              </w:rPr>
              <w:t>Obrigatória</w:t>
            </w:r>
            <w:r>
              <w:rPr>
                <w:strike/>
                <w:color w:val="FF0000"/>
                <w:spacing w:val="-6"/>
                <w:sz w:val="18"/>
              </w:rPr>
              <w:t> </w:t>
            </w:r>
            <w:r>
              <w:rPr>
                <w:strike/>
                <w:color w:val="FF0000"/>
                <w:sz w:val="18"/>
              </w:rPr>
              <w:t>a</w:t>
            </w:r>
            <w:r>
              <w:rPr>
                <w:strike/>
                <w:color w:val="FF0000"/>
                <w:spacing w:val="-8"/>
                <w:sz w:val="18"/>
              </w:rPr>
              <w:t> </w:t>
            </w:r>
            <w:r>
              <w:rPr>
                <w:strike/>
                <w:color w:val="FF0000"/>
                <w:sz w:val="18"/>
              </w:rPr>
              <w:t>informação</w:t>
            </w:r>
            <w:r>
              <w:rPr>
                <w:strike/>
                <w:color w:val="FF0000"/>
                <w:spacing w:val="-6"/>
                <w:sz w:val="18"/>
              </w:rPr>
              <w:t> </w:t>
            </w:r>
            <w:r>
              <w:rPr>
                <w:strike/>
                <w:color w:val="FF0000"/>
                <w:sz w:val="18"/>
              </w:rPr>
              <w:t>do</w:t>
            </w:r>
            <w:r>
              <w:rPr>
                <w:strike/>
                <w:color w:val="FF0000"/>
                <w:spacing w:val="-6"/>
                <w:sz w:val="18"/>
              </w:rPr>
              <w:t> </w:t>
            </w:r>
            <w:r>
              <w:rPr>
                <w:strike/>
                <w:color w:val="FF0000"/>
                <w:sz w:val="18"/>
              </w:rPr>
              <w:t>GTIN</w:t>
            </w:r>
            <w:r>
              <w:rPr>
                <w:strike/>
                <w:color w:val="FF0000"/>
                <w:spacing w:val="-8"/>
                <w:sz w:val="18"/>
              </w:rPr>
              <w:t> </w:t>
            </w:r>
            <w:r>
              <w:rPr>
                <w:strike/>
                <w:color w:val="FF0000"/>
                <w:sz w:val="18"/>
              </w:rPr>
              <w:t>para</w:t>
            </w:r>
            <w:r>
              <w:rPr>
                <w:strike/>
                <w:color w:val="FF0000"/>
                <w:spacing w:val="-7"/>
                <w:sz w:val="18"/>
              </w:rPr>
              <w:t> </w:t>
            </w:r>
            <w:r>
              <w:rPr>
                <w:strike/>
                <w:color w:val="FF0000"/>
                <w:sz w:val="18"/>
              </w:rPr>
              <w:t>o</w:t>
            </w:r>
            <w:r>
              <w:rPr>
                <w:strike/>
                <w:color w:val="FF0000"/>
                <w:spacing w:val="-6"/>
                <w:sz w:val="18"/>
              </w:rPr>
              <w:t> </w:t>
            </w:r>
            <w:r>
              <w:rPr>
                <w:strike/>
                <w:color w:val="FF0000"/>
                <w:sz w:val="18"/>
              </w:rPr>
              <w:t>produto</w:t>
            </w:r>
            <w:r>
              <w:rPr>
                <w:strike/>
                <w:color w:val="FF0000"/>
                <w:spacing w:val="-6"/>
                <w:sz w:val="18"/>
              </w:rPr>
              <w:t> </w:t>
            </w:r>
            <w:r>
              <w:rPr>
                <w:strike/>
                <w:color w:val="FF0000"/>
                <w:sz w:val="18"/>
              </w:rPr>
              <w:t>[nItem:999]</w:t>
            </w:r>
            <w:r>
              <w:rPr>
                <w:strike/>
                <w:color w:val="FF0000"/>
                <w:spacing w:val="2"/>
                <w:sz w:val="18"/>
              </w:rPr>
              <w:t> </w:t>
            </w:r>
            <w:r>
              <w:rPr>
                <w:strike w:val="0"/>
                <w:sz w:val="18"/>
              </w:rPr>
              <w:t>(eliminada</w:t>
            </w:r>
            <w:r>
              <w:rPr>
                <w:strike w:val="0"/>
                <w:spacing w:val="-5"/>
                <w:sz w:val="18"/>
              </w:rPr>
              <w:t> </w:t>
            </w:r>
            <w:r>
              <w:rPr>
                <w:strike w:val="0"/>
                <w:sz w:val="18"/>
              </w:rPr>
              <w:t>pela</w:t>
            </w:r>
            <w:r>
              <w:rPr>
                <w:strike w:val="0"/>
                <w:spacing w:val="-5"/>
                <w:sz w:val="18"/>
              </w:rPr>
              <w:t> </w:t>
            </w:r>
            <w:r>
              <w:rPr>
                <w:strike w:val="0"/>
                <w:sz w:val="18"/>
              </w:rPr>
              <w:t>NT</w:t>
            </w:r>
            <w:r>
              <w:rPr>
                <w:strike w:val="0"/>
                <w:spacing w:val="-10"/>
                <w:sz w:val="18"/>
              </w:rPr>
              <w:t> </w:t>
            </w:r>
            <w:r>
              <w:rPr>
                <w:strike w:val="0"/>
                <w:spacing w:val="-2"/>
                <w:sz w:val="18"/>
              </w:rPr>
              <w:t>2021.003)</w:t>
            </w:r>
          </w:p>
        </w:tc>
      </w:tr>
      <w:tr>
        <w:trPr>
          <w:trHeight w:val="208" w:hRule="atLeast"/>
        </w:trPr>
        <w:tc>
          <w:tcPr>
            <w:tcW w:w="571" w:type="dxa"/>
          </w:tcPr>
          <w:p>
            <w:pPr>
              <w:pStyle w:val="TableParagraph"/>
              <w:spacing w:line="188" w:lineRule="exact"/>
              <w:ind w:left="77" w:right="44"/>
              <w:jc w:val="center"/>
              <w:rPr>
                <w:sz w:val="18"/>
              </w:rPr>
            </w:pPr>
            <w:r>
              <w:rPr>
                <w:spacing w:val="-5"/>
                <w:sz w:val="18"/>
              </w:rPr>
              <w:t>890</w:t>
            </w:r>
          </w:p>
        </w:tc>
        <w:tc>
          <w:tcPr>
            <w:tcW w:w="11322" w:type="dxa"/>
          </w:tcPr>
          <w:p>
            <w:pPr>
              <w:pStyle w:val="TableParagraph"/>
              <w:spacing w:line="188" w:lineRule="exact"/>
              <w:ind w:left="52"/>
              <w:rPr>
                <w:sz w:val="18"/>
              </w:rPr>
            </w:pPr>
            <w:r>
              <w:rPr>
                <w:sz w:val="18"/>
              </w:rPr>
              <w:t>Rejeição:</w:t>
            </w:r>
            <w:r>
              <w:rPr>
                <w:spacing w:val="-5"/>
                <w:sz w:val="18"/>
              </w:rPr>
              <w:t> </w:t>
            </w:r>
            <w:r>
              <w:rPr>
                <w:sz w:val="18"/>
              </w:rPr>
              <w:t>GTIN</w:t>
            </w:r>
            <w:r>
              <w:rPr>
                <w:spacing w:val="-11"/>
                <w:sz w:val="18"/>
              </w:rPr>
              <w:t> </w:t>
            </w:r>
            <w:r>
              <w:rPr>
                <w:sz w:val="18"/>
              </w:rPr>
              <w:t>inexistente</w:t>
            </w:r>
            <w:r>
              <w:rPr>
                <w:spacing w:val="-4"/>
                <w:sz w:val="18"/>
              </w:rPr>
              <w:t> </w:t>
            </w:r>
            <w:r>
              <w:rPr>
                <w:sz w:val="18"/>
              </w:rPr>
              <w:t>no</w:t>
            </w:r>
            <w:r>
              <w:rPr>
                <w:spacing w:val="-10"/>
                <w:sz w:val="18"/>
              </w:rPr>
              <w:t> </w:t>
            </w:r>
            <w:r>
              <w:rPr>
                <w:sz w:val="18"/>
              </w:rPr>
              <w:t>Cadastro</w:t>
            </w:r>
            <w:r>
              <w:rPr>
                <w:spacing w:val="-5"/>
                <w:sz w:val="18"/>
              </w:rPr>
              <w:t> </w:t>
            </w:r>
            <w:r>
              <w:rPr>
                <w:sz w:val="18"/>
              </w:rPr>
              <w:t>Centralizado</w:t>
            </w:r>
            <w:r>
              <w:rPr>
                <w:spacing w:val="-5"/>
                <w:sz w:val="18"/>
              </w:rPr>
              <w:t> </w:t>
            </w:r>
            <w:r>
              <w:rPr>
                <w:sz w:val="18"/>
              </w:rPr>
              <w:t>de</w:t>
            </w:r>
            <w:r>
              <w:rPr>
                <w:spacing w:val="-7"/>
                <w:sz w:val="18"/>
              </w:rPr>
              <w:t> </w:t>
            </w:r>
            <w:r>
              <w:rPr>
                <w:sz w:val="18"/>
              </w:rPr>
              <w:t>GTIN</w:t>
            </w:r>
            <w:r>
              <w:rPr>
                <w:spacing w:val="-7"/>
                <w:sz w:val="18"/>
              </w:rPr>
              <w:t> </w:t>
            </w:r>
            <w:r>
              <w:rPr>
                <w:sz w:val="18"/>
              </w:rPr>
              <w:t>(CCG)</w:t>
            </w:r>
            <w:r>
              <w:rPr>
                <w:spacing w:val="-6"/>
                <w:sz w:val="18"/>
              </w:rPr>
              <w:t> </w:t>
            </w:r>
            <w:r>
              <w:rPr>
                <w:spacing w:val="-2"/>
                <w:sz w:val="18"/>
              </w:rPr>
              <w:t>[nItem:999]</w:t>
            </w:r>
          </w:p>
        </w:tc>
      </w:tr>
      <w:tr>
        <w:trPr>
          <w:trHeight w:val="203" w:hRule="atLeast"/>
        </w:trPr>
        <w:tc>
          <w:tcPr>
            <w:tcW w:w="571" w:type="dxa"/>
          </w:tcPr>
          <w:p>
            <w:pPr>
              <w:pStyle w:val="TableParagraph"/>
              <w:spacing w:line="184" w:lineRule="exact"/>
              <w:ind w:left="77" w:right="44"/>
              <w:jc w:val="center"/>
              <w:rPr>
                <w:sz w:val="18"/>
              </w:rPr>
            </w:pPr>
            <w:r>
              <w:rPr>
                <w:spacing w:val="-5"/>
                <w:sz w:val="18"/>
              </w:rPr>
              <w:t>891</w:t>
            </w:r>
          </w:p>
        </w:tc>
        <w:tc>
          <w:tcPr>
            <w:tcW w:w="11322" w:type="dxa"/>
          </w:tcPr>
          <w:p>
            <w:pPr>
              <w:pStyle w:val="TableParagraph"/>
              <w:spacing w:line="184" w:lineRule="exact"/>
              <w:ind w:left="52"/>
              <w:rPr>
                <w:sz w:val="18"/>
              </w:rPr>
            </w:pPr>
            <w:r>
              <w:rPr>
                <w:sz w:val="18"/>
              </w:rPr>
              <w:t>Rejeição:</w:t>
            </w:r>
            <w:r>
              <w:rPr>
                <w:spacing w:val="-9"/>
                <w:sz w:val="18"/>
              </w:rPr>
              <w:t> </w:t>
            </w:r>
            <w:r>
              <w:rPr>
                <w:sz w:val="18"/>
              </w:rPr>
              <w:t>GTIN</w:t>
            </w:r>
            <w:r>
              <w:rPr>
                <w:spacing w:val="-9"/>
                <w:sz w:val="18"/>
              </w:rPr>
              <w:t> </w:t>
            </w:r>
            <w:r>
              <w:rPr>
                <w:sz w:val="18"/>
              </w:rPr>
              <w:t>incompatível</w:t>
            </w:r>
            <w:r>
              <w:rPr>
                <w:spacing w:val="-8"/>
                <w:sz w:val="18"/>
              </w:rPr>
              <w:t> </w:t>
            </w:r>
            <w:r>
              <w:rPr>
                <w:sz w:val="18"/>
              </w:rPr>
              <w:t>com</w:t>
            </w:r>
            <w:r>
              <w:rPr>
                <w:spacing w:val="-5"/>
                <w:sz w:val="18"/>
              </w:rPr>
              <w:t> </w:t>
            </w:r>
            <w:r>
              <w:rPr>
                <w:sz w:val="18"/>
              </w:rPr>
              <w:t>a</w:t>
            </w:r>
            <w:r>
              <w:rPr>
                <w:spacing w:val="-7"/>
                <w:sz w:val="18"/>
              </w:rPr>
              <w:t> </w:t>
            </w:r>
            <w:r>
              <w:rPr>
                <w:sz w:val="18"/>
              </w:rPr>
              <w:t>NCM</w:t>
            </w:r>
            <w:r>
              <w:rPr>
                <w:spacing w:val="-5"/>
                <w:sz w:val="18"/>
              </w:rPr>
              <w:t> </w:t>
            </w:r>
            <w:r>
              <w:rPr>
                <w:sz w:val="18"/>
              </w:rPr>
              <w:t>[nItem:999;</w:t>
            </w:r>
            <w:r>
              <w:rPr>
                <w:spacing w:val="-7"/>
                <w:sz w:val="18"/>
              </w:rPr>
              <w:t> </w:t>
            </w:r>
            <w:r>
              <w:rPr>
                <w:sz w:val="18"/>
              </w:rPr>
              <w:t>NCM</w:t>
            </w:r>
            <w:r>
              <w:rPr>
                <w:spacing w:val="-6"/>
                <w:sz w:val="18"/>
              </w:rPr>
              <w:t> </w:t>
            </w:r>
            <w:r>
              <w:rPr>
                <w:sz w:val="18"/>
              </w:rPr>
              <w:t>esperada:</w:t>
            </w:r>
            <w:r>
              <w:rPr>
                <w:spacing w:val="-10"/>
                <w:sz w:val="18"/>
              </w:rPr>
              <w:t> </w:t>
            </w:r>
            <w:r>
              <w:rPr>
                <w:spacing w:val="-2"/>
                <w:sz w:val="18"/>
              </w:rPr>
              <w:t>99999999]</w:t>
            </w:r>
          </w:p>
        </w:tc>
      </w:tr>
      <w:tr>
        <w:trPr>
          <w:trHeight w:val="208" w:hRule="atLeast"/>
        </w:trPr>
        <w:tc>
          <w:tcPr>
            <w:tcW w:w="571" w:type="dxa"/>
          </w:tcPr>
          <w:p>
            <w:pPr>
              <w:pStyle w:val="TableParagraph"/>
              <w:spacing w:line="188" w:lineRule="exact"/>
              <w:ind w:left="77" w:right="44"/>
              <w:jc w:val="center"/>
              <w:rPr>
                <w:sz w:val="18"/>
              </w:rPr>
            </w:pPr>
            <w:r>
              <w:rPr>
                <w:spacing w:val="-5"/>
                <w:sz w:val="18"/>
              </w:rPr>
              <w:t>892</w:t>
            </w:r>
          </w:p>
        </w:tc>
        <w:tc>
          <w:tcPr>
            <w:tcW w:w="11322" w:type="dxa"/>
          </w:tcPr>
          <w:p>
            <w:pPr>
              <w:pStyle w:val="TableParagraph"/>
              <w:spacing w:line="188" w:lineRule="exact"/>
              <w:ind w:left="52"/>
              <w:rPr>
                <w:sz w:val="18"/>
              </w:rPr>
            </w:pPr>
            <w:r>
              <w:rPr>
                <w:sz w:val="18"/>
              </w:rPr>
              <w:t>Rejeição:</w:t>
            </w:r>
            <w:r>
              <w:rPr>
                <w:spacing w:val="-7"/>
                <w:sz w:val="18"/>
              </w:rPr>
              <w:t> </w:t>
            </w:r>
            <w:r>
              <w:rPr>
                <w:sz w:val="18"/>
              </w:rPr>
              <w:t>GTIN</w:t>
            </w:r>
            <w:r>
              <w:rPr>
                <w:spacing w:val="-10"/>
                <w:sz w:val="18"/>
              </w:rPr>
              <w:t> </w:t>
            </w:r>
            <w:r>
              <w:rPr>
                <w:sz w:val="18"/>
              </w:rPr>
              <w:t>incompatível</w:t>
            </w:r>
            <w:r>
              <w:rPr>
                <w:spacing w:val="-8"/>
                <w:sz w:val="18"/>
              </w:rPr>
              <w:t> </w:t>
            </w:r>
            <w:r>
              <w:rPr>
                <w:sz w:val="18"/>
              </w:rPr>
              <w:t>com</w:t>
            </w:r>
            <w:r>
              <w:rPr>
                <w:spacing w:val="-3"/>
                <w:sz w:val="18"/>
              </w:rPr>
              <w:t> </w:t>
            </w:r>
            <w:r>
              <w:rPr>
                <w:sz w:val="18"/>
              </w:rPr>
              <w:t>CEST</w:t>
            </w:r>
            <w:r>
              <w:rPr>
                <w:spacing w:val="-6"/>
                <w:sz w:val="18"/>
              </w:rPr>
              <w:t> </w:t>
            </w:r>
            <w:r>
              <w:rPr>
                <w:sz w:val="18"/>
              </w:rPr>
              <w:t>[nItem:999;</w:t>
            </w:r>
            <w:r>
              <w:rPr>
                <w:spacing w:val="-6"/>
                <w:sz w:val="18"/>
              </w:rPr>
              <w:t> </w:t>
            </w:r>
            <w:r>
              <w:rPr>
                <w:sz w:val="18"/>
              </w:rPr>
              <w:t>CEST</w:t>
            </w:r>
            <w:r>
              <w:rPr>
                <w:spacing w:val="-6"/>
                <w:sz w:val="18"/>
              </w:rPr>
              <w:t> </w:t>
            </w:r>
            <w:r>
              <w:rPr>
                <w:sz w:val="18"/>
              </w:rPr>
              <w:t>esperado:</w:t>
            </w:r>
            <w:r>
              <w:rPr>
                <w:spacing w:val="-6"/>
                <w:sz w:val="18"/>
              </w:rPr>
              <w:t> </w:t>
            </w:r>
            <w:r>
              <w:rPr>
                <w:spacing w:val="-2"/>
                <w:sz w:val="18"/>
              </w:rPr>
              <w:t>9999999]</w:t>
            </w:r>
          </w:p>
        </w:tc>
      </w:tr>
      <w:tr>
        <w:trPr>
          <w:trHeight w:val="205" w:hRule="atLeast"/>
        </w:trPr>
        <w:tc>
          <w:tcPr>
            <w:tcW w:w="571" w:type="dxa"/>
          </w:tcPr>
          <w:p>
            <w:pPr>
              <w:pStyle w:val="TableParagraph"/>
              <w:spacing w:line="186" w:lineRule="exact"/>
              <w:ind w:left="77" w:right="44"/>
              <w:jc w:val="center"/>
              <w:rPr>
                <w:sz w:val="18"/>
              </w:rPr>
            </w:pPr>
            <w:r>
              <w:rPr>
                <w:strike/>
                <w:color w:val="FF0000"/>
                <w:spacing w:val="-5"/>
                <w:sz w:val="18"/>
              </w:rPr>
              <w:t>893</w:t>
            </w:r>
          </w:p>
        </w:tc>
        <w:tc>
          <w:tcPr>
            <w:tcW w:w="11322" w:type="dxa"/>
          </w:tcPr>
          <w:p>
            <w:pPr>
              <w:pStyle w:val="TableParagraph"/>
              <w:spacing w:line="186" w:lineRule="exact"/>
              <w:ind w:left="52"/>
              <w:rPr>
                <w:sz w:val="18"/>
              </w:rPr>
            </w:pPr>
            <w:r>
              <w:rPr>
                <w:strike/>
                <w:color w:val="FF0000"/>
                <w:sz w:val="18"/>
              </w:rPr>
              <w:t>Rejeição:</w:t>
            </w:r>
            <w:r>
              <w:rPr>
                <w:strike/>
                <w:color w:val="FF0000"/>
                <w:spacing w:val="-5"/>
                <w:sz w:val="18"/>
              </w:rPr>
              <w:t> </w:t>
            </w:r>
            <w:r>
              <w:rPr>
                <w:strike/>
                <w:color w:val="FF0000"/>
                <w:sz w:val="18"/>
              </w:rPr>
              <w:t>GTIN</w:t>
            </w:r>
            <w:r>
              <w:rPr>
                <w:strike/>
                <w:color w:val="FF0000"/>
                <w:spacing w:val="-9"/>
                <w:sz w:val="18"/>
              </w:rPr>
              <w:t> </w:t>
            </w:r>
            <w:r>
              <w:rPr>
                <w:strike/>
                <w:color w:val="FF0000"/>
                <w:sz w:val="18"/>
              </w:rPr>
              <w:t>da</w:t>
            </w:r>
            <w:r>
              <w:rPr>
                <w:strike/>
                <w:color w:val="FF0000"/>
                <w:spacing w:val="-6"/>
                <w:sz w:val="18"/>
              </w:rPr>
              <w:t> </w:t>
            </w:r>
            <w:r>
              <w:rPr>
                <w:strike/>
                <w:color w:val="FF0000"/>
                <w:sz w:val="18"/>
              </w:rPr>
              <w:t>unidade</w:t>
            </w:r>
            <w:r>
              <w:rPr>
                <w:strike/>
                <w:color w:val="FF0000"/>
                <w:spacing w:val="-4"/>
                <w:sz w:val="18"/>
              </w:rPr>
              <w:t> </w:t>
            </w:r>
            <w:r>
              <w:rPr>
                <w:strike/>
                <w:color w:val="FF0000"/>
                <w:sz w:val="18"/>
              </w:rPr>
              <w:t>tributável</w:t>
            </w:r>
            <w:r>
              <w:rPr>
                <w:strike/>
                <w:color w:val="FF0000"/>
                <w:spacing w:val="-7"/>
                <w:sz w:val="18"/>
              </w:rPr>
              <w:t> </w:t>
            </w:r>
            <w:r>
              <w:rPr>
                <w:strike/>
                <w:color w:val="FF0000"/>
                <w:sz w:val="18"/>
              </w:rPr>
              <w:t>diverge</w:t>
            </w:r>
            <w:r>
              <w:rPr>
                <w:strike/>
                <w:color w:val="FF0000"/>
                <w:spacing w:val="-8"/>
                <w:sz w:val="18"/>
              </w:rPr>
              <w:t> </w:t>
            </w:r>
            <w:r>
              <w:rPr>
                <w:strike/>
                <w:color w:val="FF0000"/>
                <w:sz w:val="18"/>
              </w:rPr>
              <w:t>do</w:t>
            </w:r>
            <w:r>
              <w:rPr>
                <w:strike/>
                <w:color w:val="FF0000"/>
                <w:spacing w:val="-6"/>
                <w:sz w:val="18"/>
              </w:rPr>
              <w:t> </w:t>
            </w:r>
            <w:r>
              <w:rPr>
                <w:strike/>
                <w:color w:val="FF0000"/>
                <w:sz w:val="18"/>
              </w:rPr>
              <w:t>GTIN</w:t>
            </w:r>
            <w:r>
              <w:rPr>
                <w:strike/>
                <w:color w:val="FF0000"/>
                <w:spacing w:val="-4"/>
                <w:sz w:val="18"/>
              </w:rPr>
              <w:t> </w:t>
            </w:r>
            <w:r>
              <w:rPr>
                <w:strike/>
                <w:color w:val="FF0000"/>
                <w:sz w:val="18"/>
              </w:rPr>
              <w:t>Contido</w:t>
            </w:r>
            <w:r>
              <w:rPr>
                <w:strike/>
                <w:color w:val="FF0000"/>
                <w:spacing w:val="-5"/>
                <w:sz w:val="18"/>
              </w:rPr>
              <w:t> </w:t>
            </w:r>
            <w:r>
              <w:rPr>
                <w:strike/>
                <w:color w:val="FF0000"/>
                <w:sz w:val="18"/>
              </w:rPr>
              <w:t>cadastrado</w:t>
            </w:r>
            <w:r>
              <w:rPr>
                <w:strike/>
                <w:color w:val="FF0000"/>
                <w:spacing w:val="-4"/>
                <w:sz w:val="18"/>
              </w:rPr>
              <w:t> </w:t>
            </w:r>
            <w:r>
              <w:rPr>
                <w:strike/>
                <w:color w:val="FF0000"/>
                <w:sz w:val="18"/>
              </w:rPr>
              <w:t>no</w:t>
            </w:r>
            <w:r>
              <w:rPr>
                <w:strike/>
                <w:color w:val="FF0000"/>
                <w:spacing w:val="-7"/>
                <w:sz w:val="18"/>
              </w:rPr>
              <w:t> </w:t>
            </w:r>
            <w:r>
              <w:rPr>
                <w:strike/>
                <w:color w:val="FF0000"/>
                <w:sz w:val="18"/>
              </w:rPr>
              <w:t>CCG</w:t>
            </w:r>
            <w:r>
              <w:rPr>
                <w:strike/>
                <w:color w:val="FF0000"/>
                <w:spacing w:val="-7"/>
                <w:sz w:val="18"/>
              </w:rPr>
              <w:t> </w:t>
            </w:r>
            <w:r>
              <w:rPr>
                <w:strike/>
                <w:color w:val="FF0000"/>
                <w:sz w:val="18"/>
              </w:rPr>
              <w:t>[nItem:999;</w:t>
            </w:r>
            <w:r>
              <w:rPr>
                <w:strike/>
                <w:color w:val="FF0000"/>
                <w:spacing w:val="-5"/>
                <w:sz w:val="18"/>
              </w:rPr>
              <w:t> </w:t>
            </w:r>
            <w:r>
              <w:rPr>
                <w:strike/>
                <w:color w:val="FF0000"/>
                <w:sz w:val="18"/>
              </w:rPr>
              <w:t>GTIN</w:t>
            </w:r>
            <w:r>
              <w:rPr>
                <w:strike/>
                <w:color w:val="FF0000"/>
                <w:spacing w:val="-7"/>
                <w:sz w:val="18"/>
              </w:rPr>
              <w:t> </w:t>
            </w:r>
            <w:r>
              <w:rPr>
                <w:strike/>
                <w:color w:val="FF0000"/>
                <w:sz w:val="18"/>
              </w:rPr>
              <w:t>Contido</w:t>
            </w:r>
            <w:r>
              <w:rPr>
                <w:strike/>
                <w:color w:val="FF0000"/>
                <w:spacing w:val="-5"/>
                <w:sz w:val="18"/>
              </w:rPr>
              <w:t> </w:t>
            </w:r>
            <w:r>
              <w:rPr>
                <w:strike/>
                <w:color w:val="FF0000"/>
                <w:sz w:val="18"/>
              </w:rPr>
              <w:t>esperado:</w:t>
            </w:r>
            <w:r>
              <w:rPr>
                <w:strike/>
                <w:color w:val="FF0000"/>
                <w:spacing w:val="-8"/>
                <w:sz w:val="18"/>
              </w:rPr>
              <w:t> </w:t>
            </w:r>
            <w:r>
              <w:rPr>
                <w:strike/>
                <w:color w:val="FF0000"/>
                <w:spacing w:val="-2"/>
                <w:sz w:val="18"/>
              </w:rPr>
              <w:t>99999999999999</w:t>
            </w:r>
            <w:r>
              <w:rPr>
                <w:strike w:val="0"/>
                <w:color w:val="FF0000"/>
                <w:spacing w:val="-2"/>
                <w:sz w:val="18"/>
              </w:rPr>
              <w:t>]</w:t>
            </w:r>
          </w:p>
        </w:tc>
      </w:tr>
      <w:tr>
        <w:trPr>
          <w:trHeight w:val="205" w:hRule="atLeast"/>
        </w:trPr>
        <w:tc>
          <w:tcPr>
            <w:tcW w:w="571" w:type="dxa"/>
          </w:tcPr>
          <w:p>
            <w:pPr>
              <w:pStyle w:val="TableParagraph"/>
              <w:spacing w:line="186" w:lineRule="exact"/>
              <w:ind w:left="77" w:right="44"/>
              <w:jc w:val="center"/>
              <w:rPr>
                <w:sz w:val="18"/>
              </w:rPr>
            </w:pPr>
            <w:r>
              <w:rPr>
                <w:spacing w:val="-5"/>
                <w:sz w:val="18"/>
              </w:rPr>
              <w:t>894</w:t>
            </w:r>
          </w:p>
        </w:tc>
        <w:tc>
          <w:tcPr>
            <w:tcW w:w="11322" w:type="dxa"/>
          </w:tcPr>
          <w:p>
            <w:pPr>
              <w:pStyle w:val="TableParagraph"/>
              <w:spacing w:line="186" w:lineRule="exact"/>
              <w:ind w:left="52"/>
              <w:rPr>
                <w:sz w:val="18"/>
              </w:rPr>
            </w:pPr>
            <w:r>
              <w:rPr>
                <w:sz w:val="18"/>
              </w:rPr>
              <w:t>Rejeição:</w:t>
            </w:r>
            <w:r>
              <w:rPr>
                <w:spacing w:val="-8"/>
                <w:sz w:val="18"/>
              </w:rPr>
              <w:t> </w:t>
            </w:r>
            <w:r>
              <w:rPr>
                <w:sz w:val="18"/>
              </w:rPr>
              <w:t>GTIN</w:t>
            </w:r>
            <w:r>
              <w:rPr>
                <w:spacing w:val="-9"/>
                <w:sz w:val="18"/>
              </w:rPr>
              <w:t> </w:t>
            </w:r>
            <w:r>
              <w:rPr>
                <w:sz w:val="18"/>
              </w:rPr>
              <w:t>da</w:t>
            </w:r>
            <w:r>
              <w:rPr>
                <w:spacing w:val="-7"/>
                <w:sz w:val="18"/>
              </w:rPr>
              <w:t> </w:t>
            </w:r>
            <w:r>
              <w:rPr>
                <w:sz w:val="18"/>
              </w:rPr>
              <w:t>unidade</w:t>
            </w:r>
            <w:r>
              <w:rPr>
                <w:spacing w:val="-7"/>
                <w:sz w:val="18"/>
              </w:rPr>
              <w:t> </w:t>
            </w:r>
            <w:r>
              <w:rPr>
                <w:sz w:val="18"/>
              </w:rPr>
              <w:t>tributável</w:t>
            </w:r>
            <w:r>
              <w:rPr>
                <w:spacing w:val="-7"/>
                <w:sz w:val="18"/>
              </w:rPr>
              <w:t> </w:t>
            </w:r>
            <w:r>
              <w:rPr>
                <w:sz w:val="18"/>
              </w:rPr>
              <w:t>inexistente</w:t>
            </w:r>
            <w:r>
              <w:rPr>
                <w:spacing w:val="-6"/>
                <w:sz w:val="18"/>
              </w:rPr>
              <w:t> </w:t>
            </w:r>
            <w:r>
              <w:rPr>
                <w:sz w:val="18"/>
              </w:rPr>
              <w:t>no</w:t>
            </w:r>
            <w:r>
              <w:rPr>
                <w:spacing w:val="-8"/>
                <w:sz w:val="18"/>
              </w:rPr>
              <w:t> </w:t>
            </w:r>
            <w:r>
              <w:rPr>
                <w:sz w:val="18"/>
              </w:rPr>
              <w:t>Cadastro</w:t>
            </w:r>
            <w:r>
              <w:rPr>
                <w:spacing w:val="-6"/>
                <w:sz w:val="18"/>
              </w:rPr>
              <w:t> </w:t>
            </w:r>
            <w:r>
              <w:rPr>
                <w:sz w:val="18"/>
              </w:rPr>
              <w:t>Centralizado</w:t>
            </w:r>
            <w:r>
              <w:rPr>
                <w:spacing w:val="-6"/>
                <w:sz w:val="18"/>
              </w:rPr>
              <w:t> </w:t>
            </w:r>
            <w:r>
              <w:rPr>
                <w:sz w:val="18"/>
              </w:rPr>
              <w:t>de</w:t>
            </w:r>
            <w:r>
              <w:rPr>
                <w:spacing w:val="-6"/>
                <w:sz w:val="18"/>
              </w:rPr>
              <w:t> </w:t>
            </w:r>
            <w:r>
              <w:rPr>
                <w:sz w:val="18"/>
              </w:rPr>
              <w:t>GTIN</w:t>
            </w:r>
            <w:r>
              <w:rPr>
                <w:spacing w:val="-7"/>
                <w:sz w:val="18"/>
              </w:rPr>
              <w:t> </w:t>
            </w:r>
            <w:r>
              <w:rPr>
                <w:sz w:val="18"/>
              </w:rPr>
              <w:t>(CCG)</w:t>
            </w:r>
            <w:r>
              <w:rPr>
                <w:spacing w:val="-6"/>
                <w:sz w:val="18"/>
              </w:rPr>
              <w:t> </w:t>
            </w:r>
            <w:r>
              <w:rPr>
                <w:spacing w:val="-2"/>
                <w:sz w:val="18"/>
              </w:rPr>
              <w:t>[nItem:999]</w:t>
            </w:r>
          </w:p>
        </w:tc>
      </w:tr>
      <w:tr>
        <w:trPr>
          <w:trHeight w:val="206" w:hRule="atLeast"/>
        </w:trPr>
        <w:tc>
          <w:tcPr>
            <w:tcW w:w="571" w:type="dxa"/>
          </w:tcPr>
          <w:p>
            <w:pPr>
              <w:pStyle w:val="TableParagraph"/>
              <w:spacing w:line="186" w:lineRule="exact"/>
              <w:ind w:left="77" w:right="44"/>
              <w:jc w:val="center"/>
              <w:rPr>
                <w:sz w:val="18"/>
              </w:rPr>
            </w:pPr>
            <w:r>
              <w:rPr>
                <w:strike/>
                <w:color w:val="FF0000"/>
                <w:spacing w:val="-5"/>
                <w:sz w:val="18"/>
              </w:rPr>
              <w:t>895</w:t>
            </w:r>
          </w:p>
        </w:tc>
        <w:tc>
          <w:tcPr>
            <w:tcW w:w="11322" w:type="dxa"/>
          </w:tcPr>
          <w:p>
            <w:pPr>
              <w:pStyle w:val="TableParagraph"/>
              <w:spacing w:line="186" w:lineRule="exact"/>
              <w:ind w:left="52"/>
              <w:rPr>
                <w:sz w:val="18"/>
              </w:rPr>
            </w:pPr>
            <w:r>
              <w:rPr>
                <w:strike/>
                <w:color w:val="FF0000"/>
                <w:sz w:val="18"/>
              </w:rPr>
              <w:t>Rejeição:</w:t>
            </w:r>
            <w:r>
              <w:rPr>
                <w:strike/>
                <w:color w:val="FF0000"/>
                <w:spacing w:val="-9"/>
                <w:sz w:val="18"/>
              </w:rPr>
              <w:t> </w:t>
            </w:r>
            <w:r>
              <w:rPr>
                <w:strike/>
                <w:color w:val="FF0000"/>
                <w:sz w:val="18"/>
              </w:rPr>
              <w:t>GTIN</w:t>
            </w:r>
            <w:r>
              <w:rPr>
                <w:strike/>
                <w:color w:val="FF0000"/>
                <w:spacing w:val="-10"/>
                <w:sz w:val="18"/>
              </w:rPr>
              <w:t> </w:t>
            </w:r>
            <w:r>
              <w:rPr>
                <w:strike/>
                <w:color w:val="FF0000"/>
                <w:sz w:val="18"/>
              </w:rPr>
              <w:t>da</w:t>
            </w:r>
            <w:r>
              <w:rPr>
                <w:strike/>
                <w:color w:val="FF0000"/>
                <w:spacing w:val="-9"/>
                <w:sz w:val="18"/>
              </w:rPr>
              <w:t> </w:t>
            </w:r>
            <w:r>
              <w:rPr>
                <w:strike/>
                <w:color w:val="FF0000"/>
                <w:sz w:val="18"/>
              </w:rPr>
              <w:t>unidade</w:t>
            </w:r>
            <w:r>
              <w:rPr>
                <w:strike/>
                <w:color w:val="FF0000"/>
                <w:spacing w:val="-8"/>
                <w:sz w:val="18"/>
              </w:rPr>
              <w:t> </w:t>
            </w:r>
            <w:r>
              <w:rPr>
                <w:strike/>
                <w:color w:val="FF0000"/>
                <w:sz w:val="18"/>
              </w:rPr>
              <w:t>tributável</w:t>
            </w:r>
            <w:r>
              <w:rPr>
                <w:strike/>
                <w:color w:val="FF0000"/>
                <w:spacing w:val="-10"/>
                <w:sz w:val="18"/>
              </w:rPr>
              <w:t> </w:t>
            </w:r>
            <w:r>
              <w:rPr>
                <w:strike/>
                <w:color w:val="FF0000"/>
                <w:sz w:val="18"/>
              </w:rPr>
              <w:t>incompatível</w:t>
            </w:r>
            <w:r>
              <w:rPr>
                <w:strike/>
                <w:color w:val="FF0000"/>
                <w:spacing w:val="-10"/>
                <w:sz w:val="18"/>
              </w:rPr>
              <w:t> </w:t>
            </w:r>
            <w:r>
              <w:rPr>
                <w:strike/>
                <w:color w:val="FF0000"/>
                <w:sz w:val="18"/>
              </w:rPr>
              <w:t>com</w:t>
            </w:r>
            <w:r>
              <w:rPr>
                <w:strike/>
                <w:color w:val="FF0000"/>
                <w:spacing w:val="-8"/>
                <w:sz w:val="18"/>
              </w:rPr>
              <w:t> </w:t>
            </w:r>
            <w:r>
              <w:rPr>
                <w:strike/>
                <w:color w:val="FF0000"/>
                <w:sz w:val="18"/>
              </w:rPr>
              <w:t>a</w:t>
            </w:r>
            <w:r>
              <w:rPr>
                <w:strike/>
                <w:color w:val="FF0000"/>
                <w:spacing w:val="-7"/>
                <w:sz w:val="18"/>
              </w:rPr>
              <w:t> </w:t>
            </w:r>
            <w:r>
              <w:rPr>
                <w:strike/>
                <w:color w:val="FF0000"/>
                <w:sz w:val="18"/>
              </w:rPr>
              <w:t>NCM</w:t>
            </w:r>
            <w:r>
              <w:rPr>
                <w:strike/>
                <w:color w:val="FF0000"/>
                <w:spacing w:val="-7"/>
                <w:sz w:val="18"/>
              </w:rPr>
              <w:t> </w:t>
            </w:r>
            <w:r>
              <w:rPr>
                <w:strike/>
                <w:color w:val="FF0000"/>
                <w:sz w:val="18"/>
              </w:rPr>
              <w:t>[nItem:999;</w:t>
            </w:r>
            <w:r>
              <w:rPr>
                <w:strike/>
                <w:color w:val="FF0000"/>
                <w:spacing w:val="-7"/>
                <w:sz w:val="18"/>
              </w:rPr>
              <w:t> </w:t>
            </w:r>
            <w:r>
              <w:rPr>
                <w:strike/>
                <w:color w:val="FF0000"/>
                <w:sz w:val="18"/>
              </w:rPr>
              <w:t>NCM</w:t>
            </w:r>
            <w:r>
              <w:rPr>
                <w:strike/>
                <w:color w:val="FF0000"/>
                <w:spacing w:val="-6"/>
                <w:sz w:val="18"/>
              </w:rPr>
              <w:t> </w:t>
            </w:r>
            <w:r>
              <w:rPr>
                <w:strike/>
                <w:color w:val="FF0000"/>
                <w:sz w:val="18"/>
              </w:rPr>
              <w:t>esperada:</w:t>
            </w:r>
            <w:r>
              <w:rPr>
                <w:strike/>
                <w:color w:val="FF0000"/>
                <w:spacing w:val="-6"/>
                <w:sz w:val="18"/>
              </w:rPr>
              <w:t> </w:t>
            </w:r>
            <w:r>
              <w:rPr>
                <w:strike/>
                <w:color w:val="FF0000"/>
                <w:spacing w:val="-2"/>
                <w:sz w:val="18"/>
              </w:rPr>
              <w:t>99999999]</w:t>
            </w:r>
          </w:p>
        </w:tc>
      </w:tr>
      <w:tr>
        <w:trPr>
          <w:trHeight w:val="208" w:hRule="atLeast"/>
        </w:trPr>
        <w:tc>
          <w:tcPr>
            <w:tcW w:w="571" w:type="dxa"/>
          </w:tcPr>
          <w:p>
            <w:pPr>
              <w:pStyle w:val="TableParagraph"/>
              <w:spacing w:line="188" w:lineRule="exact"/>
              <w:ind w:left="77" w:right="44"/>
              <w:jc w:val="center"/>
              <w:rPr>
                <w:sz w:val="18"/>
              </w:rPr>
            </w:pPr>
            <w:r>
              <w:rPr>
                <w:strike/>
                <w:color w:val="FF0000"/>
                <w:spacing w:val="-5"/>
                <w:sz w:val="18"/>
              </w:rPr>
              <w:t>896</w:t>
            </w:r>
          </w:p>
        </w:tc>
        <w:tc>
          <w:tcPr>
            <w:tcW w:w="11322" w:type="dxa"/>
          </w:tcPr>
          <w:p>
            <w:pPr>
              <w:pStyle w:val="TableParagraph"/>
              <w:spacing w:line="188" w:lineRule="exact"/>
              <w:ind w:left="52"/>
              <w:rPr>
                <w:sz w:val="18"/>
              </w:rPr>
            </w:pPr>
            <w:r>
              <w:rPr>
                <w:strike/>
                <w:color w:val="FF0000"/>
                <w:sz w:val="18"/>
              </w:rPr>
              <w:t>Rejeição:</w:t>
            </w:r>
            <w:r>
              <w:rPr>
                <w:strike/>
                <w:color w:val="FF0000"/>
                <w:spacing w:val="-10"/>
                <w:sz w:val="18"/>
              </w:rPr>
              <w:t> </w:t>
            </w:r>
            <w:r>
              <w:rPr>
                <w:strike/>
                <w:color w:val="FF0000"/>
                <w:sz w:val="18"/>
              </w:rPr>
              <w:t>GTIN</w:t>
            </w:r>
            <w:r>
              <w:rPr>
                <w:strike/>
                <w:color w:val="FF0000"/>
                <w:spacing w:val="-8"/>
                <w:sz w:val="18"/>
              </w:rPr>
              <w:t> </w:t>
            </w:r>
            <w:r>
              <w:rPr>
                <w:strike/>
                <w:color w:val="FF0000"/>
                <w:sz w:val="18"/>
              </w:rPr>
              <w:t>da</w:t>
            </w:r>
            <w:r>
              <w:rPr>
                <w:strike/>
                <w:color w:val="FF0000"/>
                <w:spacing w:val="-7"/>
                <w:sz w:val="18"/>
              </w:rPr>
              <w:t> </w:t>
            </w:r>
            <w:r>
              <w:rPr>
                <w:strike/>
                <w:color w:val="FF0000"/>
                <w:sz w:val="18"/>
              </w:rPr>
              <w:t>unidade</w:t>
            </w:r>
            <w:r>
              <w:rPr>
                <w:strike/>
                <w:color w:val="FF0000"/>
                <w:spacing w:val="-6"/>
                <w:sz w:val="18"/>
              </w:rPr>
              <w:t> </w:t>
            </w:r>
            <w:r>
              <w:rPr>
                <w:strike/>
                <w:color w:val="FF0000"/>
                <w:sz w:val="18"/>
              </w:rPr>
              <w:t>tributável</w:t>
            </w:r>
            <w:r>
              <w:rPr>
                <w:strike/>
                <w:color w:val="FF0000"/>
                <w:spacing w:val="-6"/>
                <w:sz w:val="18"/>
              </w:rPr>
              <w:t> </w:t>
            </w:r>
            <w:r>
              <w:rPr>
                <w:strike/>
                <w:color w:val="FF0000"/>
                <w:sz w:val="18"/>
              </w:rPr>
              <w:t>incompatível</w:t>
            </w:r>
            <w:r>
              <w:rPr>
                <w:strike/>
                <w:color w:val="FF0000"/>
                <w:spacing w:val="-6"/>
                <w:sz w:val="18"/>
              </w:rPr>
              <w:t> </w:t>
            </w:r>
            <w:r>
              <w:rPr>
                <w:strike/>
                <w:color w:val="FF0000"/>
                <w:sz w:val="18"/>
              </w:rPr>
              <w:t>com</w:t>
            </w:r>
            <w:r>
              <w:rPr>
                <w:strike/>
                <w:color w:val="FF0000"/>
                <w:spacing w:val="-4"/>
                <w:sz w:val="18"/>
              </w:rPr>
              <w:t> </w:t>
            </w:r>
            <w:r>
              <w:rPr>
                <w:strike/>
                <w:color w:val="FF0000"/>
                <w:sz w:val="18"/>
              </w:rPr>
              <w:t>CEST</w:t>
            </w:r>
            <w:r>
              <w:rPr>
                <w:strike/>
                <w:color w:val="FF0000"/>
                <w:spacing w:val="-6"/>
                <w:sz w:val="18"/>
              </w:rPr>
              <w:t> </w:t>
            </w:r>
            <w:r>
              <w:rPr>
                <w:strike/>
                <w:color w:val="FF0000"/>
                <w:sz w:val="18"/>
              </w:rPr>
              <w:t>[nItem:999;</w:t>
            </w:r>
            <w:r>
              <w:rPr>
                <w:strike/>
                <w:color w:val="FF0000"/>
                <w:spacing w:val="-5"/>
                <w:sz w:val="18"/>
              </w:rPr>
              <w:t> </w:t>
            </w:r>
            <w:r>
              <w:rPr>
                <w:strike/>
                <w:color w:val="FF0000"/>
                <w:sz w:val="18"/>
              </w:rPr>
              <w:t>CEST</w:t>
            </w:r>
            <w:r>
              <w:rPr>
                <w:strike/>
                <w:color w:val="FF0000"/>
                <w:spacing w:val="-10"/>
                <w:sz w:val="18"/>
              </w:rPr>
              <w:t> </w:t>
            </w:r>
            <w:r>
              <w:rPr>
                <w:strike/>
                <w:color w:val="FF0000"/>
                <w:sz w:val="18"/>
              </w:rPr>
              <w:t>esperado:</w:t>
            </w:r>
            <w:r>
              <w:rPr>
                <w:strike/>
                <w:color w:val="FF0000"/>
                <w:spacing w:val="-8"/>
                <w:sz w:val="18"/>
              </w:rPr>
              <w:t> </w:t>
            </w:r>
            <w:r>
              <w:rPr>
                <w:strike/>
                <w:color w:val="FF0000"/>
                <w:spacing w:val="-2"/>
                <w:sz w:val="18"/>
              </w:rPr>
              <w:t>9999999]</w:t>
            </w:r>
          </w:p>
        </w:tc>
      </w:tr>
    </w:tbl>
    <w:p>
      <w:pPr>
        <w:spacing w:after="0" w:line="188" w:lineRule="exact"/>
        <w:rPr>
          <w:sz w:val="18"/>
        </w:rPr>
        <w:sectPr>
          <w:type w:val="continuous"/>
          <w:pgSz w:w="16850" w:h="11920" w:orient="landscape"/>
          <w:pgMar w:header="0" w:footer="548" w:top="0" w:bottom="0" w:left="620" w:right="540"/>
        </w:sectPr>
      </w:pPr>
    </w:p>
    <w:p>
      <w:pPr>
        <w:pStyle w:val="BodyText"/>
        <w:rPr>
          <w:i/>
          <w:sz w:val="20"/>
        </w:rPr>
      </w:pPr>
    </w:p>
    <w:p>
      <w:pPr>
        <w:pStyle w:val="BodyText"/>
        <w:rPr>
          <w:i/>
          <w:sz w:val="21"/>
        </w:rPr>
      </w:pPr>
    </w:p>
    <w:p>
      <w:pPr>
        <w:pStyle w:val="Heading1"/>
        <w:ind w:left="232"/>
      </w:pPr>
      <w:bookmarkStart w:name="_bookmark21" w:id="22"/>
      <w:bookmarkEnd w:id="22"/>
      <w:r>
        <w:rPr>
          <w:b w:val="0"/>
        </w:rPr>
      </w:r>
      <w:r>
        <w:rPr>
          <w:color w:val="4F81BB"/>
        </w:rPr>
        <w:t>Anexo</w:t>
      </w:r>
      <w:r>
        <w:rPr>
          <w:color w:val="4F81BB"/>
          <w:spacing w:val="-12"/>
        </w:rPr>
        <w:t> </w:t>
      </w:r>
      <w:r>
        <w:rPr>
          <w:color w:val="4F81BB"/>
        </w:rPr>
        <w:t>I</w:t>
      </w:r>
      <w:r>
        <w:rPr>
          <w:color w:val="4F81BB"/>
          <w:spacing w:val="-11"/>
        </w:rPr>
        <w:t> </w:t>
      </w:r>
      <w:r>
        <w:rPr>
          <w:color w:val="4F81BB"/>
        </w:rPr>
        <w:t>–</w:t>
      </w:r>
      <w:r>
        <w:rPr>
          <w:color w:val="4F81BB"/>
          <w:spacing w:val="-6"/>
        </w:rPr>
        <w:t> </w:t>
      </w:r>
      <w:r>
        <w:rPr>
          <w:color w:val="4F81BB"/>
        </w:rPr>
        <w:t>Grupos</w:t>
      </w:r>
      <w:r>
        <w:rPr>
          <w:color w:val="4F81BB"/>
          <w:spacing w:val="-11"/>
        </w:rPr>
        <w:t> </w:t>
      </w:r>
      <w:r>
        <w:rPr>
          <w:color w:val="4F81BB"/>
        </w:rPr>
        <w:t>de</w:t>
      </w:r>
      <w:r>
        <w:rPr>
          <w:color w:val="4F81BB"/>
          <w:spacing w:val="-11"/>
        </w:rPr>
        <w:t> </w:t>
      </w:r>
      <w:r>
        <w:rPr>
          <w:color w:val="4F81BB"/>
        </w:rPr>
        <w:t>Mercadoria</w:t>
      </w:r>
      <w:r>
        <w:rPr>
          <w:color w:val="4F81BB"/>
          <w:spacing w:val="-9"/>
        </w:rPr>
        <w:t> </w:t>
      </w:r>
      <w:r>
        <w:rPr>
          <w:color w:val="4F81BB"/>
        </w:rPr>
        <w:t>para</w:t>
      </w:r>
      <w:r>
        <w:rPr>
          <w:color w:val="4F81BB"/>
          <w:spacing w:val="-11"/>
        </w:rPr>
        <w:t> </w:t>
      </w:r>
      <w:r>
        <w:rPr>
          <w:color w:val="4F81BB"/>
        </w:rPr>
        <w:t>Validação</w:t>
      </w:r>
      <w:r>
        <w:rPr>
          <w:color w:val="4F81BB"/>
          <w:spacing w:val="-11"/>
        </w:rPr>
        <w:t> </w:t>
      </w:r>
      <w:r>
        <w:rPr>
          <w:color w:val="4F81BB"/>
        </w:rPr>
        <w:t>do</w:t>
      </w:r>
      <w:r>
        <w:rPr>
          <w:color w:val="4F81BB"/>
          <w:spacing w:val="-7"/>
        </w:rPr>
        <w:t> </w:t>
      </w:r>
      <w:r>
        <w:rPr>
          <w:color w:val="4F81BB"/>
          <w:spacing w:val="-4"/>
        </w:rPr>
        <w:t>GTIN</w:t>
      </w:r>
    </w:p>
    <w:p>
      <w:pPr>
        <w:pStyle w:val="BodyText"/>
        <w:spacing w:before="1"/>
        <w:rPr>
          <w:b/>
          <w:sz w:val="39"/>
        </w:rPr>
      </w:pPr>
    </w:p>
    <w:p>
      <w:pPr>
        <w:pStyle w:val="Heading2"/>
        <w:spacing w:before="1"/>
        <w:ind w:left="232"/>
      </w:pPr>
      <w:bookmarkStart w:name="_bookmark22" w:id="23"/>
      <w:bookmarkEnd w:id="23"/>
      <w:r>
        <w:rPr>
          <w:b w:val="0"/>
        </w:rPr>
      </w:r>
      <w:r>
        <w:rPr/>
        <w:t>Anexo</w:t>
      </w:r>
      <w:r>
        <w:rPr>
          <w:spacing w:val="-8"/>
        </w:rPr>
        <w:t> </w:t>
      </w:r>
      <w:r>
        <w:rPr/>
        <w:t>I –</w:t>
      </w:r>
      <w:r>
        <w:rPr>
          <w:spacing w:val="-5"/>
        </w:rPr>
        <w:t> </w:t>
      </w:r>
      <w:r>
        <w:rPr/>
        <w:t>Grupos,</w:t>
      </w:r>
      <w:r>
        <w:rPr>
          <w:spacing w:val="-3"/>
        </w:rPr>
        <w:t> </w:t>
      </w:r>
      <w:r>
        <w:rPr/>
        <w:t>I,</w:t>
      </w:r>
      <w:r>
        <w:rPr>
          <w:spacing w:val="-4"/>
        </w:rPr>
        <w:t> </w:t>
      </w:r>
      <w:r>
        <w:rPr/>
        <w:t>II,</w:t>
      </w:r>
      <w:r>
        <w:rPr>
          <w:spacing w:val="-3"/>
        </w:rPr>
        <w:t> </w:t>
      </w:r>
      <w:r>
        <w:rPr>
          <w:spacing w:val="-5"/>
        </w:rPr>
        <w:t>III</w:t>
      </w:r>
    </w:p>
    <w:p>
      <w:pPr>
        <w:pStyle w:val="BodyText"/>
        <w:rPr>
          <w:b/>
          <w:sz w:val="20"/>
        </w:rPr>
      </w:pPr>
    </w:p>
    <w:p>
      <w:pPr>
        <w:pStyle w:val="BodyText"/>
        <w:spacing w:before="8"/>
        <w:rPr>
          <w:b/>
          <w:sz w:val="12"/>
        </w:rPr>
      </w:pPr>
    </w:p>
    <w:tbl>
      <w:tblPr>
        <w:tblW w:w="0" w:type="auto"/>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3430"/>
        <w:gridCol w:w="10631"/>
      </w:tblGrid>
      <w:tr>
        <w:trPr>
          <w:trHeight w:val="254" w:hRule="atLeast"/>
        </w:trPr>
        <w:tc>
          <w:tcPr>
            <w:tcW w:w="848" w:type="dxa"/>
            <w:shd w:val="clear" w:color="auto" w:fill="FFFF00"/>
          </w:tcPr>
          <w:p>
            <w:pPr>
              <w:pStyle w:val="TableParagraph"/>
              <w:spacing w:line="231" w:lineRule="exact" w:before="3"/>
              <w:ind w:left="84" w:right="63"/>
              <w:jc w:val="center"/>
              <w:rPr>
                <w:b/>
                <w:sz w:val="22"/>
              </w:rPr>
            </w:pPr>
            <w:r>
              <w:rPr>
                <w:b/>
                <w:spacing w:val="-2"/>
                <w:sz w:val="22"/>
              </w:rPr>
              <w:t>Grupo</w:t>
            </w:r>
          </w:p>
        </w:tc>
        <w:tc>
          <w:tcPr>
            <w:tcW w:w="3430" w:type="dxa"/>
            <w:shd w:val="clear" w:color="auto" w:fill="FFFF00"/>
          </w:tcPr>
          <w:p>
            <w:pPr>
              <w:pStyle w:val="TableParagraph"/>
              <w:spacing w:line="231" w:lineRule="exact" w:before="3"/>
              <w:ind w:left="1086" w:right="1075"/>
              <w:jc w:val="center"/>
              <w:rPr>
                <w:b/>
                <w:sz w:val="22"/>
              </w:rPr>
            </w:pPr>
            <w:r>
              <w:rPr>
                <w:b/>
                <w:spacing w:val="-5"/>
                <w:sz w:val="22"/>
              </w:rPr>
              <w:t>NCM</w:t>
            </w:r>
          </w:p>
        </w:tc>
        <w:tc>
          <w:tcPr>
            <w:tcW w:w="10631" w:type="dxa"/>
            <w:shd w:val="clear" w:color="auto" w:fill="FFFF00"/>
          </w:tcPr>
          <w:p>
            <w:pPr>
              <w:pStyle w:val="TableParagraph"/>
              <w:spacing w:line="231" w:lineRule="exact" w:before="3"/>
              <w:ind w:left="62"/>
              <w:rPr>
                <w:b/>
                <w:sz w:val="22"/>
              </w:rPr>
            </w:pPr>
            <w:r>
              <w:rPr>
                <w:b/>
                <w:sz w:val="22"/>
              </w:rPr>
              <w:t>Descrição</w:t>
            </w:r>
            <w:r>
              <w:rPr>
                <w:b/>
                <w:spacing w:val="-8"/>
                <w:sz w:val="22"/>
              </w:rPr>
              <w:t> </w:t>
            </w:r>
            <w:r>
              <w:rPr>
                <w:b/>
                <w:spacing w:val="-2"/>
                <w:sz w:val="22"/>
              </w:rPr>
              <w:t>resumida</w:t>
            </w:r>
          </w:p>
        </w:tc>
      </w:tr>
      <w:tr>
        <w:trPr>
          <w:trHeight w:val="251" w:hRule="atLeast"/>
        </w:trPr>
        <w:tc>
          <w:tcPr>
            <w:tcW w:w="848" w:type="dxa"/>
          </w:tcPr>
          <w:p>
            <w:pPr>
              <w:pStyle w:val="TableParagraph"/>
              <w:spacing w:line="231" w:lineRule="exact"/>
              <w:ind w:left="19"/>
              <w:jc w:val="center"/>
              <w:rPr>
                <w:sz w:val="22"/>
              </w:rPr>
            </w:pPr>
            <w:r>
              <w:rPr>
                <w:w w:val="100"/>
                <w:sz w:val="22"/>
              </w:rPr>
              <w:t>I</w:t>
            </w:r>
          </w:p>
        </w:tc>
        <w:tc>
          <w:tcPr>
            <w:tcW w:w="3430" w:type="dxa"/>
          </w:tcPr>
          <w:p>
            <w:pPr>
              <w:pStyle w:val="TableParagraph"/>
              <w:spacing w:line="231" w:lineRule="exact"/>
              <w:ind w:left="1095" w:right="1073"/>
              <w:jc w:val="center"/>
              <w:rPr>
                <w:sz w:val="22"/>
              </w:rPr>
            </w:pPr>
            <w:r>
              <w:rPr>
                <w:sz w:val="22"/>
              </w:rPr>
              <w:t>2401</w:t>
            </w:r>
            <w:r>
              <w:rPr>
                <w:spacing w:val="-1"/>
                <w:sz w:val="22"/>
              </w:rPr>
              <w:t> </w:t>
            </w:r>
            <w:r>
              <w:rPr>
                <w:sz w:val="22"/>
              </w:rPr>
              <w:t>a </w:t>
            </w:r>
            <w:r>
              <w:rPr>
                <w:spacing w:val="-4"/>
                <w:sz w:val="22"/>
              </w:rPr>
              <w:t>2403</w:t>
            </w:r>
          </w:p>
        </w:tc>
        <w:tc>
          <w:tcPr>
            <w:tcW w:w="10631" w:type="dxa"/>
          </w:tcPr>
          <w:p>
            <w:pPr>
              <w:pStyle w:val="TableParagraph"/>
              <w:spacing w:line="231" w:lineRule="exact"/>
              <w:ind w:left="62"/>
              <w:rPr>
                <w:sz w:val="22"/>
              </w:rPr>
            </w:pPr>
            <w:r>
              <w:rPr>
                <w:sz w:val="22"/>
              </w:rPr>
              <w:t>Tabaco</w:t>
            </w:r>
            <w:r>
              <w:rPr>
                <w:spacing w:val="-7"/>
                <w:sz w:val="22"/>
              </w:rPr>
              <w:t> </w:t>
            </w:r>
            <w:r>
              <w:rPr>
                <w:sz w:val="22"/>
              </w:rPr>
              <w:t>e</w:t>
            </w:r>
            <w:r>
              <w:rPr>
                <w:spacing w:val="-7"/>
                <w:sz w:val="22"/>
              </w:rPr>
              <w:t> </w:t>
            </w:r>
            <w:r>
              <w:rPr>
                <w:sz w:val="22"/>
              </w:rPr>
              <w:t>seus</w:t>
            </w:r>
            <w:r>
              <w:rPr>
                <w:spacing w:val="-7"/>
                <w:sz w:val="22"/>
              </w:rPr>
              <w:t> </w:t>
            </w:r>
            <w:r>
              <w:rPr>
                <w:sz w:val="22"/>
              </w:rPr>
              <w:t>sucedâneos</w:t>
            </w:r>
            <w:r>
              <w:rPr>
                <w:spacing w:val="-6"/>
                <w:sz w:val="22"/>
              </w:rPr>
              <w:t> </w:t>
            </w:r>
            <w:r>
              <w:rPr>
                <w:spacing w:val="-2"/>
                <w:sz w:val="22"/>
              </w:rPr>
              <w:t>manufaturados</w:t>
            </w:r>
          </w:p>
        </w:tc>
      </w:tr>
      <w:tr>
        <w:trPr>
          <w:trHeight w:val="254" w:hRule="atLeast"/>
        </w:trPr>
        <w:tc>
          <w:tcPr>
            <w:tcW w:w="848" w:type="dxa"/>
          </w:tcPr>
          <w:p>
            <w:pPr>
              <w:pStyle w:val="TableParagraph"/>
              <w:rPr>
                <w:rFonts w:ascii="Times New Roman"/>
                <w:sz w:val="18"/>
              </w:rPr>
            </w:pPr>
          </w:p>
        </w:tc>
        <w:tc>
          <w:tcPr>
            <w:tcW w:w="3430" w:type="dxa"/>
          </w:tcPr>
          <w:p>
            <w:pPr>
              <w:pStyle w:val="TableParagraph"/>
              <w:spacing w:line="233" w:lineRule="exact" w:before="1"/>
              <w:ind w:left="1095" w:right="1073"/>
              <w:jc w:val="center"/>
              <w:rPr>
                <w:sz w:val="22"/>
              </w:rPr>
            </w:pPr>
            <w:r>
              <w:rPr>
                <w:sz w:val="22"/>
              </w:rPr>
              <w:t>3001</w:t>
            </w:r>
            <w:r>
              <w:rPr>
                <w:spacing w:val="-1"/>
                <w:sz w:val="22"/>
              </w:rPr>
              <w:t> </w:t>
            </w:r>
            <w:r>
              <w:rPr>
                <w:sz w:val="22"/>
              </w:rPr>
              <w:t>a </w:t>
            </w:r>
            <w:r>
              <w:rPr>
                <w:spacing w:val="-4"/>
                <w:sz w:val="22"/>
              </w:rPr>
              <w:t>3006</w:t>
            </w:r>
          </w:p>
        </w:tc>
        <w:tc>
          <w:tcPr>
            <w:tcW w:w="10631" w:type="dxa"/>
          </w:tcPr>
          <w:p>
            <w:pPr>
              <w:pStyle w:val="TableParagraph"/>
              <w:spacing w:line="233" w:lineRule="exact" w:before="1"/>
              <w:ind w:left="62"/>
              <w:rPr>
                <w:sz w:val="22"/>
              </w:rPr>
            </w:pPr>
            <w:r>
              <w:rPr>
                <w:sz w:val="22"/>
              </w:rPr>
              <w:t>Produtos</w:t>
            </w:r>
            <w:r>
              <w:rPr>
                <w:spacing w:val="-9"/>
                <w:sz w:val="22"/>
              </w:rPr>
              <w:t> </w:t>
            </w:r>
            <w:r>
              <w:rPr>
                <w:spacing w:val="-2"/>
                <w:sz w:val="22"/>
              </w:rPr>
              <w:t>farmacêuticos</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1" w:lineRule="exact"/>
              <w:ind w:left="1095" w:right="1073"/>
              <w:jc w:val="center"/>
              <w:rPr>
                <w:sz w:val="22"/>
              </w:rPr>
            </w:pPr>
            <w:r>
              <w:rPr>
                <w:sz w:val="22"/>
              </w:rPr>
              <w:t>9503</w:t>
            </w:r>
            <w:r>
              <w:rPr>
                <w:spacing w:val="-1"/>
                <w:sz w:val="22"/>
              </w:rPr>
              <w:t> </w:t>
            </w:r>
            <w:r>
              <w:rPr>
                <w:sz w:val="22"/>
              </w:rPr>
              <w:t>a </w:t>
            </w:r>
            <w:r>
              <w:rPr>
                <w:spacing w:val="-4"/>
                <w:sz w:val="22"/>
              </w:rPr>
              <w:t>9505</w:t>
            </w:r>
          </w:p>
        </w:tc>
        <w:tc>
          <w:tcPr>
            <w:tcW w:w="10631" w:type="dxa"/>
          </w:tcPr>
          <w:p>
            <w:pPr>
              <w:pStyle w:val="TableParagraph"/>
              <w:spacing w:line="231" w:lineRule="exact"/>
              <w:ind w:left="62"/>
              <w:rPr>
                <w:sz w:val="22"/>
              </w:rPr>
            </w:pPr>
            <w:r>
              <w:rPr>
                <w:sz w:val="22"/>
              </w:rPr>
              <w:t>Brinquedos,</w:t>
            </w:r>
            <w:r>
              <w:rPr>
                <w:spacing w:val="-11"/>
                <w:sz w:val="22"/>
              </w:rPr>
              <w:t> </w:t>
            </w:r>
            <w:r>
              <w:rPr>
                <w:sz w:val="22"/>
              </w:rPr>
              <w:t>jogos,</w:t>
            </w:r>
            <w:r>
              <w:rPr>
                <w:spacing w:val="-7"/>
                <w:sz w:val="22"/>
              </w:rPr>
              <w:t> </w:t>
            </w:r>
            <w:r>
              <w:rPr>
                <w:sz w:val="22"/>
              </w:rPr>
              <w:t>artigos</w:t>
            </w:r>
            <w:r>
              <w:rPr>
                <w:spacing w:val="-6"/>
                <w:sz w:val="22"/>
              </w:rPr>
              <w:t> </w:t>
            </w:r>
            <w:r>
              <w:rPr>
                <w:sz w:val="22"/>
              </w:rPr>
              <w:t>para</w:t>
            </w:r>
            <w:r>
              <w:rPr>
                <w:spacing w:val="-9"/>
                <w:sz w:val="22"/>
              </w:rPr>
              <w:t> </w:t>
            </w:r>
            <w:r>
              <w:rPr>
                <w:spacing w:val="-2"/>
                <w:sz w:val="22"/>
              </w:rPr>
              <w:t>divertimento</w:t>
            </w:r>
          </w:p>
        </w:tc>
      </w:tr>
      <w:tr>
        <w:trPr>
          <w:trHeight w:val="254" w:hRule="atLeast"/>
        </w:trPr>
        <w:tc>
          <w:tcPr>
            <w:tcW w:w="848" w:type="dxa"/>
          </w:tcPr>
          <w:p>
            <w:pPr>
              <w:pStyle w:val="TableParagraph"/>
              <w:spacing w:line="233" w:lineRule="exact"/>
              <w:ind w:left="83" w:right="63"/>
              <w:jc w:val="center"/>
              <w:rPr>
                <w:sz w:val="22"/>
              </w:rPr>
            </w:pPr>
            <w:r>
              <w:rPr>
                <w:spacing w:val="-5"/>
                <w:sz w:val="22"/>
              </w:rPr>
              <w:t>II</w:t>
            </w:r>
          </w:p>
        </w:tc>
        <w:tc>
          <w:tcPr>
            <w:tcW w:w="3430" w:type="dxa"/>
          </w:tcPr>
          <w:p>
            <w:pPr>
              <w:pStyle w:val="TableParagraph"/>
              <w:spacing w:line="233" w:lineRule="exact"/>
              <w:ind w:left="1095" w:right="1075"/>
              <w:jc w:val="center"/>
              <w:rPr>
                <w:sz w:val="22"/>
              </w:rPr>
            </w:pPr>
            <w:r>
              <w:rPr>
                <w:sz w:val="22"/>
              </w:rPr>
              <w:t>2201</w:t>
            </w:r>
            <w:r>
              <w:rPr>
                <w:spacing w:val="-4"/>
                <w:sz w:val="22"/>
              </w:rPr>
              <w:t> </w:t>
            </w:r>
            <w:r>
              <w:rPr>
                <w:sz w:val="22"/>
              </w:rPr>
              <w:t>a</w:t>
            </w:r>
            <w:r>
              <w:rPr>
                <w:spacing w:val="-1"/>
                <w:sz w:val="22"/>
              </w:rPr>
              <w:t> </w:t>
            </w:r>
            <w:r>
              <w:rPr>
                <w:spacing w:val="-4"/>
                <w:sz w:val="22"/>
              </w:rPr>
              <w:t>2209</w:t>
            </w:r>
          </w:p>
        </w:tc>
        <w:tc>
          <w:tcPr>
            <w:tcW w:w="10631" w:type="dxa"/>
          </w:tcPr>
          <w:p>
            <w:pPr>
              <w:pStyle w:val="TableParagraph"/>
              <w:spacing w:line="233" w:lineRule="exact"/>
              <w:ind w:left="62"/>
              <w:rPr>
                <w:sz w:val="22"/>
              </w:rPr>
            </w:pPr>
            <w:r>
              <w:rPr>
                <w:sz w:val="22"/>
              </w:rPr>
              <w:t>Bebidas</w:t>
            </w:r>
            <w:r>
              <w:rPr>
                <w:spacing w:val="-3"/>
                <w:sz w:val="22"/>
              </w:rPr>
              <w:t> </w:t>
            </w:r>
            <w:r>
              <w:rPr>
                <w:sz w:val="22"/>
              </w:rPr>
              <w:t>e</w:t>
            </w:r>
            <w:r>
              <w:rPr>
                <w:spacing w:val="-5"/>
                <w:sz w:val="22"/>
              </w:rPr>
              <w:t> </w:t>
            </w:r>
            <w:r>
              <w:rPr>
                <w:spacing w:val="-2"/>
                <w:sz w:val="22"/>
              </w:rPr>
              <w:t>Refrigerantes</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3" w:lineRule="exact"/>
              <w:ind w:left="1093" w:right="1075"/>
              <w:jc w:val="center"/>
              <w:rPr>
                <w:sz w:val="22"/>
              </w:rPr>
            </w:pPr>
            <w:r>
              <w:rPr>
                <w:sz w:val="22"/>
              </w:rPr>
              <w:t>2523,</w:t>
            </w:r>
            <w:r>
              <w:rPr>
                <w:spacing w:val="-5"/>
                <w:sz w:val="22"/>
              </w:rPr>
              <w:t> </w:t>
            </w:r>
            <w:r>
              <w:rPr>
                <w:spacing w:val="-4"/>
                <w:sz w:val="22"/>
              </w:rPr>
              <w:t>3816</w:t>
            </w:r>
          </w:p>
        </w:tc>
        <w:tc>
          <w:tcPr>
            <w:tcW w:w="10631" w:type="dxa"/>
          </w:tcPr>
          <w:p>
            <w:pPr>
              <w:pStyle w:val="TableParagraph"/>
              <w:spacing w:line="233" w:lineRule="exact"/>
              <w:ind w:left="62"/>
              <w:rPr>
                <w:sz w:val="22"/>
              </w:rPr>
            </w:pPr>
            <w:r>
              <w:rPr>
                <w:sz w:val="22"/>
              </w:rPr>
              <w:t>Cimentos</w:t>
            </w:r>
            <w:r>
              <w:rPr>
                <w:spacing w:val="-7"/>
                <w:sz w:val="22"/>
              </w:rPr>
              <w:t> </w:t>
            </w:r>
            <w:r>
              <w:rPr>
                <w:sz w:val="22"/>
              </w:rPr>
              <w:t>e</w:t>
            </w:r>
            <w:r>
              <w:rPr>
                <w:spacing w:val="7"/>
                <w:sz w:val="22"/>
              </w:rPr>
              <w:t> </w:t>
            </w:r>
            <w:r>
              <w:rPr>
                <w:spacing w:val="-2"/>
                <w:sz w:val="22"/>
              </w:rPr>
              <w:t>Argamassas</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1" w:lineRule="exact" w:before="3"/>
              <w:ind w:left="1094" w:right="1075"/>
              <w:jc w:val="center"/>
              <w:rPr>
                <w:sz w:val="22"/>
              </w:rPr>
            </w:pPr>
            <w:r>
              <w:rPr>
                <w:sz w:val="22"/>
              </w:rPr>
              <w:t>-</w:t>
            </w:r>
            <w:r>
              <w:rPr>
                <w:spacing w:val="-5"/>
                <w:sz w:val="22"/>
              </w:rPr>
              <w:t>x-</w:t>
            </w:r>
          </w:p>
        </w:tc>
        <w:tc>
          <w:tcPr>
            <w:tcW w:w="10631" w:type="dxa"/>
          </w:tcPr>
          <w:p>
            <w:pPr>
              <w:pStyle w:val="TableParagraph"/>
              <w:spacing w:line="231" w:lineRule="exact" w:before="3"/>
              <w:ind w:left="62"/>
              <w:rPr>
                <w:sz w:val="22"/>
              </w:rPr>
            </w:pPr>
            <w:r>
              <w:rPr>
                <w:sz w:val="22"/>
              </w:rPr>
              <w:t>Produtos</w:t>
            </w:r>
            <w:r>
              <w:rPr>
                <w:spacing w:val="-10"/>
                <w:sz w:val="22"/>
              </w:rPr>
              <w:t> </w:t>
            </w:r>
            <w:r>
              <w:rPr>
                <w:sz w:val="22"/>
              </w:rPr>
              <w:t>de</w:t>
            </w:r>
            <w:r>
              <w:rPr>
                <w:spacing w:val="-8"/>
                <w:sz w:val="22"/>
              </w:rPr>
              <w:t> </w:t>
            </w:r>
            <w:r>
              <w:rPr>
                <w:sz w:val="22"/>
              </w:rPr>
              <w:t>Higiene</w:t>
            </w:r>
            <w:r>
              <w:rPr>
                <w:spacing w:val="-6"/>
                <w:sz w:val="22"/>
              </w:rPr>
              <w:t> </w:t>
            </w:r>
            <w:r>
              <w:rPr>
                <w:sz w:val="22"/>
              </w:rPr>
              <w:t>Pessoal</w:t>
            </w:r>
            <w:r>
              <w:rPr>
                <w:spacing w:val="-9"/>
                <w:sz w:val="22"/>
              </w:rPr>
              <w:t> </w:t>
            </w:r>
            <w:r>
              <w:rPr>
                <w:sz w:val="22"/>
              </w:rPr>
              <w:t>e</w:t>
            </w:r>
            <w:r>
              <w:rPr>
                <w:spacing w:val="-5"/>
                <w:sz w:val="22"/>
              </w:rPr>
              <w:t> </w:t>
            </w:r>
            <w:r>
              <w:rPr>
                <w:sz w:val="22"/>
              </w:rPr>
              <w:t>Cosméticos,</w:t>
            </w:r>
            <w:r>
              <w:rPr>
                <w:spacing w:val="-5"/>
                <w:sz w:val="22"/>
              </w:rPr>
              <w:t> </w:t>
            </w:r>
            <w:r>
              <w:rPr>
                <w:sz w:val="22"/>
              </w:rPr>
              <w:t>conforme</w:t>
            </w:r>
            <w:r>
              <w:rPr>
                <w:spacing w:val="-9"/>
                <w:sz w:val="22"/>
              </w:rPr>
              <w:t> </w:t>
            </w:r>
            <w:r>
              <w:rPr>
                <w:spacing w:val="-2"/>
                <w:sz w:val="22"/>
              </w:rPr>
              <w:t>abaixo</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1" w:lineRule="exact"/>
              <w:ind w:left="1090" w:right="1075"/>
              <w:jc w:val="center"/>
              <w:rPr>
                <w:sz w:val="22"/>
              </w:rPr>
            </w:pPr>
            <w:r>
              <w:rPr>
                <w:spacing w:val="-4"/>
                <w:sz w:val="22"/>
              </w:rPr>
              <w:t>2814</w:t>
            </w:r>
          </w:p>
        </w:tc>
        <w:tc>
          <w:tcPr>
            <w:tcW w:w="10631" w:type="dxa"/>
          </w:tcPr>
          <w:p>
            <w:pPr>
              <w:pStyle w:val="TableParagraph"/>
              <w:spacing w:line="231" w:lineRule="exact"/>
              <w:ind w:left="62"/>
              <w:rPr>
                <w:sz w:val="22"/>
              </w:rPr>
            </w:pPr>
            <w:r>
              <w:rPr>
                <w:sz w:val="22"/>
              </w:rPr>
              <w:t>Produtos</w:t>
            </w:r>
            <w:r>
              <w:rPr>
                <w:spacing w:val="-11"/>
                <w:sz w:val="22"/>
              </w:rPr>
              <w:t> </w:t>
            </w:r>
            <w:r>
              <w:rPr>
                <w:sz w:val="22"/>
              </w:rPr>
              <w:t>químico</w:t>
            </w:r>
            <w:r>
              <w:rPr>
                <w:spacing w:val="-9"/>
                <w:sz w:val="22"/>
              </w:rPr>
              <w:t> </w:t>
            </w:r>
            <w:r>
              <w:rPr>
                <w:sz w:val="22"/>
              </w:rPr>
              <w:t>inorgânicos</w:t>
            </w:r>
            <w:r>
              <w:rPr>
                <w:spacing w:val="-6"/>
                <w:sz w:val="22"/>
              </w:rPr>
              <w:t> </w:t>
            </w:r>
            <w:r>
              <w:rPr>
                <w:sz w:val="22"/>
              </w:rPr>
              <w:t>...,</w:t>
            </w:r>
            <w:r>
              <w:rPr>
                <w:spacing w:val="-7"/>
                <w:sz w:val="22"/>
              </w:rPr>
              <w:t> </w:t>
            </w:r>
            <w:r>
              <w:rPr>
                <w:spacing w:val="-2"/>
                <w:sz w:val="22"/>
              </w:rPr>
              <w:t>Amoníaco</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3" w:lineRule="exact"/>
              <w:ind w:left="1090" w:right="1075"/>
              <w:jc w:val="center"/>
              <w:rPr>
                <w:sz w:val="22"/>
              </w:rPr>
            </w:pPr>
            <w:r>
              <w:rPr>
                <w:spacing w:val="-4"/>
                <w:sz w:val="22"/>
              </w:rPr>
              <w:t>2847</w:t>
            </w:r>
          </w:p>
        </w:tc>
        <w:tc>
          <w:tcPr>
            <w:tcW w:w="10631" w:type="dxa"/>
          </w:tcPr>
          <w:p>
            <w:pPr>
              <w:pStyle w:val="TableParagraph"/>
              <w:spacing w:line="233" w:lineRule="exact"/>
              <w:ind w:left="62"/>
              <w:rPr>
                <w:sz w:val="22"/>
              </w:rPr>
            </w:pPr>
            <w:r>
              <w:rPr>
                <w:sz w:val="22"/>
              </w:rPr>
              <w:t>Produtos</w:t>
            </w:r>
            <w:r>
              <w:rPr>
                <w:spacing w:val="-10"/>
                <w:sz w:val="22"/>
              </w:rPr>
              <w:t> </w:t>
            </w:r>
            <w:r>
              <w:rPr>
                <w:sz w:val="22"/>
              </w:rPr>
              <w:t>químico</w:t>
            </w:r>
            <w:r>
              <w:rPr>
                <w:spacing w:val="-7"/>
                <w:sz w:val="22"/>
              </w:rPr>
              <w:t> </w:t>
            </w:r>
            <w:r>
              <w:rPr>
                <w:sz w:val="22"/>
              </w:rPr>
              <w:t>inorgânicos</w:t>
            </w:r>
            <w:r>
              <w:rPr>
                <w:spacing w:val="-6"/>
                <w:sz w:val="22"/>
              </w:rPr>
              <w:t> </w:t>
            </w:r>
            <w:r>
              <w:rPr>
                <w:sz w:val="22"/>
              </w:rPr>
              <w:t>...,</w:t>
            </w:r>
            <w:r>
              <w:rPr>
                <w:spacing w:val="-4"/>
                <w:sz w:val="22"/>
              </w:rPr>
              <w:t> </w:t>
            </w:r>
            <w:r>
              <w:rPr>
                <w:sz w:val="22"/>
              </w:rPr>
              <w:t>Água</w:t>
            </w:r>
            <w:r>
              <w:rPr>
                <w:spacing w:val="-9"/>
                <w:sz w:val="22"/>
              </w:rPr>
              <w:t> </w:t>
            </w:r>
            <w:r>
              <w:rPr>
                <w:spacing w:val="-2"/>
                <w:sz w:val="22"/>
              </w:rPr>
              <w:t>oxigenada</w:t>
            </w:r>
          </w:p>
        </w:tc>
      </w:tr>
      <w:tr>
        <w:trPr>
          <w:trHeight w:val="508" w:hRule="atLeast"/>
        </w:trPr>
        <w:tc>
          <w:tcPr>
            <w:tcW w:w="848" w:type="dxa"/>
          </w:tcPr>
          <w:p>
            <w:pPr>
              <w:pStyle w:val="TableParagraph"/>
              <w:rPr>
                <w:rFonts w:ascii="Times New Roman"/>
                <w:sz w:val="22"/>
              </w:rPr>
            </w:pPr>
          </w:p>
        </w:tc>
        <w:tc>
          <w:tcPr>
            <w:tcW w:w="3430" w:type="dxa"/>
          </w:tcPr>
          <w:p>
            <w:pPr>
              <w:pStyle w:val="TableParagraph"/>
              <w:spacing w:before="20"/>
              <w:ind w:left="1095" w:right="1073"/>
              <w:jc w:val="center"/>
              <w:rPr>
                <w:sz w:val="22"/>
              </w:rPr>
            </w:pPr>
            <w:r>
              <w:rPr>
                <w:sz w:val="22"/>
              </w:rPr>
              <w:t>3301</w:t>
            </w:r>
            <w:r>
              <w:rPr>
                <w:spacing w:val="-1"/>
                <w:sz w:val="22"/>
              </w:rPr>
              <w:t> </w:t>
            </w:r>
            <w:r>
              <w:rPr>
                <w:sz w:val="22"/>
              </w:rPr>
              <w:t>a </w:t>
            </w:r>
            <w:r>
              <w:rPr>
                <w:spacing w:val="-4"/>
                <w:sz w:val="22"/>
              </w:rPr>
              <w:t>3307</w:t>
            </w:r>
          </w:p>
        </w:tc>
        <w:tc>
          <w:tcPr>
            <w:tcW w:w="10631" w:type="dxa"/>
          </w:tcPr>
          <w:p>
            <w:pPr>
              <w:pStyle w:val="TableParagraph"/>
              <w:spacing w:line="250" w:lineRule="atLeast"/>
              <w:ind w:left="62"/>
              <w:rPr>
                <w:sz w:val="22"/>
              </w:rPr>
            </w:pPr>
            <w:r>
              <w:rPr>
                <w:sz w:val="22"/>
              </w:rPr>
              <w:t>Óleos</w:t>
            </w:r>
            <w:r>
              <w:rPr>
                <w:spacing w:val="-2"/>
                <w:sz w:val="22"/>
              </w:rPr>
              <w:t> </w:t>
            </w:r>
            <w:r>
              <w:rPr>
                <w:sz w:val="22"/>
              </w:rPr>
              <w:t>Essenciais,</w:t>
            </w:r>
            <w:r>
              <w:rPr>
                <w:spacing w:val="-4"/>
                <w:sz w:val="22"/>
              </w:rPr>
              <w:t> </w:t>
            </w:r>
            <w:r>
              <w:rPr>
                <w:sz w:val="22"/>
              </w:rPr>
              <w:t>Perfumes</w:t>
            </w:r>
            <w:r>
              <w:rPr>
                <w:spacing w:val="-3"/>
                <w:sz w:val="22"/>
              </w:rPr>
              <w:t> </w:t>
            </w:r>
            <w:r>
              <w:rPr>
                <w:sz w:val="22"/>
              </w:rPr>
              <w:t>e</w:t>
            </w:r>
            <w:r>
              <w:rPr>
                <w:spacing w:val="-5"/>
                <w:sz w:val="22"/>
              </w:rPr>
              <w:t> </w:t>
            </w:r>
            <w:r>
              <w:rPr>
                <w:sz w:val="22"/>
              </w:rPr>
              <w:t>Águas</w:t>
            </w:r>
            <w:r>
              <w:rPr>
                <w:spacing w:val="-3"/>
                <w:sz w:val="22"/>
              </w:rPr>
              <w:t> </w:t>
            </w:r>
            <w:r>
              <w:rPr>
                <w:sz w:val="22"/>
              </w:rPr>
              <w:t>de</w:t>
            </w:r>
            <w:r>
              <w:rPr>
                <w:spacing w:val="-3"/>
                <w:sz w:val="22"/>
              </w:rPr>
              <w:t> </w:t>
            </w:r>
            <w:r>
              <w:rPr>
                <w:sz w:val="22"/>
              </w:rPr>
              <w:t>Colônia,</w:t>
            </w:r>
            <w:r>
              <w:rPr>
                <w:spacing w:val="-2"/>
                <w:sz w:val="22"/>
              </w:rPr>
              <w:t> </w:t>
            </w:r>
            <w:r>
              <w:rPr>
                <w:sz w:val="22"/>
              </w:rPr>
              <w:t>Produtos</w:t>
            </w:r>
            <w:r>
              <w:rPr>
                <w:spacing w:val="-5"/>
                <w:sz w:val="22"/>
              </w:rPr>
              <w:t> </w:t>
            </w:r>
            <w:r>
              <w:rPr>
                <w:sz w:val="22"/>
              </w:rPr>
              <w:t>de</w:t>
            </w:r>
            <w:r>
              <w:rPr>
                <w:spacing w:val="-3"/>
                <w:sz w:val="22"/>
              </w:rPr>
              <w:t> </w:t>
            </w:r>
            <w:r>
              <w:rPr>
                <w:sz w:val="22"/>
              </w:rPr>
              <w:t>Beleza</w:t>
            </w:r>
            <w:r>
              <w:rPr>
                <w:spacing w:val="-3"/>
                <w:sz w:val="22"/>
              </w:rPr>
              <w:t> </w:t>
            </w:r>
            <w:r>
              <w:rPr>
                <w:sz w:val="22"/>
              </w:rPr>
              <w:t>ou</w:t>
            </w:r>
            <w:r>
              <w:rPr>
                <w:spacing w:val="-7"/>
                <w:sz w:val="22"/>
              </w:rPr>
              <w:t> </w:t>
            </w:r>
            <w:r>
              <w:rPr>
                <w:sz w:val="22"/>
              </w:rPr>
              <w:t>de</w:t>
            </w:r>
            <w:r>
              <w:rPr>
                <w:spacing w:val="-3"/>
                <w:sz w:val="22"/>
              </w:rPr>
              <w:t> </w:t>
            </w:r>
            <w:r>
              <w:rPr>
                <w:sz w:val="22"/>
              </w:rPr>
              <w:t>maquiagem,</w:t>
            </w:r>
            <w:r>
              <w:rPr>
                <w:spacing w:val="-4"/>
                <w:sz w:val="22"/>
              </w:rPr>
              <w:t> </w:t>
            </w:r>
            <w:r>
              <w:rPr>
                <w:sz w:val="22"/>
              </w:rPr>
              <w:t>Preparações capilares, Higienebucal ou dentária, Preparações para barbear, Desodorantes,...</w:t>
            </w:r>
          </w:p>
        </w:tc>
      </w:tr>
      <w:tr>
        <w:trPr>
          <w:trHeight w:val="508" w:hRule="atLeast"/>
        </w:trPr>
        <w:tc>
          <w:tcPr>
            <w:tcW w:w="848" w:type="dxa"/>
          </w:tcPr>
          <w:p>
            <w:pPr>
              <w:pStyle w:val="TableParagraph"/>
              <w:rPr>
                <w:rFonts w:ascii="Times New Roman"/>
                <w:sz w:val="22"/>
              </w:rPr>
            </w:pPr>
          </w:p>
        </w:tc>
        <w:tc>
          <w:tcPr>
            <w:tcW w:w="3430" w:type="dxa"/>
          </w:tcPr>
          <w:p>
            <w:pPr>
              <w:pStyle w:val="TableParagraph"/>
              <w:spacing w:before="15"/>
              <w:ind w:left="1090" w:right="1075"/>
              <w:jc w:val="center"/>
              <w:rPr>
                <w:sz w:val="22"/>
              </w:rPr>
            </w:pPr>
            <w:r>
              <w:rPr>
                <w:spacing w:val="-4"/>
                <w:sz w:val="22"/>
              </w:rPr>
              <w:t>3401</w:t>
            </w:r>
          </w:p>
        </w:tc>
        <w:tc>
          <w:tcPr>
            <w:tcW w:w="10631" w:type="dxa"/>
          </w:tcPr>
          <w:p>
            <w:pPr>
              <w:pStyle w:val="TableParagraph"/>
              <w:spacing w:line="250" w:lineRule="atLeast"/>
              <w:ind w:left="62"/>
              <w:rPr>
                <w:sz w:val="22"/>
              </w:rPr>
            </w:pPr>
            <w:r>
              <w:rPr>
                <w:sz w:val="22"/>
              </w:rPr>
              <w:t>Sabões,</w:t>
            </w:r>
            <w:r>
              <w:rPr>
                <w:spacing w:val="-3"/>
                <w:sz w:val="22"/>
              </w:rPr>
              <w:t> </w:t>
            </w:r>
            <w:r>
              <w:rPr>
                <w:sz w:val="22"/>
              </w:rPr>
              <w:t>agentes</w:t>
            </w:r>
            <w:r>
              <w:rPr>
                <w:spacing w:val="-5"/>
                <w:sz w:val="22"/>
              </w:rPr>
              <w:t> </w:t>
            </w:r>
            <w:r>
              <w:rPr>
                <w:sz w:val="22"/>
              </w:rPr>
              <w:t>orgânicos</w:t>
            </w:r>
            <w:r>
              <w:rPr>
                <w:spacing w:val="-5"/>
                <w:sz w:val="22"/>
              </w:rPr>
              <w:t> </w:t>
            </w:r>
            <w:r>
              <w:rPr>
                <w:sz w:val="22"/>
              </w:rPr>
              <w:t>de</w:t>
            </w:r>
            <w:r>
              <w:rPr>
                <w:spacing w:val="-5"/>
                <w:sz w:val="22"/>
              </w:rPr>
              <w:t> </w:t>
            </w:r>
            <w:r>
              <w:rPr>
                <w:sz w:val="22"/>
              </w:rPr>
              <w:t>superfície,</w:t>
            </w:r>
            <w:r>
              <w:rPr>
                <w:spacing w:val="-6"/>
                <w:sz w:val="22"/>
              </w:rPr>
              <w:t> </w:t>
            </w:r>
            <w:r>
              <w:rPr>
                <w:sz w:val="22"/>
              </w:rPr>
              <w:t>preparações</w:t>
            </w:r>
            <w:r>
              <w:rPr>
                <w:spacing w:val="-4"/>
                <w:sz w:val="22"/>
              </w:rPr>
              <w:t> </w:t>
            </w:r>
            <w:r>
              <w:rPr>
                <w:sz w:val="22"/>
              </w:rPr>
              <w:t>para</w:t>
            </w:r>
            <w:r>
              <w:rPr>
                <w:spacing w:val="-7"/>
                <w:sz w:val="22"/>
              </w:rPr>
              <w:t> </w:t>
            </w:r>
            <w:r>
              <w:rPr>
                <w:sz w:val="22"/>
              </w:rPr>
              <w:t>lavagem,</w:t>
            </w:r>
            <w:r>
              <w:rPr>
                <w:spacing w:val="-2"/>
                <w:sz w:val="22"/>
              </w:rPr>
              <w:t> </w:t>
            </w:r>
            <w:r>
              <w:rPr>
                <w:sz w:val="22"/>
              </w:rPr>
              <w:t>preparações</w:t>
            </w:r>
            <w:r>
              <w:rPr>
                <w:spacing w:val="-5"/>
                <w:sz w:val="22"/>
              </w:rPr>
              <w:t> </w:t>
            </w:r>
            <w:r>
              <w:rPr>
                <w:sz w:val="22"/>
              </w:rPr>
              <w:t>lubrificantes,</w:t>
            </w:r>
            <w:r>
              <w:rPr>
                <w:spacing w:val="-3"/>
                <w:sz w:val="22"/>
              </w:rPr>
              <w:t> </w:t>
            </w:r>
            <w:r>
              <w:rPr>
                <w:sz w:val="22"/>
              </w:rPr>
              <w:t>ceras artificiais, ceraspreparadas, produtos de conservação e limpeza, velas e artigos semelhantes, ...</w:t>
            </w:r>
          </w:p>
        </w:tc>
      </w:tr>
      <w:tr>
        <w:trPr>
          <w:trHeight w:val="251" w:hRule="atLeast"/>
        </w:trPr>
        <w:tc>
          <w:tcPr>
            <w:tcW w:w="848" w:type="dxa"/>
            <w:tcBorders>
              <w:bottom w:val="single" w:sz="6" w:space="0" w:color="000000"/>
            </w:tcBorders>
          </w:tcPr>
          <w:p>
            <w:pPr>
              <w:pStyle w:val="TableParagraph"/>
              <w:rPr>
                <w:rFonts w:ascii="Times New Roman"/>
                <w:sz w:val="18"/>
              </w:rPr>
            </w:pPr>
          </w:p>
        </w:tc>
        <w:tc>
          <w:tcPr>
            <w:tcW w:w="3430" w:type="dxa"/>
            <w:tcBorders>
              <w:bottom w:val="single" w:sz="6" w:space="0" w:color="000000"/>
            </w:tcBorders>
          </w:tcPr>
          <w:p>
            <w:pPr>
              <w:pStyle w:val="TableParagraph"/>
              <w:spacing w:line="231" w:lineRule="exact"/>
              <w:ind w:left="1090" w:right="1075"/>
              <w:jc w:val="center"/>
              <w:rPr>
                <w:sz w:val="22"/>
              </w:rPr>
            </w:pPr>
            <w:r>
              <w:rPr>
                <w:spacing w:val="-4"/>
                <w:sz w:val="22"/>
              </w:rPr>
              <w:t>4818</w:t>
            </w:r>
          </w:p>
        </w:tc>
        <w:tc>
          <w:tcPr>
            <w:tcW w:w="10631" w:type="dxa"/>
            <w:tcBorders>
              <w:bottom w:val="single" w:sz="6" w:space="0" w:color="000000"/>
            </w:tcBorders>
          </w:tcPr>
          <w:p>
            <w:pPr>
              <w:pStyle w:val="TableParagraph"/>
              <w:spacing w:line="231" w:lineRule="exact"/>
              <w:ind w:left="62"/>
              <w:rPr>
                <w:sz w:val="22"/>
              </w:rPr>
            </w:pPr>
            <w:r>
              <w:rPr>
                <w:sz w:val="22"/>
              </w:rPr>
              <w:t>Papel</w:t>
            </w:r>
            <w:r>
              <w:rPr>
                <w:spacing w:val="-7"/>
                <w:sz w:val="22"/>
              </w:rPr>
              <w:t> </w:t>
            </w:r>
            <w:r>
              <w:rPr>
                <w:sz w:val="22"/>
              </w:rPr>
              <w:t>Higiênico,</w:t>
            </w:r>
            <w:r>
              <w:rPr>
                <w:spacing w:val="-3"/>
                <w:sz w:val="22"/>
              </w:rPr>
              <w:t> </w:t>
            </w:r>
            <w:r>
              <w:rPr>
                <w:sz w:val="22"/>
              </w:rPr>
              <w:t>Lenço</w:t>
            </w:r>
            <w:r>
              <w:rPr>
                <w:spacing w:val="-4"/>
                <w:sz w:val="22"/>
              </w:rPr>
              <w:t> </w:t>
            </w:r>
            <w:r>
              <w:rPr>
                <w:sz w:val="22"/>
              </w:rPr>
              <w:t>e</w:t>
            </w:r>
            <w:r>
              <w:rPr>
                <w:spacing w:val="-8"/>
                <w:sz w:val="22"/>
              </w:rPr>
              <w:t> </w:t>
            </w:r>
            <w:r>
              <w:rPr>
                <w:sz w:val="22"/>
              </w:rPr>
              <w:t>toalhas</w:t>
            </w:r>
            <w:r>
              <w:rPr>
                <w:spacing w:val="-6"/>
                <w:sz w:val="22"/>
              </w:rPr>
              <w:t> </w:t>
            </w:r>
            <w:r>
              <w:rPr>
                <w:sz w:val="22"/>
              </w:rPr>
              <w:t>de</w:t>
            </w:r>
            <w:r>
              <w:rPr>
                <w:spacing w:val="-11"/>
                <w:sz w:val="22"/>
              </w:rPr>
              <w:t> </w:t>
            </w:r>
            <w:r>
              <w:rPr>
                <w:sz w:val="22"/>
              </w:rPr>
              <w:t>mão,</w:t>
            </w:r>
            <w:r>
              <w:rPr>
                <w:spacing w:val="-6"/>
                <w:sz w:val="22"/>
              </w:rPr>
              <w:t> </w:t>
            </w:r>
            <w:r>
              <w:rPr>
                <w:spacing w:val="-5"/>
                <w:sz w:val="22"/>
              </w:rPr>
              <w:t>...</w:t>
            </w:r>
          </w:p>
        </w:tc>
      </w:tr>
      <w:tr>
        <w:trPr>
          <w:trHeight w:val="253" w:hRule="atLeast"/>
        </w:trPr>
        <w:tc>
          <w:tcPr>
            <w:tcW w:w="848" w:type="dxa"/>
            <w:tcBorders>
              <w:top w:val="single" w:sz="6" w:space="0" w:color="000000"/>
            </w:tcBorders>
          </w:tcPr>
          <w:p>
            <w:pPr>
              <w:pStyle w:val="TableParagraph"/>
              <w:rPr>
                <w:rFonts w:ascii="Times New Roman"/>
                <w:sz w:val="18"/>
              </w:rPr>
            </w:pPr>
          </w:p>
        </w:tc>
        <w:tc>
          <w:tcPr>
            <w:tcW w:w="3430" w:type="dxa"/>
            <w:tcBorders>
              <w:top w:val="single" w:sz="6" w:space="0" w:color="000000"/>
            </w:tcBorders>
          </w:tcPr>
          <w:p>
            <w:pPr>
              <w:pStyle w:val="TableParagraph"/>
              <w:spacing w:line="234" w:lineRule="exact"/>
              <w:ind w:left="1090" w:right="1075"/>
              <w:jc w:val="center"/>
              <w:rPr>
                <w:sz w:val="22"/>
              </w:rPr>
            </w:pPr>
            <w:r>
              <w:rPr>
                <w:spacing w:val="-4"/>
                <w:sz w:val="22"/>
              </w:rPr>
              <w:t>8212</w:t>
            </w:r>
          </w:p>
        </w:tc>
        <w:tc>
          <w:tcPr>
            <w:tcW w:w="10631" w:type="dxa"/>
            <w:tcBorders>
              <w:top w:val="single" w:sz="6" w:space="0" w:color="000000"/>
            </w:tcBorders>
          </w:tcPr>
          <w:p>
            <w:pPr>
              <w:pStyle w:val="TableParagraph"/>
              <w:spacing w:line="234" w:lineRule="exact"/>
              <w:ind w:left="62"/>
              <w:rPr>
                <w:sz w:val="22"/>
              </w:rPr>
            </w:pPr>
            <w:r>
              <w:rPr>
                <w:sz w:val="22"/>
              </w:rPr>
              <w:t>Navalhas</w:t>
            </w:r>
            <w:r>
              <w:rPr>
                <w:spacing w:val="-7"/>
                <w:sz w:val="22"/>
              </w:rPr>
              <w:t> </w:t>
            </w:r>
            <w:r>
              <w:rPr>
                <w:sz w:val="22"/>
              </w:rPr>
              <w:t>e</w:t>
            </w:r>
            <w:r>
              <w:rPr>
                <w:spacing w:val="-7"/>
                <w:sz w:val="22"/>
              </w:rPr>
              <w:t> </w:t>
            </w:r>
            <w:r>
              <w:rPr>
                <w:sz w:val="22"/>
              </w:rPr>
              <w:t>Aparelhos</w:t>
            </w:r>
            <w:r>
              <w:rPr>
                <w:spacing w:val="-7"/>
                <w:sz w:val="22"/>
              </w:rPr>
              <w:t> </w:t>
            </w:r>
            <w:r>
              <w:rPr>
                <w:sz w:val="22"/>
              </w:rPr>
              <w:t>e</w:t>
            </w:r>
            <w:r>
              <w:rPr>
                <w:spacing w:val="-7"/>
                <w:sz w:val="22"/>
              </w:rPr>
              <w:t> </w:t>
            </w:r>
            <w:r>
              <w:rPr>
                <w:sz w:val="22"/>
              </w:rPr>
              <w:t>lâminas</w:t>
            </w:r>
            <w:r>
              <w:rPr>
                <w:spacing w:val="-4"/>
                <w:sz w:val="22"/>
              </w:rPr>
              <w:t> </w:t>
            </w:r>
            <w:r>
              <w:rPr>
                <w:sz w:val="22"/>
              </w:rPr>
              <w:t>de</w:t>
            </w:r>
            <w:r>
              <w:rPr>
                <w:spacing w:val="-9"/>
                <w:sz w:val="22"/>
              </w:rPr>
              <w:t> </w:t>
            </w:r>
            <w:r>
              <w:rPr>
                <w:sz w:val="22"/>
              </w:rPr>
              <w:t>barbear,</w:t>
            </w:r>
            <w:r>
              <w:rPr>
                <w:spacing w:val="-7"/>
                <w:sz w:val="22"/>
              </w:rPr>
              <w:t> </w:t>
            </w:r>
            <w:r>
              <w:rPr>
                <w:spacing w:val="-5"/>
                <w:sz w:val="22"/>
              </w:rPr>
              <w:t>...</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1" w:lineRule="exact"/>
              <w:ind w:left="1090" w:right="1075"/>
              <w:jc w:val="center"/>
              <w:rPr>
                <w:sz w:val="22"/>
              </w:rPr>
            </w:pPr>
            <w:r>
              <w:rPr>
                <w:spacing w:val="-4"/>
                <w:sz w:val="22"/>
              </w:rPr>
              <w:t>9605</w:t>
            </w:r>
          </w:p>
        </w:tc>
        <w:tc>
          <w:tcPr>
            <w:tcW w:w="10631" w:type="dxa"/>
          </w:tcPr>
          <w:p>
            <w:pPr>
              <w:pStyle w:val="TableParagraph"/>
              <w:spacing w:line="231" w:lineRule="exact"/>
              <w:ind w:left="62"/>
              <w:rPr>
                <w:sz w:val="22"/>
              </w:rPr>
            </w:pPr>
            <w:r>
              <w:rPr>
                <w:sz w:val="22"/>
              </w:rPr>
              <w:t>Conjuntos</w:t>
            </w:r>
            <w:r>
              <w:rPr>
                <w:spacing w:val="-11"/>
                <w:sz w:val="22"/>
              </w:rPr>
              <w:t> </w:t>
            </w:r>
            <w:r>
              <w:rPr>
                <w:sz w:val="22"/>
              </w:rPr>
              <w:t>de</w:t>
            </w:r>
            <w:r>
              <w:rPr>
                <w:spacing w:val="-6"/>
                <w:sz w:val="22"/>
              </w:rPr>
              <w:t> </w:t>
            </w:r>
            <w:r>
              <w:rPr>
                <w:sz w:val="22"/>
              </w:rPr>
              <w:t>viagem,</w:t>
            </w:r>
            <w:r>
              <w:rPr>
                <w:spacing w:val="-5"/>
                <w:sz w:val="22"/>
              </w:rPr>
              <w:t> </w:t>
            </w:r>
            <w:r>
              <w:rPr>
                <w:sz w:val="22"/>
              </w:rPr>
              <w:t>para</w:t>
            </w:r>
            <w:r>
              <w:rPr>
                <w:spacing w:val="-6"/>
                <w:sz w:val="22"/>
              </w:rPr>
              <w:t> </w:t>
            </w:r>
            <w:r>
              <w:rPr>
                <w:sz w:val="22"/>
              </w:rPr>
              <w:t>toucador</w:t>
            </w:r>
            <w:r>
              <w:rPr>
                <w:spacing w:val="-6"/>
                <w:sz w:val="22"/>
              </w:rPr>
              <w:t> </w:t>
            </w:r>
            <w:r>
              <w:rPr>
                <w:sz w:val="22"/>
              </w:rPr>
              <w:t>de</w:t>
            </w:r>
            <w:r>
              <w:rPr>
                <w:spacing w:val="-6"/>
                <w:sz w:val="22"/>
              </w:rPr>
              <w:t> </w:t>
            </w:r>
            <w:r>
              <w:rPr>
                <w:sz w:val="22"/>
              </w:rPr>
              <w:t>pessoas,</w:t>
            </w:r>
            <w:r>
              <w:rPr>
                <w:spacing w:val="-9"/>
                <w:sz w:val="22"/>
              </w:rPr>
              <w:t> </w:t>
            </w:r>
            <w:r>
              <w:rPr>
                <w:sz w:val="22"/>
              </w:rPr>
              <w:t>para</w:t>
            </w:r>
            <w:r>
              <w:rPr>
                <w:spacing w:val="-4"/>
                <w:sz w:val="22"/>
              </w:rPr>
              <w:t> </w:t>
            </w:r>
            <w:r>
              <w:rPr>
                <w:sz w:val="22"/>
              </w:rPr>
              <w:t>costura</w:t>
            </w:r>
            <w:r>
              <w:rPr>
                <w:spacing w:val="-6"/>
                <w:sz w:val="22"/>
              </w:rPr>
              <w:t> </w:t>
            </w:r>
            <w:r>
              <w:rPr>
                <w:sz w:val="22"/>
              </w:rPr>
              <w:t>ou</w:t>
            </w:r>
            <w:r>
              <w:rPr>
                <w:spacing w:val="-8"/>
                <w:sz w:val="22"/>
              </w:rPr>
              <w:t> </w:t>
            </w:r>
            <w:r>
              <w:rPr>
                <w:sz w:val="22"/>
              </w:rPr>
              <w:t>para</w:t>
            </w:r>
            <w:r>
              <w:rPr>
                <w:spacing w:val="-6"/>
                <w:sz w:val="22"/>
              </w:rPr>
              <w:t> </w:t>
            </w:r>
            <w:r>
              <w:rPr>
                <w:sz w:val="22"/>
              </w:rPr>
              <w:t>limpeza</w:t>
            </w:r>
            <w:r>
              <w:rPr>
                <w:spacing w:val="-5"/>
                <w:sz w:val="22"/>
              </w:rPr>
              <w:t> </w:t>
            </w:r>
            <w:r>
              <w:rPr>
                <w:sz w:val="22"/>
              </w:rPr>
              <w:t>de</w:t>
            </w:r>
            <w:r>
              <w:rPr>
                <w:spacing w:val="-6"/>
                <w:sz w:val="22"/>
              </w:rPr>
              <w:t> </w:t>
            </w:r>
            <w:r>
              <w:rPr>
                <w:sz w:val="22"/>
              </w:rPr>
              <w:t>calçado</w:t>
            </w:r>
            <w:r>
              <w:rPr>
                <w:spacing w:val="-9"/>
                <w:sz w:val="22"/>
              </w:rPr>
              <w:t> </w:t>
            </w:r>
            <w:r>
              <w:rPr>
                <w:sz w:val="22"/>
              </w:rPr>
              <w:t>ou</w:t>
            </w:r>
            <w:r>
              <w:rPr>
                <w:spacing w:val="-4"/>
                <w:sz w:val="22"/>
              </w:rPr>
              <w:t> </w:t>
            </w:r>
            <w:r>
              <w:rPr>
                <w:sz w:val="22"/>
              </w:rPr>
              <w:t>de</w:t>
            </w:r>
            <w:r>
              <w:rPr>
                <w:spacing w:val="-9"/>
                <w:sz w:val="22"/>
              </w:rPr>
              <w:t> </w:t>
            </w:r>
            <w:r>
              <w:rPr>
                <w:spacing w:val="-2"/>
                <w:sz w:val="22"/>
              </w:rPr>
              <w:t>roupas</w:t>
            </w:r>
          </w:p>
        </w:tc>
      </w:tr>
      <w:tr>
        <w:trPr>
          <w:trHeight w:val="465" w:hRule="atLeast"/>
        </w:trPr>
        <w:tc>
          <w:tcPr>
            <w:tcW w:w="848" w:type="dxa"/>
          </w:tcPr>
          <w:p>
            <w:pPr>
              <w:pStyle w:val="TableParagraph"/>
              <w:rPr>
                <w:rFonts w:ascii="Times New Roman"/>
                <w:sz w:val="22"/>
              </w:rPr>
            </w:pPr>
          </w:p>
        </w:tc>
        <w:tc>
          <w:tcPr>
            <w:tcW w:w="3430" w:type="dxa"/>
          </w:tcPr>
          <w:p>
            <w:pPr>
              <w:pStyle w:val="TableParagraph"/>
              <w:ind w:left="1090" w:right="1075"/>
              <w:jc w:val="center"/>
              <w:rPr>
                <w:sz w:val="22"/>
              </w:rPr>
            </w:pPr>
            <w:r>
              <w:rPr>
                <w:spacing w:val="-4"/>
                <w:sz w:val="22"/>
              </w:rPr>
              <w:t>9615</w:t>
            </w:r>
          </w:p>
        </w:tc>
        <w:tc>
          <w:tcPr>
            <w:tcW w:w="10631" w:type="dxa"/>
          </w:tcPr>
          <w:p>
            <w:pPr>
              <w:pStyle w:val="TableParagraph"/>
              <w:spacing w:line="232" w:lineRule="exact"/>
              <w:ind w:left="62"/>
              <w:rPr>
                <w:sz w:val="22"/>
              </w:rPr>
            </w:pPr>
            <w:r>
              <w:rPr>
                <w:sz w:val="22"/>
              </w:rPr>
              <w:t>Pentes,</w:t>
            </w:r>
            <w:r>
              <w:rPr>
                <w:spacing w:val="-6"/>
                <w:sz w:val="22"/>
              </w:rPr>
              <w:t> </w:t>
            </w:r>
            <w:r>
              <w:rPr>
                <w:sz w:val="22"/>
              </w:rPr>
              <w:t>travessas</w:t>
            </w:r>
            <w:r>
              <w:rPr>
                <w:spacing w:val="-4"/>
                <w:sz w:val="22"/>
              </w:rPr>
              <w:t> </w:t>
            </w:r>
            <w:r>
              <w:rPr>
                <w:sz w:val="22"/>
              </w:rPr>
              <w:t>para</w:t>
            </w:r>
            <w:r>
              <w:rPr>
                <w:spacing w:val="-7"/>
                <w:sz w:val="22"/>
              </w:rPr>
              <w:t> </w:t>
            </w:r>
            <w:r>
              <w:rPr>
                <w:sz w:val="22"/>
              </w:rPr>
              <w:t>cabelo</w:t>
            </w:r>
            <w:r>
              <w:rPr>
                <w:spacing w:val="-3"/>
                <w:sz w:val="22"/>
              </w:rPr>
              <w:t> </w:t>
            </w:r>
            <w:r>
              <w:rPr>
                <w:sz w:val="22"/>
              </w:rPr>
              <w:t>e</w:t>
            </w:r>
            <w:r>
              <w:rPr>
                <w:spacing w:val="-5"/>
                <w:sz w:val="22"/>
              </w:rPr>
              <w:t> </w:t>
            </w:r>
            <w:r>
              <w:rPr>
                <w:sz w:val="22"/>
              </w:rPr>
              <w:t>artigos</w:t>
            </w:r>
            <w:r>
              <w:rPr>
                <w:spacing w:val="-3"/>
                <w:sz w:val="22"/>
              </w:rPr>
              <w:t> </w:t>
            </w:r>
            <w:r>
              <w:rPr>
                <w:sz w:val="22"/>
              </w:rPr>
              <w:t>semelhantes;</w:t>
            </w:r>
            <w:r>
              <w:rPr>
                <w:spacing w:val="-3"/>
                <w:sz w:val="22"/>
              </w:rPr>
              <w:t> </w:t>
            </w:r>
            <w:r>
              <w:rPr>
                <w:sz w:val="22"/>
              </w:rPr>
              <w:t>grampos</w:t>
            </w:r>
            <w:r>
              <w:rPr>
                <w:spacing w:val="-7"/>
                <w:sz w:val="22"/>
              </w:rPr>
              <w:t> </w:t>
            </w:r>
            <w:r>
              <w:rPr>
                <w:sz w:val="22"/>
              </w:rPr>
              <w:t>(alfinetes)</w:t>
            </w:r>
            <w:r>
              <w:rPr>
                <w:spacing w:val="-5"/>
                <w:sz w:val="22"/>
              </w:rPr>
              <w:t> </w:t>
            </w:r>
            <w:r>
              <w:rPr>
                <w:sz w:val="22"/>
              </w:rPr>
              <w:t>para</w:t>
            </w:r>
            <w:r>
              <w:rPr>
                <w:spacing w:val="-7"/>
                <w:sz w:val="22"/>
              </w:rPr>
              <w:t> </w:t>
            </w:r>
            <w:r>
              <w:rPr>
                <w:sz w:val="22"/>
              </w:rPr>
              <w:t>cabelo</w:t>
            </w:r>
            <w:r>
              <w:rPr>
                <w:spacing w:val="-5"/>
                <w:sz w:val="22"/>
              </w:rPr>
              <w:t> </w:t>
            </w:r>
            <w:r>
              <w:rPr>
                <w:sz w:val="22"/>
              </w:rPr>
              <w:t>e</w:t>
            </w:r>
            <w:r>
              <w:rPr>
                <w:spacing w:val="-5"/>
                <w:sz w:val="22"/>
              </w:rPr>
              <w:t> </w:t>
            </w:r>
            <w:r>
              <w:rPr>
                <w:sz w:val="22"/>
              </w:rPr>
              <w:t>artefatos semelhantes, ...</w:t>
            </w:r>
          </w:p>
        </w:tc>
      </w:tr>
      <w:tr>
        <w:trPr>
          <w:trHeight w:val="254" w:hRule="atLeast"/>
        </w:trPr>
        <w:tc>
          <w:tcPr>
            <w:tcW w:w="848" w:type="dxa"/>
          </w:tcPr>
          <w:p>
            <w:pPr>
              <w:pStyle w:val="TableParagraph"/>
              <w:rPr>
                <w:rFonts w:ascii="Times New Roman"/>
                <w:sz w:val="18"/>
              </w:rPr>
            </w:pPr>
          </w:p>
        </w:tc>
        <w:tc>
          <w:tcPr>
            <w:tcW w:w="3430" w:type="dxa"/>
          </w:tcPr>
          <w:p>
            <w:pPr>
              <w:pStyle w:val="TableParagraph"/>
              <w:spacing w:line="231" w:lineRule="exact" w:before="3"/>
              <w:ind w:left="1090" w:right="1075"/>
              <w:jc w:val="center"/>
              <w:rPr>
                <w:sz w:val="22"/>
              </w:rPr>
            </w:pPr>
            <w:r>
              <w:rPr>
                <w:spacing w:val="-4"/>
                <w:sz w:val="22"/>
              </w:rPr>
              <w:t>9619</w:t>
            </w:r>
          </w:p>
        </w:tc>
        <w:tc>
          <w:tcPr>
            <w:tcW w:w="10631" w:type="dxa"/>
          </w:tcPr>
          <w:p>
            <w:pPr>
              <w:pStyle w:val="TableParagraph"/>
              <w:spacing w:line="231" w:lineRule="exact" w:before="3"/>
              <w:ind w:left="62"/>
              <w:rPr>
                <w:sz w:val="22"/>
              </w:rPr>
            </w:pPr>
            <w:r>
              <w:rPr>
                <w:sz w:val="22"/>
              </w:rPr>
              <w:t>Absorventes,</w:t>
            </w:r>
            <w:r>
              <w:rPr>
                <w:spacing w:val="-10"/>
                <w:sz w:val="22"/>
              </w:rPr>
              <w:t> </w:t>
            </w:r>
            <w:r>
              <w:rPr>
                <w:sz w:val="22"/>
              </w:rPr>
              <w:t>fraldas,</w:t>
            </w:r>
            <w:r>
              <w:rPr>
                <w:spacing w:val="-4"/>
                <w:sz w:val="22"/>
              </w:rPr>
              <w:t> </w:t>
            </w:r>
            <w:r>
              <w:rPr>
                <w:sz w:val="22"/>
              </w:rPr>
              <w:t>e</w:t>
            </w:r>
            <w:r>
              <w:rPr>
                <w:spacing w:val="-10"/>
                <w:sz w:val="22"/>
              </w:rPr>
              <w:t> </w:t>
            </w:r>
            <w:r>
              <w:rPr>
                <w:sz w:val="22"/>
              </w:rPr>
              <w:t>artigos</w:t>
            </w:r>
            <w:r>
              <w:rPr>
                <w:spacing w:val="-7"/>
                <w:sz w:val="22"/>
              </w:rPr>
              <w:t> </w:t>
            </w:r>
            <w:r>
              <w:rPr>
                <w:spacing w:val="-2"/>
                <w:sz w:val="22"/>
              </w:rPr>
              <w:t>semelhantes</w:t>
            </w:r>
          </w:p>
        </w:tc>
      </w:tr>
      <w:tr>
        <w:trPr>
          <w:trHeight w:val="465" w:hRule="atLeast"/>
        </w:trPr>
        <w:tc>
          <w:tcPr>
            <w:tcW w:w="848" w:type="dxa"/>
          </w:tcPr>
          <w:p>
            <w:pPr>
              <w:pStyle w:val="TableParagraph"/>
              <w:spacing w:before="20"/>
              <w:ind w:left="70" w:right="63"/>
              <w:jc w:val="center"/>
              <w:rPr>
                <w:sz w:val="22"/>
              </w:rPr>
            </w:pPr>
            <w:r>
              <w:rPr>
                <w:spacing w:val="-5"/>
                <w:sz w:val="22"/>
              </w:rPr>
              <w:t>III</w:t>
            </w:r>
          </w:p>
        </w:tc>
        <w:tc>
          <w:tcPr>
            <w:tcW w:w="3430" w:type="dxa"/>
          </w:tcPr>
          <w:p>
            <w:pPr>
              <w:pStyle w:val="TableParagraph"/>
              <w:ind w:left="1093" w:right="1075"/>
              <w:jc w:val="center"/>
              <w:rPr>
                <w:sz w:val="22"/>
              </w:rPr>
            </w:pPr>
            <w:r>
              <w:rPr>
                <w:sz w:val="22"/>
              </w:rPr>
              <w:t>0401</w:t>
            </w:r>
            <w:r>
              <w:rPr>
                <w:spacing w:val="-1"/>
                <w:sz w:val="22"/>
              </w:rPr>
              <w:t> </w:t>
            </w:r>
            <w:r>
              <w:rPr>
                <w:sz w:val="22"/>
              </w:rPr>
              <w:t>a </w:t>
            </w:r>
            <w:r>
              <w:rPr>
                <w:spacing w:val="-4"/>
                <w:sz w:val="22"/>
              </w:rPr>
              <w:t>0410</w:t>
            </w:r>
          </w:p>
        </w:tc>
        <w:tc>
          <w:tcPr>
            <w:tcW w:w="10631" w:type="dxa"/>
          </w:tcPr>
          <w:p>
            <w:pPr>
              <w:pStyle w:val="TableParagraph"/>
              <w:spacing w:line="232" w:lineRule="exact"/>
              <w:ind w:left="62"/>
              <w:rPr>
                <w:sz w:val="22"/>
              </w:rPr>
            </w:pPr>
            <w:r>
              <w:rPr>
                <w:sz w:val="22"/>
              </w:rPr>
              <w:t>Leite</w:t>
            </w:r>
            <w:r>
              <w:rPr>
                <w:spacing w:val="-3"/>
                <w:sz w:val="22"/>
              </w:rPr>
              <w:t> </w:t>
            </w:r>
            <w:r>
              <w:rPr>
                <w:sz w:val="22"/>
              </w:rPr>
              <w:t>e</w:t>
            </w:r>
            <w:r>
              <w:rPr>
                <w:spacing w:val="-2"/>
                <w:sz w:val="22"/>
              </w:rPr>
              <w:t> </w:t>
            </w:r>
            <w:r>
              <w:rPr>
                <w:sz w:val="22"/>
              </w:rPr>
              <w:t>laticínios;</w:t>
            </w:r>
            <w:r>
              <w:rPr>
                <w:spacing w:val="-4"/>
                <w:sz w:val="22"/>
              </w:rPr>
              <w:t> </w:t>
            </w:r>
            <w:r>
              <w:rPr>
                <w:sz w:val="22"/>
              </w:rPr>
              <w:t>ovos</w:t>
            </w:r>
            <w:r>
              <w:rPr>
                <w:spacing w:val="-5"/>
                <w:sz w:val="22"/>
              </w:rPr>
              <w:t> </w:t>
            </w:r>
            <w:r>
              <w:rPr>
                <w:sz w:val="22"/>
              </w:rPr>
              <w:t>de</w:t>
            </w:r>
            <w:r>
              <w:rPr>
                <w:spacing w:val="-3"/>
                <w:sz w:val="22"/>
              </w:rPr>
              <w:t> </w:t>
            </w:r>
            <w:r>
              <w:rPr>
                <w:sz w:val="22"/>
              </w:rPr>
              <w:t>aves;</w:t>
            </w:r>
            <w:r>
              <w:rPr>
                <w:spacing w:val="-6"/>
                <w:sz w:val="22"/>
              </w:rPr>
              <w:t> </w:t>
            </w:r>
            <w:r>
              <w:rPr>
                <w:sz w:val="22"/>
              </w:rPr>
              <w:t>mel</w:t>
            </w:r>
            <w:r>
              <w:rPr>
                <w:spacing w:val="-4"/>
                <w:sz w:val="22"/>
              </w:rPr>
              <w:t> </w:t>
            </w:r>
            <w:r>
              <w:rPr>
                <w:sz w:val="22"/>
              </w:rPr>
              <w:t>natural;</w:t>
            </w:r>
            <w:r>
              <w:rPr>
                <w:spacing w:val="-4"/>
                <w:sz w:val="22"/>
              </w:rPr>
              <w:t> </w:t>
            </w:r>
            <w:r>
              <w:rPr>
                <w:sz w:val="22"/>
              </w:rPr>
              <w:t>produtos</w:t>
            </w:r>
            <w:r>
              <w:rPr>
                <w:spacing w:val="-2"/>
                <w:sz w:val="22"/>
              </w:rPr>
              <w:t> </w:t>
            </w:r>
            <w:r>
              <w:rPr>
                <w:sz w:val="22"/>
              </w:rPr>
              <w:t>comestíveis</w:t>
            </w:r>
            <w:r>
              <w:rPr>
                <w:spacing w:val="-5"/>
                <w:sz w:val="22"/>
              </w:rPr>
              <w:t> </w:t>
            </w:r>
            <w:r>
              <w:rPr>
                <w:sz w:val="22"/>
              </w:rPr>
              <w:t>de</w:t>
            </w:r>
            <w:r>
              <w:rPr>
                <w:spacing w:val="-3"/>
                <w:sz w:val="22"/>
              </w:rPr>
              <w:t> </w:t>
            </w:r>
            <w:r>
              <w:rPr>
                <w:sz w:val="22"/>
              </w:rPr>
              <w:t>origem</w:t>
            </w:r>
            <w:r>
              <w:rPr>
                <w:spacing w:val="-2"/>
                <w:sz w:val="22"/>
              </w:rPr>
              <w:t> </w:t>
            </w:r>
            <w:r>
              <w:rPr>
                <w:sz w:val="22"/>
              </w:rPr>
              <w:t>animal,</w:t>
            </w:r>
            <w:r>
              <w:rPr>
                <w:spacing w:val="-1"/>
                <w:sz w:val="22"/>
              </w:rPr>
              <w:t> </w:t>
            </w:r>
            <w:r>
              <w:rPr>
                <w:sz w:val="22"/>
              </w:rPr>
              <w:t>não</w:t>
            </w:r>
            <w:r>
              <w:rPr>
                <w:spacing w:val="-5"/>
                <w:sz w:val="22"/>
              </w:rPr>
              <w:t> </w:t>
            </w:r>
            <w:r>
              <w:rPr>
                <w:sz w:val="22"/>
              </w:rPr>
              <w:t>especificados</w:t>
            </w:r>
            <w:r>
              <w:rPr>
                <w:spacing w:val="-3"/>
                <w:sz w:val="22"/>
              </w:rPr>
              <w:t> </w:t>
            </w:r>
            <w:r>
              <w:rPr>
                <w:sz w:val="22"/>
              </w:rPr>
              <w:t>nem compreendidos noutros Capítulos.</w:t>
            </w:r>
          </w:p>
        </w:tc>
      </w:tr>
      <w:tr>
        <w:trPr>
          <w:trHeight w:val="465" w:hRule="atLeast"/>
        </w:trPr>
        <w:tc>
          <w:tcPr>
            <w:tcW w:w="848" w:type="dxa"/>
          </w:tcPr>
          <w:p>
            <w:pPr>
              <w:pStyle w:val="TableParagraph"/>
              <w:rPr>
                <w:rFonts w:ascii="Times New Roman"/>
                <w:sz w:val="22"/>
              </w:rPr>
            </w:pPr>
          </w:p>
        </w:tc>
        <w:tc>
          <w:tcPr>
            <w:tcW w:w="3430" w:type="dxa"/>
          </w:tcPr>
          <w:p>
            <w:pPr>
              <w:pStyle w:val="TableParagraph"/>
              <w:spacing w:before="3"/>
              <w:ind w:left="1093" w:right="1075"/>
              <w:jc w:val="center"/>
              <w:rPr>
                <w:sz w:val="22"/>
              </w:rPr>
            </w:pPr>
            <w:r>
              <w:rPr>
                <w:sz w:val="22"/>
              </w:rPr>
              <w:t>0811</w:t>
            </w:r>
            <w:r>
              <w:rPr>
                <w:spacing w:val="-1"/>
                <w:sz w:val="22"/>
              </w:rPr>
              <w:t> </w:t>
            </w:r>
            <w:r>
              <w:rPr>
                <w:sz w:val="22"/>
              </w:rPr>
              <w:t>a </w:t>
            </w:r>
            <w:r>
              <w:rPr>
                <w:spacing w:val="-4"/>
                <w:sz w:val="22"/>
              </w:rPr>
              <w:t>0814</w:t>
            </w:r>
          </w:p>
        </w:tc>
        <w:tc>
          <w:tcPr>
            <w:tcW w:w="10631" w:type="dxa"/>
          </w:tcPr>
          <w:p>
            <w:pPr>
              <w:pStyle w:val="TableParagraph"/>
              <w:spacing w:line="232" w:lineRule="exact"/>
              <w:ind w:left="62"/>
              <w:rPr>
                <w:sz w:val="22"/>
              </w:rPr>
            </w:pPr>
            <w:r>
              <w:rPr>
                <w:sz w:val="22"/>
              </w:rPr>
              <w:t>Fruta, não</w:t>
            </w:r>
            <w:r>
              <w:rPr>
                <w:spacing w:val="-4"/>
                <w:sz w:val="22"/>
              </w:rPr>
              <w:t> </w:t>
            </w:r>
            <w:r>
              <w:rPr>
                <w:sz w:val="22"/>
              </w:rPr>
              <w:t>cozida</w:t>
            </w:r>
            <w:r>
              <w:rPr>
                <w:spacing w:val="-2"/>
                <w:sz w:val="22"/>
              </w:rPr>
              <w:t> </w:t>
            </w:r>
            <w:r>
              <w:rPr>
                <w:sz w:val="22"/>
              </w:rPr>
              <w:t>ou</w:t>
            </w:r>
            <w:r>
              <w:rPr>
                <w:spacing w:val="-4"/>
                <w:sz w:val="22"/>
              </w:rPr>
              <w:t> </w:t>
            </w:r>
            <w:r>
              <w:rPr>
                <w:sz w:val="22"/>
              </w:rPr>
              <w:t>cozida</w:t>
            </w:r>
            <w:r>
              <w:rPr>
                <w:spacing w:val="-2"/>
                <w:sz w:val="22"/>
              </w:rPr>
              <w:t> </w:t>
            </w:r>
            <w:r>
              <w:rPr>
                <w:sz w:val="22"/>
              </w:rPr>
              <w:t>em</w:t>
            </w:r>
            <w:r>
              <w:rPr>
                <w:spacing w:val="-1"/>
                <w:sz w:val="22"/>
              </w:rPr>
              <w:t> </w:t>
            </w:r>
            <w:r>
              <w:rPr>
                <w:sz w:val="22"/>
              </w:rPr>
              <w:t>água</w:t>
            </w:r>
            <w:r>
              <w:rPr>
                <w:spacing w:val="-4"/>
                <w:sz w:val="22"/>
              </w:rPr>
              <w:t> </w:t>
            </w:r>
            <w:r>
              <w:rPr>
                <w:sz w:val="22"/>
              </w:rPr>
              <w:t>ou</w:t>
            </w:r>
            <w:r>
              <w:rPr>
                <w:spacing w:val="-4"/>
                <w:sz w:val="22"/>
              </w:rPr>
              <w:t> </w:t>
            </w:r>
            <w:r>
              <w:rPr>
                <w:sz w:val="22"/>
              </w:rPr>
              <w:t>vapor, congelada,</w:t>
            </w:r>
            <w:r>
              <w:rPr>
                <w:spacing w:val="-1"/>
                <w:sz w:val="22"/>
              </w:rPr>
              <w:t> </w:t>
            </w:r>
            <w:r>
              <w:rPr>
                <w:sz w:val="22"/>
              </w:rPr>
              <w:t>mesmo</w:t>
            </w:r>
            <w:r>
              <w:rPr>
                <w:spacing w:val="-4"/>
                <w:sz w:val="22"/>
              </w:rPr>
              <w:t> </w:t>
            </w:r>
            <w:r>
              <w:rPr>
                <w:sz w:val="22"/>
              </w:rPr>
              <w:t>adicionada</w:t>
            </w:r>
            <w:r>
              <w:rPr>
                <w:spacing w:val="-2"/>
                <w:sz w:val="22"/>
              </w:rPr>
              <w:t> </w:t>
            </w:r>
            <w:r>
              <w:rPr>
                <w:sz w:val="22"/>
              </w:rPr>
              <w:t>de</w:t>
            </w:r>
            <w:r>
              <w:rPr>
                <w:spacing w:val="-2"/>
                <w:sz w:val="22"/>
              </w:rPr>
              <w:t> </w:t>
            </w:r>
            <w:r>
              <w:rPr>
                <w:sz w:val="22"/>
              </w:rPr>
              <w:t>açúcar</w:t>
            </w:r>
            <w:r>
              <w:rPr>
                <w:spacing w:val="-3"/>
                <w:sz w:val="22"/>
              </w:rPr>
              <w:t> </w:t>
            </w:r>
            <w:r>
              <w:rPr>
                <w:sz w:val="22"/>
              </w:rPr>
              <w:t>ou</w:t>
            </w:r>
            <w:r>
              <w:rPr>
                <w:spacing w:val="-2"/>
                <w:sz w:val="22"/>
              </w:rPr>
              <w:t> </w:t>
            </w:r>
            <w:r>
              <w:rPr>
                <w:sz w:val="22"/>
              </w:rPr>
              <w:t>de</w:t>
            </w:r>
            <w:r>
              <w:rPr>
                <w:spacing w:val="-4"/>
                <w:sz w:val="22"/>
              </w:rPr>
              <w:t> </w:t>
            </w:r>
            <w:r>
              <w:rPr>
                <w:sz w:val="22"/>
              </w:rPr>
              <w:t>outros </w:t>
            </w:r>
            <w:r>
              <w:rPr>
                <w:spacing w:val="-2"/>
                <w:sz w:val="22"/>
              </w:rPr>
              <w:t>edulcorantes.</w:t>
            </w:r>
          </w:p>
        </w:tc>
      </w:tr>
      <w:tr>
        <w:trPr>
          <w:trHeight w:val="467" w:hRule="atLeast"/>
        </w:trPr>
        <w:tc>
          <w:tcPr>
            <w:tcW w:w="848" w:type="dxa"/>
          </w:tcPr>
          <w:p>
            <w:pPr>
              <w:pStyle w:val="TableParagraph"/>
              <w:rPr>
                <w:rFonts w:ascii="Times New Roman"/>
                <w:sz w:val="22"/>
              </w:rPr>
            </w:pPr>
          </w:p>
        </w:tc>
        <w:tc>
          <w:tcPr>
            <w:tcW w:w="3430" w:type="dxa"/>
          </w:tcPr>
          <w:p>
            <w:pPr>
              <w:pStyle w:val="TableParagraph"/>
              <w:spacing w:before="3"/>
              <w:ind w:left="1093" w:right="1075"/>
              <w:jc w:val="center"/>
              <w:rPr>
                <w:sz w:val="22"/>
              </w:rPr>
            </w:pPr>
            <w:r>
              <w:rPr>
                <w:sz w:val="22"/>
              </w:rPr>
              <w:t>0901</w:t>
            </w:r>
            <w:r>
              <w:rPr>
                <w:spacing w:val="-1"/>
                <w:sz w:val="22"/>
              </w:rPr>
              <w:t> </w:t>
            </w:r>
            <w:r>
              <w:rPr>
                <w:sz w:val="22"/>
              </w:rPr>
              <w:t>a </w:t>
            </w:r>
            <w:r>
              <w:rPr>
                <w:spacing w:val="-4"/>
                <w:sz w:val="22"/>
              </w:rPr>
              <w:t>0910</w:t>
            </w:r>
          </w:p>
        </w:tc>
        <w:tc>
          <w:tcPr>
            <w:tcW w:w="10631" w:type="dxa"/>
          </w:tcPr>
          <w:p>
            <w:pPr>
              <w:pStyle w:val="TableParagraph"/>
              <w:spacing w:line="232" w:lineRule="exact"/>
              <w:ind w:left="62" w:right="99"/>
              <w:rPr>
                <w:sz w:val="22"/>
              </w:rPr>
            </w:pPr>
            <w:r>
              <w:rPr>
                <w:sz w:val="22"/>
              </w:rPr>
              <w:t>Café,</w:t>
            </w:r>
            <w:r>
              <w:rPr>
                <w:spacing w:val="-3"/>
                <w:sz w:val="22"/>
              </w:rPr>
              <w:t> </w:t>
            </w:r>
            <w:r>
              <w:rPr>
                <w:sz w:val="22"/>
              </w:rPr>
              <w:t>mesmo</w:t>
            </w:r>
            <w:r>
              <w:rPr>
                <w:spacing w:val="-5"/>
                <w:sz w:val="22"/>
              </w:rPr>
              <w:t> </w:t>
            </w:r>
            <w:r>
              <w:rPr>
                <w:sz w:val="22"/>
              </w:rPr>
              <w:t>torrado</w:t>
            </w:r>
            <w:r>
              <w:rPr>
                <w:spacing w:val="-3"/>
                <w:sz w:val="22"/>
              </w:rPr>
              <w:t> </w:t>
            </w:r>
            <w:r>
              <w:rPr>
                <w:sz w:val="22"/>
              </w:rPr>
              <w:t>ou</w:t>
            </w:r>
            <w:r>
              <w:rPr>
                <w:spacing w:val="-5"/>
                <w:sz w:val="22"/>
              </w:rPr>
              <w:t> </w:t>
            </w:r>
            <w:r>
              <w:rPr>
                <w:sz w:val="22"/>
              </w:rPr>
              <w:t>descafeinado;</w:t>
            </w:r>
            <w:r>
              <w:rPr>
                <w:spacing w:val="-4"/>
                <w:sz w:val="22"/>
              </w:rPr>
              <w:t> </w:t>
            </w:r>
            <w:r>
              <w:rPr>
                <w:sz w:val="22"/>
              </w:rPr>
              <w:t>cascas</w:t>
            </w:r>
            <w:r>
              <w:rPr>
                <w:spacing w:val="-5"/>
                <w:sz w:val="22"/>
              </w:rPr>
              <w:t> </w:t>
            </w:r>
            <w:r>
              <w:rPr>
                <w:sz w:val="22"/>
              </w:rPr>
              <w:t>e</w:t>
            </w:r>
            <w:r>
              <w:rPr>
                <w:spacing w:val="-5"/>
                <w:sz w:val="22"/>
              </w:rPr>
              <w:t> </w:t>
            </w:r>
            <w:r>
              <w:rPr>
                <w:sz w:val="22"/>
              </w:rPr>
              <w:t>películas</w:t>
            </w:r>
            <w:r>
              <w:rPr>
                <w:spacing w:val="-3"/>
                <w:sz w:val="22"/>
              </w:rPr>
              <w:t> </w:t>
            </w:r>
            <w:r>
              <w:rPr>
                <w:sz w:val="22"/>
              </w:rPr>
              <w:t>de</w:t>
            </w:r>
            <w:r>
              <w:rPr>
                <w:spacing w:val="-3"/>
                <w:sz w:val="22"/>
              </w:rPr>
              <w:t> </w:t>
            </w:r>
            <w:r>
              <w:rPr>
                <w:sz w:val="22"/>
              </w:rPr>
              <w:t>café;</w:t>
            </w:r>
            <w:r>
              <w:rPr>
                <w:spacing w:val="-1"/>
                <w:sz w:val="22"/>
              </w:rPr>
              <w:t> </w:t>
            </w:r>
            <w:r>
              <w:rPr>
                <w:sz w:val="22"/>
              </w:rPr>
              <w:t>sucedâneos</w:t>
            </w:r>
            <w:r>
              <w:rPr>
                <w:spacing w:val="-2"/>
                <w:sz w:val="22"/>
              </w:rPr>
              <w:t> </w:t>
            </w:r>
            <w:r>
              <w:rPr>
                <w:sz w:val="22"/>
              </w:rPr>
              <w:t>do</w:t>
            </w:r>
            <w:r>
              <w:rPr>
                <w:spacing w:val="-3"/>
                <w:sz w:val="22"/>
              </w:rPr>
              <w:t> </w:t>
            </w:r>
            <w:r>
              <w:rPr>
                <w:sz w:val="22"/>
              </w:rPr>
              <w:t>café</w:t>
            </w:r>
            <w:r>
              <w:rPr>
                <w:spacing w:val="-5"/>
                <w:sz w:val="22"/>
              </w:rPr>
              <w:t> </w:t>
            </w:r>
            <w:r>
              <w:rPr>
                <w:sz w:val="22"/>
              </w:rPr>
              <w:t>que</w:t>
            </w:r>
            <w:r>
              <w:rPr>
                <w:spacing w:val="-3"/>
                <w:sz w:val="22"/>
              </w:rPr>
              <w:t> </w:t>
            </w:r>
            <w:r>
              <w:rPr>
                <w:sz w:val="22"/>
              </w:rPr>
              <w:t>contenham café em qualquer proporção.</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1" w:lineRule="exact"/>
              <w:ind w:left="1093" w:right="1075"/>
              <w:jc w:val="center"/>
              <w:rPr>
                <w:sz w:val="22"/>
              </w:rPr>
            </w:pPr>
            <w:r>
              <w:rPr>
                <w:sz w:val="22"/>
              </w:rPr>
              <w:t>1101</w:t>
            </w:r>
            <w:r>
              <w:rPr>
                <w:spacing w:val="-1"/>
                <w:sz w:val="22"/>
              </w:rPr>
              <w:t> </w:t>
            </w:r>
            <w:r>
              <w:rPr>
                <w:sz w:val="22"/>
              </w:rPr>
              <w:t>a </w:t>
            </w:r>
            <w:r>
              <w:rPr>
                <w:spacing w:val="-4"/>
                <w:sz w:val="22"/>
              </w:rPr>
              <w:t>1109</w:t>
            </w:r>
          </w:p>
        </w:tc>
        <w:tc>
          <w:tcPr>
            <w:tcW w:w="10631" w:type="dxa"/>
          </w:tcPr>
          <w:p>
            <w:pPr>
              <w:pStyle w:val="TableParagraph"/>
              <w:spacing w:line="212" w:lineRule="exact" w:before="20"/>
              <w:ind w:left="6"/>
              <w:rPr>
                <w:sz w:val="22"/>
              </w:rPr>
            </w:pPr>
            <w:r>
              <w:rPr>
                <w:sz w:val="22"/>
              </w:rPr>
              <w:t>Produtos</w:t>
            </w:r>
            <w:r>
              <w:rPr>
                <w:spacing w:val="-9"/>
                <w:sz w:val="22"/>
              </w:rPr>
              <w:t> </w:t>
            </w:r>
            <w:r>
              <w:rPr>
                <w:sz w:val="22"/>
              </w:rPr>
              <w:t>da</w:t>
            </w:r>
            <w:r>
              <w:rPr>
                <w:spacing w:val="-5"/>
                <w:sz w:val="22"/>
              </w:rPr>
              <w:t> </w:t>
            </w:r>
            <w:r>
              <w:rPr>
                <w:sz w:val="22"/>
              </w:rPr>
              <w:t>indústria</w:t>
            </w:r>
            <w:r>
              <w:rPr>
                <w:spacing w:val="-5"/>
                <w:sz w:val="22"/>
              </w:rPr>
              <w:t> </w:t>
            </w:r>
            <w:r>
              <w:rPr>
                <w:sz w:val="22"/>
              </w:rPr>
              <w:t>de</w:t>
            </w:r>
            <w:r>
              <w:rPr>
                <w:spacing w:val="-7"/>
                <w:sz w:val="22"/>
              </w:rPr>
              <w:t> </w:t>
            </w:r>
            <w:r>
              <w:rPr>
                <w:sz w:val="22"/>
              </w:rPr>
              <w:t>moagem;</w:t>
            </w:r>
            <w:r>
              <w:rPr>
                <w:spacing w:val="-6"/>
                <w:sz w:val="22"/>
              </w:rPr>
              <w:t> </w:t>
            </w:r>
            <w:r>
              <w:rPr>
                <w:sz w:val="22"/>
              </w:rPr>
              <w:t>malte;</w:t>
            </w:r>
            <w:r>
              <w:rPr>
                <w:spacing w:val="-3"/>
                <w:sz w:val="22"/>
              </w:rPr>
              <w:t> </w:t>
            </w:r>
            <w:r>
              <w:rPr>
                <w:sz w:val="22"/>
              </w:rPr>
              <w:t>amidos</w:t>
            </w:r>
            <w:r>
              <w:rPr>
                <w:spacing w:val="-7"/>
                <w:sz w:val="22"/>
              </w:rPr>
              <w:t> </w:t>
            </w:r>
            <w:r>
              <w:rPr>
                <w:sz w:val="22"/>
              </w:rPr>
              <w:t>e</w:t>
            </w:r>
            <w:r>
              <w:rPr>
                <w:spacing w:val="-4"/>
                <w:sz w:val="22"/>
              </w:rPr>
              <w:t> </w:t>
            </w:r>
            <w:r>
              <w:rPr>
                <w:sz w:val="22"/>
              </w:rPr>
              <w:t>féculas;</w:t>
            </w:r>
            <w:r>
              <w:rPr>
                <w:spacing w:val="-3"/>
                <w:sz w:val="22"/>
              </w:rPr>
              <w:t> </w:t>
            </w:r>
            <w:r>
              <w:rPr>
                <w:sz w:val="22"/>
              </w:rPr>
              <w:t>inulina;</w:t>
            </w:r>
            <w:r>
              <w:rPr>
                <w:spacing w:val="-3"/>
                <w:sz w:val="22"/>
              </w:rPr>
              <w:t> </w:t>
            </w:r>
            <w:r>
              <w:rPr>
                <w:sz w:val="22"/>
              </w:rPr>
              <w:t>glúten</w:t>
            </w:r>
            <w:r>
              <w:rPr>
                <w:spacing w:val="-9"/>
                <w:sz w:val="22"/>
              </w:rPr>
              <w:t> </w:t>
            </w:r>
            <w:r>
              <w:rPr>
                <w:sz w:val="22"/>
              </w:rPr>
              <w:t>de</w:t>
            </w:r>
            <w:r>
              <w:rPr>
                <w:spacing w:val="-4"/>
                <w:sz w:val="22"/>
              </w:rPr>
              <w:t> </w:t>
            </w:r>
            <w:r>
              <w:rPr>
                <w:spacing w:val="-2"/>
                <w:sz w:val="22"/>
              </w:rPr>
              <w:t>trigo.</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1" w:lineRule="exact" w:before="3"/>
              <w:ind w:left="1093" w:right="1075"/>
              <w:jc w:val="center"/>
              <w:rPr>
                <w:sz w:val="22"/>
              </w:rPr>
            </w:pPr>
            <w:r>
              <w:rPr>
                <w:sz w:val="22"/>
              </w:rPr>
              <w:t>1501</w:t>
            </w:r>
            <w:r>
              <w:rPr>
                <w:spacing w:val="-1"/>
                <w:sz w:val="22"/>
              </w:rPr>
              <w:t> </w:t>
            </w:r>
            <w:r>
              <w:rPr>
                <w:sz w:val="22"/>
              </w:rPr>
              <w:t>a </w:t>
            </w:r>
            <w:r>
              <w:rPr>
                <w:spacing w:val="-4"/>
                <w:sz w:val="22"/>
              </w:rPr>
              <w:t>1518</w:t>
            </w:r>
          </w:p>
        </w:tc>
        <w:tc>
          <w:tcPr>
            <w:tcW w:w="10631" w:type="dxa"/>
          </w:tcPr>
          <w:p>
            <w:pPr>
              <w:pStyle w:val="TableParagraph"/>
              <w:spacing w:line="231" w:lineRule="exact" w:before="3"/>
              <w:ind w:left="62"/>
              <w:rPr>
                <w:sz w:val="22"/>
              </w:rPr>
            </w:pPr>
            <w:r>
              <w:rPr>
                <w:sz w:val="22"/>
              </w:rPr>
              <w:t>Gorduras</w:t>
            </w:r>
            <w:r>
              <w:rPr>
                <w:spacing w:val="-7"/>
                <w:sz w:val="22"/>
              </w:rPr>
              <w:t> </w:t>
            </w:r>
            <w:r>
              <w:rPr>
                <w:sz w:val="22"/>
              </w:rPr>
              <w:t>de</w:t>
            </w:r>
            <w:r>
              <w:rPr>
                <w:spacing w:val="-6"/>
                <w:sz w:val="22"/>
              </w:rPr>
              <w:t> </w:t>
            </w:r>
            <w:r>
              <w:rPr>
                <w:sz w:val="22"/>
              </w:rPr>
              <w:t>porco</w:t>
            </w:r>
            <w:r>
              <w:rPr>
                <w:spacing w:val="-6"/>
                <w:sz w:val="22"/>
              </w:rPr>
              <w:t> </w:t>
            </w:r>
            <w:r>
              <w:rPr>
                <w:sz w:val="22"/>
              </w:rPr>
              <w:t>(incluindo</w:t>
            </w:r>
            <w:r>
              <w:rPr>
                <w:spacing w:val="-4"/>
                <w:sz w:val="22"/>
              </w:rPr>
              <w:t> </w:t>
            </w:r>
            <w:r>
              <w:rPr>
                <w:sz w:val="22"/>
              </w:rPr>
              <w:t>a</w:t>
            </w:r>
            <w:r>
              <w:rPr>
                <w:spacing w:val="-3"/>
                <w:sz w:val="22"/>
              </w:rPr>
              <w:t> </w:t>
            </w:r>
            <w:r>
              <w:rPr>
                <w:sz w:val="22"/>
              </w:rPr>
              <w:t>banha)</w:t>
            </w:r>
            <w:r>
              <w:rPr>
                <w:spacing w:val="-5"/>
                <w:sz w:val="22"/>
              </w:rPr>
              <w:t> </w:t>
            </w:r>
            <w:r>
              <w:rPr>
                <w:sz w:val="22"/>
              </w:rPr>
              <w:t>e</w:t>
            </w:r>
            <w:r>
              <w:rPr>
                <w:spacing w:val="-4"/>
                <w:sz w:val="22"/>
              </w:rPr>
              <w:t> </w:t>
            </w:r>
            <w:r>
              <w:rPr>
                <w:sz w:val="22"/>
              </w:rPr>
              <w:t>gorduras</w:t>
            </w:r>
            <w:r>
              <w:rPr>
                <w:spacing w:val="-3"/>
                <w:sz w:val="22"/>
              </w:rPr>
              <w:t> </w:t>
            </w:r>
            <w:r>
              <w:rPr>
                <w:sz w:val="22"/>
              </w:rPr>
              <w:t>de</w:t>
            </w:r>
            <w:r>
              <w:rPr>
                <w:spacing w:val="-4"/>
                <w:sz w:val="22"/>
              </w:rPr>
              <w:t> </w:t>
            </w:r>
            <w:r>
              <w:rPr>
                <w:sz w:val="22"/>
              </w:rPr>
              <w:t>aves,</w:t>
            </w:r>
            <w:r>
              <w:rPr>
                <w:spacing w:val="-5"/>
                <w:sz w:val="22"/>
              </w:rPr>
              <w:t> </w:t>
            </w:r>
            <w:r>
              <w:rPr>
                <w:sz w:val="22"/>
              </w:rPr>
              <w:t>exceto</w:t>
            </w:r>
            <w:r>
              <w:rPr>
                <w:spacing w:val="-4"/>
                <w:sz w:val="22"/>
              </w:rPr>
              <w:t> </w:t>
            </w:r>
            <w:r>
              <w:rPr>
                <w:sz w:val="22"/>
              </w:rPr>
              <w:t>as</w:t>
            </w:r>
            <w:r>
              <w:rPr>
                <w:spacing w:val="-6"/>
                <w:sz w:val="22"/>
              </w:rPr>
              <w:t> </w:t>
            </w:r>
            <w:r>
              <w:rPr>
                <w:sz w:val="22"/>
              </w:rPr>
              <w:t>das</w:t>
            </w:r>
            <w:r>
              <w:rPr>
                <w:spacing w:val="-6"/>
                <w:sz w:val="22"/>
              </w:rPr>
              <w:t> </w:t>
            </w:r>
            <w:r>
              <w:rPr>
                <w:sz w:val="22"/>
              </w:rPr>
              <w:t>posições</w:t>
            </w:r>
            <w:r>
              <w:rPr>
                <w:spacing w:val="-3"/>
                <w:sz w:val="22"/>
              </w:rPr>
              <w:t> </w:t>
            </w:r>
            <w:r>
              <w:rPr>
                <w:sz w:val="22"/>
              </w:rPr>
              <w:t>02.09</w:t>
            </w:r>
            <w:r>
              <w:rPr>
                <w:spacing w:val="-5"/>
                <w:sz w:val="22"/>
              </w:rPr>
              <w:t> </w:t>
            </w:r>
            <w:r>
              <w:rPr>
                <w:sz w:val="22"/>
              </w:rPr>
              <w:t>ou</w:t>
            </w:r>
            <w:r>
              <w:rPr>
                <w:spacing w:val="-5"/>
                <w:sz w:val="22"/>
              </w:rPr>
              <w:t> </w:t>
            </w:r>
            <w:r>
              <w:rPr>
                <w:spacing w:val="-2"/>
                <w:sz w:val="22"/>
              </w:rPr>
              <w:t>15.03.</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1" w:lineRule="exact"/>
              <w:ind w:left="1093" w:right="1075"/>
              <w:jc w:val="center"/>
              <w:rPr>
                <w:sz w:val="22"/>
              </w:rPr>
            </w:pPr>
            <w:r>
              <w:rPr>
                <w:sz w:val="22"/>
              </w:rPr>
              <w:t>1520</w:t>
            </w:r>
            <w:r>
              <w:rPr>
                <w:spacing w:val="-1"/>
                <w:sz w:val="22"/>
              </w:rPr>
              <w:t> </w:t>
            </w:r>
            <w:r>
              <w:rPr>
                <w:sz w:val="22"/>
              </w:rPr>
              <w:t>a </w:t>
            </w:r>
            <w:r>
              <w:rPr>
                <w:spacing w:val="-4"/>
                <w:sz w:val="22"/>
              </w:rPr>
              <w:t>1522</w:t>
            </w:r>
          </w:p>
        </w:tc>
        <w:tc>
          <w:tcPr>
            <w:tcW w:w="10631" w:type="dxa"/>
          </w:tcPr>
          <w:p>
            <w:pPr>
              <w:pStyle w:val="TableParagraph"/>
              <w:spacing w:line="212" w:lineRule="exact" w:before="20"/>
              <w:ind w:left="6"/>
              <w:rPr>
                <w:sz w:val="22"/>
              </w:rPr>
            </w:pPr>
            <w:r>
              <w:rPr>
                <w:sz w:val="22"/>
              </w:rPr>
              <w:t>Glicerol</w:t>
            </w:r>
            <w:r>
              <w:rPr>
                <w:spacing w:val="-5"/>
                <w:sz w:val="22"/>
              </w:rPr>
              <w:t> </w:t>
            </w:r>
            <w:r>
              <w:rPr>
                <w:sz w:val="22"/>
              </w:rPr>
              <w:t>em</w:t>
            </w:r>
            <w:r>
              <w:rPr>
                <w:spacing w:val="-6"/>
                <w:sz w:val="22"/>
              </w:rPr>
              <w:t> </w:t>
            </w:r>
            <w:r>
              <w:rPr>
                <w:sz w:val="22"/>
              </w:rPr>
              <w:t>bruto;</w:t>
            </w:r>
            <w:r>
              <w:rPr>
                <w:spacing w:val="-3"/>
                <w:sz w:val="22"/>
              </w:rPr>
              <w:t> </w:t>
            </w:r>
            <w:r>
              <w:rPr>
                <w:sz w:val="22"/>
              </w:rPr>
              <w:t>águas</w:t>
            </w:r>
            <w:r>
              <w:rPr>
                <w:spacing w:val="-7"/>
                <w:sz w:val="22"/>
              </w:rPr>
              <w:t> </w:t>
            </w:r>
            <w:r>
              <w:rPr>
                <w:sz w:val="22"/>
              </w:rPr>
              <w:t>e</w:t>
            </w:r>
            <w:r>
              <w:rPr>
                <w:spacing w:val="-5"/>
                <w:sz w:val="22"/>
              </w:rPr>
              <w:t> </w:t>
            </w:r>
            <w:r>
              <w:rPr>
                <w:sz w:val="22"/>
              </w:rPr>
              <w:t>lixívias,</w:t>
            </w:r>
            <w:r>
              <w:rPr>
                <w:spacing w:val="-2"/>
                <w:sz w:val="22"/>
              </w:rPr>
              <w:t> glicéricas.</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1" w:lineRule="exact" w:before="3"/>
              <w:ind w:left="1093" w:right="1075"/>
              <w:jc w:val="center"/>
              <w:rPr>
                <w:sz w:val="22"/>
              </w:rPr>
            </w:pPr>
            <w:r>
              <w:rPr>
                <w:sz w:val="22"/>
              </w:rPr>
              <w:t>1701</w:t>
            </w:r>
            <w:r>
              <w:rPr>
                <w:spacing w:val="-1"/>
                <w:sz w:val="22"/>
              </w:rPr>
              <w:t> </w:t>
            </w:r>
            <w:r>
              <w:rPr>
                <w:sz w:val="22"/>
              </w:rPr>
              <w:t>a </w:t>
            </w:r>
            <w:r>
              <w:rPr>
                <w:spacing w:val="-4"/>
                <w:sz w:val="22"/>
              </w:rPr>
              <w:t>1704</w:t>
            </w:r>
          </w:p>
        </w:tc>
        <w:tc>
          <w:tcPr>
            <w:tcW w:w="10631" w:type="dxa"/>
          </w:tcPr>
          <w:p>
            <w:pPr>
              <w:pStyle w:val="TableParagraph"/>
              <w:spacing w:line="214" w:lineRule="exact" w:before="20"/>
              <w:ind w:left="6"/>
              <w:rPr>
                <w:sz w:val="22"/>
              </w:rPr>
            </w:pPr>
            <w:r>
              <w:rPr>
                <w:sz w:val="22"/>
              </w:rPr>
              <w:t>Açúcares</w:t>
            </w:r>
            <w:r>
              <w:rPr>
                <w:spacing w:val="-4"/>
                <w:sz w:val="22"/>
              </w:rPr>
              <w:t> </w:t>
            </w:r>
            <w:r>
              <w:rPr>
                <w:sz w:val="22"/>
              </w:rPr>
              <w:t>e</w:t>
            </w:r>
            <w:r>
              <w:rPr>
                <w:spacing w:val="-6"/>
                <w:sz w:val="22"/>
              </w:rPr>
              <w:t> </w:t>
            </w:r>
            <w:r>
              <w:rPr>
                <w:sz w:val="22"/>
              </w:rPr>
              <w:t>produtos</w:t>
            </w:r>
            <w:r>
              <w:rPr>
                <w:spacing w:val="-5"/>
                <w:sz w:val="22"/>
              </w:rPr>
              <w:t> </w:t>
            </w:r>
            <w:r>
              <w:rPr>
                <w:sz w:val="22"/>
              </w:rPr>
              <w:t>de</w:t>
            </w:r>
            <w:r>
              <w:rPr>
                <w:spacing w:val="-5"/>
                <w:sz w:val="22"/>
              </w:rPr>
              <w:t> </w:t>
            </w:r>
            <w:r>
              <w:rPr>
                <w:spacing w:val="-2"/>
                <w:sz w:val="22"/>
              </w:rPr>
              <w:t>confeitaria</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29" w:lineRule="exact" w:before="3"/>
              <w:ind w:left="1093" w:right="1075"/>
              <w:jc w:val="center"/>
              <w:rPr>
                <w:sz w:val="22"/>
              </w:rPr>
            </w:pPr>
            <w:r>
              <w:rPr>
                <w:sz w:val="22"/>
              </w:rPr>
              <w:t>1801</w:t>
            </w:r>
            <w:r>
              <w:rPr>
                <w:spacing w:val="-1"/>
                <w:sz w:val="22"/>
              </w:rPr>
              <w:t> </w:t>
            </w:r>
            <w:r>
              <w:rPr>
                <w:sz w:val="22"/>
              </w:rPr>
              <w:t>a </w:t>
            </w:r>
            <w:r>
              <w:rPr>
                <w:spacing w:val="-4"/>
                <w:sz w:val="22"/>
              </w:rPr>
              <w:t>1806</w:t>
            </w:r>
          </w:p>
        </w:tc>
        <w:tc>
          <w:tcPr>
            <w:tcW w:w="10631" w:type="dxa"/>
          </w:tcPr>
          <w:p>
            <w:pPr>
              <w:pStyle w:val="TableParagraph"/>
              <w:spacing w:line="212" w:lineRule="exact" w:before="20"/>
              <w:ind w:left="6"/>
              <w:rPr>
                <w:sz w:val="22"/>
              </w:rPr>
            </w:pPr>
            <w:r>
              <w:rPr>
                <w:sz w:val="22"/>
              </w:rPr>
              <w:t>Cacau</w:t>
            </w:r>
            <w:r>
              <w:rPr>
                <w:spacing w:val="-3"/>
                <w:sz w:val="22"/>
              </w:rPr>
              <w:t> </w:t>
            </w:r>
            <w:r>
              <w:rPr>
                <w:sz w:val="22"/>
              </w:rPr>
              <w:t>e</w:t>
            </w:r>
            <w:r>
              <w:rPr>
                <w:spacing w:val="-2"/>
                <w:sz w:val="22"/>
              </w:rPr>
              <w:t> </w:t>
            </w:r>
            <w:r>
              <w:rPr>
                <w:sz w:val="22"/>
              </w:rPr>
              <w:t>suas</w:t>
            </w:r>
            <w:r>
              <w:rPr>
                <w:spacing w:val="-4"/>
                <w:sz w:val="22"/>
              </w:rPr>
              <w:t> </w:t>
            </w:r>
            <w:r>
              <w:rPr>
                <w:spacing w:val="-2"/>
                <w:sz w:val="22"/>
              </w:rPr>
              <w:t>preparações.</w:t>
            </w:r>
          </w:p>
        </w:tc>
      </w:tr>
      <w:tr>
        <w:trPr>
          <w:trHeight w:val="254" w:hRule="atLeast"/>
        </w:trPr>
        <w:tc>
          <w:tcPr>
            <w:tcW w:w="848" w:type="dxa"/>
          </w:tcPr>
          <w:p>
            <w:pPr>
              <w:pStyle w:val="TableParagraph"/>
              <w:rPr>
                <w:rFonts w:ascii="Times New Roman"/>
                <w:sz w:val="18"/>
              </w:rPr>
            </w:pPr>
          </w:p>
        </w:tc>
        <w:tc>
          <w:tcPr>
            <w:tcW w:w="3430" w:type="dxa"/>
          </w:tcPr>
          <w:p>
            <w:pPr>
              <w:pStyle w:val="TableParagraph"/>
              <w:spacing w:line="231" w:lineRule="exact" w:before="3"/>
              <w:ind w:left="1093" w:right="1075"/>
              <w:jc w:val="center"/>
              <w:rPr>
                <w:sz w:val="22"/>
              </w:rPr>
            </w:pPr>
            <w:r>
              <w:rPr>
                <w:sz w:val="22"/>
              </w:rPr>
              <w:t>1901</w:t>
            </w:r>
            <w:r>
              <w:rPr>
                <w:spacing w:val="-1"/>
                <w:sz w:val="22"/>
              </w:rPr>
              <w:t> </w:t>
            </w:r>
            <w:r>
              <w:rPr>
                <w:sz w:val="22"/>
              </w:rPr>
              <w:t>a </w:t>
            </w:r>
            <w:r>
              <w:rPr>
                <w:spacing w:val="-4"/>
                <w:sz w:val="22"/>
              </w:rPr>
              <w:t>1905</w:t>
            </w:r>
          </w:p>
        </w:tc>
        <w:tc>
          <w:tcPr>
            <w:tcW w:w="10631" w:type="dxa"/>
          </w:tcPr>
          <w:p>
            <w:pPr>
              <w:pStyle w:val="TableParagraph"/>
              <w:spacing w:line="212" w:lineRule="exact" w:before="22"/>
              <w:ind w:left="6"/>
              <w:rPr>
                <w:sz w:val="22"/>
              </w:rPr>
            </w:pPr>
            <w:r>
              <w:rPr>
                <w:sz w:val="22"/>
              </w:rPr>
              <w:t>Preparações</w:t>
            </w:r>
            <w:r>
              <w:rPr>
                <w:spacing w:val="-9"/>
                <w:sz w:val="22"/>
              </w:rPr>
              <w:t> </w:t>
            </w:r>
            <w:r>
              <w:rPr>
                <w:sz w:val="22"/>
              </w:rPr>
              <w:t>à</w:t>
            </w:r>
            <w:r>
              <w:rPr>
                <w:spacing w:val="-5"/>
                <w:sz w:val="22"/>
              </w:rPr>
              <w:t> </w:t>
            </w:r>
            <w:r>
              <w:rPr>
                <w:sz w:val="22"/>
              </w:rPr>
              <w:t>base</w:t>
            </w:r>
            <w:r>
              <w:rPr>
                <w:spacing w:val="-5"/>
                <w:sz w:val="22"/>
              </w:rPr>
              <w:t> </w:t>
            </w:r>
            <w:r>
              <w:rPr>
                <w:sz w:val="22"/>
              </w:rPr>
              <w:t>de</w:t>
            </w:r>
            <w:r>
              <w:rPr>
                <w:spacing w:val="-6"/>
                <w:sz w:val="22"/>
              </w:rPr>
              <w:t> </w:t>
            </w:r>
            <w:r>
              <w:rPr>
                <w:sz w:val="22"/>
              </w:rPr>
              <w:t>cereais,</w:t>
            </w:r>
            <w:r>
              <w:rPr>
                <w:spacing w:val="-6"/>
                <w:sz w:val="22"/>
              </w:rPr>
              <w:t> </w:t>
            </w:r>
            <w:r>
              <w:rPr>
                <w:sz w:val="22"/>
              </w:rPr>
              <w:t>farinhas,</w:t>
            </w:r>
            <w:r>
              <w:rPr>
                <w:spacing w:val="-3"/>
                <w:sz w:val="22"/>
              </w:rPr>
              <w:t> </w:t>
            </w:r>
            <w:r>
              <w:rPr>
                <w:sz w:val="22"/>
              </w:rPr>
              <w:t>amidos,</w:t>
            </w:r>
            <w:r>
              <w:rPr>
                <w:spacing w:val="-6"/>
                <w:sz w:val="22"/>
              </w:rPr>
              <w:t> </w:t>
            </w:r>
            <w:r>
              <w:rPr>
                <w:sz w:val="22"/>
              </w:rPr>
              <w:t>féculas</w:t>
            </w:r>
            <w:r>
              <w:rPr>
                <w:spacing w:val="-6"/>
                <w:sz w:val="22"/>
              </w:rPr>
              <w:t> </w:t>
            </w:r>
            <w:r>
              <w:rPr>
                <w:sz w:val="22"/>
              </w:rPr>
              <w:t>ou</w:t>
            </w:r>
            <w:r>
              <w:rPr>
                <w:spacing w:val="-5"/>
                <w:sz w:val="22"/>
              </w:rPr>
              <w:t> </w:t>
            </w:r>
            <w:r>
              <w:rPr>
                <w:sz w:val="22"/>
              </w:rPr>
              <w:t>leite;</w:t>
            </w:r>
            <w:r>
              <w:rPr>
                <w:spacing w:val="-3"/>
                <w:sz w:val="22"/>
              </w:rPr>
              <w:t> </w:t>
            </w:r>
            <w:r>
              <w:rPr>
                <w:sz w:val="22"/>
              </w:rPr>
              <w:t>produtos</w:t>
            </w:r>
            <w:r>
              <w:rPr>
                <w:spacing w:val="-4"/>
                <w:sz w:val="22"/>
              </w:rPr>
              <w:t> </w:t>
            </w:r>
            <w:r>
              <w:rPr>
                <w:sz w:val="22"/>
              </w:rPr>
              <w:t>de</w:t>
            </w:r>
            <w:r>
              <w:rPr>
                <w:spacing w:val="-4"/>
                <w:sz w:val="22"/>
              </w:rPr>
              <w:t> </w:t>
            </w:r>
            <w:r>
              <w:rPr>
                <w:spacing w:val="-2"/>
                <w:sz w:val="22"/>
              </w:rPr>
              <w:t>pastelaria.</w:t>
            </w:r>
          </w:p>
        </w:tc>
      </w:tr>
    </w:tbl>
    <w:p>
      <w:pPr>
        <w:spacing w:after="0" w:line="212" w:lineRule="exact"/>
        <w:rPr>
          <w:sz w:val="22"/>
        </w:rPr>
        <w:sectPr>
          <w:pgSz w:w="16850" w:h="11920" w:orient="landscape"/>
          <w:pgMar w:header="0" w:footer="548" w:top="1000" w:bottom="840" w:left="620" w:right="540"/>
        </w:sectPr>
      </w:pPr>
    </w:p>
    <w:p>
      <w:pPr>
        <w:pStyle w:val="BodyText"/>
        <w:spacing w:before="5"/>
        <w:rPr>
          <w:b/>
          <w:sz w:val="2"/>
        </w:rPr>
      </w:pPr>
    </w:p>
    <w:tbl>
      <w:tblPr>
        <w:tblW w:w="0" w:type="auto"/>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3430"/>
        <w:gridCol w:w="10631"/>
      </w:tblGrid>
      <w:tr>
        <w:trPr>
          <w:trHeight w:val="254" w:hRule="atLeast"/>
        </w:trPr>
        <w:tc>
          <w:tcPr>
            <w:tcW w:w="848" w:type="dxa"/>
          </w:tcPr>
          <w:p>
            <w:pPr>
              <w:pStyle w:val="TableParagraph"/>
              <w:rPr>
                <w:rFonts w:ascii="Times New Roman"/>
                <w:sz w:val="18"/>
              </w:rPr>
            </w:pPr>
          </w:p>
        </w:tc>
        <w:tc>
          <w:tcPr>
            <w:tcW w:w="3430" w:type="dxa"/>
          </w:tcPr>
          <w:p>
            <w:pPr>
              <w:pStyle w:val="TableParagraph"/>
              <w:spacing w:line="234" w:lineRule="exact"/>
              <w:ind w:left="1093" w:right="1075"/>
              <w:jc w:val="center"/>
              <w:rPr>
                <w:sz w:val="22"/>
              </w:rPr>
            </w:pPr>
            <w:r>
              <w:rPr>
                <w:sz w:val="22"/>
              </w:rPr>
              <w:t>2001</w:t>
            </w:r>
            <w:r>
              <w:rPr>
                <w:spacing w:val="-1"/>
                <w:sz w:val="22"/>
              </w:rPr>
              <w:t> </w:t>
            </w:r>
            <w:r>
              <w:rPr>
                <w:sz w:val="22"/>
              </w:rPr>
              <w:t>a </w:t>
            </w:r>
            <w:r>
              <w:rPr>
                <w:spacing w:val="-4"/>
                <w:sz w:val="22"/>
              </w:rPr>
              <w:t>2009</w:t>
            </w:r>
          </w:p>
        </w:tc>
        <w:tc>
          <w:tcPr>
            <w:tcW w:w="10631" w:type="dxa"/>
          </w:tcPr>
          <w:p>
            <w:pPr>
              <w:pStyle w:val="TableParagraph"/>
              <w:spacing w:line="232" w:lineRule="exact" w:before="2"/>
              <w:ind w:left="6"/>
              <w:rPr>
                <w:sz w:val="22"/>
              </w:rPr>
            </w:pPr>
            <w:r>
              <w:rPr>
                <w:sz w:val="22"/>
              </w:rPr>
              <w:t>Preparações</w:t>
            </w:r>
            <w:r>
              <w:rPr>
                <w:spacing w:val="-8"/>
                <w:sz w:val="22"/>
              </w:rPr>
              <w:t> </w:t>
            </w:r>
            <w:r>
              <w:rPr>
                <w:sz w:val="22"/>
              </w:rPr>
              <w:t>de</w:t>
            </w:r>
            <w:r>
              <w:rPr>
                <w:spacing w:val="-4"/>
                <w:sz w:val="22"/>
              </w:rPr>
              <w:t> </w:t>
            </w:r>
            <w:r>
              <w:rPr>
                <w:sz w:val="22"/>
              </w:rPr>
              <w:t>produtos</w:t>
            </w:r>
            <w:r>
              <w:rPr>
                <w:spacing w:val="-3"/>
                <w:sz w:val="22"/>
              </w:rPr>
              <w:t> </w:t>
            </w:r>
            <w:r>
              <w:rPr>
                <w:sz w:val="22"/>
              </w:rPr>
              <w:t>hortícolas,</w:t>
            </w:r>
            <w:r>
              <w:rPr>
                <w:spacing w:val="-5"/>
                <w:sz w:val="22"/>
              </w:rPr>
              <w:t> </w:t>
            </w:r>
            <w:r>
              <w:rPr>
                <w:sz w:val="22"/>
              </w:rPr>
              <w:t>fruta</w:t>
            </w:r>
            <w:r>
              <w:rPr>
                <w:spacing w:val="-4"/>
                <w:sz w:val="22"/>
              </w:rPr>
              <w:t> </w:t>
            </w:r>
            <w:r>
              <w:rPr>
                <w:sz w:val="22"/>
              </w:rPr>
              <w:t>ou</w:t>
            </w:r>
            <w:r>
              <w:rPr>
                <w:spacing w:val="-6"/>
                <w:sz w:val="22"/>
              </w:rPr>
              <w:t> </w:t>
            </w:r>
            <w:r>
              <w:rPr>
                <w:sz w:val="22"/>
              </w:rPr>
              <w:t>de</w:t>
            </w:r>
            <w:r>
              <w:rPr>
                <w:spacing w:val="-9"/>
                <w:sz w:val="22"/>
              </w:rPr>
              <w:t> </w:t>
            </w:r>
            <w:r>
              <w:rPr>
                <w:sz w:val="22"/>
              </w:rPr>
              <w:t>outras</w:t>
            </w:r>
            <w:r>
              <w:rPr>
                <w:spacing w:val="-4"/>
                <w:sz w:val="22"/>
              </w:rPr>
              <w:t> </w:t>
            </w:r>
            <w:r>
              <w:rPr>
                <w:sz w:val="22"/>
              </w:rPr>
              <w:t>partes</w:t>
            </w:r>
            <w:r>
              <w:rPr>
                <w:spacing w:val="-4"/>
                <w:sz w:val="22"/>
              </w:rPr>
              <w:t> </w:t>
            </w:r>
            <w:r>
              <w:rPr>
                <w:sz w:val="22"/>
              </w:rPr>
              <w:t>de</w:t>
            </w:r>
            <w:r>
              <w:rPr>
                <w:spacing w:val="-3"/>
                <w:sz w:val="22"/>
              </w:rPr>
              <w:t> </w:t>
            </w:r>
            <w:r>
              <w:rPr>
                <w:spacing w:val="-2"/>
                <w:sz w:val="22"/>
              </w:rPr>
              <w:t>plantas.</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2" w:lineRule="exact"/>
              <w:ind w:left="1093" w:right="1075"/>
              <w:jc w:val="center"/>
              <w:rPr>
                <w:sz w:val="22"/>
              </w:rPr>
            </w:pPr>
            <w:r>
              <w:rPr>
                <w:sz w:val="22"/>
              </w:rPr>
              <w:t>2101</w:t>
            </w:r>
            <w:r>
              <w:rPr>
                <w:spacing w:val="-1"/>
                <w:sz w:val="22"/>
              </w:rPr>
              <w:t> </w:t>
            </w:r>
            <w:r>
              <w:rPr>
                <w:sz w:val="22"/>
              </w:rPr>
              <w:t>a </w:t>
            </w:r>
            <w:r>
              <w:rPr>
                <w:spacing w:val="-4"/>
                <w:sz w:val="22"/>
              </w:rPr>
              <w:t>2106</w:t>
            </w:r>
          </w:p>
        </w:tc>
        <w:tc>
          <w:tcPr>
            <w:tcW w:w="10631" w:type="dxa"/>
          </w:tcPr>
          <w:p>
            <w:pPr>
              <w:pStyle w:val="TableParagraph"/>
              <w:spacing w:line="232" w:lineRule="exact"/>
              <w:ind w:left="6"/>
              <w:rPr>
                <w:sz w:val="22"/>
              </w:rPr>
            </w:pPr>
            <w:r>
              <w:rPr>
                <w:sz w:val="22"/>
              </w:rPr>
              <w:t>Preparações</w:t>
            </w:r>
            <w:r>
              <w:rPr>
                <w:spacing w:val="-11"/>
                <w:sz w:val="22"/>
              </w:rPr>
              <w:t> </w:t>
            </w:r>
            <w:r>
              <w:rPr>
                <w:sz w:val="22"/>
              </w:rPr>
              <w:t>alimentícias</w:t>
            </w:r>
            <w:r>
              <w:rPr>
                <w:spacing w:val="-8"/>
                <w:sz w:val="22"/>
              </w:rPr>
              <w:t> </w:t>
            </w:r>
            <w:r>
              <w:rPr>
                <w:spacing w:val="-2"/>
                <w:sz w:val="22"/>
              </w:rPr>
              <w:t>diversas.</w:t>
            </w:r>
          </w:p>
        </w:tc>
      </w:tr>
      <w:tr>
        <w:trPr>
          <w:trHeight w:val="254" w:hRule="atLeast"/>
        </w:trPr>
        <w:tc>
          <w:tcPr>
            <w:tcW w:w="848" w:type="dxa"/>
          </w:tcPr>
          <w:p>
            <w:pPr>
              <w:pStyle w:val="TableParagraph"/>
              <w:rPr>
                <w:rFonts w:ascii="Times New Roman"/>
                <w:sz w:val="18"/>
              </w:rPr>
            </w:pPr>
          </w:p>
        </w:tc>
        <w:tc>
          <w:tcPr>
            <w:tcW w:w="3430" w:type="dxa"/>
          </w:tcPr>
          <w:p>
            <w:pPr>
              <w:pStyle w:val="TableParagraph"/>
              <w:spacing w:line="234" w:lineRule="exact"/>
              <w:ind w:left="1093" w:right="1075"/>
              <w:jc w:val="center"/>
              <w:rPr>
                <w:sz w:val="22"/>
              </w:rPr>
            </w:pPr>
            <w:r>
              <w:rPr>
                <w:sz w:val="22"/>
              </w:rPr>
              <w:t>2201</w:t>
            </w:r>
            <w:r>
              <w:rPr>
                <w:spacing w:val="-1"/>
                <w:sz w:val="22"/>
              </w:rPr>
              <w:t> </w:t>
            </w:r>
            <w:r>
              <w:rPr>
                <w:sz w:val="22"/>
              </w:rPr>
              <w:t>a </w:t>
            </w:r>
            <w:r>
              <w:rPr>
                <w:spacing w:val="-4"/>
                <w:sz w:val="22"/>
              </w:rPr>
              <w:t>2209</w:t>
            </w:r>
          </w:p>
        </w:tc>
        <w:tc>
          <w:tcPr>
            <w:tcW w:w="10631" w:type="dxa"/>
          </w:tcPr>
          <w:p>
            <w:pPr>
              <w:pStyle w:val="TableParagraph"/>
              <w:spacing w:line="232" w:lineRule="exact" w:before="2"/>
              <w:ind w:left="6"/>
              <w:rPr>
                <w:sz w:val="22"/>
              </w:rPr>
            </w:pPr>
            <w:r>
              <w:rPr>
                <w:sz w:val="22"/>
              </w:rPr>
              <w:t>Bebidas,</w:t>
            </w:r>
            <w:r>
              <w:rPr>
                <w:spacing w:val="-5"/>
                <w:sz w:val="22"/>
              </w:rPr>
              <w:t> </w:t>
            </w:r>
            <w:r>
              <w:rPr>
                <w:sz w:val="22"/>
              </w:rPr>
              <w:t>líquidos</w:t>
            </w:r>
            <w:r>
              <w:rPr>
                <w:spacing w:val="-5"/>
                <w:sz w:val="22"/>
              </w:rPr>
              <w:t> </w:t>
            </w:r>
            <w:r>
              <w:rPr>
                <w:sz w:val="22"/>
              </w:rPr>
              <w:t>alcoólicos</w:t>
            </w:r>
            <w:r>
              <w:rPr>
                <w:spacing w:val="-6"/>
                <w:sz w:val="22"/>
              </w:rPr>
              <w:t> </w:t>
            </w:r>
            <w:r>
              <w:rPr>
                <w:sz w:val="22"/>
              </w:rPr>
              <w:t>e</w:t>
            </w:r>
            <w:r>
              <w:rPr>
                <w:spacing w:val="-7"/>
                <w:sz w:val="22"/>
              </w:rPr>
              <w:t> </w:t>
            </w:r>
            <w:r>
              <w:rPr>
                <w:spacing w:val="-2"/>
                <w:sz w:val="22"/>
              </w:rPr>
              <w:t>vinagres.</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4" w:lineRule="exact"/>
              <w:ind w:left="1093" w:right="1075"/>
              <w:jc w:val="center"/>
              <w:rPr>
                <w:sz w:val="22"/>
              </w:rPr>
            </w:pPr>
            <w:r>
              <w:rPr>
                <w:sz w:val="22"/>
              </w:rPr>
              <w:t>2301</w:t>
            </w:r>
            <w:r>
              <w:rPr>
                <w:spacing w:val="-1"/>
                <w:sz w:val="22"/>
              </w:rPr>
              <w:t> </w:t>
            </w:r>
            <w:r>
              <w:rPr>
                <w:sz w:val="22"/>
              </w:rPr>
              <w:t>a </w:t>
            </w:r>
            <w:r>
              <w:rPr>
                <w:spacing w:val="-4"/>
                <w:sz w:val="22"/>
              </w:rPr>
              <w:t>2309</w:t>
            </w:r>
          </w:p>
        </w:tc>
        <w:tc>
          <w:tcPr>
            <w:tcW w:w="10631" w:type="dxa"/>
          </w:tcPr>
          <w:p>
            <w:pPr>
              <w:pStyle w:val="TableParagraph"/>
              <w:spacing w:line="234" w:lineRule="exact"/>
              <w:ind w:left="6"/>
              <w:rPr>
                <w:sz w:val="22"/>
              </w:rPr>
            </w:pPr>
            <w:r>
              <w:rPr>
                <w:sz w:val="22"/>
              </w:rPr>
              <w:t>Resíduos</w:t>
            </w:r>
            <w:r>
              <w:rPr>
                <w:spacing w:val="-7"/>
                <w:sz w:val="22"/>
              </w:rPr>
              <w:t> </w:t>
            </w:r>
            <w:r>
              <w:rPr>
                <w:sz w:val="22"/>
              </w:rPr>
              <w:t>e</w:t>
            </w:r>
            <w:r>
              <w:rPr>
                <w:spacing w:val="-9"/>
                <w:sz w:val="22"/>
              </w:rPr>
              <w:t> </w:t>
            </w:r>
            <w:r>
              <w:rPr>
                <w:sz w:val="22"/>
              </w:rPr>
              <w:t>desperdícios</w:t>
            </w:r>
            <w:r>
              <w:rPr>
                <w:spacing w:val="-8"/>
                <w:sz w:val="22"/>
              </w:rPr>
              <w:t> </w:t>
            </w:r>
            <w:r>
              <w:rPr>
                <w:sz w:val="22"/>
              </w:rPr>
              <w:t>das</w:t>
            </w:r>
            <w:r>
              <w:rPr>
                <w:spacing w:val="-6"/>
                <w:sz w:val="22"/>
              </w:rPr>
              <w:t> </w:t>
            </w:r>
            <w:r>
              <w:rPr>
                <w:sz w:val="22"/>
              </w:rPr>
              <w:t>indústrias</w:t>
            </w:r>
            <w:r>
              <w:rPr>
                <w:spacing w:val="-7"/>
                <w:sz w:val="22"/>
              </w:rPr>
              <w:t> </w:t>
            </w:r>
            <w:r>
              <w:rPr>
                <w:sz w:val="22"/>
              </w:rPr>
              <w:t>alimentares;</w:t>
            </w:r>
            <w:r>
              <w:rPr>
                <w:spacing w:val="-6"/>
                <w:sz w:val="22"/>
              </w:rPr>
              <w:t> </w:t>
            </w:r>
            <w:r>
              <w:rPr>
                <w:sz w:val="22"/>
              </w:rPr>
              <w:t>alimentos</w:t>
            </w:r>
            <w:r>
              <w:rPr>
                <w:spacing w:val="-7"/>
                <w:sz w:val="22"/>
              </w:rPr>
              <w:t> </w:t>
            </w:r>
            <w:r>
              <w:rPr>
                <w:sz w:val="22"/>
              </w:rPr>
              <w:t>preparados</w:t>
            </w:r>
            <w:r>
              <w:rPr>
                <w:spacing w:val="-6"/>
                <w:sz w:val="22"/>
              </w:rPr>
              <w:t> </w:t>
            </w:r>
            <w:r>
              <w:rPr>
                <w:sz w:val="22"/>
              </w:rPr>
              <w:t>para</w:t>
            </w:r>
            <w:r>
              <w:rPr>
                <w:spacing w:val="-8"/>
                <w:sz w:val="22"/>
              </w:rPr>
              <w:t> </w:t>
            </w:r>
            <w:r>
              <w:rPr>
                <w:spacing w:val="-2"/>
                <w:sz w:val="22"/>
              </w:rPr>
              <w:t>animais.</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2" w:lineRule="exact"/>
              <w:ind w:left="1093" w:right="1075"/>
              <w:jc w:val="center"/>
              <w:rPr>
                <w:sz w:val="22"/>
              </w:rPr>
            </w:pPr>
            <w:r>
              <w:rPr>
                <w:sz w:val="22"/>
              </w:rPr>
              <w:t>3501</w:t>
            </w:r>
            <w:r>
              <w:rPr>
                <w:spacing w:val="-1"/>
                <w:sz w:val="22"/>
              </w:rPr>
              <w:t> </w:t>
            </w:r>
            <w:r>
              <w:rPr>
                <w:sz w:val="22"/>
              </w:rPr>
              <w:t>a </w:t>
            </w:r>
            <w:r>
              <w:rPr>
                <w:spacing w:val="-4"/>
                <w:sz w:val="22"/>
              </w:rPr>
              <w:t>3507</w:t>
            </w:r>
          </w:p>
        </w:tc>
        <w:tc>
          <w:tcPr>
            <w:tcW w:w="10631" w:type="dxa"/>
          </w:tcPr>
          <w:p>
            <w:pPr>
              <w:pStyle w:val="TableParagraph"/>
              <w:spacing w:line="232" w:lineRule="exact"/>
              <w:ind w:left="6"/>
              <w:rPr>
                <w:sz w:val="22"/>
              </w:rPr>
            </w:pPr>
            <w:r>
              <w:rPr>
                <w:sz w:val="22"/>
              </w:rPr>
              <w:t>Matérias</w:t>
            </w:r>
            <w:r>
              <w:rPr>
                <w:spacing w:val="-7"/>
                <w:sz w:val="22"/>
              </w:rPr>
              <w:t> </w:t>
            </w:r>
            <w:r>
              <w:rPr>
                <w:sz w:val="22"/>
              </w:rPr>
              <w:t>albuminoides;</w:t>
            </w:r>
            <w:r>
              <w:rPr>
                <w:spacing w:val="-6"/>
                <w:sz w:val="22"/>
              </w:rPr>
              <w:t> </w:t>
            </w:r>
            <w:r>
              <w:rPr>
                <w:sz w:val="22"/>
              </w:rPr>
              <w:t>produtos</w:t>
            </w:r>
            <w:r>
              <w:rPr>
                <w:spacing w:val="-7"/>
                <w:sz w:val="22"/>
              </w:rPr>
              <w:t> </w:t>
            </w:r>
            <w:r>
              <w:rPr>
                <w:sz w:val="22"/>
              </w:rPr>
              <w:t>à</w:t>
            </w:r>
            <w:r>
              <w:rPr>
                <w:spacing w:val="-6"/>
                <w:sz w:val="22"/>
              </w:rPr>
              <w:t> </w:t>
            </w:r>
            <w:r>
              <w:rPr>
                <w:sz w:val="22"/>
              </w:rPr>
              <w:t>base</w:t>
            </w:r>
            <w:r>
              <w:rPr>
                <w:spacing w:val="-5"/>
                <w:sz w:val="22"/>
              </w:rPr>
              <w:t> </w:t>
            </w:r>
            <w:r>
              <w:rPr>
                <w:sz w:val="22"/>
              </w:rPr>
              <w:t>de</w:t>
            </w:r>
            <w:r>
              <w:rPr>
                <w:spacing w:val="-7"/>
                <w:sz w:val="22"/>
              </w:rPr>
              <w:t> </w:t>
            </w:r>
            <w:r>
              <w:rPr>
                <w:sz w:val="22"/>
              </w:rPr>
              <w:t>amidos</w:t>
            </w:r>
            <w:r>
              <w:rPr>
                <w:spacing w:val="-5"/>
                <w:sz w:val="22"/>
              </w:rPr>
              <w:t> </w:t>
            </w:r>
            <w:r>
              <w:rPr>
                <w:sz w:val="22"/>
              </w:rPr>
              <w:t>ou</w:t>
            </w:r>
            <w:r>
              <w:rPr>
                <w:spacing w:val="-5"/>
                <w:sz w:val="22"/>
              </w:rPr>
              <w:t> </w:t>
            </w:r>
            <w:r>
              <w:rPr>
                <w:sz w:val="22"/>
              </w:rPr>
              <w:t>de</w:t>
            </w:r>
            <w:r>
              <w:rPr>
                <w:spacing w:val="-7"/>
                <w:sz w:val="22"/>
              </w:rPr>
              <w:t> </w:t>
            </w:r>
            <w:r>
              <w:rPr>
                <w:sz w:val="22"/>
              </w:rPr>
              <w:t>féculas</w:t>
            </w:r>
            <w:r>
              <w:rPr>
                <w:spacing w:val="-7"/>
                <w:sz w:val="22"/>
              </w:rPr>
              <w:t> </w:t>
            </w:r>
            <w:r>
              <w:rPr>
                <w:sz w:val="22"/>
              </w:rPr>
              <w:t>modificados;</w:t>
            </w:r>
            <w:r>
              <w:rPr>
                <w:spacing w:val="-4"/>
                <w:sz w:val="22"/>
              </w:rPr>
              <w:t> </w:t>
            </w:r>
            <w:r>
              <w:rPr>
                <w:sz w:val="22"/>
              </w:rPr>
              <w:t>colas;</w:t>
            </w:r>
            <w:r>
              <w:rPr>
                <w:spacing w:val="-3"/>
                <w:sz w:val="22"/>
              </w:rPr>
              <w:t> </w:t>
            </w:r>
            <w:r>
              <w:rPr>
                <w:spacing w:val="-2"/>
                <w:sz w:val="22"/>
              </w:rPr>
              <w:t>enzimas.</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4" w:lineRule="exact"/>
              <w:ind w:left="1095" w:right="1074"/>
              <w:jc w:val="center"/>
              <w:rPr>
                <w:sz w:val="22"/>
              </w:rPr>
            </w:pPr>
            <w:r>
              <w:rPr>
                <w:spacing w:val="-2"/>
                <w:sz w:val="22"/>
              </w:rPr>
              <w:t>3306.10.00</w:t>
            </w:r>
          </w:p>
        </w:tc>
        <w:tc>
          <w:tcPr>
            <w:tcW w:w="10631" w:type="dxa"/>
          </w:tcPr>
          <w:p>
            <w:pPr>
              <w:pStyle w:val="TableParagraph"/>
              <w:spacing w:line="234" w:lineRule="exact"/>
              <w:ind w:left="6"/>
              <w:rPr>
                <w:sz w:val="22"/>
              </w:rPr>
            </w:pPr>
            <w:r>
              <w:rPr>
                <w:sz w:val="22"/>
              </w:rPr>
              <w:t>Dentifrício</w:t>
            </w:r>
            <w:r>
              <w:rPr>
                <w:spacing w:val="-6"/>
                <w:sz w:val="22"/>
              </w:rPr>
              <w:t> </w:t>
            </w:r>
            <w:r>
              <w:rPr>
                <w:sz w:val="22"/>
              </w:rPr>
              <w:t>(pasta</w:t>
            </w:r>
            <w:r>
              <w:rPr>
                <w:spacing w:val="-7"/>
                <w:sz w:val="22"/>
              </w:rPr>
              <w:t> </w:t>
            </w:r>
            <w:r>
              <w:rPr>
                <w:sz w:val="22"/>
              </w:rPr>
              <w:t>de</w:t>
            </w:r>
            <w:r>
              <w:rPr>
                <w:spacing w:val="-5"/>
                <w:sz w:val="22"/>
              </w:rPr>
              <w:t> </w:t>
            </w:r>
            <w:r>
              <w:rPr>
                <w:spacing w:val="-2"/>
                <w:sz w:val="22"/>
              </w:rPr>
              <w:t>dente).</w:t>
            </w:r>
          </w:p>
        </w:tc>
      </w:tr>
      <w:tr>
        <w:trPr>
          <w:trHeight w:val="251" w:hRule="atLeast"/>
        </w:trPr>
        <w:tc>
          <w:tcPr>
            <w:tcW w:w="848" w:type="dxa"/>
          </w:tcPr>
          <w:p>
            <w:pPr>
              <w:pStyle w:val="TableParagraph"/>
              <w:rPr>
                <w:rFonts w:ascii="Times New Roman"/>
                <w:sz w:val="18"/>
              </w:rPr>
            </w:pPr>
          </w:p>
        </w:tc>
        <w:tc>
          <w:tcPr>
            <w:tcW w:w="3430" w:type="dxa"/>
          </w:tcPr>
          <w:p>
            <w:pPr>
              <w:pStyle w:val="TableParagraph"/>
              <w:spacing w:line="232" w:lineRule="exact"/>
              <w:ind w:left="1095" w:right="1074"/>
              <w:jc w:val="center"/>
              <w:rPr>
                <w:sz w:val="22"/>
              </w:rPr>
            </w:pPr>
            <w:r>
              <w:rPr>
                <w:spacing w:val="-2"/>
                <w:sz w:val="22"/>
              </w:rPr>
              <w:t>3401.30.00</w:t>
            </w:r>
          </w:p>
        </w:tc>
        <w:tc>
          <w:tcPr>
            <w:tcW w:w="10631" w:type="dxa"/>
          </w:tcPr>
          <w:p>
            <w:pPr>
              <w:pStyle w:val="TableParagraph"/>
              <w:spacing w:line="232" w:lineRule="exact"/>
              <w:ind w:left="6"/>
              <w:rPr>
                <w:sz w:val="22"/>
              </w:rPr>
            </w:pPr>
            <w:r>
              <w:rPr>
                <w:sz w:val="22"/>
              </w:rPr>
              <w:t>Produtos</w:t>
            </w:r>
            <w:r>
              <w:rPr>
                <w:spacing w:val="-8"/>
                <w:sz w:val="22"/>
              </w:rPr>
              <w:t> </w:t>
            </w:r>
            <w:r>
              <w:rPr>
                <w:sz w:val="22"/>
              </w:rPr>
              <w:t>e</w:t>
            </w:r>
            <w:r>
              <w:rPr>
                <w:spacing w:val="-6"/>
                <w:sz w:val="22"/>
              </w:rPr>
              <w:t> </w:t>
            </w:r>
            <w:r>
              <w:rPr>
                <w:sz w:val="22"/>
              </w:rPr>
              <w:t>preparações</w:t>
            </w:r>
            <w:r>
              <w:rPr>
                <w:spacing w:val="-7"/>
                <w:sz w:val="22"/>
              </w:rPr>
              <w:t> </w:t>
            </w:r>
            <w:r>
              <w:rPr>
                <w:sz w:val="22"/>
              </w:rPr>
              <w:t>orgânicos</w:t>
            </w:r>
            <w:r>
              <w:rPr>
                <w:spacing w:val="-8"/>
                <w:sz w:val="22"/>
              </w:rPr>
              <w:t> </w:t>
            </w:r>
            <w:r>
              <w:rPr>
                <w:sz w:val="22"/>
              </w:rPr>
              <w:t>tensoativos</w:t>
            </w:r>
            <w:r>
              <w:rPr>
                <w:spacing w:val="-7"/>
                <w:sz w:val="22"/>
              </w:rPr>
              <w:t> </w:t>
            </w:r>
            <w:r>
              <w:rPr>
                <w:sz w:val="22"/>
              </w:rPr>
              <w:t>para</w:t>
            </w:r>
            <w:r>
              <w:rPr>
                <w:spacing w:val="-6"/>
                <w:sz w:val="22"/>
              </w:rPr>
              <w:t> </w:t>
            </w:r>
            <w:r>
              <w:rPr>
                <w:sz w:val="22"/>
              </w:rPr>
              <w:t>lavagem</w:t>
            </w:r>
            <w:r>
              <w:rPr>
                <w:spacing w:val="-5"/>
                <w:sz w:val="22"/>
              </w:rPr>
              <w:t> </w:t>
            </w:r>
            <w:r>
              <w:rPr>
                <w:sz w:val="22"/>
              </w:rPr>
              <w:t>da</w:t>
            </w:r>
            <w:r>
              <w:rPr>
                <w:spacing w:val="-7"/>
                <w:sz w:val="22"/>
              </w:rPr>
              <w:t> </w:t>
            </w:r>
            <w:r>
              <w:rPr>
                <w:spacing w:val="-2"/>
                <w:sz w:val="22"/>
              </w:rPr>
              <w:t>pele.</w:t>
            </w:r>
          </w:p>
        </w:tc>
      </w:tr>
      <w:tr>
        <w:trPr>
          <w:trHeight w:val="253" w:hRule="atLeast"/>
        </w:trPr>
        <w:tc>
          <w:tcPr>
            <w:tcW w:w="848" w:type="dxa"/>
          </w:tcPr>
          <w:p>
            <w:pPr>
              <w:pStyle w:val="TableParagraph"/>
              <w:rPr>
                <w:rFonts w:ascii="Times New Roman"/>
                <w:sz w:val="18"/>
              </w:rPr>
            </w:pPr>
          </w:p>
        </w:tc>
        <w:tc>
          <w:tcPr>
            <w:tcW w:w="3430" w:type="dxa"/>
          </w:tcPr>
          <w:p>
            <w:pPr>
              <w:pStyle w:val="TableParagraph"/>
              <w:spacing w:line="234" w:lineRule="exact"/>
              <w:ind w:left="1095" w:right="1074"/>
              <w:jc w:val="center"/>
              <w:rPr>
                <w:sz w:val="22"/>
              </w:rPr>
            </w:pPr>
            <w:r>
              <w:rPr>
                <w:spacing w:val="-2"/>
                <w:sz w:val="22"/>
              </w:rPr>
              <w:t>9603.21.00</w:t>
            </w:r>
          </w:p>
        </w:tc>
        <w:tc>
          <w:tcPr>
            <w:tcW w:w="10631" w:type="dxa"/>
          </w:tcPr>
          <w:p>
            <w:pPr>
              <w:pStyle w:val="TableParagraph"/>
              <w:spacing w:line="234" w:lineRule="exact"/>
              <w:ind w:left="62"/>
              <w:rPr>
                <w:sz w:val="22"/>
              </w:rPr>
            </w:pPr>
            <w:r>
              <w:rPr>
                <w:sz w:val="22"/>
              </w:rPr>
              <w:t>Escovas</w:t>
            </w:r>
            <w:r>
              <w:rPr>
                <w:spacing w:val="-5"/>
                <w:sz w:val="22"/>
              </w:rPr>
              <w:t> </w:t>
            </w:r>
            <w:r>
              <w:rPr>
                <w:sz w:val="22"/>
              </w:rPr>
              <w:t>de</w:t>
            </w:r>
            <w:r>
              <w:rPr>
                <w:spacing w:val="-7"/>
                <w:sz w:val="22"/>
              </w:rPr>
              <w:t> </w:t>
            </w:r>
            <w:r>
              <w:rPr>
                <w:sz w:val="22"/>
              </w:rPr>
              <w:t>dentes,</w:t>
            </w:r>
            <w:r>
              <w:rPr>
                <w:spacing w:val="-4"/>
                <w:sz w:val="22"/>
              </w:rPr>
              <w:t> </w:t>
            </w:r>
            <w:r>
              <w:rPr>
                <w:sz w:val="22"/>
              </w:rPr>
              <w:t>incluindo</w:t>
            </w:r>
            <w:r>
              <w:rPr>
                <w:spacing w:val="-5"/>
                <w:sz w:val="22"/>
              </w:rPr>
              <w:t> </w:t>
            </w:r>
            <w:r>
              <w:rPr>
                <w:sz w:val="22"/>
              </w:rPr>
              <w:t>as</w:t>
            </w:r>
            <w:r>
              <w:rPr>
                <w:spacing w:val="-4"/>
                <w:sz w:val="22"/>
              </w:rPr>
              <w:t> </w:t>
            </w:r>
            <w:r>
              <w:rPr>
                <w:sz w:val="22"/>
              </w:rPr>
              <w:t>escovas</w:t>
            </w:r>
            <w:r>
              <w:rPr>
                <w:spacing w:val="-4"/>
                <w:sz w:val="22"/>
              </w:rPr>
              <w:t> </w:t>
            </w:r>
            <w:r>
              <w:rPr>
                <w:sz w:val="22"/>
              </w:rPr>
              <w:t>para</w:t>
            </w:r>
            <w:r>
              <w:rPr>
                <w:spacing w:val="-5"/>
                <w:sz w:val="22"/>
              </w:rPr>
              <w:t> </w:t>
            </w:r>
            <w:r>
              <w:rPr>
                <w:spacing w:val="-2"/>
                <w:sz w:val="22"/>
              </w:rPr>
              <w:t>dentaduras.</w:t>
            </w:r>
          </w:p>
        </w:tc>
      </w:tr>
    </w:tbl>
    <w:p>
      <w:pPr>
        <w:pStyle w:val="BodyText"/>
        <w:rPr>
          <w:b/>
          <w:sz w:val="20"/>
        </w:rPr>
      </w:pPr>
    </w:p>
    <w:p>
      <w:pPr>
        <w:pStyle w:val="Heading2"/>
        <w:spacing w:before="237"/>
        <w:ind w:left="232"/>
      </w:pPr>
      <w:bookmarkStart w:name="_bookmark23" w:id="24"/>
      <w:bookmarkEnd w:id="24"/>
      <w:r>
        <w:rPr>
          <w:b w:val="0"/>
        </w:rPr>
      </w:r>
      <w:r>
        <w:rPr>
          <w:color w:val="000000"/>
          <w:shd w:fill="00FF00" w:color="auto" w:val="clear"/>
        </w:rPr>
        <w:t>Anexo</w:t>
      </w:r>
      <w:r>
        <w:rPr>
          <w:color w:val="000000"/>
          <w:spacing w:val="-6"/>
          <w:shd w:fill="00FF00" w:color="auto" w:val="clear"/>
        </w:rPr>
        <w:t> </w:t>
      </w:r>
      <w:r>
        <w:rPr>
          <w:color w:val="000000"/>
          <w:shd w:fill="00FF00" w:color="auto" w:val="clear"/>
        </w:rPr>
        <w:t>I</w:t>
      </w:r>
      <w:r>
        <w:rPr>
          <w:color w:val="000000"/>
          <w:spacing w:val="1"/>
          <w:shd w:fill="00FF00" w:color="auto" w:val="clear"/>
        </w:rPr>
        <w:t> </w:t>
      </w:r>
      <w:r>
        <w:rPr>
          <w:color w:val="000000"/>
          <w:shd w:fill="00FF00" w:color="auto" w:val="clear"/>
        </w:rPr>
        <w:t>-</w:t>
      </w:r>
      <w:r>
        <w:rPr>
          <w:color w:val="000000"/>
          <w:spacing w:val="-3"/>
          <w:shd w:fill="00FF00" w:color="auto" w:val="clear"/>
        </w:rPr>
        <w:t> </w:t>
      </w:r>
      <w:r>
        <w:rPr>
          <w:color w:val="000000"/>
          <w:shd w:fill="00FF00" w:color="auto" w:val="clear"/>
        </w:rPr>
        <w:t>Grupo</w:t>
      </w:r>
      <w:r>
        <w:rPr>
          <w:color w:val="000000"/>
          <w:spacing w:val="-2"/>
          <w:shd w:fill="00FF00" w:color="auto" w:val="clear"/>
        </w:rPr>
        <w:t> </w:t>
      </w:r>
      <w:r>
        <w:rPr>
          <w:color w:val="000000"/>
          <w:spacing w:val="-5"/>
          <w:shd w:fill="00FF00" w:color="auto" w:val="clear"/>
        </w:rPr>
        <w:t>IV</w:t>
      </w:r>
    </w:p>
    <w:p>
      <w:pPr>
        <w:pStyle w:val="BodyText"/>
        <w:rPr>
          <w:b/>
          <w:sz w:val="20"/>
        </w:rPr>
      </w:pPr>
    </w:p>
    <w:p>
      <w:pPr>
        <w:spacing w:line="322" w:lineRule="exact" w:before="231"/>
        <w:ind w:left="592" w:right="0" w:firstLine="0"/>
        <w:jc w:val="left"/>
        <w:rPr>
          <w:b/>
          <w:sz w:val="28"/>
        </w:rPr>
      </w:pPr>
      <w:r>
        <w:rPr>
          <w:b/>
          <w:color w:val="000000"/>
          <w:sz w:val="28"/>
          <w:shd w:fill="00FF00" w:color="auto" w:val="clear"/>
        </w:rPr>
        <w:t>PRODUTOS</w:t>
      </w:r>
      <w:r>
        <w:rPr>
          <w:b/>
          <w:color w:val="000000"/>
          <w:spacing w:val="-11"/>
          <w:sz w:val="28"/>
          <w:shd w:fill="00FF00" w:color="auto" w:val="clear"/>
        </w:rPr>
        <w:t> </w:t>
      </w:r>
      <w:r>
        <w:rPr>
          <w:b/>
          <w:color w:val="000000"/>
          <w:sz w:val="28"/>
          <w:shd w:fill="00FF00" w:color="auto" w:val="clear"/>
        </w:rPr>
        <w:t>DESTINADOS</w:t>
      </w:r>
      <w:r>
        <w:rPr>
          <w:b/>
          <w:color w:val="000000"/>
          <w:spacing w:val="-9"/>
          <w:sz w:val="28"/>
          <w:shd w:fill="00FF00" w:color="auto" w:val="clear"/>
        </w:rPr>
        <w:t> </w:t>
      </w:r>
      <w:r>
        <w:rPr>
          <w:b/>
          <w:color w:val="000000"/>
          <w:sz w:val="28"/>
          <w:shd w:fill="00FF00" w:color="auto" w:val="clear"/>
        </w:rPr>
        <w:t>À</w:t>
      </w:r>
      <w:r>
        <w:rPr>
          <w:b/>
          <w:color w:val="000000"/>
          <w:spacing w:val="-7"/>
          <w:sz w:val="28"/>
          <w:shd w:fill="00FF00" w:color="auto" w:val="clear"/>
        </w:rPr>
        <w:t> </w:t>
      </w:r>
      <w:r>
        <w:rPr>
          <w:b/>
          <w:color w:val="000000"/>
          <w:sz w:val="28"/>
          <w:shd w:fill="00FF00" w:color="auto" w:val="clear"/>
        </w:rPr>
        <w:t>ALIMENTAÇÃO</w:t>
      </w:r>
      <w:r>
        <w:rPr>
          <w:b/>
          <w:color w:val="000000"/>
          <w:spacing w:val="-9"/>
          <w:sz w:val="28"/>
          <w:shd w:fill="00FF00" w:color="auto" w:val="clear"/>
        </w:rPr>
        <w:t> </w:t>
      </w:r>
      <w:r>
        <w:rPr>
          <w:b/>
          <w:color w:val="000000"/>
          <w:sz w:val="28"/>
          <w:shd w:fill="00FF00" w:color="auto" w:val="clear"/>
        </w:rPr>
        <w:t>HUMANA</w:t>
      </w:r>
      <w:r>
        <w:rPr>
          <w:b/>
          <w:color w:val="000000"/>
          <w:spacing w:val="-8"/>
          <w:sz w:val="28"/>
          <w:shd w:fill="00FF00" w:color="auto" w:val="clear"/>
        </w:rPr>
        <w:t> </w:t>
      </w:r>
      <w:r>
        <w:rPr>
          <w:b/>
          <w:color w:val="000000"/>
          <w:sz w:val="28"/>
          <w:shd w:fill="00FF00" w:color="auto" w:val="clear"/>
        </w:rPr>
        <w:t>SUBMETIDOS</w:t>
      </w:r>
      <w:r>
        <w:rPr>
          <w:b/>
          <w:color w:val="000000"/>
          <w:spacing w:val="-8"/>
          <w:sz w:val="28"/>
          <w:shd w:fill="00FF00" w:color="auto" w:val="clear"/>
        </w:rPr>
        <w:t> </w:t>
      </w:r>
      <w:r>
        <w:rPr>
          <w:b/>
          <w:color w:val="000000"/>
          <w:sz w:val="28"/>
          <w:shd w:fill="00FF00" w:color="auto" w:val="clear"/>
        </w:rPr>
        <w:t>À</w:t>
      </w:r>
      <w:r>
        <w:rPr>
          <w:b/>
          <w:color w:val="000000"/>
          <w:spacing w:val="-10"/>
          <w:sz w:val="28"/>
          <w:shd w:fill="00FF00" w:color="auto" w:val="clear"/>
        </w:rPr>
        <w:t> </w:t>
      </w:r>
      <w:r>
        <w:rPr>
          <w:b/>
          <w:color w:val="000000"/>
          <w:sz w:val="28"/>
          <w:shd w:fill="00FF00" w:color="auto" w:val="clear"/>
        </w:rPr>
        <w:t>REDUÇÃO</w:t>
      </w:r>
      <w:r>
        <w:rPr>
          <w:b/>
          <w:color w:val="000000"/>
          <w:spacing w:val="-5"/>
          <w:sz w:val="28"/>
          <w:shd w:fill="00FF00" w:color="auto" w:val="clear"/>
        </w:rPr>
        <w:t> </w:t>
      </w:r>
      <w:r>
        <w:rPr>
          <w:b/>
          <w:color w:val="000000"/>
          <w:spacing w:val="-10"/>
          <w:sz w:val="28"/>
          <w:shd w:fill="00FF00" w:color="auto" w:val="clear"/>
        </w:rPr>
        <w:t>A</w:t>
      </w:r>
    </w:p>
    <w:p>
      <w:pPr>
        <w:spacing w:line="322" w:lineRule="exact" w:before="0"/>
        <w:ind w:left="592" w:right="0" w:firstLine="0"/>
        <w:jc w:val="left"/>
        <w:rPr>
          <w:b/>
          <w:sz w:val="28"/>
        </w:rPr>
      </w:pPr>
      <w:r>
        <w:rPr>
          <w:b/>
          <w:color w:val="000000"/>
          <w:sz w:val="28"/>
          <w:shd w:fill="00FF00" w:color="auto" w:val="clear"/>
        </w:rPr>
        <w:t>ZERO</w:t>
      </w:r>
      <w:r>
        <w:rPr>
          <w:b/>
          <w:color w:val="000000"/>
          <w:spacing w:val="-9"/>
          <w:sz w:val="28"/>
          <w:shd w:fill="00FF00" w:color="auto" w:val="clear"/>
        </w:rPr>
        <w:t> </w:t>
      </w:r>
      <w:r>
        <w:rPr>
          <w:b/>
          <w:color w:val="000000"/>
          <w:sz w:val="28"/>
          <w:shd w:fill="00FF00" w:color="auto" w:val="clear"/>
        </w:rPr>
        <w:t>DAS</w:t>
      </w:r>
      <w:r>
        <w:rPr>
          <w:b/>
          <w:color w:val="000000"/>
          <w:spacing w:val="-7"/>
          <w:sz w:val="28"/>
          <w:shd w:fill="00FF00" w:color="auto" w:val="clear"/>
        </w:rPr>
        <w:t> </w:t>
      </w:r>
      <w:r>
        <w:rPr>
          <w:b/>
          <w:color w:val="000000"/>
          <w:sz w:val="28"/>
          <w:shd w:fill="00FF00" w:color="auto" w:val="clear"/>
        </w:rPr>
        <w:t>ALÍQUOTAS</w:t>
      </w:r>
      <w:r>
        <w:rPr>
          <w:b/>
          <w:color w:val="000000"/>
          <w:spacing w:val="-7"/>
          <w:sz w:val="28"/>
          <w:shd w:fill="00FF00" w:color="auto" w:val="clear"/>
        </w:rPr>
        <w:t> </w:t>
      </w:r>
      <w:r>
        <w:rPr>
          <w:b/>
          <w:color w:val="000000"/>
          <w:sz w:val="28"/>
          <w:shd w:fill="00FF00" w:color="auto" w:val="clear"/>
        </w:rPr>
        <w:t>DO</w:t>
      </w:r>
      <w:r>
        <w:rPr>
          <w:b/>
          <w:color w:val="000000"/>
          <w:spacing w:val="-9"/>
          <w:sz w:val="28"/>
          <w:shd w:fill="00FF00" w:color="auto" w:val="clear"/>
        </w:rPr>
        <w:t> </w:t>
      </w:r>
      <w:r>
        <w:rPr>
          <w:b/>
          <w:color w:val="000000"/>
          <w:sz w:val="28"/>
          <w:shd w:fill="00FF00" w:color="auto" w:val="clear"/>
        </w:rPr>
        <w:t>IBS</w:t>
      </w:r>
      <w:r>
        <w:rPr>
          <w:b/>
          <w:color w:val="000000"/>
          <w:spacing w:val="-4"/>
          <w:sz w:val="28"/>
          <w:shd w:fill="00FF00" w:color="auto" w:val="clear"/>
        </w:rPr>
        <w:t> </w:t>
      </w:r>
      <w:r>
        <w:rPr>
          <w:b/>
          <w:color w:val="000000"/>
          <w:sz w:val="28"/>
          <w:shd w:fill="00FF00" w:color="auto" w:val="clear"/>
        </w:rPr>
        <w:t>E</w:t>
      </w:r>
      <w:r>
        <w:rPr>
          <w:b/>
          <w:color w:val="000000"/>
          <w:spacing w:val="-9"/>
          <w:sz w:val="28"/>
          <w:shd w:fill="00FF00" w:color="auto" w:val="clear"/>
        </w:rPr>
        <w:t> </w:t>
      </w:r>
      <w:r>
        <w:rPr>
          <w:b/>
          <w:color w:val="000000"/>
          <w:sz w:val="28"/>
          <w:shd w:fill="00FF00" w:color="auto" w:val="clear"/>
        </w:rPr>
        <w:t>DA</w:t>
      </w:r>
      <w:r>
        <w:rPr>
          <w:b/>
          <w:color w:val="000000"/>
          <w:spacing w:val="-6"/>
          <w:sz w:val="28"/>
          <w:shd w:fill="00FF00" w:color="auto" w:val="clear"/>
        </w:rPr>
        <w:t> </w:t>
      </w:r>
      <w:r>
        <w:rPr>
          <w:b/>
          <w:color w:val="000000"/>
          <w:sz w:val="28"/>
          <w:shd w:fill="00FF00" w:color="auto" w:val="clear"/>
        </w:rPr>
        <w:t>CBS</w:t>
      </w:r>
      <w:r>
        <w:rPr>
          <w:b/>
          <w:color w:val="000000"/>
          <w:spacing w:val="-7"/>
          <w:sz w:val="28"/>
          <w:shd w:fill="00FF00" w:color="auto" w:val="clear"/>
        </w:rPr>
        <w:t> </w:t>
      </w:r>
      <w:r>
        <w:rPr>
          <w:b/>
          <w:color w:val="000000"/>
          <w:sz w:val="28"/>
          <w:shd w:fill="00FF00" w:color="auto" w:val="clear"/>
        </w:rPr>
        <w:t>(EXCLUSIVE</w:t>
      </w:r>
      <w:r>
        <w:rPr>
          <w:b/>
          <w:color w:val="000000"/>
          <w:spacing w:val="-4"/>
          <w:sz w:val="28"/>
          <w:shd w:fill="00FF00" w:color="auto" w:val="clear"/>
        </w:rPr>
        <w:t> </w:t>
      </w:r>
      <w:r>
        <w:rPr>
          <w:b/>
          <w:color w:val="000000"/>
          <w:sz w:val="28"/>
          <w:shd w:fill="00FF00" w:color="auto" w:val="clear"/>
        </w:rPr>
        <w:t>PRODUTOS</w:t>
      </w:r>
      <w:r>
        <w:rPr>
          <w:b/>
          <w:color w:val="000000"/>
          <w:spacing w:val="-7"/>
          <w:sz w:val="28"/>
          <w:shd w:fill="00FF00" w:color="auto" w:val="clear"/>
        </w:rPr>
        <w:t> </w:t>
      </w:r>
      <w:r>
        <w:rPr>
          <w:b/>
          <w:color w:val="000000"/>
          <w:sz w:val="28"/>
          <w:shd w:fill="00FF00" w:color="auto" w:val="clear"/>
        </w:rPr>
        <w:t>HORTÍCOLAS,</w:t>
      </w:r>
      <w:r>
        <w:rPr>
          <w:b/>
          <w:color w:val="000000"/>
          <w:spacing w:val="-7"/>
          <w:sz w:val="28"/>
          <w:shd w:fill="00FF00" w:color="auto" w:val="clear"/>
        </w:rPr>
        <w:t> </w:t>
      </w:r>
      <w:r>
        <w:rPr>
          <w:b/>
          <w:color w:val="000000"/>
          <w:sz w:val="28"/>
          <w:shd w:fill="00FF00" w:color="auto" w:val="clear"/>
        </w:rPr>
        <w:t>FRUTAS</w:t>
      </w:r>
      <w:r>
        <w:rPr>
          <w:b/>
          <w:color w:val="000000"/>
          <w:spacing w:val="-5"/>
          <w:sz w:val="28"/>
          <w:shd w:fill="00FF00" w:color="auto" w:val="clear"/>
        </w:rPr>
        <w:t> </w:t>
      </w:r>
      <w:r>
        <w:rPr>
          <w:b/>
          <w:color w:val="000000"/>
          <w:sz w:val="28"/>
          <w:shd w:fill="00FF00" w:color="auto" w:val="clear"/>
        </w:rPr>
        <w:t>E</w:t>
      </w:r>
      <w:r>
        <w:rPr>
          <w:b/>
          <w:color w:val="000000"/>
          <w:spacing w:val="-6"/>
          <w:sz w:val="28"/>
          <w:shd w:fill="00FF00" w:color="auto" w:val="clear"/>
        </w:rPr>
        <w:t> </w:t>
      </w:r>
      <w:r>
        <w:rPr>
          <w:b/>
          <w:color w:val="000000"/>
          <w:spacing w:val="-2"/>
          <w:sz w:val="28"/>
          <w:shd w:fill="00FF00" w:color="auto" w:val="clear"/>
        </w:rPr>
        <w:t>OVOS,</w:t>
      </w:r>
      <w:r>
        <w:rPr>
          <w:b/>
          <w:color w:val="000000"/>
          <w:spacing w:val="40"/>
          <w:sz w:val="28"/>
          <w:shd w:fill="00FF00" w:color="auto" w:val="clear"/>
        </w:rPr>
        <w:t> </w:t>
      </w:r>
    </w:p>
    <w:p>
      <w:pPr>
        <w:spacing w:before="0"/>
        <w:ind w:left="592" w:right="0" w:firstLine="0"/>
        <w:jc w:val="left"/>
        <w:rPr>
          <w:b/>
          <w:sz w:val="28"/>
        </w:rPr>
      </w:pPr>
      <w:r>
        <w:rPr>
          <w:b/>
          <w:color w:val="000000"/>
          <w:sz w:val="28"/>
          <w:shd w:fill="00FF00" w:color="auto" w:val="clear"/>
        </w:rPr>
        <w:t>RELACIONADOS</w:t>
      </w:r>
      <w:r>
        <w:rPr>
          <w:b/>
          <w:color w:val="000000"/>
          <w:spacing w:val="-4"/>
          <w:sz w:val="28"/>
          <w:shd w:fill="00FF00" w:color="auto" w:val="clear"/>
        </w:rPr>
        <w:t> </w:t>
      </w:r>
      <w:r>
        <w:rPr>
          <w:b/>
          <w:color w:val="000000"/>
          <w:sz w:val="28"/>
          <w:shd w:fill="00FF00" w:color="auto" w:val="clear"/>
        </w:rPr>
        <w:t>NO</w:t>
      </w:r>
      <w:r>
        <w:rPr>
          <w:b/>
          <w:color w:val="000000"/>
          <w:spacing w:val="-4"/>
          <w:sz w:val="28"/>
          <w:shd w:fill="00FF00" w:color="auto" w:val="clear"/>
        </w:rPr>
        <w:t> </w:t>
      </w:r>
      <w:r>
        <w:rPr>
          <w:b/>
          <w:color w:val="000000"/>
          <w:sz w:val="28"/>
          <w:shd w:fill="00FF00" w:color="auto" w:val="clear"/>
        </w:rPr>
        <w:t>ANEXO</w:t>
      </w:r>
      <w:r>
        <w:rPr>
          <w:b/>
          <w:color w:val="000000"/>
          <w:spacing w:val="-1"/>
          <w:sz w:val="28"/>
          <w:shd w:fill="00FF00" w:color="auto" w:val="clear"/>
        </w:rPr>
        <w:t> </w:t>
      </w:r>
      <w:r>
        <w:rPr>
          <w:b/>
          <w:color w:val="000000"/>
          <w:sz w:val="28"/>
          <w:shd w:fill="00FF00" w:color="auto" w:val="clear"/>
        </w:rPr>
        <w:t>XV)</w:t>
      </w:r>
      <w:r>
        <w:rPr>
          <w:b/>
          <w:color w:val="000000"/>
          <w:spacing w:val="-1"/>
          <w:sz w:val="28"/>
          <w:shd w:fill="00FF00" w:color="auto" w:val="clear"/>
        </w:rPr>
        <w:t> </w:t>
      </w:r>
      <w:r>
        <w:rPr>
          <w:b/>
          <w:color w:val="000000"/>
          <w:sz w:val="28"/>
          <w:shd w:fill="00FF00" w:color="auto" w:val="clear"/>
        </w:rPr>
        <w:t>(Anexo</w:t>
      </w:r>
      <w:r>
        <w:rPr>
          <w:b/>
          <w:color w:val="000000"/>
          <w:spacing w:val="-2"/>
          <w:sz w:val="28"/>
          <w:shd w:fill="00FF00" w:color="auto" w:val="clear"/>
        </w:rPr>
        <w:t> </w:t>
      </w:r>
      <w:r>
        <w:rPr>
          <w:b/>
          <w:color w:val="000000"/>
          <w:sz w:val="28"/>
          <w:shd w:fill="00FF00" w:color="auto" w:val="clear"/>
        </w:rPr>
        <w:t>I da</w:t>
      </w:r>
      <w:r>
        <w:rPr>
          <w:b/>
          <w:color w:val="000000"/>
          <w:spacing w:val="-6"/>
          <w:sz w:val="28"/>
          <w:shd w:fill="00FF00" w:color="auto" w:val="clear"/>
        </w:rPr>
        <w:t> </w:t>
      </w:r>
      <w:r>
        <w:rPr>
          <w:b/>
          <w:color w:val="000000"/>
          <w:sz w:val="28"/>
          <w:shd w:fill="00FF00" w:color="auto" w:val="clear"/>
        </w:rPr>
        <w:t>LCP</w:t>
      </w:r>
      <w:r>
        <w:rPr>
          <w:b/>
          <w:color w:val="000000"/>
          <w:spacing w:val="-1"/>
          <w:sz w:val="28"/>
          <w:shd w:fill="00FF00" w:color="auto" w:val="clear"/>
        </w:rPr>
        <w:t> </w:t>
      </w:r>
      <w:r>
        <w:rPr>
          <w:b/>
          <w:color w:val="000000"/>
          <w:sz w:val="28"/>
          <w:shd w:fill="00FF00" w:color="auto" w:val="clear"/>
        </w:rPr>
        <w:t>214/2025)</w:t>
      </w:r>
      <w:r>
        <w:rPr>
          <w:b/>
          <w:color w:val="000000"/>
          <w:spacing w:val="-3"/>
          <w:sz w:val="28"/>
        </w:rPr>
        <w:t> </w:t>
      </w:r>
      <w:r>
        <w:rPr>
          <w:b/>
          <w:color w:val="000000"/>
          <w:sz w:val="28"/>
        </w:rPr>
        <w:t>–</w:t>
      </w:r>
      <w:r>
        <w:rPr>
          <w:b/>
          <w:color w:val="000000"/>
          <w:spacing w:val="-4"/>
          <w:sz w:val="28"/>
        </w:rPr>
        <w:t> </w:t>
      </w:r>
      <w:r>
        <w:rPr>
          <w:b/>
          <w:color w:val="000000"/>
          <w:sz w:val="28"/>
        </w:rPr>
        <w:t>Exceto</w:t>
      </w:r>
      <w:r>
        <w:rPr>
          <w:b/>
          <w:color w:val="000000"/>
          <w:spacing w:val="-2"/>
          <w:sz w:val="28"/>
        </w:rPr>
        <w:t> </w:t>
      </w:r>
      <w:r>
        <w:rPr>
          <w:b/>
          <w:color w:val="000000"/>
          <w:sz w:val="28"/>
        </w:rPr>
        <w:t>para</w:t>
      </w:r>
      <w:r>
        <w:rPr>
          <w:b/>
          <w:color w:val="000000"/>
          <w:spacing w:val="-3"/>
          <w:sz w:val="28"/>
        </w:rPr>
        <w:t> </w:t>
      </w:r>
      <w:r>
        <w:rPr>
          <w:b/>
          <w:color w:val="000000"/>
          <w:sz w:val="28"/>
        </w:rPr>
        <w:t>documentos</w:t>
      </w:r>
      <w:r>
        <w:rPr>
          <w:b/>
          <w:color w:val="000000"/>
          <w:spacing w:val="-1"/>
          <w:sz w:val="28"/>
        </w:rPr>
        <w:t> </w:t>
      </w:r>
      <w:r>
        <w:rPr>
          <w:b/>
          <w:color w:val="000000"/>
          <w:sz w:val="28"/>
        </w:rPr>
        <w:t>emitidos</w:t>
      </w:r>
      <w:r>
        <w:rPr>
          <w:b/>
          <w:color w:val="000000"/>
          <w:spacing w:val="-4"/>
          <w:sz w:val="28"/>
        </w:rPr>
        <w:t> </w:t>
      </w:r>
      <w:r>
        <w:rPr>
          <w:b/>
          <w:color w:val="000000"/>
          <w:sz w:val="28"/>
        </w:rPr>
        <w:t>por</w:t>
      </w:r>
      <w:r>
        <w:rPr>
          <w:b/>
          <w:color w:val="000000"/>
          <w:spacing w:val="-3"/>
          <w:sz w:val="28"/>
        </w:rPr>
        <w:t> </w:t>
      </w:r>
      <w:r>
        <w:rPr>
          <w:b/>
          <w:color w:val="000000"/>
          <w:sz w:val="28"/>
        </w:rPr>
        <w:t>Produtores Primários ou produtos que não possuem GTIN</w:t>
      </w:r>
    </w:p>
    <w:p>
      <w:pPr>
        <w:pStyle w:val="BodyText"/>
        <w:rPr>
          <w:b/>
          <w:sz w:val="20"/>
        </w:rPr>
      </w:pPr>
    </w:p>
    <w:p>
      <w:pPr>
        <w:pStyle w:val="BodyText"/>
        <w:spacing w:before="10"/>
        <w:rPr>
          <w:b/>
          <w:sz w:val="2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251" w:hRule="atLeast"/>
        </w:trPr>
        <w:tc>
          <w:tcPr>
            <w:tcW w:w="1380" w:type="dxa"/>
          </w:tcPr>
          <w:p>
            <w:pPr>
              <w:pStyle w:val="TableParagraph"/>
              <w:spacing w:line="232" w:lineRule="exact"/>
              <w:ind w:left="99" w:right="87"/>
              <w:jc w:val="center"/>
              <w:rPr>
                <w:sz w:val="22"/>
              </w:rPr>
            </w:pPr>
            <w:r>
              <w:rPr>
                <w:spacing w:val="-2"/>
                <w:sz w:val="22"/>
              </w:rPr>
              <w:t>02.01</w:t>
            </w:r>
          </w:p>
        </w:tc>
        <w:tc>
          <w:tcPr>
            <w:tcW w:w="10950" w:type="dxa"/>
          </w:tcPr>
          <w:p>
            <w:pPr>
              <w:pStyle w:val="TableParagraph"/>
              <w:spacing w:line="232" w:lineRule="exact"/>
              <w:ind w:left="108"/>
              <w:rPr>
                <w:sz w:val="22"/>
              </w:rPr>
            </w:pPr>
            <w:r>
              <w:rPr>
                <w:sz w:val="22"/>
              </w:rPr>
              <w:t>Carnes</w:t>
            </w:r>
            <w:r>
              <w:rPr>
                <w:spacing w:val="-6"/>
                <w:sz w:val="22"/>
              </w:rPr>
              <w:t> </w:t>
            </w:r>
            <w:r>
              <w:rPr>
                <w:sz w:val="22"/>
              </w:rPr>
              <w:t>de</w:t>
            </w:r>
            <w:r>
              <w:rPr>
                <w:spacing w:val="-6"/>
                <w:sz w:val="22"/>
              </w:rPr>
              <w:t> </w:t>
            </w:r>
            <w:r>
              <w:rPr>
                <w:sz w:val="22"/>
              </w:rPr>
              <w:t>animais</w:t>
            </w:r>
            <w:r>
              <w:rPr>
                <w:spacing w:val="-3"/>
                <w:sz w:val="22"/>
              </w:rPr>
              <w:t> </w:t>
            </w:r>
            <w:r>
              <w:rPr>
                <w:sz w:val="22"/>
              </w:rPr>
              <w:t>da</w:t>
            </w:r>
            <w:r>
              <w:rPr>
                <w:spacing w:val="-6"/>
                <w:sz w:val="22"/>
              </w:rPr>
              <w:t> </w:t>
            </w:r>
            <w:r>
              <w:rPr>
                <w:sz w:val="22"/>
              </w:rPr>
              <w:t>espécie</w:t>
            </w:r>
            <w:r>
              <w:rPr>
                <w:spacing w:val="-3"/>
                <w:sz w:val="22"/>
              </w:rPr>
              <w:t> </w:t>
            </w:r>
            <w:r>
              <w:rPr>
                <w:sz w:val="22"/>
              </w:rPr>
              <w:t>bovina,</w:t>
            </w:r>
            <w:r>
              <w:rPr>
                <w:spacing w:val="-5"/>
                <w:sz w:val="22"/>
              </w:rPr>
              <w:t> </w:t>
            </w:r>
            <w:r>
              <w:rPr>
                <w:sz w:val="22"/>
              </w:rPr>
              <w:t>frescas</w:t>
            </w:r>
            <w:r>
              <w:rPr>
                <w:spacing w:val="-4"/>
                <w:sz w:val="22"/>
              </w:rPr>
              <w:t> </w:t>
            </w:r>
            <w:r>
              <w:rPr>
                <w:sz w:val="22"/>
              </w:rPr>
              <w:t>ou</w:t>
            </w:r>
            <w:r>
              <w:rPr>
                <w:spacing w:val="-7"/>
                <w:sz w:val="22"/>
              </w:rPr>
              <w:t> </w:t>
            </w:r>
            <w:r>
              <w:rPr>
                <w:spacing w:val="-2"/>
                <w:sz w:val="22"/>
              </w:rPr>
              <w:t>refrigeradas.</w:t>
            </w:r>
          </w:p>
        </w:tc>
        <w:tc>
          <w:tcPr>
            <w:tcW w:w="3101" w:type="dxa"/>
          </w:tcPr>
          <w:p>
            <w:pPr>
              <w:pStyle w:val="TableParagraph"/>
              <w:rPr>
                <w:rFonts w:ascii="Times New Roman"/>
                <w:sz w:val="18"/>
              </w:rPr>
            </w:pPr>
          </w:p>
        </w:tc>
      </w:tr>
      <w:tr>
        <w:trPr>
          <w:trHeight w:val="253" w:hRule="atLeast"/>
        </w:trPr>
        <w:tc>
          <w:tcPr>
            <w:tcW w:w="1380" w:type="dxa"/>
          </w:tcPr>
          <w:p>
            <w:pPr>
              <w:pStyle w:val="TableParagraph"/>
              <w:spacing w:line="234" w:lineRule="exact"/>
              <w:ind w:left="99" w:right="87"/>
              <w:jc w:val="center"/>
              <w:rPr>
                <w:sz w:val="22"/>
              </w:rPr>
            </w:pPr>
            <w:r>
              <w:rPr>
                <w:spacing w:val="-2"/>
                <w:sz w:val="22"/>
              </w:rPr>
              <w:t>02.02</w:t>
            </w:r>
          </w:p>
        </w:tc>
        <w:tc>
          <w:tcPr>
            <w:tcW w:w="10950" w:type="dxa"/>
          </w:tcPr>
          <w:p>
            <w:pPr>
              <w:pStyle w:val="TableParagraph"/>
              <w:spacing w:line="234" w:lineRule="exact"/>
              <w:ind w:left="108"/>
              <w:rPr>
                <w:sz w:val="22"/>
              </w:rPr>
            </w:pPr>
            <w:r>
              <w:rPr>
                <w:sz w:val="22"/>
              </w:rPr>
              <w:t>Carnes</w:t>
            </w:r>
            <w:r>
              <w:rPr>
                <w:spacing w:val="-5"/>
                <w:sz w:val="22"/>
              </w:rPr>
              <w:t> </w:t>
            </w:r>
            <w:r>
              <w:rPr>
                <w:sz w:val="22"/>
              </w:rPr>
              <w:t>de</w:t>
            </w:r>
            <w:r>
              <w:rPr>
                <w:spacing w:val="-6"/>
                <w:sz w:val="22"/>
              </w:rPr>
              <w:t> </w:t>
            </w:r>
            <w:r>
              <w:rPr>
                <w:sz w:val="22"/>
              </w:rPr>
              <w:t>animais</w:t>
            </w:r>
            <w:r>
              <w:rPr>
                <w:spacing w:val="-3"/>
                <w:sz w:val="22"/>
              </w:rPr>
              <w:t> </w:t>
            </w:r>
            <w:r>
              <w:rPr>
                <w:sz w:val="22"/>
              </w:rPr>
              <w:t>da</w:t>
            </w:r>
            <w:r>
              <w:rPr>
                <w:spacing w:val="-7"/>
                <w:sz w:val="22"/>
              </w:rPr>
              <w:t> </w:t>
            </w:r>
            <w:r>
              <w:rPr>
                <w:sz w:val="22"/>
              </w:rPr>
              <w:t>espécie</w:t>
            </w:r>
            <w:r>
              <w:rPr>
                <w:spacing w:val="-4"/>
                <w:sz w:val="22"/>
              </w:rPr>
              <w:t> </w:t>
            </w:r>
            <w:r>
              <w:rPr>
                <w:sz w:val="22"/>
              </w:rPr>
              <w:t>bovina,</w:t>
            </w:r>
            <w:r>
              <w:rPr>
                <w:spacing w:val="-2"/>
                <w:sz w:val="22"/>
              </w:rPr>
              <w:t> congeladas</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9" w:right="87"/>
              <w:jc w:val="center"/>
              <w:rPr>
                <w:sz w:val="22"/>
              </w:rPr>
            </w:pPr>
            <w:r>
              <w:rPr>
                <w:spacing w:val="-2"/>
                <w:sz w:val="22"/>
              </w:rPr>
              <w:t>02.03</w:t>
            </w:r>
          </w:p>
        </w:tc>
        <w:tc>
          <w:tcPr>
            <w:tcW w:w="10950" w:type="dxa"/>
          </w:tcPr>
          <w:p>
            <w:pPr>
              <w:pStyle w:val="TableParagraph"/>
              <w:spacing w:line="232" w:lineRule="exact"/>
              <w:ind w:left="108"/>
              <w:rPr>
                <w:sz w:val="22"/>
              </w:rPr>
            </w:pPr>
            <w:r>
              <w:rPr>
                <w:sz w:val="22"/>
              </w:rPr>
              <w:t>Carnes</w:t>
            </w:r>
            <w:r>
              <w:rPr>
                <w:spacing w:val="-7"/>
                <w:sz w:val="22"/>
              </w:rPr>
              <w:t> </w:t>
            </w:r>
            <w:r>
              <w:rPr>
                <w:sz w:val="22"/>
              </w:rPr>
              <w:t>de</w:t>
            </w:r>
            <w:r>
              <w:rPr>
                <w:spacing w:val="-6"/>
                <w:sz w:val="22"/>
              </w:rPr>
              <w:t> </w:t>
            </w:r>
            <w:r>
              <w:rPr>
                <w:sz w:val="22"/>
              </w:rPr>
              <w:t>animais</w:t>
            </w:r>
            <w:r>
              <w:rPr>
                <w:spacing w:val="-3"/>
                <w:sz w:val="22"/>
              </w:rPr>
              <w:t> </w:t>
            </w:r>
            <w:r>
              <w:rPr>
                <w:sz w:val="22"/>
              </w:rPr>
              <w:t>de</w:t>
            </w:r>
            <w:r>
              <w:rPr>
                <w:spacing w:val="-6"/>
                <w:sz w:val="22"/>
              </w:rPr>
              <w:t> </w:t>
            </w:r>
            <w:r>
              <w:rPr>
                <w:sz w:val="22"/>
              </w:rPr>
              <w:t>espécie</w:t>
            </w:r>
            <w:r>
              <w:rPr>
                <w:spacing w:val="-5"/>
                <w:sz w:val="22"/>
              </w:rPr>
              <w:t> </w:t>
            </w:r>
            <w:r>
              <w:rPr>
                <w:sz w:val="22"/>
              </w:rPr>
              <w:t>suína,</w:t>
            </w:r>
            <w:r>
              <w:rPr>
                <w:spacing w:val="-5"/>
                <w:sz w:val="22"/>
              </w:rPr>
              <w:t> </w:t>
            </w:r>
            <w:r>
              <w:rPr>
                <w:sz w:val="22"/>
              </w:rPr>
              <w:t>frescas,</w:t>
            </w:r>
            <w:r>
              <w:rPr>
                <w:spacing w:val="-5"/>
                <w:sz w:val="22"/>
              </w:rPr>
              <w:t> </w:t>
            </w:r>
            <w:r>
              <w:rPr>
                <w:sz w:val="22"/>
              </w:rPr>
              <w:t>refrigeradas</w:t>
            </w:r>
            <w:r>
              <w:rPr>
                <w:spacing w:val="-4"/>
                <w:sz w:val="22"/>
              </w:rPr>
              <w:t> </w:t>
            </w:r>
            <w:r>
              <w:rPr>
                <w:sz w:val="22"/>
              </w:rPr>
              <w:t>ou</w:t>
            </w:r>
            <w:r>
              <w:rPr>
                <w:spacing w:val="-3"/>
                <w:sz w:val="22"/>
              </w:rPr>
              <w:t> </w:t>
            </w:r>
            <w:r>
              <w:rPr>
                <w:spacing w:val="-2"/>
                <w:sz w:val="22"/>
              </w:rPr>
              <w:t>congeladas</w:t>
            </w:r>
          </w:p>
        </w:tc>
        <w:tc>
          <w:tcPr>
            <w:tcW w:w="3101" w:type="dxa"/>
          </w:tcPr>
          <w:p>
            <w:pPr>
              <w:pStyle w:val="TableParagraph"/>
              <w:rPr>
                <w:rFonts w:ascii="Times New Roman"/>
                <w:sz w:val="18"/>
              </w:rPr>
            </w:pPr>
          </w:p>
        </w:tc>
      </w:tr>
      <w:tr>
        <w:trPr>
          <w:trHeight w:val="254" w:hRule="atLeast"/>
        </w:trPr>
        <w:tc>
          <w:tcPr>
            <w:tcW w:w="1380" w:type="dxa"/>
          </w:tcPr>
          <w:p>
            <w:pPr>
              <w:pStyle w:val="TableParagraph"/>
              <w:spacing w:line="234" w:lineRule="exact"/>
              <w:ind w:left="99" w:right="87"/>
              <w:jc w:val="center"/>
              <w:rPr>
                <w:sz w:val="22"/>
              </w:rPr>
            </w:pPr>
            <w:r>
              <w:rPr>
                <w:spacing w:val="-2"/>
                <w:sz w:val="22"/>
              </w:rPr>
              <w:t>02.04</w:t>
            </w:r>
          </w:p>
        </w:tc>
        <w:tc>
          <w:tcPr>
            <w:tcW w:w="10950" w:type="dxa"/>
          </w:tcPr>
          <w:p>
            <w:pPr>
              <w:pStyle w:val="TableParagraph"/>
              <w:spacing w:line="234" w:lineRule="exact"/>
              <w:ind w:left="108"/>
              <w:rPr>
                <w:sz w:val="22"/>
              </w:rPr>
            </w:pPr>
            <w:r>
              <w:rPr>
                <w:sz w:val="22"/>
              </w:rPr>
              <w:t>Carnes</w:t>
            </w:r>
            <w:r>
              <w:rPr>
                <w:spacing w:val="-6"/>
                <w:sz w:val="22"/>
              </w:rPr>
              <w:t> </w:t>
            </w:r>
            <w:r>
              <w:rPr>
                <w:sz w:val="22"/>
              </w:rPr>
              <w:t>e</w:t>
            </w:r>
            <w:r>
              <w:rPr>
                <w:spacing w:val="-7"/>
                <w:sz w:val="22"/>
              </w:rPr>
              <w:t> </w:t>
            </w:r>
            <w:r>
              <w:rPr>
                <w:sz w:val="22"/>
              </w:rPr>
              <w:t>miudezas</w:t>
            </w:r>
            <w:r>
              <w:rPr>
                <w:spacing w:val="-7"/>
                <w:sz w:val="22"/>
              </w:rPr>
              <w:t> </w:t>
            </w:r>
            <w:r>
              <w:rPr>
                <w:sz w:val="22"/>
              </w:rPr>
              <w:t>comestíveis</w:t>
            </w:r>
            <w:r>
              <w:rPr>
                <w:spacing w:val="-7"/>
                <w:sz w:val="22"/>
              </w:rPr>
              <w:t> </w:t>
            </w:r>
            <w:r>
              <w:rPr>
                <w:sz w:val="22"/>
              </w:rPr>
              <w:t>da</w:t>
            </w:r>
            <w:r>
              <w:rPr>
                <w:spacing w:val="-5"/>
                <w:sz w:val="22"/>
              </w:rPr>
              <w:t> </w:t>
            </w:r>
            <w:r>
              <w:rPr>
                <w:sz w:val="22"/>
              </w:rPr>
              <w:t>espécie</w:t>
            </w:r>
            <w:r>
              <w:rPr>
                <w:spacing w:val="-5"/>
                <w:sz w:val="22"/>
              </w:rPr>
              <w:t> </w:t>
            </w:r>
            <w:r>
              <w:rPr>
                <w:sz w:val="22"/>
              </w:rPr>
              <w:t>suína</w:t>
            </w:r>
            <w:r>
              <w:rPr>
                <w:spacing w:val="-5"/>
                <w:sz w:val="22"/>
              </w:rPr>
              <w:t> </w:t>
            </w:r>
            <w:r>
              <w:rPr>
                <w:spacing w:val="-2"/>
                <w:sz w:val="22"/>
              </w:rPr>
              <w:t>congeladas</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9" w:right="89"/>
              <w:jc w:val="center"/>
              <w:rPr>
                <w:sz w:val="22"/>
              </w:rPr>
            </w:pPr>
            <w:r>
              <w:rPr>
                <w:spacing w:val="-2"/>
                <w:sz w:val="22"/>
              </w:rPr>
              <w:t>02.06.10.00</w:t>
            </w:r>
          </w:p>
        </w:tc>
        <w:tc>
          <w:tcPr>
            <w:tcW w:w="10950" w:type="dxa"/>
          </w:tcPr>
          <w:p>
            <w:pPr>
              <w:pStyle w:val="TableParagraph"/>
              <w:spacing w:line="232" w:lineRule="exact"/>
              <w:ind w:left="108"/>
              <w:rPr>
                <w:sz w:val="22"/>
              </w:rPr>
            </w:pPr>
            <w:r>
              <w:rPr>
                <w:sz w:val="22"/>
              </w:rPr>
              <w:t>Miudezas</w:t>
            </w:r>
            <w:r>
              <w:rPr>
                <w:spacing w:val="-3"/>
                <w:sz w:val="22"/>
              </w:rPr>
              <w:t> </w:t>
            </w:r>
            <w:r>
              <w:rPr>
                <w:sz w:val="22"/>
              </w:rPr>
              <w:t>de</w:t>
            </w:r>
            <w:r>
              <w:rPr>
                <w:spacing w:val="-6"/>
                <w:sz w:val="22"/>
              </w:rPr>
              <w:t> </w:t>
            </w:r>
            <w:r>
              <w:rPr>
                <w:sz w:val="22"/>
              </w:rPr>
              <w:t>bovinos</w:t>
            </w:r>
            <w:r>
              <w:rPr>
                <w:spacing w:val="-6"/>
                <w:sz w:val="22"/>
              </w:rPr>
              <w:t> </w:t>
            </w:r>
            <w:r>
              <w:rPr>
                <w:sz w:val="22"/>
              </w:rPr>
              <w:t>frescas</w:t>
            </w:r>
            <w:r>
              <w:rPr>
                <w:spacing w:val="-4"/>
                <w:sz w:val="22"/>
              </w:rPr>
              <w:t> </w:t>
            </w:r>
            <w:r>
              <w:rPr>
                <w:sz w:val="22"/>
              </w:rPr>
              <w:t>ou</w:t>
            </w:r>
            <w:r>
              <w:rPr>
                <w:spacing w:val="-5"/>
                <w:sz w:val="22"/>
              </w:rPr>
              <w:t> </w:t>
            </w:r>
            <w:r>
              <w:rPr>
                <w:spacing w:val="-2"/>
                <w:sz w:val="22"/>
              </w:rPr>
              <w:t>refrigeradas.</w:t>
            </w:r>
          </w:p>
        </w:tc>
        <w:tc>
          <w:tcPr>
            <w:tcW w:w="3101" w:type="dxa"/>
          </w:tcPr>
          <w:p>
            <w:pPr>
              <w:pStyle w:val="TableParagraph"/>
              <w:rPr>
                <w:rFonts w:ascii="Times New Roman"/>
                <w:sz w:val="18"/>
              </w:rPr>
            </w:pPr>
          </w:p>
        </w:tc>
      </w:tr>
      <w:tr>
        <w:trPr>
          <w:trHeight w:val="254" w:hRule="atLeast"/>
        </w:trPr>
        <w:tc>
          <w:tcPr>
            <w:tcW w:w="1380" w:type="dxa"/>
          </w:tcPr>
          <w:p>
            <w:pPr>
              <w:pStyle w:val="TableParagraph"/>
              <w:spacing w:line="232" w:lineRule="exact" w:before="2"/>
              <w:ind w:left="98" w:right="89"/>
              <w:jc w:val="center"/>
              <w:rPr>
                <w:sz w:val="22"/>
              </w:rPr>
            </w:pPr>
            <w:r>
              <w:rPr>
                <w:spacing w:val="-2"/>
                <w:sz w:val="22"/>
              </w:rPr>
              <w:t>02.06.2</w:t>
            </w:r>
          </w:p>
        </w:tc>
        <w:tc>
          <w:tcPr>
            <w:tcW w:w="10950" w:type="dxa"/>
          </w:tcPr>
          <w:p>
            <w:pPr>
              <w:pStyle w:val="TableParagraph"/>
              <w:spacing w:line="232" w:lineRule="exact" w:before="2"/>
              <w:ind w:left="108"/>
              <w:rPr>
                <w:sz w:val="22"/>
              </w:rPr>
            </w:pPr>
            <w:r>
              <w:rPr>
                <w:sz w:val="22"/>
              </w:rPr>
              <w:t>Miudezas</w:t>
            </w:r>
            <w:r>
              <w:rPr>
                <w:spacing w:val="-7"/>
                <w:sz w:val="22"/>
              </w:rPr>
              <w:t> </w:t>
            </w:r>
            <w:r>
              <w:rPr>
                <w:sz w:val="22"/>
              </w:rPr>
              <w:t>comestíveis</w:t>
            </w:r>
            <w:r>
              <w:rPr>
                <w:spacing w:val="-8"/>
                <w:sz w:val="22"/>
              </w:rPr>
              <w:t> </w:t>
            </w:r>
            <w:r>
              <w:rPr>
                <w:sz w:val="22"/>
              </w:rPr>
              <w:t>de</w:t>
            </w:r>
            <w:r>
              <w:rPr>
                <w:spacing w:val="-7"/>
                <w:sz w:val="22"/>
              </w:rPr>
              <w:t> </w:t>
            </w:r>
            <w:r>
              <w:rPr>
                <w:sz w:val="22"/>
              </w:rPr>
              <w:t>bovinos</w:t>
            </w:r>
            <w:r>
              <w:rPr>
                <w:spacing w:val="-6"/>
                <w:sz w:val="22"/>
              </w:rPr>
              <w:t> </w:t>
            </w:r>
            <w:r>
              <w:rPr>
                <w:spacing w:val="-2"/>
                <w:sz w:val="22"/>
              </w:rPr>
              <w:t>congelados</w:t>
            </w:r>
          </w:p>
        </w:tc>
        <w:tc>
          <w:tcPr>
            <w:tcW w:w="3101" w:type="dxa"/>
          </w:tcPr>
          <w:p>
            <w:pPr>
              <w:pStyle w:val="TableParagraph"/>
              <w:rPr>
                <w:rFonts w:ascii="Times New Roman"/>
                <w:sz w:val="18"/>
              </w:rPr>
            </w:pPr>
          </w:p>
        </w:tc>
      </w:tr>
      <w:tr>
        <w:trPr>
          <w:trHeight w:val="253" w:hRule="atLeast"/>
        </w:trPr>
        <w:tc>
          <w:tcPr>
            <w:tcW w:w="1380" w:type="dxa"/>
          </w:tcPr>
          <w:p>
            <w:pPr>
              <w:pStyle w:val="TableParagraph"/>
              <w:spacing w:line="234" w:lineRule="exact"/>
              <w:ind w:left="99" w:right="89"/>
              <w:jc w:val="center"/>
              <w:rPr>
                <w:sz w:val="22"/>
              </w:rPr>
            </w:pPr>
            <w:r>
              <w:rPr>
                <w:spacing w:val="-2"/>
                <w:sz w:val="22"/>
              </w:rPr>
              <w:t>02.06.30.00</w:t>
            </w:r>
          </w:p>
        </w:tc>
        <w:tc>
          <w:tcPr>
            <w:tcW w:w="10950" w:type="dxa"/>
          </w:tcPr>
          <w:p>
            <w:pPr>
              <w:pStyle w:val="TableParagraph"/>
              <w:spacing w:line="234" w:lineRule="exact"/>
              <w:ind w:left="108"/>
              <w:rPr>
                <w:sz w:val="22"/>
              </w:rPr>
            </w:pPr>
            <w:r>
              <w:rPr>
                <w:sz w:val="22"/>
              </w:rPr>
              <w:t>Carnes</w:t>
            </w:r>
            <w:r>
              <w:rPr>
                <w:spacing w:val="-7"/>
                <w:sz w:val="22"/>
              </w:rPr>
              <w:t> </w:t>
            </w:r>
            <w:r>
              <w:rPr>
                <w:sz w:val="22"/>
              </w:rPr>
              <w:t>e</w:t>
            </w:r>
            <w:r>
              <w:rPr>
                <w:spacing w:val="-7"/>
                <w:sz w:val="22"/>
              </w:rPr>
              <w:t> </w:t>
            </w:r>
            <w:r>
              <w:rPr>
                <w:sz w:val="22"/>
              </w:rPr>
              <w:t>miudezas</w:t>
            </w:r>
            <w:r>
              <w:rPr>
                <w:spacing w:val="-7"/>
                <w:sz w:val="22"/>
              </w:rPr>
              <w:t> </w:t>
            </w:r>
            <w:r>
              <w:rPr>
                <w:sz w:val="22"/>
              </w:rPr>
              <w:t>comestíveis</w:t>
            </w:r>
            <w:r>
              <w:rPr>
                <w:spacing w:val="-7"/>
                <w:sz w:val="22"/>
              </w:rPr>
              <w:t> </w:t>
            </w:r>
            <w:r>
              <w:rPr>
                <w:sz w:val="22"/>
              </w:rPr>
              <w:t>da</w:t>
            </w:r>
            <w:r>
              <w:rPr>
                <w:spacing w:val="-5"/>
                <w:sz w:val="22"/>
              </w:rPr>
              <w:t> </w:t>
            </w:r>
            <w:r>
              <w:rPr>
                <w:sz w:val="22"/>
              </w:rPr>
              <w:t>espécie</w:t>
            </w:r>
            <w:r>
              <w:rPr>
                <w:spacing w:val="-3"/>
                <w:sz w:val="22"/>
              </w:rPr>
              <w:t> </w:t>
            </w:r>
            <w:r>
              <w:rPr>
                <w:sz w:val="22"/>
              </w:rPr>
              <w:t>suína,</w:t>
            </w:r>
            <w:r>
              <w:rPr>
                <w:spacing w:val="-6"/>
                <w:sz w:val="22"/>
              </w:rPr>
              <w:t> </w:t>
            </w:r>
            <w:r>
              <w:rPr>
                <w:sz w:val="22"/>
              </w:rPr>
              <w:t>frescas</w:t>
            </w:r>
            <w:r>
              <w:rPr>
                <w:spacing w:val="-4"/>
                <w:sz w:val="22"/>
              </w:rPr>
              <w:t> </w:t>
            </w:r>
            <w:r>
              <w:rPr>
                <w:sz w:val="22"/>
              </w:rPr>
              <w:t>ou</w:t>
            </w:r>
            <w:r>
              <w:rPr>
                <w:spacing w:val="-6"/>
                <w:sz w:val="22"/>
              </w:rPr>
              <w:t> </w:t>
            </w:r>
            <w:r>
              <w:rPr>
                <w:spacing w:val="-2"/>
                <w:sz w:val="22"/>
              </w:rPr>
              <w:t>refrigeradas</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8" w:right="89"/>
              <w:jc w:val="center"/>
              <w:rPr>
                <w:sz w:val="22"/>
              </w:rPr>
            </w:pPr>
            <w:r>
              <w:rPr>
                <w:spacing w:val="-2"/>
                <w:sz w:val="22"/>
              </w:rPr>
              <w:t>02.06.4</w:t>
            </w:r>
          </w:p>
        </w:tc>
        <w:tc>
          <w:tcPr>
            <w:tcW w:w="10950" w:type="dxa"/>
          </w:tcPr>
          <w:p>
            <w:pPr>
              <w:pStyle w:val="TableParagraph"/>
              <w:spacing w:line="232" w:lineRule="exact"/>
              <w:ind w:left="108"/>
              <w:rPr>
                <w:sz w:val="22"/>
              </w:rPr>
            </w:pPr>
            <w:r>
              <w:rPr>
                <w:sz w:val="22"/>
              </w:rPr>
              <w:t>Carnes</w:t>
            </w:r>
            <w:r>
              <w:rPr>
                <w:spacing w:val="-6"/>
                <w:sz w:val="22"/>
              </w:rPr>
              <w:t> </w:t>
            </w:r>
            <w:r>
              <w:rPr>
                <w:sz w:val="22"/>
              </w:rPr>
              <w:t>e</w:t>
            </w:r>
            <w:r>
              <w:rPr>
                <w:spacing w:val="-7"/>
                <w:sz w:val="22"/>
              </w:rPr>
              <w:t> </w:t>
            </w:r>
            <w:r>
              <w:rPr>
                <w:sz w:val="22"/>
              </w:rPr>
              <w:t>miudezas</w:t>
            </w:r>
            <w:r>
              <w:rPr>
                <w:spacing w:val="-7"/>
                <w:sz w:val="22"/>
              </w:rPr>
              <w:t> </w:t>
            </w:r>
            <w:r>
              <w:rPr>
                <w:sz w:val="22"/>
              </w:rPr>
              <w:t>comestíveis</w:t>
            </w:r>
            <w:r>
              <w:rPr>
                <w:spacing w:val="-7"/>
                <w:sz w:val="22"/>
              </w:rPr>
              <w:t> </w:t>
            </w:r>
            <w:r>
              <w:rPr>
                <w:sz w:val="22"/>
              </w:rPr>
              <w:t>da</w:t>
            </w:r>
            <w:r>
              <w:rPr>
                <w:spacing w:val="-5"/>
                <w:sz w:val="22"/>
              </w:rPr>
              <w:t> </w:t>
            </w:r>
            <w:r>
              <w:rPr>
                <w:sz w:val="22"/>
              </w:rPr>
              <w:t>espécie</w:t>
            </w:r>
            <w:r>
              <w:rPr>
                <w:spacing w:val="-5"/>
                <w:sz w:val="22"/>
              </w:rPr>
              <w:t> </w:t>
            </w:r>
            <w:r>
              <w:rPr>
                <w:sz w:val="22"/>
              </w:rPr>
              <w:t>suína</w:t>
            </w:r>
            <w:r>
              <w:rPr>
                <w:spacing w:val="-5"/>
                <w:sz w:val="22"/>
              </w:rPr>
              <w:t> </w:t>
            </w:r>
            <w:r>
              <w:rPr>
                <w:spacing w:val="-2"/>
                <w:sz w:val="22"/>
              </w:rPr>
              <w:t>congeladas</w:t>
            </w:r>
          </w:p>
        </w:tc>
        <w:tc>
          <w:tcPr>
            <w:tcW w:w="3101" w:type="dxa"/>
          </w:tcPr>
          <w:p>
            <w:pPr>
              <w:pStyle w:val="TableParagraph"/>
              <w:rPr>
                <w:rFonts w:ascii="Times New Roman"/>
                <w:sz w:val="18"/>
              </w:rPr>
            </w:pPr>
          </w:p>
        </w:tc>
      </w:tr>
      <w:tr>
        <w:trPr>
          <w:trHeight w:val="254" w:hRule="atLeast"/>
        </w:trPr>
        <w:tc>
          <w:tcPr>
            <w:tcW w:w="1380" w:type="dxa"/>
          </w:tcPr>
          <w:p>
            <w:pPr>
              <w:pStyle w:val="TableParagraph"/>
              <w:spacing w:line="234" w:lineRule="exact"/>
              <w:ind w:left="99" w:right="89"/>
              <w:jc w:val="center"/>
              <w:rPr>
                <w:sz w:val="22"/>
              </w:rPr>
            </w:pPr>
            <w:r>
              <w:rPr>
                <w:spacing w:val="-2"/>
                <w:sz w:val="22"/>
              </w:rPr>
              <w:t>02.06.80.00</w:t>
            </w:r>
          </w:p>
        </w:tc>
        <w:tc>
          <w:tcPr>
            <w:tcW w:w="10950" w:type="dxa"/>
          </w:tcPr>
          <w:p>
            <w:pPr>
              <w:pStyle w:val="TableParagraph"/>
              <w:spacing w:line="234" w:lineRule="exact"/>
              <w:ind w:left="108"/>
              <w:rPr>
                <w:sz w:val="22"/>
              </w:rPr>
            </w:pPr>
            <w:r>
              <w:rPr>
                <w:sz w:val="22"/>
              </w:rPr>
              <w:t>Carnes</w:t>
            </w:r>
            <w:r>
              <w:rPr>
                <w:spacing w:val="-4"/>
                <w:sz w:val="22"/>
              </w:rPr>
              <w:t> </w:t>
            </w:r>
            <w:r>
              <w:rPr>
                <w:sz w:val="22"/>
              </w:rPr>
              <w:t>e</w:t>
            </w:r>
            <w:r>
              <w:rPr>
                <w:spacing w:val="-6"/>
                <w:sz w:val="22"/>
              </w:rPr>
              <w:t> </w:t>
            </w:r>
            <w:r>
              <w:rPr>
                <w:sz w:val="22"/>
              </w:rPr>
              <w:t>miudezas</w:t>
            </w:r>
            <w:r>
              <w:rPr>
                <w:spacing w:val="-5"/>
                <w:sz w:val="22"/>
              </w:rPr>
              <w:t> </w:t>
            </w:r>
            <w:r>
              <w:rPr>
                <w:sz w:val="22"/>
              </w:rPr>
              <w:t>comestíveis</w:t>
            </w:r>
            <w:r>
              <w:rPr>
                <w:spacing w:val="-6"/>
                <w:sz w:val="22"/>
              </w:rPr>
              <w:t> </w:t>
            </w:r>
            <w:r>
              <w:rPr>
                <w:sz w:val="22"/>
              </w:rPr>
              <w:t>,</w:t>
            </w:r>
            <w:r>
              <w:rPr>
                <w:spacing w:val="-4"/>
                <w:sz w:val="22"/>
              </w:rPr>
              <w:t> </w:t>
            </w:r>
            <w:r>
              <w:rPr>
                <w:sz w:val="22"/>
              </w:rPr>
              <w:t>outras</w:t>
            </w:r>
            <w:r>
              <w:rPr>
                <w:spacing w:val="-6"/>
                <w:sz w:val="22"/>
              </w:rPr>
              <w:t> </w:t>
            </w:r>
            <w:r>
              <w:rPr>
                <w:sz w:val="22"/>
              </w:rPr>
              <w:t>frescas</w:t>
            </w:r>
            <w:r>
              <w:rPr>
                <w:spacing w:val="-7"/>
                <w:sz w:val="22"/>
              </w:rPr>
              <w:t> </w:t>
            </w:r>
            <w:r>
              <w:rPr>
                <w:sz w:val="22"/>
              </w:rPr>
              <w:t>e</w:t>
            </w:r>
            <w:r>
              <w:rPr>
                <w:spacing w:val="-3"/>
                <w:sz w:val="22"/>
              </w:rPr>
              <w:t> </w:t>
            </w:r>
            <w:r>
              <w:rPr>
                <w:spacing w:val="-2"/>
                <w:sz w:val="22"/>
              </w:rPr>
              <w:t>refrigeradas</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9" w:right="89"/>
              <w:jc w:val="center"/>
              <w:rPr>
                <w:sz w:val="22"/>
              </w:rPr>
            </w:pPr>
            <w:r>
              <w:rPr>
                <w:spacing w:val="-2"/>
                <w:sz w:val="22"/>
              </w:rPr>
              <w:t>02.06.90.00</w:t>
            </w:r>
          </w:p>
        </w:tc>
        <w:tc>
          <w:tcPr>
            <w:tcW w:w="10950" w:type="dxa"/>
          </w:tcPr>
          <w:p>
            <w:pPr>
              <w:pStyle w:val="TableParagraph"/>
              <w:spacing w:line="232" w:lineRule="exact"/>
              <w:ind w:left="108"/>
              <w:rPr>
                <w:sz w:val="22"/>
              </w:rPr>
            </w:pPr>
            <w:r>
              <w:rPr>
                <w:sz w:val="22"/>
              </w:rPr>
              <w:t>Carnes</w:t>
            </w:r>
            <w:r>
              <w:rPr>
                <w:spacing w:val="-4"/>
                <w:sz w:val="22"/>
              </w:rPr>
              <w:t> </w:t>
            </w:r>
            <w:r>
              <w:rPr>
                <w:sz w:val="22"/>
              </w:rPr>
              <w:t>e</w:t>
            </w:r>
            <w:r>
              <w:rPr>
                <w:spacing w:val="-6"/>
                <w:sz w:val="22"/>
              </w:rPr>
              <w:t> </w:t>
            </w:r>
            <w:r>
              <w:rPr>
                <w:sz w:val="22"/>
              </w:rPr>
              <w:t>miudezas</w:t>
            </w:r>
            <w:r>
              <w:rPr>
                <w:spacing w:val="-5"/>
                <w:sz w:val="22"/>
              </w:rPr>
              <w:t> </w:t>
            </w:r>
            <w:r>
              <w:rPr>
                <w:sz w:val="22"/>
              </w:rPr>
              <w:t>comestíveis</w:t>
            </w:r>
            <w:r>
              <w:rPr>
                <w:spacing w:val="-6"/>
                <w:sz w:val="22"/>
              </w:rPr>
              <w:t> </w:t>
            </w:r>
            <w:r>
              <w:rPr>
                <w:sz w:val="22"/>
              </w:rPr>
              <w:t>,</w:t>
            </w:r>
            <w:r>
              <w:rPr>
                <w:spacing w:val="-3"/>
                <w:sz w:val="22"/>
              </w:rPr>
              <w:t> </w:t>
            </w:r>
            <w:r>
              <w:rPr>
                <w:sz w:val="22"/>
              </w:rPr>
              <w:t>outras</w:t>
            </w:r>
            <w:r>
              <w:rPr>
                <w:spacing w:val="-5"/>
                <w:sz w:val="22"/>
              </w:rPr>
              <w:t> </w:t>
            </w:r>
            <w:r>
              <w:rPr>
                <w:spacing w:val="-2"/>
                <w:sz w:val="22"/>
              </w:rPr>
              <w:t>congeladas</w:t>
            </w:r>
          </w:p>
        </w:tc>
        <w:tc>
          <w:tcPr>
            <w:tcW w:w="3101" w:type="dxa"/>
          </w:tcPr>
          <w:p>
            <w:pPr>
              <w:pStyle w:val="TableParagraph"/>
              <w:rPr>
                <w:rFonts w:ascii="Times New Roman"/>
                <w:sz w:val="18"/>
              </w:rPr>
            </w:pPr>
          </w:p>
        </w:tc>
      </w:tr>
      <w:tr>
        <w:trPr>
          <w:trHeight w:val="254" w:hRule="atLeast"/>
        </w:trPr>
        <w:tc>
          <w:tcPr>
            <w:tcW w:w="1380" w:type="dxa"/>
          </w:tcPr>
          <w:p>
            <w:pPr>
              <w:pStyle w:val="TableParagraph"/>
              <w:spacing w:line="234" w:lineRule="exact"/>
              <w:ind w:left="99" w:right="87"/>
              <w:jc w:val="center"/>
              <w:rPr>
                <w:sz w:val="22"/>
              </w:rPr>
            </w:pPr>
            <w:r>
              <w:rPr>
                <w:spacing w:val="-2"/>
                <w:sz w:val="22"/>
              </w:rPr>
              <w:t>02.07</w:t>
            </w:r>
          </w:p>
        </w:tc>
        <w:tc>
          <w:tcPr>
            <w:tcW w:w="10950" w:type="dxa"/>
          </w:tcPr>
          <w:p>
            <w:pPr>
              <w:pStyle w:val="TableParagraph"/>
              <w:spacing w:line="234" w:lineRule="exact"/>
              <w:ind w:left="108"/>
              <w:rPr>
                <w:sz w:val="22"/>
              </w:rPr>
            </w:pPr>
            <w:r>
              <w:rPr>
                <w:sz w:val="22"/>
              </w:rPr>
              <w:t>Carnes</w:t>
            </w:r>
            <w:r>
              <w:rPr>
                <w:spacing w:val="-8"/>
                <w:sz w:val="22"/>
              </w:rPr>
              <w:t> </w:t>
            </w:r>
            <w:r>
              <w:rPr>
                <w:sz w:val="22"/>
              </w:rPr>
              <w:t>e</w:t>
            </w:r>
            <w:r>
              <w:rPr>
                <w:spacing w:val="-8"/>
                <w:sz w:val="22"/>
              </w:rPr>
              <w:t> </w:t>
            </w:r>
            <w:r>
              <w:rPr>
                <w:sz w:val="22"/>
              </w:rPr>
              <w:t>miudezas,</w:t>
            </w:r>
            <w:r>
              <w:rPr>
                <w:spacing w:val="-3"/>
                <w:sz w:val="22"/>
              </w:rPr>
              <w:t> </w:t>
            </w:r>
            <w:r>
              <w:rPr>
                <w:sz w:val="22"/>
              </w:rPr>
              <w:t>comestíveis,</w:t>
            </w:r>
            <w:r>
              <w:rPr>
                <w:spacing w:val="-7"/>
                <w:sz w:val="22"/>
              </w:rPr>
              <w:t> </w:t>
            </w:r>
            <w:r>
              <w:rPr>
                <w:sz w:val="22"/>
              </w:rPr>
              <w:t>frescas,</w:t>
            </w:r>
            <w:r>
              <w:rPr>
                <w:spacing w:val="-6"/>
                <w:sz w:val="22"/>
              </w:rPr>
              <w:t> </w:t>
            </w:r>
            <w:r>
              <w:rPr>
                <w:sz w:val="22"/>
              </w:rPr>
              <w:t>refrigeradas</w:t>
            </w:r>
            <w:r>
              <w:rPr>
                <w:spacing w:val="-6"/>
                <w:sz w:val="22"/>
              </w:rPr>
              <w:t> </w:t>
            </w:r>
            <w:r>
              <w:rPr>
                <w:sz w:val="22"/>
              </w:rPr>
              <w:t>ou</w:t>
            </w:r>
            <w:r>
              <w:rPr>
                <w:spacing w:val="-6"/>
                <w:sz w:val="22"/>
              </w:rPr>
              <w:t> </w:t>
            </w:r>
            <w:r>
              <w:rPr>
                <w:sz w:val="22"/>
              </w:rPr>
              <w:t>congeladas,</w:t>
            </w:r>
            <w:r>
              <w:rPr>
                <w:spacing w:val="-4"/>
                <w:sz w:val="22"/>
              </w:rPr>
              <w:t> </w:t>
            </w:r>
            <w:r>
              <w:rPr>
                <w:sz w:val="22"/>
              </w:rPr>
              <w:t>das</w:t>
            </w:r>
            <w:r>
              <w:rPr>
                <w:spacing w:val="-8"/>
                <w:sz w:val="22"/>
              </w:rPr>
              <w:t> </w:t>
            </w:r>
            <w:r>
              <w:rPr>
                <w:sz w:val="22"/>
              </w:rPr>
              <w:t>aves</w:t>
            </w:r>
            <w:r>
              <w:rPr>
                <w:spacing w:val="-5"/>
                <w:sz w:val="22"/>
              </w:rPr>
              <w:t> </w:t>
            </w:r>
            <w:r>
              <w:rPr>
                <w:sz w:val="22"/>
              </w:rPr>
              <w:t>da</w:t>
            </w:r>
            <w:r>
              <w:rPr>
                <w:spacing w:val="-7"/>
                <w:sz w:val="22"/>
              </w:rPr>
              <w:t> </w:t>
            </w:r>
            <w:r>
              <w:rPr>
                <w:sz w:val="22"/>
              </w:rPr>
              <w:t>posição</w:t>
            </w:r>
            <w:r>
              <w:rPr>
                <w:spacing w:val="-7"/>
                <w:sz w:val="22"/>
              </w:rPr>
              <w:t> </w:t>
            </w:r>
            <w:r>
              <w:rPr>
                <w:spacing w:val="-2"/>
                <w:sz w:val="22"/>
              </w:rPr>
              <w:t>01.05.</w:t>
            </w:r>
          </w:p>
        </w:tc>
        <w:tc>
          <w:tcPr>
            <w:tcW w:w="3101" w:type="dxa"/>
          </w:tcPr>
          <w:p>
            <w:pPr>
              <w:pStyle w:val="TableParagraph"/>
              <w:spacing w:line="234" w:lineRule="exact"/>
              <w:ind w:left="108"/>
              <w:rPr>
                <w:sz w:val="22"/>
              </w:rPr>
            </w:pPr>
            <w:r>
              <w:rPr>
                <w:sz w:val="22"/>
              </w:rPr>
              <w:t>02.07.43.00,</w:t>
            </w:r>
            <w:r>
              <w:rPr>
                <w:spacing w:val="-8"/>
                <w:sz w:val="22"/>
              </w:rPr>
              <w:t> </w:t>
            </w:r>
            <w:r>
              <w:rPr>
                <w:spacing w:val="-2"/>
                <w:sz w:val="22"/>
              </w:rPr>
              <w:t>02.07.53.00</w:t>
            </w:r>
          </w:p>
        </w:tc>
      </w:tr>
      <w:tr>
        <w:trPr>
          <w:trHeight w:val="251" w:hRule="atLeast"/>
        </w:trPr>
        <w:tc>
          <w:tcPr>
            <w:tcW w:w="1380" w:type="dxa"/>
          </w:tcPr>
          <w:p>
            <w:pPr>
              <w:pStyle w:val="TableParagraph"/>
              <w:spacing w:line="232" w:lineRule="exact"/>
              <w:ind w:left="99" w:right="87"/>
              <w:jc w:val="center"/>
              <w:rPr>
                <w:sz w:val="22"/>
              </w:rPr>
            </w:pPr>
            <w:r>
              <w:rPr>
                <w:spacing w:val="-2"/>
                <w:sz w:val="22"/>
              </w:rPr>
              <w:t>02.09.10</w:t>
            </w:r>
          </w:p>
        </w:tc>
        <w:tc>
          <w:tcPr>
            <w:tcW w:w="10950" w:type="dxa"/>
          </w:tcPr>
          <w:p>
            <w:pPr>
              <w:pStyle w:val="TableParagraph"/>
              <w:spacing w:line="232" w:lineRule="exact"/>
              <w:ind w:left="108"/>
              <w:rPr>
                <w:sz w:val="22"/>
              </w:rPr>
            </w:pPr>
            <w:r>
              <w:rPr>
                <w:sz w:val="22"/>
              </w:rPr>
              <w:t>Carnes</w:t>
            </w:r>
            <w:r>
              <w:rPr>
                <w:spacing w:val="-4"/>
                <w:sz w:val="22"/>
              </w:rPr>
              <w:t> </w:t>
            </w:r>
            <w:r>
              <w:rPr>
                <w:sz w:val="22"/>
              </w:rPr>
              <w:t>e</w:t>
            </w:r>
            <w:r>
              <w:rPr>
                <w:spacing w:val="-5"/>
                <w:sz w:val="22"/>
              </w:rPr>
              <w:t> </w:t>
            </w:r>
            <w:r>
              <w:rPr>
                <w:sz w:val="22"/>
              </w:rPr>
              <w:t>miudeza</w:t>
            </w:r>
            <w:r>
              <w:rPr>
                <w:spacing w:val="-6"/>
                <w:sz w:val="22"/>
              </w:rPr>
              <w:t> </w:t>
            </w:r>
            <w:r>
              <w:rPr>
                <w:sz w:val="22"/>
              </w:rPr>
              <w:t>comestíveis</w:t>
            </w:r>
            <w:r>
              <w:rPr>
                <w:spacing w:val="-5"/>
                <w:sz w:val="22"/>
              </w:rPr>
              <w:t> </w:t>
            </w:r>
            <w:r>
              <w:rPr>
                <w:sz w:val="22"/>
              </w:rPr>
              <w:t>de</w:t>
            </w:r>
            <w:r>
              <w:rPr>
                <w:spacing w:val="-3"/>
                <w:sz w:val="22"/>
              </w:rPr>
              <w:t> </w:t>
            </w:r>
            <w:r>
              <w:rPr>
                <w:spacing w:val="-4"/>
                <w:sz w:val="22"/>
              </w:rPr>
              <w:t>porco</w:t>
            </w:r>
          </w:p>
        </w:tc>
        <w:tc>
          <w:tcPr>
            <w:tcW w:w="3101" w:type="dxa"/>
          </w:tcPr>
          <w:p>
            <w:pPr>
              <w:pStyle w:val="TableParagraph"/>
              <w:rPr>
                <w:rFonts w:ascii="Times New Roman"/>
                <w:sz w:val="18"/>
              </w:rPr>
            </w:pPr>
          </w:p>
        </w:tc>
      </w:tr>
      <w:tr>
        <w:trPr>
          <w:trHeight w:val="254" w:hRule="atLeast"/>
        </w:trPr>
        <w:tc>
          <w:tcPr>
            <w:tcW w:w="1380" w:type="dxa"/>
          </w:tcPr>
          <w:p>
            <w:pPr>
              <w:pStyle w:val="TableParagraph"/>
              <w:spacing w:line="232" w:lineRule="exact" w:before="2"/>
              <w:ind w:left="99" w:right="89"/>
              <w:jc w:val="center"/>
              <w:rPr>
                <w:sz w:val="22"/>
              </w:rPr>
            </w:pPr>
            <w:r>
              <w:rPr>
                <w:spacing w:val="-2"/>
                <w:sz w:val="22"/>
              </w:rPr>
              <w:t>02.09.90.00</w:t>
            </w:r>
          </w:p>
        </w:tc>
        <w:tc>
          <w:tcPr>
            <w:tcW w:w="10950" w:type="dxa"/>
          </w:tcPr>
          <w:p>
            <w:pPr>
              <w:pStyle w:val="TableParagraph"/>
              <w:spacing w:line="232" w:lineRule="exact" w:before="2"/>
              <w:ind w:left="108"/>
              <w:rPr>
                <w:sz w:val="22"/>
              </w:rPr>
            </w:pPr>
            <w:r>
              <w:rPr>
                <w:sz w:val="22"/>
              </w:rPr>
              <w:t>Carnes</w:t>
            </w:r>
            <w:r>
              <w:rPr>
                <w:spacing w:val="-8"/>
                <w:sz w:val="22"/>
              </w:rPr>
              <w:t> </w:t>
            </w:r>
            <w:r>
              <w:rPr>
                <w:sz w:val="22"/>
              </w:rPr>
              <w:t>e</w:t>
            </w:r>
            <w:r>
              <w:rPr>
                <w:spacing w:val="-8"/>
                <w:sz w:val="22"/>
              </w:rPr>
              <w:t> </w:t>
            </w:r>
            <w:r>
              <w:rPr>
                <w:sz w:val="22"/>
              </w:rPr>
              <w:t>miudezas,</w:t>
            </w:r>
            <w:r>
              <w:rPr>
                <w:spacing w:val="-4"/>
                <w:sz w:val="22"/>
              </w:rPr>
              <w:t> </w:t>
            </w:r>
            <w:r>
              <w:rPr>
                <w:sz w:val="22"/>
              </w:rPr>
              <w:t>comestíveis,</w:t>
            </w:r>
            <w:r>
              <w:rPr>
                <w:spacing w:val="-4"/>
                <w:sz w:val="22"/>
              </w:rPr>
              <w:t> </w:t>
            </w:r>
            <w:r>
              <w:rPr>
                <w:spacing w:val="-2"/>
                <w:sz w:val="22"/>
              </w:rPr>
              <w:t>outros</w:t>
            </w:r>
          </w:p>
        </w:tc>
        <w:tc>
          <w:tcPr>
            <w:tcW w:w="3101" w:type="dxa"/>
          </w:tcPr>
          <w:p>
            <w:pPr>
              <w:pStyle w:val="TableParagraph"/>
              <w:rPr>
                <w:rFonts w:ascii="Times New Roman"/>
                <w:sz w:val="18"/>
              </w:rPr>
            </w:pPr>
          </w:p>
        </w:tc>
      </w:tr>
      <w:tr>
        <w:trPr>
          <w:trHeight w:val="253" w:hRule="atLeast"/>
        </w:trPr>
        <w:tc>
          <w:tcPr>
            <w:tcW w:w="1380" w:type="dxa"/>
          </w:tcPr>
          <w:p>
            <w:pPr>
              <w:pStyle w:val="TableParagraph"/>
              <w:spacing w:line="234" w:lineRule="exact"/>
              <w:ind w:left="98" w:right="89"/>
              <w:jc w:val="center"/>
              <w:rPr>
                <w:sz w:val="22"/>
              </w:rPr>
            </w:pPr>
            <w:r>
              <w:rPr>
                <w:spacing w:val="-2"/>
                <w:sz w:val="22"/>
              </w:rPr>
              <w:t>02.10.1</w:t>
            </w:r>
          </w:p>
        </w:tc>
        <w:tc>
          <w:tcPr>
            <w:tcW w:w="10950" w:type="dxa"/>
          </w:tcPr>
          <w:p>
            <w:pPr>
              <w:pStyle w:val="TableParagraph"/>
              <w:spacing w:line="234" w:lineRule="exact"/>
              <w:ind w:left="108"/>
              <w:rPr>
                <w:sz w:val="22"/>
              </w:rPr>
            </w:pPr>
            <w:r>
              <w:rPr>
                <w:sz w:val="22"/>
              </w:rPr>
              <w:t>Carnes</w:t>
            </w:r>
            <w:r>
              <w:rPr>
                <w:spacing w:val="-4"/>
                <w:sz w:val="22"/>
              </w:rPr>
              <w:t> </w:t>
            </w:r>
            <w:r>
              <w:rPr>
                <w:sz w:val="22"/>
              </w:rPr>
              <w:t>de</w:t>
            </w:r>
            <w:r>
              <w:rPr>
                <w:spacing w:val="-5"/>
                <w:sz w:val="22"/>
              </w:rPr>
              <w:t> </w:t>
            </w:r>
            <w:r>
              <w:rPr>
                <w:sz w:val="22"/>
              </w:rPr>
              <w:t>espécie</w:t>
            </w:r>
            <w:r>
              <w:rPr>
                <w:spacing w:val="-3"/>
                <w:sz w:val="22"/>
              </w:rPr>
              <w:t> </w:t>
            </w:r>
            <w:r>
              <w:rPr>
                <w:spacing w:val="-2"/>
                <w:sz w:val="22"/>
              </w:rPr>
              <w:t>suína</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9" w:right="89"/>
              <w:jc w:val="center"/>
              <w:rPr>
                <w:sz w:val="22"/>
              </w:rPr>
            </w:pPr>
            <w:r>
              <w:rPr>
                <w:spacing w:val="-2"/>
                <w:sz w:val="22"/>
              </w:rPr>
              <w:t>02.10.20.00</w:t>
            </w:r>
          </w:p>
        </w:tc>
        <w:tc>
          <w:tcPr>
            <w:tcW w:w="10950" w:type="dxa"/>
          </w:tcPr>
          <w:p>
            <w:pPr>
              <w:pStyle w:val="TableParagraph"/>
              <w:spacing w:line="232" w:lineRule="exact"/>
              <w:ind w:left="108"/>
              <w:rPr>
                <w:sz w:val="22"/>
              </w:rPr>
            </w:pPr>
            <w:r>
              <w:rPr>
                <w:sz w:val="22"/>
              </w:rPr>
              <w:t>Carne</w:t>
            </w:r>
            <w:r>
              <w:rPr>
                <w:spacing w:val="-5"/>
                <w:sz w:val="22"/>
              </w:rPr>
              <w:t> </w:t>
            </w:r>
            <w:r>
              <w:rPr>
                <w:spacing w:val="-2"/>
                <w:sz w:val="22"/>
              </w:rPr>
              <w:t>processada</w:t>
            </w:r>
          </w:p>
        </w:tc>
        <w:tc>
          <w:tcPr>
            <w:tcW w:w="3101" w:type="dxa"/>
          </w:tcPr>
          <w:p>
            <w:pPr>
              <w:pStyle w:val="TableParagraph"/>
              <w:rPr>
                <w:rFonts w:ascii="Times New Roman"/>
                <w:sz w:val="18"/>
              </w:rPr>
            </w:pPr>
          </w:p>
        </w:tc>
      </w:tr>
      <w:tr>
        <w:trPr>
          <w:trHeight w:val="254" w:hRule="atLeast"/>
        </w:trPr>
        <w:tc>
          <w:tcPr>
            <w:tcW w:w="1380" w:type="dxa"/>
          </w:tcPr>
          <w:p>
            <w:pPr>
              <w:pStyle w:val="TableParagraph"/>
              <w:spacing w:line="234" w:lineRule="exact"/>
              <w:ind w:left="99" w:right="87"/>
              <w:jc w:val="center"/>
              <w:rPr>
                <w:sz w:val="22"/>
              </w:rPr>
            </w:pPr>
            <w:r>
              <w:rPr>
                <w:spacing w:val="-2"/>
                <w:sz w:val="22"/>
              </w:rPr>
              <w:t>02.10.99.1</w:t>
            </w:r>
          </w:p>
        </w:tc>
        <w:tc>
          <w:tcPr>
            <w:tcW w:w="10950" w:type="dxa"/>
          </w:tcPr>
          <w:p>
            <w:pPr>
              <w:pStyle w:val="TableParagraph"/>
              <w:spacing w:line="234" w:lineRule="exact"/>
              <w:ind w:left="108"/>
              <w:rPr>
                <w:sz w:val="22"/>
              </w:rPr>
            </w:pPr>
            <w:r>
              <w:rPr>
                <w:sz w:val="22"/>
              </w:rPr>
              <w:t>Carnes</w:t>
            </w:r>
            <w:r>
              <w:rPr>
                <w:spacing w:val="-7"/>
                <w:sz w:val="22"/>
              </w:rPr>
              <w:t> </w:t>
            </w:r>
            <w:r>
              <w:rPr>
                <w:sz w:val="22"/>
              </w:rPr>
              <w:t>e</w:t>
            </w:r>
            <w:r>
              <w:rPr>
                <w:spacing w:val="-7"/>
                <w:sz w:val="22"/>
              </w:rPr>
              <w:t> </w:t>
            </w:r>
            <w:r>
              <w:rPr>
                <w:sz w:val="22"/>
              </w:rPr>
              <w:t>miudezas,</w:t>
            </w:r>
            <w:r>
              <w:rPr>
                <w:spacing w:val="-3"/>
                <w:sz w:val="22"/>
              </w:rPr>
              <w:t> </w:t>
            </w:r>
            <w:r>
              <w:rPr>
                <w:sz w:val="22"/>
              </w:rPr>
              <w:t>comestíveis,</w:t>
            </w:r>
            <w:r>
              <w:rPr>
                <w:spacing w:val="-4"/>
                <w:sz w:val="22"/>
              </w:rPr>
              <w:t> </w:t>
            </w:r>
            <w:r>
              <w:rPr>
                <w:sz w:val="22"/>
              </w:rPr>
              <w:t>carnes</w:t>
            </w:r>
            <w:r>
              <w:rPr>
                <w:spacing w:val="-6"/>
                <w:sz w:val="22"/>
              </w:rPr>
              <w:t> </w:t>
            </w:r>
            <w:r>
              <w:rPr>
                <w:sz w:val="22"/>
              </w:rPr>
              <w:t>e</w:t>
            </w:r>
            <w:r>
              <w:rPr>
                <w:spacing w:val="-5"/>
                <w:sz w:val="22"/>
              </w:rPr>
              <w:t> </w:t>
            </w:r>
            <w:r>
              <w:rPr>
                <w:sz w:val="22"/>
              </w:rPr>
              <w:t>aves</w:t>
            </w:r>
            <w:r>
              <w:rPr>
                <w:spacing w:val="-5"/>
                <w:sz w:val="22"/>
              </w:rPr>
              <w:t> </w:t>
            </w:r>
            <w:r>
              <w:rPr>
                <w:sz w:val="22"/>
              </w:rPr>
              <w:t>da</w:t>
            </w:r>
            <w:r>
              <w:rPr>
                <w:spacing w:val="-4"/>
                <w:sz w:val="22"/>
              </w:rPr>
              <w:t> </w:t>
            </w:r>
            <w:r>
              <w:rPr>
                <w:sz w:val="22"/>
              </w:rPr>
              <w:t>posição</w:t>
            </w:r>
            <w:r>
              <w:rPr>
                <w:spacing w:val="-5"/>
                <w:sz w:val="22"/>
              </w:rPr>
              <w:t> </w:t>
            </w:r>
            <w:r>
              <w:rPr>
                <w:spacing w:val="-2"/>
                <w:sz w:val="22"/>
              </w:rPr>
              <w:t>01.05</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9" w:right="89"/>
              <w:jc w:val="center"/>
              <w:rPr>
                <w:sz w:val="22"/>
              </w:rPr>
            </w:pPr>
            <w:r>
              <w:rPr>
                <w:spacing w:val="-2"/>
                <w:sz w:val="22"/>
              </w:rPr>
              <w:t>02.10.99.20</w:t>
            </w:r>
          </w:p>
        </w:tc>
        <w:tc>
          <w:tcPr>
            <w:tcW w:w="10950" w:type="dxa"/>
          </w:tcPr>
          <w:p>
            <w:pPr>
              <w:pStyle w:val="TableParagraph"/>
              <w:spacing w:line="232" w:lineRule="exact"/>
              <w:ind w:left="108"/>
              <w:rPr>
                <w:sz w:val="22"/>
              </w:rPr>
            </w:pPr>
            <w:r>
              <w:rPr>
                <w:sz w:val="22"/>
              </w:rPr>
              <w:t>Carnes</w:t>
            </w:r>
            <w:r>
              <w:rPr>
                <w:spacing w:val="-6"/>
                <w:sz w:val="22"/>
              </w:rPr>
              <w:t> </w:t>
            </w:r>
            <w:r>
              <w:rPr>
                <w:sz w:val="22"/>
              </w:rPr>
              <w:t>e</w:t>
            </w:r>
            <w:r>
              <w:rPr>
                <w:spacing w:val="-7"/>
                <w:sz w:val="22"/>
              </w:rPr>
              <w:t> </w:t>
            </w:r>
            <w:r>
              <w:rPr>
                <w:sz w:val="22"/>
              </w:rPr>
              <w:t>Miudezas,</w:t>
            </w:r>
            <w:r>
              <w:rPr>
                <w:spacing w:val="-3"/>
                <w:sz w:val="22"/>
              </w:rPr>
              <w:t> </w:t>
            </w:r>
            <w:r>
              <w:rPr>
                <w:sz w:val="22"/>
              </w:rPr>
              <w:t>comestíveis,</w:t>
            </w:r>
            <w:r>
              <w:rPr>
                <w:spacing w:val="-4"/>
                <w:sz w:val="22"/>
              </w:rPr>
              <w:t> </w:t>
            </w:r>
            <w:r>
              <w:rPr>
                <w:sz w:val="22"/>
              </w:rPr>
              <w:t>da</w:t>
            </w:r>
            <w:r>
              <w:rPr>
                <w:spacing w:val="-7"/>
                <w:sz w:val="22"/>
              </w:rPr>
              <w:t> </w:t>
            </w:r>
            <w:r>
              <w:rPr>
                <w:sz w:val="22"/>
              </w:rPr>
              <w:t>espécie</w:t>
            </w:r>
            <w:r>
              <w:rPr>
                <w:spacing w:val="-5"/>
                <w:sz w:val="22"/>
              </w:rPr>
              <w:t> </w:t>
            </w:r>
            <w:r>
              <w:rPr>
                <w:spacing w:val="-4"/>
                <w:sz w:val="22"/>
              </w:rPr>
              <w:t>ovina</w:t>
            </w:r>
          </w:p>
        </w:tc>
        <w:tc>
          <w:tcPr>
            <w:tcW w:w="3101" w:type="dxa"/>
          </w:tcPr>
          <w:p>
            <w:pPr>
              <w:pStyle w:val="TableParagraph"/>
              <w:rPr>
                <w:rFonts w:ascii="Times New Roman"/>
                <w:sz w:val="18"/>
              </w:rPr>
            </w:pPr>
          </w:p>
        </w:tc>
      </w:tr>
    </w:tbl>
    <w:p>
      <w:pPr>
        <w:spacing w:after="0"/>
        <w:rPr>
          <w:rFonts w:ascii="Times New Roman"/>
          <w:sz w:val="18"/>
        </w:rPr>
        <w:sectPr>
          <w:pgSz w:w="16850" w:h="11920" w:orient="landscape"/>
          <w:pgMar w:header="0" w:footer="548" w:top="1000" w:bottom="911"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505" w:hRule="atLeast"/>
        </w:trPr>
        <w:tc>
          <w:tcPr>
            <w:tcW w:w="1380" w:type="dxa"/>
          </w:tcPr>
          <w:p>
            <w:pPr>
              <w:pStyle w:val="TableParagraph"/>
              <w:spacing w:line="241" w:lineRule="exact"/>
              <w:ind w:left="99" w:right="89"/>
              <w:jc w:val="center"/>
              <w:rPr>
                <w:sz w:val="22"/>
              </w:rPr>
            </w:pPr>
            <w:r>
              <w:rPr>
                <w:spacing w:val="-2"/>
                <w:sz w:val="22"/>
              </w:rPr>
              <w:t>02.10.99.90</w:t>
            </w:r>
          </w:p>
        </w:tc>
        <w:tc>
          <w:tcPr>
            <w:tcW w:w="10950" w:type="dxa"/>
          </w:tcPr>
          <w:p>
            <w:pPr>
              <w:pStyle w:val="TableParagraph"/>
              <w:spacing w:line="240" w:lineRule="exact"/>
              <w:ind w:left="108"/>
              <w:rPr>
                <w:sz w:val="22"/>
              </w:rPr>
            </w:pPr>
            <w:r>
              <w:rPr>
                <w:sz w:val="22"/>
              </w:rPr>
              <w:t>Carnes</w:t>
            </w:r>
            <w:r>
              <w:rPr>
                <w:spacing w:val="-7"/>
                <w:sz w:val="22"/>
              </w:rPr>
              <w:t> </w:t>
            </w:r>
            <w:r>
              <w:rPr>
                <w:sz w:val="22"/>
              </w:rPr>
              <w:t>e</w:t>
            </w:r>
            <w:r>
              <w:rPr>
                <w:spacing w:val="-6"/>
                <w:sz w:val="22"/>
              </w:rPr>
              <w:t> </w:t>
            </w:r>
            <w:r>
              <w:rPr>
                <w:sz w:val="22"/>
              </w:rPr>
              <w:t>miudezas,</w:t>
            </w:r>
            <w:r>
              <w:rPr>
                <w:spacing w:val="-3"/>
                <w:sz w:val="22"/>
              </w:rPr>
              <w:t> </w:t>
            </w:r>
            <w:r>
              <w:rPr>
                <w:sz w:val="22"/>
              </w:rPr>
              <w:t>comestíveis</w:t>
            </w:r>
            <w:r>
              <w:rPr>
                <w:spacing w:val="-5"/>
                <w:sz w:val="22"/>
              </w:rPr>
              <w:t> </w:t>
            </w:r>
            <w:r>
              <w:rPr>
                <w:sz w:val="22"/>
              </w:rPr>
              <w:t>-</w:t>
            </w:r>
            <w:r>
              <w:rPr>
                <w:spacing w:val="-5"/>
                <w:sz w:val="22"/>
              </w:rPr>
              <w:t> </w:t>
            </w:r>
            <w:r>
              <w:rPr>
                <w:sz w:val="22"/>
              </w:rPr>
              <w:t>Carnes</w:t>
            </w:r>
            <w:r>
              <w:rPr>
                <w:spacing w:val="-7"/>
                <w:sz w:val="22"/>
              </w:rPr>
              <w:t> </w:t>
            </w:r>
            <w:r>
              <w:rPr>
                <w:sz w:val="22"/>
              </w:rPr>
              <w:t>de</w:t>
            </w:r>
            <w:r>
              <w:rPr>
                <w:spacing w:val="-4"/>
                <w:sz w:val="22"/>
              </w:rPr>
              <w:t> </w:t>
            </w:r>
            <w:r>
              <w:rPr>
                <w:sz w:val="22"/>
              </w:rPr>
              <w:t>animais</w:t>
            </w:r>
            <w:r>
              <w:rPr>
                <w:spacing w:val="-3"/>
                <w:sz w:val="22"/>
              </w:rPr>
              <w:t> </w:t>
            </w:r>
            <w:r>
              <w:rPr>
                <w:sz w:val="22"/>
              </w:rPr>
              <w:t>da</w:t>
            </w:r>
            <w:r>
              <w:rPr>
                <w:spacing w:val="-7"/>
                <w:sz w:val="22"/>
              </w:rPr>
              <w:t> </w:t>
            </w:r>
            <w:r>
              <w:rPr>
                <w:sz w:val="22"/>
              </w:rPr>
              <w:t>espécie</w:t>
            </w:r>
            <w:r>
              <w:rPr>
                <w:spacing w:val="-4"/>
                <w:sz w:val="22"/>
              </w:rPr>
              <w:t> </w:t>
            </w:r>
            <w:r>
              <w:rPr>
                <w:sz w:val="22"/>
              </w:rPr>
              <w:t>bovina,</w:t>
            </w:r>
            <w:r>
              <w:rPr>
                <w:spacing w:val="-7"/>
                <w:sz w:val="22"/>
              </w:rPr>
              <w:t> </w:t>
            </w:r>
            <w:r>
              <w:rPr>
                <w:sz w:val="22"/>
              </w:rPr>
              <w:t>frescas</w:t>
            </w:r>
            <w:r>
              <w:rPr>
                <w:spacing w:val="-4"/>
                <w:sz w:val="22"/>
              </w:rPr>
              <w:t> </w:t>
            </w:r>
            <w:r>
              <w:rPr>
                <w:sz w:val="22"/>
              </w:rPr>
              <w:t>ou</w:t>
            </w:r>
            <w:r>
              <w:rPr>
                <w:spacing w:val="-6"/>
                <w:sz w:val="22"/>
              </w:rPr>
              <w:t> </w:t>
            </w:r>
            <w:r>
              <w:rPr>
                <w:sz w:val="22"/>
              </w:rPr>
              <w:t>refrigeradas</w:t>
            </w:r>
            <w:r>
              <w:rPr>
                <w:spacing w:val="-4"/>
                <w:sz w:val="22"/>
              </w:rPr>
              <w:t> </w:t>
            </w:r>
            <w:r>
              <w:rPr>
                <w:sz w:val="22"/>
              </w:rPr>
              <w:t>-</w:t>
            </w:r>
            <w:r>
              <w:rPr>
                <w:spacing w:val="-7"/>
                <w:sz w:val="22"/>
              </w:rPr>
              <w:t> </w:t>
            </w:r>
            <w:r>
              <w:rPr>
                <w:spacing w:val="-2"/>
                <w:sz w:val="22"/>
              </w:rPr>
              <w:t>Outras</w:t>
            </w:r>
          </w:p>
          <w:p>
            <w:pPr>
              <w:pStyle w:val="TableParagraph"/>
              <w:spacing w:line="246" w:lineRule="exact"/>
              <w:ind w:left="108"/>
              <w:rPr>
                <w:sz w:val="22"/>
              </w:rPr>
            </w:pPr>
            <w:r>
              <w:rPr>
                <w:sz w:val="22"/>
              </w:rPr>
              <w:t>peças</w:t>
            </w:r>
            <w:r>
              <w:rPr>
                <w:spacing w:val="-4"/>
                <w:sz w:val="22"/>
              </w:rPr>
              <w:t> </w:t>
            </w:r>
            <w:r>
              <w:rPr>
                <w:sz w:val="22"/>
              </w:rPr>
              <w:t>não</w:t>
            </w:r>
            <w:r>
              <w:rPr>
                <w:spacing w:val="-4"/>
                <w:sz w:val="22"/>
              </w:rPr>
              <w:t> </w:t>
            </w:r>
            <w:r>
              <w:rPr>
                <w:sz w:val="22"/>
              </w:rPr>
              <w:t>desossadas</w:t>
            </w:r>
            <w:r>
              <w:rPr>
                <w:spacing w:val="-5"/>
                <w:sz w:val="22"/>
              </w:rPr>
              <w:t> </w:t>
            </w:r>
            <w:r>
              <w:rPr>
                <w:sz w:val="22"/>
              </w:rPr>
              <w:t>-</w:t>
            </w:r>
            <w:r>
              <w:rPr>
                <w:spacing w:val="-6"/>
                <w:sz w:val="22"/>
              </w:rPr>
              <w:t> </w:t>
            </w:r>
            <w:r>
              <w:rPr>
                <w:spacing w:val="-2"/>
                <w:sz w:val="22"/>
              </w:rPr>
              <w:t>Outras</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7"/>
              <w:jc w:val="center"/>
              <w:rPr>
                <w:sz w:val="22"/>
              </w:rPr>
            </w:pPr>
            <w:r>
              <w:rPr>
                <w:spacing w:val="-2"/>
                <w:sz w:val="22"/>
              </w:rPr>
              <w:t>03.02</w:t>
            </w:r>
          </w:p>
        </w:tc>
        <w:tc>
          <w:tcPr>
            <w:tcW w:w="10950" w:type="dxa"/>
          </w:tcPr>
          <w:p>
            <w:pPr>
              <w:pStyle w:val="TableParagraph"/>
              <w:spacing w:line="241" w:lineRule="exact"/>
              <w:ind w:left="170"/>
              <w:rPr>
                <w:sz w:val="22"/>
              </w:rPr>
            </w:pPr>
            <w:r>
              <w:rPr>
                <w:sz w:val="22"/>
              </w:rPr>
              <w:t>Peixes</w:t>
            </w:r>
            <w:r>
              <w:rPr>
                <w:spacing w:val="-6"/>
                <w:sz w:val="22"/>
              </w:rPr>
              <w:t> </w:t>
            </w:r>
            <w:r>
              <w:rPr>
                <w:sz w:val="22"/>
              </w:rPr>
              <w:t>frescos</w:t>
            </w:r>
            <w:r>
              <w:rPr>
                <w:spacing w:val="-6"/>
                <w:sz w:val="22"/>
              </w:rPr>
              <w:t> </w:t>
            </w:r>
            <w:r>
              <w:rPr>
                <w:sz w:val="22"/>
              </w:rPr>
              <w:t>ou</w:t>
            </w:r>
            <w:r>
              <w:rPr>
                <w:spacing w:val="-6"/>
                <w:sz w:val="22"/>
              </w:rPr>
              <w:t> </w:t>
            </w:r>
            <w:r>
              <w:rPr>
                <w:sz w:val="22"/>
              </w:rPr>
              <w:t>refrigerados,</w:t>
            </w:r>
            <w:r>
              <w:rPr>
                <w:spacing w:val="-5"/>
                <w:sz w:val="22"/>
              </w:rPr>
              <w:t> </w:t>
            </w:r>
            <w:r>
              <w:rPr>
                <w:sz w:val="22"/>
              </w:rPr>
              <w:t>exceto</w:t>
            </w:r>
            <w:r>
              <w:rPr>
                <w:spacing w:val="-3"/>
                <w:sz w:val="22"/>
              </w:rPr>
              <w:t> </w:t>
            </w:r>
            <w:r>
              <w:rPr>
                <w:sz w:val="22"/>
              </w:rPr>
              <w:t>os</w:t>
            </w:r>
            <w:r>
              <w:rPr>
                <w:spacing w:val="-6"/>
                <w:sz w:val="22"/>
              </w:rPr>
              <w:t> </w:t>
            </w:r>
            <w:r>
              <w:rPr>
                <w:sz w:val="22"/>
              </w:rPr>
              <w:t>filés</w:t>
            </w:r>
            <w:r>
              <w:rPr>
                <w:spacing w:val="-6"/>
                <w:sz w:val="22"/>
              </w:rPr>
              <w:t> </w:t>
            </w:r>
            <w:r>
              <w:rPr>
                <w:sz w:val="22"/>
              </w:rPr>
              <w:t>(filetes)</w:t>
            </w:r>
            <w:r>
              <w:rPr>
                <w:spacing w:val="-2"/>
                <w:sz w:val="22"/>
              </w:rPr>
              <w:t> </w:t>
            </w:r>
            <w:r>
              <w:rPr>
                <w:sz w:val="22"/>
              </w:rPr>
              <w:t>de</w:t>
            </w:r>
            <w:r>
              <w:rPr>
                <w:spacing w:val="-5"/>
                <w:sz w:val="22"/>
              </w:rPr>
              <w:t> </w:t>
            </w:r>
            <w:r>
              <w:rPr>
                <w:sz w:val="22"/>
              </w:rPr>
              <w:t>peixes</w:t>
            </w:r>
            <w:r>
              <w:rPr>
                <w:spacing w:val="-4"/>
                <w:sz w:val="22"/>
              </w:rPr>
              <w:t> </w:t>
            </w:r>
            <w:r>
              <w:rPr>
                <w:sz w:val="22"/>
              </w:rPr>
              <w:t>e</w:t>
            </w:r>
            <w:r>
              <w:rPr>
                <w:spacing w:val="-6"/>
                <w:sz w:val="22"/>
              </w:rPr>
              <w:t> </w:t>
            </w:r>
            <w:r>
              <w:rPr>
                <w:sz w:val="22"/>
              </w:rPr>
              <w:t>outra</w:t>
            </w:r>
            <w:r>
              <w:rPr>
                <w:spacing w:val="-8"/>
                <w:sz w:val="22"/>
              </w:rPr>
              <w:t> </w:t>
            </w:r>
            <w:r>
              <w:rPr>
                <w:sz w:val="22"/>
              </w:rPr>
              <w:t>carne</w:t>
            </w:r>
            <w:r>
              <w:rPr>
                <w:spacing w:val="-3"/>
                <w:sz w:val="22"/>
              </w:rPr>
              <w:t> </w:t>
            </w:r>
            <w:r>
              <w:rPr>
                <w:sz w:val="22"/>
              </w:rPr>
              <w:t>de</w:t>
            </w:r>
            <w:r>
              <w:rPr>
                <w:spacing w:val="-6"/>
                <w:sz w:val="22"/>
              </w:rPr>
              <w:t> </w:t>
            </w:r>
            <w:r>
              <w:rPr>
                <w:sz w:val="22"/>
              </w:rPr>
              <w:t>peixes</w:t>
            </w:r>
            <w:r>
              <w:rPr>
                <w:spacing w:val="-4"/>
                <w:sz w:val="22"/>
              </w:rPr>
              <w:t> </w:t>
            </w:r>
            <w:r>
              <w:rPr>
                <w:sz w:val="22"/>
              </w:rPr>
              <w:t>da</w:t>
            </w:r>
            <w:r>
              <w:rPr>
                <w:spacing w:val="-6"/>
                <w:sz w:val="22"/>
              </w:rPr>
              <w:t> </w:t>
            </w:r>
            <w:r>
              <w:rPr>
                <w:sz w:val="22"/>
              </w:rPr>
              <w:t>posição</w:t>
            </w:r>
            <w:r>
              <w:rPr>
                <w:spacing w:val="-3"/>
                <w:sz w:val="22"/>
              </w:rPr>
              <w:t> </w:t>
            </w:r>
            <w:r>
              <w:rPr>
                <w:spacing w:val="-2"/>
                <w:sz w:val="22"/>
              </w:rPr>
              <w:t>03.04.</w:t>
            </w:r>
          </w:p>
        </w:tc>
        <w:tc>
          <w:tcPr>
            <w:tcW w:w="3101" w:type="dxa"/>
          </w:tcPr>
          <w:p>
            <w:pPr>
              <w:pStyle w:val="TableParagraph"/>
              <w:spacing w:line="240" w:lineRule="exact"/>
              <w:ind w:left="108"/>
              <w:rPr>
                <w:sz w:val="22"/>
              </w:rPr>
            </w:pPr>
            <w:r>
              <w:rPr>
                <w:sz w:val="22"/>
              </w:rPr>
              <w:t>03.02.1,</w:t>
            </w:r>
            <w:r>
              <w:rPr>
                <w:spacing w:val="-3"/>
                <w:sz w:val="22"/>
              </w:rPr>
              <w:t> </w:t>
            </w:r>
            <w:r>
              <w:rPr>
                <w:spacing w:val="-2"/>
                <w:sz w:val="22"/>
              </w:rPr>
              <w:t>03.02.3,</w:t>
            </w:r>
          </w:p>
          <w:p>
            <w:pPr>
              <w:pStyle w:val="TableParagraph"/>
              <w:spacing w:line="252" w:lineRule="exact"/>
              <w:ind w:left="108"/>
              <w:rPr>
                <w:sz w:val="22"/>
              </w:rPr>
            </w:pPr>
            <w:r>
              <w:rPr>
                <w:sz w:val="22"/>
              </w:rPr>
              <w:t>03.02.51.00,</w:t>
            </w:r>
            <w:r>
              <w:rPr>
                <w:spacing w:val="-8"/>
                <w:sz w:val="22"/>
              </w:rPr>
              <w:t> </w:t>
            </w:r>
            <w:r>
              <w:rPr>
                <w:spacing w:val="-2"/>
                <w:sz w:val="22"/>
              </w:rPr>
              <w:t>03.02.52.00,</w:t>
            </w:r>
          </w:p>
          <w:p>
            <w:pPr>
              <w:pStyle w:val="TableParagraph"/>
              <w:spacing w:line="244" w:lineRule="exact" w:before="1"/>
              <w:ind w:left="108"/>
              <w:rPr>
                <w:sz w:val="22"/>
              </w:rPr>
            </w:pPr>
            <w:r>
              <w:rPr>
                <w:sz w:val="22"/>
              </w:rPr>
              <w:t>03.02.53.00,</w:t>
            </w:r>
            <w:r>
              <w:rPr>
                <w:spacing w:val="-8"/>
                <w:sz w:val="22"/>
              </w:rPr>
              <w:t> </w:t>
            </w:r>
            <w:r>
              <w:rPr>
                <w:spacing w:val="-2"/>
                <w:sz w:val="22"/>
              </w:rPr>
              <w:t>03.02.9</w:t>
            </w:r>
          </w:p>
        </w:tc>
      </w:tr>
      <w:tr>
        <w:trPr>
          <w:trHeight w:val="760" w:hRule="atLeast"/>
        </w:trPr>
        <w:tc>
          <w:tcPr>
            <w:tcW w:w="1380" w:type="dxa"/>
          </w:tcPr>
          <w:p>
            <w:pPr>
              <w:pStyle w:val="TableParagraph"/>
              <w:spacing w:line="241" w:lineRule="exact"/>
              <w:ind w:left="99" w:right="87"/>
              <w:jc w:val="center"/>
              <w:rPr>
                <w:sz w:val="22"/>
              </w:rPr>
            </w:pPr>
            <w:r>
              <w:rPr>
                <w:spacing w:val="-2"/>
                <w:sz w:val="22"/>
              </w:rPr>
              <w:t>03.03</w:t>
            </w:r>
          </w:p>
        </w:tc>
        <w:tc>
          <w:tcPr>
            <w:tcW w:w="10950" w:type="dxa"/>
          </w:tcPr>
          <w:p>
            <w:pPr>
              <w:pStyle w:val="TableParagraph"/>
              <w:spacing w:line="241" w:lineRule="exact"/>
              <w:ind w:left="170"/>
              <w:rPr>
                <w:sz w:val="22"/>
              </w:rPr>
            </w:pPr>
            <w:r>
              <w:rPr>
                <w:sz w:val="22"/>
              </w:rPr>
              <w:t>Peixes</w:t>
            </w:r>
            <w:r>
              <w:rPr>
                <w:spacing w:val="-7"/>
                <w:sz w:val="22"/>
              </w:rPr>
              <w:t> </w:t>
            </w:r>
            <w:r>
              <w:rPr>
                <w:sz w:val="22"/>
              </w:rPr>
              <w:t>congelados,</w:t>
            </w:r>
            <w:r>
              <w:rPr>
                <w:spacing w:val="-3"/>
                <w:sz w:val="22"/>
              </w:rPr>
              <w:t> </w:t>
            </w:r>
            <w:r>
              <w:rPr>
                <w:sz w:val="22"/>
              </w:rPr>
              <w:t>exceto</w:t>
            </w:r>
            <w:r>
              <w:rPr>
                <w:spacing w:val="-3"/>
                <w:sz w:val="22"/>
              </w:rPr>
              <w:t> </w:t>
            </w:r>
            <w:r>
              <w:rPr>
                <w:sz w:val="22"/>
              </w:rPr>
              <w:t>os</w:t>
            </w:r>
            <w:r>
              <w:rPr>
                <w:spacing w:val="-7"/>
                <w:sz w:val="22"/>
              </w:rPr>
              <w:t> </w:t>
            </w:r>
            <w:r>
              <w:rPr>
                <w:sz w:val="22"/>
              </w:rPr>
              <w:t>filés</w:t>
            </w:r>
            <w:r>
              <w:rPr>
                <w:spacing w:val="-6"/>
                <w:sz w:val="22"/>
              </w:rPr>
              <w:t> </w:t>
            </w:r>
            <w:r>
              <w:rPr>
                <w:sz w:val="22"/>
              </w:rPr>
              <w:t>(filetes)</w:t>
            </w:r>
            <w:r>
              <w:rPr>
                <w:spacing w:val="-3"/>
                <w:sz w:val="22"/>
              </w:rPr>
              <w:t> </w:t>
            </w:r>
            <w:r>
              <w:rPr>
                <w:sz w:val="22"/>
              </w:rPr>
              <w:t>de</w:t>
            </w:r>
            <w:r>
              <w:rPr>
                <w:spacing w:val="-7"/>
                <w:sz w:val="22"/>
              </w:rPr>
              <w:t> </w:t>
            </w:r>
            <w:r>
              <w:rPr>
                <w:sz w:val="22"/>
              </w:rPr>
              <w:t>peixes</w:t>
            </w:r>
            <w:r>
              <w:rPr>
                <w:spacing w:val="-4"/>
                <w:sz w:val="22"/>
              </w:rPr>
              <w:t> </w:t>
            </w:r>
            <w:r>
              <w:rPr>
                <w:sz w:val="22"/>
              </w:rPr>
              <w:t>e</w:t>
            </w:r>
            <w:r>
              <w:rPr>
                <w:spacing w:val="-4"/>
                <w:sz w:val="22"/>
              </w:rPr>
              <w:t> </w:t>
            </w:r>
            <w:r>
              <w:rPr>
                <w:sz w:val="22"/>
              </w:rPr>
              <w:t>outra</w:t>
            </w:r>
            <w:r>
              <w:rPr>
                <w:spacing w:val="-6"/>
                <w:sz w:val="22"/>
              </w:rPr>
              <w:t> </w:t>
            </w:r>
            <w:r>
              <w:rPr>
                <w:sz w:val="22"/>
              </w:rPr>
              <w:t>carne</w:t>
            </w:r>
            <w:r>
              <w:rPr>
                <w:spacing w:val="-7"/>
                <w:sz w:val="22"/>
              </w:rPr>
              <w:t> </w:t>
            </w:r>
            <w:r>
              <w:rPr>
                <w:sz w:val="22"/>
              </w:rPr>
              <w:t>de</w:t>
            </w:r>
            <w:r>
              <w:rPr>
                <w:spacing w:val="-4"/>
                <w:sz w:val="22"/>
              </w:rPr>
              <w:t> </w:t>
            </w:r>
            <w:r>
              <w:rPr>
                <w:sz w:val="22"/>
              </w:rPr>
              <w:t>peixes</w:t>
            </w:r>
            <w:r>
              <w:rPr>
                <w:spacing w:val="-5"/>
                <w:sz w:val="22"/>
              </w:rPr>
              <w:t> </w:t>
            </w:r>
            <w:r>
              <w:rPr>
                <w:sz w:val="22"/>
              </w:rPr>
              <w:t>da</w:t>
            </w:r>
            <w:r>
              <w:rPr>
                <w:spacing w:val="-4"/>
                <w:sz w:val="22"/>
              </w:rPr>
              <w:t> </w:t>
            </w:r>
            <w:r>
              <w:rPr>
                <w:sz w:val="22"/>
              </w:rPr>
              <w:t>posição</w:t>
            </w:r>
            <w:r>
              <w:rPr>
                <w:spacing w:val="-4"/>
                <w:sz w:val="22"/>
              </w:rPr>
              <w:t> </w:t>
            </w:r>
            <w:r>
              <w:rPr>
                <w:spacing w:val="-2"/>
                <w:sz w:val="22"/>
              </w:rPr>
              <w:t>03.04</w:t>
            </w:r>
          </w:p>
        </w:tc>
        <w:tc>
          <w:tcPr>
            <w:tcW w:w="3101" w:type="dxa"/>
          </w:tcPr>
          <w:p>
            <w:pPr>
              <w:pStyle w:val="TableParagraph"/>
              <w:spacing w:line="241" w:lineRule="exact"/>
              <w:ind w:left="108"/>
              <w:rPr>
                <w:sz w:val="22"/>
              </w:rPr>
            </w:pPr>
            <w:r>
              <w:rPr>
                <w:sz w:val="22"/>
              </w:rPr>
              <w:t>03.03.1,</w:t>
            </w:r>
            <w:r>
              <w:rPr>
                <w:spacing w:val="-3"/>
                <w:sz w:val="22"/>
              </w:rPr>
              <w:t> </w:t>
            </w:r>
            <w:r>
              <w:rPr>
                <w:spacing w:val="-2"/>
                <w:sz w:val="22"/>
              </w:rPr>
              <w:t>03.03.4,</w:t>
            </w:r>
          </w:p>
          <w:p>
            <w:pPr>
              <w:pStyle w:val="TableParagraph"/>
              <w:spacing w:line="252" w:lineRule="exact" w:before="1"/>
              <w:ind w:left="108"/>
              <w:rPr>
                <w:sz w:val="22"/>
              </w:rPr>
            </w:pPr>
            <w:r>
              <w:rPr>
                <w:sz w:val="22"/>
              </w:rPr>
              <w:t>03.03.63.00,</w:t>
            </w:r>
            <w:r>
              <w:rPr>
                <w:spacing w:val="-8"/>
                <w:sz w:val="22"/>
              </w:rPr>
              <w:t> </w:t>
            </w:r>
            <w:r>
              <w:rPr>
                <w:spacing w:val="-2"/>
                <w:sz w:val="22"/>
              </w:rPr>
              <w:t>03.03.64.00,</w:t>
            </w:r>
          </w:p>
          <w:p>
            <w:pPr>
              <w:pStyle w:val="TableParagraph"/>
              <w:spacing w:line="246" w:lineRule="exact"/>
              <w:ind w:left="108"/>
              <w:rPr>
                <w:sz w:val="22"/>
              </w:rPr>
            </w:pPr>
            <w:r>
              <w:rPr>
                <w:sz w:val="22"/>
              </w:rPr>
              <w:t>03.03.65.00,</w:t>
            </w:r>
            <w:r>
              <w:rPr>
                <w:spacing w:val="-8"/>
                <w:sz w:val="22"/>
              </w:rPr>
              <w:t> </w:t>
            </w:r>
            <w:r>
              <w:rPr>
                <w:spacing w:val="-2"/>
                <w:sz w:val="22"/>
              </w:rPr>
              <w:t>03.03.9</w:t>
            </w:r>
          </w:p>
        </w:tc>
      </w:tr>
      <w:tr>
        <w:trPr>
          <w:trHeight w:val="506" w:hRule="atLeast"/>
        </w:trPr>
        <w:tc>
          <w:tcPr>
            <w:tcW w:w="1380" w:type="dxa"/>
          </w:tcPr>
          <w:p>
            <w:pPr>
              <w:pStyle w:val="TableParagraph"/>
              <w:spacing w:line="241" w:lineRule="exact"/>
              <w:ind w:left="99" w:right="87"/>
              <w:jc w:val="center"/>
              <w:rPr>
                <w:sz w:val="22"/>
              </w:rPr>
            </w:pPr>
            <w:r>
              <w:rPr>
                <w:spacing w:val="-2"/>
                <w:sz w:val="22"/>
              </w:rPr>
              <w:t>03.04</w:t>
            </w:r>
          </w:p>
        </w:tc>
        <w:tc>
          <w:tcPr>
            <w:tcW w:w="10950" w:type="dxa"/>
          </w:tcPr>
          <w:p>
            <w:pPr>
              <w:pStyle w:val="TableParagraph"/>
              <w:spacing w:line="241" w:lineRule="exact"/>
              <w:ind w:left="108"/>
              <w:rPr>
                <w:sz w:val="22"/>
              </w:rPr>
            </w:pPr>
            <w:r>
              <w:rPr>
                <w:sz w:val="22"/>
              </w:rPr>
              <w:t>Filés</w:t>
            </w:r>
            <w:r>
              <w:rPr>
                <w:spacing w:val="-6"/>
                <w:sz w:val="22"/>
              </w:rPr>
              <w:t> </w:t>
            </w:r>
            <w:r>
              <w:rPr>
                <w:sz w:val="22"/>
              </w:rPr>
              <w:t>(filetes)</w:t>
            </w:r>
            <w:r>
              <w:rPr>
                <w:spacing w:val="-5"/>
                <w:sz w:val="22"/>
              </w:rPr>
              <w:t> </w:t>
            </w:r>
            <w:r>
              <w:rPr>
                <w:sz w:val="22"/>
              </w:rPr>
              <w:t>de</w:t>
            </w:r>
            <w:r>
              <w:rPr>
                <w:spacing w:val="-6"/>
                <w:sz w:val="22"/>
              </w:rPr>
              <w:t> </w:t>
            </w:r>
            <w:r>
              <w:rPr>
                <w:sz w:val="22"/>
              </w:rPr>
              <w:t>peixes</w:t>
            </w:r>
            <w:r>
              <w:rPr>
                <w:spacing w:val="-4"/>
                <w:sz w:val="22"/>
              </w:rPr>
              <w:t> </w:t>
            </w:r>
            <w:r>
              <w:rPr>
                <w:sz w:val="22"/>
              </w:rPr>
              <w:t>e</w:t>
            </w:r>
            <w:r>
              <w:rPr>
                <w:spacing w:val="-5"/>
                <w:sz w:val="22"/>
              </w:rPr>
              <w:t> </w:t>
            </w:r>
            <w:r>
              <w:rPr>
                <w:sz w:val="22"/>
              </w:rPr>
              <w:t>outra</w:t>
            </w:r>
            <w:r>
              <w:rPr>
                <w:spacing w:val="-4"/>
                <w:sz w:val="22"/>
              </w:rPr>
              <w:t> </w:t>
            </w:r>
            <w:r>
              <w:rPr>
                <w:sz w:val="22"/>
              </w:rPr>
              <w:t>carne</w:t>
            </w:r>
            <w:r>
              <w:rPr>
                <w:spacing w:val="-4"/>
                <w:sz w:val="22"/>
              </w:rPr>
              <w:t> </w:t>
            </w:r>
            <w:r>
              <w:rPr>
                <w:sz w:val="22"/>
              </w:rPr>
              <w:t>de</w:t>
            </w:r>
            <w:r>
              <w:rPr>
                <w:spacing w:val="-6"/>
                <w:sz w:val="22"/>
              </w:rPr>
              <w:t> </w:t>
            </w:r>
            <w:r>
              <w:rPr>
                <w:sz w:val="22"/>
              </w:rPr>
              <w:t>peixes</w:t>
            </w:r>
            <w:r>
              <w:rPr>
                <w:spacing w:val="-6"/>
                <w:sz w:val="22"/>
              </w:rPr>
              <w:t> </w:t>
            </w:r>
            <w:r>
              <w:rPr>
                <w:sz w:val="22"/>
              </w:rPr>
              <w:t>(mesmo</w:t>
            </w:r>
            <w:r>
              <w:rPr>
                <w:spacing w:val="-5"/>
                <w:sz w:val="22"/>
              </w:rPr>
              <w:t> </w:t>
            </w:r>
            <w:r>
              <w:rPr>
                <w:sz w:val="22"/>
              </w:rPr>
              <w:t>picada),</w:t>
            </w:r>
            <w:r>
              <w:rPr>
                <w:spacing w:val="-5"/>
                <w:sz w:val="22"/>
              </w:rPr>
              <w:t> </w:t>
            </w:r>
            <w:r>
              <w:rPr>
                <w:sz w:val="22"/>
              </w:rPr>
              <w:t>frescos,</w:t>
            </w:r>
            <w:r>
              <w:rPr>
                <w:spacing w:val="-5"/>
                <w:sz w:val="22"/>
              </w:rPr>
              <w:t> </w:t>
            </w:r>
            <w:r>
              <w:rPr>
                <w:sz w:val="22"/>
              </w:rPr>
              <w:t>refrigerados</w:t>
            </w:r>
            <w:r>
              <w:rPr>
                <w:spacing w:val="-6"/>
                <w:sz w:val="22"/>
              </w:rPr>
              <w:t> </w:t>
            </w:r>
            <w:r>
              <w:rPr>
                <w:sz w:val="22"/>
              </w:rPr>
              <w:t>ou</w:t>
            </w:r>
            <w:r>
              <w:rPr>
                <w:spacing w:val="-5"/>
                <w:sz w:val="22"/>
              </w:rPr>
              <w:t> </w:t>
            </w:r>
            <w:r>
              <w:rPr>
                <w:spacing w:val="-2"/>
                <w:sz w:val="22"/>
              </w:rPr>
              <w:t>congelados</w:t>
            </w:r>
          </w:p>
        </w:tc>
        <w:tc>
          <w:tcPr>
            <w:tcW w:w="3101" w:type="dxa"/>
          </w:tcPr>
          <w:p>
            <w:pPr>
              <w:pStyle w:val="TableParagraph"/>
              <w:spacing w:line="241" w:lineRule="exact"/>
              <w:ind w:left="108"/>
              <w:rPr>
                <w:sz w:val="22"/>
              </w:rPr>
            </w:pPr>
            <w:r>
              <w:rPr>
                <w:sz w:val="22"/>
              </w:rPr>
              <w:t>03.04.4,</w:t>
            </w:r>
            <w:r>
              <w:rPr>
                <w:spacing w:val="-5"/>
                <w:sz w:val="22"/>
              </w:rPr>
              <w:t> </w:t>
            </w:r>
            <w:r>
              <w:rPr>
                <w:sz w:val="22"/>
              </w:rPr>
              <w:t>03.04.5,</w:t>
            </w:r>
            <w:r>
              <w:rPr>
                <w:spacing w:val="-4"/>
                <w:sz w:val="22"/>
              </w:rPr>
              <w:t> </w:t>
            </w:r>
            <w:r>
              <w:rPr>
                <w:spacing w:val="-2"/>
                <w:sz w:val="22"/>
              </w:rPr>
              <w:t>03.04.7,</w:t>
            </w:r>
          </w:p>
          <w:p>
            <w:pPr>
              <w:pStyle w:val="TableParagraph"/>
              <w:spacing w:line="246" w:lineRule="exact"/>
              <w:ind w:left="108"/>
              <w:rPr>
                <w:sz w:val="22"/>
              </w:rPr>
            </w:pPr>
            <w:r>
              <w:rPr>
                <w:sz w:val="22"/>
              </w:rPr>
              <w:t>03.04.8,</w:t>
            </w:r>
            <w:r>
              <w:rPr>
                <w:spacing w:val="-3"/>
                <w:sz w:val="22"/>
              </w:rPr>
              <w:t> </w:t>
            </w:r>
            <w:r>
              <w:rPr>
                <w:spacing w:val="-2"/>
                <w:sz w:val="22"/>
              </w:rPr>
              <w:t>03.04.9</w:t>
            </w:r>
          </w:p>
        </w:tc>
      </w:tr>
      <w:tr>
        <w:trPr>
          <w:trHeight w:val="506" w:hRule="atLeast"/>
        </w:trPr>
        <w:tc>
          <w:tcPr>
            <w:tcW w:w="1380" w:type="dxa"/>
          </w:tcPr>
          <w:p>
            <w:pPr>
              <w:pStyle w:val="TableParagraph"/>
              <w:spacing w:line="241" w:lineRule="exact"/>
              <w:ind w:left="99" w:right="89"/>
              <w:jc w:val="center"/>
              <w:rPr>
                <w:sz w:val="22"/>
              </w:rPr>
            </w:pPr>
            <w:r>
              <w:rPr>
                <w:spacing w:val="-2"/>
                <w:sz w:val="22"/>
              </w:rPr>
              <w:t>04.01.10.10</w:t>
            </w:r>
          </w:p>
        </w:tc>
        <w:tc>
          <w:tcPr>
            <w:tcW w:w="10950" w:type="dxa"/>
          </w:tcPr>
          <w:p>
            <w:pPr>
              <w:pStyle w:val="TableParagraph"/>
              <w:spacing w:line="240" w:lineRule="exact"/>
              <w:ind w:left="232"/>
              <w:rPr>
                <w:sz w:val="22"/>
              </w:rPr>
            </w:pPr>
            <w:r>
              <w:rPr>
                <w:sz w:val="22"/>
              </w:rPr>
              <w:t>Leite</w:t>
            </w:r>
            <w:r>
              <w:rPr>
                <w:spacing w:val="-10"/>
                <w:sz w:val="22"/>
              </w:rPr>
              <w:t> </w:t>
            </w:r>
            <w:r>
              <w:rPr>
                <w:sz w:val="22"/>
              </w:rPr>
              <w:t>e</w:t>
            </w:r>
            <w:r>
              <w:rPr>
                <w:spacing w:val="-6"/>
                <w:sz w:val="22"/>
              </w:rPr>
              <w:t> </w:t>
            </w:r>
            <w:r>
              <w:rPr>
                <w:sz w:val="22"/>
              </w:rPr>
              <w:t>laticínios;</w:t>
            </w:r>
            <w:r>
              <w:rPr>
                <w:spacing w:val="-6"/>
                <w:sz w:val="22"/>
              </w:rPr>
              <w:t> </w:t>
            </w:r>
            <w:r>
              <w:rPr>
                <w:sz w:val="22"/>
              </w:rPr>
              <w:t>ovos</w:t>
            </w:r>
            <w:r>
              <w:rPr>
                <w:spacing w:val="-9"/>
                <w:sz w:val="22"/>
              </w:rPr>
              <w:t> </w:t>
            </w:r>
            <w:r>
              <w:rPr>
                <w:sz w:val="22"/>
              </w:rPr>
              <w:t>de</w:t>
            </w:r>
            <w:r>
              <w:rPr>
                <w:spacing w:val="-6"/>
                <w:sz w:val="22"/>
              </w:rPr>
              <w:t> </w:t>
            </w:r>
            <w:r>
              <w:rPr>
                <w:sz w:val="22"/>
              </w:rPr>
              <w:t>aves;</w:t>
            </w:r>
            <w:r>
              <w:rPr>
                <w:spacing w:val="-8"/>
                <w:sz w:val="22"/>
              </w:rPr>
              <w:t> </w:t>
            </w:r>
            <w:r>
              <w:rPr>
                <w:sz w:val="22"/>
              </w:rPr>
              <w:t>mel</w:t>
            </w:r>
            <w:r>
              <w:rPr>
                <w:spacing w:val="-7"/>
                <w:sz w:val="22"/>
              </w:rPr>
              <w:t> </w:t>
            </w:r>
            <w:r>
              <w:rPr>
                <w:sz w:val="22"/>
              </w:rPr>
              <w:t>natural;</w:t>
            </w:r>
            <w:r>
              <w:rPr>
                <w:spacing w:val="-6"/>
                <w:sz w:val="22"/>
              </w:rPr>
              <w:t> </w:t>
            </w:r>
            <w:r>
              <w:rPr>
                <w:sz w:val="22"/>
              </w:rPr>
              <w:t>produtos</w:t>
            </w:r>
            <w:r>
              <w:rPr>
                <w:spacing w:val="-6"/>
                <w:sz w:val="22"/>
              </w:rPr>
              <w:t> </w:t>
            </w:r>
            <w:r>
              <w:rPr>
                <w:sz w:val="22"/>
              </w:rPr>
              <w:t>comestíveis</w:t>
            </w:r>
            <w:r>
              <w:rPr>
                <w:spacing w:val="-7"/>
                <w:sz w:val="22"/>
              </w:rPr>
              <w:t> </w:t>
            </w:r>
            <w:r>
              <w:rPr>
                <w:sz w:val="22"/>
              </w:rPr>
              <w:t>de</w:t>
            </w:r>
            <w:r>
              <w:rPr>
                <w:spacing w:val="-6"/>
                <w:sz w:val="22"/>
              </w:rPr>
              <w:t> </w:t>
            </w:r>
            <w:r>
              <w:rPr>
                <w:sz w:val="22"/>
              </w:rPr>
              <w:t>origem</w:t>
            </w:r>
            <w:r>
              <w:rPr>
                <w:spacing w:val="-5"/>
                <w:sz w:val="22"/>
              </w:rPr>
              <w:t> </w:t>
            </w:r>
            <w:r>
              <w:rPr>
                <w:sz w:val="22"/>
              </w:rPr>
              <w:t>animal,</w:t>
            </w:r>
            <w:r>
              <w:rPr>
                <w:spacing w:val="-3"/>
                <w:sz w:val="22"/>
              </w:rPr>
              <w:t> </w:t>
            </w:r>
            <w:r>
              <w:rPr>
                <w:sz w:val="22"/>
              </w:rPr>
              <w:t>não</w:t>
            </w:r>
            <w:r>
              <w:rPr>
                <w:spacing w:val="-8"/>
                <w:sz w:val="22"/>
              </w:rPr>
              <w:t> </w:t>
            </w:r>
            <w:r>
              <w:rPr>
                <w:sz w:val="22"/>
              </w:rPr>
              <w:t>especificados</w:t>
            </w:r>
            <w:r>
              <w:rPr>
                <w:spacing w:val="-5"/>
                <w:sz w:val="22"/>
              </w:rPr>
              <w:t> nem</w:t>
            </w:r>
          </w:p>
          <w:p>
            <w:pPr>
              <w:pStyle w:val="TableParagraph"/>
              <w:spacing w:line="246" w:lineRule="exact"/>
              <w:ind w:left="108"/>
              <w:rPr>
                <w:sz w:val="22"/>
              </w:rPr>
            </w:pPr>
            <w:r>
              <w:rPr>
                <w:sz w:val="22"/>
              </w:rPr>
              <w:t>compreendidos</w:t>
            </w:r>
            <w:r>
              <w:rPr>
                <w:spacing w:val="-8"/>
                <w:sz w:val="22"/>
              </w:rPr>
              <w:t> </w:t>
            </w:r>
            <w:r>
              <w:rPr>
                <w:sz w:val="22"/>
              </w:rPr>
              <w:t>noutros</w:t>
            </w:r>
            <w:r>
              <w:rPr>
                <w:spacing w:val="-6"/>
                <w:sz w:val="22"/>
              </w:rPr>
              <w:t> </w:t>
            </w:r>
            <w:r>
              <w:rPr>
                <w:sz w:val="22"/>
              </w:rPr>
              <w:t>Capítulos.</w:t>
            </w:r>
            <w:r>
              <w:rPr>
                <w:spacing w:val="-5"/>
                <w:sz w:val="22"/>
              </w:rPr>
              <w:t> </w:t>
            </w:r>
            <w:r>
              <w:rPr>
                <w:sz w:val="22"/>
              </w:rPr>
              <w:t>Com</w:t>
            </w:r>
            <w:r>
              <w:rPr>
                <w:spacing w:val="-5"/>
                <w:sz w:val="22"/>
              </w:rPr>
              <w:t> </w:t>
            </w:r>
            <w:r>
              <w:rPr>
                <w:sz w:val="22"/>
              </w:rPr>
              <w:t>um</w:t>
            </w:r>
            <w:r>
              <w:rPr>
                <w:spacing w:val="-4"/>
                <w:sz w:val="22"/>
              </w:rPr>
              <w:t> </w:t>
            </w:r>
            <w:r>
              <w:rPr>
                <w:sz w:val="22"/>
              </w:rPr>
              <w:t>teor,</w:t>
            </w:r>
            <w:r>
              <w:rPr>
                <w:spacing w:val="-7"/>
                <w:sz w:val="22"/>
              </w:rPr>
              <w:t> </w:t>
            </w:r>
            <w:r>
              <w:rPr>
                <w:sz w:val="22"/>
              </w:rPr>
              <w:t>em</w:t>
            </w:r>
            <w:r>
              <w:rPr>
                <w:spacing w:val="-3"/>
                <w:sz w:val="22"/>
              </w:rPr>
              <w:t> </w:t>
            </w:r>
            <w:r>
              <w:rPr>
                <w:sz w:val="22"/>
              </w:rPr>
              <w:t>peso,</w:t>
            </w:r>
            <w:r>
              <w:rPr>
                <w:spacing w:val="-2"/>
                <w:sz w:val="22"/>
              </w:rPr>
              <w:t> </w:t>
            </w:r>
            <w:r>
              <w:rPr>
                <w:sz w:val="22"/>
              </w:rPr>
              <w:t>de</w:t>
            </w:r>
            <w:r>
              <w:rPr>
                <w:spacing w:val="-9"/>
                <w:sz w:val="22"/>
              </w:rPr>
              <w:t> </w:t>
            </w:r>
            <w:r>
              <w:rPr>
                <w:sz w:val="22"/>
              </w:rPr>
              <w:t>matérias</w:t>
            </w:r>
            <w:r>
              <w:rPr>
                <w:spacing w:val="-3"/>
                <w:sz w:val="22"/>
              </w:rPr>
              <w:t> </w:t>
            </w:r>
            <w:r>
              <w:rPr>
                <w:sz w:val="22"/>
              </w:rPr>
              <w:t>gordas,</w:t>
            </w:r>
            <w:r>
              <w:rPr>
                <w:spacing w:val="-5"/>
                <w:sz w:val="22"/>
              </w:rPr>
              <w:t> </w:t>
            </w:r>
            <w:r>
              <w:rPr>
                <w:sz w:val="22"/>
              </w:rPr>
              <w:t>não</w:t>
            </w:r>
            <w:r>
              <w:rPr>
                <w:spacing w:val="-4"/>
                <w:sz w:val="22"/>
              </w:rPr>
              <w:t> </w:t>
            </w:r>
            <w:r>
              <w:rPr>
                <w:sz w:val="22"/>
              </w:rPr>
              <w:t>superior</w:t>
            </w:r>
            <w:r>
              <w:rPr>
                <w:spacing w:val="-5"/>
                <w:sz w:val="22"/>
              </w:rPr>
              <w:t> </w:t>
            </w:r>
            <w:r>
              <w:rPr>
                <w:sz w:val="22"/>
              </w:rPr>
              <w:t>a</w:t>
            </w:r>
            <w:r>
              <w:rPr>
                <w:spacing w:val="-4"/>
                <w:sz w:val="22"/>
              </w:rPr>
              <w:t> </w:t>
            </w:r>
            <w:r>
              <w:rPr>
                <w:sz w:val="22"/>
              </w:rPr>
              <w:t>1</w:t>
            </w:r>
            <w:r>
              <w:rPr>
                <w:spacing w:val="-5"/>
                <w:sz w:val="22"/>
              </w:rPr>
              <w:t> </w:t>
            </w:r>
            <w:r>
              <w:rPr>
                <w:spacing w:val="-10"/>
                <w:sz w:val="22"/>
              </w:rPr>
              <w:t>%</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9"/>
              <w:jc w:val="center"/>
              <w:rPr>
                <w:sz w:val="22"/>
              </w:rPr>
            </w:pPr>
            <w:r>
              <w:rPr>
                <w:spacing w:val="-2"/>
                <w:sz w:val="22"/>
              </w:rPr>
              <w:t>04.01.10.90</w:t>
            </w:r>
          </w:p>
        </w:tc>
        <w:tc>
          <w:tcPr>
            <w:tcW w:w="10950" w:type="dxa"/>
          </w:tcPr>
          <w:p>
            <w:pPr>
              <w:pStyle w:val="TableParagraph"/>
              <w:ind w:left="108"/>
              <w:rPr>
                <w:sz w:val="22"/>
              </w:rPr>
            </w:pPr>
            <w:r>
              <w:rPr>
                <w:sz w:val="22"/>
              </w:rPr>
              <w:t>Leite e laticínios; ovos</w:t>
            </w:r>
            <w:r>
              <w:rPr>
                <w:spacing w:val="-1"/>
                <w:sz w:val="22"/>
              </w:rPr>
              <w:t> </w:t>
            </w:r>
            <w:r>
              <w:rPr>
                <w:sz w:val="22"/>
              </w:rPr>
              <w:t>de aves;</w:t>
            </w:r>
            <w:r>
              <w:rPr>
                <w:spacing w:val="-2"/>
                <w:sz w:val="22"/>
              </w:rPr>
              <w:t> </w:t>
            </w:r>
            <w:r>
              <w:rPr>
                <w:sz w:val="22"/>
              </w:rPr>
              <w:t>mel natural; produtos comestíveis</w:t>
            </w:r>
            <w:r>
              <w:rPr>
                <w:spacing w:val="-1"/>
                <w:sz w:val="22"/>
              </w:rPr>
              <w:t> </w:t>
            </w:r>
            <w:r>
              <w:rPr>
                <w:sz w:val="22"/>
              </w:rPr>
              <w:t>de origem animal, não</w:t>
            </w:r>
            <w:r>
              <w:rPr>
                <w:spacing w:val="-1"/>
                <w:sz w:val="22"/>
              </w:rPr>
              <w:t> </w:t>
            </w:r>
            <w:r>
              <w:rPr>
                <w:sz w:val="22"/>
              </w:rPr>
              <w:t>especificados nem compreendidos</w:t>
            </w:r>
            <w:r>
              <w:rPr>
                <w:spacing w:val="-4"/>
                <w:sz w:val="22"/>
              </w:rPr>
              <w:t> </w:t>
            </w:r>
            <w:r>
              <w:rPr>
                <w:sz w:val="22"/>
              </w:rPr>
              <w:t>em</w:t>
            </w:r>
            <w:r>
              <w:rPr>
                <w:spacing w:val="-3"/>
                <w:sz w:val="22"/>
              </w:rPr>
              <w:t> </w:t>
            </w:r>
            <w:r>
              <w:rPr>
                <w:sz w:val="22"/>
              </w:rPr>
              <w:t>outros</w:t>
            </w:r>
            <w:r>
              <w:rPr>
                <w:spacing w:val="-1"/>
                <w:sz w:val="22"/>
              </w:rPr>
              <w:t> </w:t>
            </w:r>
            <w:r>
              <w:rPr>
                <w:sz w:val="22"/>
              </w:rPr>
              <w:t>Capítulos -</w:t>
            </w:r>
            <w:r>
              <w:rPr>
                <w:spacing w:val="-3"/>
                <w:sz w:val="22"/>
              </w:rPr>
              <w:t> </w:t>
            </w:r>
            <w:r>
              <w:rPr>
                <w:sz w:val="22"/>
              </w:rPr>
              <w:t>Leite</w:t>
            </w:r>
            <w:r>
              <w:rPr>
                <w:spacing w:val="-4"/>
                <w:sz w:val="22"/>
              </w:rPr>
              <w:t> </w:t>
            </w:r>
            <w:r>
              <w:rPr>
                <w:sz w:val="22"/>
              </w:rPr>
              <w:t>e</w:t>
            </w:r>
            <w:r>
              <w:rPr>
                <w:spacing w:val="-2"/>
                <w:sz w:val="22"/>
              </w:rPr>
              <w:t> </w:t>
            </w:r>
            <w:r>
              <w:rPr>
                <w:sz w:val="22"/>
              </w:rPr>
              <w:t>creme</w:t>
            </w:r>
            <w:r>
              <w:rPr>
                <w:spacing w:val="-2"/>
                <w:sz w:val="22"/>
              </w:rPr>
              <w:t> </w:t>
            </w:r>
            <w:r>
              <w:rPr>
                <w:sz w:val="22"/>
              </w:rPr>
              <w:t>deƒ</w:t>
            </w:r>
            <w:r>
              <w:rPr>
                <w:spacing w:val="-4"/>
                <w:sz w:val="22"/>
              </w:rPr>
              <w:t> </w:t>
            </w:r>
            <w:r>
              <w:rPr>
                <w:sz w:val="22"/>
              </w:rPr>
              <w:t>leite,</w:t>
            </w:r>
            <w:r>
              <w:rPr>
                <w:spacing w:val="-3"/>
                <w:sz w:val="22"/>
              </w:rPr>
              <w:t> </w:t>
            </w:r>
            <w:r>
              <w:rPr>
                <w:sz w:val="22"/>
              </w:rPr>
              <w:t>não</w:t>
            </w:r>
            <w:r>
              <w:rPr>
                <w:spacing w:val="-2"/>
                <w:sz w:val="22"/>
              </w:rPr>
              <w:t> </w:t>
            </w:r>
            <w:r>
              <w:rPr>
                <w:sz w:val="22"/>
              </w:rPr>
              <w:t>concentrados</w:t>
            </w:r>
            <w:r>
              <w:rPr>
                <w:spacing w:val="-4"/>
                <w:sz w:val="22"/>
              </w:rPr>
              <w:t> </w:t>
            </w:r>
            <w:r>
              <w:rPr>
                <w:sz w:val="22"/>
              </w:rPr>
              <w:t>nem</w:t>
            </w:r>
            <w:r>
              <w:rPr>
                <w:spacing w:val="-3"/>
                <w:sz w:val="22"/>
              </w:rPr>
              <w:t> </w:t>
            </w:r>
            <w:r>
              <w:rPr>
                <w:sz w:val="22"/>
              </w:rPr>
              <w:t>adicionados</w:t>
            </w:r>
            <w:r>
              <w:rPr>
                <w:spacing w:val="-2"/>
                <w:sz w:val="22"/>
              </w:rPr>
              <w:t> </w:t>
            </w:r>
            <w:r>
              <w:rPr>
                <w:sz w:val="22"/>
              </w:rPr>
              <w:t>de</w:t>
            </w:r>
            <w:r>
              <w:rPr>
                <w:spacing w:val="-2"/>
                <w:sz w:val="22"/>
              </w:rPr>
              <w:t> </w:t>
            </w:r>
            <w:r>
              <w:rPr>
                <w:sz w:val="22"/>
              </w:rPr>
              <w:t>açúcar</w:t>
            </w:r>
          </w:p>
          <w:p>
            <w:pPr>
              <w:pStyle w:val="TableParagraph"/>
              <w:spacing w:line="244" w:lineRule="exact"/>
              <w:ind w:left="108"/>
              <w:rPr>
                <w:sz w:val="22"/>
              </w:rPr>
            </w:pPr>
            <w:r>
              <w:rPr>
                <w:sz w:val="22"/>
              </w:rPr>
              <w:t>ou</w:t>
            </w:r>
            <w:r>
              <w:rPr>
                <w:spacing w:val="-6"/>
                <w:sz w:val="22"/>
              </w:rPr>
              <w:t> </w:t>
            </w:r>
            <w:r>
              <w:rPr>
                <w:sz w:val="22"/>
              </w:rPr>
              <w:t>de</w:t>
            </w:r>
            <w:r>
              <w:rPr>
                <w:spacing w:val="-4"/>
                <w:sz w:val="22"/>
              </w:rPr>
              <w:t> </w:t>
            </w:r>
            <w:r>
              <w:rPr>
                <w:sz w:val="22"/>
              </w:rPr>
              <w:t>outros</w:t>
            </w:r>
            <w:r>
              <w:rPr>
                <w:spacing w:val="-5"/>
                <w:sz w:val="22"/>
              </w:rPr>
              <w:t> </w:t>
            </w:r>
            <w:r>
              <w:rPr>
                <w:sz w:val="22"/>
              </w:rPr>
              <w:t>edulcorantes</w:t>
            </w:r>
            <w:r>
              <w:rPr>
                <w:spacing w:val="-2"/>
                <w:sz w:val="22"/>
              </w:rPr>
              <w:t> </w:t>
            </w:r>
            <w:r>
              <w:rPr>
                <w:sz w:val="22"/>
              </w:rPr>
              <w:t>-</w:t>
            </w:r>
            <w:r>
              <w:rPr>
                <w:spacing w:val="-5"/>
                <w:sz w:val="22"/>
              </w:rPr>
              <w:t> </w:t>
            </w:r>
            <w:r>
              <w:rPr>
                <w:sz w:val="22"/>
              </w:rPr>
              <w:t>Com</w:t>
            </w:r>
            <w:r>
              <w:rPr>
                <w:spacing w:val="-4"/>
                <w:sz w:val="22"/>
              </w:rPr>
              <w:t> </w:t>
            </w:r>
            <w:r>
              <w:rPr>
                <w:sz w:val="22"/>
              </w:rPr>
              <w:t>um</w:t>
            </w:r>
            <w:r>
              <w:rPr>
                <w:spacing w:val="-5"/>
                <w:sz w:val="22"/>
              </w:rPr>
              <w:t> </w:t>
            </w:r>
            <w:r>
              <w:rPr>
                <w:sz w:val="22"/>
              </w:rPr>
              <w:t>teor,</w:t>
            </w:r>
            <w:r>
              <w:rPr>
                <w:spacing w:val="-5"/>
                <w:sz w:val="22"/>
              </w:rPr>
              <w:t> </w:t>
            </w:r>
            <w:r>
              <w:rPr>
                <w:sz w:val="22"/>
              </w:rPr>
              <w:t>em</w:t>
            </w:r>
            <w:r>
              <w:rPr>
                <w:spacing w:val="-1"/>
                <w:sz w:val="22"/>
              </w:rPr>
              <w:t> </w:t>
            </w:r>
            <w:r>
              <w:rPr>
                <w:sz w:val="22"/>
              </w:rPr>
              <w:t>peso,</w:t>
            </w:r>
            <w:r>
              <w:rPr>
                <w:spacing w:val="-2"/>
                <w:sz w:val="22"/>
              </w:rPr>
              <w:t> </w:t>
            </w:r>
            <w:r>
              <w:rPr>
                <w:sz w:val="22"/>
              </w:rPr>
              <w:t>de</w:t>
            </w:r>
            <w:r>
              <w:rPr>
                <w:spacing w:val="-6"/>
                <w:sz w:val="22"/>
              </w:rPr>
              <w:t> </w:t>
            </w:r>
            <w:r>
              <w:rPr>
                <w:sz w:val="22"/>
              </w:rPr>
              <w:t>matérias</w:t>
            </w:r>
            <w:r>
              <w:rPr>
                <w:spacing w:val="-5"/>
                <w:sz w:val="22"/>
              </w:rPr>
              <w:t> </w:t>
            </w:r>
            <w:r>
              <w:rPr>
                <w:sz w:val="22"/>
              </w:rPr>
              <w:t>gordas,</w:t>
            </w:r>
            <w:r>
              <w:rPr>
                <w:spacing w:val="-2"/>
                <w:sz w:val="22"/>
              </w:rPr>
              <w:t> </w:t>
            </w:r>
            <w:r>
              <w:rPr>
                <w:sz w:val="22"/>
              </w:rPr>
              <w:t>não</w:t>
            </w:r>
            <w:r>
              <w:rPr>
                <w:spacing w:val="-4"/>
                <w:sz w:val="22"/>
              </w:rPr>
              <w:t> </w:t>
            </w:r>
            <w:r>
              <w:rPr>
                <w:sz w:val="22"/>
              </w:rPr>
              <w:t>superior</w:t>
            </w:r>
            <w:r>
              <w:rPr>
                <w:spacing w:val="-4"/>
                <w:sz w:val="22"/>
              </w:rPr>
              <w:t> </w:t>
            </w:r>
            <w:r>
              <w:rPr>
                <w:sz w:val="22"/>
              </w:rPr>
              <w:t>a</w:t>
            </w:r>
            <w:r>
              <w:rPr>
                <w:spacing w:val="-4"/>
                <w:sz w:val="22"/>
              </w:rPr>
              <w:t> </w:t>
            </w:r>
            <w:r>
              <w:rPr>
                <w:sz w:val="22"/>
              </w:rPr>
              <w:t>1%</w:t>
            </w:r>
            <w:r>
              <w:rPr>
                <w:spacing w:val="-3"/>
                <w:sz w:val="22"/>
              </w:rPr>
              <w:t> </w:t>
            </w:r>
            <w:r>
              <w:rPr>
                <w:sz w:val="22"/>
              </w:rPr>
              <w:t>-</w:t>
            </w:r>
            <w:r>
              <w:rPr>
                <w:spacing w:val="-4"/>
                <w:sz w:val="22"/>
              </w:rPr>
              <w:t> </w:t>
            </w:r>
            <w:r>
              <w:rPr>
                <w:spacing w:val="-2"/>
                <w:sz w:val="22"/>
              </w:rPr>
              <w:t>Outros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04.01.20.10</w:t>
            </w:r>
          </w:p>
        </w:tc>
        <w:tc>
          <w:tcPr>
            <w:tcW w:w="10950" w:type="dxa"/>
          </w:tcPr>
          <w:p>
            <w:pPr>
              <w:pStyle w:val="TableParagraph"/>
              <w:ind w:left="108" w:right="130"/>
              <w:rPr>
                <w:sz w:val="22"/>
              </w:rPr>
            </w:pPr>
            <w:r>
              <w:rPr>
                <w:sz w:val="22"/>
              </w:rPr>
              <w:t>Leite e laticínios; ovos de aves; mel natural; produtos comestíveis de origem animal, não especificados nem compreendidos em outros Capítulos - Leite e creme deƒ leite, não concentrados nem adicionados de açúcar ou</w:t>
            </w:r>
            <w:r>
              <w:rPr>
                <w:spacing w:val="-2"/>
                <w:sz w:val="22"/>
              </w:rPr>
              <w:t> </w:t>
            </w:r>
            <w:r>
              <w:rPr>
                <w:sz w:val="22"/>
              </w:rPr>
              <w:t>de</w:t>
            </w:r>
            <w:r>
              <w:rPr>
                <w:spacing w:val="-2"/>
                <w:sz w:val="22"/>
              </w:rPr>
              <w:t> </w:t>
            </w:r>
            <w:r>
              <w:rPr>
                <w:sz w:val="22"/>
              </w:rPr>
              <w:t>outros</w:t>
            </w:r>
            <w:r>
              <w:rPr>
                <w:spacing w:val="-4"/>
                <w:sz w:val="22"/>
              </w:rPr>
              <w:t> </w:t>
            </w:r>
            <w:r>
              <w:rPr>
                <w:sz w:val="22"/>
              </w:rPr>
              <w:t>edulcorantes -</w:t>
            </w:r>
            <w:r>
              <w:rPr>
                <w:spacing w:val="-3"/>
                <w:sz w:val="22"/>
              </w:rPr>
              <w:t> </w:t>
            </w:r>
            <w:r>
              <w:rPr>
                <w:sz w:val="22"/>
              </w:rPr>
              <w:t>Com</w:t>
            </w:r>
            <w:r>
              <w:rPr>
                <w:spacing w:val="-3"/>
                <w:sz w:val="22"/>
              </w:rPr>
              <w:t> </w:t>
            </w:r>
            <w:r>
              <w:rPr>
                <w:sz w:val="22"/>
              </w:rPr>
              <w:t>um</w:t>
            </w:r>
            <w:r>
              <w:rPr>
                <w:spacing w:val="-3"/>
                <w:sz w:val="22"/>
              </w:rPr>
              <w:t> </w:t>
            </w:r>
            <w:r>
              <w:rPr>
                <w:sz w:val="22"/>
              </w:rPr>
              <w:t>teor,</w:t>
            </w:r>
            <w:r>
              <w:rPr>
                <w:spacing w:val="-3"/>
                <w:sz w:val="22"/>
              </w:rPr>
              <w:t> </w:t>
            </w:r>
            <w:r>
              <w:rPr>
                <w:sz w:val="22"/>
              </w:rPr>
              <w:t>em</w:t>
            </w:r>
            <w:r>
              <w:rPr>
                <w:spacing w:val="-1"/>
                <w:sz w:val="22"/>
              </w:rPr>
              <w:t> </w:t>
            </w:r>
            <w:r>
              <w:rPr>
                <w:sz w:val="22"/>
              </w:rPr>
              <w:t>peso,</w:t>
            </w:r>
            <w:r>
              <w:rPr>
                <w:spacing w:val="-1"/>
                <w:sz w:val="22"/>
              </w:rPr>
              <w:t> </w:t>
            </w:r>
            <w:r>
              <w:rPr>
                <w:sz w:val="22"/>
              </w:rPr>
              <w:t>de</w:t>
            </w:r>
            <w:r>
              <w:rPr>
                <w:spacing w:val="-4"/>
                <w:sz w:val="22"/>
              </w:rPr>
              <w:t> </w:t>
            </w:r>
            <w:r>
              <w:rPr>
                <w:sz w:val="22"/>
              </w:rPr>
              <w:t>matérias</w:t>
            </w:r>
            <w:r>
              <w:rPr>
                <w:spacing w:val="-4"/>
                <w:sz w:val="22"/>
              </w:rPr>
              <w:t> </w:t>
            </w:r>
            <w:r>
              <w:rPr>
                <w:sz w:val="22"/>
              </w:rPr>
              <w:t>gordas,</w:t>
            </w:r>
            <w:r>
              <w:rPr>
                <w:spacing w:val="-3"/>
                <w:sz w:val="22"/>
              </w:rPr>
              <w:t> </w:t>
            </w:r>
            <w:r>
              <w:rPr>
                <w:sz w:val="22"/>
              </w:rPr>
              <w:t>superior</w:t>
            </w:r>
            <w:r>
              <w:rPr>
                <w:spacing w:val="-1"/>
                <w:sz w:val="22"/>
              </w:rPr>
              <w:t> </w:t>
            </w:r>
            <w:r>
              <w:rPr>
                <w:sz w:val="22"/>
              </w:rPr>
              <w:t>a</w:t>
            </w:r>
            <w:r>
              <w:rPr>
                <w:spacing w:val="-4"/>
                <w:sz w:val="22"/>
              </w:rPr>
              <w:t> </w:t>
            </w:r>
            <w:r>
              <w:rPr>
                <w:sz w:val="22"/>
              </w:rPr>
              <w:t>1</w:t>
            </w:r>
            <w:r>
              <w:rPr>
                <w:spacing w:val="-4"/>
                <w:sz w:val="22"/>
              </w:rPr>
              <w:t> </w:t>
            </w:r>
            <w:r>
              <w:rPr>
                <w:sz w:val="22"/>
              </w:rPr>
              <w:t>%,</w:t>
            </w:r>
            <w:r>
              <w:rPr>
                <w:spacing w:val="-2"/>
                <w:sz w:val="22"/>
              </w:rPr>
              <w:t> </w:t>
            </w:r>
            <w:r>
              <w:rPr>
                <w:sz w:val="22"/>
              </w:rPr>
              <w:t>mas</w:t>
            </w:r>
            <w:r>
              <w:rPr>
                <w:spacing w:val="-1"/>
                <w:sz w:val="22"/>
              </w:rPr>
              <w:t> </w:t>
            </w:r>
            <w:r>
              <w:rPr>
                <w:sz w:val="22"/>
              </w:rPr>
              <w:t>não</w:t>
            </w:r>
            <w:r>
              <w:rPr>
                <w:spacing w:val="-4"/>
                <w:sz w:val="22"/>
              </w:rPr>
              <w:t> </w:t>
            </w:r>
            <w:r>
              <w:rPr>
                <w:sz w:val="22"/>
              </w:rPr>
              <w:t>superior</w:t>
            </w:r>
            <w:r>
              <w:rPr>
                <w:spacing w:val="-1"/>
                <w:sz w:val="22"/>
              </w:rPr>
              <w:t> </w:t>
            </w:r>
            <w:r>
              <w:rPr>
                <w:sz w:val="22"/>
              </w:rPr>
              <w:t>a</w:t>
            </w:r>
            <w:r>
              <w:rPr>
                <w:spacing w:val="-4"/>
                <w:sz w:val="22"/>
              </w:rPr>
              <w:t> </w:t>
            </w:r>
            <w:r>
              <w:rPr>
                <w:sz w:val="22"/>
              </w:rPr>
              <w:t>6</w:t>
            </w:r>
          </w:p>
          <w:p>
            <w:pPr>
              <w:pStyle w:val="TableParagraph"/>
              <w:spacing w:line="246" w:lineRule="exact"/>
              <w:ind w:left="108"/>
              <w:rPr>
                <w:sz w:val="22"/>
              </w:rPr>
            </w:pPr>
            <w:r>
              <w:rPr>
                <w:w w:val="100"/>
                <w:sz w:val="22"/>
              </w:rPr>
              <w:t>%</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04.01.20.90</w:t>
            </w:r>
          </w:p>
        </w:tc>
        <w:tc>
          <w:tcPr>
            <w:tcW w:w="10950" w:type="dxa"/>
          </w:tcPr>
          <w:p>
            <w:pPr>
              <w:pStyle w:val="TableParagraph"/>
              <w:ind w:left="108" w:right="130"/>
              <w:rPr>
                <w:sz w:val="22"/>
              </w:rPr>
            </w:pPr>
            <w:r>
              <w:rPr>
                <w:sz w:val="22"/>
              </w:rPr>
              <w:t>Leite e laticínios; ovos de aves; mel natural; produtos comestíveis de origem animal, não especificados nem compreendidos em outros Capítulos - Leite e creme deƒ leite, não concentrados nem adicionados de açúcar ou</w:t>
            </w:r>
            <w:r>
              <w:rPr>
                <w:spacing w:val="-2"/>
                <w:sz w:val="22"/>
              </w:rPr>
              <w:t> </w:t>
            </w:r>
            <w:r>
              <w:rPr>
                <w:sz w:val="22"/>
              </w:rPr>
              <w:t>de</w:t>
            </w:r>
            <w:r>
              <w:rPr>
                <w:spacing w:val="-2"/>
                <w:sz w:val="22"/>
              </w:rPr>
              <w:t> </w:t>
            </w:r>
            <w:r>
              <w:rPr>
                <w:sz w:val="22"/>
              </w:rPr>
              <w:t>outros</w:t>
            </w:r>
            <w:r>
              <w:rPr>
                <w:spacing w:val="-4"/>
                <w:sz w:val="22"/>
              </w:rPr>
              <w:t> </w:t>
            </w:r>
            <w:r>
              <w:rPr>
                <w:sz w:val="22"/>
              </w:rPr>
              <w:t>edulcorantes -</w:t>
            </w:r>
            <w:r>
              <w:rPr>
                <w:spacing w:val="-3"/>
                <w:sz w:val="22"/>
              </w:rPr>
              <w:t> </w:t>
            </w:r>
            <w:r>
              <w:rPr>
                <w:sz w:val="22"/>
              </w:rPr>
              <w:t>Com</w:t>
            </w:r>
            <w:r>
              <w:rPr>
                <w:spacing w:val="-3"/>
                <w:sz w:val="22"/>
              </w:rPr>
              <w:t> </w:t>
            </w:r>
            <w:r>
              <w:rPr>
                <w:sz w:val="22"/>
              </w:rPr>
              <w:t>um</w:t>
            </w:r>
            <w:r>
              <w:rPr>
                <w:spacing w:val="-3"/>
                <w:sz w:val="22"/>
              </w:rPr>
              <w:t> </w:t>
            </w:r>
            <w:r>
              <w:rPr>
                <w:sz w:val="22"/>
              </w:rPr>
              <w:t>teor,</w:t>
            </w:r>
            <w:r>
              <w:rPr>
                <w:spacing w:val="-3"/>
                <w:sz w:val="22"/>
              </w:rPr>
              <w:t> </w:t>
            </w:r>
            <w:r>
              <w:rPr>
                <w:sz w:val="22"/>
              </w:rPr>
              <w:t>em</w:t>
            </w:r>
            <w:r>
              <w:rPr>
                <w:spacing w:val="-1"/>
                <w:sz w:val="22"/>
              </w:rPr>
              <w:t> </w:t>
            </w:r>
            <w:r>
              <w:rPr>
                <w:sz w:val="22"/>
              </w:rPr>
              <w:t>peso,</w:t>
            </w:r>
            <w:r>
              <w:rPr>
                <w:spacing w:val="-1"/>
                <w:sz w:val="22"/>
              </w:rPr>
              <w:t> </w:t>
            </w:r>
            <w:r>
              <w:rPr>
                <w:sz w:val="22"/>
              </w:rPr>
              <w:t>de</w:t>
            </w:r>
            <w:r>
              <w:rPr>
                <w:spacing w:val="-4"/>
                <w:sz w:val="22"/>
              </w:rPr>
              <w:t> </w:t>
            </w:r>
            <w:r>
              <w:rPr>
                <w:sz w:val="22"/>
              </w:rPr>
              <w:t>matérias</w:t>
            </w:r>
            <w:r>
              <w:rPr>
                <w:spacing w:val="-4"/>
                <w:sz w:val="22"/>
              </w:rPr>
              <w:t> </w:t>
            </w:r>
            <w:r>
              <w:rPr>
                <w:sz w:val="22"/>
              </w:rPr>
              <w:t>gordas,</w:t>
            </w:r>
            <w:r>
              <w:rPr>
                <w:spacing w:val="-3"/>
                <w:sz w:val="22"/>
              </w:rPr>
              <w:t> </w:t>
            </w:r>
            <w:r>
              <w:rPr>
                <w:sz w:val="22"/>
              </w:rPr>
              <w:t>superior</w:t>
            </w:r>
            <w:r>
              <w:rPr>
                <w:spacing w:val="-1"/>
                <w:sz w:val="22"/>
              </w:rPr>
              <w:t> </w:t>
            </w:r>
            <w:r>
              <w:rPr>
                <w:sz w:val="22"/>
              </w:rPr>
              <w:t>a</w:t>
            </w:r>
            <w:r>
              <w:rPr>
                <w:spacing w:val="-4"/>
                <w:sz w:val="22"/>
              </w:rPr>
              <w:t> </w:t>
            </w:r>
            <w:r>
              <w:rPr>
                <w:sz w:val="22"/>
              </w:rPr>
              <w:t>1</w:t>
            </w:r>
            <w:r>
              <w:rPr>
                <w:spacing w:val="-4"/>
                <w:sz w:val="22"/>
              </w:rPr>
              <w:t> </w:t>
            </w:r>
            <w:r>
              <w:rPr>
                <w:sz w:val="22"/>
              </w:rPr>
              <w:t>%,</w:t>
            </w:r>
            <w:r>
              <w:rPr>
                <w:spacing w:val="-2"/>
                <w:sz w:val="22"/>
              </w:rPr>
              <w:t> </w:t>
            </w:r>
            <w:r>
              <w:rPr>
                <w:sz w:val="22"/>
              </w:rPr>
              <w:t>mas</w:t>
            </w:r>
            <w:r>
              <w:rPr>
                <w:spacing w:val="-1"/>
                <w:sz w:val="22"/>
              </w:rPr>
              <w:t> </w:t>
            </w:r>
            <w:r>
              <w:rPr>
                <w:sz w:val="22"/>
              </w:rPr>
              <w:t>não</w:t>
            </w:r>
            <w:r>
              <w:rPr>
                <w:spacing w:val="-4"/>
                <w:sz w:val="22"/>
              </w:rPr>
              <w:t> </w:t>
            </w:r>
            <w:r>
              <w:rPr>
                <w:sz w:val="22"/>
              </w:rPr>
              <w:t>superior</w:t>
            </w:r>
            <w:r>
              <w:rPr>
                <w:spacing w:val="-1"/>
                <w:sz w:val="22"/>
              </w:rPr>
              <w:t> </w:t>
            </w:r>
            <w:r>
              <w:rPr>
                <w:sz w:val="22"/>
              </w:rPr>
              <w:t>a</w:t>
            </w:r>
            <w:r>
              <w:rPr>
                <w:spacing w:val="-4"/>
                <w:sz w:val="22"/>
              </w:rPr>
              <w:t> </w:t>
            </w:r>
            <w:r>
              <w:rPr>
                <w:sz w:val="22"/>
              </w:rPr>
              <w:t>6</w:t>
            </w:r>
          </w:p>
          <w:p>
            <w:pPr>
              <w:pStyle w:val="TableParagraph"/>
              <w:spacing w:line="246" w:lineRule="exact"/>
              <w:ind w:left="108"/>
              <w:rPr>
                <w:sz w:val="22"/>
              </w:rPr>
            </w:pPr>
            <w:r>
              <w:rPr>
                <w:sz w:val="22"/>
              </w:rPr>
              <w:t>%</w:t>
            </w:r>
            <w:r>
              <w:rPr>
                <w:spacing w:val="1"/>
                <w:sz w:val="22"/>
              </w:rPr>
              <w:t> </w:t>
            </w:r>
            <w:r>
              <w:rPr>
                <w:sz w:val="22"/>
              </w:rPr>
              <w:t>-</w:t>
            </w:r>
            <w:r>
              <w:rPr>
                <w:spacing w:val="-3"/>
                <w:sz w:val="22"/>
              </w:rPr>
              <w:t> </w:t>
            </w:r>
            <w:r>
              <w:rPr>
                <w:spacing w:val="-2"/>
                <w:sz w:val="22"/>
              </w:rPr>
              <w:t>Outros</w:t>
            </w:r>
          </w:p>
        </w:tc>
        <w:tc>
          <w:tcPr>
            <w:tcW w:w="3101" w:type="dxa"/>
          </w:tcPr>
          <w:p>
            <w:pPr>
              <w:pStyle w:val="TableParagraph"/>
              <w:rPr>
                <w:rFonts w:ascii="Times New Roman"/>
                <w:sz w:val="20"/>
              </w:rPr>
            </w:pPr>
          </w:p>
        </w:tc>
      </w:tr>
      <w:tr>
        <w:trPr>
          <w:trHeight w:val="1010" w:hRule="atLeast"/>
        </w:trPr>
        <w:tc>
          <w:tcPr>
            <w:tcW w:w="1380" w:type="dxa"/>
          </w:tcPr>
          <w:p>
            <w:pPr>
              <w:pStyle w:val="TableParagraph"/>
              <w:spacing w:line="241" w:lineRule="exact"/>
              <w:ind w:left="99" w:right="89"/>
              <w:jc w:val="center"/>
              <w:rPr>
                <w:sz w:val="22"/>
              </w:rPr>
            </w:pPr>
            <w:r>
              <w:rPr>
                <w:spacing w:val="-2"/>
                <w:sz w:val="22"/>
              </w:rPr>
              <w:t>04.01.40.10</w:t>
            </w:r>
          </w:p>
        </w:tc>
        <w:tc>
          <w:tcPr>
            <w:tcW w:w="10950" w:type="dxa"/>
          </w:tcPr>
          <w:p>
            <w:pPr>
              <w:pStyle w:val="TableParagraph"/>
              <w:ind w:left="108" w:right="250"/>
              <w:jc w:val="both"/>
              <w:rPr>
                <w:sz w:val="22"/>
              </w:rPr>
            </w:pPr>
            <w:r>
              <w:rPr>
                <w:sz w:val="22"/>
              </w:rPr>
              <w:t>Leite e laticínios; ovos</w:t>
            </w:r>
            <w:r>
              <w:rPr>
                <w:spacing w:val="-1"/>
                <w:sz w:val="22"/>
              </w:rPr>
              <w:t> </w:t>
            </w:r>
            <w:r>
              <w:rPr>
                <w:sz w:val="22"/>
              </w:rPr>
              <w:t>de aves;</w:t>
            </w:r>
            <w:r>
              <w:rPr>
                <w:spacing w:val="-2"/>
                <w:sz w:val="22"/>
              </w:rPr>
              <w:t> </w:t>
            </w:r>
            <w:r>
              <w:rPr>
                <w:sz w:val="22"/>
              </w:rPr>
              <w:t>mel natural; produtos comestíveis</w:t>
            </w:r>
            <w:r>
              <w:rPr>
                <w:spacing w:val="-1"/>
                <w:sz w:val="22"/>
              </w:rPr>
              <w:t> </w:t>
            </w:r>
            <w:r>
              <w:rPr>
                <w:sz w:val="22"/>
              </w:rPr>
              <w:t>de origem animal, não</w:t>
            </w:r>
            <w:r>
              <w:rPr>
                <w:spacing w:val="-1"/>
                <w:sz w:val="22"/>
              </w:rPr>
              <w:t> </w:t>
            </w:r>
            <w:r>
              <w:rPr>
                <w:sz w:val="22"/>
              </w:rPr>
              <w:t>especificados nem compreendidos</w:t>
            </w:r>
            <w:r>
              <w:rPr>
                <w:spacing w:val="-4"/>
                <w:sz w:val="22"/>
              </w:rPr>
              <w:t> </w:t>
            </w:r>
            <w:r>
              <w:rPr>
                <w:sz w:val="22"/>
              </w:rPr>
              <w:t>em</w:t>
            </w:r>
            <w:r>
              <w:rPr>
                <w:spacing w:val="-3"/>
                <w:sz w:val="22"/>
              </w:rPr>
              <w:t> </w:t>
            </w:r>
            <w:r>
              <w:rPr>
                <w:sz w:val="22"/>
              </w:rPr>
              <w:t>outros</w:t>
            </w:r>
            <w:r>
              <w:rPr>
                <w:spacing w:val="-1"/>
                <w:sz w:val="22"/>
              </w:rPr>
              <w:t> </w:t>
            </w:r>
            <w:r>
              <w:rPr>
                <w:sz w:val="22"/>
              </w:rPr>
              <w:t>Capítulos -</w:t>
            </w:r>
            <w:r>
              <w:rPr>
                <w:spacing w:val="-3"/>
                <w:sz w:val="22"/>
              </w:rPr>
              <w:t> </w:t>
            </w:r>
            <w:r>
              <w:rPr>
                <w:sz w:val="22"/>
              </w:rPr>
              <w:t>Leite</w:t>
            </w:r>
            <w:r>
              <w:rPr>
                <w:spacing w:val="-4"/>
                <w:sz w:val="22"/>
              </w:rPr>
              <w:t> </w:t>
            </w:r>
            <w:r>
              <w:rPr>
                <w:sz w:val="22"/>
              </w:rPr>
              <w:t>e</w:t>
            </w:r>
            <w:r>
              <w:rPr>
                <w:spacing w:val="-2"/>
                <w:sz w:val="22"/>
              </w:rPr>
              <w:t> </w:t>
            </w:r>
            <w:r>
              <w:rPr>
                <w:sz w:val="22"/>
              </w:rPr>
              <w:t>creme</w:t>
            </w:r>
            <w:r>
              <w:rPr>
                <w:spacing w:val="-2"/>
                <w:sz w:val="22"/>
              </w:rPr>
              <w:t> </w:t>
            </w:r>
            <w:r>
              <w:rPr>
                <w:sz w:val="22"/>
              </w:rPr>
              <w:t>deƒ</w:t>
            </w:r>
            <w:r>
              <w:rPr>
                <w:spacing w:val="-4"/>
                <w:sz w:val="22"/>
              </w:rPr>
              <w:t> </w:t>
            </w:r>
            <w:r>
              <w:rPr>
                <w:sz w:val="22"/>
              </w:rPr>
              <w:t>leite,</w:t>
            </w:r>
            <w:r>
              <w:rPr>
                <w:spacing w:val="-3"/>
                <w:sz w:val="22"/>
              </w:rPr>
              <w:t> </w:t>
            </w:r>
            <w:r>
              <w:rPr>
                <w:sz w:val="22"/>
              </w:rPr>
              <w:t>não</w:t>
            </w:r>
            <w:r>
              <w:rPr>
                <w:spacing w:val="-2"/>
                <w:sz w:val="22"/>
              </w:rPr>
              <w:t> </w:t>
            </w:r>
            <w:r>
              <w:rPr>
                <w:sz w:val="22"/>
              </w:rPr>
              <w:t>concentrados</w:t>
            </w:r>
            <w:r>
              <w:rPr>
                <w:spacing w:val="-4"/>
                <w:sz w:val="22"/>
              </w:rPr>
              <w:t> </w:t>
            </w:r>
            <w:r>
              <w:rPr>
                <w:sz w:val="22"/>
              </w:rPr>
              <w:t>nem</w:t>
            </w:r>
            <w:r>
              <w:rPr>
                <w:spacing w:val="-3"/>
                <w:sz w:val="22"/>
              </w:rPr>
              <w:t> </w:t>
            </w:r>
            <w:r>
              <w:rPr>
                <w:sz w:val="22"/>
              </w:rPr>
              <w:t>adicionados</w:t>
            </w:r>
            <w:r>
              <w:rPr>
                <w:spacing w:val="-2"/>
                <w:sz w:val="22"/>
              </w:rPr>
              <w:t> </w:t>
            </w:r>
            <w:r>
              <w:rPr>
                <w:sz w:val="22"/>
              </w:rPr>
              <w:t>de</w:t>
            </w:r>
            <w:r>
              <w:rPr>
                <w:spacing w:val="-2"/>
                <w:sz w:val="22"/>
              </w:rPr>
              <w:t> </w:t>
            </w:r>
            <w:r>
              <w:rPr>
                <w:sz w:val="22"/>
              </w:rPr>
              <w:t>açúcar ou de outros</w:t>
            </w:r>
            <w:r>
              <w:rPr>
                <w:spacing w:val="-1"/>
                <w:sz w:val="22"/>
              </w:rPr>
              <w:t> </w:t>
            </w:r>
            <w:r>
              <w:rPr>
                <w:sz w:val="22"/>
              </w:rPr>
              <w:t>edulcorantes - Com um teor, em peso, de</w:t>
            </w:r>
            <w:r>
              <w:rPr>
                <w:spacing w:val="-1"/>
                <w:sz w:val="22"/>
              </w:rPr>
              <w:t> </w:t>
            </w:r>
            <w:r>
              <w:rPr>
                <w:sz w:val="22"/>
              </w:rPr>
              <w:t>matérias</w:t>
            </w:r>
            <w:r>
              <w:rPr>
                <w:spacing w:val="-1"/>
                <w:sz w:val="22"/>
              </w:rPr>
              <w:t> </w:t>
            </w:r>
            <w:r>
              <w:rPr>
                <w:sz w:val="22"/>
              </w:rPr>
              <w:t>gordas, superior a</w:t>
            </w:r>
            <w:r>
              <w:rPr>
                <w:spacing w:val="-1"/>
                <w:sz w:val="22"/>
              </w:rPr>
              <w:t> </w:t>
            </w:r>
            <w:r>
              <w:rPr>
                <w:sz w:val="22"/>
              </w:rPr>
              <w:t>6</w:t>
            </w:r>
            <w:r>
              <w:rPr>
                <w:spacing w:val="-1"/>
                <w:sz w:val="22"/>
              </w:rPr>
              <w:t> </w:t>
            </w:r>
            <w:r>
              <w:rPr>
                <w:sz w:val="22"/>
              </w:rPr>
              <w:t>%, mas não</w:t>
            </w:r>
            <w:r>
              <w:rPr>
                <w:spacing w:val="-1"/>
                <w:sz w:val="22"/>
              </w:rPr>
              <w:t> </w:t>
            </w:r>
            <w:r>
              <w:rPr>
                <w:sz w:val="22"/>
              </w:rPr>
              <w:t>superior a</w:t>
            </w:r>
          </w:p>
          <w:p>
            <w:pPr>
              <w:pStyle w:val="TableParagraph"/>
              <w:spacing w:line="243" w:lineRule="exact"/>
              <w:ind w:left="108"/>
              <w:jc w:val="both"/>
              <w:rPr>
                <w:sz w:val="22"/>
              </w:rPr>
            </w:pPr>
            <w:r>
              <w:rPr>
                <w:sz w:val="22"/>
              </w:rPr>
              <w:t>10 </w:t>
            </w:r>
            <w:r>
              <w:rPr>
                <w:spacing w:val="-10"/>
                <w:sz w:val="22"/>
              </w:rPr>
              <w:t>%</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3" w:lineRule="exact"/>
              <w:ind w:left="99" w:right="89"/>
              <w:jc w:val="center"/>
              <w:rPr>
                <w:sz w:val="22"/>
              </w:rPr>
            </w:pPr>
            <w:r>
              <w:rPr>
                <w:spacing w:val="-2"/>
                <w:sz w:val="22"/>
              </w:rPr>
              <w:t>04.01.50.10</w:t>
            </w:r>
          </w:p>
        </w:tc>
        <w:tc>
          <w:tcPr>
            <w:tcW w:w="10950" w:type="dxa"/>
          </w:tcPr>
          <w:p>
            <w:pPr>
              <w:pStyle w:val="TableParagraph"/>
              <w:ind w:left="108"/>
              <w:rPr>
                <w:sz w:val="22"/>
              </w:rPr>
            </w:pPr>
            <w:r>
              <w:rPr>
                <w:sz w:val="22"/>
              </w:rPr>
              <w:t>Leite e laticínios; ovos</w:t>
            </w:r>
            <w:r>
              <w:rPr>
                <w:spacing w:val="-1"/>
                <w:sz w:val="22"/>
              </w:rPr>
              <w:t> </w:t>
            </w:r>
            <w:r>
              <w:rPr>
                <w:sz w:val="22"/>
              </w:rPr>
              <w:t>de aves;</w:t>
            </w:r>
            <w:r>
              <w:rPr>
                <w:spacing w:val="-2"/>
                <w:sz w:val="22"/>
              </w:rPr>
              <w:t> </w:t>
            </w:r>
            <w:r>
              <w:rPr>
                <w:sz w:val="22"/>
              </w:rPr>
              <w:t>mel natural; produtos comestíveis</w:t>
            </w:r>
            <w:r>
              <w:rPr>
                <w:spacing w:val="-1"/>
                <w:sz w:val="22"/>
              </w:rPr>
              <w:t> </w:t>
            </w:r>
            <w:r>
              <w:rPr>
                <w:sz w:val="22"/>
              </w:rPr>
              <w:t>de origem animal, não</w:t>
            </w:r>
            <w:r>
              <w:rPr>
                <w:spacing w:val="-1"/>
                <w:sz w:val="22"/>
              </w:rPr>
              <w:t> </w:t>
            </w:r>
            <w:r>
              <w:rPr>
                <w:sz w:val="22"/>
              </w:rPr>
              <w:t>especificados nem compreendidos</w:t>
            </w:r>
            <w:r>
              <w:rPr>
                <w:spacing w:val="-4"/>
                <w:sz w:val="22"/>
              </w:rPr>
              <w:t> </w:t>
            </w:r>
            <w:r>
              <w:rPr>
                <w:sz w:val="22"/>
              </w:rPr>
              <w:t>em</w:t>
            </w:r>
            <w:r>
              <w:rPr>
                <w:spacing w:val="-3"/>
                <w:sz w:val="22"/>
              </w:rPr>
              <w:t> </w:t>
            </w:r>
            <w:r>
              <w:rPr>
                <w:sz w:val="22"/>
              </w:rPr>
              <w:t>outros</w:t>
            </w:r>
            <w:r>
              <w:rPr>
                <w:spacing w:val="-1"/>
                <w:sz w:val="22"/>
              </w:rPr>
              <w:t> </w:t>
            </w:r>
            <w:r>
              <w:rPr>
                <w:sz w:val="22"/>
              </w:rPr>
              <w:t>Capítulos -</w:t>
            </w:r>
            <w:r>
              <w:rPr>
                <w:spacing w:val="-3"/>
                <w:sz w:val="22"/>
              </w:rPr>
              <w:t> </w:t>
            </w:r>
            <w:r>
              <w:rPr>
                <w:sz w:val="22"/>
              </w:rPr>
              <w:t>Leite</w:t>
            </w:r>
            <w:r>
              <w:rPr>
                <w:spacing w:val="-4"/>
                <w:sz w:val="22"/>
              </w:rPr>
              <w:t> </w:t>
            </w:r>
            <w:r>
              <w:rPr>
                <w:sz w:val="22"/>
              </w:rPr>
              <w:t>e</w:t>
            </w:r>
            <w:r>
              <w:rPr>
                <w:spacing w:val="-2"/>
                <w:sz w:val="22"/>
              </w:rPr>
              <w:t> </w:t>
            </w:r>
            <w:r>
              <w:rPr>
                <w:sz w:val="22"/>
              </w:rPr>
              <w:t>creme</w:t>
            </w:r>
            <w:r>
              <w:rPr>
                <w:spacing w:val="-2"/>
                <w:sz w:val="22"/>
              </w:rPr>
              <w:t> </w:t>
            </w:r>
            <w:r>
              <w:rPr>
                <w:sz w:val="22"/>
              </w:rPr>
              <w:t>deƒ</w:t>
            </w:r>
            <w:r>
              <w:rPr>
                <w:spacing w:val="-4"/>
                <w:sz w:val="22"/>
              </w:rPr>
              <w:t> </w:t>
            </w:r>
            <w:r>
              <w:rPr>
                <w:sz w:val="22"/>
              </w:rPr>
              <w:t>leite,</w:t>
            </w:r>
            <w:r>
              <w:rPr>
                <w:spacing w:val="-3"/>
                <w:sz w:val="22"/>
              </w:rPr>
              <w:t> </w:t>
            </w:r>
            <w:r>
              <w:rPr>
                <w:sz w:val="22"/>
              </w:rPr>
              <w:t>não</w:t>
            </w:r>
            <w:r>
              <w:rPr>
                <w:spacing w:val="-2"/>
                <w:sz w:val="22"/>
              </w:rPr>
              <w:t> </w:t>
            </w:r>
            <w:r>
              <w:rPr>
                <w:sz w:val="22"/>
              </w:rPr>
              <w:t>concentrados</w:t>
            </w:r>
            <w:r>
              <w:rPr>
                <w:spacing w:val="-4"/>
                <w:sz w:val="22"/>
              </w:rPr>
              <w:t> </w:t>
            </w:r>
            <w:r>
              <w:rPr>
                <w:sz w:val="22"/>
              </w:rPr>
              <w:t>nem</w:t>
            </w:r>
            <w:r>
              <w:rPr>
                <w:spacing w:val="-3"/>
                <w:sz w:val="22"/>
              </w:rPr>
              <w:t> </w:t>
            </w:r>
            <w:r>
              <w:rPr>
                <w:sz w:val="22"/>
              </w:rPr>
              <w:t>adicionados</w:t>
            </w:r>
            <w:r>
              <w:rPr>
                <w:spacing w:val="-2"/>
                <w:sz w:val="22"/>
              </w:rPr>
              <w:t> </w:t>
            </w:r>
            <w:r>
              <w:rPr>
                <w:sz w:val="22"/>
              </w:rPr>
              <w:t>de</w:t>
            </w:r>
            <w:r>
              <w:rPr>
                <w:spacing w:val="-2"/>
                <w:sz w:val="22"/>
              </w:rPr>
              <w:t> </w:t>
            </w:r>
            <w:r>
              <w:rPr>
                <w:sz w:val="22"/>
              </w:rPr>
              <w:t>açúcar</w:t>
            </w:r>
          </w:p>
          <w:p>
            <w:pPr>
              <w:pStyle w:val="TableParagraph"/>
              <w:spacing w:line="245" w:lineRule="exact"/>
              <w:ind w:left="108"/>
              <w:rPr>
                <w:sz w:val="22"/>
              </w:rPr>
            </w:pPr>
            <w:r>
              <w:rPr>
                <w:sz w:val="22"/>
              </w:rPr>
              <w:t>ou</w:t>
            </w:r>
            <w:r>
              <w:rPr>
                <w:spacing w:val="-6"/>
                <w:sz w:val="22"/>
              </w:rPr>
              <w:t> </w:t>
            </w:r>
            <w:r>
              <w:rPr>
                <w:sz w:val="22"/>
              </w:rPr>
              <w:t>de</w:t>
            </w:r>
            <w:r>
              <w:rPr>
                <w:spacing w:val="-4"/>
                <w:sz w:val="22"/>
              </w:rPr>
              <w:t> </w:t>
            </w:r>
            <w:r>
              <w:rPr>
                <w:sz w:val="22"/>
              </w:rPr>
              <w:t>outros</w:t>
            </w:r>
            <w:r>
              <w:rPr>
                <w:spacing w:val="-6"/>
                <w:sz w:val="22"/>
              </w:rPr>
              <w:t> </w:t>
            </w:r>
            <w:r>
              <w:rPr>
                <w:sz w:val="22"/>
              </w:rPr>
              <w:t>edulcorantes</w:t>
            </w:r>
            <w:r>
              <w:rPr>
                <w:spacing w:val="-2"/>
                <w:sz w:val="22"/>
              </w:rPr>
              <w:t> </w:t>
            </w:r>
            <w:r>
              <w:rPr>
                <w:sz w:val="22"/>
              </w:rPr>
              <w:t>-</w:t>
            </w:r>
            <w:r>
              <w:rPr>
                <w:spacing w:val="-5"/>
                <w:sz w:val="22"/>
              </w:rPr>
              <w:t> </w:t>
            </w:r>
            <w:r>
              <w:rPr>
                <w:sz w:val="22"/>
              </w:rPr>
              <w:t>Com</w:t>
            </w:r>
            <w:r>
              <w:rPr>
                <w:spacing w:val="-4"/>
                <w:sz w:val="22"/>
              </w:rPr>
              <w:t> </w:t>
            </w:r>
            <w:r>
              <w:rPr>
                <w:sz w:val="22"/>
              </w:rPr>
              <w:t>um</w:t>
            </w:r>
            <w:r>
              <w:rPr>
                <w:spacing w:val="-5"/>
                <w:sz w:val="22"/>
              </w:rPr>
              <w:t> </w:t>
            </w:r>
            <w:r>
              <w:rPr>
                <w:sz w:val="22"/>
              </w:rPr>
              <w:t>teor,</w:t>
            </w:r>
            <w:r>
              <w:rPr>
                <w:spacing w:val="-5"/>
                <w:sz w:val="22"/>
              </w:rPr>
              <w:t> </w:t>
            </w:r>
            <w:r>
              <w:rPr>
                <w:sz w:val="22"/>
              </w:rPr>
              <w:t>em</w:t>
            </w:r>
            <w:r>
              <w:rPr>
                <w:spacing w:val="-1"/>
                <w:sz w:val="22"/>
              </w:rPr>
              <w:t> </w:t>
            </w:r>
            <w:r>
              <w:rPr>
                <w:sz w:val="22"/>
              </w:rPr>
              <w:t>peso,</w:t>
            </w:r>
            <w:r>
              <w:rPr>
                <w:spacing w:val="-3"/>
                <w:sz w:val="22"/>
              </w:rPr>
              <w:t> </w:t>
            </w:r>
            <w:r>
              <w:rPr>
                <w:sz w:val="22"/>
              </w:rPr>
              <w:t>de</w:t>
            </w:r>
            <w:r>
              <w:rPr>
                <w:spacing w:val="-6"/>
                <w:sz w:val="22"/>
              </w:rPr>
              <w:t> </w:t>
            </w:r>
            <w:r>
              <w:rPr>
                <w:sz w:val="22"/>
              </w:rPr>
              <w:t>matérias</w:t>
            </w:r>
            <w:r>
              <w:rPr>
                <w:spacing w:val="-5"/>
                <w:sz w:val="22"/>
              </w:rPr>
              <w:t> </w:t>
            </w:r>
            <w:r>
              <w:rPr>
                <w:sz w:val="22"/>
              </w:rPr>
              <w:t>gordas,</w:t>
            </w:r>
            <w:r>
              <w:rPr>
                <w:spacing w:val="-5"/>
                <w:sz w:val="22"/>
              </w:rPr>
              <w:t> </w:t>
            </w:r>
            <w:r>
              <w:rPr>
                <w:sz w:val="22"/>
              </w:rPr>
              <w:t>superior</w:t>
            </w:r>
            <w:r>
              <w:rPr>
                <w:spacing w:val="-3"/>
                <w:sz w:val="22"/>
              </w:rPr>
              <w:t> </w:t>
            </w:r>
            <w:r>
              <w:rPr>
                <w:sz w:val="22"/>
              </w:rPr>
              <w:t>a</w:t>
            </w:r>
            <w:r>
              <w:rPr>
                <w:spacing w:val="-6"/>
                <w:sz w:val="22"/>
              </w:rPr>
              <w:t> </w:t>
            </w:r>
            <w:r>
              <w:rPr>
                <w:sz w:val="22"/>
              </w:rPr>
              <w:t>10</w:t>
            </w:r>
            <w:r>
              <w:rPr>
                <w:spacing w:val="-5"/>
                <w:sz w:val="22"/>
              </w:rPr>
              <w:t> </w:t>
            </w:r>
            <w:r>
              <w:rPr>
                <w:spacing w:val="-10"/>
                <w:sz w:val="22"/>
              </w:rPr>
              <w:t>%</w:t>
            </w:r>
          </w:p>
        </w:tc>
        <w:tc>
          <w:tcPr>
            <w:tcW w:w="3101" w:type="dxa"/>
          </w:tcPr>
          <w:p>
            <w:pPr>
              <w:pStyle w:val="TableParagraph"/>
              <w:rPr>
                <w:rFonts w:ascii="Times New Roman"/>
                <w:sz w:val="20"/>
              </w:rPr>
            </w:pPr>
          </w:p>
        </w:tc>
      </w:tr>
      <w:tr>
        <w:trPr>
          <w:trHeight w:val="1264" w:hRule="atLeast"/>
        </w:trPr>
        <w:tc>
          <w:tcPr>
            <w:tcW w:w="1380" w:type="dxa"/>
          </w:tcPr>
          <w:p>
            <w:pPr>
              <w:pStyle w:val="TableParagraph"/>
              <w:spacing w:line="241" w:lineRule="exact"/>
              <w:ind w:left="99" w:right="89"/>
              <w:jc w:val="center"/>
              <w:rPr>
                <w:sz w:val="22"/>
              </w:rPr>
            </w:pPr>
            <w:r>
              <w:rPr>
                <w:spacing w:val="-2"/>
                <w:sz w:val="22"/>
              </w:rPr>
              <w:t>04.02.10.10</w:t>
            </w:r>
          </w:p>
        </w:tc>
        <w:tc>
          <w:tcPr>
            <w:tcW w:w="10950" w:type="dxa"/>
          </w:tcPr>
          <w:p>
            <w:pPr>
              <w:pStyle w:val="TableParagraph"/>
              <w:ind w:left="108" w:firstLine="62"/>
              <w:rPr>
                <w:sz w:val="22"/>
              </w:rPr>
            </w:pPr>
            <w:r>
              <w:rPr>
                <w:sz w:val="22"/>
              </w:rPr>
              <w:t>Leite</w:t>
            </w:r>
            <w:r>
              <w:rPr>
                <w:spacing w:val="-3"/>
                <w:sz w:val="22"/>
              </w:rPr>
              <w:t> </w:t>
            </w:r>
            <w:r>
              <w:rPr>
                <w:sz w:val="22"/>
              </w:rPr>
              <w:t>e</w:t>
            </w:r>
            <w:r>
              <w:rPr>
                <w:spacing w:val="-5"/>
                <w:sz w:val="22"/>
              </w:rPr>
              <w:t> </w:t>
            </w:r>
            <w:r>
              <w:rPr>
                <w:sz w:val="22"/>
              </w:rPr>
              <w:t>laticínios;</w:t>
            </w:r>
            <w:r>
              <w:rPr>
                <w:spacing w:val="-1"/>
                <w:sz w:val="22"/>
              </w:rPr>
              <w:t> </w:t>
            </w:r>
            <w:r>
              <w:rPr>
                <w:sz w:val="22"/>
              </w:rPr>
              <w:t>ovos</w:t>
            </w:r>
            <w:r>
              <w:rPr>
                <w:spacing w:val="-2"/>
                <w:sz w:val="22"/>
              </w:rPr>
              <w:t> </w:t>
            </w:r>
            <w:r>
              <w:rPr>
                <w:sz w:val="22"/>
              </w:rPr>
              <w:t>de</w:t>
            </w:r>
            <w:r>
              <w:rPr>
                <w:spacing w:val="-3"/>
                <w:sz w:val="22"/>
              </w:rPr>
              <w:t> </w:t>
            </w:r>
            <w:r>
              <w:rPr>
                <w:sz w:val="22"/>
              </w:rPr>
              <w:t>aves;</w:t>
            </w:r>
            <w:r>
              <w:rPr>
                <w:spacing w:val="-6"/>
                <w:sz w:val="22"/>
              </w:rPr>
              <w:t> </w:t>
            </w:r>
            <w:r>
              <w:rPr>
                <w:sz w:val="22"/>
              </w:rPr>
              <w:t>mel</w:t>
            </w:r>
            <w:r>
              <w:rPr>
                <w:spacing w:val="-4"/>
                <w:sz w:val="22"/>
              </w:rPr>
              <w:t> </w:t>
            </w:r>
            <w:r>
              <w:rPr>
                <w:sz w:val="22"/>
              </w:rPr>
              <w:t>natural;</w:t>
            </w:r>
            <w:r>
              <w:rPr>
                <w:spacing w:val="-4"/>
                <w:sz w:val="22"/>
              </w:rPr>
              <w:t> </w:t>
            </w:r>
            <w:r>
              <w:rPr>
                <w:sz w:val="22"/>
              </w:rPr>
              <w:t>produtos</w:t>
            </w:r>
            <w:r>
              <w:rPr>
                <w:spacing w:val="-2"/>
                <w:sz w:val="22"/>
              </w:rPr>
              <w:t> </w:t>
            </w:r>
            <w:r>
              <w:rPr>
                <w:sz w:val="22"/>
              </w:rPr>
              <w:t>comestíveis</w:t>
            </w:r>
            <w:r>
              <w:rPr>
                <w:spacing w:val="-5"/>
                <w:sz w:val="22"/>
              </w:rPr>
              <w:t> </w:t>
            </w:r>
            <w:r>
              <w:rPr>
                <w:sz w:val="22"/>
              </w:rPr>
              <w:t>de</w:t>
            </w:r>
            <w:r>
              <w:rPr>
                <w:spacing w:val="-3"/>
                <w:sz w:val="22"/>
              </w:rPr>
              <w:t> </w:t>
            </w:r>
            <w:r>
              <w:rPr>
                <w:sz w:val="22"/>
              </w:rPr>
              <w:t>origem</w:t>
            </w:r>
            <w:r>
              <w:rPr>
                <w:spacing w:val="-2"/>
                <w:sz w:val="22"/>
              </w:rPr>
              <w:t> </w:t>
            </w:r>
            <w:r>
              <w:rPr>
                <w:sz w:val="22"/>
              </w:rPr>
              <w:t>animal,</w:t>
            </w:r>
            <w:r>
              <w:rPr>
                <w:spacing w:val="-1"/>
                <w:sz w:val="22"/>
              </w:rPr>
              <w:t> </w:t>
            </w:r>
            <w:r>
              <w:rPr>
                <w:sz w:val="22"/>
              </w:rPr>
              <w:t>não</w:t>
            </w:r>
            <w:r>
              <w:rPr>
                <w:spacing w:val="-5"/>
                <w:sz w:val="22"/>
              </w:rPr>
              <w:t> </w:t>
            </w:r>
            <w:r>
              <w:rPr>
                <w:sz w:val="22"/>
              </w:rPr>
              <w:t>especificados</w:t>
            </w:r>
            <w:r>
              <w:rPr>
                <w:spacing w:val="-3"/>
                <w:sz w:val="22"/>
              </w:rPr>
              <w:t> </w:t>
            </w:r>
            <w:r>
              <w:rPr>
                <w:sz w:val="22"/>
              </w:rPr>
              <w:t>nem compreendidos em outros Capítulos - Leite e creme de leite, concentrados ou adicionados de açúcar ou de outros</w:t>
            </w:r>
            <w:r>
              <w:rPr>
                <w:spacing w:val="-3"/>
                <w:sz w:val="22"/>
              </w:rPr>
              <w:t> </w:t>
            </w:r>
            <w:r>
              <w:rPr>
                <w:sz w:val="22"/>
              </w:rPr>
              <w:t>edulcorantes</w:t>
            </w:r>
            <w:r>
              <w:rPr>
                <w:spacing w:val="-2"/>
                <w:sz w:val="22"/>
              </w:rPr>
              <w:t> </w:t>
            </w:r>
            <w:r>
              <w:rPr>
                <w:sz w:val="22"/>
              </w:rPr>
              <w:t>- Em pó, grânulos</w:t>
            </w:r>
            <w:r>
              <w:rPr>
                <w:spacing w:val="-1"/>
                <w:sz w:val="22"/>
              </w:rPr>
              <w:t> </w:t>
            </w:r>
            <w:r>
              <w:rPr>
                <w:sz w:val="22"/>
              </w:rPr>
              <w:t>ou</w:t>
            </w:r>
            <w:r>
              <w:rPr>
                <w:spacing w:val="-3"/>
                <w:sz w:val="22"/>
              </w:rPr>
              <w:t> </w:t>
            </w:r>
            <w:r>
              <w:rPr>
                <w:sz w:val="22"/>
              </w:rPr>
              <w:t>outras</w:t>
            </w:r>
            <w:r>
              <w:rPr>
                <w:spacing w:val="-3"/>
                <w:sz w:val="22"/>
              </w:rPr>
              <w:t> </w:t>
            </w:r>
            <w:r>
              <w:rPr>
                <w:sz w:val="22"/>
              </w:rPr>
              <w:t>formas</w:t>
            </w:r>
            <w:r>
              <w:rPr>
                <w:spacing w:val="-3"/>
                <w:sz w:val="22"/>
              </w:rPr>
              <w:t> </w:t>
            </w:r>
            <w:r>
              <w:rPr>
                <w:sz w:val="22"/>
              </w:rPr>
              <w:t>sólidas,</w:t>
            </w:r>
            <w:r>
              <w:rPr>
                <w:spacing w:val="-2"/>
                <w:sz w:val="22"/>
              </w:rPr>
              <w:t> </w:t>
            </w:r>
            <w:r>
              <w:rPr>
                <w:sz w:val="22"/>
              </w:rPr>
              <w:t>com</w:t>
            </w:r>
            <w:r>
              <w:rPr>
                <w:spacing w:val="-2"/>
                <w:sz w:val="22"/>
              </w:rPr>
              <w:t> </w:t>
            </w:r>
            <w:r>
              <w:rPr>
                <w:sz w:val="22"/>
              </w:rPr>
              <w:t>um</w:t>
            </w:r>
            <w:r>
              <w:rPr>
                <w:spacing w:val="-2"/>
                <w:sz w:val="22"/>
              </w:rPr>
              <w:t> </w:t>
            </w:r>
            <w:r>
              <w:rPr>
                <w:sz w:val="22"/>
              </w:rPr>
              <w:t>teor, em peso,</w:t>
            </w:r>
            <w:r>
              <w:rPr>
                <w:spacing w:val="-2"/>
                <w:sz w:val="22"/>
              </w:rPr>
              <w:t> </w:t>
            </w:r>
            <w:r>
              <w:rPr>
                <w:sz w:val="22"/>
              </w:rPr>
              <w:t>de</w:t>
            </w:r>
            <w:r>
              <w:rPr>
                <w:spacing w:val="-3"/>
                <w:sz w:val="22"/>
              </w:rPr>
              <w:t> </w:t>
            </w:r>
            <w:r>
              <w:rPr>
                <w:sz w:val="22"/>
              </w:rPr>
              <w:t>matérias</w:t>
            </w:r>
            <w:r>
              <w:rPr>
                <w:spacing w:val="-1"/>
                <w:sz w:val="22"/>
              </w:rPr>
              <w:t> </w:t>
            </w:r>
            <w:r>
              <w:rPr>
                <w:sz w:val="22"/>
              </w:rPr>
              <w:t>gordas, não superior a 1,5% - Com um teor de arsênio, chumbo ou cobre, considerados isoladamente, inferior a 5</w:t>
            </w:r>
          </w:p>
          <w:p>
            <w:pPr>
              <w:pStyle w:val="TableParagraph"/>
              <w:spacing w:line="244" w:lineRule="exact"/>
              <w:ind w:left="108"/>
              <w:rPr>
                <w:sz w:val="22"/>
              </w:rPr>
            </w:pPr>
            <w:r>
              <w:rPr>
                <w:spacing w:val="-5"/>
                <w:sz w:val="22"/>
              </w:rPr>
              <w:t>ppm</w:t>
            </w:r>
          </w:p>
        </w:tc>
        <w:tc>
          <w:tcPr>
            <w:tcW w:w="3101" w:type="dxa"/>
          </w:tcPr>
          <w:p>
            <w:pPr>
              <w:pStyle w:val="TableParagraph"/>
              <w:rPr>
                <w:rFonts w:ascii="Times New Roman"/>
                <w:sz w:val="20"/>
              </w:rPr>
            </w:pPr>
          </w:p>
        </w:tc>
      </w:tr>
      <w:tr>
        <w:trPr>
          <w:trHeight w:val="505" w:hRule="atLeast"/>
        </w:trPr>
        <w:tc>
          <w:tcPr>
            <w:tcW w:w="1380" w:type="dxa"/>
          </w:tcPr>
          <w:p>
            <w:pPr>
              <w:pStyle w:val="TableParagraph"/>
              <w:spacing w:line="241" w:lineRule="exact"/>
              <w:ind w:left="99" w:right="89"/>
              <w:jc w:val="center"/>
              <w:rPr>
                <w:sz w:val="22"/>
              </w:rPr>
            </w:pPr>
            <w:r>
              <w:rPr>
                <w:spacing w:val="-2"/>
                <w:sz w:val="22"/>
              </w:rPr>
              <w:t>04.02.10.90</w:t>
            </w:r>
          </w:p>
        </w:tc>
        <w:tc>
          <w:tcPr>
            <w:tcW w:w="10950" w:type="dxa"/>
          </w:tcPr>
          <w:p>
            <w:pPr>
              <w:pStyle w:val="TableParagraph"/>
              <w:spacing w:line="241" w:lineRule="exact"/>
              <w:ind w:left="108"/>
              <w:rPr>
                <w:sz w:val="22"/>
              </w:rPr>
            </w:pPr>
            <w:r>
              <w:rPr>
                <w:sz w:val="22"/>
              </w:rPr>
              <w:t>Leite</w:t>
            </w:r>
            <w:r>
              <w:rPr>
                <w:spacing w:val="-8"/>
                <w:sz w:val="22"/>
              </w:rPr>
              <w:t> </w:t>
            </w:r>
            <w:r>
              <w:rPr>
                <w:sz w:val="22"/>
              </w:rPr>
              <w:t>e</w:t>
            </w:r>
            <w:r>
              <w:rPr>
                <w:spacing w:val="-4"/>
                <w:sz w:val="22"/>
              </w:rPr>
              <w:t> </w:t>
            </w:r>
            <w:r>
              <w:rPr>
                <w:sz w:val="22"/>
              </w:rPr>
              <w:t>laticínios;</w:t>
            </w:r>
            <w:r>
              <w:rPr>
                <w:spacing w:val="-6"/>
                <w:sz w:val="22"/>
              </w:rPr>
              <w:t> </w:t>
            </w:r>
            <w:r>
              <w:rPr>
                <w:sz w:val="22"/>
              </w:rPr>
              <w:t>ovos</w:t>
            </w:r>
            <w:r>
              <w:rPr>
                <w:spacing w:val="-7"/>
                <w:sz w:val="22"/>
              </w:rPr>
              <w:t> </w:t>
            </w:r>
            <w:r>
              <w:rPr>
                <w:sz w:val="22"/>
              </w:rPr>
              <w:t>de</w:t>
            </w:r>
            <w:r>
              <w:rPr>
                <w:spacing w:val="-6"/>
                <w:sz w:val="22"/>
              </w:rPr>
              <w:t> </w:t>
            </w:r>
            <w:r>
              <w:rPr>
                <w:sz w:val="22"/>
              </w:rPr>
              <w:t>aves;</w:t>
            </w:r>
            <w:r>
              <w:rPr>
                <w:spacing w:val="-8"/>
                <w:sz w:val="22"/>
              </w:rPr>
              <w:t> </w:t>
            </w:r>
            <w:r>
              <w:rPr>
                <w:sz w:val="22"/>
              </w:rPr>
              <w:t>mel</w:t>
            </w:r>
            <w:r>
              <w:rPr>
                <w:spacing w:val="-6"/>
                <w:sz w:val="22"/>
              </w:rPr>
              <w:t> </w:t>
            </w:r>
            <w:r>
              <w:rPr>
                <w:sz w:val="22"/>
              </w:rPr>
              <w:t>natural;</w:t>
            </w:r>
            <w:r>
              <w:rPr>
                <w:spacing w:val="-6"/>
                <w:sz w:val="22"/>
              </w:rPr>
              <w:t> </w:t>
            </w:r>
            <w:r>
              <w:rPr>
                <w:sz w:val="22"/>
              </w:rPr>
              <w:t>produtos</w:t>
            </w:r>
            <w:r>
              <w:rPr>
                <w:spacing w:val="-4"/>
                <w:sz w:val="22"/>
              </w:rPr>
              <w:t> </w:t>
            </w:r>
            <w:r>
              <w:rPr>
                <w:sz w:val="22"/>
              </w:rPr>
              <w:t>comestíveis</w:t>
            </w:r>
            <w:r>
              <w:rPr>
                <w:spacing w:val="-7"/>
                <w:sz w:val="22"/>
              </w:rPr>
              <w:t> </w:t>
            </w:r>
            <w:r>
              <w:rPr>
                <w:sz w:val="22"/>
              </w:rPr>
              <w:t>de</w:t>
            </w:r>
            <w:r>
              <w:rPr>
                <w:spacing w:val="-5"/>
                <w:sz w:val="22"/>
              </w:rPr>
              <w:t> </w:t>
            </w:r>
            <w:r>
              <w:rPr>
                <w:sz w:val="22"/>
              </w:rPr>
              <w:t>origem</w:t>
            </w:r>
            <w:r>
              <w:rPr>
                <w:spacing w:val="-5"/>
                <w:sz w:val="22"/>
              </w:rPr>
              <w:t> </w:t>
            </w:r>
            <w:r>
              <w:rPr>
                <w:sz w:val="22"/>
              </w:rPr>
              <w:t>animal,</w:t>
            </w:r>
            <w:r>
              <w:rPr>
                <w:spacing w:val="-3"/>
                <w:sz w:val="22"/>
              </w:rPr>
              <w:t> </w:t>
            </w:r>
            <w:r>
              <w:rPr>
                <w:sz w:val="22"/>
              </w:rPr>
              <w:t>não</w:t>
            </w:r>
            <w:r>
              <w:rPr>
                <w:spacing w:val="-7"/>
                <w:sz w:val="22"/>
              </w:rPr>
              <w:t> </w:t>
            </w:r>
            <w:r>
              <w:rPr>
                <w:sz w:val="22"/>
              </w:rPr>
              <w:t>especificados</w:t>
            </w:r>
            <w:r>
              <w:rPr>
                <w:spacing w:val="-5"/>
                <w:sz w:val="22"/>
              </w:rPr>
              <w:t> nem</w:t>
            </w:r>
          </w:p>
          <w:p>
            <w:pPr>
              <w:pStyle w:val="TableParagraph"/>
              <w:spacing w:line="244" w:lineRule="exact" w:before="1"/>
              <w:ind w:left="108"/>
              <w:rPr>
                <w:sz w:val="22"/>
              </w:rPr>
            </w:pPr>
            <w:r>
              <w:rPr>
                <w:sz w:val="22"/>
              </w:rPr>
              <w:t>compreendidos</w:t>
            </w:r>
            <w:r>
              <w:rPr>
                <w:spacing w:val="-9"/>
                <w:sz w:val="22"/>
              </w:rPr>
              <w:t> </w:t>
            </w:r>
            <w:r>
              <w:rPr>
                <w:sz w:val="22"/>
              </w:rPr>
              <w:t>em</w:t>
            </w:r>
            <w:r>
              <w:rPr>
                <w:spacing w:val="-6"/>
                <w:sz w:val="22"/>
              </w:rPr>
              <w:t> </w:t>
            </w:r>
            <w:r>
              <w:rPr>
                <w:sz w:val="22"/>
              </w:rPr>
              <w:t>outros</w:t>
            </w:r>
            <w:r>
              <w:rPr>
                <w:spacing w:val="-3"/>
                <w:sz w:val="22"/>
              </w:rPr>
              <w:t> </w:t>
            </w:r>
            <w:r>
              <w:rPr>
                <w:sz w:val="22"/>
              </w:rPr>
              <w:t>Capítulos</w:t>
            </w:r>
            <w:r>
              <w:rPr>
                <w:spacing w:val="-3"/>
                <w:sz w:val="22"/>
              </w:rPr>
              <w:t> </w:t>
            </w:r>
            <w:r>
              <w:rPr>
                <w:sz w:val="22"/>
              </w:rPr>
              <w:t>-</w:t>
            </w:r>
            <w:r>
              <w:rPr>
                <w:spacing w:val="-6"/>
                <w:sz w:val="22"/>
              </w:rPr>
              <w:t> </w:t>
            </w:r>
            <w:r>
              <w:rPr>
                <w:sz w:val="22"/>
              </w:rPr>
              <w:t>Leite</w:t>
            </w:r>
            <w:r>
              <w:rPr>
                <w:spacing w:val="-6"/>
                <w:sz w:val="22"/>
              </w:rPr>
              <w:t> </w:t>
            </w:r>
            <w:r>
              <w:rPr>
                <w:sz w:val="22"/>
              </w:rPr>
              <w:t>e</w:t>
            </w:r>
            <w:r>
              <w:rPr>
                <w:spacing w:val="-5"/>
                <w:sz w:val="22"/>
              </w:rPr>
              <w:t> </w:t>
            </w:r>
            <w:r>
              <w:rPr>
                <w:sz w:val="22"/>
              </w:rPr>
              <w:t>creme</w:t>
            </w:r>
            <w:r>
              <w:rPr>
                <w:spacing w:val="-4"/>
                <w:sz w:val="22"/>
              </w:rPr>
              <w:t> </w:t>
            </w:r>
            <w:r>
              <w:rPr>
                <w:sz w:val="22"/>
              </w:rPr>
              <w:t>de</w:t>
            </w:r>
            <w:r>
              <w:rPr>
                <w:spacing w:val="-7"/>
                <w:sz w:val="22"/>
              </w:rPr>
              <w:t> </w:t>
            </w:r>
            <w:r>
              <w:rPr>
                <w:sz w:val="22"/>
              </w:rPr>
              <w:t>leite,</w:t>
            </w:r>
            <w:r>
              <w:rPr>
                <w:spacing w:val="-6"/>
                <w:sz w:val="22"/>
              </w:rPr>
              <w:t> </w:t>
            </w:r>
            <w:r>
              <w:rPr>
                <w:sz w:val="22"/>
              </w:rPr>
              <w:t>concentrados</w:t>
            </w:r>
            <w:r>
              <w:rPr>
                <w:spacing w:val="-3"/>
                <w:sz w:val="22"/>
              </w:rPr>
              <w:t> </w:t>
            </w:r>
            <w:r>
              <w:rPr>
                <w:sz w:val="22"/>
              </w:rPr>
              <w:t>ou</w:t>
            </w:r>
            <w:r>
              <w:rPr>
                <w:spacing w:val="-5"/>
                <w:sz w:val="22"/>
              </w:rPr>
              <w:t> </w:t>
            </w:r>
            <w:r>
              <w:rPr>
                <w:sz w:val="22"/>
              </w:rPr>
              <w:t>adicionados</w:t>
            </w:r>
            <w:r>
              <w:rPr>
                <w:spacing w:val="-5"/>
                <w:sz w:val="22"/>
              </w:rPr>
              <w:t> </w:t>
            </w:r>
            <w:r>
              <w:rPr>
                <w:sz w:val="22"/>
              </w:rPr>
              <w:t>de</w:t>
            </w:r>
            <w:r>
              <w:rPr>
                <w:spacing w:val="-4"/>
                <w:sz w:val="22"/>
              </w:rPr>
              <w:t> </w:t>
            </w:r>
            <w:r>
              <w:rPr>
                <w:sz w:val="22"/>
              </w:rPr>
              <w:t>açúcar</w:t>
            </w:r>
            <w:r>
              <w:rPr>
                <w:spacing w:val="-4"/>
                <w:sz w:val="22"/>
              </w:rPr>
              <w:t> </w:t>
            </w:r>
            <w:r>
              <w:rPr>
                <w:sz w:val="22"/>
              </w:rPr>
              <w:t>ou</w:t>
            </w:r>
            <w:r>
              <w:rPr>
                <w:spacing w:val="-6"/>
                <w:sz w:val="22"/>
              </w:rPr>
              <w:t> </w:t>
            </w:r>
            <w:r>
              <w:rPr>
                <w:spacing w:val="-5"/>
                <w:sz w:val="22"/>
              </w:rPr>
              <w:t>de</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1002"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505" w:hRule="atLeast"/>
        </w:trPr>
        <w:tc>
          <w:tcPr>
            <w:tcW w:w="1380" w:type="dxa"/>
          </w:tcPr>
          <w:p>
            <w:pPr>
              <w:pStyle w:val="TableParagraph"/>
              <w:rPr>
                <w:rFonts w:ascii="Times New Roman"/>
                <w:sz w:val="20"/>
              </w:rPr>
            </w:pPr>
          </w:p>
        </w:tc>
        <w:tc>
          <w:tcPr>
            <w:tcW w:w="10950" w:type="dxa"/>
          </w:tcPr>
          <w:p>
            <w:pPr>
              <w:pStyle w:val="TableParagraph"/>
              <w:spacing w:line="240" w:lineRule="exact"/>
              <w:ind w:left="108"/>
              <w:rPr>
                <w:sz w:val="22"/>
              </w:rPr>
            </w:pPr>
            <w:r>
              <w:rPr>
                <w:sz w:val="22"/>
              </w:rPr>
              <w:t>outros</w:t>
            </w:r>
            <w:r>
              <w:rPr>
                <w:spacing w:val="-9"/>
                <w:sz w:val="22"/>
              </w:rPr>
              <w:t> </w:t>
            </w:r>
            <w:r>
              <w:rPr>
                <w:sz w:val="22"/>
              </w:rPr>
              <w:t>edulcorantes</w:t>
            </w:r>
            <w:r>
              <w:rPr>
                <w:spacing w:val="-5"/>
                <w:sz w:val="22"/>
              </w:rPr>
              <w:t> </w:t>
            </w:r>
            <w:r>
              <w:rPr>
                <w:sz w:val="22"/>
              </w:rPr>
              <w:t>-</w:t>
            </w:r>
            <w:r>
              <w:rPr>
                <w:spacing w:val="-2"/>
                <w:sz w:val="22"/>
              </w:rPr>
              <w:t> </w:t>
            </w:r>
            <w:r>
              <w:rPr>
                <w:sz w:val="22"/>
              </w:rPr>
              <w:t>Em</w:t>
            </w:r>
            <w:r>
              <w:rPr>
                <w:spacing w:val="-3"/>
                <w:sz w:val="22"/>
              </w:rPr>
              <w:t> </w:t>
            </w:r>
            <w:r>
              <w:rPr>
                <w:sz w:val="22"/>
              </w:rPr>
              <w:t>pó,</w:t>
            </w:r>
            <w:r>
              <w:rPr>
                <w:spacing w:val="-3"/>
                <w:sz w:val="22"/>
              </w:rPr>
              <w:t> </w:t>
            </w:r>
            <w:r>
              <w:rPr>
                <w:sz w:val="22"/>
              </w:rPr>
              <w:t>grânulos</w:t>
            </w:r>
            <w:r>
              <w:rPr>
                <w:spacing w:val="-4"/>
                <w:sz w:val="22"/>
              </w:rPr>
              <w:t> </w:t>
            </w:r>
            <w:r>
              <w:rPr>
                <w:sz w:val="22"/>
              </w:rPr>
              <w:t>ou</w:t>
            </w:r>
            <w:r>
              <w:rPr>
                <w:spacing w:val="-6"/>
                <w:sz w:val="22"/>
              </w:rPr>
              <w:t> </w:t>
            </w:r>
            <w:r>
              <w:rPr>
                <w:sz w:val="22"/>
              </w:rPr>
              <w:t>outras</w:t>
            </w:r>
            <w:r>
              <w:rPr>
                <w:spacing w:val="-6"/>
                <w:sz w:val="22"/>
              </w:rPr>
              <w:t> </w:t>
            </w:r>
            <w:r>
              <w:rPr>
                <w:sz w:val="22"/>
              </w:rPr>
              <w:t>formas</w:t>
            </w:r>
            <w:r>
              <w:rPr>
                <w:spacing w:val="-6"/>
                <w:sz w:val="22"/>
              </w:rPr>
              <w:t> </w:t>
            </w:r>
            <w:r>
              <w:rPr>
                <w:sz w:val="22"/>
              </w:rPr>
              <w:t>sólidas,</w:t>
            </w:r>
            <w:r>
              <w:rPr>
                <w:spacing w:val="-5"/>
                <w:sz w:val="22"/>
              </w:rPr>
              <w:t> </w:t>
            </w:r>
            <w:r>
              <w:rPr>
                <w:sz w:val="22"/>
              </w:rPr>
              <w:t>com</w:t>
            </w:r>
            <w:r>
              <w:rPr>
                <w:spacing w:val="-5"/>
                <w:sz w:val="22"/>
              </w:rPr>
              <w:t> </w:t>
            </w:r>
            <w:r>
              <w:rPr>
                <w:sz w:val="22"/>
              </w:rPr>
              <w:t>um</w:t>
            </w:r>
            <w:r>
              <w:rPr>
                <w:spacing w:val="-5"/>
                <w:sz w:val="22"/>
              </w:rPr>
              <w:t> </w:t>
            </w:r>
            <w:r>
              <w:rPr>
                <w:sz w:val="22"/>
              </w:rPr>
              <w:t>teor,</w:t>
            </w:r>
            <w:r>
              <w:rPr>
                <w:spacing w:val="-3"/>
                <w:sz w:val="22"/>
              </w:rPr>
              <w:t> </w:t>
            </w:r>
            <w:r>
              <w:rPr>
                <w:sz w:val="22"/>
              </w:rPr>
              <w:t>em</w:t>
            </w:r>
            <w:r>
              <w:rPr>
                <w:spacing w:val="-3"/>
                <w:sz w:val="22"/>
              </w:rPr>
              <w:t> </w:t>
            </w:r>
            <w:r>
              <w:rPr>
                <w:sz w:val="22"/>
              </w:rPr>
              <w:t>peso,</w:t>
            </w:r>
            <w:r>
              <w:rPr>
                <w:spacing w:val="-5"/>
                <w:sz w:val="22"/>
              </w:rPr>
              <w:t> </w:t>
            </w:r>
            <w:r>
              <w:rPr>
                <w:sz w:val="22"/>
              </w:rPr>
              <w:t>de</w:t>
            </w:r>
            <w:r>
              <w:rPr>
                <w:spacing w:val="-6"/>
                <w:sz w:val="22"/>
              </w:rPr>
              <w:t> </w:t>
            </w:r>
            <w:r>
              <w:rPr>
                <w:sz w:val="22"/>
              </w:rPr>
              <w:t>matérias</w:t>
            </w:r>
            <w:r>
              <w:rPr>
                <w:spacing w:val="-4"/>
                <w:sz w:val="22"/>
              </w:rPr>
              <w:t> </w:t>
            </w:r>
            <w:r>
              <w:rPr>
                <w:spacing w:val="-2"/>
                <w:sz w:val="22"/>
              </w:rPr>
              <w:t>gordas,</w:t>
            </w:r>
          </w:p>
          <w:p>
            <w:pPr>
              <w:pStyle w:val="TableParagraph"/>
              <w:spacing w:line="246" w:lineRule="exact"/>
              <w:ind w:left="108"/>
              <w:rPr>
                <w:sz w:val="22"/>
              </w:rPr>
            </w:pPr>
            <w:r>
              <w:rPr>
                <w:sz w:val="22"/>
              </w:rPr>
              <w:t>não</w:t>
            </w:r>
            <w:r>
              <w:rPr>
                <w:spacing w:val="-4"/>
                <w:sz w:val="22"/>
              </w:rPr>
              <w:t> </w:t>
            </w:r>
            <w:r>
              <w:rPr>
                <w:sz w:val="22"/>
              </w:rPr>
              <w:t>superior</w:t>
            </w:r>
            <w:r>
              <w:rPr>
                <w:spacing w:val="-3"/>
                <w:sz w:val="22"/>
              </w:rPr>
              <w:t> </w:t>
            </w:r>
            <w:r>
              <w:rPr>
                <w:sz w:val="22"/>
              </w:rPr>
              <w:t>a</w:t>
            </w:r>
            <w:r>
              <w:rPr>
                <w:spacing w:val="-4"/>
                <w:sz w:val="22"/>
              </w:rPr>
              <w:t> </w:t>
            </w:r>
            <w:r>
              <w:rPr>
                <w:sz w:val="22"/>
              </w:rPr>
              <w:t>1,5%</w:t>
            </w:r>
            <w:r>
              <w:rPr>
                <w:spacing w:val="-4"/>
                <w:sz w:val="22"/>
              </w:rPr>
              <w:t> </w:t>
            </w:r>
            <w:r>
              <w:rPr>
                <w:sz w:val="22"/>
              </w:rPr>
              <w:t>-</w:t>
            </w:r>
            <w:r>
              <w:rPr>
                <w:spacing w:val="-3"/>
                <w:sz w:val="22"/>
              </w:rPr>
              <w:t> </w:t>
            </w:r>
            <w:r>
              <w:rPr>
                <w:spacing w:val="-2"/>
                <w:sz w:val="22"/>
              </w:rPr>
              <w:t>Outros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04.02.21.10</w:t>
            </w:r>
          </w:p>
        </w:tc>
        <w:tc>
          <w:tcPr>
            <w:tcW w:w="10950" w:type="dxa"/>
          </w:tcPr>
          <w:p>
            <w:pPr>
              <w:pStyle w:val="TableParagraph"/>
              <w:ind w:left="108"/>
              <w:rPr>
                <w:sz w:val="22"/>
              </w:rPr>
            </w:pPr>
            <w:r>
              <w:rPr>
                <w:sz w:val="22"/>
              </w:rPr>
              <w:t>Leite e laticínios;</w:t>
            </w:r>
            <w:r>
              <w:rPr>
                <w:spacing w:val="-1"/>
                <w:sz w:val="22"/>
              </w:rPr>
              <w:t> </w:t>
            </w:r>
            <w:r>
              <w:rPr>
                <w:sz w:val="22"/>
              </w:rPr>
              <w:t>ovos</w:t>
            </w:r>
            <w:r>
              <w:rPr>
                <w:spacing w:val="-2"/>
                <w:sz w:val="22"/>
              </w:rPr>
              <w:t> </w:t>
            </w:r>
            <w:r>
              <w:rPr>
                <w:sz w:val="22"/>
              </w:rPr>
              <w:t>de aves;</w:t>
            </w:r>
            <w:r>
              <w:rPr>
                <w:spacing w:val="-3"/>
                <w:sz w:val="22"/>
              </w:rPr>
              <w:t> </w:t>
            </w:r>
            <w:r>
              <w:rPr>
                <w:sz w:val="22"/>
              </w:rPr>
              <w:t>mel</w:t>
            </w:r>
            <w:r>
              <w:rPr>
                <w:spacing w:val="-1"/>
                <w:sz w:val="22"/>
              </w:rPr>
              <w:t> </w:t>
            </w:r>
            <w:r>
              <w:rPr>
                <w:sz w:val="22"/>
              </w:rPr>
              <w:t>natural;</w:t>
            </w:r>
            <w:r>
              <w:rPr>
                <w:spacing w:val="-1"/>
                <w:sz w:val="22"/>
              </w:rPr>
              <w:t> </w:t>
            </w:r>
            <w:r>
              <w:rPr>
                <w:sz w:val="22"/>
              </w:rPr>
              <w:t>produtos comestíveis</w:t>
            </w:r>
            <w:r>
              <w:rPr>
                <w:spacing w:val="-2"/>
                <w:sz w:val="22"/>
              </w:rPr>
              <w:t> </w:t>
            </w:r>
            <w:r>
              <w:rPr>
                <w:sz w:val="22"/>
              </w:rPr>
              <w:t>de origem animal, não</w:t>
            </w:r>
            <w:r>
              <w:rPr>
                <w:spacing w:val="-2"/>
                <w:sz w:val="22"/>
              </w:rPr>
              <w:t> </w:t>
            </w:r>
            <w:r>
              <w:rPr>
                <w:sz w:val="22"/>
              </w:rPr>
              <w:t>especificados nem compreendidos em outros Capítulos - Leite e creme de leite, concentrados ou adicionados de açúcar ou de outros</w:t>
            </w:r>
            <w:r>
              <w:rPr>
                <w:spacing w:val="-4"/>
                <w:sz w:val="22"/>
              </w:rPr>
              <w:t> </w:t>
            </w:r>
            <w:r>
              <w:rPr>
                <w:sz w:val="22"/>
              </w:rPr>
              <w:t>edulcorantes</w:t>
            </w:r>
            <w:r>
              <w:rPr>
                <w:spacing w:val="-3"/>
                <w:sz w:val="22"/>
              </w:rPr>
              <w:t> </w:t>
            </w:r>
            <w:r>
              <w:rPr>
                <w:sz w:val="22"/>
              </w:rPr>
              <w:t>- Em</w:t>
            </w:r>
            <w:r>
              <w:rPr>
                <w:spacing w:val="-1"/>
                <w:sz w:val="22"/>
              </w:rPr>
              <w:t> </w:t>
            </w:r>
            <w:r>
              <w:rPr>
                <w:sz w:val="22"/>
              </w:rPr>
              <w:t>pó, grânulos</w:t>
            </w:r>
            <w:r>
              <w:rPr>
                <w:spacing w:val="-2"/>
                <w:sz w:val="22"/>
              </w:rPr>
              <w:t> </w:t>
            </w:r>
            <w:r>
              <w:rPr>
                <w:sz w:val="22"/>
              </w:rPr>
              <w:t>ou</w:t>
            </w:r>
            <w:r>
              <w:rPr>
                <w:spacing w:val="-4"/>
                <w:sz w:val="22"/>
              </w:rPr>
              <w:t> </w:t>
            </w:r>
            <w:r>
              <w:rPr>
                <w:sz w:val="22"/>
              </w:rPr>
              <w:t>outras</w:t>
            </w:r>
            <w:r>
              <w:rPr>
                <w:spacing w:val="-4"/>
                <w:sz w:val="22"/>
              </w:rPr>
              <w:t> </w:t>
            </w:r>
            <w:r>
              <w:rPr>
                <w:sz w:val="22"/>
              </w:rPr>
              <w:t>formas</w:t>
            </w:r>
            <w:r>
              <w:rPr>
                <w:spacing w:val="-4"/>
                <w:sz w:val="22"/>
              </w:rPr>
              <w:t> </w:t>
            </w:r>
            <w:r>
              <w:rPr>
                <w:sz w:val="22"/>
              </w:rPr>
              <w:t>sólidas,</w:t>
            </w:r>
            <w:r>
              <w:rPr>
                <w:spacing w:val="-3"/>
                <w:sz w:val="22"/>
              </w:rPr>
              <w:t> </w:t>
            </w:r>
            <w:r>
              <w:rPr>
                <w:sz w:val="22"/>
              </w:rPr>
              <w:t>com</w:t>
            </w:r>
            <w:r>
              <w:rPr>
                <w:spacing w:val="-3"/>
                <w:sz w:val="22"/>
              </w:rPr>
              <w:t> </w:t>
            </w:r>
            <w:r>
              <w:rPr>
                <w:sz w:val="22"/>
              </w:rPr>
              <w:t>um</w:t>
            </w:r>
            <w:r>
              <w:rPr>
                <w:spacing w:val="-3"/>
                <w:sz w:val="22"/>
              </w:rPr>
              <w:t> </w:t>
            </w:r>
            <w:r>
              <w:rPr>
                <w:sz w:val="22"/>
              </w:rPr>
              <w:t>teor, em</w:t>
            </w:r>
            <w:r>
              <w:rPr>
                <w:spacing w:val="-1"/>
                <w:sz w:val="22"/>
              </w:rPr>
              <w:t> </w:t>
            </w:r>
            <w:r>
              <w:rPr>
                <w:sz w:val="22"/>
              </w:rPr>
              <w:t>peso,</w:t>
            </w:r>
            <w:r>
              <w:rPr>
                <w:spacing w:val="-3"/>
                <w:sz w:val="22"/>
              </w:rPr>
              <w:t> </w:t>
            </w:r>
            <w:r>
              <w:rPr>
                <w:sz w:val="22"/>
              </w:rPr>
              <w:t>de</w:t>
            </w:r>
            <w:r>
              <w:rPr>
                <w:spacing w:val="-4"/>
                <w:sz w:val="22"/>
              </w:rPr>
              <w:t> </w:t>
            </w:r>
            <w:r>
              <w:rPr>
                <w:sz w:val="22"/>
              </w:rPr>
              <w:t>matérias</w:t>
            </w:r>
            <w:r>
              <w:rPr>
                <w:spacing w:val="-2"/>
                <w:sz w:val="22"/>
              </w:rPr>
              <w:t> </w:t>
            </w:r>
            <w:r>
              <w:rPr>
                <w:sz w:val="22"/>
              </w:rPr>
              <w:t>gordas,</w:t>
            </w:r>
          </w:p>
          <w:p>
            <w:pPr>
              <w:pStyle w:val="TableParagraph"/>
              <w:spacing w:line="246" w:lineRule="exact"/>
              <w:ind w:left="108"/>
              <w:rPr>
                <w:sz w:val="22"/>
              </w:rPr>
            </w:pPr>
            <w:r>
              <w:rPr>
                <w:sz w:val="22"/>
              </w:rPr>
              <w:t>superior</w:t>
            </w:r>
            <w:r>
              <w:rPr>
                <w:spacing w:val="-5"/>
                <w:sz w:val="22"/>
              </w:rPr>
              <w:t> </w:t>
            </w:r>
            <w:r>
              <w:rPr>
                <w:sz w:val="22"/>
              </w:rPr>
              <w:t>a</w:t>
            </w:r>
            <w:r>
              <w:rPr>
                <w:spacing w:val="-6"/>
                <w:sz w:val="22"/>
              </w:rPr>
              <w:t> </w:t>
            </w:r>
            <w:r>
              <w:rPr>
                <w:sz w:val="22"/>
              </w:rPr>
              <w:t>1,5%:</w:t>
            </w:r>
            <w:r>
              <w:rPr>
                <w:spacing w:val="-2"/>
                <w:sz w:val="22"/>
              </w:rPr>
              <w:t> </w:t>
            </w:r>
            <w:r>
              <w:rPr>
                <w:sz w:val="22"/>
              </w:rPr>
              <w:t>-</w:t>
            </w:r>
            <w:r>
              <w:rPr>
                <w:spacing w:val="-5"/>
                <w:sz w:val="22"/>
              </w:rPr>
              <w:t> </w:t>
            </w:r>
            <w:r>
              <w:rPr>
                <w:sz w:val="22"/>
              </w:rPr>
              <w:t>Sem</w:t>
            </w:r>
            <w:r>
              <w:rPr>
                <w:spacing w:val="-5"/>
                <w:sz w:val="22"/>
              </w:rPr>
              <w:t> </w:t>
            </w:r>
            <w:r>
              <w:rPr>
                <w:sz w:val="22"/>
              </w:rPr>
              <w:t>adição</w:t>
            </w:r>
            <w:r>
              <w:rPr>
                <w:spacing w:val="-3"/>
                <w:sz w:val="22"/>
              </w:rPr>
              <w:t> </w:t>
            </w:r>
            <w:r>
              <w:rPr>
                <w:sz w:val="22"/>
              </w:rPr>
              <w:t>de</w:t>
            </w:r>
            <w:r>
              <w:rPr>
                <w:spacing w:val="-4"/>
                <w:sz w:val="22"/>
              </w:rPr>
              <w:t> </w:t>
            </w:r>
            <w:r>
              <w:rPr>
                <w:sz w:val="22"/>
              </w:rPr>
              <w:t>açúcar</w:t>
            </w:r>
            <w:r>
              <w:rPr>
                <w:spacing w:val="-3"/>
                <w:sz w:val="22"/>
              </w:rPr>
              <w:t> </w:t>
            </w:r>
            <w:r>
              <w:rPr>
                <w:sz w:val="22"/>
              </w:rPr>
              <w:t>ou</w:t>
            </w:r>
            <w:r>
              <w:rPr>
                <w:spacing w:val="-5"/>
                <w:sz w:val="22"/>
              </w:rPr>
              <w:t> </w:t>
            </w:r>
            <w:r>
              <w:rPr>
                <w:sz w:val="22"/>
              </w:rPr>
              <w:t>de</w:t>
            </w:r>
            <w:r>
              <w:rPr>
                <w:spacing w:val="-4"/>
                <w:sz w:val="22"/>
              </w:rPr>
              <w:t> </w:t>
            </w:r>
            <w:r>
              <w:rPr>
                <w:sz w:val="22"/>
              </w:rPr>
              <w:t>outros</w:t>
            </w:r>
            <w:r>
              <w:rPr>
                <w:spacing w:val="-5"/>
                <w:sz w:val="22"/>
              </w:rPr>
              <w:t> </w:t>
            </w:r>
            <w:r>
              <w:rPr>
                <w:sz w:val="22"/>
              </w:rPr>
              <w:t>edulcorantes</w:t>
            </w:r>
            <w:r>
              <w:rPr>
                <w:spacing w:val="-3"/>
                <w:sz w:val="22"/>
              </w:rPr>
              <w:t> </w:t>
            </w:r>
            <w:r>
              <w:rPr>
                <w:sz w:val="22"/>
              </w:rPr>
              <w:t>-</w:t>
            </w:r>
            <w:r>
              <w:rPr>
                <w:spacing w:val="-2"/>
                <w:sz w:val="22"/>
              </w:rPr>
              <w:t> </w:t>
            </w:r>
            <w:r>
              <w:rPr>
                <w:sz w:val="22"/>
              </w:rPr>
              <w:t>Leite</w:t>
            </w:r>
            <w:r>
              <w:rPr>
                <w:spacing w:val="-3"/>
                <w:sz w:val="22"/>
              </w:rPr>
              <w:t> </w:t>
            </w:r>
            <w:r>
              <w:rPr>
                <w:spacing w:val="-2"/>
                <w:sz w:val="22"/>
              </w:rPr>
              <w:t>integral</w:t>
            </w:r>
          </w:p>
        </w:tc>
        <w:tc>
          <w:tcPr>
            <w:tcW w:w="3101" w:type="dxa"/>
          </w:tcPr>
          <w:p>
            <w:pPr>
              <w:pStyle w:val="TableParagraph"/>
              <w:rPr>
                <w:rFonts w:ascii="Times New Roman"/>
                <w:sz w:val="20"/>
              </w:rPr>
            </w:pPr>
          </w:p>
        </w:tc>
      </w:tr>
      <w:tr>
        <w:trPr>
          <w:trHeight w:val="1010" w:hRule="atLeast"/>
        </w:trPr>
        <w:tc>
          <w:tcPr>
            <w:tcW w:w="1380" w:type="dxa"/>
          </w:tcPr>
          <w:p>
            <w:pPr>
              <w:pStyle w:val="TableParagraph"/>
              <w:spacing w:line="241" w:lineRule="exact"/>
              <w:ind w:left="99" w:right="89"/>
              <w:jc w:val="center"/>
              <w:rPr>
                <w:sz w:val="22"/>
              </w:rPr>
            </w:pPr>
            <w:r>
              <w:rPr>
                <w:spacing w:val="-2"/>
                <w:sz w:val="22"/>
              </w:rPr>
              <w:t>04.02.21.20</w:t>
            </w:r>
          </w:p>
        </w:tc>
        <w:tc>
          <w:tcPr>
            <w:tcW w:w="10950" w:type="dxa"/>
          </w:tcPr>
          <w:p>
            <w:pPr>
              <w:pStyle w:val="TableParagraph"/>
              <w:ind w:left="108"/>
              <w:rPr>
                <w:sz w:val="22"/>
              </w:rPr>
            </w:pPr>
            <w:r>
              <w:rPr>
                <w:sz w:val="22"/>
              </w:rPr>
              <w:t>Leite e laticínios;</w:t>
            </w:r>
            <w:r>
              <w:rPr>
                <w:spacing w:val="-1"/>
                <w:sz w:val="22"/>
              </w:rPr>
              <w:t> </w:t>
            </w:r>
            <w:r>
              <w:rPr>
                <w:sz w:val="22"/>
              </w:rPr>
              <w:t>ovos</w:t>
            </w:r>
            <w:r>
              <w:rPr>
                <w:spacing w:val="-2"/>
                <w:sz w:val="22"/>
              </w:rPr>
              <w:t> </w:t>
            </w:r>
            <w:r>
              <w:rPr>
                <w:sz w:val="22"/>
              </w:rPr>
              <w:t>de aves;</w:t>
            </w:r>
            <w:r>
              <w:rPr>
                <w:spacing w:val="-3"/>
                <w:sz w:val="22"/>
              </w:rPr>
              <w:t> </w:t>
            </w:r>
            <w:r>
              <w:rPr>
                <w:sz w:val="22"/>
              </w:rPr>
              <w:t>mel</w:t>
            </w:r>
            <w:r>
              <w:rPr>
                <w:spacing w:val="-1"/>
                <w:sz w:val="22"/>
              </w:rPr>
              <w:t> </w:t>
            </w:r>
            <w:r>
              <w:rPr>
                <w:sz w:val="22"/>
              </w:rPr>
              <w:t>natural;</w:t>
            </w:r>
            <w:r>
              <w:rPr>
                <w:spacing w:val="-1"/>
                <w:sz w:val="22"/>
              </w:rPr>
              <w:t> </w:t>
            </w:r>
            <w:r>
              <w:rPr>
                <w:sz w:val="22"/>
              </w:rPr>
              <w:t>produtos comestíveis</w:t>
            </w:r>
            <w:r>
              <w:rPr>
                <w:spacing w:val="-2"/>
                <w:sz w:val="22"/>
              </w:rPr>
              <w:t> </w:t>
            </w:r>
            <w:r>
              <w:rPr>
                <w:sz w:val="22"/>
              </w:rPr>
              <w:t>de origem animal, não</w:t>
            </w:r>
            <w:r>
              <w:rPr>
                <w:spacing w:val="-2"/>
                <w:sz w:val="22"/>
              </w:rPr>
              <w:t> </w:t>
            </w:r>
            <w:r>
              <w:rPr>
                <w:sz w:val="22"/>
              </w:rPr>
              <w:t>especificados nem compreendidos em outros Capítulos - Leite e creme de leite, concentrados ou adicionados de açúcar ou de outros</w:t>
            </w:r>
            <w:r>
              <w:rPr>
                <w:spacing w:val="-4"/>
                <w:sz w:val="22"/>
              </w:rPr>
              <w:t> </w:t>
            </w:r>
            <w:r>
              <w:rPr>
                <w:sz w:val="22"/>
              </w:rPr>
              <w:t>edulcorantes</w:t>
            </w:r>
            <w:r>
              <w:rPr>
                <w:spacing w:val="-3"/>
                <w:sz w:val="22"/>
              </w:rPr>
              <w:t> </w:t>
            </w:r>
            <w:r>
              <w:rPr>
                <w:sz w:val="22"/>
              </w:rPr>
              <w:t>- Em</w:t>
            </w:r>
            <w:r>
              <w:rPr>
                <w:spacing w:val="-1"/>
                <w:sz w:val="22"/>
              </w:rPr>
              <w:t> </w:t>
            </w:r>
            <w:r>
              <w:rPr>
                <w:sz w:val="22"/>
              </w:rPr>
              <w:t>pó, grânulos</w:t>
            </w:r>
            <w:r>
              <w:rPr>
                <w:spacing w:val="-2"/>
                <w:sz w:val="22"/>
              </w:rPr>
              <w:t> </w:t>
            </w:r>
            <w:r>
              <w:rPr>
                <w:sz w:val="22"/>
              </w:rPr>
              <w:t>ou</w:t>
            </w:r>
            <w:r>
              <w:rPr>
                <w:spacing w:val="-4"/>
                <w:sz w:val="22"/>
              </w:rPr>
              <w:t> </w:t>
            </w:r>
            <w:r>
              <w:rPr>
                <w:sz w:val="22"/>
              </w:rPr>
              <w:t>outras</w:t>
            </w:r>
            <w:r>
              <w:rPr>
                <w:spacing w:val="-4"/>
                <w:sz w:val="22"/>
              </w:rPr>
              <w:t> </w:t>
            </w:r>
            <w:r>
              <w:rPr>
                <w:sz w:val="22"/>
              </w:rPr>
              <w:t>formas</w:t>
            </w:r>
            <w:r>
              <w:rPr>
                <w:spacing w:val="-4"/>
                <w:sz w:val="22"/>
              </w:rPr>
              <w:t> </w:t>
            </w:r>
            <w:r>
              <w:rPr>
                <w:sz w:val="22"/>
              </w:rPr>
              <w:t>sólidas,</w:t>
            </w:r>
            <w:r>
              <w:rPr>
                <w:spacing w:val="-3"/>
                <w:sz w:val="22"/>
              </w:rPr>
              <w:t> </w:t>
            </w:r>
            <w:r>
              <w:rPr>
                <w:sz w:val="22"/>
              </w:rPr>
              <w:t>com</w:t>
            </w:r>
            <w:r>
              <w:rPr>
                <w:spacing w:val="-3"/>
                <w:sz w:val="22"/>
              </w:rPr>
              <w:t> </w:t>
            </w:r>
            <w:r>
              <w:rPr>
                <w:sz w:val="22"/>
              </w:rPr>
              <w:t>um</w:t>
            </w:r>
            <w:r>
              <w:rPr>
                <w:spacing w:val="-3"/>
                <w:sz w:val="22"/>
              </w:rPr>
              <w:t> </w:t>
            </w:r>
            <w:r>
              <w:rPr>
                <w:sz w:val="22"/>
              </w:rPr>
              <w:t>teor, em</w:t>
            </w:r>
            <w:r>
              <w:rPr>
                <w:spacing w:val="-1"/>
                <w:sz w:val="22"/>
              </w:rPr>
              <w:t> </w:t>
            </w:r>
            <w:r>
              <w:rPr>
                <w:sz w:val="22"/>
              </w:rPr>
              <w:t>peso,</w:t>
            </w:r>
            <w:r>
              <w:rPr>
                <w:spacing w:val="-3"/>
                <w:sz w:val="22"/>
              </w:rPr>
              <w:t> </w:t>
            </w:r>
            <w:r>
              <w:rPr>
                <w:sz w:val="22"/>
              </w:rPr>
              <w:t>de</w:t>
            </w:r>
            <w:r>
              <w:rPr>
                <w:spacing w:val="-4"/>
                <w:sz w:val="22"/>
              </w:rPr>
              <w:t> </w:t>
            </w:r>
            <w:r>
              <w:rPr>
                <w:sz w:val="22"/>
              </w:rPr>
              <w:t>matérias</w:t>
            </w:r>
            <w:r>
              <w:rPr>
                <w:spacing w:val="-2"/>
                <w:sz w:val="22"/>
              </w:rPr>
              <w:t> </w:t>
            </w:r>
            <w:r>
              <w:rPr>
                <w:sz w:val="22"/>
              </w:rPr>
              <w:t>gordas,</w:t>
            </w:r>
          </w:p>
          <w:p>
            <w:pPr>
              <w:pStyle w:val="TableParagraph"/>
              <w:spacing w:line="244" w:lineRule="exact"/>
              <w:ind w:left="108"/>
              <w:rPr>
                <w:sz w:val="22"/>
              </w:rPr>
            </w:pPr>
            <w:r>
              <w:rPr>
                <w:sz w:val="22"/>
              </w:rPr>
              <w:t>superior</w:t>
            </w:r>
            <w:r>
              <w:rPr>
                <w:spacing w:val="-6"/>
                <w:sz w:val="22"/>
              </w:rPr>
              <w:t> </w:t>
            </w:r>
            <w:r>
              <w:rPr>
                <w:sz w:val="22"/>
              </w:rPr>
              <w:t>a</w:t>
            </w:r>
            <w:r>
              <w:rPr>
                <w:spacing w:val="-6"/>
                <w:sz w:val="22"/>
              </w:rPr>
              <w:t> </w:t>
            </w:r>
            <w:r>
              <w:rPr>
                <w:sz w:val="22"/>
              </w:rPr>
              <w:t>1,5%:</w:t>
            </w:r>
            <w:r>
              <w:rPr>
                <w:spacing w:val="-3"/>
                <w:sz w:val="22"/>
              </w:rPr>
              <w:t> </w:t>
            </w:r>
            <w:r>
              <w:rPr>
                <w:sz w:val="22"/>
              </w:rPr>
              <w:t>-</w:t>
            </w:r>
            <w:r>
              <w:rPr>
                <w:spacing w:val="-5"/>
                <w:sz w:val="22"/>
              </w:rPr>
              <w:t> </w:t>
            </w:r>
            <w:r>
              <w:rPr>
                <w:sz w:val="22"/>
              </w:rPr>
              <w:t>Sem</w:t>
            </w:r>
            <w:r>
              <w:rPr>
                <w:spacing w:val="-5"/>
                <w:sz w:val="22"/>
              </w:rPr>
              <w:t> </w:t>
            </w:r>
            <w:r>
              <w:rPr>
                <w:sz w:val="22"/>
              </w:rPr>
              <w:t>adição</w:t>
            </w:r>
            <w:r>
              <w:rPr>
                <w:spacing w:val="-4"/>
                <w:sz w:val="22"/>
              </w:rPr>
              <w:t> </w:t>
            </w:r>
            <w:r>
              <w:rPr>
                <w:sz w:val="22"/>
              </w:rPr>
              <w:t>de</w:t>
            </w:r>
            <w:r>
              <w:rPr>
                <w:spacing w:val="-4"/>
                <w:sz w:val="22"/>
              </w:rPr>
              <w:t> </w:t>
            </w:r>
            <w:r>
              <w:rPr>
                <w:sz w:val="22"/>
              </w:rPr>
              <w:t>açúcar</w:t>
            </w:r>
            <w:r>
              <w:rPr>
                <w:spacing w:val="-4"/>
                <w:sz w:val="22"/>
              </w:rPr>
              <w:t> </w:t>
            </w:r>
            <w:r>
              <w:rPr>
                <w:sz w:val="22"/>
              </w:rPr>
              <w:t>ou</w:t>
            </w:r>
            <w:r>
              <w:rPr>
                <w:spacing w:val="-6"/>
                <w:sz w:val="22"/>
              </w:rPr>
              <w:t> </w:t>
            </w:r>
            <w:r>
              <w:rPr>
                <w:sz w:val="22"/>
              </w:rPr>
              <w:t>de</w:t>
            </w:r>
            <w:r>
              <w:rPr>
                <w:spacing w:val="-4"/>
                <w:sz w:val="22"/>
              </w:rPr>
              <w:t> </w:t>
            </w:r>
            <w:r>
              <w:rPr>
                <w:sz w:val="22"/>
              </w:rPr>
              <w:t>outros</w:t>
            </w:r>
            <w:r>
              <w:rPr>
                <w:spacing w:val="-6"/>
                <w:sz w:val="22"/>
              </w:rPr>
              <w:t> </w:t>
            </w:r>
            <w:r>
              <w:rPr>
                <w:sz w:val="22"/>
              </w:rPr>
              <w:t>edulcorantes</w:t>
            </w:r>
            <w:r>
              <w:rPr>
                <w:spacing w:val="-3"/>
                <w:sz w:val="22"/>
              </w:rPr>
              <w:t> </w:t>
            </w:r>
            <w:r>
              <w:rPr>
                <w:sz w:val="22"/>
              </w:rPr>
              <w:t>-</w:t>
            </w:r>
            <w:r>
              <w:rPr>
                <w:spacing w:val="-2"/>
                <w:sz w:val="22"/>
              </w:rPr>
              <w:t> </w:t>
            </w:r>
            <w:r>
              <w:rPr>
                <w:sz w:val="22"/>
              </w:rPr>
              <w:t>Leite</w:t>
            </w:r>
            <w:r>
              <w:rPr>
                <w:spacing w:val="-4"/>
                <w:sz w:val="22"/>
              </w:rPr>
              <w:t> </w:t>
            </w:r>
            <w:r>
              <w:rPr>
                <w:sz w:val="22"/>
              </w:rPr>
              <w:t>parcialmente</w:t>
            </w:r>
            <w:r>
              <w:rPr>
                <w:spacing w:val="-4"/>
                <w:sz w:val="22"/>
              </w:rPr>
              <w:t> </w:t>
            </w:r>
            <w:r>
              <w:rPr>
                <w:spacing w:val="-2"/>
                <w:sz w:val="22"/>
              </w:rPr>
              <w:t>desnatado</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3" w:lineRule="exact"/>
              <w:ind w:left="99" w:right="89"/>
              <w:jc w:val="center"/>
              <w:rPr>
                <w:sz w:val="22"/>
              </w:rPr>
            </w:pPr>
            <w:r>
              <w:rPr>
                <w:spacing w:val="-2"/>
                <w:sz w:val="22"/>
              </w:rPr>
              <w:t>04.02.29.10</w:t>
            </w:r>
          </w:p>
        </w:tc>
        <w:tc>
          <w:tcPr>
            <w:tcW w:w="10950" w:type="dxa"/>
          </w:tcPr>
          <w:p>
            <w:pPr>
              <w:pStyle w:val="TableParagraph"/>
              <w:ind w:left="108"/>
              <w:rPr>
                <w:sz w:val="22"/>
              </w:rPr>
            </w:pPr>
            <w:r>
              <w:rPr>
                <w:sz w:val="22"/>
              </w:rPr>
              <w:t>Leite e laticínios;</w:t>
            </w:r>
            <w:r>
              <w:rPr>
                <w:spacing w:val="-1"/>
                <w:sz w:val="22"/>
              </w:rPr>
              <w:t> </w:t>
            </w:r>
            <w:r>
              <w:rPr>
                <w:sz w:val="22"/>
              </w:rPr>
              <w:t>ovos</w:t>
            </w:r>
            <w:r>
              <w:rPr>
                <w:spacing w:val="-2"/>
                <w:sz w:val="22"/>
              </w:rPr>
              <w:t> </w:t>
            </w:r>
            <w:r>
              <w:rPr>
                <w:sz w:val="22"/>
              </w:rPr>
              <w:t>de aves;</w:t>
            </w:r>
            <w:r>
              <w:rPr>
                <w:spacing w:val="-3"/>
                <w:sz w:val="22"/>
              </w:rPr>
              <w:t> </w:t>
            </w:r>
            <w:r>
              <w:rPr>
                <w:sz w:val="22"/>
              </w:rPr>
              <w:t>mel</w:t>
            </w:r>
            <w:r>
              <w:rPr>
                <w:spacing w:val="-1"/>
                <w:sz w:val="22"/>
              </w:rPr>
              <w:t> </w:t>
            </w:r>
            <w:r>
              <w:rPr>
                <w:sz w:val="22"/>
              </w:rPr>
              <w:t>natural;</w:t>
            </w:r>
            <w:r>
              <w:rPr>
                <w:spacing w:val="-1"/>
                <w:sz w:val="22"/>
              </w:rPr>
              <w:t> </w:t>
            </w:r>
            <w:r>
              <w:rPr>
                <w:sz w:val="22"/>
              </w:rPr>
              <w:t>produtos comestíveis</w:t>
            </w:r>
            <w:r>
              <w:rPr>
                <w:spacing w:val="-2"/>
                <w:sz w:val="22"/>
              </w:rPr>
              <w:t> </w:t>
            </w:r>
            <w:r>
              <w:rPr>
                <w:sz w:val="22"/>
              </w:rPr>
              <w:t>de origem animal, não</w:t>
            </w:r>
            <w:r>
              <w:rPr>
                <w:spacing w:val="-2"/>
                <w:sz w:val="22"/>
              </w:rPr>
              <w:t> </w:t>
            </w:r>
            <w:r>
              <w:rPr>
                <w:sz w:val="22"/>
              </w:rPr>
              <w:t>especificados nem compreendidos em outros Capítulos - Leite e creme de leite, concentrados ou adicionados de açúcar ou de outros</w:t>
            </w:r>
            <w:r>
              <w:rPr>
                <w:spacing w:val="-4"/>
                <w:sz w:val="22"/>
              </w:rPr>
              <w:t> </w:t>
            </w:r>
            <w:r>
              <w:rPr>
                <w:sz w:val="22"/>
              </w:rPr>
              <w:t>edulcorantes</w:t>
            </w:r>
            <w:r>
              <w:rPr>
                <w:spacing w:val="-3"/>
                <w:sz w:val="22"/>
              </w:rPr>
              <w:t> </w:t>
            </w:r>
            <w:r>
              <w:rPr>
                <w:sz w:val="22"/>
              </w:rPr>
              <w:t>- Em</w:t>
            </w:r>
            <w:r>
              <w:rPr>
                <w:spacing w:val="-1"/>
                <w:sz w:val="22"/>
              </w:rPr>
              <w:t> </w:t>
            </w:r>
            <w:r>
              <w:rPr>
                <w:sz w:val="22"/>
              </w:rPr>
              <w:t>pó, grânulos</w:t>
            </w:r>
            <w:r>
              <w:rPr>
                <w:spacing w:val="-2"/>
                <w:sz w:val="22"/>
              </w:rPr>
              <w:t> </w:t>
            </w:r>
            <w:r>
              <w:rPr>
                <w:sz w:val="22"/>
              </w:rPr>
              <w:t>ou</w:t>
            </w:r>
            <w:r>
              <w:rPr>
                <w:spacing w:val="-4"/>
                <w:sz w:val="22"/>
              </w:rPr>
              <w:t> </w:t>
            </w:r>
            <w:r>
              <w:rPr>
                <w:sz w:val="22"/>
              </w:rPr>
              <w:t>outras</w:t>
            </w:r>
            <w:r>
              <w:rPr>
                <w:spacing w:val="-4"/>
                <w:sz w:val="22"/>
              </w:rPr>
              <w:t> </w:t>
            </w:r>
            <w:r>
              <w:rPr>
                <w:sz w:val="22"/>
              </w:rPr>
              <w:t>formas</w:t>
            </w:r>
            <w:r>
              <w:rPr>
                <w:spacing w:val="-4"/>
                <w:sz w:val="22"/>
              </w:rPr>
              <w:t> </w:t>
            </w:r>
            <w:r>
              <w:rPr>
                <w:sz w:val="22"/>
              </w:rPr>
              <w:t>sólidas,</w:t>
            </w:r>
            <w:r>
              <w:rPr>
                <w:spacing w:val="-3"/>
                <w:sz w:val="22"/>
              </w:rPr>
              <w:t> </w:t>
            </w:r>
            <w:r>
              <w:rPr>
                <w:sz w:val="22"/>
              </w:rPr>
              <w:t>com</w:t>
            </w:r>
            <w:r>
              <w:rPr>
                <w:spacing w:val="-3"/>
                <w:sz w:val="22"/>
              </w:rPr>
              <w:t> </w:t>
            </w:r>
            <w:r>
              <w:rPr>
                <w:sz w:val="22"/>
              </w:rPr>
              <w:t>um</w:t>
            </w:r>
            <w:r>
              <w:rPr>
                <w:spacing w:val="-3"/>
                <w:sz w:val="22"/>
              </w:rPr>
              <w:t> </w:t>
            </w:r>
            <w:r>
              <w:rPr>
                <w:sz w:val="22"/>
              </w:rPr>
              <w:t>teor, em</w:t>
            </w:r>
            <w:r>
              <w:rPr>
                <w:spacing w:val="-1"/>
                <w:sz w:val="22"/>
              </w:rPr>
              <w:t> </w:t>
            </w:r>
            <w:r>
              <w:rPr>
                <w:sz w:val="22"/>
              </w:rPr>
              <w:t>peso,</w:t>
            </w:r>
            <w:r>
              <w:rPr>
                <w:spacing w:val="-3"/>
                <w:sz w:val="22"/>
              </w:rPr>
              <w:t> </w:t>
            </w:r>
            <w:r>
              <w:rPr>
                <w:sz w:val="22"/>
              </w:rPr>
              <w:t>de</w:t>
            </w:r>
            <w:r>
              <w:rPr>
                <w:spacing w:val="-4"/>
                <w:sz w:val="22"/>
              </w:rPr>
              <w:t> </w:t>
            </w:r>
            <w:r>
              <w:rPr>
                <w:sz w:val="22"/>
              </w:rPr>
              <w:t>matérias</w:t>
            </w:r>
            <w:r>
              <w:rPr>
                <w:spacing w:val="-2"/>
                <w:sz w:val="22"/>
              </w:rPr>
              <w:t> </w:t>
            </w:r>
            <w:r>
              <w:rPr>
                <w:sz w:val="22"/>
              </w:rPr>
              <w:t>gordas,</w:t>
            </w:r>
          </w:p>
          <w:p>
            <w:pPr>
              <w:pStyle w:val="TableParagraph"/>
              <w:spacing w:line="243" w:lineRule="exact"/>
              <w:ind w:left="108"/>
              <w:rPr>
                <w:sz w:val="22"/>
              </w:rPr>
            </w:pPr>
            <w:r>
              <w:rPr>
                <w:sz w:val="22"/>
              </w:rPr>
              <w:t>superior</w:t>
            </w:r>
            <w:r>
              <w:rPr>
                <w:spacing w:val="-2"/>
                <w:sz w:val="22"/>
              </w:rPr>
              <w:t> </w:t>
            </w:r>
            <w:r>
              <w:rPr>
                <w:sz w:val="22"/>
              </w:rPr>
              <w:t>a</w:t>
            </w:r>
            <w:r>
              <w:rPr>
                <w:spacing w:val="-5"/>
                <w:sz w:val="22"/>
              </w:rPr>
              <w:t> </w:t>
            </w:r>
            <w:r>
              <w:rPr>
                <w:sz w:val="22"/>
              </w:rPr>
              <w:t>1,5%:</w:t>
            </w:r>
            <w:r>
              <w:rPr>
                <w:spacing w:val="-2"/>
                <w:sz w:val="22"/>
              </w:rPr>
              <w:t> </w:t>
            </w:r>
            <w:r>
              <w:rPr>
                <w:sz w:val="22"/>
              </w:rPr>
              <w:t>-</w:t>
            </w:r>
            <w:r>
              <w:rPr>
                <w:spacing w:val="-5"/>
                <w:sz w:val="22"/>
              </w:rPr>
              <w:t> </w:t>
            </w:r>
            <w:r>
              <w:rPr>
                <w:sz w:val="22"/>
              </w:rPr>
              <w:t>Outros</w:t>
            </w:r>
            <w:r>
              <w:rPr>
                <w:spacing w:val="-2"/>
                <w:sz w:val="22"/>
              </w:rPr>
              <w:t> </w:t>
            </w:r>
            <w:r>
              <w:rPr>
                <w:sz w:val="22"/>
              </w:rPr>
              <w:t>-</w:t>
            </w:r>
            <w:r>
              <w:rPr>
                <w:spacing w:val="-4"/>
                <w:sz w:val="22"/>
              </w:rPr>
              <w:t> </w:t>
            </w:r>
            <w:r>
              <w:rPr>
                <w:sz w:val="22"/>
              </w:rPr>
              <w:t>Leite</w:t>
            </w:r>
            <w:r>
              <w:rPr>
                <w:spacing w:val="-2"/>
                <w:sz w:val="22"/>
              </w:rPr>
              <w:t> integral</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04.02.29.20</w:t>
            </w:r>
          </w:p>
        </w:tc>
        <w:tc>
          <w:tcPr>
            <w:tcW w:w="10950" w:type="dxa"/>
          </w:tcPr>
          <w:p>
            <w:pPr>
              <w:pStyle w:val="TableParagraph"/>
              <w:ind w:left="108"/>
              <w:rPr>
                <w:sz w:val="22"/>
              </w:rPr>
            </w:pPr>
            <w:r>
              <w:rPr>
                <w:sz w:val="22"/>
              </w:rPr>
              <w:t>Leite e laticínios;</w:t>
            </w:r>
            <w:r>
              <w:rPr>
                <w:spacing w:val="-1"/>
                <w:sz w:val="22"/>
              </w:rPr>
              <w:t> </w:t>
            </w:r>
            <w:r>
              <w:rPr>
                <w:sz w:val="22"/>
              </w:rPr>
              <w:t>ovos</w:t>
            </w:r>
            <w:r>
              <w:rPr>
                <w:spacing w:val="-2"/>
                <w:sz w:val="22"/>
              </w:rPr>
              <w:t> </w:t>
            </w:r>
            <w:r>
              <w:rPr>
                <w:sz w:val="22"/>
              </w:rPr>
              <w:t>de aves;</w:t>
            </w:r>
            <w:r>
              <w:rPr>
                <w:spacing w:val="-3"/>
                <w:sz w:val="22"/>
              </w:rPr>
              <w:t> </w:t>
            </w:r>
            <w:r>
              <w:rPr>
                <w:sz w:val="22"/>
              </w:rPr>
              <w:t>mel</w:t>
            </w:r>
            <w:r>
              <w:rPr>
                <w:spacing w:val="-1"/>
                <w:sz w:val="22"/>
              </w:rPr>
              <w:t> </w:t>
            </w:r>
            <w:r>
              <w:rPr>
                <w:sz w:val="22"/>
              </w:rPr>
              <w:t>natural;</w:t>
            </w:r>
            <w:r>
              <w:rPr>
                <w:spacing w:val="-1"/>
                <w:sz w:val="22"/>
              </w:rPr>
              <w:t> </w:t>
            </w:r>
            <w:r>
              <w:rPr>
                <w:sz w:val="22"/>
              </w:rPr>
              <w:t>produtos comestíveis</w:t>
            </w:r>
            <w:r>
              <w:rPr>
                <w:spacing w:val="-2"/>
                <w:sz w:val="22"/>
              </w:rPr>
              <w:t> </w:t>
            </w:r>
            <w:r>
              <w:rPr>
                <w:sz w:val="22"/>
              </w:rPr>
              <w:t>de origem animal, não</w:t>
            </w:r>
            <w:r>
              <w:rPr>
                <w:spacing w:val="-2"/>
                <w:sz w:val="22"/>
              </w:rPr>
              <w:t> </w:t>
            </w:r>
            <w:r>
              <w:rPr>
                <w:sz w:val="22"/>
              </w:rPr>
              <w:t>especificados nem compreendidos em outros Capítulos - Leite e creme de leite, concentrados ou adicionados de açúcar ou de outros</w:t>
            </w:r>
            <w:r>
              <w:rPr>
                <w:spacing w:val="-4"/>
                <w:sz w:val="22"/>
              </w:rPr>
              <w:t> </w:t>
            </w:r>
            <w:r>
              <w:rPr>
                <w:sz w:val="22"/>
              </w:rPr>
              <w:t>edulcorantes</w:t>
            </w:r>
            <w:r>
              <w:rPr>
                <w:spacing w:val="-3"/>
                <w:sz w:val="22"/>
              </w:rPr>
              <w:t> </w:t>
            </w:r>
            <w:r>
              <w:rPr>
                <w:sz w:val="22"/>
              </w:rPr>
              <w:t>- Em</w:t>
            </w:r>
            <w:r>
              <w:rPr>
                <w:spacing w:val="-1"/>
                <w:sz w:val="22"/>
              </w:rPr>
              <w:t> </w:t>
            </w:r>
            <w:r>
              <w:rPr>
                <w:sz w:val="22"/>
              </w:rPr>
              <w:t>pó, grânulos</w:t>
            </w:r>
            <w:r>
              <w:rPr>
                <w:spacing w:val="-2"/>
                <w:sz w:val="22"/>
              </w:rPr>
              <w:t> </w:t>
            </w:r>
            <w:r>
              <w:rPr>
                <w:sz w:val="22"/>
              </w:rPr>
              <w:t>ou</w:t>
            </w:r>
            <w:r>
              <w:rPr>
                <w:spacing w:val="-4"/>
                <w:sz w:val="22"/>
              </w:rPr>
              <w:t> </w:t>
            </w:r>
            <w:r>
              <w:rPr>
                <w:sz w:val="22"/>
              </w:rPr>
              <w:t>outras</w:t>
            </w:r>
            <w:r>
              <w:rPr>
                <w:spacing w:val="-4"/>
                <w:sz w:val="22"/>
              </w:rPr>
              <w:t> </w:t>
            </w:r>
            <w:r>
              <w:rPr>
                <w:sz w:val="22"/>
              </w:rPr>
              <w:t>formas</w:t>
            </w:r>
            <w:r>
              <w:rPr>
                <w:spacing w:val="-4"/>
                <w:sz w:val="22"/>
              </w:rPr>
              <w:t> </w:t>
            </w:r>
            <w:r>
              <w:rPr>
                <w:sz w:val="22"/>
              </w:rPr>
              <w:t>sólidas,</w:t>
            </w:r>
            <w:r>
              <w:rPr>
                <w:spacing w:val="-3"/>
                <w:sz w:val="22"/>
              </w:rPr>
              <w:t> </w:t>
            </w:r>
            <w:r>
              <w:rPr>
                <w:sz w:val="22"/>
              </w:rPr>
              <w:t>com</w:t>
            </w:r>
            <w:r>
              <w:rPr>
                <w:spacing w:val="-3"/>
                <w:sz w:val="22"/>
              </w:rPr>
              <w:t> </w:t>
            </w:r>
            <w:r>
              <w:rPr>
                <w:sz w:val="22"/>
              </w:rPr>
              <w:t>um</w:t>
            </w:r>
            <w:r>
              <w:rPr>
                <w:spacing w:val="-3"/>
                <w:sz w:val="22"/>
              </w:rPr>
              <w:t> </w:t>
            </w:r>
            <w:r>
              <w:rPr>
                <w:sz w:val="22"/>
              </w:rPr>
              <w:t>teor, em</w:t>
            </w:r>
            <w:r>
              <w:rPr>
                <w:spacing w:val="-1"/>
                <w:sz w:val="22"/>
              </w:rPr>
              <w:t> </w:t>
            </w:r>
            <w:r>
              <w:rPr>
                <w:sz w:val="22"/>
              </w:rPr>
              <w:t>peso,</w:t>
            </w:r>
            <w:r>
              <w:rPr>
                <w:spacing w:val="-3"/>
                <w:sz w:val="22"/>
              </w:rPr>
              <w:t> </w:t>
            </w:r>
            <w:r>
              <w:rPr>
                <w:sz w:val="22"/>
              </w:rPr>
              <w:t>de</w:t>
            </w:r>
            <w:r>
              <w:rPr>
                <w:spacing w:val="-4"/>
                <w:sz w:val="22"/>
              </w:rPr>
              <w:t> </w:t>
            </w:r>
            <w:r>
              <w:rPr>
                <w:sz w:val="22"/>
              </w:rPr>
              <w:t>matérias</w:t>
            </w:r>
            <w:r>
              <w:rPr>
                <w:spacing w:val="-2"/>
                <w:sz w:val="22"/>
              </w:rPr>
              <w:t> </w:t>
            </w:r>
            <w:r>
              <w:rPr>
                <w:sz w:val="22"/>
              </w:rPr>
              <w:t>gordas,</w:t>
            </w:r>
          </w:p>
          <w:p>
            <w:pPr>
              <w:pStyle w:val="TableParagraph"/>
              <w:spacing w:line="244" w:lineRule="exact"/>
              <w:ind w:left="108"/>
              <w:rPr>
                <w:sz w:val="22"/>
              </w:rPr>
            </w:pPr>
            <w:r>
              <w:rPr>
                <w:sz w:val="22"/>
              </w:rPr>
              <w:t>superior</w:t>
            </w:r>
            <w:r>
              <w:rPr>
                <w:spacing w:val="-6"/>
                <w:sz w:val="22"/>
              </w:rPr>
              <w:t> </w:t>
            </w:r>
            <w:r>
              <w:rPr>
                <w:sz w:val="22"/>
              </w:rPr>
              <w:t>a</w:t>
            </w:r>
            <w:r>
              <w:rPr>
                <w:spacing w:val="-6"/>
                <w:sz w:val="22"/>
              </w:rPr>
              <w:t> </w:t>
            </w:r>
            <w:r>
              <w:rPr>
                <w:sz w:val="22"/>
              </w:rPr>
              <w:t>1,5%:</w:t>
            </w:r>
            <w:r>
              <w:rPr>
                <w:spacing w:val="-3"/>
                <w:sz w:val="22"/>
              </w:rPr>
              <w:t> </w:t>
            </w:r>
            <w:r>
              <w:rPr>
                <w:sz w:val="22"/>
              </w:rPr>
              <w:t>-</w:t>
            </w:r>
            <w:r>
              <w:rPr>
                <w:spacing w:val="-7"/>
                <w:sz w:val="22"/>
              </w:rPr>
              <w:t> </w:t>
            </w:r>
            <w:r>
              <w:rPr>
                <w:sz w:val="22"/>
              </w:rPr>
              <w:t>Outros</w:t>
            </w:r>
            <w:r>
              <w:rPr>
                <w:spacing w:val="-4"/>
                <w:sz w:val="22"/>
              </w:rPr>
              <w:t> </w:t>
            </w:r>
            <w:r>
              <w:rPr>
                <w:sz w:val="22"/>
              </w:rPr>
              <w:t>-</w:t>
            </w:r>
            <w:r>
              <w:rPr>
                <w:spacing w:val="-5"/>
                <w:sz w:val="22"/>
              </w:rPr>
              <w:t> </w:t>
            </w:r>
            <w:r>
              <w:rPr>
                <w:sz w:val="22"/>
              </w:rPr>
              <w:t>Leite</w:t>
            </w:r>
            <w:r>
              <w:rPr>
                <w:spacing w:val="-4"/>
                <w:sz w:val="22"/>
              </w:rPr>
              <w:t> </w:t>
            </w:r>
            <w:r>
              <w:rPr>
                <w:sz w:val="22"/>
              </w:rPr>
              <w:t>parcialmente</w:t>
            </w:r>
            <w:r>
              <w:rPr>
                <w:spacing w:val="-4"/>
                <w:sz w:val="22"/>
              </w:rPr>
              <w:t> </w:t>
            </w:r>
            <w:r>
              <w:rPr>
                <w:spacing w:val="-2"/>
                <w:sz w:val="22"/>
              </w:rPr>
              <w:t>desnatado</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9"/>
              <w:jc w:val="center"/>
              <w:rPr>
                <w:sz w:val="22"/>
              </w:rPr>
            </w:pPr>
            <w:r>
              <w:rPr>
                <w:spacing w:val="-2"/>
                <w:sz w:val="22"/>
              </w:rPr>
              <w:t>04.05.10.00</w:t>
            </w:r>
          </w:p>
        </w:tc>
        <w:tc>
          <w:tcPr>
            <w:tcW w:w="10950" w:type="dxa"/>
          </w:tcPr>
          <w:p>
            <w:pPr>
              <w:pStyle w:val="TableParagraph"/>
              <w:spacing w:line="241" w:lineRule="exact"/>
              <w:ind w:left="108"/>
              <w:rPr>
                <w:sz w:val="22"/>
              </w:rPr>
            </w:pPr>
            <w:r>
              <w:rPr>
                <w:sz w:val="22"/>
              </w:rPr>
              <w:t>Leite</w:t>
            </w:r>
            <w:r>
              <w:rPr>
                <w:spacing w:val="-8"/>
                <w:sz w:val="22"/>
              </w:rPr>
              <w:t> </w:t>
            </w:r>
            <w:r>
              <w:rPr>
                <w:sz w:val="22"/>
              </w:rPr>
              <w:t>e</w:t>
            </w:r>
            <w:r>
              <w:rPr>
                <w:spacing w:val="-4"/>
                <w:sz w:val="22"/>
              </w:rPr>
              <w:t> </w:t>
            </w:r>
            <w:r>
              <w:rPr>
                <w:sz w:val="22"/>
              </w:rPr>
              <w:t>laticínios;</w:t>
            </w:r>
            <w:r>
              <w:rPr>
                <w:spacing w:val="-6"/>
                <w:sz w:val="22"/>
              </w:rPr>
              <w:t> </w:t>
            </w:r>
            <w:r>
              <w:rPr>
                <w:sz w:val="22"/>
              </w:rPr>
              <w:t>ovos</w:t>
            </w:r>
            <w:r>
              <w:rPr>
                <w:spacing w:val="-7"/>
                <w:sz w:val="22"/>
              </w:rPr>
              <w:t> </w:t>
            </w:r>
            <w:r>
              <w:rPr>
                <w:sz w:val="22"/>
              </w:rPr>
              <w:t>de</w:t>
            </w:r>
            <w:r>
              <w:rPr>
                <w:spacing w:val="-6"/>
                <w:sz w:val="22"/>
              </w:rPr>
              <w:t> </w:t>
            </w:r>
            <w:r>
              <w:rPr>
                <w:sz w:val="22"/>
              </w:rPr>
              <w:t>aves;</w:t>
            </w:r>
            <w:r>
              <w:rPr>
                <w:spacing w:val="-8"/>
                <w:sz w:val="22"/>
              </w:rPr>
              <w:t> </w:t>
            </w:r>
            <w:r>
              <w:rPr>
                <w:sz w:val="22"/>
              </w:rPr>
              <w:t>mel</w:t>
            </w:r>
            <w:r>
              <w:rPr>
                <w:spacing w:val="-6"/>
                <w:sz w:val="22"/>
              </w:rPr>
              <w:t> </w:t>
            </w:r>
            <w:r>
              <w:rPr>
                <w:sz w:val="22"/>
              </w:rPr>
              <w:t>natural;</w:t>
            </w:r>
            <w:r>
              <w:rPr>
                <w:spacing w:val="-6"/>
                <w:sz w:val="22"/>
              </w:rPr>
              <w:t> </w:t>
            </w:r>
            <w:r>
              <w:rPr>
                <w:sz w:val="22"/>
              </w:rPr>
              <w:t>produtos</w:t>
            </w:r>
            <w:r>
              <w:rPr>
                <w:spacing w:val="-4"/>
                <w:sz w:val="22"/>
              </w:rPr>
              <w:t> </w:t>
            </w:r>
            <w:r>
              <w:rPr>
                <w:sz w:val="22"/>
              </w:rPr>
              <w:t>comestíveis</w:t>
            </w:r>
            <w:r>
              <w:rPr>
                <w:spacing w:val="-7"/>
                <w:sz w:val="22"/>
              </w:rPr>
              <w:t> </w:t>
            </w:r>
            <w:r>
              <w:rPr>
                <w:sz w:val="22"/>
              </w:rPr>
              <w:t>de</w:t>
            </w:r>
            <w:r>
              <w:rPr>
                <w:spacing w:val="-5"/>
                <w:sz w:val="22"/>
              </w:rPr>
              <w:t> </w:t>
            </w:r>
            <w:r>
              <w:rPr>
                <w:sz w:val="22"/>
              </w:rPr>
              <w:t>origem</w:t>
            </w:r>
            <w:r>
              <w:rPr>
                <w:spacing w:val="-5"/>
                <w:sz w:val="22"/>
              </w:rPr>
              <w:t> </w:t>
            </w:r>
            <w:r>
              <w:rPr>
                <w:sz w:val="22"/>
              </w:rPr>
              <w:t>animal,</w:t>
            </w:r>
            <w:r>
              <w:rPr>
                <w:spacing w:val="-3"/>
                <w:sz w:val="22"/>
              </w:rPr>
              <w:t> </w:t>
            </w:r>
            <w:r>
              <w:rPr>
                <w:sz w:val="22"/>
              </w:rPr>
              <w:t>não</w:t>
            </w:r>
            <w:r>
              <w:rPr>
                <w:spacing w:val="-7"/>
                <w:sz w:val="22"/>
              </w:rPr>
              <w:t> </w:t>
            </w:r>
            <w:r>
              <w:rPr>
                <w:sz w:val="22"/>
              </w:rPr>
              <w:t>especificados</w:t>
            </w:r>
            <w:r>
              <w:rPr>
                <w:spacing w:val="-5"/>
                <w:sz w:val="22"/>
              </w:rPr>
              <w:t> nem</w:t>
            </w:r>
          </w:p>
          <w:p>
            <w:pPr>
              <w:pStyle w:val="TableParagraph"/>
              <w:spacing w:line="252" w:lineRule="exact"/>
              <w:ind w:left="108"/>
              <w:rPr>
                <w:sz w:val="22"/>
              </w:rPr>
            </w:pPr>
            <w:r>
              <w:rPr>
                <w:sz w:val="22"/>
              </w:rPr>
              <w:t>compreendidos</w:t>
            </w:r>
            <w:r>
              <w:rPr>
                <w:spacing w:val="-4"/>
                <w:sz w:val="22"/>
              </w:rPr>
              <w:t> </w:t>
            </w:r>
            <w:r>
              <w:rPr>
                <w:sz w:val="22"/>
              </w:rPr>
              <w:t>em</w:t>
            </w:r>
            <w:r>
              <w:rPr>
                <w:spacing w:val="-3"/>
                <w:sz w:val="22"/>
              </w:rPr>
              <w:t> </w:t>
            </w:r>
            <w:r>
              <w:rPr>
                <w:sz w:val="22"/>
              </w:rPr>
              <w:t>outros</w:t>
            </w:r>
            <w:r>
              <w:rPr>
                <w:spacing w:val="-1"/>
                <w:sz w:val="22"/>
              </w:rPr>
              <w:t> </w:t>
            </w:r>
            <w:r>
              <w:rPr>
                <w:sz w:val="22"/>
              </w:rPr>
              <w:t>Capítulos</w:t>
            </w:r>
            <w:r>
              <w:rPr>
                <w:spacing w:val="-1"/>
                <w:sz w:val="22"/>
              </w:rPr>
              <w:t> </w:t>
            </w:r>
            <w:r>
              <w:rPr>
                <w:sz w:val="22"/>
              </w:rPr>
              <w:t>-</w:t>
            </w:r>
            <w:r>
              <w:rPr>
                <w:spacing w:val="-5"/>
                <w:sz w:val="22"/>
              </w:rPr>
              <w:t> </w:t>
            </w:r>
            <w:r>
              <w:rPr>
                <w:sz w:val="22"/>
              </w:rPr>
              <w:t>Manteiga</w:t>
            </w:r>
            <w:r>
              <w:rPr>
                <w:spacing w:val="-2"/>
                <w:sz w:val="22"/>
              </w:rPr>
              <w:t> </w:t>
            </w:r>
            <w:r>
              <w:rPr>
                <w:sz w:val="22"/>
              </w:rPr>
              <w:t>e</w:t>
            </w:r>
            <w:r>
              <w:rPr>
                <w:spacing w:val="-6"/>
                <w:sz w:val="22"/>
              </w:rPr>
              <w:t> </w:t>
            </w:r>
            <w:r>
              <w:rPr>
                <w:sz w:val="22"/>
              </w:rPr>
              <w:t>outras</w:t>
            </w:r>
            <w:r>
              <w:rPr>
                <w:spacing w:val="-4"/>
                <w:sz w:val="22"/>
              </w:rPr>
              <w:t> </w:t>
            </w:r>
            <w:r>
              <w:rPr>
                <w:sz w:val="22"/>
              </w:rPr>
              <w:t>matérias</w:t>
            </w:r>
            <w:r>
              <w:rPr>
                <w:spacing w:val="-4"/>
                <w:sz w:val="22"/>
              </w:rPr>
              <w:t> </w:t>
            </w:r>
            <w:r>
              <w:rPr>
                <w:sz w:val="22"/>
              </w:rPr>
              <w:t>gordas</w:t>
            </w:r>
            <w:r>
              <w:rPr>
                <w:spacing w:val="-4"/>
                <w:sz w:val="22"/>
              </w:rPr>
              <w:t> </w:t>
            </w:r>
            <w:r>
              <w:rPr>
                <w:sz w:val="22"/>
              </w:rPr>
              <w:t>provenientes</w:t>
            </w:r>
            <w:r>
              <w:rPr>
                <w:spacing w:val="-4"/>
                <w:sz w:val="22"/>
              </w:rPr>
              <w:t> </w:t>
            </w:r>
            <w:r>
              <w:rPr>
                <w:sz w:val="22"/>
              </w:rPr>
              <w:t>do</w:t>
            </w:r>
            <w:r>
              <w:rPr>
                <w:spacing w:val="-2"/>
                <w:sz w:val="22"/>
              </w:rPr>
              <w:t> </w:t>
            </w:r>
            <w:r>
              <w:rPr>
                <w:sz w:val="22"/>
              </w:rPr>
              <w:t>leite; pastas</w:t>
            </w:r>
            <w:r>
              <w:rPr>
                <w:spacing w:val="-2"/>
                <w:sz w:val="22"/>
              </w:rPr>
              <w:t> </w:t>
            </w:r>
            <w:r>
              <w:rPr>
                <w:sz w:val="22"/>
              </w:rPr>
              <w:t>de espalhar de produtos provenientes do leite - Manteiga</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3" w:lineRule="exact"/>
              <w:ind w:left="99" w:right="89"/>
              <w:jc w:val="center"/>
              <w:rPr>
                <w:sz w:val="22"/>
              </w:rPr>
            </w:pPr>
            <w:r>
              <w:rPr>
                <w:spacing w:val="-2"/>
                <w:sz w:val="22"/>
              </w:rPr>
              <w:t>04.06.10.10</w:t>
            </w:r>
          </w:p>
        </w:tc>
        <w:tc>
          <w:tcPr>
            <w:tcW w:w="10950" w:type="dxa"/>
          </w:tcPr>
          <w:p>
            <w:pPr>
              <w:pStyle w:val="TableParagraph"/>
              <w:ind w:left="108"/>
              <w:rPr>
                <w:sz w:val="22"/>
              </w:rPr>
            </w:pPr>
            <w:r>
              <w:rPr>
                <w:sz w:val="22"/>
              </w:rPr>
              <w:t>Leite e laticínios; ovos</w:t>
            </w:r>
            <w:r>
              <w:rPr>
                <w:spacing w:val="-1"/>
                <w:sz w:val="22"/>
              </w:rPr>
              <w:t> </w:t>
            </w:r>
            <w:r>
              <w:rPr>
                <w:sz w:val="22"/>
              </w:rPr>
              <w:t>de aves;</w:t>
            </w:r>
            <w:r>
              <w:rPr>
                <w:spacing w:val="-2"/>
                <w:sz w:val="22"/>
              </w:rPr>
              <w:t> </w:t>
            </w:r>
            <w:r>
              <w:rPr>
                <w:sz w:val="22"/>
              </w:rPr>
              <w:t>mel natural; produtos comestíveis</w:t>
            </w:r>
            <w:r>
              <w:rPr>
                <w:spacing w:val="-1"/>
                <w:sz w:val="22"/>
              </w:rPr>
              <w:t> </w:t>
            </w:r>
            <w:r>
              <w:rPr>
                <w:sz w:val="22"/>
              </w:rPr>
              <w:t>de origem animal, não</w:t>
            </w:r>
            <w:r>
              <w:rPr>
                <w:spacing w:val="-1"/>
                <w:sz w:val="22"/>
              </w:rPr>
              <w:t> </w:t>
            </w:r>
            <w:r>
              <w:rPr>
                <w:sz w:val="22"/>
              </w:rPr>
              <w:t>especificados nem compreendidos</w:t>
            </w:r>
            <w:r>
              <w:rPr>
                <w:spacing w:val="-4"/>
                <w:sz w:val="22"/>
              </w:rPr>
              <w:t> </w:t>
            </w:r>
            <w:r>
              <w:rPr>
                <w:sz w:val="22"/>
              </w:rPr>
              <w:t>em</w:t>
            </w:r>
            <w:r>
              <w:rPr>
                <w:spacing w:val="-3"/>
                <w:sz w:val="22"/>
              </w:rPr>
              <w:t> </w:t>
            </w:r>
            <w:r>
              <w:rPr>
                <w:sz w:val="22"/>
              </w:rPr>
              <w:t>outros</w:t>
            </w:r>
            <w:r>
              <w:rPr>
                <w:spacing w:val="-1"/>
                <w:sz w:val="22"/>
              </w:rPr>
              <w:t> </w:t>
            </w:r>
            <w:r>
              <w:rPr>
                <w:sz w:val="22"/>
              </w:rPr>
              <w:t>Capítulos -</w:t>
            </w:r>
            <w:r>
              <w:rPr>
                <w:spacing w:val="-5"/>
                <w:sz w:val="22"/>
              </w:rPr>
              <w:t> </w:t>
            </w:r>
            <w:r>
              <w:rPr>
                <w:sz w:val="22"/>
              </w:rPr>
              <w:t>Queijos</w:t>
            </w:r>
            <w:r>
              <w:rPr>
                <w:spacing w:val="-4"/>
                <w:sz w:val="22"/>
              </w:rPr>
              <w:t> </w:t>
            </w:r>
            <w:r>
              <w:rPr>
                <w:sz w:val="22"/>
              </w:rPr>
              <w:t>e</w:t>
            </w:r>
            <w:r>
              <w:rPr>
                <w:spacing w:val="-4"/>
                <w:sz w:val="22"/>
              </w:rPr>
              <w:t> </w:t>
            </w:r>
            <w:r>
              <w:rPr>
                <w:sz w:val="22"/>
              </w:rPr>
              <w:t>requeijão</w:t>
            </w:r>
            <w:r>
              <w:rPr>
                <w:spacing w:val="-1"/>
                <w:sz w:val="22"/>
              </w:rPr>
              <w:t> </w:t>
            </w:r>
            <w:r>
              <w:rPr>
                <w:sz w:val="22"/>
              </w:rPr>
              <w:t>-</w:t>
            </w:r>
            <w:r>
              <w:rPr>
                <w:spacing w:val="-5"/>
                <w:sz w:val="22"/>
              </w:rPr>
              <w:t> </w:t>
            </w:r>
            <w:r>
              <w:rPr>
                <w:sz w:val="22"/>
              </w:rPr>
              <w:t>Queijos</w:t>
            </w:r>
            <w:r>
              <w:rPr>
                <w:spacing w:val="-4"/>
                <w:sz w:val="22"/>
              </w:rPr>
              <w:t> </w:t>
            </w:r>
            <w:r>
              <w:rPr>
                <w:sz w:val="22"/>
              </w:rPr>
              <w:t>frescos</w:t>
            </w:r>
            <w:r>
              <w:rPr>
                <w:spacing w:val="-1"/>
                <w:sz w:val="22"/>
              </w:rPr>
              <w:t> </w:t>
            </w:r>
            <w:r>
              <w:rPr>
                <w:sz w:val="22"/>
              </w:rPr>
              <w:t>(não</w:t>
            </w:r>
            <w:r>
              <w:rPr>
                <w:spacing w:val="-4"/>
                <w:sz w:val="22"/>
              </w:rPr>
              <w:t> </w:t>
            </w:r>
            <w:r>
              <w:rPr>
                <w:sz w:val="22"/>
              </w:rPr>
              <w:t>curados), incluídos</w:t>
            </w:r>
            <w:r>
              <w:rPr>
                <w:spacing w:val="-1"/>
                <w:sz w:val="22"/>
              </w:rPr>
              <w:t> </w:t>
            </w:r>
            <w:r>
              <w:rPr>
                <w:sz w:val="22"/>
              </w:rPr>
              <w:t>o</w:t>
            </w:r>
            <w:r>
              <w:rPr>
                <w:spacing w:val="-2"/>
                <w:sz w:val="22"/>
              </w:rPr>
              <w:t> </w:t>
            </w:r>
            <w:r>
              <w:rPr>
                <w:sz w:val="22"/>
              </w:rPr>
              <w:t>queijo</w:t>
            </w:r>
          </w:p>
          <w:p>
            <w:pPr>
              <w:pStyle w:val="TableParagraph"/>
              <w:spacing w:line="244" w:lineRule="exact"/>
              <w:ind w:left="108"/>
              <w:rPr>
                <w:sz w:val="22"/>
              </w:rPr>
            </w:pPr>
            <w:r>
              <w:rPr>
                <w:sz w:val="22"/>
              </w:rPr>
              <w:t>de</w:t>
            </w:r>
            <w:r>
              <w:rPr>
                <w:spacing w:val="-3"/>
                <w:sz w:val="22"/>
              </w:rPr>
              <w:t> </w:t>
            </w:r>
            <w:r>
              <w:rPr>
                <w:sz w:val="22"/>
              </w:rPr>
              <w:t>soro</w:t>
            </w:r>
            <w:r>
              <w:rPr>
                <w:spacing w:val="-5"/>
                <w:sz w:val="22"/>
              </w:rPr>
              <w:t> </w:t>
            </w:r>
            <w:r>
              <w:rPr>
                <w:sz w:val="22"/>
              </w:rPr>
              <w:t>de</w:t>
            </w:r>
            <w:r>
              <w:rPr>
                <w:spacing w:val="-2"/>
                <w:sz w:val="22"/>
              </w:rPr>
              <w:t> </w:t>
            </w:r>
            <w:r>
              <w:rPr>
                <w:sz w:val="22"/>
              </w:rPr>
              <w:t>leite,</w:t>
            </w:r>
            <w:r>
              <w:rPr>
                <w:spacing w:val="-1"/>
                <w:sz w:val="22"/>
              </w:rPr>
              <w:t> </w:t>
            </w:r>
            <w:r>
              <w:rPr>
                <w:sz w:val="22"/>
              </w:rPr>
              <w:t>e</w:t>
            </w:r>
            <w:r>
              <w:rPr>
                <w:spacing w:val="-5"/>
                <w:sz w:val="22"/>
              </w:rPr>
              <w:t> </w:t>
            </w:r>
            <w:r>
              <w:rPr>
                <w:sz w:val="22"/>
              </w:rPr>
              <w:t>o</w:t>
            </w:r>
            <w:r>
              <w:rPr>
                <w:spacing w:val="-4"/>
                <w:sz w:val="22"/>
              </w:rPr>
              <w:t> </w:t>
            </w:r>
            <w:r>
              <w:rPr>
                <w:sz w:val="22"/>
              </w:rPr>
              <w:t>requeijão</w:t>
            </w:r>
            <w:r>
              <w:rPr>
                <w:spacing w:val="-1"/>
                <w:sz w:val="22"/>
              </w:rPr>
              <w:t> </w:t>
            </w:r>
            <w:r>
              <w:rPr>
                <w:sz w:val="22"/>
              </w:rPr>
              <w:t>-</w:t>
            </w:r>
            <w:r>
              <w:rPr>
                <w:spacing w:val="-3"/>
                <w:sz w:val="22"/>
              </w:rPr>
              <w:t> </w:t>
            </w:r>
            <w:r>
              <w:rPr>
                <w:spacing w:val="-2"/>
                <w:sz w:val="22"/>
              </w:rPr>
              <w:t>Mozarela</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9"/>
              <w:jc w:val="center"/>
              <w:rPr>
                <w:sz w:val="22"/>
              </w:rPr>
            </w:pPr>
            <w:r>
              <w:rPr>
                <w:spacing w:val="-2"/>
                <w:sz w:val="22"/>
              </w:rPr>
              <w:t>04.06.10.90</w:t>
            </w:r>
          </w:p>
        </w:tc>
        <w:tc>
          <w:tcPr>
            <w:tcW w:w="10950" w:type="dxa"/>
          </w:tcPr>
          <w:p>
            <w:pPr>
              <w:pStyle w:val="TableParagraph"/>
              <w:ind w:left="108"/>
              <w:rPr>
                <w:sz w:val="22"/>
              </w:rPr>
            </w:pPr>
            <w:r>
              <w:rPr>
                <w:sz w:val="22"/>
              </w:rPr>
              <w:t>Leite e laticínios; ovos</w:t>
            </w:r>
            <w:r>
              <w:rPr>
                <w:spacing w:val="-1"/>
                <w:sz w:val="22"/>
              </w:rPr>
              <w:t> </w:t>
            </w:r>
            <w:r>
              <w:rPr>
                <w:sz w:val="22"/>
              </w:rPr>
              <w:t>de aves;</w:t>
            </w:r>
            <w:r>
              <w:rPr>
                <w:spacing w:val="-2"/>
                <w:sz w:val="22"/>
              </w:rPr>
              <w:t> </w:t>
            </w:r>
            <w:r>
              <w:rPr>
                <w:sz w:val="22"/>
              </w:rPr>
              <w:t>mel natural; produtos comestíveis</w:t>
            </w:r>
            <w:r>
              <w:rPr>
                <w:spacing w:val="-1"/>
                <w:sz w:val="22"/>
              </w:rPr>
              <w:t> </w:t>
            </w:r>
            <w:r>
              <w:rPr>
                <w:sz w:val="22"/>
              </w:rPr>
              <w:t>de origem animal, não</w:t>
            </w:r>
            <w:r>
              <w:rPr>
                <w:spacing w:val="-1"/>
                <w:sz w:val="22"/>
              </w:rPr>
              <w:t> </w:t>
            </w:r>
            <w:r>
              <w:rPr>
                <w:sz w:val="22"/>
              </w:rPr>
              <w:t>especificados nem compreendidos</w:t>
            </w:r>
            <w:r>
              <w:rPr>
                <w:spacing w:val="-4"/>
                <w:sz w:val="22"/>
              </w:rPr>
              <w:t> </w:t>
            </w:r>
            <w:r>
              <w:rPr>
                <w:sz w:val="22"/>
              </w:rPr>
              <w:t>em</w:t>
            </w:r>
            <w:r>
              <w:rPr>
                <w:spacing w:val="-3"/>
                <w:sz w:val="22"/>
              </w:rPr>
              <w:t> </w:t>
            </w:r>
            <w:r>
              <w:rPr>
                <w:sz w:val="22"/>
              </w:rPr>
              <w:t>outros</w:t>
            </w:r>
            <w:r>
              <w:rPr>
                <w:spacing w:val="-1"/>
                <w:sz w:val="22"/>
              </w:rPr>
              <w:t> </w:t>
            </w:r>
            <w:r>
              <w:rPr>
                <w:sz w:val="22"/>
              </w:rPr>
              <w:t>Capítulos -</w:t>
            </w:r>
            <w:r>
              <w:rPr>
                <w:spacing w:val="-5"/>
                <w:sz w:val="22"/>
              </w:rPr>
              <w:t> </w:t>
            </w:r>
            <w:r>
              <w:rPr>
                <w:sz w:val="22"/>
              </w:rPr>
              <w:t>Queijos</w:t>
            </w:r>
            <w:r>
              <w:rPr>
                <w:spacing w:val="-4"/>
                <w:sz w:val="22"/>
              </w:rPr>
              <w:t> </w:t>
            </w:r>
            <w:r>
              <w:rPr>
                <w:sz w:val="22"/>
              </w:rPr>
              <w:t>e</w:t>
            </w:r>
            <w:r>
              <w:rPr>
                <w:spacing w:val="-4"/>
                <w:sz w:val="22"/>
              </w:rPr>
              <w:t> </w:t>
            </w:r>
            <w:r>
              <w:rPr>
                <w:sz w:val="22"/>
              </w:rPr>
              <w:t>requeijão</w:t>
            </w:r>
            <w:r>
              <w:rPr>
                <w:spacing w:val="-1"/>
                <w:sz w:val="22"/>
              </w:rPr>
              <w:t> </w:t>
            </w:r>
            <w:r>
              <w:rPr>
                <w:sz w:val="22"/>
              </w:rPr>
              <w:t>-</w:t>
            </w:r>
            <w:r>
              <w:rPr>
                <w:spacing w:val="-5"/>
                <w:sz w:val="22"/>
              </w:rPr>
              <w:t> </w:t>
            </w:r>
            <w:r>
              <w:rPr>
                <w:sz w:val="22"/>
              </w:rPr>
              <w:t>Queijos</w:t>
            </w:r>
            <w:r>
              <w:rPr>
                <w:spacing w:val="-4"/>
                <w:sz w:val="22"/>
              </w:rPr>
              <w:t> </w:t>
            </w:r>
            <w:r>
              <w:rPr>
                <w:sz w:val="22"/>
              </w:rPr>
              <w:t>frescos</w:t>
            </w:r>
            <w:r>
              <w:rPr>
                <w:spacing w:val="-1"/>
                <w:sz w:val="22"/>
              </w:rPr>
              <w:t> </w:t>
            </w:r>
            <w:r>
              <w:rPr>
                <w:sz w:val="22"/>
              </w:rPr>
              <w:t>(não</w:t>
            </w:r>
            <w:r>
              <w:rPr>
                <w:spacing w:val="-4"/>
                <w:sz w:val="22"/>
              </w:rPr>
              <w:t> </w:t>
            </w:r>
            <w:r>
              <w:rPr>
                <w:sz w:val="22"/>
              </w:rPr>
              <w:t>curados), incluídos</w:t>
            </w:r>
            <w:r>
              <w:rPr>
                <w:spacing w:val="-1"/>
                <w:sz w:val="22"/>
              </w:rPr>
              <w:t> </w:t>
            </w:r>
            <w:r>
              <w:rPr>
                <w:sz w:val="22"/>
              </w:rPr>
              <w:t>o</w:t>
            </w:r>
            <w:r>
              <w:rPr>
                <w:spacing w:val="-2"/>
                <w:sz w:val="22"/>
              </w:rPr>
              <w:t> </w:t>
            </w:r>
            <w:r>
              <w:rPr>
                <w:sz w:val="22"/>
              </w:rPr>
              <w:t>queijo</w:t>
            </w:r>
          </w:p>
          <w:p>
            <w:pPr>
              <w:pStyle w:val="TableParagraph"/>
              <w:spacing w:line="244" w:lineRule="exact"/>
              <w:ind w:left="108"/>
              <w:rPr>
                <w:sz w:val="22"/>
              </w:rPr>
            </w:pPr>
            <w:r>
              <w:rPr>
                <w:sz w:val="22"/>
              </w:rPr>
              <w:t>de</w:t>
            </w:r>
            <w:r>
              <w:rPr>
                <w:spacing w:val="-3"/>
                <w:sz w:val="22"/>
              </w:rPr>
              <w:t> </w:t>
            </w:r>
            <w:r>
              <w:rPr>
                <w:sz w:val="22"/>
              </w:rPr>
              <w:t>soro</w:t>
            </w:r>
            <w:r>
              <w:rPr>
                <w:spacing w:val="-5"/>
                <w:sz w:val="22"/>
              </w:rPr>
              <w:t> </w:t>
            </w:r>
            <w:r>
              <w:rPr>
                <w:sz w:val="22"/>
              </w:rPr>
              <w:t>de</w:t>
            </w:r>
            <w:r>
              <w:rPr>
                <w:spacing w:val="-2"/>
                <w:sz w:val="22"/>
              </w:rPr>
              <w:t> </w:t>
            </w:r>
            <w:r>
              <w:rPr>
                <w:sz w:val="22"/>
              </w:rPr>
              <w:t>leite,</w:t>
            </w:r>
            <w:r>
              <w:rPr>
                <w:spacing w:val="-1"/>
                <w:sz w:val="22"/>
              </w:rPr>
              <w:t> </w:t>
            </w:r>
            <w:r>
              <w:rPr>
                <w:sz w:val="22"/>
              </w:rPr>
              <w:t>e</w:t>
            </w:r>
            <w:r>
              <w:rPr>
                <w:spacing w:val="-5"/>
                <w:sz w:val="22"/>
              </w:rPr>
              <w:t> </w:t>
            </w:r>
            <w:r>
              <w:rPr>
                <w:sz w:val="22"/>
              </w:rPr>
              <w:t>o</w:t>
            </w:r>
            <w:r>
              <w:rPr>
                <w:spacing w:val="-4"/>
                <w:sz w:val="22"/>
              </w:rPr>
              <w:t> </w:t>
            </w:r>
            <w:r>
              <w:rPr>
                <w:sz w:val="22"/>
              </w:rPr>
              <w:t>requeijão</w:t>
            </w:r>
            <w:r>
              <w:rPr>
                <w:spacing w:val="-1"/>
                <w:sz w:val="22"/>
              </w:rPr>
              <w:t> </w:t>
            </w:r>
            <w:r>
              <w:rPr>
                <w:sz w:val="22"/>
              </w:rPr>
              <w:t>-</w:t>
            </w:r>
            <w:r>
              <w:rPr>
                <w:spacing w:val="-5"/>
                <w:sz w:val="22"/>
              </w:rPr>
              <w:t> </w:t>
            </w:r>
            <w:r>
              <w:rPr>
                <w:spacing w:val="-2"/>
                <w:sz w:val="22"/>
              </w:rPr>
              <w:t>Outros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04.06.20.00</w:t>
            </w:r>
          </w:p>
        </w:tc>
        <w:tc>
          <w:tcPr>
            <w:tcW w:w="10950" w:type="dxa"/>
          </w:tcPr>
          <w:p>
            <w:pPr>
              <w:pStyle w:val="TableParagraph"/>
              <w:spacing w:line="241" w:lineRule="exact"/>
              <w:ind w:left="108"/>
              <w:rPr>
                <w:sz w:val="22"/>
              </w:rPr>
            </w:pPr>
            <w:r>
              <w:rPr>
                <w:sz w:val="22"/>
              </w:rPr>
              <w:t>Leite</w:t>
            </w:r>
            <w:r>
              <w:rPr>
                <w:spacing w:val="-8"/>
                <w:sz w:val="22"/>
              </w:rPr>
              <w:t> </w:t>
            </w:r>
            <w:r>
              <w:rPr>
                <w:sz w:val="22"/>
              </w:rPr>
              <w:t>e</w:t>
            </w:r>
            <w:r>
              <w:rPr>
                <w:spacing w:val="-4"/>
                <w:sz w:val="22"/>
              </w:rPr>
              <w:t> </w:t>
            </w:r>
            <w:r>
              <w:rPr>
                <w:sz w:val="22"/>
              </w:rPr>
              <w:t>laticínios;</w:t>
            </w:r>
            <w:r>
              <w:rPr>
                <w:spacing w:val="-6"/>
                <w:sz w:val="22"/>
              </w:rPr>
              <w:t> </w:t>
            </w:r>
            <w:r>
              <w:rPr>
                <w:sz w:val="22"/>
              </w:rPr>
              <w:t>ovos</w:t>
            </w:r>
            <w:r>
              <w:rPr>
                <w:spacing w:val="-7"/>
                <w:sz w:val="22"/>
              </w:rPr>
              <w:t> </w:t>
            </w:r>
            <w:r>
              <w:rPr>
                <w:sz w:val="22"/>
              </w:rPr>
              <w:t>de</w:t>
            </w:r>
            <w:r>
              <w:rPr>
                <w:spacing w:val="-6"/>
                <w:sz w:val="22"/>
              </w:rPr>
              <w:t> </w:t>
            </w:r>
            <w:r>
              <w:rPr>
                <w:sz w:val="22"/>
              </w:rPr>
              <w:t>aves;</w:t>
            </w:r>
            <w:r>
              <w:rPr>
                <w:spacing w:val="-8"/>
                <w:sz w:val="22"/>
              </w:rPr>
              <w:t> </w:t>
            </w:r>
            <w:r>
              <w:rPr>
                <w:sz w:val="22"/>
              </w:rPr>
              <w:t>mel</w:t>
            </w:r>
            <w:r>
              <w:rPr>
                <w:spacing w:val="-6"/>
                <w:sz w:val="22"/>
              </w:rPr>
              <w:t> </w:t>
            </w:r>
            <w:r>
              <w:rPr>
                <w:sz w:val="22"/>
              </w:rPr>
              <w:t>natural;</w:t>
            </w:r>
            <w:r>
              <w:rPr>
                <w:spacing w:val="-6"/>
                <w:sz w:val="22"/>
              </w:rPr>
              <w:t> </w:t>
            </w:r>
            <w:r>
              <w:rPr>
                <w:sz w:val="22"/>
              </w:rPr>
              <w:t>produtos</w:t>
            </w:r>
            <w:r>
              <w:rPr>
                <w:spacing w:val="-4"/>
                <w:sz w:val="22"/>
              </w:rPr>
              <w:t> </w:t>
            </w:r>
            <w:r>
              <w:rPr>
                <w:sz w:val="22"/>
              </w:rPr>
              <w:t>comestíveis</w:t>
            </w:r>
            <w:r>
              <w:rPr>
                <w:spacing w:val="-7"/>
                <w:sz w:val="22"/>
              </w:rPr>
              <w:t> </w:t>
            </w:r>
            <w:r>
              <w:rPr>
                <w:sz w:val="22"/>
              </w:rPr>
              <w:t>de</w:t>
            </w:r>
            <w:r>
              <w:rPr>
                <w:spacing w:val="-5"/>
                <w:sz w:val="22"/>
              </w:rPr>
              <w:t> </w:t>
            </w:r>
            <w:r>
              <w:rPr>
                <w:sz w:val="22"/>
              </w:rPr>
              <w:t>origem</w:t>
            </w:r>
            <w:r>
              <w:rPr>
                <w:spacing w:val="-5"/>
                <w:sz w:val="22"/>
              </w:rPr>
              <w:t> </w:t>
            </w:r>
            <w:r>
              <w:rPr>
                <w:sz w:val="22"/>
              </w:rPr>
              <w:t>animal,</w:t>
            </w:r>
            <w:r>
              <w:rPr>
                <w:spacing w:val="-3"/>
                <w:sz w:val="22"/>
              </w:rPr>
              <w:t> </w:t>
            </w:r>
            <w:r>
              <w:rPr>
                <w:sz w:val="22"/>
              </w:rPr>
              <w:t>não</w:t>
            </w:r>
            <w:r>
              <w:rPr>
                <w:spacing w:val="-7"/>
                <w:sz w:val="22"/>
              </w:rPr>
              <w:t> </w:t>
            </w:r>
            <w:r>
              <w:rPr>
                <w:sz w:val="22"/>
              </w:rPr>
              <w:t>especificados</w:t>
            </w:r>
            <w:r>
              <w:rPr>
                <w:spacing w:val="-5"/>
                <w:sz w:val="22"/>
              </w:rPr>
              <w:t> nem</w:t>
            </w:r>
          </w:p>
          <w:p>
            <w:pPr>
              <w:pStyle w:val="TableParagraph"/>
              <w:spacing w:line="244" w:lineRule="exact" w:before="1"/>
              <w:ind w:left="108"/>
              <w:rPr>
                <w:sz w:val="22"/>
              </w:rPr>
            </w:pPr>
            <w:r>
              <w:rPr>
                <w:sz w:val="22"/>
              </w:rPr>
              <w:t>compreendidos</w:t>
            </w:r>
            <w:r>
              <w:rPr>
                <w:spacing w:val="-6"/>
                <w:sz w:val="22"/>
              </w:rPr>
              <w:t> </w:t>
            </w:r>
            <w:r>
              <w:rPr>
                <w:sz w:val="22"/>
              </w:rPr>
              <w:t>em</w:t>
            </w:r>
            <w:r>
              <w:rPr>
                <w:spacing w:val="-5"/>
                <w:sz w:val="22"/>
              </w:rPr>
              <w:t> </w:t>
            </w:r>
            <w:r>
              <w:rPr>
                <w:sz w:val="22"/>
              </w:rPr>
              <w:t>outros</w:t>
            </w:r>
            <w:r>
              <w:rPr>
                <w:spacing w:val="-3"/>
                <w:sz w:val="22"/>
              </w:rPr>
              <w:t> </w:t>
            </w:r>
            <w:r>
              <w:rPr>
                <w:sz w:val="22"/>
              </w:rPr>
              <w:t>Capítulos</w:t>
            </w:r>
            <w:r>
              <w:rPr>
                <w:spacing w:val="-2"/>
                <w:sz w:val="22"/>
              </w:rPr>
              <w:t> </w:t>
            </w:r>
            <w:r>
              <w:rPr>
                <w:sz w:val="22"/>
              </w:rPr>
              <w:t>-</w:t>
            </w:r>
            <w:r>
              <w:rPr>
                <w:spacing w:val="-7"/>
                <w:sz w:val="22"/>
              </w:rPr>
              <w:t> </w:t>
            </w:r>
            <w:r>
              <w:rPr>
                <w:sz w:val="22"/>
              </w:rPr>
              <w:t>Queijos</w:t>
            </w:r>
            <w:r>
              <w:rPr>
                <w:spacing w:val="-6"/>
                <w:sz w:val="22"/>
              </w:rPr>
              <w:t> </w:t>
            </w:r>
            <w:r>
              <w:rPr>
                <w:sz w:val="22"/>
              </w:rPr>
              <w:t>e</w:t>
            </w:r>
            <w:r>
              <w:rPr>
                <w:spacing w:val="-6"/>
                <w:sz w:val="22"/>
              </w:rPr>
              <w:t> </w:t>
            </w:r>
            <w:r>
              <w:rPr>
                <w:sz w:val="22"/>
              </w:rPr>
              <w:t>requeijão</w:t>
            </w:r>
            <w:r>
              <w:rPr>
                <w:spacing w:val="-3"/>
                <w:sz w:val="22"/>
              </w:rPr>
              <w:t> </w:t>
            </w:r>
            <w:r>
              <w:rPr>
                <w:sz w:val="22"/>
              </w:rPr>
              <w:t>-</w:t>
            </w:r>
            <w:r>
              <w:rPr>
                <w:spacing w:val="-7"/>
                <w:sz w:val="22"/>
              </w:rPr>
              <w:t> </w:t>
            </w:r>
            <w:r>
              <w:rPr>
                <w:sz w:val="22"/>
              </w:rPr>
              <w:t>Queijos</w:t>
            </w:r>
            <w:r>
              <w:rPr>
                <w:spacing w:val="-6"/>
                <w:sz w:val="22"/>
              </w:rPr>
              <w:t> </w:t>
            </w:r>
            <w:r>
              <w:rPr>
                <w:sz w:val="22"/>
              </w:rPr>
              <w:t>ralados</w:t>
            </w:r>
            <w:r>
              <w:rPr>
                <w:spacing w:val="-3"/>
                <w:sz w:val="22"/>
              </w:rPr>
              <w:t> </w:t>
            </w:r>
            <w:r>
              <w:rPr>
                <w:sz w:val="22"/>
              </w:rPr>
              <w:t>ou</w:t>
            </w:r>
            <w:r>
              <w:rPr>
                <w:spacing w:val="-4"/>
                <w:sz w:val="22"/>
              </w:rPr>
              <w:t> </w:t>
            </w:r>
            <w:r>
              <w:rPr>
                <w:sz w:val="22"/>
              </w:rPr>
              <w:t>em</w:t>
            </w:r>
            <w:r>
              <w:rPr>
                <w:spacing w:val="-3"/>
                <w:sz w:val="22"/>
              </w:rPr>
              <w:t> </w:t>
            </w:r>
            <w:r>
              <w:rPr>
                <w:sz w:val="22"/>
              </w:rPr>
              <w:t>pó,</w:t>
            </w:r>
            <w:r>
              <w:rPr>
                <w:spacing w:val="-5"/>
                <w:sz w:val="22"/>
              </w:rPr>
              <w:t> </w:t>
            </w:r>
            <w:r>
              <w:rPr>
                <w:sz w:val="22"/>
              </w:rPr>
              <w:t>de</w:t>
            </w:r>
            <w:r>
              <w:rPr>
                <w:spacing w:val="-4"/>
                <w:sz w:val="22"/>
              </w:rPr>
              <w:t> </w:t>
            </w:r>
            <w:r>
              <w:rPr>
                <w:sz w:val="22"/>
              </w:rPr>
              <w:t>qualquer</w:t>
            </w:r>
            <w:r>
              <w:rPr>
                <w:spacing w:val="-7"/>
                <w:sz w:val="22"/>
              </w:rPr>
              <w:t> </w:t>
            </w:r>
            <w:r>
              <w:rPr>
                <w:spacing w:val="-4"/>
                <w:sz w:val="22"/>
              </w:rPr>
              <w:t>tipo</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1" w:lineRule="exact"/>
              <w:ind w:left="99" w:right="89"/>
              <w:jc w:val="center"/>
              <w:rPr>
                <w:sz w:val="22"/>
              </w:rPr>
            </w:pPr>
            <w:r>
              <w:rPr>
                <w:spacing w:val="-2"/>
                <w:sz w:val="22"/>
              </w:rPr>
              <w:t>04.06.90.10</w:t>
            </w:r>
          </w:p>
        </w:tc>
        <w:tc>
          <w:tcPr>
            <w:tcW w:w="10950" w:type="dxa"/>
          </w:tcPr>
          <w:p>
            <w:pPr>
              <w:pStyle w:val="TableParagraph"/>
              <w:ind w:left="108" w:right="130"/>
              <w:rPr>
                <w:sz w:val="22"/>
              </w:rPr>
            </w:pPr>
            <w:r>
              <w:rPr>
                <w:sz w:val="22"/>
              </w:rPr>
              <w:t>Leite e laticínios; ovos de aves; mel natural; produtos comestíveis de origem animal, não especificados nem compreendidos</w:t>
            </w:r>
            <w:r>
              <w:rPr>
                <w:spacing w:val="-4"/>
                <w:sz w:val="22"/>
              </w:rPr>
              <w:t> </w:t>
            </w:r>
            <w:r>
              <w:rPr>
                <w:sz w:val="22"/>
              </w:rPr>
              <w:t>em</w:t>
            </w:r>
            <w:r>
              <w:rPr>
                <w:spacing w:val="-3"/>
                <w:sz w:val="22"/>
              </w:rPr>
              <w:t> </w:t>
            </w:r>
            <w:r>
              <w:rPr>
                <w:sz w:val="22"/>
              </w:rPr>
              <w:t>outros</w:t>
            </w:r>
            <w:r>
              <w:rPr>
                <w:spacing w:val="-1"/>
                <w:sz w:val="22"/>
              </w:rPr>
              <w:t> </w:t>
            </w:r>
            <w:r>
              <w:rPr>
                <w:sz w:val="22"/>
              </w:rPr>
              <w:t>Capítulos -</w:t>
            </w:r>
            <w:r>
              <w:rPr>
                <w:spacing w:val="-5"/>
                <w:sz w:val="22"/>
              </w:rPr>
              <w:t> </w:t>
            </w:r>
            <w:r>
              <w:rPr>
                <w:sz w:val="22"/>
              </w:rPr>
              <w:t>Queijos</w:t>
            </w:r>
            <w:r>
              <w:rPr>
                <w:spacing w:val="-4"/>
                <w:sz w:val="22"/>
              </w:rPr>
              <w:t> </w:t>
            </w:r>
            <w:r>
              <w:rPr>
                <w:sz w:val="22"/>
              </w:rPr>
              <w:t>e</w:t>
            </w:r>
            <w:r>
              <w:rPr>
                <w:spacing w:val="-4"/>
                <w:sz w:val="22"/>
              </w:rPr>
              <w:t> </w:t>
            </w:r>
            <w:r>
              <w:rPr>
                <w:sz w:val="22"/>
              </w:rPr>
              <w:t>requeijão</w:t>
            </w:r>
            <w:r>
              <w:rPr>
                <w:spacing w:val="-1"/>
                <w:sz w:val="22"/>
              </w:rPr>
              <w:t> </w:t>
            </w:r>
            <w:r>
              <w:rPr>
                <w:sz w:val="22"/>
              </w:rPr>
              <w:t>-</w:t>
            </w:r>
            <w:r>
              <w:rPr>
                <w:spacing w:val="-5"/>
                <w:sz w:val="22"/>
              </w:rPr>
              <w:t> </w:t>
            </w:r>
            <w:r>
              <w:rPr>
                <w:sz w:val="22"/>
              </w:rPr>
              <w:t>Outros</w:t>
            </w:r>
            <w:r>
              <w:rPr>
                <w:spacing w:val="-2"/>
                <w:sz w:val="22"/>
              </w:rPr>
              <w:t> </w:t>
            </w:r>
            <w:r>
              <w:rPr>
                <w:sz w:val="22"/>
              </w:rPr>
              <w:t>queijos</w:t>
            </w:r>
            <w:r>
              <w:rPr>
                <w:spacing w:val="-3"/>
                <w:sz w:val="22"/>
              </w:rPr>
              <w:t> </w:t>
            </w:r>
            <w:r>
              <w:rPr>
                <w:sz w:val="22"/>
              </w:rPr>
              <w:t>-</w:t>
            </w:r>
            <w:r>
              <w:rPr>
                <w:spacing w:val="-3"/>
                <w:sz w:val="22"/>
              </w:rPr>
              <w:t> </w:t>
            </w:r>
            <w:r>
              <w:rPr>
                <w:sz w:val="22"/>
              </w:rPr>
              <w:t>Com</w:t>
            </w:r>
            <w:r>
              <w:rPr>
                <w:spacing w:val="-3"/>
                <w:sz w:val="22"/>
              </w:rPr>
              <w:t> </w:t>
            </w:r>
            <w:r>
              <w:rPr>
                <w:sz w:val="22"/>
              </w:rPr>
              <w:t>um</w:t>
            </w:r>
            <w:r>
              <w:rPr>
                <w:spacing w:val="-3"/>
                <w:sz w:val="22"/>
              </w:rPr>
              <w:t> </w:t>
            </w:r>
            <w:r>
              <w:rPr>
                <w:sz w:val="22"/>
              </w:rPr>
              <w:t>teor</w:t>
            </w:r>
            <w:r>
              <w:rPr>
                <w:spacing w:val="-1"/>
                <w:sz w:val="22"/>
              </w:rPr>
              <w:t> </w:t>
            </w:r>
            <w:r>
              <w:rPr>
                <w:sz w:val="22"/>
              </w:rPr>
              <w:t>de</w:t>
            </w:r>
            <w:r>
              <w:rPr>
                <w:spacing w:val="-4"/>
                <w:sz w:val="22"/>
              </w:rPr>
              <w:t> </w:t>
            </w:r>
            <w:r>
              <w:rPr>
                <w:sz w:val="22"/>
              </w:rPr>
              <w:t>umidade</w:t>
            </w:r>
            <w:r>
              <w:rPr>
                <w:spacing w:val="-2"/>
                <w:sz w:val="22"/>
              </w:rPr>
              <w:t> </w:t>
            </w:r>
            <w:r>
              <w:rPr>
                <w:sz w:val="22"/>
              </w:rPr>
              <w:t>inferior a 36,0 %, em peso (massa dura)</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9"/>
              <w:jc w:val="center"/>
              <w:rPr>
                <w:sz w:val="22"/>
              </w:rPr>
            </w:pPr>
            <w:r>
              <w:rPr>
                <w:spacing w:val="-2"/>
                <w:sz w:val="22"/>
              </w:rPr>
              <w:t>04.06.90.20</w:t>
            </w:r>
          </w:p>
        </w:tc>
        <w:tc>
          <w:tcPr>
            <w:tcW w:w="10950" w:type="dxa"/>
          </w:tcPr>
          <w:p>
            <w:pPr>
              <w:pStyle w:val="TableParagraph"/>
              <w:ind w:left="108"/>
              <w:rPr>
                <w:sz w:val="22"/>
              </w:rPr>
            </w:pPr>
            <w:r>
              <w:rPr>
                <w:sz w:val="22"/>
              </w:rPr>
              <w:t>Leite</w:t>
            </w:r>
            <w:r>
              <w:rPr>
                <w:spacing w:val="-3"/>
                <w:sz w:val="22"/>
              </w:rPr>
              <w:t> </w:t>
            </w:r>
            <w:r>
              <w:rPr>
                <w:sz w:val="22"/>
              </w:rPr>
              <w:t>e</w:t>
            </w:r>
            <w:r>
              <w:rPr>
                <w:spacing w:val="-2"/>
                <w:sz w:val="22"/>
              </w:rPr>
              <w:t> </w:t>
            </w:r>
            <w:r>
              <w:rPr>
                <w:sz w:val="22"/>
              </w:rPr>
              <w:t>laticínios;</w:t>
            </w:r>
            <w:r>
              <w:rPr>
                <w:spacing w:val="-4"/>
                <w:sz w:val="22"/>
              </w:rPr>
              <w:t> </w:t>
            </w:r>
            <w:r>
              <w:rPr>
                <w:sz w:val="22"/>
              </w:rPr>
              <w:t>ovos</w:t>
            </w:r>
            <w:r>
              <w:rPr>
                <w:spacing w:val="-5"/>
                <w:sz w:val="22"/>
              </w:rPr>
              <w:t> </w:t>
            </w:r>
            <w:r>
              <w:rPr>
                <w:sz w:val="22"/>
              </w:rPr>
              <w:t>de</w:t>
            </w:r>
            <w:r>
              <w:rPr>
                <w:spacing w:val="-3"/>
                <w:sz w:val="22"/>
              </w:rPr>
              <w:t> </w:t>
            </w:r>
            <w:r>
              <w:rPr>
                <w:sz w:val="22"/>
              </w:rPr>
              <w:t>aves;</w:t>
            </w:r>
            <w:r>
              <w:rPr>
                <w:spacing w:val="-6"/>
                <w:sz w:val="22"/>
              </w:rPr>
              <w:t> </w:t>
            </w:r>
            <w:r>
              <w:rPr>
                <w:sz w:val="22"/>
              </w:rPr>
              <w:t>mel</w:t>
            </w:r>
            <w:r>
              <w:rPr>
                <w:spacing w:val="-4"/>
                <w:sz w:val="22"/>
              </w:rPr>
              <w:t> </w:t>
            </w:r>
            <w:r>
              <w:rPr>
                <w:sz w:val="22"/>
              </w:rPr>
              <w:t>natural;</w:t>
            </w:r>
            <w:r>
              <w:rPr>
                <w:spacing w:val="-4"/>
                <w:sz w:val="22"/>
              </w:rPr>
              <w:t> </w:t>
            </w:r>
            <w:r>
              <w:rPr>
                <w:sz w:val="22"/>
              </w:rPr>
              <w:t>produtos</w:t>
            </w:r>
            <w:r>
              <w:rPr>
                <w:spacing w:val="-2"/>
                <w:sz w:val="22"/>
              </w:rPr>
              <w:t> </w:t>
            </w:r>
            <w:r>
              <w:rPr>
                <w:sz w:val="22"/>
              </w:rPr>
              <w:t>comestíveis</w:t>
            </w:r>
            <w:r>
              <w:rPr>
                <w:spacing w:val="-5"/>
                <w:sz w:val="22"/>
              </w:rPr>
              <w:t> </w:t>
            </w:r>
            <w:r>
              <w:rPr>
                <w:sz w:val="22"/>
              </w:rPr>
              <w:t>de</w:t>
            </w:r>
            <w:r>
              <w:rPr>
                <w:spacing w:val="-3"/>
                <w:sz w:val="22"/>
              </w:rPr>
              <w:t> </w:t>
            </w:r>
            <w:r>
              <w:rPr>
                <w:sz w:val="22"/>
              </w:rPr>
              <w:t>origem</w:t>
            </w:r>
            <w:r>
              <w:rPr>
                <w:spacing w:val="-2"/>
                <w:sz w:val="22"/>
              </w:rPr>
              <w:t> </w:t>
            </w:r>
            <w:r>
              <w:rPr>
                <w:sz w:val="22"/>
              </w:rPr>
              <w:t>animal,</w:t>
            </w:r>
            <w:r>
              <w:rPr>
                <w:spacing w:val="-1"/>
                <w:sz w:val="22"/>
              </w:rPr>
              <w:t> </w:t>
            </w:r>
            <w:r>
              <w:rPr>
                <w:sz w:val="22"/>
              </w:rPr>
              <w:t>não</w:t>
            </w:r>
            <w:r>
              <w:rPr>
                <w:spacing w:val="-5"/>
                <w:sz w:val="22"/>
              </w:rPr>
              <w:t> </w:t>
            </w:r>
            <w:r>
              <w:rPr>
                <w:sz w:val="22"/>
              </w:rPr>
              <w:t>especificados</w:t>
            </w:r>
            <w:r>
              <w:rPr>
                <w:spacing w:val="-3"/>
                <w:sz w:val="22"/>
              </w:rPr>
              <w:t> </w:t>
            </w:r>
            <w:r>
              <w:rPr>
                <w:sz w:val="22"/>
              </w:rPr>
              <w:t>nem compreendidos em outros Capítulos - Queijos e requeijão - Outros queijos - Com um teor de umidade igual</w:t>
            </w:r>
          </w:p>
          <w:p>
            <w:pPr>
              <w:pStyle w:val="TableParagraph"/>
              <w:spacing w:line="244" w:lineRule="exact"/>
              <w:ind w:left="108"/>
              <w:rPr>
                <w:sz w:val="22"/>
              </w:rPr>
            </w:pPr>
            <w:r>
              <w:rPr>
                <w:sz w:val="22"/>
              </w:rPr>
              <w:t>ou</w:t>
            </w:r>
            <w:r>
              <w:rPr>
                <w:spacing w:val="-3"/>
                <w:sz w:val="22"/>
              </w:rPr>
              <w:t> </w:t>
            </w:r>
            <w:r>
              <w:rPr>
                <w:sz w:val="22"/>
              </w:rPr>
              <w:t>superior</w:t>
            </w:r>
            <w:r>
              <w:rPr>
                <w:spacing w:val="-4"/>
                <w:sz w:val="22"/>
              </w:rPr>
              <w:t> </w:t>
            </w:r>
            <w:r>
              <w:rPr>
                <w:sz w:val="22"/>
              </w:rPr>
              <w:t>a</w:t>
            </w:r>
            <w:r>
              <w:rPr>
                <w:spacing w:val="-2"/>
                <w:sz w:val="22"/>
              </w:rPr>
              <w:t> </w:t>
            </w:r>
            <w:r>
              <w:rPr>
                <w:sz w:val="22"/>
              </w:rPr>
              <w:t>36,0</w:t>
            </w:r>
            <w:r>
              <w:rPr>
                <w:spacing w:val="-5"/>
                <w:sz w:val="22"/>
              </w:rPr>
              <w:t> </w:t>
            </w:r>
            <w:r>
              <w:rPr>
                <w:sz w:val="22"/>
              </w:rPr>
              <w:t>%</w:t>
            </w:r>
            <w:r>
              <w:rPr>
                <w:spacing w:val="-4"/>
                <w:sz w:val="22"/>
              </w:rPr>
              <w:t> </w:t>
            </w:r>
            <w:r>
              <w:rPr>
                <w:sz w:val="22"/>
              </w:rPr>
              <w:t>e</w:t>
            </w:r>
            <w:r>
              <w:rPr>
                <w:spacing w:val="-2"/>
                <w:sz w:val="22"/>
              </w:rPr>
              <w:t> </w:t>
            </w:r>
            <w:r>
              <w:rPr>
                <w:sz w:val="22"/>
              </w:rPr>
              <w:t>inferior</w:t>
            </w:r>
            <w:r>
              <w:rPr>
                <w:spacing w:val="-4"/>
                <w:sz w:val="22"/>
              </w:rPr>
              <w:t> </w:t>
            </w:r>
            <w:r>
              <w:rPr>
                <w:sz w:val="22"/>
              </w:rPr>
              <w:t>a</w:t>
            </w:r>
            <w:r>
              <w:rPr>
                <w:spacing w:val="-2"/>
                <w:sz w:val="22"/>
              </w:rPr>
              <w:t> </w:t>
            </w:r>
            <w:r>
              <w:rPr>
                <w:sz w:val="22"/>
              </w:rPr>
              <w:t>46,0</w:t>
            </w:r>
            <w:r>
              <w:rPr>
                <w:spacing w:val="-5"/>
                <w:sz w:val="22"/>
              </w:rPr>
              <w:t> </w:t>
            </w:r>
            <w:r>
              <w:rPr>
                <w:sz w:val="22"/>
              </w:rPr>
              <w:t>%,</w:t>
            </w:r>
            <w:r>
              <w:rPr>
                <w:spacing w:val="-3"/>
                <w:sz w:val="22"/>
              </w:rPr>
              <w:t> </w:t>
            </w:r>
            <w:r>
              <w:rPr>
                <w:sz w:val="22"/>
              </w:rPr>
              <w:t>em</w:t>
            </w:r>
            <w:r>
              <w:rPr>
                <w:spacing w:val="2"/>
                <w:sz w:val="22"/>
              </w:rPr>
              <w:t> </w:t>
            </w:r>
            <w:r>
              <w:rPr>
                <w:sz w:val="22"/>
              </w:rPr>
              <w:t>peso</w:t>
            </w:r>
            <w:r>
              <w:rPr>
                <w:spacing w:val="-5"/>
                <w:sz w:val="22"/>
              </w:rPr>
              <w:t> </w:t>
            </w:r>
            <w:r>
              <w:rPr>
                <w:sz w:val="22"/>
              </w:rPr>
              <w:t>(massa</w:t>
            </w:r>
            <w:r>
              <w:rPr>
                <w:spacing w:val="-4"/>
                <w:sz w:val="22"/>
              </w:rPr>
              <w:t> </w:t>
            </w:r>
            <w:r>
              <w:rPr>
                <w:spacing w:val="-2"/>
                <w:sz w:val="22"/>
              </w:rPr>
              <w:t>semidura)</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1" w:lineRule="exact"/>
              <w:ind w:left="99" w:right="89"/>
              <w:jc w:val="center"/>
              <w:rPr>
                <w:sz w:val="22"/>
              </w:rPr>
            </w:pPr>
            <w:r>
              <w:rPr>
                <w:spacing w:val="-2"/>
                <w:sz w:val="22"/>
              </w:rPr>
              <w:t>04.06.90.30</w:t>
            </w:r>
          </w:p>
        </w:tc>
        <w:tc>
          <w:tcPr>
            <w:tcW w:w="10950" w:type="dxa"/>
          </w:tcPr>
          <w:p>
            <w:pPr>
              <w:pStyle w:val="TableParagraph"/>
              <w:ind w:left="108" w:right="172"/>
              <w:rPr>
                <w:sz w:val="22"/>
              </w:rPr>
            </w:pPr>
            <w:r>
              <w:rPr>
                <w:sz w:val="22"/>
              </w:rPr>
              <w:t>Leite</w:t>
            </w:r>
            <w:r>
              <w:rPr>
                <w:spacing w:val="-3"/>
                <w:sz w:val="22"/>
              </w:rPr>
              <w:t> </w:t>
            </w:r>
            <w:r>
              <w:rPr>
                <w:sz w:val="22"/>
              </w:rPr>
              <w:t>e</w:t>
            </w:r>
            <w:r>
              <w:rPr>
                <w:spacing w:val="-2"/>
                <w:sz w:val="22"/>
              </w:rPr>
              <w:t> </w:t>
            </w:r>
            <w:r>
              <w:rPr>
                <w:sz w:val="22"/>
              </w:rPr>
              <w:t>laticínios;</w:t>
            </w:r>
            <w:r>
              <w:rPr>
                <w:spacing w:val="-4"/>
                <w:sz w:val="22"/>
              </w:rPr>
              <w:t> </w:t>
            </w:r>
            <w:r>
              <w:rPr>
                <w:sz w:val="22"/>
              </w:rPr>
              <w:t>ovos</w:t>
            </w:r>
            <w:r>
              <w:rPr>
                <w:spacing w:val="-5"/>
                <w:sz w:val="22"/>
              </w:rPr>
              <w:t> </w:t>
            </w:r>
            <w:r>
              <w:rPr>
                <w:sz w:val="22"/>
              </w:rPr>
              <w:t>de</w:t>
            </w:r>
            <w:r>
              <w:rPr>
                <w:spacing w:val="-3"/>
                <w:sz w:val="22"/>
              </w:rPr>
              <w:t> </w:t>
            </w:r>
            <w:r>
              <w:rPr>
                <w:sz w:val="22"/>
              </w:rPr>
              <w:t>aves;</w:t>
            </w:r>
            <w:r>
              <w:rPr>
                <w:spacing w:val="-6"/>
                <w:sz w:val="22"/>
              </w:rPr>
              <w:t> </w:t>
            </w:r>
            <w:r>
              <w:rPr>
                <w:sz w:val="22"/>
              </w:rPr>
              <w:t>mel</w:t>
            </w:r>
            <w:r>
              <w:rPr>
                <w:spacing w:val="-4"/>
                <w:sz w:val="22"/>
              </w:rPr>
              <w:t> </w:t>
            </w:r>
            <w:r>
              <w:rPr>
                <w:sz w:val="22"/>
              </w:rPr>
              <w:t>natural;</w:t>
            </w:r>
            <w:r>
              <w:rPr>
                <w:spacing w:val="-4"/>
                <w:sz w:val="22"/>
              </w:rPr>
              <w:t> </w:t>
            </w:r>
            <w:r>
              <w:rPr>
                <w:sz w:val="22"/>
              </w:rPr>
              <w:t>produtos</w:t>
            </w:r>
            <w:r>
              <w:rPr>
                <w:spacing w:val="-2"/>
                <w:sz w:val="22"/>
              </w:rPr>
              <w:t> </w:t>
            </w:r>
            <w:r>
              <w:rPr>
                <w:sz w:val="22"/>
              </w:rPr>
              <w:t>comestíveis</w:t>
            </w:r>
            <w:r>
              <w:rPr>
                <w:spacing w:val="-5"/>
                <w:sz w:val="22"/>
              </w:rPr>
              <w:t> </w:t>
            </w:r>
            <w:r>
              <w:rPr>
                <w:sz w:val="22"/>
              </w:rPr>
              <w:t>de</w:t>
            </w:r>
            <w:r>
              <w:rPr>
                <w:spacing w:val="-3"/>
                <w:sz w:val="22"/>
              </w:rPr>
              <w:t> </w:t>
            </w:r>
            <w:r>
              <w:rPr>
                <w:sz w:val="22"/>
              </w:rPr>
              <w:t>origem</w:t>
            </w:r>
            <w:r>
              <w:rPr>
                <w:spacing w:val="-2"/>
                <w:sz w:val="22"/>
              </w:rPr>
              <w:t> </w:t>
            </w:r>
            <w:r>
              <w:rPr>
                <w:sz w:val="22"/>
              </w:rPr>
              <w:t>animal,</w:t>
            </w:r>
            <w:r>
              <w:rPr>
                <w:spacing w:val="-1"/>
                <w:sz w:val="22"/>
              </w:rPr>
              <w:t> </w:t>
            </w:r>
            <w:r>
              <w:rPr>
                <w:sz w:val="22"/>
              </w:rPr>
              <w:t>não</w:t>
            </w:r>
            <w:r>
              <w:rPr>
                <w:spacing w:val="-5"/>
                <w:sz w:val="22"/>
              </w:rPr>
              <w:t> </w:t>
            </w:r>
            <w:r>
              <w:rPr>
                <w:sz w:val="22"/>
              </w:rPr>
              <w:t>especificados</w:t>
            </w:r>
            <w:r>
              <w:rPr>
                <w:spacing w:val="-3"/>
                <w:sz w:val="22"/>
              </w:rPr>
              <w:t> </w:t>
            </w:r>
            <w:r>
              <w:rPr>
                <w:sz w:val="22"/>
              </w:rPr>
              <w:t>nem compreendidos em outros Capítulos - Queijos e requeijão - Outros queijos - Com um teor de umidade igual ou superior a 46,0 % e inferior a 55,0 %, em peso (massa macia)</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6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505" w:hRule="atLeast"/>
        </w:trPr>
        <w:tc>
          <w:tcPr>
            <w:tcW w:w="1380" w:type="dxa"/>
          </w:tcPr>
          <w:p>
            <w:pPr>
              <w:pStyle w:val="TableParagraph"/>
              <w:spacing w:line="241" w:lineRule="exact"/>
              <w:ind w:left="99" w:right="89"/>
              <w:jc w:val="center"/>
              <w:rPr>
                <w:sz w:val="22"/>
              </w:rPr>
            </w:pPr>
            <w:r>
              <w:rPr>
                <w:spacing w:val="-2"/>
                <w:sz w:val="22"/>
              </w:rPr>
              <w:t>07.13.33.19</w:t>
            </w:r>
          </w:p>
        </w:tc>
        <w:tc>
          <w:tcPr>
            <w:tcW w:w="10950" w:type="dxa"/>
          </w:tcPr>
          <w:p>
            <w:pPr>
              <w:pStyle w:val="TableParagraph"/>
              <w:spacing w:line="240" w:lineRule="exact"/>
              <w:ind w:left="108"/>
              <w:rPr>
                <w:sz w:val="22"/>
              </w:rPr>
            </w:pPr>
            <w:r>
              <w:rPr>
                <w:sz w:val="22"/>
              </w:rPr>
              <w:t>Produtos</w:t>
            </w:r>
            <w:r>
              <w:rPr>
                <w:spacing w:val="-7"/>
                <w:sz w:val="22"/>
              </w:rPr>
              <w:t> </w:t>
            </w:r>
            <w:r>
              <w:rPr>
                <w:sz w:val="22"/>
              </w:rPr>
              <w:t>hortícolas,</w:t>
            </w:r>
            <w:r>
              <w:rPr>
                <w:spacing w:val="-3"/>
                <w:sz w:val="22"/>
              </w:rPr>
              <w:t> </w:t>
            </w:r>
            <w:r>
              <w:rPr>
                <w:sz w:val="22"/>
              </w:rPr>
              <w:t>plantas,</w:t>
            </w:r>
            <w:r>
              <w:rPr>
                <w:spacing w:val="-6"/>
                <w:sz w:val="22"/>
              </w:rPr>
              <w:t> </w:t>
            </w:r>
            <w:r>
              <w:rPr>
                <w:sz w:val="22"/>
              </w:rPr>
              <w:t>raízes</w:t>
            </w:r>
            <w:r>
              <w:rPr>
                <w:spacing w:val="-7"/>
                <w:sz w:val="22"/>
              </w:rPr>
              <w:t> </w:t>
            </w:r>
            <w:r>
              <w:rPr>
                <w:sz w:val="22"/>
              </w:rPr>
              <w:t>e</w:t>
            </w:r>
            <w:r>
              <w:rPr>
                <w:spacing w:val="-7"/>
                <w:sz w:val="22"/>
              </w:rPr>
              <w:t> </w:t>
            </w:r>
            <w:r>
              <w:rPr>
                <w:sz w:val="22"/>
              </w:rPr>
              <w:t>tubérculos,</w:t>
            </w:r>
            <w:r>
              <w:rPr>
                <w:spacing w:val="-6"/>
                <w:sz w:val="22"/>
              </w:rPr>
              <w:t> </w:t>
            </w:r>
            <w:r>
              <w:rPr>
                <w:sz w:val="22"/>
              </w:rPr>
              <w:t>comestíveis.-</w:t>
            </w:r>
            <w:r>
              <w:rPr>
                <w:spacing w:val="-5"/>
                <w:sz w:val="22"/>
              </w:rPr>
              <w:t> </w:t>
            </w:r>
            <w:r>
              <w:rPr>
                <w:sz w:val="22"/>
              </w:rPr>
              <w:t>Legumes</w:t>
            </w:r>
            <w:r>
              <w:rPr>
                <w:spacing w:val="-7"/>
                <w:sz w:val="22"/>
              </w:rPr>
              <w:t> </w:t>
            </w:r>
            <w:r>
              <w:rPr>
                <w:sz w:val="22"/>
              </w:rPr>
              <w:t>de</w:t>
            </w:r>
            <w:r>
              <w:rPr>
                <w:spacing w:val="-5"/>
                <w:sz w:val="22"/>
              </w:rPr>
              <w:t> </w:t>
            </w:r>
            <w:r>
              <w:rPr>
                <w:sz w:val="22"/>
              </w:rPr>
              <w:t>vagem,</w:t>
            </w:r>
            <w:r>
              <w:rPr>
                <w:spacing w:val="-6"/>
                <w:sz w:val="22"/>
              </w:rPr>
              <w:t> </w:t>
            </w:r>
            <w:r>
              <w:rPr>
                <w:sz w:val="22"/>
              </w:rPr>
              <w:t>secos,</w:t>
            </w:r>
            <w:r>
              <w:rPr>
                <w:spacing w:val="-6"/>
                <w:sz w:val="22"/>
              </w:rPr>
              <w:t> </w:t>
            </w:r>
            <w:r>
              <w:rPr>
                <w:sz w:val="22"/>
              </w:rPr>
              <w:t>em</w:t>
            </w:r>
            <w:r>
              <w:rPr>
                <w:spacing w:val="-4"/>
                <w:sz w:val="22"/>
              </w:rPr>
              <w:t> </w:t>
            </w:r>
            <w:r>
              <w:rPr>
                <w:sz w:val="22"/>
              </w:rPr>
              <w:t>grão,</w:t>
            </w:r>
            <w:r>
              <w:rPr>
                <w:spacing w:val="-5"/>
                <w:sz w:val="22"/>
              </w:rPr>
              <w:t> </w:t>
            </w:r>
            <w:r>
              <w:rPr>
                <w:spacing w:val="-2"/>
                <w:sz w:val="22"/>
              </w:rPr>
              <w:t>mesmo</w:t>
            </w:r>
          </w:p>
          <w:p>
            <w:pPr>
              <w:pStyle w:val="TableParagraph"/>
              <w:spacing w:line="246" w:lineRule="exact"/>
              <w:ind w:left="108"/>
              <w:rPr>
                <w:sz w:val="22"/>
              </w:rPr>
            </w:pPr>
            <w:r>
              <w:rPr>
                <w:sz w:val="22"/>
              </w:rPr>
              <w:t>pelados</w:t>
            </w:r>
            <w:r>
              <w:rPr>
                <w:spacing w:val="-4"/>
                <w:sz w:val="22"/>
              </w:rPr>
              <w:t> </w:t>
            </w:r>
            <w:r>
              <w:rPr>
                <w:sz w:val="22"/>
              </w:rPr>
              <w:t>ou</w:t>
            </w:r>
            <w:r>
              <w:rPr>
                <w:spacing w:val="-4"/>
                <w:sz w:val="22"/>
              </w:rPr>
              <w:t> </w:t>
            </w:r>
            <w:r>
              <w:rPr>
                <w:sz w:val="22"/>
              </w:rPr>
              <w:t>partidos.</w:t>
            </w:r>
            <w:r>
              <w:rPr>
                <w:spacing w:val="-4"/>
                <w:sz w:val="22"/>
              </w:rPr>
              <w:t> </w:t>
            </w:r>
            <w:r>
              <w:rPr>
                <w:sz w:val="22"/>
              </w:rPr>
              <w:t>-</w:t>
            </w:r>
            <w:r>
              <w:rPr>
                <w:spacing w:val="-5"/>
                <w:sz w:val="22"/>
              </w:rPr>
              <w:t> </w:t>
            </w:r>
            <w:r>
              <w:rPr>
                <w:sz w:val="22"/>
              </w:rPr>
              <w:t>Feijão</w:t>
            </w:r>
            <w:r>
              <w:rPr>
                <w:spacing w:val="-4"/>
                <w:sz w:val="22"/>
              </w:rPr>
              <w:t> </w:t>
            </w:r>
            <w:r>
              <w:rPr>
                <w:sz w:val="22"/>
              </w:rPr>
              <w:t>comum</w:t>
            </w:r>
            <w:r>
              <w:rPr>
                <w:spacing w:val="-5"/>
                <w:sz w:val="22"/>
              </w:rPr>
              <w:t> </w:t>
            </w:r>
            <w:r>
              <w:rPr>
                <w:sz w:val="22"/>
              </w:rPr>
              <w:t>preto</w:t>
            </w:r>
            <w:r>
              <w:rPr>
                <w:spacing w:val="-3"/>
                <w:sz w:val="22"/>
              </w:rPr>
              <w:t> </w:t>
            </w:r>
            <w:r>
              <w:rPr>
                <w:sz w:val="22"/>
              </w:rPr>
              <w:t>-</w:t>
            </w:r>
            <w:r>
              <w:rPr>
                <w:spacing w:val="-2"/>
                <w:sz w:val="22"/>
              </w:rPr>
              <w:t> outros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07.13.33.29</w:t>
            </w:r>
          </w:p>
        </w:tc>
        <w:tc>
          <w:tcPr>
            <w:tcW w:w="10950" w:type="dxa"/>
          </w:tcPr>
          <w:p>
            <w:pPr>
              <w:pStyle w:val="TableParagraph"/>
              <w:spacing w:line="240" w:lineRule="exact"/>
              <w:ind w:left="108"/>
              <w:rPr>
                <w:sz w:val="22"/>
              </w:rPr>
            </w:pPr>
            <w:r>
              <w:rPr>
                <w:sz w:val="22"/>
              </w:rPr>
              <w:t>Produtos</w:t>
            </w:r>
            <w:r>
              <w:rPr>
                <w:spacing w:val="-7"/>
                <w:sz w:val="22"/>
              </w:rPr>
              <w:t> </w:t>
            </w:r>
            <w:r>
              <w:rPr>
                <w:sz w:val="22"/>
              </w:rPr>
              <w:t>hortícolas,</w:t>
            </w:r>
            <w:r>
              <w:rPr>
                <w:spacing w:val="-3"/>
                <w:sz w:val="22"/>
              </w:rPr>
              <w:t> </w:t>
            </w:r>
            <w:r>
              <w:rPr>
                <w:sz w:val="22"/>
              </w:rPr>
              <w:t>plantas,</w:t>
            </w:r>
            <w:r>
              <w:rPr>
                <w:spacing w:val="-6"/>
                <w:sz w:val="22"/>
              </w:rPr>
              <w:t> </w:t>
            </w:r>
            <w:r>
              <w:rPr>
                <w:sz w:val="22"/>
              </w:rPr>
              <w:t>raízes</w:t>
            </w:r>
            <w:r>
              <w:rPr>
                <w:spacing w:val="-7"/>
                <w:sz w:val="22"/>
              </w:rPr>
              <w:t> </w:t>
            </w:r>
            <w:r>
              <w:rPr>
                <w:sz w:val="22"/>
              </w:rPr>
              <w:t>e</w:t>
            </w:r>
            <w:r>
              <w:rPr>
                <w:spacing w:val="-7"/>
                <w:sz w:val="22"/>
              </w:rPr>
              <w:t> </w:t>
            </w:r>
            <w:r>
              <w:rPr>
                <w:sz w:val="22"/>
              </w:rPr>
              <w:t>tubérculos,</w:t>
            </w:r>
            <w:r>
              <w:rPr>
                <w:spacing w:val="-6"/>
                <w:sz w:val="22"/>
              </w:rPr>
              <w:t> </w:t>
            </w:r>
            <w:r>
              <w:rPr>
                <w:sz w:val="22"/>
              </w:rPr>
              <w:t>comestíveis.-</w:t>
            </w:r>
            <w:r>
              <w:rPr>
                <w:spacing w:val="-5"/>
                <w:sz w:val="22"/>
              </w:rPr>
              <w:t> </w:t>
            </w:r>
            <w:r>
              <w:rPr>
                <w:sz w:val="22"/>
              </w:rPr>
              <w:t>Legumes</w:t>
            </w:r>
            <w:r>
              <w:rPr>
                <w:spacing w:val="-7"/>
                <w:sz w:val="22"/>
              </w:rPr>
              <w:t> </w:t>
            </w:r>
            <w:r>
              <w:rPr>
                <w:sz w:val="22"/>
              </w:rPr>
              <w:t>de</w:t>
            </w:r>
            <w:r>
              <w:rPr>
                <w:spacing w:val="-5"/>
                <w:sz w:val="22"/>
              </w:rPr>
              <w:t> </w:t>
            </w:r>
            <w:r>
              <w:rPr>
                <w:sz w:val="22"/>
              </w:rPr>
              <w:t>vagem,</w:t>
            </w:r>
            <w:r>
              <w:rPr>
                <w:spacing w:val="-6"/>
                <w:sz w:val="22"/>
              </w:rPr>
              <w:t> </w:t>
            </w:r>
            <w:r>
              <w:rPr>
                <w:sz w:val="22"/>
              </w:rPr>
              <w:t>secos,</w:t>
            </w:r>
            <w:r>
              <w:rPr>
                <w:spacing w:val="-6"/>
                <w:sz w:val="22"/>
              </w:rPr>
              <w:t> </w:t>
            </w:r>
            <w:r>
              <w:rPr>
                <w:sz w:val="22"/>
              </w:rPr>
              <w:t>em</w:t>
            </w:r>
            <w:r>
              <w:rPr>
                <w:spacing w:val="-4"/>
                <w:sz w:val="22"/>
              </w:rPr>
              <w:t> </w:t>
            </w:r>
            <w:r>
              <w:rPr>
                <w:sz w:val="22"/>
              </w:rPr>
              <w:t>grão,</w:t>
            </w:r>
            <w:r>
              <w:rPr>
                <w:spacing w:val="-5"/>
                <w:sz w:val="22"/>
              </w:rPr>
              <w:t> </w:t>
            </w:r>
            <w:r>
              <w:rPr>
                <w:spacing w:val="-2"/>
                <w:sz w:val="22"/>
              </w:rPr>
              <w:t>mesmo</w:t>
            </w:r>
          </w:p>
          <w:p>
            <w:pPr>
              <w:pStyle w:val="TableParagraph"/>
              <w:spacing w:line="246" w:lineRule="exact"/>
              <w:ind w:left="108"/>
              <w:rPr>
                <w:sz w:val="22"/>
              </w:rPr>
            </w:pPr>
            <w:r>
              <w:rPr>
                <w:sz w:val="22"/>
              </w:rPr>
              <w:t>pelados</w:t>
            </w:r>
            <w:r>
              <w:rPr>
                <w:spacing w:val="-7"/>
                <w:sz w:val="22"/>
              </w:rPr>
              <w:t> </w:t>
            </w:r>
            <w:r>
              <w:rPr>
                <w:sz w:val="22"/>
              </w:rPr>
              <w:t>ou</w:t>
            </w:r>
            <w:r>
              <w:rPr>
                <w:spacing w:val="-4"/>
                <w:sz w:val="22"/>
              </w:rPr>
              <w:t> </w:t>
            </w:r>
            <w:r>
              <w:rPr>
                <w:sz w:val="22"/>
              </w:rPr>
              <w:t>partidos.</w:t>
            </w:r>
            <w:r>
              <w:rPr>
                <w:spacing w:val="-4"/>
                <w:sz w:val="22"/>
              </w:rPr>
              <w:t> </w:t>
            </w:r>
            <w:r>
              <w:rPr>
                <w:sz w:val="22"/>
              </w:rPr>
              <w:t>-</w:t>
            </w:r>
            <w:r>
              <w:rPr>
                <w:spacing w:val="-5"/>
                <w:sz w:val="22"/>
              </w:rPr>
              <w:t> </w:t>
            </w:r>
            <w:r>
              <w:rPr>
                <w:sz w:val="22"/>
              </w:rPr>
              <w:t>Feijão</w:t>
            </w:r>
            <w:r>
              <w:rPr>
                <w:spacing w:val="-4"/>
                <w:sz w:val="22"/>
              </w:rPr>
              <w:t> </w:t>
            </w:r>
            <w:r>
              <w:rPr>
                <w:sz w:val="22"/>
              </w:rPr>
              <w:t>comum</w:t>
            </w:r>
            <w:r>
              <w:rPr>
                <w:spacing w:val="-5"/>
                <w:sz w:val="22"/>
              </w:rPr>
              <w:t> </w:t>
            </w:r>
            <w:r>
              <w:rPr>
                <w:sz w:val="22"/>
              </w:rPr>
              <w:t>branco</w:t>
            </w:r>
            <w:r>
              <w:rPr>
                <w:spacing w:val="-4"/>
                <w:sz w:val="22"/>
              </w:rPr>
              <w:t> </w:t>
            </w:r>
            <w:r>
              <w:rPr>
                <w:sz w:val="22"/>
              </w:rPr>
              <w:t>-</w:t>
            </w:r>
            <w:r>
              <w:rPr>
                <w:spacing w:val="-2"/>
                <w:sz w:val="22"/>
              </w:rPr>
              <w:t> outros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07.13.33.99</w:t>
            </w:r>
          </w:p>
        </w:tc>
        <w:tc>
          <w:tcPr>
            <w:tcW w:w="10950" w:type="dxa"/>
          </w:tcPr>
          <w:p>
            <w:pPr>
              <w:pStyle w:val="TableParagraph"/>
              <w:spacing w:line="240" w:lineRule="exact"/>
              <w:ind w:left="108"/>
              <w:rPr>
                <w:sz w:val="22"/>
              </w:rPr>
            </w:pPr>
            <w:r>
              <w:rPr>
                <w:sz w:val="22"/>
              </w:rPr>
              <w:t>Produtos</w:t>
            </w:r>
            <w:r>
              <w:rPr>
                <w:spacing w:val="-7"/>
                <w:sz w:val="22"/>
              </w:rPr>
              <w:t> </w:t>
            </w:r>
            <w:r>
              <w:rPr>
                <w:sz w:val="22"/>
              </w:rPr>
              <w:t>hortícolas,</w:t>
            </w:r>
            <w:r>
              <w:rPr>
                <w:spacing w:val="-3"/>
                <w:sz w:val="22"/>
              </w:rPr>
              <w:t> </w:t>
            </w:r>
            <w:r>
              <w:rPr>
                <w:sz w:val="22"/>
              </w:rPr>
              <w:t>plantas,</w:t>
            </w:r>
            <w:r>
              <w:rPr>
                <w:spacing w:val="-6"/>
                <w:sz w:val="22"/>
              </w:rPr>
              <w:t> </w:t>
            </w:r>
            <w:r>
              <w:rPr>
                <w:sz w:val="22"/>
              </w:rPr>
              <w:t>raízes</w:t>
            </w:r>
            <w:r>
              <w:rPr>
                <w:spacing w:val="-7"/>
                <w:sz w:val="22"/>
              </w:rPr>
              <w:t> </w:t>
            </w:r>
            <w:r>
              <w:rPr>
                <w:sz w:val="22"/>
              </w:rPr>
              <w:t>e</w:t>
            </w:r>
            <w:r>
              <w:rPr>
                <w:spacing w:val="-7"/>
                <w:sz w:val="22"/>
              </w:rPr>
              <w:t> </w:t>
            </w:r>
            <w:r>
              <w:rPr>
                <w:sz w:val="22"/>
              </w:rPr>
              <w:t>tubérculos,</w:t>
            </w:r>
            <w:r>
              <w:rPr>
                <w:spacing w:val="-6"/>
                <w:sz w:val="22"/>
              </w:rPr>
              <w:t> </w:t>
            </w:r>
            <w:r>
              <w:rPr>
                <w:sz w:val="22"/>
              </w:rPr>
              <w:t>comestíveis.-</w:t>
            </w:r>
            <w:r>
              <w:rPr>
                <w:spacing w:val="-5"/>
                <w:sz w:val="22"/>
              </w:rPr>
              <w:t> </w:t>
            </w:r>
            <w:r>
              <w:rPr>
                <w:sz w:val="22"/>
              </w:rPr>
              <w:t>Legumes</w:t>
            </w:r>
            <w:r>
              <w:rPr>
                <w:spacing w:val="-7"/>
                <w:sz w:val="22"/>
              </w:rPr>
              <w:t> </w:t>
            </w:r>
            <w:r>
              <w:rPr>
                <w:sz w:val="22"/>
              </w:rPr>
              <w:t>de</w:t>
            </w:r>
            <w:r>
              <w:rPr>
                <w:spacing w:val="-5"/>
                <w:sz w:val="22"/>
              </w:rPr>
              <w:t> </w:t>
            </w:r>
            <w:r>
              <w:rPr>
                <w:sz w:val="22"/>
              </w:rPr>
              <w:t>vagem,</w:t>
            </w:r>
            <w:r>
              <w:rPr>
                <w:spacing w:val="-6"/>
                <w:sz w:val="22"/>
              </w:rPr>
              <w:t> </w:t>
            </w:r>
            <w:r>
              <w:rPr>
                <w:sz w:val="22"/>
              </w:rPr>
              <w:t>secos,</w:t>
            </w:r>
            <w:r>
              <w:rPr>
                <w:spacing w:val="-6"/>
                <w:sz w:val="22"/>
              </w:rPr>
              <w:t> </w:t>
            </w:r>
            <w:r>
              <w:rPr>
                <w:sz w:val="22"/>
              </w:rPr>
              <w:t>em</w:t>
            </w:r>
            <w:r>
              <w:rPr>
                <w:spacing w:val="-4"/>
                <w:sz w:val="22"/>
              </w:rPr>
              <w:t> </w:t>
            </w:r>
            <w:r>
              <w:rPr>
                <w:sz w:val="22"/>
              </w:rPr>
              <w:t>grão,</w:t>
            </w:r>
            <w:r>
              <w:rPr>
                <w:spacing w:val="-5"/>
                <w:sz w:val="22"/>
              </w:rPr>
              <w:t> </w:t>
            </w:r>
            <w:r>
              <w:rPr>
                <w:spacing w:val="-2"/>
                <w:sz w:val="22"/>
              </w:rPr>
              <w:t>mesmo</w:t>
            </w:r>
          </w:p>
          <w:p>
            <w:pPr>
              <w:pStyle w:val="TableParagraph"/>
              <w:spacing w:line="246" w:lineRule="exact"/>
              <w:ind w:left="108"/>
              <w:rPr>
                <w:sz w:val="22"/>
              </w:rPr>
            </w:pPr>
            <w:r>
              <w:rPr>
                <w:sz w:val="22"/>
              </w:rPr>
              <w:t>pelados</w:t>
            </w:r>
            <w:r>
              <w:rPr>
                <w:spacing w:val="-6"/>
                <w:sz w:val="22"/>
              </w:rPr>
              <w:t> </w:t>
            </w:r>
            <w:r>
              <w:rPr>
                <w:sz w:val="22"/>
              </w:rPr>
              <w:t>ou</w:t>
            </w:r>
            <w:r>
              <w:rPr>
                <w:spacing w:val="-4"/>
                <w:sz w:val="22"/>
              </w:rPr>
              <w:t> </w:t>
            </w:r>
            <w:r>
              <w:rPr>
                <w:sz w:val="22"/>
              </w:rPr>
              <w:t>partidos.</w:t>
            </w:r>
            <w:r>
              <w:rPr>
                <w:spacing w:val="-4"/>
                <w:sz w:val="22"/>
              </w:rPr>
              <w:t> </w:t>
            </w:r>
            <w:r>
              <w:rPr>
                <w:sz w:val="22"/>
              </w:rPr>
              <w:t>-</w:t>
            </w:r>
            <w:r>
              <w:rPr>
                <w:spacing w:val="-4"/>
                <w:sz w:val="22"/>
              </w:rPr>
              <w:t> </w:t>
            </w:r>
            <w:r>
              <w:rPr>
                <w:sz w:val="22"/>
              </w:rPr>
              <w:t>Feijão</w:t>
            </w:r>
            <w:r>
              <w:rPr>
                <w:spacing w:val="-4"/>
                <w:sz w:val="22"/>
              </w:rPr>
              <w:t> </w:t>
            </w:r>
            <w:r>
              <w:rPr>
                <w:sz w:val="22"/>
              </w:rPr>
              <w:t>comum</w:t>
            </w:r>
            <w:r>
              <w:rPr>
                <w:spacing w:val="-4"/>
                <w:sz w:val="22"/>
              </w:rPr>
              <w:t> </w:t>
            </w:r>
            <w:r>
              <w:rPr>
                <w:sz w:val="22"/>
              </w:rPr>
              <w:t>-</w:t>
            </w:r>
            <w:r>
              <w:rPr>
                <w:spacing w:val="-4"/>
                <w:sz w:val="22"/>
              </w:rPr>
              <w:t> </w:t>
            </w:r>
            <w:r>
              <w:rPr>
                <w:spacing w:val="-2"/>
                <w:sz w:val="22"/>
              </w:rPr>
              <w:t>outros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07.13.35.90</w:t>
            </w:r>
          </w:p>
        </w:tc>
        <w:tc>
          <w:tcPr>
            <w:tcW w:w="10950" w:type="dxa"/>
          </w:tcPr>
          <w:p>
            <w:pPr>
              <w:pStyle w:val="TableParagraph"/>
              <w:spacing w:line="240" w:lineRule="exact"/>
              <w:ind w:left="108"/>
              <w:rPr>
                <w:sz w:val="22"/>
              </w:rPr>
            </w:pPr>
            <w:r>
              <w:rPr>
                <w:sz w:val="22"/>
              </w:rPr>
              <w:t>Produtos</w:t>
            </w:r>
            <w:r>
              <w:rPr>
                <w:spacing w:val="-7"/>
                <w:sz w:val="22"/>
              </w:rPr>
              <w:t> </w:t>
            </w:r>
            <w:r>
              <w:rPr>
                <w:sz w:val="22"/>
              </w:rPr>
              <w:t>hortícolas,</w:t>
            </w:r>
            <w:r>
              <w:rPr>
                <w:spacing w:val="-3"/>
                <w:sz w:val="22"/>
              </w:rPr>
              <w:t> </w:t>
            </w:r>
            <w:r>
              <w:rPr>
                <w:sz w:val="22"/>
              </w:rPr>
              <w:t>plantas,</w:t>
            </w:r>
            <w:r>
              <w:rPr>
                <w:spacing w:val="-6"/>
                <w:sz w:val="22"/>
              </w:rPr>
              <w:t> </w:t>
            </w:r>
            <w:r>
              <w:rPr>
                <w:sz w:val="22"/>
              </w:rPr>
              <w:t>raízes</w:t>
            </w:r>
            <w:r>
              <w:rPr>
                <w:spacing w:val="-7"/>
                <w:sz w:val="22"/>
              </w:rPr>
              <w:t> </w:t>
            </w:r>
            <w:r>
              <w:rPr>
                <w:sz w:val="22"/>
              </w:rPr>
              <w:t>e</w:t>
            </w:r>
            <w:r>
              <w:rPr>
                <w:spacing w:val="-7"/>
                <w:sz w:val="22"/>
              </w:rPr>
              <w:t> </w:t>
            </w:r>
            <w:r>
              <w:rPr>
                <w:sz w:val="22"/>
              </w:rPr>
              <w:t>tubérculos,</w:t>
            </w:r>
            <w:r>
              <w:rPr>
                <w:spacing w:val="-6"/>
                <w:sz w:val="22"/>
              </w:rPr>
              <w:t> </w:t>
            </w:r>
            <w:r>
              <w:rPr>
                <w:sz w:val="22"/>
              </w:rPr>
              <w:t>comestíveis.-</w:t>
            </w:r>
            <w:r>
              <w:rPr>
                <w:spacing w:val="-5"/>
                <w:sz w:val="22"/>
              </w:rPr>
              <w:t> </w:t>
            </w:r>
            <w:r>
              <w:rPr>
                <w:sz w:val="22"/>
              </w:rPr>
              <w:t>Legumes</w:t>
            </w:r>
            <w:r>
              <w:rPr>
                <w:spacing w:val="-7"/>
                <w:sz w:val="22"/>
              </w:rPr>
              <w:t> </w:t>
            </w:r>
            <w:r>
              <w:rPr>
                <w:sz w:val="22"/>
              </w:rPr>
              <w:t>de</w:t>
            </w:r>
            <w:r>
              <w:rPr>
                <w:spacing w:val="-5"/>
                <w:sz w:val="22"/>
              </w:rPr>
              <w:t> </w:t>
            </w:r>
            <w:r>
              <w:rPr>
                <w:sz w:val="22"/>
              </w:rPr>
              <w:t>vagem,</w:t>
            </w:r>
            <w:r>
              <w:rPr>
                <w:spacing w:val="-6"/>
                <w:sz w:val="22"/>
              </w:rPr>
              <w:t> </w:t>
            </w:r>
            <w:r>
              <w:rPr>
                <w:sz w:val="22"/>
              </w:rPr>
              <w:t>secos,</w:t>
            </w:r>
            <w:r>
              <w:rPr>
                <w:spacing w:val="-6"/>
                <w:sz w:val="22"/>
              </w:rPr>
              <w:t> </w:t>
            </w:r>
            <w:r>
              <w:rPr>
                <w:sz w:val="22"/>
              </w:rPr>
              <w:t>em</w:t>
            </w:r>
            <w:r>
              <w:rPr>
                <w:spacing w:val="-4"/>
                <w:sz w:val="22"/>
              </w:rPr>
              <w:t> </w:t>
            </w:r>
            <w:r>
              <w:rPr>
                <w:sz w:val="22"/>
              </w:rPr>
              <w:t>grão,</w:t>
            </w:r>
            <w:r>
              <w:rPr>
                <w:spacing w:val="-5"/>
                <w:sz w:val="22"/>
              </w:rPr>
              <w:t> </w:t>
            </w:r>
            <w:r>
              <w:rPr>
                <w:spacing w:val="-2"/>
                <w:sz w:val="22"/>
              </w:rPr>
              <w:t>mesmo</w:t>
            </w:r>
          </w:p>
          <w:p>
            <w:pPr>
              <w:pStyle w:val="TableParagraph"/>
              <w:spacing w:line="246" w:lineRule="exact"/>
              <w:ind w:left="108"/>
              <w:rPr>
                <w:sz w:val="22"/>
              </w:rPr>
            </w:pPr>
            <w:r>
              <w:rPr>
                <w:sz w:val="22"/>
              </w:rPr>
              <w:t>pelados</w:t>
            </w:r>
            <w:r>
              <w:rPr>
                <w:spacing w:val="-5"/>
                <w:sz w:val="22"/>
              </w:rPr>
              <w:t> </w:t>
            </w:r>
            <w:r>
              <w:rPr>
                <w:sz w:val="22"/>
              </w:rPr>
              <w:t>ou</w:t>
            </w:r>
            <w:r>
              <w:rPr>
                <w:spacing w:val="-4"/>
                <w:sz w:val="22"/>
              </w:rPr>
              <w:t> </w:t>
            </w:r>
            <w:r>
              <w:rPr>
                <w:sz w:val="22"/>
              </w:rPr>
              <w:t>partidos.</w:t>
            </w:r>
            <w:r>
              <w:rPr>
                <w:spacing w:val="-4"/>
                <w:sz w:val="22"/>
              </w:rPr>
              <w:t> </w:t>
            </w:r>
            <w:r>
              <w:rPr>
                <w:sz w:val="22"/>
              </w:rPr>
              <w:t>-</w:t>
            </w:r>
            <w:r>
              <w:rPr>
                <w:spacing w:val="-6"/>
                <w:sz w:val="22"/>
              </w:rPr>
              <w:t> </w:t>
            </w:r>
            <w:r>
              <w:rPr>
                <w:sz w:val="22"/>
              </w:rPr>
              <w:t>Feijão</w:t>
            </w:r>
            <w:r>
              <w:rPr>
                <w:spacing w:val="-4"/>
                <w:sz w:val="22"/>
              </w:rPr>
              <w:t> </w:t>
            </w:r>
            <w:r>
              <w:rPr>
                <w:sz w:val="22"/>
              </w:rPr>
              <w:t>fradinho</w:t>
            </w:r>
            <w:r>
              <w:rPr>
                <w:spacing w:val="-5"/>
                <w:sz w:val="22"/>
              </w:rPr>
              <w:t> </w:t>
            </w:r>
            <w:r>
              <w:rPr>
                <w:sz w:val="22"/>
              </w:rPr>
              <w:t>-</w:t>
            </w:r>
            <w:r>
              <w:rPr>
                <w:spacing w:val="-2"/>
                <w:sz w:val="22"/>
              </w:rPr>
              <w:t> outros</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7"/>
              <w:jc w:val="center"/>
              <w:rPr>
                <w:sz w:val="22"/>
              </w:rPr>
            </w:pPr>
            <w:r>
              <w:rPr>
                <w:spacing w:val="-2"/>
                <w:sz w:val="22"/>
              </w:rPr>
              <w:t>09.01</w:t>
            </w:r>
          </w:p>
        </w:tc>
        <w:tc>
          <w:tcPr>
            <w:tcW w:w="10950" w:type="dxa"/>
          </w:tcPr>
          <w:p>
            <w:pPr>
              <w:pStyle w:val="TableParagraph"/>
              <w:spacing w:line="241" w:lineRule="exact"/>
              <w:ind w:left="108"/>
              <w:rPr>
                <w:sz w:val="22"/>
              </w:rPr>
            </w:pPr>
            <w:r>
              <w:rPr>
                <w:sz w:val="22"/>
              </w:rPr>
              <w:t>Café,</w:t>
            </w:r>
            <w:r>
              <w:rPr>
                <w:spacing w:val="-3"/>
                <w:sz w:val="22"/>
              </w:rPr>
              <w:t> </w:t>
            </w:r>
            <w:r>
              <w:rPr>
                <w:sz w:val="22"/>
              </w:rPr>
              <w:t>chá,</w:t>
            </w:r>
            <w:r>
              <w:rPr>
                <w:spacing w:val="-3"/>
                <w:sz w:val="22"/>
              </w:rPr>
              <w:t> </w:t>
            </w:r>
            <w:r>
              <w:rPr>
                <w:sz w:val="22"/>
              </w:rPr>
              <w:t>mate</w:t>
            </w:r>
            <w:r>
              <w:rPr>
                <w:spacing w:val="-2"/>
                <w:sz w:val="22"/>
              </w:rPr>
              <w:t> </w:t>
            </w:r>
            <w:r>
              <w:rPr>
                <w:sz w:val="22"/>
              </w:rPr>
              <w:t>e</w:t>
            </w:r>
            <w:r>
              <w:rPr>
                <w:spacing w:val="-3"/>
                <w:sz w:val="22"/>
              </w:rPr>
              <w:t> </w:t>
            </w:r>
            <w:r>
              <w:rPr>
                <w:spacing w:val="-2"/>
                <w:sz w:val="22"/>
              </w:rPr>
              <w:t>especiarias.</w:t>
            </w:r>
          </w:p>
          <w:p>
            <w:pPr>
              <w:pStyle w:val="TableParagraph"/>
              <w:spacing w:line="254" w:lineRule="exact"/>
              <w:ind w:left="108"/>
              <w:rPr>
                <w:sz w:val="22"/>
              </w:rPr>
            </w:pPr>
            <w:r>
              <w:rPr>
                <w:sz w:val="22"/>
              </w:rPr>
              <w:t>Café,</w:t>
            </w:r>
            <w:r>
              <w:rPr>
                <w:spacing w:val="-2"/>
                <w:sz w:val="22"/>
              </w:rPr>
              <w:t> </w:t>
            </w:r>
            <w:r>
              <w:rPr>
                <w:sz w:val="22"/>
              </w:rPr>
              <w:t>mesmo</w:t>
            </w:r>
            <w:r>
              <w:rPr>
                <w:spacing w:val="-4"/>
                <w:sz w:val="22"/>
              </w:rPr>
              <w:t> </w:t>
            </w:r>
            <w:r>
              <w:rPr>
                <w:sz w:val="22"/>
              </w:rPr>
              <w:t>torrado</w:t>
            </w:r>
            <w:r>
              <w:rPr>
                <w:spacing w:val="-2"/>
                <w:sz w:val="22"/>
              </w:rPr>
              <w:t> </w:t>
            </w:r>
            <w:r>
              <w:rPr>
                <w:sz w:val="22"/>
              </w:rPr>
              <w:t>ou</w:t>
            </w:r>
            <w:r>
              <w:rPr>
                <w:spacing w:val="-4"/>
                <w:sz w:val="22"/>
              </w:rPr>
              <w:t> </w:t>
            </w:r>
            <w:r>
              <w:rPr>
                <w:sz w:val="22"/>
              </w:rPr>
              <w:t>descafeinado;</w:t>
            </w:r>
            <w:r>
              <w:rPr>
                <w:spacing w:val="-3"/>
                <w:sz w:val="22"/>
              </w:rPr>
              <w:t> </w:t>
            </w:r>
            <w:r>
              <w:rPr>
                <w:sz w:val="22"/>
              </w:rPr>
              <w:t>cascas</w:t>
            </w:r>
            <w:r>
              <w:rPr>
                <w:spacing w:val="-4"/>
                <w:sz w:val="22"/>
              </w:rPr>
              <w:t> </w:t>
            </w:r>
            <w:r>
              <w:rPr>
                <w:sz w:val="22"/>
              </w:rPr>
              <w:t>e</w:t>
            </w:r>
            <w:r>
              <w:rPr>
                <w:spacing w:val="-4"/>
                <w:sz w:val="22"/>
              </w:rPr>
              <w:t> </w:t>
            </w:r>
            <w:r>
              <w:rPr>
                <w:sz w:val="22"/>
              </w:rPr>
              <w:t>películas</w:t>
            </w:r>
            <w:r>
              <w:rPr>
                <w:spacing w:val="-2"/>
                <w:sz w:val="22"/>
              </w:rPr>
              <w:t> </w:t>
            </w:r>
            <w:r>
              <w:rPr>
                <w:sz w:val="22"/>
              </w:rPr>
              <w:t>de</w:t>
            </w:r>
            <w:r>
              <w:rPr>
                <w:spacing w:val="-2"/>
                <w:sz w:val="22"/>
              </w:rPr>
              <w:t> </w:t>
            </w:r>
            <w:r>
              <w:rPr>
                <w:sz w:val="22"/>
              </w:rPr>
              <w:t>café;</w:t>
            </w:r>
            <w:r>
              <w:rPr>
                <w:spacing w:val="-1"/>
                <w:sz w:val="22"/>
              </w:rPr>
              <w:t> </w:t>
            </w:r>
            <w:r>
              <w:rPr>
                <w:sz w:val="22"/>
              </w:rPr>
              <w:t>sucedâneos</w:t>
            </w:r>
            <w:r>
              <w:rPr>
                <w:spacing w:val="-1"/>
                <w:sz w:val="22"/>
              </w:rPr>
              <w:t> </w:t>
            </w:r>
            <w:r>
              <w:rPr>
                <w:sz w:val="22"/>
              </w:rPr>
              <w:t>do</w:t>
            </w:r>
            <w:r>
              <w:rPr>
                <w:spacing w:val="-2"/>
                <w:sz w:val="22"/>
              </w:rPr>
              <w:t> </w:t>
            </w:r>
            <w:r>
              <w:rPr>
                <w:sz w:val="22"/>
              </w:rPr>
              <w:t>café</w:t>
            </w:r>
            <w:r>
              <w:rPr>
                <w:spacing w:val="-4"/>
                <w:sz w:val="22"/>
              </w:rPr>
              <w:t> </w:t>
            </w:r>
            <w:r>
              <w:rPr>
                <w:sz w:val="22"/>
              </w:rPr>
              <w:t>que</w:t>
            </w:r>
            <w:r>
              <w:rPr>
                <w:spacing w:val="-2"/>
                <w:sz w:val="22"/>
              </w:rPr>
              <w:t> </w:t>
            </w:r>
            <w:r>
              <w:rPr>
                <w:sz w:val="22"/>
              </w:rPr>
              <w:t>contenham</w:t>
            </w:r>
            <w:r>
              <w:rPr>
                <w:spacing w:val="-1"/>
                <w:sz w:val="22"/>
              </w:rPr>
              <w:t> </w:t>
            </w:r>
            <w:r>
              <w:rPr>
                <w:sz w:val="22"/>
              </w:rPr>
              <w:t>café em qualquer proporção.</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1" w:lineRule="exact"/>
              <w:ind w:left="99" w:right="87"/>
              <w:jc w:val="center"/>
              <w:rPr>
                <w:sz w:val="22"/>
              </w:rPr>
            </w:pPr>
            <w:r>
              <w:rPr>
                <w:spacing w:val="-2"/>
                <w:sz w:val="22"/>
              </w:rPr>
              <w:t>09.03</w:t>
            </w:r>
          </w:p>
        </w:tc>
        <w:tc>
          <w:tcPr>
            <w:tcW w:w="10950" w:type="dxa"/>
          </w:tcPr>
          <w:p>
            <w:pPr>
              <w:pStyle w:val="TableParagraph"/>
              <w:spacing w:line="241" w:lineRule="exact"/>
              <w:ind w:left="108"/>
              <w:rPr>
                <w:sz w:val="22"/>
              </w:rPr>
            </w:pPr>
            <w:r>
              <w:rPr>
                <w:sz w:val="22"/>
              </w:rPr>
              <w:t>Café,</w:t>
            </w:r>
            <w:r>
              <w:rPr>
                <w:spacing w:val="-3"/>
                <w:sz w:val="22"/>
              </w:rPr>
              <w:t> </w:t>
            </w:r>
            <w:r>
              <w:rPr>
                <w:sz w:val="22"/>
              </w:rPr>
              <w:t>chá,</w:t>
            </w:r>
            <w:r>
              <w:rPr>
                <w:spacing w:val="-3"/>
                <w:sz w:val="22"/>
              </w:rPr>
              <w:t> </w:t>
            </w:r>
            <w:r>
              <w:rPr>
                <w:sz w:val="22"/>
              </w:rPr>
              <w:t>mate</w:t>
            </w:r>
            <w:r>
              <w:rPr>
                <w:spacing w:val="-2"/>
                <w:sz w:val="22"/>
              </w:rPr>
              <w:t> </w:t>
            </w:r>
            <w:r>
              <w:rPr>
                <w:sz w:val="22"/>
              </w:rPr>
              <w:t>e</w:t>
            </w:r>
            <w:r>
              <w:rPr>
                <w:spacing w:val="-3"/>
                <w:sz w:val="22"/>
              </w:rPr>
              <w:t> </w:t>
            </w:r>
            <w:r>
              <w:rPr>
                <w:spacing w:val="-2"/>
                <w:sz w:val="22"/>
              </w:rPr>
              <w:t>especiarias.</w:t>
            </w:r>
          </w:p>
          <w:p>
            <w:pPr>
              <w:pStyle w:val="TableParagraph"/>
              <w:ind w:left="108"/>
              <w:rPr>
                <w:sz w:val="22"/>
              </w:rPr>
            </w:pPr>
            <w:r>
              <w:rPr>
                <w:sz w:val="22"/>
              </w:rPr>
              <w:t>Café,</w:t>
            </w:r>
            <w:r>
              <w:rPr>
                <w:spacing w:val="-2"/>
                <w:sz w:val="22"/>
              </w:rPr>
              <w:t> </w:t>
            </w:r>
            <w:r>
              <w:rPr>
                <w:sz w:val="22"/>
              </w:rPr>
              <w:t>mesmo</w:t>
            </w:r>
            <w:r>
              <w:rPr>
                <w:spacing w:val="-4"/>
                <w:sz w:val="22"/>
              </w:rPr>
              <w:t> </w:t>
            </w:r>
            <w:r>
              <w:rPr>
                <w:sz w:val="22"/>
              </w:rPr>
              <w:t>torrado</w:t>
            </w:r>
            <w:r>
              <w:rPr>
                <w:spacing w:val="-2"/>
                <w:sz w:val="22"/>
              </w:rPr>
              <w:t> </w:t>
            </w:r>
            <w:r>
              <w:rPr>
                <w:sz w:val="22"/>
              </w:rPr>
              <w:t>ou</w:t>
            </w:r>
            <w:r>
              <w:rPr>
                <w:spacing w:val="-4"/>
                <w:sz w:val="22"/>
              </w:rPr>
              <w:t> </w:t>
            </w:r>
            <w:r>
              <w:rPr>
                <w:sz w:val="22"/>
              </w:rPr>
              <w:t>descafeinado;</w:t>
            </w:r>
            <w:r>
              <w:rPr>
                <w:spacing w:val="-3"/>
                <w:sz w:val="22"/>
              </w:rPr>
              <w:t> </w:t>
            </w:r>
            <w:r>
              <w:rPr>
                <w:sz w:val="22"/>
              </w:rPr>
              <w:t>cascas</w:t>
            </w:r>
            <w:r>
              <w:rPr>
                <w:spacing w:val="-4"/>
                <w:sz w:val="22"/>
              </w:rPr>
              <w:t> </w:t>
            </w:r>
            <w:r>
              <w:rPr>
                <w:sz w:val="22"/>
              </w:rPr>
              <w:t>e</w:t>
            </w:r>
            <w:r>
              <w:rPr>
                <w:spacing w:val="-4"/>
                <w:sz w:val="22"/>
              </w:rPr>
              <w:t> </w:t>
            </w:r>
            <w:r>
              <w:rPr>
                <w:sz w:val="22"/>
              </w:rPr>
              <w:t>películas</w:t>
            </w:r>
            <w:r>
              <w:rPr>
                <w:spacing w:val="-2"/>
                <w:sz w:val="22"/>
              </w:rPr>
              <w:t> </w:t>
            </w:r>
            <w:r>
              <w:rPr>
                <w:sz w:val="22"/>
              </w:rPr>
              <w:t>de</w:t>
            </w:r>
            <w:r>
              <w:rPr>
                <w:spacing w:val="-2"/>
                <w:sz w:val="22"/>
              </w:rPr>
              <w:t> </w:t>
            </w:r>
            <w:r>
              <w:rPr>
                <w:sz w:val="22"/>
              </w:rPr>
              <w:t>café;</w:t>
            </w:r>
            <w:r>
              <w:rPr>
                <w:spacing w:val="-1"/>
                <w:sz w:val="22"/>
              </w:rPr>
              <w:t> </w:t>
            </w:r>
            <w:r>
              <w:rPr>
                <w:sz w:val="22"/>
              </w:rPr>
              <w:t>sucedâneos</w:t>
            </w:r>
            <w:r>
              <w:rPr>
                <w:spacing w:val="-1"/>
                <w:sz w:val="22"/>
              </w:rPr>
              <w:t> </w:t>
            </w:r>
            <w:r>
              <w:rPr>
                <w:sz w:val="22"/>
              </w:rPr>
              <w:t>do</w:t>
            </w:r>
            <w:r>
              <w:rPr>
                <w:spacing w:val="-2"/>
                <w:sz w:val="22"/>
              </w:rPr>
              <w:t> </w:t>
            </w:r>
            <w:r>
              <w:rPr>
                <w:sz w:val="22"/>
              </w:rPr>
              <w:t>café</w:t>
            </w:r>
            <w:r>
              <w:rPr>
                <w:spacing w:val="-4"/>
                <w:sz w:val="22"/>
              </w:rPr>
              <w:t> </w:t>
            </w:r>
            <w:r>
              <w:rPr>
                <w:sz w:val="22"/>
              </w:rPr>
              <w:t>que</w:t>
            </w:r>
            <w:r>
              <w:rPr>
                <w:spacing w:val="-2"/>
                <w:sz w:val="22"/>
              </w:rPr>
              <w:t> </w:t>
            </w:r>
            <w:r>
              <w:rPr>
                <w:sz w:val="22"/>
              </w:rPr>
              <w:t>contenham</w:t>
            </w:r>
            <w:r>
              <w:rPr>
                <w:spacing w:val="-1"/>
                <w:sz w:val="22"/>
              </w:rPr>
              <w:t> </w:t>
            </w:r>
            <w:r>
              <w:rPr>
                <w:sz w:val="22"/>
              </w:rPr>
              <w:t>café em qualquer proporção. - Mate</w:t>
            </w:r>
          </w:p>
        </w:tc>
        <w:tc>
          <w:tcPr>
            <w:tcW w:w="3101" w:type="dxa"/>
          </w:tcPr>
          <w:p>
            <w:pPr>
              <w:pStyle w:val="TableParagraph"/>
              <w:rPr>
                <w:rFonts w:ascii="Times New Roman"/>
                <w:sz w:val="20"/>
              </w:rPr>
            </w:pPr>
          </w:p>
        </w:tc>
      </w:tr>
      <w:tr>
        <w:trPr>
          <w:trHeight w:val="251" w:hRule="atLeast"/>
        </w:trPr>
        <w:tc>
          <w:tcPr>
            <w:tcW w:w="1380" w:type="dxa"/>
          </w:tcPr>
          <w:p>
            <w:pPr>
              <w:pStyle w:val="TableParagraph"/>
              <w:spacing w:line="232" w:lineRule="exact"/>
              <w:ind w:left="99" w:right="87"/>
              <w:jc w:val="center"/>
              <w:rPr>
                <w:sz w:val="22"/>
              </w:rPr>
            </w:pPr>
            <w:r>
              <w:rPr>
                <w:spacing w:val="-2"/>
                <w:sz w:val="22"/>
              </w:rPr>
              <w:t>10.06.20</w:t>
            </w:r>
          </w:p>
        </w:tc>
        <w:tc>
          <w:tcPr>
            <w:tcW w:w="10950" w:type="dxa"/>
          </w:tcPr>
          <w:p>
            <w:pPr>
              <w:pStyle w:val="TableParagraph"/>
              <w:spacing w:line="232" w:lineRule="exact"/>
              <w:ind w:left="170"/>
              <w:rPr>
                <w:sz w:val="22"/>
              </w:rPr>
            </w:pPr>
            <w:r>
              <w:rPr>
                <w:sz w:val="22"/>
              </w:rPr>
              <w:t>Arroz</w:t>
            </w:r>
            <w:r>
              <w:rPr>
                <w:spacing w:val="-5"/>
                <w:sz w:val="22"/>
              </w:rPr>
              <w:t> </w:t>
            </w:r>
            <w:r>
              <w:rPr>
                <w:sz w:val="22"/>
              </w:rPr>
              <w:t>-</w:t>
            </w:r>
            <w:r>
              <w:rPr>
                <w:spacing w:val="-2"/>
                <w:sz w:val="22"/>
              </w:rPr>
              <w:t> </w:t>
            </w:r>
            <w:r>
              <w:rPr>
                <w:sz w:val="22"/>
              </w:rPr>
              <w:t>Arroz</w:t>
            </w:r>
            <w:r>
              <w:rPr>
                <w:spacing w:val="-5"/>
                <w:sz w:val="22"/>
              </w:rPr>
              <w:t> </w:t>
            </w:r>
            <w:r>
              <w:rPr>
                <w:sz w:val="22"/>
              </w:rPr>
              <w:t>descascado</w:t>
            </w:r>
            <w:r>
              <w:rPr>
                <w:spacing w:val="-4"/>
                <w:sz w:val="22"/>
              </w:rPr>
              <w:t> </w:t>
            </w:r>
            <w:r>
              <w:rPr>
                <w:sz w:val="22"/>
              </w:rPr>
              <w:t>(arroz</w:t>
            </w:r>
            <w:r>
              <w:rPr>
                <w:spacing w:val="-5"/>
                <w:sz w:val="22"/>
              </w:rPr>
              <w:t> </w:t>
            </w:r>
            <w:r>
              <w:rPr>
                <w:sz w:val="22"/>
              </w:rPr>
              <w:t>cargo</w:t>
            </w:r>
            <w:r>
              <w:rPr>
                <w:spacing w:val="-6"/>
                <w:sz w:val="22"/>
              </w:rPr>
              <w:t> </w:t>
            </w:r>
            <w:r>
              <w:rPr>
                <w:sz w:val="22"/>
              </w:rPr>
              <w:t>ou</w:t>
            </w:r>
            <w:r>
              <w:rPr>
                <w:spacing w:val="-5"/>
                <w:sz w:val="22"/>
              </w:rPr>
              <w:t> </w:t>
            </w:r>
            <w:r>
              <w:rPr>
                <w:spacing w:val="-2"/>
                <w:sz w:val="22"/>
              </w:rPr>
              <w:t>castanho)</w:t>
            </w:r>
          </w:p>
        </w:tc>
        <w:tc>
          <w:tcPr>
            <w:tcW w:w="3101" w:type="dxa"/>
          </w:tcPr>
          <w:p>
            <w:pPr>
              <w:pStyle w:val="TableParagraph"/>
              <w:rPr>
                <w:rFonts w:ascii="Times New Roman"/>
                <w:sz w:val="18"/>
              </w:rPr>
            </w:pPr>
          </w:p>
        </w:tc>
      </w:tr>
      <w:tr>
        <w:trPr>
          <w:trHeight w:val="253" w:hRule="atLeast"/>
        </w:trPr>
        <w:tc>
          <w:tcPr>
            <w:tcW w:w="1380" w:type="dxa"/>
          </w:tcPr>
          <w:p>
            <w:pPr>
              <w:pStyle w:val="TableParagraph"/>
              <w:spacing w:line="234" w:lineRule="exact"/>
              <w:ind w:left="99" w:right="87"/>
              <w:jc w:val="center"/>
              <w:rPr>
                <w:sz w:val="22"/>
              </w:rPr>
            </w:pPr>
            <w:r>
              <w:rPr>
                <w:spacing w:val="-2"/>
                <w:sz w:val="22"/>
              </w:rPr>
              <w:t>10.06.30</w:t>
            </w:r>
          </w:p>
        </w:tc>
        <w:tc>
          <w:tcPr>
            <w:tcW w:w="10950" w:type="dxa"/>
          </w:tcPr>
          <w:p>
            <w:pPr>
              <w:pStyle w:val="TableParagraph"/>
              <w:spacing w:line="234" w:lineRule="exact"/>
              <w:ind w:left="108"/>
              <w:rPr>
                <w:sz w:val="22"/>
              </w:rPr>
            </w:pPr>
            <w:r>
              <w:rPr>
                <w:sz w:val="22"/>
              </w:rPr>
              <w:t>Arroz</w:t>
            </w:r>
            <w:r>
              <w:rPr>
                <w:spacing w:val="-10"/>
                <w:sz w:val="22"/>
              </w:rPr>
              <w:t> </w:t>
            </w:r>
            <w:r>
              <w:rPr>
                <w:sz w:val="22"/>
              </w:rPr>
              <w:t>-</w:t>
            </w:r>
            <w:r>
              <w:rPr>
                <w:spacing w:val="-6"/>
                <w:sz w:val="22"/>
              </w:rPr>
              <w:t> </w:t>
            </w:r>
            <w:r>
              <w:rPr>
                <w:sz w:val="22"/>
              </w:rPr>
              <w:t>Arroz</w:t>
            </w:r>
            <w:r>
              <w:rPr>
                <w:spacing w:val="-7"/>
                <w:sz w:val="22"/>
              </w:rPr>
              <w:t> </w:t>
            </w:r>
            <w:r>
              <w:rPr>
                <w:sz w:val="22"/>
              </w:rPr>
              <w:t>semibranqueado</w:t>
            </w:r>
            <w:r>
              <w:rPr>
                <w:spacing w:val="-4"/>
                <w:sz w:val="22"/>
              </w:rPr>
              <w:t> </w:t>
            </w:r>
            <w:r>
              <w:rPr>
                <w:sz w:val="22"/>
              </w:rPr>
              <w:t>ou</w:t>
            </w:r>
            <w:r>
              <w:rPr>
                <w:spacing w:val="-5"/>
                <w:sz w:val="22"/>
              </w:rPr>
              <w:t> </w:t>
            </w:r>
            <w:r>
              <w:rPr>
                <w:sz w:val="22"/>
              </w:rPr>
              <w:t>branqueado,</w:t>
            </w:r>
            <w:r>
              <w:rPr>
                <w:spacing w:val="-8"/>
                <w:sz w:val="22"/>
              </w:rPr>
              <w:t> </w:t>
            </w:r>
            <w:r>
              <w:rPr>
                <w:sz w:val="22"/>
              </w:rPr>
              <w:t>mesmo</w:t>
            </w:r>
            <w:r>
              <w:rPr>
                <w:spacing w:val="-7"/>
                <w:sz w:val="22"/>
              </w:rPr>
              <w:t> </w:t>
            </w:r>
            <w:r>
              <w:rPr>
                <w:sz w:val="22"/>
              </w:rPr>
              <w:t>polido</w:t>
            </w:r>
            <w:r>
              <w:rPr>
                <w:spacing w:val="-6"/>
                <w:sz w:val="22"/>
              </w:rPr>
              <w:t> </w:t>
            </w:r>
            <w:r>
              <w:rPr>
                <w:sz w:val="22"/>
              </w:rPr>
              <w:t>ou</w:t>
            </w:r>
            <w:r>
              <w:rPr>
                <w:spacing w:val="-5"/>
                <w:sz w:val="22"/>
              </w:rPr>
              <w:t> </w:t>
            </w:r>
            <w:r>
              <w:rPr>
                <w:sz w:val="22"/>
              </w:rPr>
              <w:t>brunido</w:t>
            </w:r>
            <w:r>
              <w:rPr>
                <w:spacing w:val="-5"/>
                <w:sz w:val="22"/>
              </w:rPr>
              <w:t> </w:t>
            </w:r>
            <w:r>
              <w:rPr>
                <w:spacing w:val="-2"/>
                <w:sz w:val="22"/>
              </w:rPr>
              <w:t>(glaciado*)</w:t>
            </w:r>
          </w:p>
        </w:tc>
        <w:tc>
          <w:tcPr>
            <w:tcW w:w="3101" w:type="dxa"/>
          </w:tcPr>
          <w:p>
            <w:pPr>
              <w:pStyle w:val="TableParagraph"/>
              <w:rPr>
                <w:rFonts w:ascii="Times New Roman"/>
                <w:sz w:val="18"/>
              </w:rPr>
            </w:pPr>
          </w:p>
        </w:tc>
      </w:tr>
      <w:tr>
        <w:trPr>
          <w:trHeight w:val="251" w:hRule="atLeast"/>
        </w:trPr>
        <w:tc>
          <w:tcPr>
            <w:tcW w:w="1380" w:type="dxa"/>
          </w:tcPr>
          <w:p>
            <w:pPr>
              <w:pStyle w:val="TableParagraph"/>
              <w:spacing w:line="232" w:lineRule="exact"/>
              <w:ind w:left="99" w:right="89"/>
              <w:jc w:val="center"/>
              <w:rPr>
                <w:sz w:val="22"/>
              </w:rPr>
            </w:pPr>
            <w:r>
              <w:rPr>
                <w:spacing w:val="-2"/>
                <w:sz w:val="22"/>
              </w:rPr>
              <w:t>10.06.40.00</w:t>
            </w:r>
          </w:p>
        </w:tc>
        <w:tc>
          <w:tcPr>
            <w:tcW w:w="10950" w:type="dxa"/>
          </w:tcPr>
          <w:p>
            <w:pPr>
              <w:pStyle w:val="TableParagraph"/>
              <w:spacing w:line="232" w:lineRule="exact"/>
              <w:ind w:left="108"/>
              <w:rPr>
                <w:sz w:val="22"/>
              </w:rPr>
            </w:pPr>
            <w:r>
              <w:rPr>
                <w:sz w:val="22"/>
              </w:rPr>
              <w:t>Arroz</w:t>
            </w:r>
            <w:r>
              <w:rPr>
                <w:spacing w:val="-6"/>
                <w:sz w:val="22"/>
              </w:rPr>
              <w:t> </w:t>
            </w:r>
            <w:r>
              <w:rPr>
                <w:sz w:val="22"/>
              </w:rPr>
              <w:t>-</w:t>
            </w:r>
            <w:r>
              <w:rPr>
                <w:spacing w:val="-4"/>
                <w:sz w:val="22"/>
              </w:rPr>
              <w:t> </w:t>
            </w:r>
            <w:r>
              <w:rPr>
                <w:sz w:val="22"/>
              </w:rPr>
              <w:t>Arroz</w:t>
            </w:r>
            <w:r>
              <w:rPr>
                <w:spacing w:val="-5"/>
                <w:sz w:val="22"/>
              </w:rPr>
              <w:t> </w:t>
            </w:r>
            <w:r>
              <w:rPr>
                <w:sz w:val="22"/>
              </w:rPr>
              <w:t>quebrado</w:t>
            </w:r>
            <w:r>
              <w:rPr>
                <w:spacing w:val="-6"/>
                <w:sz w:val="22"/>
              </w:rPr>
              <w:t> </w:t>
            </w:r>
            <w:r>
              <w:rPr>
                <w:sz w:val="22"/>
              </w:rPr>
              <w:t>(Trinca</w:t>
            </w:r>
            <w:r>
              <w:rPr>
                <w:spacing w:val="-3"/>
                <w:sz w:val="22"/>
              </w:rPr>
              <w:t> </w:t>
            </w:r>
            <w:r>
              <w:rPr>
                <w:sz w:val="22"/>
              </w:rPr>
              <w:t>de</w:t>
            </w:r>
            <w:r>
              <w:rPr>
                <w:spacing w:val="-3"/>
                <w:sz w:val="22"/>
              </w:rPr>
              <w:t> </w:t>
            </w:r>
            <w:r>
              <w:rPr>
                <w:spacing w:val="-2"/>
                <w:sz w:val="22"/>
              </w:rPr>
              <w:t>arroz*)</w:t>
            </w:r>
          </w:p>
        </w:tc>
        <w:tc>
          <w:tcPr>
            <w:tcW w:w="3101" w:type="dxa"/>
          </w:tcPr>
          <w:p>
            <w:pPr>
              <w:pStyle w:val="TableParagraph"/>
              <w:rPr>
                <w:rFonts w:ascii="Times New Roman"/>
                <w:sz w:val="18"/>
              </w:rPr>
            </w:pPr>
          </w:p>
        </w:tc>
      </w:tr>
      <w:tr>
        <w:trPr>
          <w:trHeight w:val="506" w:hRule="atLeast"/>
        </w:trPr>
        <w:tc>
          <w:tcPr>
            <w:tcW w:w="1380" w:type="dxa"/>
          </w:tcPr>
          <w:p>
            <w:pPr>
              <w:pStyle w:val="TableParagraph"/>
              <w:spacing w:line="243" w:lineRule="exact"/>
              <w:ind w:left="99" w:right="89"/>
              <w:jc w:val="center"/>
              <w:rPr>
                <w:sz w:val="22"/>
              </w:rPr>
            </w:pPr>
            <w:r>
              <w:rPr>
                <w:spacing w:val="-2"/>
                <w:sz w:val="22"/>
              </w:rPr>
              <w:t>11.01.00.10</w:t>
            </w:r>
          </w:p>
        </w:tc>
        <w:tc>
          <w:tcPr>
            <w:tcW w:w="10950" w:type="dxa"/>
          </w:tcPr>
          <w:p>
            <w:pPr>
              <w:pStyle w:val="TableParagraph"/>
              <w:spacing w:line="243" w:lineRule="exact"/>
              <w:ind w:left="108"/>
              <w:rPr>
                <w:sz w:val="22"/>
              </w:rPr>
            </w:pPr>
            <w:r>
              <w:rPr>
                <w:sz w:val="22"/>
              </w:rPr>
              <w:t>Produtos</w:t>
            </w:r>
            <w:r>
              <w:rPr>
                <w:spacing w:val="-9"/>
                <w:sz w:val="22"/>
              </w:rPr>
              <w:t> </w:t>
            </w:r>
            <w:r>
              <w:rPr>
                <w:sz w:val="22"/>
              </w:rPr>
              <w:t>da</w:t>
            </w:r>
            <w:r>
              <w:rPr>
                <w:spacing w:val="-4"/>
                <w:sz w:val="22"/>
              </w:rPr>
              <w:t> </w:t>
            </w:r>
            <w:r>
              <w:rPr>
                <w:sz w:val="22"/>
              </w:rPr>
              <w:t>indústria</w:t>
            </w:r>
            <w:r>
              <w:rPr>
                <w:spacing w:val="-4"/>
                <w:sz w:val="22"/>
              </w:rPr>
              <w:t> </w:t>
            </w:r>
            <w:r>
              <w:rPr>
                <w:sz w:val="22"/>
              </w:rPr>
              <w:t>de</w:t>
            </w:r>
            <w:r>
              <w:rPr>
                <w:spacing w:val="-8"/>
                <w:sz w:val="22"/>
              </w:rPr>
              <w:t> </w:t>
            </w:r>
            <w:r>
              <w:rPr>
                <w:sz w:val="22"/>
              </w:rPr>
              <w:t>moagem;</w:t>
            </w:r>
            <w:r>
              <w:rPr>
                <w:spacing w:val="-5"/>
                <w:sz w:val="22"/>
              </w:rPr>
              <w:t> </w:t>
            </w:r>
            <w:r>
              <w:rPr>
                <w:sz w:val="22"/>
              </w:rPr>
              <w:t>malte;</w:t>
            </w:r>
            <w:r>
              <w:rPr>
                <w:spacing w:val="-2"/>
                <w:sz w:val="22"/>
              </w:rPr>
              <w:t> </w:t>
            </w:r>
            <w:r>
              <w:rPr>
                <w:sz w:val="22"/>
              </w:rPr>
              <w:t>amidos</w:t>
            </w:r>
            <w:r>
              <w:rPr>
                <w:spacing w:val="-6"/>
                <w:sz w:val="22"/>
              </w:rPr>
              <w:t> </w:t>
            </w:r>
            <w:r>
              <w:rPr>
                <w:sz w:val="22"/>
              </w:rPr>
              <w:t>e</w:t>
            </w:r>
            <w:r>
              <w:rPr>
                <w:spacing w:val="-5"/>
                <w:sz w:val="22"/>
              </w:rPr>
              <w:t> </w:t>
            </w:r>
            <w:r>
              <w:rPr>
                <w:sz w:val="22"/>
              </w:rPr>
              <w:t>féculas;</w:t>
            </w:r>
            <w:r>
              <w:rPr>
                <w:spacing w:val="-2"/>
                <w:sz w:val="22"/>
              </w:rPr>
              <w:t> </w:t>
            </w:r>
            <w:r>
              <w:rPr>
                <w:sz w:val="22"/>
              </w:rPr>
              <w:t>inulina;</w:t>
            </w:r>
            <w:r>
              <w:rPr>
                <w:spacing w:val="-2"/>
                <w:sz w:val="22"/>
              </w:rPr>
              <w:t> </w:t>
            </w:r>
            <w:r>
              <w:rPr>
                <w:sz w:val="22"/>
              </w:rPr>
              <w:t>glúten</w:t>
            </w:r>
            <w:r>
              <w:rPr>
                <w:spacing w:val="-8"/>
                <w:sz w:val="22"/>
              </w:rPr>
              <w:t> </w:t>
            </w:r>
            <w:r>
              <w:rPr>
                <w:sz w:val="22"/>
              </w:rPr>
              <w:t>de</w:t>
            </w:r>
            <w:r>
              <w:rPr>
                <w:spacing w:val="-4"/>
                <w:sz w:val="22"/>
              </w:rPr>
              <w:t> </w:t>
            </w:r>
            <w:r>
              <w:rPr>
                <w:sz w:val="22"/>
              </w:rPr>
              <w:t>trigo</w:t>
            </w:r>
            <w:r>
              <w:rPr>
                <w:spacing w:val="-1"/>
                <w:sz w:val="22"/>
              </w:rPr>
              <w:t> </w:t>
            </w:r>
            <w:r>
              <w:rPr>
                <w:sz w:val="22"/>
              </w:rPr>
              <w:t>-</w:t>
            </w:r>
            <w:r>
              <w:rPr>
                <w:spacing w:val="-5"/>
                <w:sz w:val="22"/>
              </w:rPr>
              <w:t> </w:t>
            </w:r>
            <w:r>
              <w:rPr>
                <w:sz w:val="22"/>
              </w:rPr>
              <w:t>Farinhas</w:t>
            </w:r>
            <w:r>
              <w:rPr>
                <w:spacing w:val="-6"/>
                <w:sz w:val="22"/>
              </w:rPr>
              <w:t> </w:t>
            </w:r>
            <w:r>
              <w:rPr>
                <w:sz w:val="22"/>
              </w:rPr>
              <w:t>de</w:t>
            </w:r>
            <w:r>
              <w:rPr>
                <w:spacing w:val="-6"/>
                <w:sz w:val="22"/>
              </w:rPr>
              <w:t> </w:t>
            </w:r>
            <w:r>
              <w:rPr>
                <w:sz w:val="22"/>
              </w:rPr>
              <w:t>trigo</w:t>
            </w:r>
            <w:r>
              <w:rPr>
                <w:spacing w:val="-4"/>
                <w:sz w:val="22"/>
              </w:rPr>
              <w:t> </w:t>
            </w:r>
            <w:r>
              <w:rPr>
                <w:sz w:val="22"/>
              </w:rPr>
              <w:t>ou</w:t>
            </w:r>
            <w:r>
              <w:rPr>
                <w:spacing w:val="-4"/>
                <w:sz w:val="22"/>
              </w:rPr>
              <w:t> </w:t>
            </w:r>
            <w:r>
              <w:rPr>
                <w:spacing w:val="-5"/>
                <w:sz w:val="22"/>
              </w:rPr>
              <w:t>de</w:t>
            </w:r>
          </w:p>
          <w:p>
            <w:pPr>
              <w:pStyle w:val="TableParagraph"/>
              <w:spacing w:line="243" w:lineRule="exact"/>
              <w:ind w:left="108"/>
              <w:rPr>
                <w:sz w:val="22"/>
              </w:rPr>
            </w:pPr>
            <w:r>
              <w:rPr>
                <w:sz w:val="22"/>
              </w:rPr>
              <w:t>mistura</w:t>
            </w:r>
            <w:r>
              <w:rPr>
                <w:spacing w:val="-7"/>
                <w:sz w:val="22"/>
              </w:rPr>
              <w:t> </w:t>
            </w:r>
            <w:r>
              <w:rPr>
                <w:sz w:val="22"/>
              </w:rPr>
              <w:t>de</w:t>
            </w:r>
            <w:r>
              <w:rPr>
                <w:spacing w:val="-6"/>
                <w:sz w:val="22"/>
              </w:rPr>
              <w:t> </w:t>
            </w:r>
            <w:r>
              <w:rPr>
                <w:sz w:val="22"/>
              </w:rPr>
              <w:t>trigo</w:t>
            </w:r>
            <w:r>
              <w:rPr>
                <w:spacing w:val="-4"/>
                <w:sz w:val="22"/>
              </w:rPr>
              <w:t> </w:t>
            </w:r>
            <w:r>
              <w:rPr>
                <w:sz w:val="22"/>
              </w:rPr>
              <w:t>com</w:t>
            </w:r>
            <w:r>
              <w:rPr>
                <w:spacing w:val="-4"/>
                <w:sz w:val="22"/>
              </w:rPr>
              <w:t> </w:t>
            </w:r>
            <w:r>
              <w:rPr>
                <w:sz w:val="22"/>
              </w:rPr>
              <w:t>centeio</w:t>
            </w:r>
            <w:r>
              <w:rPr>
                <w:spacing w:val="-4"/>
                <w:sz w:val="22"/>
              </w:rPr>
              <w:t> </w:t>
            </w:r>
            <w:r>
              <w:rPr>
                <w:sz w:val="22"/>
              </w:rPr>
              <w:t>(méteil).-</w:t>
            </w:r>
            <w:r>
              <w:rPr>
                <w:spacing w:val="-6"/>
                <w:sz w:val="22"/>
              </w:rPr>
              <w:t> </w:t>
            </w:r>
            <w:r>
              <w:rPr>
                <w:sz w:val="22"/>
              </w:rPr>
              <w:t>De</w:t>
            </w:r>
            <w:r>
              <w:rPr>
                <w:spacing w:val="-4"/>
                <w:sz w:val="22"/>
              </w:rPr>
              <w:t> Trigo</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11.02.20.00</w:t>
            </w:r>
          </w:p>
        </w:tc>
        <w:tc>
          <w:tcPr>
            <w:tcW w:w="10950" w:type="dxa"/>
          </w:tcPr>
          <w:p>
            <w:pPr>
              <w:pStyle w:val="TableParagraph"/>
              <w:spacing w:line="241" w:lineRule="exact"/>
              <w:ind w:left="108"/>
              <w:rPr>
                <w:sz w:val="22"/>
              </w:rPr>
            </w:pPr>
            <w:r>
              <w:rPr>
                <w:sz w:val="22"/>
              </w:rPr>
              <w:t>Produtos</w:t>
            </w:r>
            <w:r>
              <w:rPr>
                <w:spacing w:val="-9"/>
                <w:sz w:val="22"/>
              </w:rPr>
              <w:t> </w:t>
            </w:r>
            <w:r>
              <w:rPr>
                <w:sz w:val="22"/>
              </w:rPr>
              <w:t>da</w:t>
            </w:r>
            <w:r>
              <w:rPr>
                <w:spacing w:val="-4"/>
                <w:sz w:val="22"/>
              </w:rPr>
              <w:t> </w:t>
            </w:r>
            <w:r>
              <w:rPr>
                <w:sz w:val="22"/>
              </w:rPr>
              <w:t>indústria</w:t>
            </w:r>
            <w:r>
              <w:rPr>
                <w:spacing w:val="-4"/>
                <w:sz w:val="22"/>
              </w:rPr>
              <w:t> </w:t>
            </w:r>
            <w:r>
              <w:rPr>
                <w:sz w:val="22"/>
              </w:rPr>
              <w:t>de</w:t>
            </w:r>
            <w:r>
              <w:rPr>
                <w:spacing w:val="-8"/>
                <w:sz w:val="22"/>
              </w:rPr>
              <w:t> </w:t>
            </w:r>
            <w:r>
              <w:rPr>
                <w:sz w:val="22"/>
              </w:rPr>
              <w:t>moagem;</w:t>
            </w:r>
            <w:r>
              <w:rPr>
                <w:spacing w:val="-5"/>
                <w:sz w:val="22"/>
              </w:rPr>
              <w:t> </w:t>
            </w:r>
            <w:r>
              <w:rPr>
                <w:sz w:val="22"/>
              </w:rPr>
              <w:t>malte;</w:t>
            </w:r>
            <w:r>
              <w:rPr>
                <w:spacing w:val="-2"/>
                <w:sz w:val="22"/>
              </w:rPr>
              <w:t> </w:t>
            </w:r>
            <w:r>
              <w:rPr>
                <w:sz w:val="22"/>
              </w:rPr>
              <w:t>amidos</w:t>
            </w:r>
            <w:r>
              <w:rPr>
                <w:spacing w:val="-6"/>
                <w:sz w:val="22"/>
              </w:rPr>
              <w:t> </w:t>
            </w:r>
            <w:r>
              <w:rPr>
                <w:sz w:val="22"/>
              </w:rPr>
              <w:t>e</w:t>
            </w:r>
            <w:r>
              <w:rPr>
                <w:spacing w:val="-5"/>
                <w:sz w:val="22"/>
              </w:rPr>
              <w:t> </w:t>
            </w:r>
            <w:r>
              <w:rPr>
                <w:sz w:val="22"/>
              </w:rPr>
              <w:t>féculas;</w:t>
            </w:r>
            <w:r>
              <w:rPr>
                <w:spacing w:val="-2"/>
                <w:sz w:val="22"/>
              </w:rPr>
              <w:t> </w:t>
            </w:r>
            <w:r>
              <w:rPr>
                <w:sz w:val="22"/>
              </w:rPr>
              <w:t>inulina;</w:t>
            </w:r>
            <w:r>
              <w:rPr>
                <w:spacing w:val="-2"/>
                <w:sz w:val="22"/>
              </w:rPr>
              <w:t> </w:t>
            </w:r>
            <w:r>
              <w:rPr>
                <w:sz w:val="22"/>
              </w:rPr>
              <w:t>glúten</w:t>
            </w:r>
            <w:r>
              <w:rPr>
                <w:spacing w:val="-8"/>
                <w:sz w:val="22"/>
              </w:rPr>
              <w:t> </w:t>
            </w:r>
            <w:r>
              <w:rPr>
                <w:sz w:val="22"/>
              </w:rPr>
              <w:t>de</w:t>
            </w:r>
            <w:r>
              <w:rPr>
                <w:spacing w:val="-4"/>
                <w:sz w:val="22"/>
              </w:rPr>
              <w:t> </w:t>
            </w:r>
            <w:r>
              <w:rPr>
                <w:sz w:val="22"/>
              </w:rPr>
              <w:t>trigo</w:t>
            </w:r>
            <w:r>
              <w:rPr>
                <w:spacing w:val="-1"/>
                <w:sz w:val="22"/>
              </w:rPr>
              <w:t> </w:t>
            </w:r>
            <w:r>
              <w:rPr>
                <w:sz w:val="22"/>
              </w:rPr>
              <w:t>-</w:t>
            </w:r>
            <w:r>
              <w:rPr>
                <w:spacing w:val="-5"/>
                <w:sz w:val="22"/>
              </w:rPr>
              <w:t> </w:t>
            </w:r>
            <w:r>
              <w:rPr>
                <w:sz w:val="22"/>
              </w:rPr>
              <w:t>Farinhas</w:t>
            </w:r>
            <w:r>
              <w:rPr>
                <w:spacing w:val="-6"/>
                <w:sz w:val="22"/>
              </w:rPr>
              <w:t> </w:t>
            </w:r>
            <w:r>
              <w:rPr>
                <w:sz w:val="22"/>
              </w:rPr>
              <w:t>de</w:t>
            </w:r>
            <w:r>
              <w:rPr>
                <w:spacing w:val="-6"/>
                <w:sz w:val="22"/>
              </w:rPr>
              <w:t> </w:t>
            </w:r>
            <w:r>
              <w:rPr>
                <w:sz w:val="22"/>
              </w:rPr>
              <w:t>trigo</w:t>
            </w:r>
            <w:r>
              <w:rPr>
                <w:spacing w:val="-4"/>
                <w:sz w:val="22"/>
              </w:rPr>
              <w:t> </w:t>
            </w:r>
            <w:r>
              <w:rPr>
                <w:sz w:val="22"/>
              </w:rPr>
              <w:t>ou</w:t>
            </w:r>
            <w:r>
              <w:rPr>
                <w:spacing w:val="-4"/>
                <w:sz w:val="22"/>
              </w:rPr>
              <w:t> </w:t>
            </w:r>
            <w:r>
              <w:rPr>
                <w:spacing w:val="-5"/>
                <w:sz w:val="22"/>
              </w:rPr>
              <w:t>de</w:t>
            </w:r>
          </w:p>
          <w:p>
            <w:pPr>
              <w:pStyle w:val="TableParagraph"/>
              <w:spacing w:line="244" w:lineRule="exact" w:before="1"/>
              <w:ind w:left="108"/>
              <w:rPr>
                <w:sz w:val="22"/>
              </w:rPr>
            </w:pPr>
            <w:r>
              <w:rPr>
                <w:sz w:val="22"/>
              </w:rPr>
              <w:t>mistura</w:t>
            </w:r>
            <w:r>
              <w:rPr>
                <w:spacing w:val="-7"/>
                <w:sz w:val="22"/>
              </w:rPr>
              <w:t> </w:t>
            </w:r>
            <w:r>
              <w:rPr>
                <w:sz w:val="22"/>
              </w:rPr>
              <w:t>de</w:t>
            </w:r>
            <w:r>
              <w:rPr>
                <w:spacing w:val="-6"/>
                <w:sz w:val="22"/>
              </w:rPr>
              <w:t> </w:t>
            </w:r>
            <w:r>
              <w:rPr>
                <w:sz w:val="22"/>
              </w:rPr>
              <w:t>trigo</w:t>
            </w:r>
            <w:r>
              <w:rPr>
                <w:spacing w:val="-5"/>
                <w:sz w:val="22"/>
              </w:rPr>
              <w:t> </w:t>
            </w:r>
            <w:r>
              <w:rPr>
                <w:sz w:val="22"/>
              </w:rPr>
              <w:t>com</w:t>
            </w:r>
            <w:r>
              <w:rPr>
                <w:spacing w:val="-3"/>
                <w:sz w:val="22"/>
              </w:rPr>
              <w:t> </w:t>
            </w:r>
            <w:r>
              <w:rPr>
                <w:sz w:val="22"/>
              </w:rPr>
              <w:t>centeio</w:t>
            </w:r>
            <w:r>
              <w:rPr>
                <w:spacing w:val="-5"/>
                <w:sz w:val="22"/>
              </w:rPr>
              <w:t> </w:t>
            </w:r>
            <w:r>
              <w:rPr>
                <w:sz w:val="22"/>
              </w:rPr>
              <w:t>(méteil).-</w:t>
            </w:r>
            <w:r>
              <w:rPr>
                <w:spacing w:val="-6"/>
                <w:sz w:val="22"/>
              </w:rPr>
              <w:t> </w:t>
            </w:r>
            <w:r>
              <w:rPr>
                <w:sz w:val="22"/>
              </w:rPr>
              <w:t>Farinha</w:t>
            </w:r>
            <w:r>
              <w:rPr>
                <w:spacing w:val="-4"/>
                <w:sz w:val="22"/>
              </w:rPr>
              <w:t> </w:t>
            </w:r>
            <w:r>
              <w:rPr>
                <w:sz w:val="22"/>
              </w:rPr>
              <w:t>de</w:t>
            </w:r>
            <w:r>
              <w:rPr>
                <w:spacing w:val="-6"/>
                <w:sz w:val="22"/>
              </w:rPr>
              <w:t> </w:t>
            </w:r>
            <w:r>
              <w:rPr>
                <w:spacing w:val="-2"/>
                <w:sz w:val="22"/>
              </w:rPr>
              <w:t>milho</w:t>
            </w:r>
          </w:p>
        </w:tc>
        <w:tc>
          <w:tcPr>
            <w:tcW w:w="3101" w:type="dxa"/>
          </w:tcPr>
          <w:p>
            <w:pPr>
              <w:pStyle w:val="TableParagraph"/>
              <w:rPr>
                <w:rFonts w:ascii="Times New Roman"/>
                <w:sz w:val="20"/>
              </w:rPr>
            </w:pPr>
          </w:p>
        </w:tc>
      </w:tr>
      <w:tr>
        <w:trPr>
          <w:trHeight w:val="505" w:hRule="atLeast"/>
        </w:trPr>
        <w:tc>
          <w:tcPr>
            <w:tcW w:w="1380" w:type="dxa"/>
          </w:tcPr>
          <w:p>
            <w:pPr>
              <w:pStyle w:val="TableParagraph"/>
              <w:spacing w:line="241" w:lineRule="exact"/>
              <w:ind w:left="99" w:right="89"/>
              <w:jc w:val="center"/>
              <w:rPr>
                <w:sz w:val="22"/>
              </w:rPr>
            </w:pPr>
            <w:r>
              <w:rPr>
                <w:spacing w:val="-2"/>
                <w:sz w:val="22"/>
              </w:rPr>
              <w:t>11.02.90.00</w:t>
            </w:r>
          </w:p>
        </w:tc>
        <w:tc>
          <w:tcPr>
            <w:tcW w:w="10950" w:type="dxa"/>
          </w:tcPr>
          <w:p>
            <w:pPr>
              <w:pStyle w:val="TableParagraph"/>
              <w:spacing w:line="241" w:lineRule="exact"/>
              <w:ind w:left="108"/>
              <w:rPr>
                <w:sz w:val="22"/>
              </w:rPr>
            </w:pPr>
            <w:r>
              <w:rPr>
                <w:sz w:val="22"/>
              </w:rPr>
              <w:t>Produtos</w:t>
            </w:r>
            <w:r>
              <w:rPr>
                <w:spacing w:val="-9"/>
                <w:sz w:val="22"/>
              </w:rPr>
              <w:t> </w:t>
            </w:r>
            <w:r>
              <w:rPr>
                <w:sz w:val="22"/>
              </w:rPr>
              <w:t>da</w:t>
            </w:r>
            <w:r>
              <w:rPr>
                <w:spacing w:val="-4"/>
                <w:sz w:val="22"/>
              </w:rPr>
              <w:t> </w:t>
            </w:r>
            <w:r>
              <w:rPr>
                <w:sz w:val="22"/>
              </w:rPr>
              <w:t>indústria</w:t>
            </w:r>
            <w:r>
              <w:rPr>
                <w:spacing w:val="-4"/>
                <w:sz w:val="22"/>
              </w:rPr>
              <w:t> </w:t>
            </w:r>
            <w:r>
              <w:rPr>
                <w:sz w:val="22"/>
              </w:rPr>
              <w:t>de</w:t>
            </w:r>
            <w:r>
              <w:rPr>
                <w:spacing w:val="-8"/>
                <w:sz w:val="22"/>
              </w:rPr>
              <w:t> </w:t>
            </w:r>
            <w:r>
              <w:rPr>
                <w:sz w:val="22"/>
              </w:rPr>
              <w:t>moagem;</w:t>
            </w:r>
            <w:r>
              <w:rPr>
                <w:spacing w:val="-5"/>
                <w:sz w:val="22"/>
              </w:rPr>
              <w:t> </w:t>
            </w:r>
            <w:r>
              <w:rPr>
                <w:sz w:val="22"/>
              </w:rPr>
              <w:t>malte;</w:t>
            </w:r>
            <w:r>
              <w:rPr>
                <w:spacing w:val="-2"/>
                <w:sz w:val="22"/>
              </w:rPr>
              <w:t> </w:t>
            </w:r>
            <w:r>
              <w:rPr>
                <w:sz w:val="22"/>
              </w:rPr>
              <w:t>amidos</w:t>
            </w:r>
            <w:r>
              <w:rPr>
                <w:spacing w:val="-6"/>
                <w:sz w:val="22"/>
              </w:rPr>
              <w:t> </w:t>
            </w:r>
            <w:r>
              <w:rPr>
                <w:sz w:val="22"/>
              </w:rPr>
              <w:t>e</w:t>
            </w:r>
            <w:r>
              <w:rPr>
                <w:spacing w:val="-5"/>
                <w:sz w:val="22"/>
              </w:rPr>
              <w:t> </w:t>
            </w:r>
            <w:r>
              <w:rPr>
                <w:sz w:val="22"/>
              </w:rPr>
              <w:t>féculas;</w:t>
            </w:r>
            <w:r>
              <w:rPr>
                <w:spacing w:val="-2"/>
                <w:sz w:val="22"/>
              </w:rPr>
              <w:t> </w:t>
            </w:r>
            <w:r>
              <w:rPr>
                <w:sz w:val="22"/>
              </w:rPr>
              <w:t>inulina;</w:t>
            </w:r>
            <w:r>
              <w:rPr>
                <w:spacing w:val="-2"/>
                <w:sz w:val="22"/>
              </w:rPr>
              <w:t> </w:t>
            </w:r>
            <w:r>
              <w:rPr>
                <w:sz w:val="22"/>
              </w:rPr>
              <w:t>glúten</w:t>
            </w:r>
            <w:r>
              <w:rPr>
                <w:spacing w:val="-8"/>
                <w:sz w:val="22"/>
              </w:rPr>
              <w:t> </w:t>
            </w:r>
            <w:r>
              <w:rPr>
                <w:sz w:val="22"/>
              </w:rPr>
              <w:t>de</w:t>
            </w:r>
            <w:r>
              <w:rPr>
                <w:spacing w:val="-4"/>
                <w:sz w:val="22"/>
              </w:rPr>
              <w:t> </w:t>
            </w:r>
            <w:r>
              <w:rPr>
                <w:sz w:val="22"/>
              </w:rPr>
              <w:t>trigo</w:t>
            </w:r>
            <w:r>
              <w:rPr>
                <w:spacing w:val="-1"/>
                <w:sz w:val="22"/>
              </w:rPr>
              <w:t> </w:t>
            </w:r>
            <w:r>
              <w:rPr>
                <w:sz w:val="22"/>
              </w:rPr>
              <w:t>-</w:t>
            </w:r>
            <w:r>
              <w:rPr>
                <w:spacing w:val="-5"/>
                <w:sz w:val="22"/>
              </w:rPr>
              <w:t> </w:t>
            </w:r>
            <w:r>
              <w:rPr>
                <w:sz w:val="22"/>
              </w:rPr>
              <w:t>Farinhas</w:t>
            </w:r>
            <w:r>
              <w:rPr>
                <w:spacing w:val="-6"/>
                <w:sz w:val="22"/>
              </w:rPr>
              <w:t> </w:t>
            </w:r>
            <w:r>
              <w:rPr>
                <w:sz w:val="22"/>
              </w:rPr>
              <w:t>de</w:t>
            </w:r>
            <w:r>
              <w:rPr>
                <w:spacing w:val="-6"/>
                <w:sz w:val="22"/>
              </w:rPr>
              <w:t> </w:t>
            </w:r>
            <w:r>
              <w:rPr>
                <w:sz w:val="22"/>
              </w:rPr>
              <w:t>trigo</w:t>
            </w:r>
            <w:r>
              <w:rPr>
                <w:spacing w:val="-4"/>
                <w:sz w:val="22"/>
              </w:rPr>
              <w:t> </w:t>
            </w:r>
            <w:r>
              <w:rPr>
                <w:sz w:val="22"/>
              </w:rPr>
              <w:t>ou</w:t>
            </w:r>
            <w:r>
              <w:rPr>
                <w:spacing w:val="-4"/>
                <w:sz w:val="22"/>
              </w:rPr>
              <w:t> </w:t>
            </w:r>
            <w:r>
              <w:rPr>
                <w:spacing w:val="-5"/>
                <w:sz w:val="22"/>
              </w:rPr>
              <w:t>de</w:t>
            </w:r>
          </w:p>
          <w:p>
            <w:pPr>
              <w:pStyle w:val="TableParagraph"/>
              <w:spacing w:line="244" w:lineRule="exact" w:before="1"/>
              <w:ind w:left="108"/>
              <w:rPr>
                <w:sz w:val="22"/>
              </w:rPr>
            </w:pPr>
            <w:r>
              <w:rPr>
                <w:sz w:val="22"/>
              </w:rPr>
              <w:t>mistura</w:t>
            </w:r>
            <w:r>
              <w:rPr>
                <w:spacing w:val="-7"/>
                <w:sz w:val="22"/>
              </w:rPr>
              <w:t> </w:t>
            </w:r>
            <w:r>
              <w:rPr>
                <w:sz w:val="22"/>
              </w:rPr>
              <w:t>de</w:t>
            </w:r>
            <w:r>
              <w:rPr>
                <w:spacing w:val="-7"/>
                <w:sz w:val="22"/>
              </w:rPr>
              <w:t> </w:t>
            </w:r>
            <w:r>
              <w:rPr>
                <w:sz w:val="22"/>
              </w:rPr>
              <w:t>trigo</w:t>
            </w:r>
            <w:r>
              <w:rPr>
                <w:spacing w:val="-5"/>
                <w:sz w:val="22"/>
              </w:rPr>
              <w:t> </w:t>
            </w:r>
            <w:r>
              <w:rPr>
                <w:sz w:val="22"/>
              </w:rPr>
              <w:t>com</w:t>
            </w:r>
            <w:r>
              <w:rPr>
                <w:spacing w:val="-4"/>
                <w:sz w:val="22"/>
              </w:rPr>
              <w:t> </w:t>
            </w:r>
            <w:r>
              <w:rPr>
                <w:sz w:val="22"/>
              </w:rPr>
              <w:t>centeio</w:t>
            </w:r>
            <w:r>
              <w:rPr>
                <w:spacing w:val="-5"/>
                <w:sz w:val="22"/>
              </w:rPr>
              <w:t> </w:t>
            </w:r>
            <w:r>
              <w:rPr>
                <w:sz w:val="22"/>
              </w:rPr>
              <w:t>(méteil).-</w:t>
            </w:r>
            <w:r>
              <w:rPr>
                <w:spacing w:val="-5"/>
                <w:sz w:val="22"/>
              </w:rPr>
              <w:t> </w:t>
            </w:r>
            <w:r>
              <w:rPr>
                <w:spacing w:val="-2"/>
                <w:sz w:val="22"/>
              </w:rPr>
              <w:t>Outros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11.03.13.00</w:t>
            </w:r>
          </w:p>
        </w:tc>
        <w:tc>
          <w:tcPr>
            <w:tcW w:w="10950" w:type="dxa"/>
          </w:tcPr>
          <w:p>
            <w:pPr>
              <w:pStyle w:val="TableParagraph"/>
              <w:spacing w:line="241" w:lineRule="exact"/>
              <w:ind w:left="108"/>
              <w:rPr>
                <w:sz w:val="22"/>
              </w:rPr>
            </w:pPr>
            <w:r>
              <w:rPr>
                <w:sz w:val="22"/>
              </w:rPr>
              <w:t>Produtos</w:t>
            </w:r>
            <w:r>
              <w:rPr>
                <w:spacing w:val="-9"/>
                <w:sz w:val="22"/>
              </w:rPr>
              <w:t> </w:t>
            </w:r>
            <w:r>
              <w:rPr>
                <w:sz w:val="22"/>
              </w:rPr>
              <w:t>da</w:t>
            </w:r>
            <w:r>
              <w:rPr>
                <w:spacing w:val="-5"/>
                <w:sz w:val="22"/>
              </w:rPr>
              <w:t> </w:t>
            </w:r>
            <w:r>
              <w:rPr>
                <w:sz w:val="22"/>
              </w:rPr>
              <w:t>indústria</w:t>
            </w:r>
            <w:r>
              <w:rPr>
                <w:spacing w:val="-5"/>
                <w:sz w:val="22"/>
              </w:rPr>
              <w:t> </w:t>
            </w:r>
            <w:r>
              <w:rPr>
                <w:sz w:val="22"/>
              </w:rPr>
              <w:t>de</w:t>
            </w:r>
            <w:r>
              <w:rPr>
                <w:spacing w:val="-8"/>
                <w:sz w:val="22"/>
              </w:rPr>
              <w:t> </w:t>
            </w:r>
            <w:r>
              <w:rPr>
                <w:sz w:val="22"/>
              </w:rPr>
              <w:t>moagem;</w:t>
            </w:r>
            <w:r>
              <w:rPr>
                <w:spacing w:val="-6"/>
                <w:sz w:val="22"/>
              </w:rPr>
              <w:t> </w:t>
            </w:r>
            <w:r>
              <w:rPr>
                <w:sz w:val="22"/>
              </w:rPr>
              <w:t>malte;</w:t>
            </w:r>
            <w:r>
              <w:rPr>
                <w:spacing w:val="-3"/>
                <w:sz w:val="22"/>
              </w:rPr>
              <w:t> </w:t>
            </w:r>
            <w:r>
              <w:rPr>
                <w:sz w:val="22"/>
              </w:rPr>
              <w:t>amidos</w:t>
            </w:r>
            <w:r>
              <w:rPr>
                <w:spacing w:val="-7"/>
                <w:sz w:val="22"/>
              </w:rPr>
              <w:t> </w:t>
            </w:r>
            <w:r>
              <w:rPr>
                <w:sz w:val="22"/>
              </w:rPr>
              <w:t>e</w:t>
            </w:r>
            <w:r>
              <w:rPr>
                <w:spacing w:val="-5"/>
                <w:sz w:val="22"/>
              </w:rPr>
              <w:t> </w:t>
            </w:r>
            <w:r>
              <w:rPr>
                <w:sz w:val="22"/>
              </w:rPr>
              <w:t>féculas;</w:t>
            </w:r>
            <w:r>
              <w:rPr>
                <w:spacing w:val="-3"/>
                <w:sz w:val="22"/>
              </w:rPr>
              <w:t> </w:t>
            </w:r>
            <w:r>
              <w:rPr>
                <w:sz w:val="22"/>
              </w:rPr>
              <w:t>inulina;</w:t>
            </w:r>
            <w:r>
              <w:rPr>
                <w:spacing w:val="-3"/>
                <w:sz w:val="22"/>
              </w:rPr>
              <w:t> </w:t>
            </w:r>
            <w:r>
              <w:rPr>
                <w:sz w:val="22"/>
              </w:rPr>
              <w:t>glúten</w:t>
            </w:r>
            <w:r>
              <w:rPr>
                <w:spacing w:val="-8"/>
                <w:sz w:val="22"/>
              </w:rPr>
              <w:t> </w:t>
            </w:r>
            <w:r>
              <w:rPr>
                <w:sz w:val="22"/>
              </w:rPr>
              <w:t>de</w:t>
            </w:r>
            <w:r>
              <w:rPr>
                <w:spacing w:val="-5"/>
                <w:sz w:val="22"/>
              </w:rPr>
              <w:t> </w:t>
            </w:r>
            <w:r>
              <w:rPr>
                <w:sz w:val="22"/>
              </w:rPr>
              <w:t>trigo.</w:t>
            </w:r>
            <w:r>
              <w:rPr>
                <w:spacing w:val="-2"/>
                <w:sz w:val="22"/>
              </w:rPr>
              <w:t> </w:t>
            </w:r>
            <w:r>
              <w:rPr>
                <w:sz w:val="22"/>
              </w:rPr>
              <w:t>-</w:t>
            </w:r>
            <w:r>
              <w:rPr>
                <w:spacing w:val="-6"/>
                <w:sz w:val="22"/>
              </w:rPr>
              <w:t> </w:t>
            </w:r>
            <w:r>
              <w:rPr>
                <w:sz w:val="22"/>
              </w:rPr>
              <w:t>Grumos,</w:t>
            </w:r>
            <w:r>
              <w:rPr>
                <w:spacing w:val="-6"/>
                <w:sz w:val="22"/>
              </w:rPr>
              <w:t> </w:t>
            </w:r>
            <w:r>
              <w:rPr>
                <w:sz w:val="22"/>
              </w:rPr>
              <w:t>sêmolas</w:t>
            </w:r>
            <w:r>
              <w:rPr>
                <w:spacing w:val="-4"/>
                <w:sz w:val="22"/>
              </w:rPr>
              <w:t> </w:t>
            </w:r>
            <w:r>
              <w:rPr>
                <w:spacing w:val="-10"/>
                <w:sz w:val="22"/>
              </w:rPr>
              <w:t>e</w:t>
            </w:r>
          </w:p>
          <w:p>
            <w:pPr>
              <w:pStyle w:val="TableParagraph"/>
              <w:spacing w:line="244" w:lineRule="exact" w:before="1"/>
              <w:ind w:left="108"/>
              <w:rPr>
                <w:sz w:val="22"/>
              </w:rPr>
            </w:pPr>
            <w:r>
              <w:rPr>
                <w:sz w:val="22"/>
              </w:rPr>
              <w:t>pellets,</w:t>
            </w:r>
            <w:r>
              <w:rPr>
                <w:spacing w:val="-4"/>
                <w:sz w:val="22"/>
              </w:rPr>
              <w:t> </w:t>
            </w:r>
            <w:r>
              <w:rPr>
                <w:sz w:val="22"/>
              </w:rPr>
              <w:t>de</w:t>
            </w:r>
            <w:r>
              <w:rPr>
                <w:spacing w:val="-5"/>
                <w:sz w:val="22"/>
              </w:rPr>
              <w:t> </w:t>
            </w:r>
            <w:r>
              <w:rPr>
                <w:sz w:val="22"/>
              </w:rPr>
              <w:t>cereais.</w:t>
            </w:r>
            <w:r>
              <w:rPr>
                <w:spacing w:val="-3"/>
                <w:sz w:val="22"/>
              </w:rPr>
              <w:t> </w:t>
            </w:r>
            <w:r>
              <w:rPr>
                <w:sz w:val="22"/>
              </w:rPr>
              <w:t>-</w:t>
            </w:r>
            <w:r>
              <w:rPr>
                <w:spacing w:val="-4"/>
                <w:sz w:val="22"/>
              </w:rPr>
              <w:t> </w:t>
            </w:r>
            <w:r>
              <w:rPr>
                <w:sz w:val="22"/>
              </w:rPr>
              <w:t>Grumos</w:t>
            </w:r>
            <w:r>
              <w:rPr>
                <w:spacing w:val="-4"/>
                <w:sz w:val="22"/>
              </w:rPr>
              <w:t> </w:t>
            </w:r>
            <w:r>
              <w:rPr>
                <w:sz w:val="22"/>
              </w:rPr>
              <w:t>e</w:t>
            </w:r>
            <w:r>
              <w:rPr>
                <w:spacing w:val="-5"/>
                <w:sz w:val="22"/>
              </w:rPr>
              <w:t> </w:t>
            </w:r>
            <w:r>
              <w:rPr>
                <w:sz w:val="22"/>
              </w:rPr>
              <w:t>sêmolas:</w:t>
            </w:r>
            <w:r>
              <w:rPr>
                <w:spacing w:val="-2"/>
                <w:sz w:val="22"/>
              </w:rPr>
              <w:t> </w:t>
            </w:r>
            <w:r>
              <w:rPr>
                <w:sz w:val="22"/>
              </w:rPr>
              <w:t>-</w:t>
            </w:r>
            <w:r>
              <w:rPr>
                <w:spacing w:val="-4"/>
                <w:sz w:val="22"/>
              </w:rPr>
              <w:t> </w:t>
            </w:r>
            <w:r>
              <w:rPr>
                <w:sz w:val="22"/>
              </w:rPr>
              <w:t>De</w:t>
            </w:r>
            <w:r>
              <w:rPr>
                <w:spacing w:val="-5"/>
                <w:sz w:val="22"/>
              </w:rPr>
              <w:t> </w:t>
            </w:r>
            <w:r>
              <w:rPr>
                <w:spacing w:val="-4"/>
                <w:sz w:val="22"/>
              </w:rPr>
              <w:t>milho</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11.04.12.00</w:t>
            </w:r>
          </w:p>
        </w:tc>
        <w:tc>
          <w:tcPr>
            <w:tcW w:w="10950" w:type="dxa"/>
          </w:tcPr>
          <w:p>
            <w:pPr>
              <w:pStyle w:val="TableParagraph"/>
              <w:ind w:left="108"/>
              <w:rPr>
                <w:sz w:val="22"/>
              </w:rPr>
            </w:pPr>
            <w:r>
              <w:rPr>
                <w:sz w:val="22"/>
              </w:rPr>
              <w:t>Produtos da indústria de moagem; malte; amidos e féculas; inulina; glúten de trigo - Grãos de cereais trabalhados de outro modo (por exemplo, descascados, esmagados, em flocos, em pérolas, cortados ou partidos),</w:t>
            </w:r>
            <w:r>
              <w:rPr>
                <w:spacing w:val="-3"/>
                <w:sz w:val="22"/>
              </w:rPr>
              <w:t> </w:t>
            </w:r>
            <w:r>
              <w:rPr>
                <w:sz w:val="22"/>
              </w:rPr>
              <w:t>com</w:t>
            </w:r>
            <w:r>
              <w:rPr>
                <w:spacing w:val="-3"/>
                <w:sz w:val="22"/>
              </w:rPr>
              <w:t> </w:t>
            </w:r>
            <w:r>
              <w:rPr>
                <w:sz w:val="22"/>
              </w:rPr>
              <w:t>exclusão</w:t>
            </w:r>
            <w:r>
              <w:rPr>
                <w:spacing w:val="-4"/>
                <w:sz w:val="22"/>
              </w:rPr>
              <w:t> </w:t>
            </w:r>
            <w:r>
              <w:rPr>
                <w:sz w:val="22"/>
              </w:rPr>
              <w:t>do</w:t>
            </w:r>
            <w:r>
              <w:rPr>
                <w:spacing w:val="-2"/>
                <w:sz w:val="22"/>
              </w:rPr>
              <w:t> </w:t>
            </w:r>
            <w:r>
              <w:rPr>
                <w:sz w:val="22"/>
              </w:rPr>
              <w:t>arroz</w:t>
            </w:r>
            <w:r>
              <w:rPr>
                <w:spacing w:val="-2"/>
                <w:sz w:val="22"/>
              </w:rPr>
              <w:t> </w:t>
            </w:r>
            <w:r>
              <w:rPr>
                <w:sz w:val="22"/>
              </w:rPr>
              <w:t>da</w:t>
            </w:r>
            <w:r>
              <w:rPr>
                <w:spacing w:val="-4"/>
                <w:sz w:val="22"/>
              </w:rPr>
              <w:t> </w:t>
            </w:r>
            <w:r>
              <w:rPr>
                <w:sz w:val="22"/>
              </w:rPr>
              <w:t>posição</w:t>
            </w:r>
            <w:r>
              <w:rPr>
                <w:spacing w:val="-3"/>
                <w:sz w:val="22"/>
              </w:rPr>
              <w:t> </w:t>
            </w:r>
            <w:r>
              <w:rPr>
                <w:sz w:val="22"/>
              </w:rPr>
              <w:t>- germes</w:t>
            </w:r>
            <w:r>
              <w:rPr>
                <w:spacing w:val="-2"/>
                <w:sz w:val="22"/>
              </w:rPr>
              <w:t> </w:t>
            </w:r>
            <w:r>
              <w:rPr>
                <w:sz w:val="22"/>
              </w:rPr>
              <w:t>de</w:t>
            </w:r>
            <w:r>
              <w:rPr>
                <w:spacing w:val="-4"/>
                <w:sz w:val="22"/>
              </w:rPr>
              <w:t> </w:t>
            </w:r>
            <w:r>
              <w:rPr>
                <w:sz w:val="22"/>
              </w:rPr>
              <w:t>cereais, inteiros,</w:t>
            </w:r>
            <w:r>
              <w:rPr>
                <w:spacing w:val="-5"/>
                <w:sz w:val="22"/>
              </w:rPr>
              <w:t> </w:t>
            </w:r>
            <w:r>
              <w:rPr>
                <w:sz w:val="22"/>
              </w:rPr>
              <w:t>esmagados, em</w:t>
            </w:r>
            <w:r>
              <w:rPr>
                <w:spacing w:val="-3"/>
                <w:sz w:val="22"/>
              </w:rPr>
              <w:t> </w:t>
            </w:r>
            <w:r>
              <w:rPr>
                <w:sz w:val="22"/>
              </w:rPr>
              <w:t>flocos</w:t>
            </w:r>
            <w:r>
              <w:rPr>
                <w:spacing w:val="-1"/>
                <w:sz w:val="22"/>
              </w:rPr>
              <w:t> </w:t>
            </w:r>
            <w:r>
              <w:rPr>
                <w:sz w:val="22"/>
              </w:rPr>
              <w:t>ou</w:t>
            </w:r>
            <w:r>
              <w:rPr>
                <w:spacing w:val="-2"/>
                <w:sz w:val="22"/>
              </w:rPr>
              <w:t> </w:t>
            </w:r>
            <w:r>
              <w:rPr>
                <w:sz w:val="22"/>
              </w:rPr>
              <w:t>moídos.</w:t>
            </w:r>
          </w:p>
          <w:p>
            <w:pPr>
              <w:pStyle w:val="TableParagraph"/>
              <w:spacing w:line="244" w:lineRule="exact"/>
              <w:ind w:left="108"/>
              <w:rPr>
                <w:sz w:val="22"/>
              </w:rPr>
            </w:pPr>
            <w:r>
              <w:rPr>
                <w:sz w:val="22"/>
              </w:rPr>
              <w:t>-</w:t>
            </w:r>
            <w:r>
              <w:rPr>
                <w:spacing w:val="-6"/>
                <w:sz w:val="22"/>
              </w:rPr>
              <w:t> </w:t>
            </w:r>
            <w:r>
              <w:rPr>
                <w:sz w:val="22"/>
              </w:rPr>
              <w:t>Grãos</w:t>
            </w:r>
            <w:r>
              <w:rPr>
                <w:spacing w:val="-5"/>
                <w:sz w:val="22"/>
              </w:rPr>
              <w:t> </w:t>
            </w:r>
            <w:r>
              <w:rPr>
                <w:sz w:val="22"/>
              </w:rPr>
              <w:t>esmagados</w:t>
            </w:r>
            <w:r>
              <w:rPr>
                <w:spacing w:val="-3"/>
                <w:sz w:val="22"/>
              </w:rPr>
              <w:t> </w:t>
            </w:r>
            <w:r>
              <w:rPr>
                <w:sz w:val="22"/>
              </w:rPr>
              <w:t>ou</w:t>
            </w:r>
            <w:r>
              <w:rPr>
                <w:spacing w:val="-2"/>
                <w:sz w:val="22"/>
              </w:rPr>
              <w:t> </w:t>
            </w:r>
            <w:r>
              <w:rPr>
                <w:sz w:val="22"/>
              </w:rPr>
              <w:t>em</w:t>
            </w:r>
            <w:r>
              <w:rPr>
                <w:spacing w:val="-4"/>
                <w:sz w:val="22"/>
              </w:rPr>
              <w:t> </w:t>
            </w:r>
            <w:r>
              <w:rPr>
                <w:sz w:val="22"/>
              </w:rPr>
              <w:t>flocos</w:t>
            </w:r>
            <w:r>
              <w:rPr>
                <w:spacing w:val="-3"/>
                <w:sz w:val="22"/>
              </w:rPr>
              <w:t> </w:t>
            </w:r>
            <w:r>
              <w:rPr>
                <w:sz w:val="22"/>
              </w:rPr>
              <w:t>-</w:t>
            </w:r>
            <w:r>
              <w:rPr>
                <w:spacing w:val="-1"/>
                <w:sz w:val="22"/>
              </w:rPr>
              <w:t> </w:t>
            </w:r>
            <w:r>
              <w:rPr>
                <w:sz w:val="22"/>
              </w:rPr>
              <w:t>De</w:t>
            </w:r>
            <w:r>
              <w:rPr>
                <w:spacing w:val="-4"/>
                <w:sz w:val="22"/>
              </w:rPr>
              <w:t> </w:t>
            </w:r>
            <w:r>
              <w:rPr>
                <w:spacing w:val="-2"/>
                <w:sz w:val="22"/>
              </w:rPr>
              <w:t>aveia</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11.04.19.00</w:t>
            </w:r>
          </w:p>
        </w:tc>
        <w:tc>
          <w:tcPr>
            <w:tcW w:w="10950" w:type="dxa"/>
          </w:tcPr>
          <w:p>
            <w:pPr>
              <w:pStyle w:val="TableParagraph"/>
              <w:ind w:left="108"/>
              <w:rPr>
                <w:sz w:val="22"/>
              </w:rPr>
            </w:pPr>
            <w:r>
              <w:rPr>
                <w:sz w:val="22"/>
              </w:rPr>
              <w:t>Produtos da indústria de moagem; malte; amidos e féculas; inulina; glúten de trigo - Grãos de cereais trabalhados de outro modo (por exemplo, descascados, esmagados, em flocos, em pérolas, cortados ou partidos),</w:t>
            </w:r>
            <w:r>
              <w:rPr>
                <w:spacing w:val="-3"/>
                <w:sz w:val="22"/>
              </w:rPr>
              <w:t> </w:t>
            </w:r>
            <w:r>
              <w:rPr>
                <w:sz w:val="22"/>
              </w:rPr>
              <w:t>com</w:t>
            </w:r>
            <w:r>
              <w:rPr>
                <w:spacing w:val="-3"/>
                <w:sz w:val="22"/>
              </w:rPr>
              <w:t> </w:t>
            </w:r>
            <w:r>
              <w:rPr>
                <w:sz w:val="22"/>
              </w:rPr>
              <w:t>exclusão</w:t>
            </w:r>
            <w:r>
              <w:rPr>
                <w:spacing w:val="-4"/>
                <w:sz w:val="22"/>
              </w:rPr>
              <w:t> </w:t>
            </w:r>
            <w:r>
              <w:rPr>
                <w:sz w:val="22"/>
              </w:rPr>
              <w:t>do</w:t>
            </w:r>
            <w:r>
              <w:rPr>
                <w:spacing w:val="-2"/>
                <w:sz w:val="22"/>
              </w:rPr>
              <w:t> </w:t>
            </w:r>
            <w:r>
              <w:rPr>
                <w:sz w:val="22"/>
              </w:rPr>
              <w:t>arroz</w:t>
            </w:r>
            <w:r>
              <w:rPr>
                <w:spacing w:val="-2"/>
                <w:sz w:val="22"/>
              </w:rPr>
              <w:t> </w:t>
            </w:r>
            <w:r>
              <w:rPr>
                <w:sz w:val="22"/>
              </w:rPr>
              <w:t>da</w:t>
            </w:r>
            <w:r>
              <w:rPr>
                <w:spacing w:val="-4"/>
                <w:sz w:val="22"/>
              </w:rPr>
              <w:t> </w:t>
            </w:r>
            <w:r>
              <w:rPr>
                <w:sz w:val="22"/>
              </w:rPr>
              <w:t>posição</w:t>
            </w:r>
            <w:r>
              <w:rPr>
                <w:spacing w:val="-3"/>
                <w:sz w:val="22"/>
              </w:rPr>
              <w:t> </w:t>
            </w:r>
            <w:r>
              <w:rPr>
                <w:sz w:val="22"/>
              </w:rPr>
              <w:t>- germes</w:t>
            </w:r>
            <w:r>
              <w:rPr>
                <w:spacing w:val="-2"/>
                <w:sz w:val="22"/>
              </w:rPr>
              <w:t> </w:t>
            </w:r>
            <w:r>
              <w:rPr>
                <w:sz w:val="22"/>
              </w:rPr>
              <w:t>de</w:t>
            </w:r>
            <w:r>
              <w:rPr>
                <w:spacing w:val="-4"/>
                <w:sz w:val="22"/>
              </w:rPr>
              <w:t> </w:t>
            </w:r>
            <w:r>
              <w:rPr>
                <w:sz w:val="22"/>
              </w:rPr>
              <w:t>cereais, inteiros,</w:t>
            </w:r>
            <w:r>
              <w:rPr>
                <w:spacing w:val="-5"/>
                <w:sz w:val="22"/>
              </w:rPr>
              <w:t> </w:t>
            </w:r>
            <w:r>
              <w:rPr>
                <w:sz w:val="22"/>
              </w:rPr>
              <w:t>esmagados, em</w:t>
            </w:r>
            <w:r>
              <w:rPr>
                <w:spacing w:val="-3"/>
                <w:sz w:val="22"/>
              </w:rPr>
              <w:t> </w:t>
            </w:r>
            <w:r>
              <w:rPr>
                <w:sz w:val="22"/>
              </w:rPr>
              <w:t>flocos</w:t>
            </w:r>
            <w:r>
              <w:rPr>
                <w:spacing w:val="-1"/>
                <w:sz w:val="22"/>
              </w:rPr>
              <w:t> </w:t>
            </w:r>
            <w:r>
              <w:rPr>
                <w:sz w:val="22"/>
              </w:rPr>
              <w:t>ou</w:t>
            </w:r>
            <w:r>
              <w:rPr>
                <w:spacing w:val="-2"/>
                <w:sz w:val="22"/>
              </w:rPr>
              <w:t> </w:t>
            </w:r>
            <w:r>
              <w:rPr>
                <w:sz w:val="22"/>
              </w:rPr>
              <w:t>moídos.</w:t>
            </w:r>
          </w:p>
          <w:p>
            <w:pPr>
              <w:pStyle w:val="TableParagraph"/>
              <w:spacing w:line="246" w:lineRule="exact"/>
              <w:ind w:left="108"/>
              <w:rPr>
                <w:sz w:val="22"/>
              </w:rPr>
            </w:pPr>
            <w:r>
              <w:rPr>
                <w:sz w:val="22"/>
              </w:rPr>
              <w:t>-</w:t>
            </w:r>
            <w:r>
              <w:rPr>
                <w:spacing w:val="-4"/>
                <w:sz w:val="22"/>
              </w:rPr>
              <w:t> </w:t>
            </w:r>
            <w:r>
              <w:rPr>
                <w:sz w:val="22"/>
              </w:rPr>
              <w:t>Grãos</w:t>
            </w:r>
            <w:r>
              <w:rPr>
                <w:spacing w:val="-5"/>
                <w:sz w:val="22"/>
              </w:rPr>
              <w:t> </w:t>
            </w:r>
            <w:r>
              <w:rPr>
                <w:sz w:val="22"/>
              </w:rPr>
              <w:t>esmagados</w:t>
            </w:r>
            <w:r>
              <w:rPr>
                <w:spacing w:val="-3"/>
                <w:sz w:val="22"/>
              </w:rPr>
              <w:t> </w:t>
            </w:r>
            <w:r>
              <w:rPr>
                <w:sz w:val="22"/>
              </w:rPr>
              <w:t>ou</w:t>
            </w:r>
            <w:r>
              <w:rPr>
                <w:spacing w:val="-3"/>
                <w:sz w:val="22"/>
              </w:rPr>
              <w:t> </w:t>
            </w:r>
            <w:r>
              <w:rPr>
                <w:sz w:val="22"/>
              </w:rPr>
              <w:t>em</w:t>
            </w:r>
            <w:r>
              <w:rPr>
                <w:spacing w:val="-4"/>
                <w:sz w:val="22"/>
              </w:rPr>
              <w:t> </w:t>
            </w:r>
            <w:r>
              <w:rPr>
                <w:sz w:val="22"/>
              </w:rPr>
              <w:t>flocos</w:t>
            </w:r>
            <w:r>
              <w:rPr>
                <w:spacing w:val="-3"/>
                <w:sz w:val="22"/>
              </w:rPr>
              <w:t> </w:t>
            </w:r>
            <w:r>
              <w:rPr>
                <w:sz w:val="22"/>
              </w:rPr>
              <w:t>-</w:t>
            </w:r>
            <w:r>
              <w:rPr>
                <w:spacing w:val="-1"/>
                <w:sz w:val="22"/>
              </w:rPr>
              <w:t> </w:t>
            </w:r>
            <w:r>
              <w:rPr>
                <w:sz w:val="22"/>
              </w:rPr>
              <w:t>De</w:t>
            </w:r>
            <w:r>
              <w:rPr>
                <w:spacing w:val="-5"/>
                <w:sz w:val="22"/>
              </w:rPr>
              <w:t> </w:t>
            </w:r>
            <w:r>
              <w:rPr>
                <w:sz w:val="22"/>
              </w:rPr>
              <w:t>outros</w:t>
            </w:r>
            <w:r>
              <w:rPr>
                <w:spacing w:val="-2"/>
                <w:sz w:val="22"/>
              </w:rPr>
              <w:t> cereais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11.04.22.00</w:t>
            </w:r>
          </w:p>
        </w:tc>
        <w:tc>
          <w:tcPr>
            <w:tcW w:w="10950" w:type="dxa"/>
          </w:tcPr>
          <w:p>
            <w:pPr>
              <w:pStyle w:val="TableParagraph"/>
              <w:ind w:left="108"/>
              <w:rPr>
                <w:sz w:val="22"/>
              </w:rPr>
            </w:pPr>
            <w:r>
              <w:rPr>
                <w:sz w:val="22"/>
              </w:rPr>
              <w:t>Produtos da indústria de moagem; malte; amidos e féculas; inulina; glúten de trigo.- Grãos de cereais trabalhados de outro modo (por exemplo, descascados, esmagados, em flocos, em pérolas, cortados ou partidos),</w:t>
            </w:r>
            <w:r>
              <w:rPr>
                <w:spacing w:val="-3"/>
                <w:sz w:val="22"/>
              </w:rPr>
              <w:t> </w:t>
            </w:r>
            <w:r>
              <w:rPr>
                <w:sz w:val="22"/>
              </w:rPr>
              <w:t>com</w:t>
            </w:r>
            <w:r>
              <w:rPr>
                <w:spacing w:val="-3"/>
                <w:sz w:val="22"/>
              </w:rPr>
              <w:t> </w:t>
            </w:r>
            <w:r>
              <w:rPr>
                <w:sz w:val="22"/>
              </w:rPr>
              <w:t>exclusão</w:t>
            </w:r>
            <w:r>
              <w:rPr>
                <w:spacing w:val="-4"/>
                <w:sz w:val="22"/>
              </w:rPr>
              <w:t> </w:t>
            </w:r>
            <w:r>
              <w:rPr>
                <w:sz w:val="22"/>
              </w:rPr>
              <w:t>do</w:t>
            </w:r>
            <w:r>
              <w:rPr>
                <w:spacing w:val="-2"/>
                <w:sz w:val="22"/>
              </w:rPr>
              <w:t> </w:t>
            </w:r>
            <w:r>
              <w:rPr>
                <w:sz w:val="22"/>
              </w:rPr>
              <w:t>arroz</w:t>
            </w:r>
            <w:r>
              <w:rPr>
                <w:spacing w:val="-2"/>
                <w:sz w:val="22"/>
              </w:rPr>
              <w:t> </w:t>
            </w:r>
            <w:r>
              <w:rPr>
                <w:sz w:val="22"/>
              </w:rPr>
              <w:t>da</w:t>
            </w:r>
            <w:r>
              <w:rPr>
                <w:spacing w:val="-4"/>
                <w:sz w:val="22"/>
              </w:rPr>
              <w:t> </w:t>
            </w:r>
            <w:r>
              <w:rPr>
                <w:sz w:val="22"/>
              </w:rPr>
              <w:t>posição</w:t>
            </w:r>
            <w:r>
              <w:rPr>
                <w:spacing w:val="-3"/>
                <w:sz w:val="22"/>
              </w:rPr>
              <w:t> </w:t>
            </w:r>
            <w:r>
              <w:rPr>
                <w:sz w:val="22"/>
              </w:rPr>
              <w:t>- germes</w:t>
            </w:r>
            <w:r>
              <w:rPr>
                <w:spacing w:val="-2"/>
                <w:sz w:val="22"/>
              </w:rPr>
              <w:t> </w:t>
            </w:r>
            <w:r>
              <w:rPr>
                <w:sz w:val="22"/>
              </w:rPr>
              <w:t>de</w:t>
            </w:r>
            <w:r>
              <w:rPr>
                <w:spacing w:val="-4"/>
                <w:sz w:val="22"/>
              </w:rPr>
              <w:t> </w:t>
            </w:r>
            <w:r>
              <w:rPr>
                <w:sz w:val="22"/>
              </w:rPr>
              <w:t>cereais, inteiros,</w:t>
            </w:r>
            <w:r>
              <w:rPr>
                <w:spacing w:val="-5"/>
                <w:sz w:val="22"/>
              </w:rPr>
              <w:t> </w:t>
            </w:r>
            <w:r>
              <w:rPr>
                <w:sz w:val="22"/>
              </w:rPr>
              <w:t>esmagados, em</w:t>
            </w:r>
            <w:r>
              <w:rPr>
                <w:spacing w:val="-3"/>
                <w:sz w:val="22"/>
              </w:rPr>
              <w:t> </w:t>
            </w:r>
            <w:r>
              <w:rPr>
                <w:sz w:val="22"/>
              </w:rPr>
              <w:t>flocos</w:t>
            </w:r>
            <w:r>
              <w:rPr>
                <w:spacing w:val="-1"/>
                <w:sz w:val="22"/>
              </w:rPr>
              <w:t> </w:t>
            </w:r>
            <w:r>
              <w:rPr>
                <w:sz w:val="22"/>
              </w:rPr>
              <w:t>ou</w:t>
            </w:r>
            <w:r>
              <w:rPr>
                <w:spacing w:val="-2"/>
                <w:sz w:val="22"/>
              </w:rPr>
              <w:t> </w:t>
            </w:r>
            <w:r>
              <w:rPr>
                <w:sz w:val="22"/>
              </w:rPr>
              <w:t>moídos.</w:t>
            </w:r>
          </w:p>
          <w:p>
            <w:pPr>
              <w:pStyle w:val="TableParagraph"/>
              <w:spacing w:line="246" w:lineRule="exact"/>
              <w:ind w:left="108"/>
              <w:rPr>
                <w:sz w:val="22"/>
              </w:rPr>
            </w:pPr>
            <w:r>
              <w:rPr>
                <w:sz w:val="22"/>
              </w:rPr>
              <w:t>-</w:t>
            </w:r>
            <w:r>
              <w:rPr>
                <w:spacing w:val="-8"/>
                <w:sz w:val="22"/>
              </w:rPr>
              <w:t> </w:t>
            </w:r>
            <w:r>
              <w:rPr>
                <w:sz w:val="22"/>
              </w:rPr>
              <w:t>Outros</w:t>
            </w:r>
            <w:r>
              <w:rPr>
                <w:spacing w:val="-5"/>
                <w:sz w:val="22"/>
              </w:rPr>
              <w:t> </w:t>
            </w:r>
            <w:r>
              <w:rPr>
                <w:sz w:val="22"/>
              </w:rPr>
              <w:t>grãos</w:t>
            </w:r>
            <w:r>
              <w:rPr>
                <w:spacing w:val="-7"/>
                <w:sz w:val="22"/>
              </w:rPr>
              <w:t> </w:t>
            </w:r>
            <w:r>
              <w:rPr>
                <w:sz w:val="22"/>
              </w:rPr>
              <w:t>trabalhados</w:t>
            </w:r>
            <w:r>
              <w:rPr>
                <w:spacing w:val="-4"/>
                <w:sz w:val="22"/>
              </w:rPr>
              <w:t> </w:t>
            </w:r>
            <w:r>
              <w:rPr>
                <w:sz w:val="22"/>
              </w:rPr>
              <w:t>(por</w:t>
            </w:r>
            <w:r>
              <w:rPr>
                <w:spacing w:val="-4"/>
                <w:sz w:val="22"/>
              </w:rPr>
              <w:t> </w:t>
            </w:r>
            <w:r>
              <w:rPr>
                <w:sz w:val="22"/>
              </w:rPr>
              <w:t>exemplo,</w:t>
            </w:r>
            <w:r>
              <w:rPr>
                <w:spacing w:val="-6"/>
                <w:sz w:val="22"/>
              </w:rPr>
              <w:t> </w:t>
            </w:r>
            <w:r>
              <w:rPr>
                <w:sz w:val="22"/>
              </w:rPr>
              <w:t>descascados,</w:t>
            </w:r>
            <w:r>
              <w:rPr>
                <w:spacing w:val="-4"/>
                <w:sz w:val="22"/>
              </w:rPr>
              <w:t> </w:t>
            </w:r>
            <w:r>
              <w:rPr>
                <w:sz w:val="22"/>
              </w:rPr>
              <w:t>em</w:t>
            </w:r>
            <w:r>
              <w:rPr>
                <w:spacing w:val="-6"/>
                <w:sz w:val="22"/>
              </w:rPr>
              <w:t> </w:t>
            </w:r>
            <w:r>
              <w:rPr>
                <w:sz w:val="22"/>
              </w:rPr>
              <w:t>pérolas,</w:t>
            </w:r>
            <w:r>
              <w:rPr>
                <w:spacing w:val="-6"/>
                <w:sz w:val="22"/>
              </w:rPr>
              <w:t> </w:t>
            </w:r>
            <w:r>
              <w:rPr>
                <w:sz w:val="22"/>
              </w:rPr>
              <w:t>cortados</w:t>
            </w:r>
            <w:r>
              <w:rPr>
                <w:spacing w:val="-4"/>
                <w:sz w:val="22"/>
              </w:rPr>
              <w:t> </w:t>
            </w:r>
            <w:r>
              <w:rPr>
                <w:sz w:val="22"/>
              </w:rPr>
              <w:t>ou</w:t>
            </w:r>
            <w:r>
              <w:rPr>
                <w:spacing w:val="-5"/>
                <w:sz w:val="22"/>
              </w:rPr>
              <w:t> </w:t>
            </w:r>
            <w:r>
              <w:rPr>
                <w:sz w:val="22"/>
              </w:rPr>
              <w:t>partidos</w:t>
            </w:r>
            <w:r>
              <w:rPr>
                <w:spacing w:val="-3"/>
                <w:sz w:val="22"/>
              </w:rPr>
              <w:t> </w:t>
            </w:r>
            <w:r>
              <w:rPr>
                <w:sz w:val="22"/>
              </w:rPr>
              <w:t>-</w:t>
            </w:r>
            <w:r>
              <w:rPr>
                <w:spacing w:val="-6"/>
                <w:sz w:val="22"/>
              </w:rPr>
              <w:t> </w:t>
            </w:r>
            <w:r>
              <w:rPr>
                <w:sz w:val="22"/>
              </w:rPr>
              <w:t>De</w:t>
            </w:r>
            <w:r>
              <w:rPr>
                <w:spacing w:val="-4"/>
                <w:sz w:val="22"/>
              </w:rPr>
              <w:t> </w:t>
            </w:r>
            <w:r>
              <w:rPr>
                <w:spacing w:val="-2"/>
                <w:sz w:val="22"/>
              </w:rPr>
              <w:t>aveia</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963"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1012" w:hRule="atLeast"/>
        </w:trPr>
        <w:tc>
          <w:tcPr>
            <w:tcW w:w="1380" w:type="dxa"/>
          </w:tcPr>
          <w:p>
            <w:pPr>
              <w:pStyle w:val="TableParagraph"/>
              <w:spacing w:line="241" w:lineRule="exact"/>
              <w:ind w:left="99" w:right="89"/>
              <w:jc w:val="center"/>
              <w:rPr>
                <w:sz w:val="22"/>
              </w:rPr>
            </w:pPr>
            <w:r>
              <w:rPr>
                <w:spacing w:val="-2"/>
                <w:sz w:val="22"/>
              </w:rPr>
              <w:t>11.04.23.00</w:t>
            </w:r>
          </w:p>
        </w:tc>
        <w:tc>
          <w:tcPr>
            <w:tcW w:w="10950" w:type="dxa"/>
          </w:tcPr>
          <w:p>
            <w:pPr>
              <w:pStyle w:val="TableParagraph"/>
              <w:ind w:left="108"/>
              <w:rPr>
                <w:sz w:val="22"/>
              </w:rPr>
            </w:pPr>
            <w:r>
              <w:rPr>
                <w:sz w:val="22"/>
              </w:rPr>
              <w:t>Produtos da indústria de moagem; malte; amidos e féculas; inulina; glúten de trigo.- Grãos de cereais trabalhados de outro modo (por exemplo, descascados, esmagados, em flocos, em pérolas, cortados ou partidos),</w:t>
            </w:r>
            <w:r>
              <w:rPr>
                <w:spacing w:val="-3"/>
                <w:sz w:val="22"/>
              </w:rPr>
              <w:t> </w:t>
            </w:r>
            <w:r>
              <w:rPr>
                <w:sz w:val="22"/>
              </w:rPr>
              <w:t>com</w:t>
            </w:r>
            <w:r>
              <w:rPr>
                <w:spacing w:val="-3"/>
                <w:sz w:val="22"/>
              </w:rPr>
              <w:t> </w:t>
            </w:r>
            <w:r>
              <w:rPr>
                <w:sz w:val="22"/>
              </w:rPr>
              <w:t>exclusão</w:t>
            </w:r>
            <w:r>
              <w:rPr>
                <w:spacing w:val="-4"/>
                <w:sz w:val="22"/>
              </w:rPr>
              <w:t> </w:t>
            </w:r>
            <w:r>
              <w:rPr>
                <w:sz w:val="22"/>
              </w:rPr>
              <w:t>do</w:t>
            </w:r>
            <w:r>
              <w:rPr>
                <w:spacing w:val="-2"/>
                <w:sz w:val="22"/>
              </w:rPr>
              <w:t> </w:t>
            </w:r>
            <w:r>
              <w:rPr>
                <w:sz w:val="22"/>
              </w:rPr>
              <w:t>arroz</w:t>
            </w:r>
            <w:r>
              <w:rPr>
                <w:spacing w:val="-2"/>
                <w:sz w:val="22"/>
              </w:rPr>
              <w:t> </w:t>
            </w:r>
            <w:r>
              <w:rPr>
                <w:sz w:val="22"/>
              </w:rPr>
              <w:t>da</w:t>
            </w:r>
            <w:r>
              <w:rPr>
                <w:spacing w:val="-4"/>
                <w:sz w:val="22"/>
              </w:rPr>
              <w:t> </w:t>
            </w:r>
            <w:r>
              <w:rPr>
                <w:sz w:val="22"/>
              </w:rPr>
              <w:t>posição</w:t>
            </w:r>
            <w:r>
              <w:rPr>
                <w:spacing w:val="-3"/>
                <w:sz w:val="22"/>
              </w:rPr>
              <w:t> </w:t>
            </w:r>
            <w:r>
              <w:rPr>
                <w:sz w:val="22"/>
              </w:rPr>
              <w:t>- germes</w:t>
            </w:r>
            <w:r>
              <w:rPr>
                <w:spacing w:val="-2"/>
                <w:sz w:val="22"/>
              </w:rPr>
              <w:t> </w:t>
            </w:r>
            <w:r>
              <w:rPr>
                <w:sz w:val="22"/>
              </w:rPr>
              <w:t>de</w:t>
            </w:r>
            <w:r>
              <w:rPr>
                <w:spacing w:val="-4"/>
                <w:sz w:val="22"/>
              </w:rPr>
              <w:t> </w:t>
            </w:r>
            <w:r>
              <w:rPr>
                <w:sz w:val="22"/>
              </w:rPr>
              <w:t>cereais, inteiros,</w:t>
            </w:r>
            <w:r>
              <w:rPr>
                <w:spacing w:val="-5"/>
                <w:sz w:val="22"/>
              </w:rPr>
              <w:t> </w:t>
            </w:r>
            <w:r>
              <w:rPr>
                <w:sz w:val="22"/>
              </w:rPr>
              <w:t>esmagados, em</w:t>
            </w:r>
            <w:r>
              <w:rPr>
                <w:spacing w:val="-3"/>
                <w:sz w:val="22"/>
              </w:rPr>
              <w:t> </w:t>
            </w:r>
            <w:r>
              <w:rPr>
                <w:sz w:val="22"/>
              </w:rPr>
              <w:t>flocos</w:t>
            </w:r>
            <w:r>
              <w:rPr>
                <w:spacing w:val="-1"/>
                <w:sz w:val="22"/>
              </w:rPr>
              <w:t> </w:t>
            </w:r>
            <w:r>
              <w:rPr>
                <w:sz w:val="22"/>
              </w:rPr>
              <w:t>ou</w:t>
            </w:r>
            <w:r>
              <w:rPr>
                <w:spacing w:val="-2"/>
                <w:sz w:val="22"/>
              </w:rPr>
              <w:t> </w:t>
            </w:r>
            <w:r>
              <w:rPr>
                <w:sz w:val="22"/>
              </w:rPr>
              <w:t>moídos.</w:t>
            </w:r>
          </w:p>
          <w:p>
            <w:pPr>
              <w:pStyle w:val="TableParagraph"/>
              <w:spacing w:line="246" w:lineRule="exact"/>
              <w:ind w:left="108"/>
              <w:rPr>
                <w:sz w:val="22"/>
              </w:rPr>
            </w:pPr>
            <w:r>
              <w:rPr>
                <w:sz w:val="22"/>
              </w:rPr>
              <w:t>-</w:t>
            </w:r>
            <w:r>
              <w:rPr>
                <w:spacing w:val="-8"/>
                <w:sz w:val="22"/>
              </w:rPr>
              <w:t> </w:t>
            </w:r>
            <w:r>
              <w:rPr>
                <w:sz w:val="22"/>
              </w:rPr>
              <w:t>Outros</w:t>
            </w:r>
            <w:r>
              <w:rPr>
                <w:spacing w:val="-5"/>
                <w:sz w:val="22"/>
              </w:rPr>
              <w:t> </w:t>
            </w:r>
            <w:r>
              <w:rPr>
                <w:sz w:val="22"/>
              </w:rPr>
              <w:t>grãos</w:t>
            </w:r>
            <w:r>
              <w:rPr>
                <w:spacing w:val="-7"/>
                <w:sz w:val="22"/>
              </w:rPr>
              <w:t> </w:t>
            </w:r>
            <w:r>
              <w:rPr>
                <w:sz w:val="22"/>
              </w:rPr>
              <w:t>trabalhados</w:t>
            </w:r>
            <w:r>
              <w:rPr>
                <w:spacing w:val="-4"/>
                <w:sz w:val="22"/>
              </w:rPr>
              <w:t> </w:t>
            </w:r>
            <w:r>
              <w:rPr>
                <w:sz w:val="22"/>
              </w:rPr>
              <w:t>(por</w:t>
            </w:r>
            <w:r>
              <w:rPr>
                <w:spacing w:val="-4"/>
                <w:sz w:val="22"/>
              </w:rPr>
              <w:t> </w:t>
            </w:r>
            <w:r>
              <w:rPr>
                <w:sz w:val="22"/>
              </w:rPr>
              <w:t>exemplo,</w:t>
            </w:r>
            <w:r>
              <w:rPr>
                <w:spacing w:val="-6"/>
                <w:sz w:val="22"/>
              </w:rPr>
              <w:t> </w:t>
            </w:r>
            <w:r>
              <w:rPr>
                <w:sz w:val="22"/>
              </w:rPr>
              <w:t>descascados,</w:t>
            </w:r>
            <w:r>
              <w:rPr>
                <w:spacing w:val="-4"/>
                <w:sz w:val="22"/>
              </w:rPr>
              <w:t> </w:t>
            </w:r>
            <w:r>
              <w:rPr>
                <w:sz w:val="22"/>
              </w:rPr>
              <w:t>em</w:t>
            </w:r>
            <w:r>
              <w:rPr>
                <w:spacing w:val="-6"/>
                <w:sz w:val="22"/>
              </w:rPr>
              <w:t> </w:t>
            </w:r>
            <w:r>
              <w:rPr>
                <w:sz w:val="22"/>
              </w:rPr>
              <w:t>pérolas,</w:t>
            </w:r>
            <w:r>
              <w:rPr>
                <w:spacing w:val="-6"/>
                <w:sz w:val="22"/>
              </w:rPr>
              <w:t> </w:t>
            </w:r>
            <w:r>
              <w:rPr>
                <w:sz w:val="22"/>
              </w:rPr>
              <w:t>cortados</w:t>
            </w:r>
            <w:r>
              <w:rPr>
                <w:spacing w:val="-4"/>
                <w:sz w:val="22"/>
              </w:rPr>
              <w:t> </w:t>
            </w:r>
            <w:r>
              <w:rPr>
                <w:sz w:val="22"/>
              </w:rPr>
              <w:t>ou</w:t>
            </w:r>
            <w:r>
              <w:rPr>
                <w:spacing w:val="-5"/>
                <w:sz w:val="22"/>
              </w:rPr>
              <w:t> </w:t>
            </w:r>
            <w:r>
              <w:rPr>
                <w:sz w:val="22"/>
              </w:rPr>
              <w:t>partidos</w:t>
            </w:r>
            <w:r>
              <w:rPr>
                <w:spacing w:val="-3"/>
                <w:sz w:val="22"/>
              </w:rPr>
              <w:t> </w:t>
            </w:r>
            <w:r>
              <w:rPr>
                <w:sz w:val="22"/>
              </w:rPr>
              <w:t>-</w:t>
            </w:r>
            <w:r>
              <w:rPr>
                <w:spacing w:val="-6"/>
                <w:sz w:val="22"/>
              </w:rPr>
              <w:t> </w:t>
            </w:r>
            <w:r>
              <w:rPr>
                <w:sz w:val="22"/>
              </w:rPr>
              <w:t>De</w:t>
            </w:r>
            <w:r>
              <w:rPr>
                <w:spacing w:val="-6"/>
                <w:sz w:val="22"/>
              </w:rPr>
              <w:t> </w:t>
            </w:r>
            <w:r>
              <w:rPr>
                <w:spacing w:val="-2"/>
                <w:sz w:val="22"/>
              </w:rPr>
              <w:t>milho</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9"/>
              <w:jc w:val="center"/>
              <w:rPr>
                <w:sz w:val="22"/>
              </w:rPr>
            </w:pPr>
            <w:r>
              <w:rPr>
                <w:spacing w:val="-2"/>
                <w:sz w:val="22"/>
              </w:rPr>
              <w:t>11.06.20.00</w:t>
            </w:r>
          </w:p>
        </w:tc>
        <w:tc>
          <w:tcPr>
            <w:tcW w:w="10950" w:type="dxa"/>
          </w:tcPr>
          <w:p>
            <w:pPr>
              <w:pStyle w:val="TableParagraph"/>
              <w:ind w:left="108"/>
              <w:rPr>
                <w:sz w:val="22"/>
              </w:rPr>
            </w:pPr>
            <w:r>
              <w:rPr>
                <w:sz w:val="22"/>
              </w:rPr>
              <w:t>Produtos</w:t>
            </w:r>
            <w:r>
              <w:rPr>
                <w:spacing w:val="-5"/>
                <w:sz w:val="22"/>
              </w:rPr>
              <w:t> </w:t>
            </w:r>
            <w:r>
              <w:rPr>
                <w:sz w:val="22"/>
              </w:rPr>
              <w:t>da</w:t>
            </w:r>
            <w:r>
              <w:rPr>
                <w:spacing w:val="-3"/>
                <w:sz w:val="22"/>
              </w:rPr>
              <w:t> </w:t>
            </w:r>
            <w:r>
              <w:rPr>
                <w:sz w:val="22"/>
              </w:rPr>
              <w:t>indústria</w:t>
            </w:r>
            <w:r>
              <w:rPr>
                <w:spacing w:val="-3"/>
                <w:sz w:val="22"/>
              </w:rPr>
              <w:t> </w:t>
            </w:r>
            <w:r>
              <w:rPr>
                <w:sz w:val="22"/>
              </w:rPr>
              <w:t>de</w:t>
            </w:r>
            <w:r>
              <w:rPr>
                <w:spacing w:val="-6"/>
                <w:sz w:val="22"/>
              </w:rPr>
              <w:t> </w:t>
            </w:r>
            <w:r>
              <w:rPr>
                <w:sz w:val="22"/>
              </w:rPr>
              <w:t>moagem;</w:t>
            </w:r>
            <w:r>
              <w:rPr>
                <w:spacing w:val="-4"/>
                <w:sz w:val="22"/>
              </w:rPr>
              <w:t> </w:t>
            </w:r>
            <w:r>
              <w:rPr>
                <w:sz w:val="22"/>
              </w:rPr>
              <w:t>malte;</w:t>
            </w:r>
            <w:r>
              <w:rPr>
                <w:spacing w:val="-1"/>
                <w:sz w:val="22"/>
              </w:rPr>
              <w:t> </w:t>
            </w:r>
            <w:r>
              <w:rPr>
                <w:sz w:val="22"/>
              </w:rPr>
              <w:t>amidos</w:t>
            </w:r>
            <w:r>
              <w:rPr>
                <w:spacing w:val="-5"/>
                <w:sz w:val="22"/>
              </w:rPr>
              <w:t> </w:t>
            </w:r>
            <w:r>
              <w:rPr>
                <w:sz w:val="22"/>
              </w:rPr>
              <w:t>e</w:t>
            </w:r>
            <w:r>
              <w:rPr>
                <w:spacing w:val="-3"/>
                <w:sz w:val="22"/>
              </w:rPr>
              <w:t> </w:t>
            </w:r>
            <w:r>
              <w:rPr>
                <w:sz w:val="22"/>
              </w:rPr>
              <w:t>féculas;</w:t>
            </w:r>
            <w:r>
              <w:rPr>
                <w:spacing w:val="-1"/>
                <w:sz w:val="22"/>
              </w:rPr>
              <w:t> </w:t>
            </w:r>
            <w:r>
              <w:rPr>
                <w:sz w:val="22"/>
              </w:rPr>
              <w:t>inulina;</w:t>
            </w:r>
            <w:r>
              <w:rPr>
                <w:spacing w:val="-1"/>
                <w:sz w:val="22"/>
              </w:rPr>
              <w:t> </w:t>
            </w:r>
            <w:r>
              <w:rPr>
                <w:sz w:val="22"/>
              </w:rPr>
              <w:t>glúten</w:t>
            </w:r>
            <w:r>
              <w:rPr>
                <w:spacing w:val="-6"/>
                <w:sz w:val="22"/>
              </w:rPr>
              <w:t> </w:t>
            </w:r>
            <w:r>
              <w:rPr>
                <w:sz w:val="22"/>
              </w:rPr>
              <w:t>de</w:t>
            </w:r>
            <w:r>
              <w:rPr>
                <w:spacing w:val="-3"/>
                <w:sz w:val="22"/>
              </w:rPr>
              <w:t> </w:t>
            </w:r>
            <w:r>
              <w:rPr>
                <w:sz w:val="22"/>
              </w:rPr>
              <w:t>trigo -</w:t>
            </w:r>
            <w:r>
              <w:rPr>
                <w:spacing w:val="-4"/>
                <w:sz w:val="22"/>
              </w:rPr>
              <w:t> </w:t>
            </w:r>
            <w:r>
              <w:rPr>
                <w:sz w:val="22"/>
              </w:rPr>
              <w:t>Farinhas,</w:t>
            </w:r>
            <w:r>
              <w:rPr>
                <w:spacing w:val="-1"/>
                <w:sz w:val="22"/>
              </w:rPr>
              <w:t> </w:t>
            </w:r>
            <w:r>
              <w:rPr>
                <w:sz w:val="22"/>
              </w:rPr>
              <w:t>sêmolas</w:t>
            </w:r>
            <w:r>
              <w:rPr>
                <w:spacing w:val="-3"/>
                <w:sz w:val="22"/>
              </w:rPr>
              <w:t> </w:t>
            </w:r>
            <w:r>
              <w:rPr>
                <w:sz w:val="22"/>
              </w:rPr>
              <w:t>e</w:t>
            </w:r>
            <w:r>
              <w:rPr>
                <w:spacing w:val="-2"/>
                <w:sz w:val="22"/>
              </w:rPr>
              <w:t> </w:t>
            </w:r>
            <w:r>
              <w:rPr>
                <w:sz w:val="22"/>
              </w:rPr>
              <w:t>pós, dos legumes de vagem, secos, da posição -, de sagu ou das raízes ou tubérculos da posição e dos produtos</w:t>
            </w:r>
          </w:p>
          <w:p>
            <w:pPr>
              <w:pStyle w:val="TableParagraph"/>
              <w:spacing w:line="244" w:lineRule="exact"/>
              <w:ind w:left="108"/>
              <w:rPr>
                <w:sz w:val="22"/>
              </w:rPr>
            </w:pPr>
            <w:r>
              <w:rPr>
                <w:sz w:val="22"/>
              </w:rPr>
              <w:t>do</w:t>
            </w:r>
            <w:r>
              <w:rPr>
                <w:spacing w:val="-6"/>
                <w:sz w:val="22"/>
              </w:rPr>
              <w:t> </w:t>
            </w:r>
            <w:r>
              <w:rPr>
                <w:sz w:val="22"/>
              </w:rPr>
              <w:t>Capítulo</w:t>
            </w:r>
            <w:r>
              <w:rPr>
                <w:spacing w:val="-6"/>
                <w:sz w:val="22"/>
              </w:rPr>
              <w:t> </w:t>
            </w:r>
            <w:r>
              <w:rPr>
                <w:sz w:val="22"/>
              </w:rPr>
              <w:t>8.-</w:t>
            </w:r>
            <w:r>
              <w:rPr>
                <w:spacing w:val="-2"/>
                <w:sz w:val="22"/>
              </w:rPr>
              <w:t> </w:t>
            </w:r>
            <w:r>
              <w:rPr>
                <w:sz w:val="22"/>
              </w:rPr>
              <w:t>De</w:t>
            </w:r>
            <w:r>
              <w:rPr>
                <w:spacing w:val="-6"/>
                <w:sz w:val="22"/>
              </w:rPr>
              <w:t> </w:t>
            </w:r>
            <w:r>
              <w:rPr>
                <w:sz w:val="22"/>
              </w:rPr>
              <w:t>sagu</w:t>
            </w:r>
            <w:r>
              <w:rPr>
                <w:spacing w:val="-6"/>
                <w:sz w:val="22"/>
              </w:rPr>
              <w:t> </w:t>
            </w:r>
            <w:r>
              <w:rPr>
                <w:sz w:val="22"/>
              </w:rPr>
              <w:t>ou</w:t>
            </w:r>
            <w:r>
              <w:rPr>
                <w:spacing w:val="-4"/>
                <w:sz w:val="22"/>
              </w:rPr>
              <w:t> </w:t>
            </w:r>
            <w:r>
              <w:rPr>
                <w:sz w:val="22"/>
              </w:rPr>
              <w:t>das</w:t>
            </w:r>
            <w:r>
              <w:rPr>
                <w:spacing w:val="-6"/>
                <w:sz w:val="22"/>
              </w:rPr>
              <w:t> </w:t>
            </w:r>
            <w:r>
              <w:rPr>
                <w:sz w:val="22"/>
              </w:rPr>
              <w:t>raízes</w:t>
            </w:r>
            <w:r>
              <w:rPr>
                <w:spacing w:val="-3"/>
                <w:sz w:val="22"/>
              </w:rPr>
              <w:t> </w:t>
            </w:r>
            <w:r>
              <w:rPr>
                <w:sz w:val="22"/>
              </w:rPr>
              <w:t>ou</w:t>
            </w:r>
            <w:r>
              <w:rPr>
                <w:spacing w:val="-6"/>
                <w:sz w:val="22"/>
              </w:rPr>
              <w:t> </w:t>
            </w:r>
            <w:r>
              <w:rPr>
                <w:sz w:val="22"/>
              </w:rPr>
              <w:t>tubérculos,</w:t>
            </w:r>
            <w:r>
              <w:rPr>
                <w:spacing w:val="-3"/>
                <w:sz w:val="22"/>
              </w:rPr>
              <w:t> </w:t>
            </w:r>
            <w:r>
              <w:rPr>
                <w:sz w:val="22"/>
              </w:rPr>
              <w:t>da</w:t>
            </w:r>
            <w:r>
              <w:rPr>
                <w:spacing w:val="-4"/>
                <w:sz w:val="22"/>
              </w:rPr>
              <w:t> </w:t>
            </w:r>
            <w:r>
              <w:rPr>
                <w:sz w:val="22"/>
              </w:rPr>
              <w:t>posição</w:t>
            </w:r>
            <w:r>
              <w:rPr>
                <w:spacing w:val="-3"/>
                <w:sz w:val="22"/>
              </w:rPr>
              <w:t> </w:t>
            </w:r>
            <w:r>
              <w:rPr>
                <w:spacing w:val="-2"/>
                <w:sz w:val="22"/>
              </w:rPr>
              <w:t>07.14</w:t>
            </w:r>
          </w:p>
        </w:tc>
        <w:tc>
          <w:tcPr>
            <w:tcW w:w="3101" w:type="dxa"/>
          </w:tcPr>
          <w:p>
            <w:pPr>
              <w:pStyle w:val="TableParagraph"/>
              <w:rPr>
                <w:rFonts w:ascii="Times New Roman"/>
                <w:sz w:val="20"/>
              </w:rPr>
            </w:pPr>
          </w:p>
        </w:tc>
      </w:tr>
      <w:tr>
        <w:trPr>
          <w:trHeight w:val="1013" w:hRule="atLeast"/>
        </w:trPr>
        <w:tc>
          <w:tcPr>
            <w:tcW w:w="1380" w:type="dxa"/>
          </w:tcPr>
          <w:p>
            <w:pPr>
              <w:pStyle w:val="TableParagraph"/>
              <w:spacing w:line="241" w:lineRule="exact"/>
              <w:ind w:left="99" w:right="89"/>
              <w:jc w:val="center"/>
              <w:rPr>
                <w:sz w:val="22"/>
              </w:rPr>
            </w:pPr>
            <w:r>
              <w:rPr>
                <w:spacing w:val="-2"/>
                <w:sz w:val="22"/>
              </w:rPr>
              <w:t>15.13.21.20</w:t>
            </w:r>
          </w:p>
        </w:tc>
        <w:tc>
          <w:tcPr>
            <w:tcW w:w="10950" w:type="dxa"/>
          </w:tcPr>
          <w:p>
            <w:pPr>
              <w:pStyle w:val="TableParagraph"/>
              <w:ind w:left="108" w:firstLine="62"/>
              <w:rPr>
                <w:sz w:val="22"/>
              </w:rPr>
            </w:pPr>
            <w:r>
              <w:rPr>
                <w:sz w:val="22"/>
              </w:rPr>
              <w:t>Gorduras e óleos animais, vegetais ou de origem microbiana e produtos da sua dissociação; gorduras alimentícias</w:t>
            </w:r>
            <w:r>
              <w:rPr>
                <w:spacing w:val="-4"/>
                <w:sz w:val="22"/>
              </w:rPr>
              <w:t> </w:t>
            </w:r>
            <w:r>
              <w:rPr>
                <w:sz w:val="22"/>
              </w:rPr>
              <w:t>elaboradas;</w:t>
            </w:r>
            <w:r>
              <w:rPr>
                <w:spacing w:val="-6"/>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1"/>
                <w:sz w:val="22"/>
              </w:rPr>
              <w:t> </w:t>
            </w:r>
            <w:r>
              <w:rPr>
                <w:sz w:val="22"/>
              </w:rPr>
              <w:t>-</w:t>
            </w:r>
            <w:r>
              <w:rPr>
                <w:spacing w:val="-5"/>
                <w:sz w:val="22"/>
              </w:rPr>
              <w:t> </w:t>
            </w:r>
            <w:r>
              <w:rPr>
                <w:sz w:val="22"/>
              </w:rPr>
              <w:t>Óleos</w:t>
            </w:r>
            <w:r>
              <w:rPr>
                <w:spacing w:val="-1"/>
                <w:sz w:val="22"/>
              </w:rPr>
              <w:t> </w:t>
            </w:r>
            <w:r>
              <w:rPr>
                <w:sz w:val="22"/>
              </w:rPr>
              <w:t>de</w:t>
            </w:r>
            <w:r>
              <w:rPr>
                <w:spacing w:val="-4"/>
                <w:sz w:val="22"/>
              </w:rPr>
              <w:t> </w:t>
            </w:r>
            <w:r>
              <w:rPr>
                <w:sz w:val="22"/>
              </w:rPr>
              <w:t>coco</w:t>
            </w:r>
            <w:r>
              <w:rPr>
                <w:spacing w:val="-2"/>
                <w:sz w:val="22"/>
              </w:rPr>
              <w:t> </w:t>
            </w:r>
            <w:r>
              <w:rPr>
                <w:sz w:val="22"/>
              </w:rPr>
              <w:t>(copra), de</w:t>
            </w:r>
            <w:r>
              <w:rPr>
                <w:spacing w:val="-4"/>
                <w:sz w:val="22"/>
              </w:rPr>
              <w:t> </w:t>
            </w:r>
            <w:r>
              <w:rPr>
                <w:sz w:val="22"/>
              </w:rPr>
              <w:t>amêndoa</w:t>
            </w:r>
            <w:r>
              <w:rPr>
                <w:spacing w:val="-4"/>
                <w:sz w:val="22"/>
              </w:rPr>
              <w:t> </w:t>
            </w:r>
            <w:r>
              <w:rPr>
                <w:sz w:val="22"/>
              </w:rPr>
              <w:t>de</w:t>
            </w:r>
            <w:r>
              <w:rPr>
                <w:spacing w:val="-2"/>
                <w:sz w:val="22"/>
              </w:rPr>
              <w:t> </w:t>
            </w:r>
            <w:r>
              <w:rPr>
                <w:sz w:val="22"/>
              </w:rPr>
              <w:t>palma (palmiste) (coconote) ou de babaçu, e respectivas frações, mesmo refinados, mas não quimicamente modificados. - Óleos de amêndoa de palma (palmiste) (coconote) ou de babaçu, e respectivas frações:</w:t>
            </w:r>
          </w:p>
        </w:tc>
        <w:tc>
          <w:tcPr>
            <w:tcW w:w="3101" w:type="dxa"/>
          </w:tcPr>
          <w:p>
            <w:pPr>
              <w:pStyle w:val="TableParagraph"/>
              <w:rPr>
                <w:rFonts w:ascii="Times New Roman"/>
                <w:sz w:val="20"/>
              </w:rPr>
            </w:pPr>
          </w:p>
        </w:tc>
      </w:tr>
      <w:tr>
        <w:trPr>
          <w:trHeight w:val="1264" w:hRule="atLeast"/>
        </w:trPr>
        <w:tc>
          <w:tcPr>
            <w:tcW w:w="1380" w:type="dxa"/>
          </w:tcPr>
          <w:p>
            <w:pPr>
              <w:pStyle w:val="TableParagraph"/>
              <w:spacing w:line="241" w:lineRule="exact"/>
              <w:ind w:left="99" w:right="89"/>
              <w:jc w:val="center"/>
              <w:rPr>
                <w:sz w:val="22"/>
              </w:rPr>
            </w:pPr>
            <w:r>
              <w:rPr>
                <w:spacing w:val="-2"/>
                <w:sz w:val="22"/>
              </w:rPr>
              <w:t>15.17.10.00</w:t>
            </w:r>
          </w:p>
        </w:tc>
        <w:tc>
          <w:tcPr>
            <w:tcW w:w="10950" w:type="dxa"/>
          </w:tcPr>
          <w:p>
            <w:pPr>
              <w:pStyle w:val="TableParagraph"/>
              <w:ind w:left="108" w:right="130"/>
              <w:rPr>
                <w:sz w:val="22"/>
              </w:rPr>
            </w:pPr>
            <w:r>
              <w:rPr>
                <w:sz w:val="22"/>
              </w:rPr>
              <w:t>Gorduras e óleos animais, vegetais ou de origem microbiana e produtos da sua dissociação; gorduras alimentícias elaboradas; ceras de origem animal ou vegetal. - Margarina; misturas ou preparações alimentícias</w:t>
            </w:r>
            <w:r>
              <w:rPr>
                <w:spacing w:val="-4"/>
                <w:sz w:val="22"/>
              </w:rPr>
              <w:t> </w:t>
            </w:r>
            <w:r>
              <w:rPr>
                <w:sz w:val="22"/>
              </w:rPr>
              <w:t>de</w:t>
            </w:r>
            <w:r>
              <w:rPr>
                <w:spacing w:val="-2"/>
                <w:sz w:val="22"/>
              </w:rPr>
              <w:t> </w:t>
            </w:r>
            <w:r>
              <w:rPr>
                <w:sz w:val="22"/>
              </w:rPr>
              <w:t>gorduras</w:t>
            </w:r>
            <w:r>
              <w:rPr>
                <w:spacing w:val="-4"/>
                <w:sz w:val="22"/>
              </w:rPr>
              <w:t> </w:t>
            </w:r>
            <w:r>
              <w:rPr>
                <w:sz w:val="22"/>
              </w:rPr>
              <w:t>ou</w:t>
            </w:r>
            <w:r>
              <w:rPr>
                <w:spacing w:val="-2"/>
                <w:sz w:val="22"/>
              </w:rPr>
              <w:t> </w:t>
            </w:r>
            <w:r>
              <w:rPr>
                <w:sz w:val="22"/>
              </w:rPr>
              <w:t>de</w:t>
            </w:r>
            <w:r>
              <w:rPr>
                <w:spacing w:val="-4"/>
                <w:sz w:val="22"/>
              </w:rPr>
              <w:t> </w:t>
            </w:r>
            <w:r>
              <w:rPr>
                <w:sz w:val="22"/>
              </w:rPr>
              <w:t>óleos</w:t>
            </w:r>
            <w:r>
              <w:rPr>
                <w:spacing w:val="-1"/>
                <w:sz w:val="22"/>
              </w:rPr>
              <w:t> </w:t>
            </w:r>
            <w:r>
              <w:rPr>
                <w:sz w:val="22"/>
              </w:rPr>
              <w:t>animais, vegetais</w:t>
            </w:r>
            <w:r>
              <w:rPr>
                <w:spacing w:val="-1"/>
                <w:sz w:val="22"/>
              </w:rPr>
              <w:t> </w:t>
            </w:r>
            <w:r>
              <w:rPr>
                <w:sz w:val="22"/>
              </w:rPr>
              <w:t>ou</w:t>
            </w:r>
            <w:r>
              <w:rPr>
                <w:spacing w:val="-2"/>
                <w:sz w:val="22"/>
              </w:rPr>
              <w:t> </w:t>
            </w:r>
            <w:r>
              <w:rPr>
                <w:sz w:val="22"/>
              </w:rPr>
              <w:t>de</w:t>
            </w:r>
            <w:r>
              <w:rPr>
                <w:spacing w:val="-4"/>
                <w:sz w:val="22"/>
              </w:rPr>
              <w:t> </w:t>
            </w:r>
            <w:r>
              <w:rPr>
                <w:sz w:val="22"/>
              </w:rPr>
              <w:t>origem</w:t>
            </w:r>
            <w:r>
              <w:rPr>
                <w:spacing w:val="-3"/>
                <w:sz w:val="22"/>
              </w:rPr>
              <w:t> </w:t>
            </w:r>
            <w:r>
              <w:rPr>
                <w:sz w:val="22"/>
              </w:rPr>
              <w:t>microbiana</w:t>
            </w:r>
            <w:r>
              <w:rPr>
                <w:spacing w:val="-2"/>
                <w:sz w:val="22"/>
              </w:rPr>
              <w:t> </w:t>
            </w:r>
            <w:r>
              <w:rPr>
                <w:sz w:val="22"/>
              </w:rPr>
              <w:t>ou</w:t>
            </w:r>
            <w:r>
              <w:rPr>
                <w:spacing w:val="-2"/>
                <w:sz w:val="22"/>
              </w:rPr>
              <w:t> </w:t>
            </w:r>
            <w:r>
              <w:rPr>
                <w:sz w:val="22"/>
              </w:rPr>
              <w:t>de</w:t>
            </w:r>
            <w:r>
              <w:rPr>
                <w:spacing w:val="-4"/>
                <w:sz w:val="22"/>
              </w:rPr>
              <w:t> </w:t>
            </w:r>
            <w:r>
              <w:rPr>
                <w:sz w:val="22"/>
              </w:rPr>
              <w:t>frações</w:t>
            </w:r>
            <w:r>
              <w:rPr>
                <w:spacing w:val="-1"/>
                <w:sz w:val="22"/>
              </w:rPr>
              <w:t> </w:t>
            </w:r>
            <w:r>
              <w:rPr>
                <w:sz w:val="22"/>
              </w:rPr>
              <w:t>das</w:t>
            </w:r>
            <w:r>
              <w:rPr>
                <w:spacing w:val="-1"/>
                <w:sz w:val="22"/>
              </w:rPr>
              <w:t> </w:t>
            </w:r>
            <w:r>
              <w:rPr>
                <w:sz w:val="22"/>
              </w:rPr>
              <w:t>diferentes gorduras ou óleos do presente Capítulo, exceto as gorduras e óleos alimentícios e respectivas frações da</w:t>
            </w:r>
          </w:p>
          <w:p>
            <w:pPr>
              <w:pStyle w:val="TableParagraph"/>
              <w:spacing w:line="244" w:lineRule="exact"/>
              <w:ind w:left="108"/>
              <w:rPr>
                <w:sz w:val="22"/>
              </w:rPr>
            </w:pPr>
            <w:r>
              <w:rPr>
                <w:sz w:val="22"/>
              </w:rPr>
              <w:t>posição</w:t>
            </w:r>
            <w:r>
              <w:rPr>
                <w:spacing w:val="-6"/>
                <w:sz w:val="22"/>
              </w:rPr>
              <w:t> </w:t>
            </w:r>
            <w:r>
              <w:rPr>
                <w:sz w:val="22"/>
              </w:rPr>
              <w:t>15.16.</w:t>
            </w:r>
            <w:r>
              <w:rPr>
                <w:spacing w:val="-6"/>
                <w:sz w:val="22"/>
              </w:rPr>
              <w:t> </w:t>
            </w:r>
            <w:r>
              <w:rPr>
                <w:sz w:val="22"/>
              </w:rPr>
              <w:t>-</w:t>
            </w:r>
            <w:r>
              <w:rPr>
                <w:spacing w:val="-7"/>
                <w:sz w:val="22"/>
              </w:rPr>
              <w:t> </w:t>
            </w:r>
            <w:r>
              <w:rPr>
                <w:sz w:val="22"/>
              </w:rPr>
              <w:t>Margarina,</w:t>
            </w:r>
            <w:r>
              <w:rPr>
                <w:spacing w:val="-3"/>
                <w:sz w:val="22"/>
              </w:rPr>
              <w:t> </w:t>
            </w:r>
            <w:r>
              <w:rPr>
                <w:sz w:val="22"/>
              </w:rPr>
              <w:t>exceto</w:t>
            </w:r>
            <w:r>
              <w:rPr>
                <w:spacing w:val="-8"/>
                <w:sz w:val="22"/>
              </w:rPr>
              <w:t> </w:t>
            </w:r>
            <w:r>
              <w:rPr>
                <w:sz w:val="22"/>
              </w:rPr>
              <w:t>a</w:t>
            </w:r>
            <w:r>
              <w:rPr>
                <w:spacing w:val="-7"/>
                <w:sz w:val="22"/>
              </w:rPr>
              <w:t> </w:t>
            </w:r>
            <w:r>
              <w:rPr>
                <w:sz w:val="22"/>
              </w:rPr>
              <w:t>margarina</w:t>
            </w:r>
            <w:r>
              <w:rPr>
                <w:spacing w:val="-5"/>
                <w:sz w:val="22"/>
              </w:rPr>
              <w:t> </w:t>
            </w:r>
            <w:r>
              <w:rPr>
                <w:spacing w:val="-2"/>
                <w:sz w:val="22"/>
              </w:rPr>
              <w:t>líquida.</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17.01.14.00</w:t>
            </w:r>
          </w:p>
        </w:tc>
        <w:tc>
          <w:tcPr>
            <w:tcW w:w="10950" w:type="dxa"/>
          </w:tcPr>
          <w:p>
            <w:pPr>
              <w:pStyle w:val="TableParagraph"/>
              <w:spacing w:line="241" w:lineRule="exact"/>
              <w:ind w:left="170"/>
              <w:rPr>
                <w:sz w:val="22"/>
              </w:rPr>
            </w:pPr>
            <w:r>
              <w:rPr>
                <w:sz w:val="22"/>
              </w:rPr>
              <w:t>Açúcares</w:t>
            </w:r>
            <w:r>
              <w:rPr>
                <w:spacing w:val="-9"/>
                <w:sz w:val="22"/>
              </w:rPr>
              <w:t> </w:t>
            </w:r>
            <w:r>
              <w:rPr>
                <w:sz w:val="22"/>
              </w:rPr>
              <w:t>e</w:t>
            </w:r>
            <w:r>
              <w:rPr>
                <w:spacing w:val="-5"/>
                <w:sz w:val="22"/>
              </w:rPr>
              <w:t> </w:t>
            </w:r>
            <w:r>
              <w:rPr>
                <w:sz w:val="22"/>
              </w:rPr>
              <w:t>produtos</w:t>
            </w:r>
            <w:r>
              <w:rPr>
                <w:spacing w:val="-4"/>
                <w:sz w:val="22"/>
              </w:rPr>
              <w:t> </w:t>
            </w:r>
            <w:r>
              <w:rPr>
                <w:sz w:val="22"/>
              </w:rPr>
              <w:t>de</w:t>
            </w:r>
            <w:r>
              <w:rPr>
                <w:spacing w:val="-8"/>
                <w:sz w:val="22"/>
              </w:rPr>
              <w:t> </w:t>
            </w:r>
            <w:r>
              <w:rPr>
                <w:sz w:val="22"/>
              </w:rPr>
              <w:t>confeitaria.</w:t>
            </w:r>
            <w:r>
              <w:rPr>
                <w:spacing w:val="-4"/>
                <w:sz w:val="22"/>
              </w:rPr>
              <w:t> </w:t>
            </w:r>
            <w:r>
              <w:rPr>
                <w:sz w:val="22"/>
              </w:rPr>
              <w:t>-</w:t>
            </w:r>
            <w:r>
              <w:rPr>
                <w:spacing w:val="-3"/>
                <w:sz w:val="22"/>
              </w:rPr>
              <w:t> </w:t>
            </w:r>
            <w:r>
              <w:rPr>
                <w:sz w:val="22"/>
              </w:rPr>
              <w:t>Açúcares</w:t>
            </w:r>
            <w:r>
              <w:rPr>
                <w:spacing w:val="-6"/>
                <w:sz w:val="22"/>
              </w:rPr>
              <w:t> </w:t>
            </w:r>
            <w:r>
              <w:rPr>
                <w:sz w:val="22"/>
              </w:rPr>
              <w:t>de</w:t>
            </w:r>
            <w:r>
              <w:rPr>
                <w:spacing w:val="-5"/>
                <w:sz w:val="22"/>
              </w:rPr>
              <w:t> </w:t>
            </w:r>
            <w:r>
              <w:rPr>
                <w:sz w:val="22"/>
              </w:rPr>
              <w:t>cana</w:t>
            </w:r>
            <w:r>
              <w:rPr>
                <w:spacing w:val="-5"/>
                <w:sz w:val="22"/>
              </w:rPr>
              <w:t> </w:t>
            </w:r>
            <w:r>
              <w:rPr>
                <w:sz w:val="22"/>
              </w:rPr>
              <w:t>ou</w:t>
            </w:r>
            <w:r>
              <w:rPr>
                <w:spacing w:val="-6"/>
                <w:sz w:val="22"/>
              </w:rPr>
              <w:t> </w:t>
            </w:r>
            <w:r>
              <w:rPr>
                <w:sz w:val="22"/>
              </w:rPr>
              <w:t>de</w:t>
            </w:r>
            <w:r>
              <w:rPr>
                <w:spacing w:val="-5"/>
                <w:sz w:val="22"/>
              </w:rPr>
              <w:t> </w:t>
            </w:r>
            <w:r>
              <w:rPr>
                <w:sz w:val="22"/>
              </w:rPr>
              <w:t>beterraba</w:t>
            </w:r>
            <w:r>
              <w:rPr>
                <w:spacing w:val="-8"/>
                <w:sz w:val="22"/>
              </w:rPr>
              <w:t> </w:t>
            </w:r>
            <w:r>
              <w:rPr>
                <w:sz w:val="22"/>
              </w:rPr>
              <w:t>e</w:t>
            </w:r>
            <w:r>
              <w:rPr>
                <w:spacing w:val="-5"/>
                <w:sz w:val="22"/>
              </w:rPr>
              <w:t> </w:t>
            </w:r>
            <w:r>
              <w:rPr>
                <w:sz w:val="22"/>
              </w:rPr>
              <w:t>sacarose</w:t>
            </w:r>
            <w:r>
              <w:rPr>
                <w:spacing w:val="-4"/>
                <w:sz w:val="22"/>
              </w:rPr>
              <w:t> </w:t>
            </w:r>
            <w:r>
              <w:rPr>
                <w:sz w:val="22"/>
              </w:rPr>
              <w:t>quimicamente</w:t>
            </w:r>
            <w:r>
              <w:rPr>
                <w:spacing w:val="-5"/>
                <w:sz w:val="22"/>
              </w:rPr>
              <w:t> </w:t>
            </w:r>
            <w:r>
              <w:rPr>
                <w:sz w:val="22"/>
              </w:rPr>
              <w:t>pura,</w:t>
            </w:r>
            <w:r>
              <w:rPr>
                <w:spacing w:val="-2"/>
                <w:sz w:val="22"/>
              </w:rPr>
              <w:t> </w:t>
            </w:r>
            <w:r>
              <w:rPr>
                <w:spacing w:val="-5"/>
                <w:sz w:val="22"/>
              </w:rPr>
              <w:t>no</w:t>
            </w:r>
          </w:p>
          <w:p>
            <w:pPr>
              <w:pStyle w:val="TableParagraph"/>
              <w:spacing w:line="244" w:lineRule="exact" w:before="1"/>
              <w:ind w:left="108"/>
              <w:rPr>
                <w:sz w:val="22"/>
              </w:rPr>
            </w:pPr>
            <w:r>
              <w:rPr>
                <w:sz w:val="22"/>
              </w:rPr>
              <w:t>estado</w:t>
            </w:r>
            <w:r>
              <w:rPr>
                <w:spacing w:val="-6"/>
                <w:sz w:val="22"/>
              </w:rPr>
              <w:t> </w:t>
            </w:r>
            <w:r>
              <w:rPr>
                <w:sz w:val="22"/>
              </w:rPr>
              <w:t>sólido.</w:t>
            </w:r>
            <w:r>
              <w:rPr>
                <w:spacing w:val="-4"/>
                <w:sz w:val="22"/>
              </w:rPr>
              <w:t> </w:t>
            </w:r>
            <w:r>
              <w:rPr>
                <w:sz w:val="22"/>
              </w:rPr>
              <w:t>-</w:t>
            </w:r>
            <w:r>
              <w:rPr>
                <w:spacing w:val="-5"/>
                <w:sz w:val="22"/>
              </w:rPr>
              <w:t> </w:t>
            </w:r>
            <w:r>
              <w:rPr>
                <w:sz w:val="22"/>
              </w:rPr>
              <w:t>Açúcares</w:t>
            </w:r>
            <w:r>
              <w:rPr>
                <w:spacing w:val="-2"/>
                <w:sz w:val="22"/>
              </w:rPr>
              <w:t> </w:t>
            </w:r>
            <w:r>
              <w:rPr>
                <w:sz w:val="22"/>
              </w:rPr>
              <w:t>em</w:t>
            </w:r>
            <w:r>
              <w:rPr>
                <w:spacing w:val="-5"/>
                <w:sz w:val="22"/>
              </w:rPr>
              <w:t> </w:t>
            </w:r>
            <w:r>
              <w:rPr>
                <w:sz w:val="22"/>
              </w:rPr>
              <w:t>bruto</w:t>
            </w:r>
            <w:r>
              <w:rPr>
                <w:spacing w:val="-5"/>
                <w:sz w:val="22"/>
              </w:rPr>
              <w:t> </w:t>
            </w:r>
            <w:r>
              <w:rPr>
                <w:sz w:val="22"/>
              </w:rPr>
              <w:t>sem</w:t>
            </w:r>
            <w:r>
              <w:rPr>
                <w:spacing w:val="-5"/>
                <w:sz w:val="22"/>
              </w:rPr>
              <w:t> </w:t>
            </w:r>
            <w:r>
              <w:rPr>
                <w:sz w:val="22"/>
              </w:rPr>
              <w:t>adição</w:t>
            </w:r>
            <w:r>
              <w:rPr>
                <w:spacing w:val="-4"/>
                <w:sz w:val="22"/>
              </w:rPr>
              <w:t> </w:t>
            </w:r>
            <w:r>
              <w:rPr>
                <w:sz w:val="22"/>
              </w:rPr>
              <w:t>de</w:t>
            </w:r>
            <w:r>
              <w:rPr>
                <w:spacing w:val="-3"/>
                <w:sz w:val="22"/>
              </w:rPr>
              <w:t> </w:t>
            </w:r>
            <w:r>
              <w:rPr>
                <w:sz w:val="22"/>
              </w:rPr>
              <w:t>aromatizantes</w:t>
            </w:r>
            <w:r>
              <w:rPr>
                <w:spacing w:val="-4"/>
                <w:sz w:val="22"/>
              </w:rPr>
              <w:t> </w:t>
            </w:r>
            <w:r>
              <w:rPr>
                <w:sz w:val="22"/>
              </w:rPr>
              <w:t>ou</w:t>
            </w:r>
            <w:r>
              <w:rPr>
                <w:spacing w:val="-6"/>
                <w:sz w:val="22"/>
              </w:rPr>
              <w:t> </w:t>
            </w:r>
            <w:r>
              <w:rPr>
                <w:sz w:val="22"/>
              </w:rPr>
              <w:t>de</w:t>
            </w:r>
            <w:r>
              <w:rPr>
                <w:spacing w:val="-5"/>
                <w:sz w:val="22"/>
              </w:rPr>
              <w:t> </w:t>
            </w:r>
            <w:r>
              <w:rPr>
                <w:sz w:val="22"/>
              </w:rPr>
              <w:t>corantes:</w:t>
            </w:r>
            <w:r>
              <w:rPr>
                <w:spacing w:val="57"/>
                <w:sz w:val="22"/>
              </w:rPr>
              <w:t> </w:t>
            </w:r>
            <w:r>
              <w:rPr>
                <w:sz w:val="22"/>
              </w:rPr>
              <w:t>-</w:t>
            </w:r>
            <w:r>
              <w:rPr>
                <w:spacing w:val="-6"/>
                <w:sz w:val="22"/>
              </w:rPr>
              <w:t> </w:t>
            </w:r>
            <w:r>
              <w:rPr>
                <w:sz w:val="22"/>
              </w:rPr>
              <w:t>Outros</w:t>
            </w:r>
            <w:r>
              <w:rPr>
                <w:spacing w:val="-4"/>
                <w:sz w:val="22"/>
              </w:rPr>
              <w:t> </w:t>
            </w:r>
            <w:r>
              <w:rPr>
                <w:sz w:val="22"/>
              </w:rPr>
              <w:t>açúcares</w:t>
            </w:r>
            <w:r>
              <w:rPr>
                <w:spacing w:val="-4"/>
                <w:sz w:val="22"/>
              </w:rPr>
              <w:t> </w:t>
            </w:r>
            <w:r>
              <w:rPr>
                <w:sz w:val="22"/>
              </w:rPr>
              <w:t>de</w:t>
            </w:r>
            <w:r>
              <w:rPr>
                <w:spacing w:val="-3"/>
                <w:sz w:val="22"/>
              </w:rPr>
              <w:t> </w:t>
            </w:r>
            <w:r>
              <w:rPr>
                <w:spacing w:val="-4"/>
                <w:sz w:val="22"/>
              </w:rPr>
              <w:t>cana</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17.01.99.00</w:t>
            </w:r>
          </w:p>
        </w:tc>
        <w:tc>
          <w:tcPr>
            <w:tcW w:w="10950" w:type="dxa"/>
          </w:tcPr>
          <w:p>
            <w:pPr>
              <w:pStyle w:val="TableParagraph"/>
              <w:spacing w:line="241" w:lineRule="exact"/>
              <w:ind w:left="108"/>
              <w:rPr>
                <w:sz w:val="22"/>
              </w:rPr>
            </w:pPr>
            <w:r>
              <w:rPr>
                <w:sz w:val="22"/>
              </w:rPr>
              <w:t>Açúcares</w:t>
            </w:r>
            <w:r>
              <w:rPr>
                <w:spacing w:val="-7"/>
                <w:sz w:val="22"/>
              </w:rPr>
              <w:t> </w:t>
            </w:r>
            <w:r>
              <w:rPr>
                <w:sz w:val="22"/>
              </w:rPr>
              <w:t>e</w:t>
            </w:r>
            <w:r>
              <w:rPr>
                <w:spacing w:val="-7"/>
                <w:sz w:val="22"/>
              </w:rPr>
              <w:t> </w:t>
            </w:r>
            <w:r>
              <w:rPr>
                <w:sz w:val="22"/>
              </w:rPr>
              <w:t>produtos</w:t>
            </w:r>
            <w:r>
              <w:rPr>
                <w:spacing w:val="-6"/>
                <w:sz w:val="22"/>
              </w:rPr>
              <w:t> </w:t>
            </w:r>
            <w:r>
              <w:rPr>
                <w:sz w:val="22"/>
              </w:rPr>
              <w:t>de</w:t>
            </w:r>
            <w:r>
              <w:rPr>
                <w:spacing w:val="-6"/>
                <w:sz w:val="22"/>
              </w:rPr>
              <w:t> </w:t>
            </w:r>
            <w:r>
              <w:rPr>
                <w:sz w:val="22"/>
              </w:rPr>
              <w:t>confeitaria.</w:t>
            </w:r>
            <w:r>
              <w:rPr>
                <w:spacing w:val="-4"/>
                <w:sz w:val="22"/>
              </w:rPr>
              <w:t> </w:t>
            </w:r>
            <w:r>
              <w:rPr>
                <w:sz w:val="22"/>
              </w:rPr>
              <w:t>-</w:t>
            </w:r>
            <w:r>
              <w:rPr>
                <w:spacing w:val="-3"/>
                <w:sz w:val="22"/>
              </w:rPr>
              <w:t> </w:t>
            </w:r>
            <w:r>
              <w:rPr>
                <w:sz w:val="22"/>
              </w:rPr>
              <w:t>Açúcares</w:t>
            </w:r>
            <w:r>
              <w:rPr>
                <w:spacing w:val="-6"/>
                <w:sz w:val="22"/>
              </w:rPr>
              <w:t> </w:t>
            </w:r>
            <w:r>
              <w:rPr>
                <w:sz w:val="22"/>
              </w:rPr>
              <w:t>de</w:t>
            </w:r>
            <w:r>
              <w:rPr>
                <w:spacing w:val="-5"/>
                <w:sz w:val="22"/>
              </w:rPr>
              <w:t> </w:t>
            </w:r>
            <w:r>
              <w:rPr>
                <w:sz w:val="22"/>
              </w:rPr>
              <w:t>cana</w:t>
            </w:r>
            <w:r>
              <w:rPr>
                <w:spacing w:val="-5"/>
                <w:sz w:val="22"/>
              </w:rPr>
              <w:t> </w:t>
            </w:r>
            <w:r>
              <w:rPr>
                <w:sz w:val="22"/>
              </w:rPr>
              <w:t>ou</w:t>
            </w:r>
            <w:r>
              <w:rPr>
                <w:spacing w:val="-6"/>
                <w:sz w:val="22"/>
              </w:rPr>
              <w:t> </w:t>
            </w:r>
            <w:r>
              <w:rPr>
                <w:sz w:val="22"/>
              </w:rPr>
              <w:t>de</w:t>
            </w:r>
            <w:r>
              <w:rPr>
                <w:spacing w:val="-5"/>
                <w:sz w:val="22"/>
              </w:rPr>
              <w:t> </w:t>
            </w:r>
            <w:r>
              <w:rPr>
                <w:sz w:val="22"/>
              </w:rPr>
              <w:t>beterraba</w:t>
            </w:r>
            <w:r>
              <w:rPr>
                <w:spacing w:val="-8"/>
                <w:sz w:val="22"/>
              </w:rPr>
              <w:t> </w:t>
            </w:r>
            <w:r>
              <w:rPr>
                <w:sz w:val="22"/>
              </w:rPr>
              <w:t>e</w:t>
            </w:r>
            <w:r>
              <w:rPr>
                <w:spacing w:val="-5"/>
                <w:sz w:val="22"/>
              </w:rPr>
              <w:t> </w:t>
            </w:r>
            <w:r>
              <w:rPr>
                <w:sz w:val="22"/>
              </w:rPr>
              <w:t>sacarose</w:t>
            </w:r>
            <w:r>
              <w:rPr>
                <w:spacing w:val="-4"/>
                <w:sz w:val="22"/>
              </w:rPr>
              <w:t> </w:t>
            </w:r>
            <w:r>
              <w:rPr>
                <w:sz w:val="22"/>
              </w:rPr>
              <w:t>quimicamente</w:t>
            </w:r>
            <w:r>
              <w:rPr>
                <w:spacing w:val="-5"/>
                <w:sz w:val="22"/>
              </w:rPr>
              <w:t> </w:t>
            </w:r>
            <w:r>
              <w:rPr>
                <w:sz w:val="22"/>
              </w:rPr>
              <w:t>pura,</w:t>
            </w:r>
            <w:r>
              <w:rPr>
                <w:spacing w:val="-2"/>
                <w:sz w:val="22"/>
              </w:rPr>
              <w:t> </w:t>
            </w:r>
            <w:r>
              <w:rPr>
                <w:spacing w:val="-5"/>
                <w:sz w:val="22"/>
              </w:rPr>
              <w:t>no</w:t>
            </w:r>
          </w:p>
          <w:p>
            <w:pPr>
              <w:pStyle w:val="TableParagraph"/>
              <w:spacing w:line="244" w:lineRule="exact" w:before="2"/>
              <w:ind w:left="108"/>
              <w:rPr>
                <w:sz w:val="22"/>
              </w:rPr>
            </w:pPr>
            <w:r>
              <w:rPr>
                <w:sz w:val="22"/>
              </w:rPr>
              <w:t>estado</w:t>
            </w:r>
            <w:r>
              <w:rPr>
                <w:spacing w:val="-5"/>
                <w:sz w:val="22"/>
              </w:rPr>
              <w:t> </w:t>
            </w:r>
            <w:r>
              <w:rPr>
                <w:sz w:val="22"/>
              </w:rPr>
              <w:t>sólido.</w:t>
            </w:r>
            <w:r>
              <w:rPr>
                <w:spacing w:val="-4"/>
                <w:sz w:val="22"/>
              </w:rPr>
              <w:t> </w:t>
            </w:r>
            <w:r>
              <w:rPr>
                <w:sz w:val="22"/>
              </w:rPr>
              <w:t>-</w:t>
            </w:r>
            <w:r>
              <w:rPr>
                <w:spacing w:val="-6"/>
                <w:sz w:val="22"/>
              </w:rPr>
              <w:t> </w:t>
            </w:r>
            <w:r>
              <w:rPr>
                <w:spacing w:val="-2"/>
                <w:sz w:val="22"/>
              </w:rPr>
              <w:t>Outros</w:t>
            </w:r>
          </w:p>
        </w:tc>
        <w:tc>
          <w:tcPr>
            <w:tcW w:w="3101" w:type="dxa"/>
          </w:tcPr>
          <w:p>
            <w:pPr>
              <w:pStyle w:val="TableParagraph"/>
              <w:rPr>
                <w:rFonts w:ascii="Times New Roman"/>
                <w:sz w:val="20"/>
              </w:rPr>
            </w:pPr>
          </w:p>
        </w:tc>
      </w:tr>
      <w:tr>
        <w:trPr>
          <w:trHeight w:val="2022" w:hRule="atLeast"/>
        </w:trPr>
        <w:tc>
          <w:tcPr>
            <w:tcW w:w="1380" w:type="dxa"/>
          </w:tcPr>
          <w:p>
            <w:pPr>
              <w:pStyle w:val="TableParagraph"/>
              <w:spacing w:line="241" w:lineRule="exact"/>
              <w:ind w:left="99" w:right="89"/>
              <w:jc w:val="center"/>
              <w:rPr>
                <w:sz w:val="22"/>
              </w:rPr>
            </w:pPr>
            <w:r>
              <w:rPr>
                <w:spacing w:val="-2"/>
                <w:sz w:val="22"/>
              </w:rPr>
              <w:t>19.01.10.10</w:t>
            </w:r>
          </w:p>
        </w:tc>
        <w:tc>
          <w:tcPr>
            <w:tcW w:w="10950" w:type="dxa"/>
          </w:tcPr>
          <w:p>
            <w:pPr>
              <w:pStyle w:val="TableParagraph"/>
              <w:ind w:left="108" w:right="172"/>
              <w:rPr>
                <w:sz w:val="22"/>
              </w:rPr>
            </w:pPr>
            <w:r>
              <w:rPr>
                <w:sz w:val="22"/>
              </w:rPr>
              <w:t>Preparações à base de cereais, farinhas, amidos, féculas ou leite; produtos de pastelaria.</w:t>
            </w:r>
            <w:r>
              <w:rPr>
                <w:spacing w:val="40"/>
                <w:sz w:val="22"/>
              </w:rPr>
              <w:t> </w:t>
            </w:r>
            <w:r>
              <w:rPr>
                <w:sz w:val="22"/>
              </w:rPr>
              <w:t>- Extratos de malte;</w:t>
            </w:r>
            <w:r>
              <w:rPr>
                <w:spacing w:val="-4"/>
                <w:sz w:val="22"/>
              </w:rPr>
              <w:t> </w:t>
            </w:r>
            <w:r>
              <w:rPr>
                <w:sz w:val="22"/>
              </w:rPr>
              <w:t>preparações</w:t>
            </w:r>
            <w:r>
              <w:rPr>
                <w:spacing w:val="-5"/>
                <w:sz w:val="22"/>
              </w:rPr>
              <w:t> </w:t>
            </w:r>
            <w:r>
              <w:rPr>
                <w:sz w:val="22"/>
              </w:rPr>
              <w:t>alimentícias</w:t>
            </w:r>
            <w:r>
              <w:rPr>
                <w:spacing w:val="-5"/>
                <w:sz w:val="22"/>
              </w:rPr>
              <w:t> </w:t>
            </w:r>
            <w:r>
              <w:rPr>
                <w:sz w:val="22"/>
              </w:rPr>
              <w:t>de</w:t>
            </w:r>
            <w:r>
              <w:rPr>
                <w:spacing w:val="-5"/>
                <w:sz w:val="22"/>
              </w:rPr>
              <w:t> </w:t>
            </w:r>
            <w:r>
              <w:rPr>
                <w:sz w:val="22"/>
              </w:rPr>
              <w:t>farinhas,</w:t>
            </w:r>
            <w:r>
              <w:rPr>
                <w:spacing w:val="-1"/>
                <w:sz w:val="22"/>
              </w:rPr>
              <w:t> </w:t>
            </w:r>
            <w:r>
              <w:rPr>
                <w:sz w:val="22"/>
              </w:rPr>
              <w:t>grumos,</w:t>
            </w:r>
            <w:r>
              <w:rPr>
                <w:spacing w:val="-4"/>
                <w:sz w:val="22"/>
              </w:rPr>
              <w:t> </w:t>
            </w:r>
            <w:r>
              <w:rPr>
                <w:sz w:val="22"/>
              </w:rPr>
              <w:t>sêmolas,</w:t>
            </w:r>
            <w:r>
              <w:rPr>
                <w:spacing w:val="-4"/>
                <w:sz w:val="22"/>
              </w:rPr>
              <w:t> </w:t>
            </w:r>
            <w:r>
              <w:rPr>
                <w:sz w:val="22"/>
              </w:rPr>
              <w:t>amidos,</w:t>
            </w:r>
            <w:r>
              <w:rPr>
                <w:spacing w:val="-4"/>
                <w:sz w:val="22"/>
              </w:rPr>
              <w:t> </w:t>
            </w:r>
            <w:r>
              <w:rPr>
                <w:sz w:val="22"/>
              </w:rPr>
              <w:t>féculas</w:t>
            </w:r>
            <w:r>
              <w:rPr>
                <w:spacing w:val="-3"/>
                <w:sz w:val="22"/>
              </w:rPr>
              <w:t> </w:t>
            </w:r>
            <w:r>
              <w:rPr>
                <w:sz w:val="22"/>
              </w:rPr>
              <w:t>ou</w:t>
            </w:r>
            <w:r>
              <w:rPr>
                <w:spacing w:val="-3"/>
                <w:sz w:val="22"/>
              </w:rPr>
              <w:t> </w:t>
            </w:r>
            <w:r>
              <w:rPr>
                <w:sz w:val="22"/>
              </w:rPr>
              <w:t>de</w:t>
            </w:r>
            <w:r>
              <w:rPr>
                <w:spacing w:val="-5"/>
                <w:sz w:val="22"/>
              </w:rPr>
              <w:t> </w:t>
            </w:r>
            <w:r>
              <w:rPr>
                <w:sz w:val="22"/>
              </w:rPr>
              <w:t>extratos</w:t>
            </w:r>
            <w:r>
              <w:rPr>
                <w:spacing w:val="-2"/>
                <w:sz w:val="22"/>
              </w:rPr>
              <w:t> </w:t>
            </w:r>
            <w:r>
              <w:rPr>
                <w:sz w:val="22"/>
              </w:rPr>
              <w:t>de</w:t>
            </w:r>
            <w:r>
              <w:rPr>
                <w:spacing w:val="-5"/>
                <w:sz w:val="22"/>
              </w:rPr>
              <w:t> </w:t>
            </w:r>
            <w:r>
              <w:rPr>
                <w:sz w:val="22"/>
              </w:rPr>
              <w:t>malte,</w:t>
            </w:r>
            <w:r>
              <w:rPr>
                <w:spacing w:val="-1"/>
                <w:sz w:val="22"/>
              </w:rPr>
              <w:t> </w:t>
            </w:r>
            <w:r>
              <w:rPr>
                <w:sz w:val="22"/>
              </w:rPr>
              <w:t>que não contenham cacau ou que contenham menos de 40 %, em peso, de cacau, calculado sobre uma base totalmente desengordurada, não especificadas nem compreendidas noutras posições; preparações alimentícias de produtos das posições 04.01 a 04.04, que não contenham cacau ou que contenham menos de 5 %, em peso, de cacau, calculado sobre uma base totalmente desengordurada, não especificadas nem</w:t>
            </w:r>
          </w:p>
          <w:p>
            <w:pPr>
              <w:pStyle w:val="TableParagraph"/>
              <w:spacing w:line="252" w:lineRule="exact"/>
              <w:ind w:left="108"/>
              <w:rPr>
                <w:sz w:val="22"/>
              </w:rPr>
            </w:pPr>
            <w:r>
              <w:rPr>
                <w:sz w:val="22"/>
              </w:rPr>
              <w:t>compreendidas</w:t>
            </w:r>
            <w:r>
              <w:rPr>
                <w:spacing w:val="-4"/>
                <w:sz w:val="22"/>
              </w:rPr>
              <w:t> </w:t>
            </w:r>
            <w:r>
              <w:rPr>
                <w:sz w:val="22"/>
              </w:rPr>
              <w:t>noutras</w:t>
            </w:r>
            <w:r>
              <w:rPr>
                <w:spacing w:val="-4"/>
                <w:sz w:val="22"/>
              </w:rPr>
              <w:t> </w:t>
            </w:r>
            <w:r>
              <w:rPr>
                <w:sz w:val="22"/>
              </w:rPr>
              <w:t>posições.</w:t>
            </w:r>
            <w:r>
              <w:rPr>
                <w:spacing w:val="-2"/>
                <w:sz w:val="22"/>
              </w:rPr>
              <w:t> </w:t>
            </w:r>
            <w:r>
              <w:rPr>
                <w:sz w:val="22"/>
              </w:rPr>
              <w:t>- Preparações</w:t>
            </w:r>
            <w:r>
              <w:rPr>
                <w:spacing w:val="-7"/>
                <w:sz w:val="22"/>
              </w:rPr>
              <w:t> </w:t>
            </w:r>
            <w:r>
              <w:rPr>
                <w:sz w:val="22"/>
              </w:rPr>
              <w:t>para</w:t>
            </w:r>
            <w:r>
              <w:rPr>
                <w:spacing w:val="-2"/>
                <w:sz w:val="22"/>
              </w:rPr>
              <w:t> </w:t>
            </w:r>
            <w:r>
              <w:rPr>
                <w:sz w:val="22"/>
              </w:rPr>
              <w:t>alimentação</w:t>
            </w:r>
            <w:r>
              <w:rPr>
                <w:spacing w:val="-2"/>
                <w:sz w:val="22"/>
              </w:rPr>
              <w:t> </w:t>
            </w:r>
            <w:r>
              <w:rPr>
                <w:sz w:val="22"/>
              </w:rPr>
              <w:t>de</w:t>
            </w:r>
            <w:r>
              <w:rPr>
                <w:spacing w:val="-4"/>
                <w:sz w:val="22"/>
              </w:rPr>
              <w:t> </w:t>
            </w:r>
            <w:r>
              <w:rPr>
                <w:sz w:val="22"/>
              </w:rPr>
              <w:t>lactentes</w:t>
            </w:r>
            <w:r>
              <w:rPr>
                <w:spacing w:val="-2"/>
                <w:sz w:val="22"/>
              </w:rPr>
              <w:t> </w:t>
            </w:r>
            <w:r>
              <w:rPr>
                <w:sz w:val="22"/>
              </w:rPr>
              <w:t>e</w:t>
            </w:r>
            <w:r>
              <w:rPr>
                <w:spacing w:val="-4"/>
                <w:sz w:val="22"/>
              </w:rPr>
              <w:t> </w:t>
            </w:r>
            <w:r>
              <w:rPr>
                <w:sz w:val="22"/>
              </w:rPr>
              <w:t>crianças</w:t>
            </w:r>
            <w:r>
              <w:rPr>
                <w:spacing w:val="-4"/>
                <w:sz w:val="22"/>
              </w:rPr>
              <w:t> </w:t>
            </w:r>
            <w:r>
              <w:rPr>
                <w:sz w:val="22"/>
              </w:rPr>
              <w:t>de</w:t>
            </w:r>
            <w:r>
              <w:rPr>
                <w:spacing w:val="-4"/>
                <w:sz w:val="22"/>
              </w:rPr>
              <w:t> </w:t>
            </w:r>
            <w:r>
              <w:rPr>
                <w:sz w:val="22"/>
              </w:rPr>
              <w:t>tenra</w:t>
            </w:r>
            <w:r>
              <w:rPr>
                <w:spacing w:val="-2"/>
                <w:sz w:val="22"/>
              </w:rPr>
              <w:t> </w:t>
            </w:r>
            <w:r>
              <w:rPr>
                <w:sz w:val="22"/>
              </w:rPr>
              <w:t>idade, acondicionadas para venda a retalho - Leite modificado</w:t>
            </w:r>
          </w:p>
        </w:tc>
        <w:tc>
          <w:tcPr>
            <w:tcW w:w="3101" w:type="dxa"/>
          </w:tcPr>
          <w:p>
            <w:pPr>
              <w:pStyle w:val="TableParagraph"/>
              <w:rPr>
                <w:rFonts w:ascii="Times New Roman"/>
                <w:sz w:val="20"/>
              </w:rPr>
            </w:pPr>
          </w:p>
        </w:tc>
      </w:tr>
      <w:tr>
        <w:trPr>
          <w:trHeight w:val="2025" w:hRule="atLeast"/>
        </w:trPr>
        <w:tc>
          <w:tcPr>
            <w:tcW w:w="1380" w:type="dxa"/>
          </w:tcPr>
          <w:p>
            <w:pPr>
              <w:pStyle w:val="TableParagraph"/>
              <w:spacing w:line="243" w:lineRule="exact"/>
              <w:ind w:left="99" w:right="89"/>
              <w:jc w:val="center"/>
              <w:rPr>
                <w:sz w:val="22"/>
              </w:rPr>
            </w:pPr>
            <w:r>
              <w:rPr>
                <w:spacing w:val="-2"/>
                <w:sz w:val="22"/>
              </w:rPr>
              <w:t>19.01.10.90</w:t>
            </w:r>
          </w:p>
        </w:tc>
        <w:tc>
          <w:tcPr>
            <w:tcW w:w="10950" w:type="dxa"/>
          </w:tcPr>
          <w:p>
            <w:pPr>
              <w:pStyle w:val="TableParagraph"/>
              <w:ind w:left="108" w:right="172"/>
              <w:rPr>
                <w:sz w:val="22"/>
              </w:rPr>
            </w:pPr>
            <w:r>
              <w:rPr>
                <w:sz w:val="22"/>
              </w:rPr>
              <w:t>Preparações à base de cereais, farinhas, amidos, féculas ou leite; produtos de pastelaria.</w:t>
            </w:r>
            <w:r>
              <w:rPr>
                <w:spacing w:val="40"/>
                <w:sz w:val="22"/>
              </w:rPr>
              <w:t> </w:t>
            </w:r>
            <w:r>
              <w:rPr>
                <w:sz w:val="22"/>
              </w:rPr>
              <w:t>- Extratos de malte;</w:t>
            </w:r>
            <w:r>
              <w:rPr>
                <w:spacing w:val="-4"/>
                <w:sz w:val="22"/>
              </w:rPr>
              <w:t> </w:t>
            </w:r>
            <w:r>
              <w:rPr>
                <w:sz w:val="22"/>
              </w:rPr>
              <w:t>preparações</w:t>
            </w:r>
            <w:r>
              <w:rPr>
                <w:spacing w:val="-5"/>
                <w:sz w:val="22"/>
              </w:rPr>
              <w:t> </w:t>
            </w:r>
            <w:r>
              <w:rPr>
                <w:sz w:val="22"/>
              </w:rPr>
              <w:t>alimentícias</w:t>
            </w:r>
            <w:r>
              <w:rPr>
                <w:spacing w:val="-5"/>
                <w:sz w:val="22"/>
              </w:rPr>
              <w:t> </w:t>
            </w:r>
            <w:r>
              <w:rPr>
                <w:sz w:val="22"/>
              </w:rPr>
              <w:t>de</w:t>
            </w:r>
            <w:r>
              <w:rPr>
                <w:spacing w:val="-5"/>
                <w:sz w:val="22"/>
              </w:rPr>
              <w:t> </w:t>
            </w:r>
            <w:r>
              <w:rPr>
                <w:sz w:val="22"/>
              </w:rPr>
              <w:t>farinhas,</w:t>
            </w:r>
            <w:r>
              <w:rPr>
                <w:spacing w:val="-1"/>
                <w:sz w:val="22"/>
              </w:rPr>
              <w:t> </w:t>
            </w:r>
            <w:r>
              <w:rPr>
                <w:sz w:val="22"/>
              </w:rPr>
              <w:t>grumos,</w:t>
            </w:r>
            <w:r>
              <w:rPr>
                <w:spacing w:val="-4"/>
                <w:sz w:val="22"/>
              </w:rPr>
              <w:t> </w:t>
            </w:r>
            <w:r>
              <w:rPr>
                <w:sz w:val="22"/>
              </w:rPr>
              <w:t>sêmolas,</w:t>
            </w:r>
            <w:r>
              <w:rPr>
                <w:spacing w:val="-4"/>
                <w:sz w:val="22"/>
              </w:rPr>
              <w:t> </w:t>
            </w:r>
            <w:r>
              <w:rPr>
                <w:sz w:val="22"/>
              </w:rPr>
              <w:t>amidos,</w:t>
            </w:r>
            <w:r>
              <w:rPr>
                <w:spacing w:val="-4"/>
                <w:sz w:val="22"/>
              </w:rPr>
              <w:t> </w:t>
            </w:r>
            <w:r>
              <w:rPr>
                <w:sz w:val="22"/>
              </w:rPr>
              <w:t>féculas</w:t>
            </w:r>
            <w:r>
              <w:rPr>
                <w:spacing w:val="-3"/>
                <w:sz w:val="22"/>
              </w:rPr>
              <w:t> </w:t>
            </w:r>
            <w:r>
              <w:rPr>
                <w:sz w:val="22"/>
              </w:rPr>
              <w:t>ou</w:t>
            </w:r>
            <w:r>
              <w:rPr>
                <w:spacing w:val="-3"/>
                <w:sz w:val="22"/>
              </w:rPr>
              <w:t> </w:t>
            </w:r>
            <w:r>
              <w:rPr>
                <w:sz w:val="22"/>
              </w:rPr>
              <w:t>de</w:t>
            </w:r>
            <w:r>
              <w:rPr>
                <w:spacing w:val="-5"/>
                <w:sz w:val="22"/>
              </w:rPr>
              <w:t> </w:t>
            </w:r>
            <w:r>
              <w:rPr>
                <w:sz w:val="22"/>
              </w:rPr>
              <w:t>extratos</w:t>
            </w:r>
            <w:r>
              <w:rPr>
                <w:spacing w:val="-2"/>
                <w:sz w:val="22"/>
              </w:rPr>
              <w:t> </w:t>
            </w:r>
            <w:r>
              <w:rPr>
                <w:sz w:val="22"/>
              </w:rPr>
              <w:t>de</w:t>
            </w:r>
            <w:r>
              <w:rPr>
                <w:spacing w:val="-5"/>
                <w:sz w:val="22"/>
              </w:rPr>
              <w:t> </w:t>
            </w:r>
            <w:r>
              <w:rPr>
                <w:sz w:val="22"/>
              </w:rPr>
              <w:t>malte,</w:t>
            </w:r>
            <w:r>
              <w:rPr>
                <w:spacing w:val="-1"/>
                <w:sz w:val="22"/>
              </w:rPr>
              <w:t> </w:t>
            </w:r>
            <w:r>
              <w:rPr>
                <w:sz w:val="22"/>
              </w:rPr>
              <w:t>que não contenham cacau ou que contenham menos de 40 %, em peso, de cacau, calculado sobre uma base totalmente desengordurada, não especificadas nem compreendidas noutras posições; preparações alimentícias de produtos das posições 04.01 a 04.04, que não contenham cacau ou que contenham menos de 5 %, em peso, de cacau, calculado sobre uma base totalmente desengordurada, não especificadas nem compreendidas noutras posições. - Preparações para alimentação de lactentes e crianças de tenra idade,</w:t>
            </w:r>
          </w:p>
          <w:p>
            <w:pPr>
              <w:pStyle w:val="TableParagraph"/>
              <w:spacing w:line="244" w:lineRule="exact"/>
              <w:ind w:left="108"/>
              <w:rPr>
                <w:sz w:val="22"/>
              </w:rPr>
            </w:pPr>
            <w:r>
              <w:rPr>
                <w:sz w:val="22"/>
              </w:rPr>
              <w:t>acondicionadas</w:t>
            </w:r>
            <w:r>
              <w:rPr>
                <w:spacing w:val="-5"/>
                <w:sz w:val="22"/>
              </w:rPr>
              <w:t> </w:t>
            </w:r>
            <w:r>
              <w:rPr>
                <w:sz w:val="22"/>
              </w:rPr>
              <w:t>para</w:t>
            </w:r>
            <w:r>
              <w:rPr>
                <w:spacing w:val="-6"/>
                <w:sz w:val="22"/>
              </w:rPr>
              <w:t> </w:t>
            </w:r>
            <w:r>
              <w:rPr>
                <w:sz w:val="22"/>
              </w:rPr>
              <w:t>venda</w:t>
            </w:r>
            <w:r>
              <w:rPr>
                <w:spacing w:val="-5"/>
                <w:sz w:val="22"/>
              </w:rPr>
              <w:t> </w:t>
            </w:r>
            <w:r>
              <w:rPr>
                <w:sz w:val="22"/>
              </w:rPr>
              <w:t>a</w:t>
            </w:r>
            <w:r>
              <w:rPr>
                <w:spacing w:val="-6"/>
                <w:sz w:val="22"/>
              </w:rPr>
              <w:t> </w:t>
            </w:r>
            <w:r>
              <w:rPr>
                <w:sz w:val="22"/>
              </w:rPr>
              <w:t>retalho</w:t>
            </w:r>
            <w:r>
              <w:rPr>
                <w:spacing w:val="-5"/>
                <w:sz w:val="22"/>
              </w:rPr>
              <w:t> </w:t>
            </w:r>
            <w:r>
              <w:rPr>
                <w:sz w:val="22"/>
              </w:rPr>
              <w:t>-</w:t>
            </w:r>
            <w:r>
              <w:rPr>
                <w:spacing w:val="-5"/>
                <w:sz w:val="22"/>
              </w:rPr>
              <w:t> </w:t>
            </w:r>
            <w:r>
              <w:rPr>
                <w:spacing w:val="-2"/>
                <w:sz w:val="22"/>
              </w:rPr>
              <w:t>Outras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19.01.20.10</w:t>
            </w:r>
          </w:p>
        </w:tc>
        <w:tc>
          <w:tcPr>
            <w:tcW w:w="10950" w:type="dxa"/>
          </w:tcPr>
          <w:p>
            <w:pPr>
              <w:pStyle w:val="TableParagraph"/>
              <w:spacing w:line="240" w:lineRule="exact"/>
              <w:ind w:left="108"/>
              <w:rPr>
                <w:sz w:val="22"/>
              </w:rPr>
            </w:pPr>
            <w:r>
              <w:rPr>
                <w:sz w:val="22"/>
              </w:rPr>
              <w:t>Preparações</w:t>
            </w:r>
            <w:r>
              <w:rPr>
                <w:spacing w:val="-9"/>
                <w:sz w:val="22"/>
              </w:rPr>
              <w:t> </w:t>
            </w:r>
            <w:r>
              <w:rPr>
                <w:sz w:val="22"/>
              </w:rPr>
              <w:t>à</w:t>
            </w:r>
            <w:r>
              <w:rPr>
                <w:spacing w:val="-5"/>
                <w:sz w:val="22"/>
              </w:rPr>
              <w:t> </w:t>
            </w:r>
            <w:r>
              <w:rPr>
                <w:sz w:val="22"/>
              </w:rPr>
              <w:t>base</w:t>
            </w:r>
            <w:r>
              <w:rPr>
                <w:spacing w:val="-5"/>
                <w:sz w:val="22"/>
              </w:rPr>
              <w:t> </w:t>
            </w:r>
            <w:r>
              <w:rPr>
                <w:sz w:val="22"/>
              </w:rPr>
              <w:t>de</w:t>
            </w:r>
            <w:r>
              <w:rPr>
                <w:spacing w:val="-7"/>
                <w:sz w:val="22"/>
              </w:rPr>
              <w:t> </w:t>
            </w:r>
            <w:r>
              <w:rPr>
                <w:sz w:val="22"/>
              </w:rPr>
              <w:t>cereais,</w:t>
            </w:r>
            <w:r>
              <w:rPr>
                <w:spacing w:val="-6"/>
                <w:sz w:val="22"/>
              </w:rPr>
              <w:t> </w:t>
            </w:r>
            <w:r>
              <w:rPr>
                <w:sz w:val="22"/>
              </w:rPr>
              <w:t>farinhas,</w:t>
            </w:r>
            <w:r>
              <w:rPr>
                <w:spacing w:val="-3"/>
                <w:sz w:val="22"/>
              </w:rPr>
              <w:t> </w:t>
            </w:r>
            <w:r>
              <w:rPr>
                <w:sz w:val="22"/>
              </w:rPr>
              <w:t>amidos,</w:t>
            </w:r>
            <w:r>
              <w:rPr>
                <w:spacing w:val="-5"/>
                <w:sz w:val="22"/>
              </w:rPr>
              <w:t> </w:t>
            </w:r>
            <w:r>
              <w:rPr>
                <w:sz w:val="22"/>
              </w:rPr>
              <w:t>féculas</w:t>
            </w:r>
            <w:r>
              <w:rPr>
                <w:spacing w:val="-7"/>
                <w:sz w:val="22"/>
              </w:rPr>
              <w:t> </w:t>
            </w:r>
            <w:r>
              <w:rPr>
                <w:sz w:val="22"/>
              </w:rPr>
              <w:t>ou</w:t>
            </w:r>
            <w:r>
              <w:rPr>
                <w:spacing w:val="-5"/>
                <w:sz w:val="22"/>
              </w:rPr>
              <w:t> </w:t>
            </w:r>
            <w:r>
              <w:rPr>
                <w:sz w:val="22"/>
              </w:rPr>
              <w:t>leite;</w:t>
            </w:r>
            <w:r>
              <w:rPr>
                <w:spacing w:val="-3"/>
                <w:sz w:val="22"/>
              </w:rPr>
              <w:t> </w:t>
            </w:r>
            <w:r>
              <w:rPr>
                <w:sz w:val="22"/>
              </w:rPr>
              <w:t>produtos</w:t>
            </w:r>
            <w:r>
              <w:rPr>
                <w:spacing w:val="-4"/>
                <w:sz w:val="22"/>
              </w:rPr>
              <w:t> </w:t>
            </w:r>
            <w:r>
              <w:rPr>
                <w:sz w:val="22"/>
              </w:rPr>
              <w:t>de</w:t>
            </w:r>
            <w:r>
              <w:rPr>
                <w:spacing w:val="-5"/>
                <w:sz w:val="22"/>
              </w:rPr>
              <w:t> </w:t>
            </w:r>
            <w:r>
              <w:rPr>
                <w:sz w:val="22"/>
              </w:rPr>
              <w:t>pastelaria.</w:t>
            </w:r>
            <w:r>
              <w:rPr>
                <w:spacing w:val="-2"/>
                <w:sz w:val="22"/>
              </w:rPr>
              <w:t> </w:t>
            </w:r>
            <w:r>
              <w:rPr>
                <w:sz w:val="22"/>
              </w:rPr>
              <w:t>-</w:t>
            </w:r>
            <w:r>
              <w:rPr>
                <w:spacing w:val="-6"/>
                <w:sz w:val="22"/>
              </w:rPr>
              <w:t> </w:t>
            </w:r>
            <w:r>
              <w:rPr>
                <w:sz w:val="22"/>
              </w:rPr>
              <w:t>Extratos</w:t>
            </w:r>
            <w:r>
              <w:rPr>
                <w:spacing w:val="-4"/>
                <w:sz w:val="22"/>
              </w:rPr>
              <w:t> </w:t>
            </w:r>
            <w:r>
              <w:rPr>
                <w:sz w:val="22"/>
              </w:rPr>
              <w:t>de</w:t>
            </w:r>
            <w:r>
              <w:rPr>
                <w:spacing w:val="-6"/>
                <w:sz w:val="22"/>
              </w:rPr>
              <w:t> </w:t>
            </w:r>
            <w:r>
              <w:rPr>
                <w:spacing w:val="-2"/>
                <w:sz w:val="22"/>
              </w:rPr>
              <w:t>malte;</w:t>
            </w:r>
          </w:p>
          <w:p>
            <w:pPr>
              <w:pStyle w:val="TableParagraph"/>
              <w:spacing w:line="246" w:lineRule="exact"/>
              <w:ind w:left="108"/>
              <w:rPr>
                <w:sz w:val="22"/>
              </w:rPr>
            </w:pPr>
            <w:r>
              <w:rPr>
                <w:sz w:val="22"/>
              </w:rPr>
              <w:t>preparações</w:t>
            </w:r>
            <w:r>
              <w:rPr>
                <w:spacing w:val="-7"/>
                <w:sz w:val="22"/>
              </w:rPr>
              <w:t> </w:t>
            </w:r>
            <w:r>
              <w:rPr>
                <w:sz w:val="22"/>
              </w:rPr>
              <w:t>alimentícias</w:t>
            </w:r>
            <w:r>
              <w:rPr>
                <w:spacing w:val="-7"/>
                <w:sz w:val="22"/>
              </w:rPr>
              <w:t> </w:t>
            </w:r>
            <w:r>
              <w:rPr>
                <w:sz w:val="22"/>
              </w:rPr>
              <w:t>de</w:t>
            </w:r>
            <w:r>
              <w:rPr>
                <w:spacing w:val="-7"/>
                <w:sz w:val="22"/>
              </w:rPr>
              <w:t> </w:t>
            </w:r>
            <w:r>
              <w:rPr>
                <w:sz w:val="22"/>
              </w:rPr>
              <w:t>farinhas,</w:t>
            </w:r>
            <w:r>
              <w:rPr>
                <w:spacing w:val="-7"/>
                <w:sz w:val="22"/>
              </w:rPr>
              <w:t> </w:t>
            </w:r>
            <w:r>
              <w:rPr>
                <w:sz w:val="22"/>
              </w:rPr>
              <w:t>grumos,</w:t>
            </w:r>
            <w:r>
              <w:rPr>
                <w:spacing w:val="-6"/>
                <w:sz w:val="22"/>
              </w:rPr>
              <w:t> </w:t>
            </w:r>
            <w:r>
              <w:rPr>
                <w:sz w:val="22"/>
              </w:rPr>
              <w:t>sêmolas,</w:t>
            </w:r>
            <w:r>
              <w:rPr>
                <w:spacing w:val="-6"/>
                <w:sz w:val="22"/>
              </w:rPr>
              <w:t> </w:t>
            </w:r>
            <w:r>
              <w:rPr>
                <w:sz w:val="22"/>
              </w:rPr>
              <w:t>amidos,</w:t>
            </w:r>
            <w:r>
              <w:rPr>
                <w:spacing w:val="-6"/>
                <w:sz w:val="22"/>
              </w:rPr>
              <w:t> </w:t>
            </w:r>
            <w:r>
              <w:rPr>
                <w:sz w:val="22"/>
              </w:rPr>
              <w:t>féculas</w:t>
            </w:r>
            <w:r>
              <w:rPr>
                <w:spacing w:val="-5"/>
                <w:sz w:val="22"/>
              </w:rPr>
              <w:t> </w:t>
            </w:r>
            <w:r>
              <w:rPr>
                <w:sz w:val="22"/>
              </w:rPr>
              <w:t>ou</w:t>
            </w:r>
            <w:r>
              <w:rPr>
                <w:spacing w:val="-5"/>
                <w:sz w:val="22"/>
              </w:rPr>
              <w:t> </w:t>
            </w:r>
            <w:r>
              <w:rPr>
                <w:sz w:val="22"/>
              </w:rPr>
              <w:t>de</w:t>
            </w:r>
            <w:r>
              <w:rPr>
                <w:spacing w:val="-5"/>
                <w:sz w:val="22"/>
              </w:rPr>
              <w:t> </w:t>
            </w:r>
            <w:r>
              <w:rPr>
                <w:sz w:val="22"/>
              </w:rPr>
              <w:t>extratos</w:t>
            </w:r>
            <w:r>
              <w:rPr>
                <w:spacing w:val="-7"/>
                <w:sz w:val="22"/>
              </w:rPr>
              <w:t> </w:t>
            </w:r>
            <w:r>
              <w:rPr>
                <w:sz w:val="22"/>
              </w:rPr>
              <w:t>de</w:t>
            </w:r>
            <w:r>
              <w:rPr>
                <w:spacing w:val="-7"/>
                <w:sz w:val="22"/>
              </w:rPr>
              <w:t> </w:t>
            </w:r>
            <w:r>
              <w:rPr>
                <w:sz w:val="22"/>
              </w:rPr>
              <w:t>malte,</w:t>
            </w:r>
            <w:r>
              <w:rPr>
                <w:spacing w:val="-6"/>
                <w:sz w:val="22"/>
              </w:rPr>
              <w:t> </w:t>
            </w:r>
            <w:r>
              <w:rPr>
                <w:sz w:val="22"/>
              </w:rPr>
              <w:t>que</w:t>
            </w:r>
            <w:r>
              <w:rPr>
                <w:spacing w:val="-5"/>
                <w:sz w:val="22"/>
              </w:rPr>
              <w:t> não</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8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1770" w:hRule="atLeast"/>
        </w:trPr>
        <w:tc>
          <w:tcPr>
            <w:tcW w:w="1380" w:type="dxa"/>
          </w:tcPr>
          <w:p>
            <w:pPr>
              <w:pStyle w:val="TableParagraph"/>
              <w:rPr>
                <w:rFonts w:ascii="Times New Roman"/>
                <w:sz w:val="20"/>
              </w:rPr>
            </w:pPr>
          </w:p>
        </w:tc>
        <w:tc>
          <w:tcPr>
            <w:tcW w:w="10950" w:type="dxa"/>
          </w:tcPr>
          <w:p>
            <w:pPr>
              <w:pStyle w:val="TableParagraph"/>
              <w:ind w:left="108" w:right="172"/>
              <w:rPr>
                <w:sz w:val="22"/>
              </w:rPr>
            </w:pPr>
            <w:r>
              <w:rPr>
                <w:sz w:val="22"/>
              </w:rPr>
              <w:t>contenham cacau ou que contenham menos de 40 %, em peso, de cacau, calculado sobre uma base totalmente desengordurada, não especificadas nem compreendidas noutras posições; preparações alimentícias de produtos das posições 04.01 a 04.04, que não contenham cacau ou que contenham menos de 5 %, em peso, de cacau, calculado sobre uma base totalmente desengordurada, não especificadas nem compreendidas</w:t>
            </w:r>
            <w:r>
              <w:rPr>
                <w:spacing w:val="-4"/>
                <w:sz w:val="22"/>
              </w:rPr>
              <w:t> </w:t>
            </w:r>
            <w:r>
              <w:rPr>
                <w:sz w:val="22"/>
              </w:rPr>
              <w:t>noutras</w:t>
            </w:r>
            <w:r>
              <w:rPr>
                <w:spacing w:val="-4"/>
                <w:sz w:val="22"/>
              </w:rPr>
              <w:t> </w:t>
            </w:r>
            <w:r>
              <w:rPr>
                <w:sz w:val="22"/>
              </w:rPr>
              <w:t>posições.</w:t>
            </w:r>
            <w:r>
              <w:rPr>
                <w:spacing w:val="-2"/>
                <w:sz w:val="22"/>
              </w:rPr>
              <w:t> </w:t>
            </w:r>
            <w:r>
              <w:rPr>
                <w:sz w:val="22"/>
              </w:rPr>
              <w:t>-</w:t>
            </w:r>
            <w:r>
              <w:rPr>
                <w:spacing w:val="-3"/>
                <w:sz w:val="22"/>
              </w:rPr>
              <w:t> </w:t>
            </w:r>
            <w:r>
              <w:rPr>
                <w:sz w:val="22"/>
              </w:rPr>
              <w:t>Misturas</w:t>
            </w:r>
            <w:r>
              <w:rPr>
                <w:spacing w:val="-2"/>
                <w:sz w:val="22"/>
              </w:rPr>
              <w:t> </w:t>
            </w:r>
            <w:r>
              <w:rPr>
                <w:sz w:val="22"/>
              </w:rPr>
              <w:t>e</w:t>
            </w:r>
            <w:r>
              <w:rPr>
                <w:spacing w:val="-4"/>
                <w:sz w:val="22"/>
              </w:rPr>
              <w:t> </w:t>
            </w:r>
            <w:r>
              <w:rPr>
                <w:sz w:val="22"/>
              </w:rPr>
              <w:t>pastas</w:t>
            </w:r>
            <w:r>
              <w:rPr>
                <w:spacing w:val="-2"/>
                <w:sz w:val="22"/>
              </w:rPr>
              <w:t> </w:t>
            </w:r>
            <w:r>
              <w:rPr>
                <w:sz w:val="22"/>
              </w:rPr>
              <w:t>para</w:t>
            </w:r>
            <w:r>
              <w:rPr>
                <w:spacing w:val="-2"/>
                <w:sz w:val="22"/>
              </w:rPr>
              <w:t> </w:t>
            </w:r>
            <w:r>
              <w:rPr>
                <w:sz w:val="22"/>
              </w:rPr>
              <w:t>a</w:t>
            </w:r>
            <w:r>
              <w:rPr>
                <w:spacing w:val="-4"/>
                <w:sz w:val="22"/>
              </w:rPr>
              <w:t> </w:t>
            </w:r>
            <w:r>
              <w:rPr>
                <w:sz w:val="22"/>
              </w:rPr>
              <w:t>preparação</w:t>
            </w:r>
            <w:r>
              <w:rPr>
                <w:spacing w:val="-4"/>
                <w:sz w:val="22"/>
              </w:rPr>
              <w:t> </w:t>
            </w:r>
            <w:r>
              <w:rPr>
                <w:sz w:val="22"/>
              </w:rPr>
              <w:t>de</w:t>
            </w:r>
            <w:r>
              <w:rPr>
                <w:spacing w:val="-2"/>
                <w:sz w:val="22"/>
              </w:rPr>
              <w:t> </w:t>
            </w:r>
            <w:r>
              <w:rPr>
                <w:sz w:val="22"/>
              </w:rPr>
              <w:t>produtos</w:t>
            </w:r>
            <w:r>
              <w:rPr>
                <w:spacing w:val="-2"/>
                <w:sz w:val="22"/>
              </w:rPr>
              <w:t> </w:t>
            </w:r>
            <w:r>
              <w:rPr>
                <w:sz w:val="22"/>
              </w:rPr>
              <w:t>de</w:t>
            </w:r>
            <w:r>
              <w:rPr>
                <w:spacing w:val="-4"/>
                <w:sz w:val="22"/>
              </w:rPr>
              <w:t> </w:t>
            </w:r>
            <w:r>
              <w:rPr>
                <w:sz w:val="22"/>
              </w:rPr>
              <w:t>padaria, pastelaria</w:t>
            </w:r>
            <w:r>
              <w:rPr>
                <w:spacing w:val="-2"/>
                <w:sz w:val="22"/>
              </w:rPr>
              <w:t> </w:t>
            </w:r>
            <w:r>
              <w:rPr>
                <w:sz w:val="22"/>
              </w:rPr>
              <w:t>e da indústria de bolachas e biscoitos, da posição 19.05 - Massa para a preparação de pão, sem adição de</w:t>
            </w:r>
          </w:p>
          <w:p>
            <w:pPr>
              <w:pStyle w:val="TableParagraph"/>
              <w:spacing w:line="244" w:lineRule="exact"/>
              <w:ind w:left="108"/>
              <w:rPr>
                <w:sz w:val="22"/>
              </w:rPr>
            </w:pPr>
            <w:r>
              <w:rPr>
                <w:sz w:val="22"/>
              </w:rPr>
              <w:t>grãos</w:t>
            </w:r>
            <w:r>
              <w:rPr>
                <w:spacing w:val="-5"/>
                <w:sz w:val="22"/>
              </w:rPr>
              <w:t> </w:t>
            </w:r>
            <w:r>
              <w:rPr>
                <w:sz w:val="22"/>
              </w:rPr>
              <w:t>ou</w:t>
            </w:r>
            <w:r>
              <w:rPr>
                <w:spacing w:val="-7"/>
                <w:sz w:val="22"/>
              </w:rPr>
              <w:t> </w:t>
            </w:r>
            <w:r>
              <w:rPr>
                <w:sz w:val="22"/>
              </w:rPr>
              <w:t>sementes</w:t>
            </w:r>
            <w:r>
              <w:rPr>
                <w:spacing w:val="-6"/>
                <w:sz w:val="22"/>
              </w:rPr>
              <w:t> </w:t>
            </w:r>
            <w:r>
              <w:rPr>
                <w:sz w:val="22"/>
              </w:rPr>
              <w:t>integrais,</w:t>
            </w:r>
            <w:r>
              <w:rPr>
                <w:spacing w:val="-5"/>
                <w:sz w:val="22"/>
              </w:rPr>
              <w:t> </w:t>
            </w:r>
            <w:r>
              <w:rPr>
                <w:spacing w:val="-2"/>
                <w:sz w:val="22"/>
              </w:rPr>
              <w:t>congelada</w:t>
            </w:r>
          </w:p>
        </w:tc>
        <w:tc>
          <w:tcPr>
            <w:tcW w:w="3101" w:type="dxa"/>
          </w:tcPr>
          <w:p>
            <w:pPr>
              <w:pStyle w:val="TableParagraph"/>
              <w:rPr>
                <w:rFonts w:ascii="Times New Roman"/>
                <w:sz w:val="20"/>
              </w:rPr>
            </w:pPr>
          </w:p>
        </w:tc>
      </w:tr>
      <w:tr>
        <w:trPr>
          <w:trHeight w:val="2023" w:hRule="atLeast"/>
        </w:trPr>
        <w:tc>
          <w:tcPr>
            <w:tcW w:w="1380" w:type="dxa"/>
          </w:tcPr>
          <w:p>
            <w:pPr>
              <w:pStyle w:val="TableParagraph"/>
              <w:spacing w:line="241" w:lineRule="exact"/>
              <w:ind w:left="99" w:right="89"/>
              <w:jc w:val="center"/>
              <w:rPr>
                <w:sz w:val="22"/>
              </w:rPr>
            </w:pPr>
            <w:r>
              <w:rPr>
                <w:spacing w:val="-2"/>
                <w:sz w:val="22"/>
              </w:rPr>
              <w:t>19.01.20.90</w:t>
            </w:r>
          </w:p>
        </w:tc>
        <w:tc>
          <w:tcPr>
            <w:tcW w:w="10950" w:type="dxa"/>
          </w:tcPr>
          <w:p>
            <w:pPr>
              <w:pStyle w:val="TableParagraph"/>
              <w:ind w:left="108" w:right="130"/>
              <w:rPr>
                <w:sz w:val="22"/>
              </w:rPr>
            </w:pPr>
            <w:r>
              <w:rPr>
                <w:sz w:val="22"/>
              </w:rPr>
              <w:t>Preparações</w:t>
            </w:r>
            <w:r>
              <w:rPr>
                <w:spacing w:val="-4"/>
                <w:sz w:val="22"/>
              </w:rPr>
              <w:t> </w:t>
            </w:r>
            <w:r>
              <w:rPr>
                <w:sz w:val="22"/>
              </w:rPr>
              <w:t>à</w:t>
            </w:r>
            <w:r>
              <w:rPr>
                <w:spacing w:val="-3"/>
                <w:sz w:val="22"/>
              </w:rPr>
              <w:t> </w:t>
            </w:r>
            <w:r>
              <w:rPr>
                <w:sz w:val="22"/>
              </w:rPr>
              <w:t>base</w:t>
            </w:r>
            <w:r>
              <w:rPr>
                <w:spacing w:val="-3"/>
                <w:sz w:val="22"/>
              </w:rPr>
              <w:t> </w:t>
            </w:r>
            <w:r>
              <w:rPr>
                <w:sz w:val="22"/>
              </w:rPr>
              <w:t>de</w:t>
            </w:r>
            <w:r>
              <w:rPr>
                <w:spacing w:val="-4"/>
                <w:sz w:val="22"/>
              </w:rPr>
              <w:t> </w:t>
            </w:r>
            <w:r>
              <w:rPr>
                <w:sz w:val="22"/>
              </w:rPr>
              <w:t>cereais,</w:t>
            </w:r>
            <w:r>
              <w:rPr>
                <w:spacing w:val="-3"/>
                <w:sz w:val="22"/>
              </w:rPr>
              <w:t> </w:t>
            </w:r>
            <w:r>
              <w:rPr>
                <w:sz w:val="22"/>
              </w:rPr>
              <w:t>farinhas,</w:t>
            </w:r>
            <w:r>
              <w:rPr>
                <w:spacing w:val="-1"/>
                <w:sz w:val="22"/>
              </w:rPr>
              <w:t> </w:t>
            </w:r>
            <w:r>
              <w:rPr>
                <w:sz w:val="22"/>
              </w:rPr>
              <w:t>amidos,</w:t>
            </w:r>
            <w:r>
              <w:rPr>
                <w:spacing w:val="-3"/>
                <w:sz w:val="22"/>
              </w:rPr>
              <w:t> </w:t>
            </w:r>
            <w:r>
              <w:rPr>
                <w:sz w:val="22"/>
              </w:rPr>
              <w:t>féculas</w:t>
            </w:r>
            <w:r>
              <w:rPr>
                <w:spacing w:val="-4"/>
                <w:sz w:val="22"/>
              </w:rPr>
              <w:t> </w:t>
            </w:r>
            <w:r>
              <w:rPr>
                <w:sz w:val="22"/>
              </w:rPr>
              <w:t>ou</w:t>
            </w:r>
            <w:r>
              <w:rPr>
                <w:spacing w:val="-3"/>
                <w:sz w:val="22"/>
              </w:rPr>
              <w:t> </w:t>
            </w:r>
            <w:r>
              <w:rPr>
                <w:sz w:val="22"/>
              </w:rPr>
              <w:t>leite;</w:t>
            </w:r>
            <w:r>
              <w:rPr>
                <w:spacing w:val="-1"/>
                <w:sz w:val="22"/>
              </w:rPr>
              <w:t> </w:t>
            </w:r>
            <w:r>
              <w:rPr>
                <w:sz w:val="22"/>
              </w:rPr>
              <w:t>produtos</w:t>
            </w:r>
            <w:r>
              <w:rPr>
                <w:spacing w:val="-2"/>
                <w:sz w:val="22"/>
              </w:rPr>
              <w:t> </w:t>
            </w:r>
            <w:r>
              <w:rPr>
                <w:sz w:val="22"/>
              </w:rPr>
              <w:t>de</w:t>
            </w:r>
            <w:r>
              <w:rPr>
                <w:spacing w:val="-3"/>
                <w:sz w:val="22"/>
              </w:rPr>
              <w:t> </w:t>
            </w:r>
            <w:r>
              <w:rPr>
                <w:sz w:val="22"/>
              </w:rPr>
              <w:t>pastelaria. -</w:t>
            </w:r>
            <w:r>
              <w:rPr>
                <w:spacing w:val="-3"/>
                <w:sz w:val="22"/>
              </w:rPr>
              <w:t> </w:t>
            </w:r>
            <w:r>
              <w:rPr>
                <w:sz w:val="22"/>
              </w:rPr>
              <w:t>Extratos</w:t>
            </w:r>
            <w:r>
              <w:rPr>
                <w:spacing w:val="-2"/>
                <w:sz w:val="22"/>
              </w:rPr>
              <w:t> </w:t>
            </w:r>
            <w:r>
              <w:rPr>
                <w:sz w:val="22"/>
              </w:rPr>
              <w:t>de</w:t>
            </w:r>
            <w:r>
              <w:rPr>
                <w:spacing w:val="-4"/>
                <w:sz w:val="22"/>
              </w:rPr>
              <w:t> </w:t>
            </w:r>
            <w:r>
              <w:rPr>
                <w:sz w:val="22"/>
              </w:rPr>
              <w:t>malte; preparações alimentícias de farinhas, grumos, sêmolas, amidos, féculas ou de extratos de malte, que não contenham cacau ou que contenham menos de 40 %, em peso, de cacau, calculado sobre uma base totalmente desengordurada, não especificadas nem compreendidas noutras posições; preparações alimentícias de produtos das posições 04.01 a 04.04, que não contenham cacau ou que contenham menos</w:t>
            </w:r>
            <w:r>
              <w:rPr>
                <w:sz w:val="22"/>
              </w:rPr>
              <w:t> de 5 %, em peso, de cacau, calculado sobre uma base totalmente desengordurada, não especificadas nem</w:t>
            </w:r>
          </w:p>
          <w:p>
            <w:pPr>
              <w:pStyle w:val="TableParagraph"/>
              <w:spacing w:line="252" w:lineRule="exact"/>
              <w:ind w:left="108"/>
              <w:rPr>
                <w:sz w:val="22"/>
              </w:rPr>
            </w:pPr>
            <w:r>
              <w:rPr>
                <w:sz w:val="22"/>
              </w:rPr>
              <w:t>compreendidas</w:t>
            </w:r>
            <w:r>
              <w:rPr>
                <w:spacing w:val="-4"/>
                <w:sz w:val="22"/>
              </w:rPr>
              <w:t> </w:t>
            </w:r>
            <w:r>
              <w:rPr>
                <w:sz w:val="22"/>
              </w:rPr>
              <w:t>noutras</w:t>
            </w:r>
            <w:r>
              <w:rPr>
                <w:spacing w:val="-4"/>
                <w:sz w:val="22"/>
              </w:rPr>
              <w:t> </w:t>
            </w:r>
            <w:r>
              <w:rPr>
                <w:sz w:val="22"/>
              </w:rPr>
              <w:t>posições.</w:t>
            </w:r>
            <w:r>
              <w:rPr>
                <w:spacing w:val="-2"/>
                <w:sz w:val="22"/>
              </w:rPr>
              <w:t> </w:t>
            </w:r>
            <w:r>
              <w:rPr>
                <w:sz w:val="22"/>
              </w:rPr>
              <w:t>-</w:t>
            </w:r>
            <w:r>
              <w:rPr>
                <w:spacing w:val="-3"/>
                <w:sz w:val="22"/>
              </w:rPr>
              <w:t> </w:t>
            </w:r>
            <w:r>
              <w:rPr>
                <w:sz w:val="22"/>
              </w:rPr>
              <w:t>Misturas</w:t>
            </w:r>
            <w:r>
              <w:rPr>
                <w:spacing w:val="-2"/>
                <w:sz w:val="22"/>
              </w:rPr>
              <w:t> </w:t>
            </w:r>
            <w:r>
              <w:rPr>
                <w:sz w:val="22"/>
              </w:rPr>
              <w:t>e</w:t>
            </w:r>
            <w:r>
              <w:rPr>
                <w:spacing w:val="-4"/>
                <w:sz w:val="22"/>
              </w:rPr>
              <w:t> </w:t>
            </w:r>
            <w:r>
              <w:rPr>
                <w:sz w:val="22"/>
              </w:rPr>
              <w:t>pastas</w:t>
            </w:r>
            <w:r>
              <w:rPr>
                <w:spacing w:val="-2"/>
                <w:sz w:val="22"/>
              </w:rPr>
              <w:t> </w:t>
            </w:r>
            <w:r>
              <w:rPr>
                <w:sz w:val="22"/>
              </w:rPr>
              <w:t>para</w:t>
            </w:r>
            <w:r>
              <w:rPr>
                <w:spacing w:val="-2"/>
                <w:sz w:val="22"/>
              </w:rPr>
              <w:t> </w:t>
            </w:r>
            <w:r>
              <w:rPr>
                <w:sz w:val="22"/>
              </w:rPr>
              <w:t>a</w:t>
            </w:r>
            <w:r>
              <w:rPr>
                <w:spacing w:val="-4"/>
                <w:sz w:val="22"/>
              </w:rPr>
              <w:t> </w:t>
            </w:r>
            <w:r>
              <w:rPr>
                <w:sz w:val="22"/>
              </w:rPr>
              <w:t>preparação</w:t>
            </w:r>
            <w:r>
              <w:rPr>
                <w:spacing w:val="-4"/>
                <w:sz w:val="22"/>
              </w:rPr>
              <w:t> </w:t>
            </w:r>
            <w:r>
              <w:rPr>
                <w:sz w:val="22"/>
              </w:rPr>
              <w:t>de</w:t>
            </w:r>
            <w:r>
              <w:rPr>
                <w:spacing w:val="-2"/>
                <w:sz w:val="22"/>
              </w:rPr>
              <w:t> </w:t>
            </w:r>
            <w:r>
              <w:rPr>
                <w:sz w:val="22"/>
              </w:rPr>
              <w:t>produtos</w:t>
            </w:r>
            <w:r>
              <w:rPr>
                <w:spacing w:val="-2"/>
                <w:sz w:val="22"/>
              </w:rPr>
              <w:t> </w:t>
            </w:r>
            <w:r>
              <w:rPr>
                <w:sz w:val="22"/>
              </w:rPr>
              <w:t>de</w:t>
            </w:r>
            <w:r>
              <w:rPr>
                <w:spacing w:val="-4"/>
                <w:sz w:val="22"/>
              </w:rPr>
              <w:t> </w:t>
            </w:r>
            <w:r>
              <w:rPr>
                <w:sz w:val="22"/>
              </w:rPr>
              <w:t>padaria, pastelaria</w:t>
            </w:r>
            <w:r>
              <w:rPr>
                <w:spacing w:val="-2"/>
                <w:sz w:val="22"/>
              </w:rPr>
              <w:t> </w:t>
            </w:r>
            <w:r>
              <w:rPr>
                <w:sz w:val="22"/>
              </w:rPr>
              <w:t>e da indústria de bolachas e biscoitos, da posição 19.05 - Outras</w:t>
            </w:r>
          </w:p>
        </w:tc>
        <w:tc>
          <w:tcPr>
            <w:tcW w:w="3101" w:type="dxa"/>
          </w:tcPr>
          <w:p>
            <w:pPr>
              <w:pStyle w:val="TableParagraph"/>
              <w:rPr>
                <w:rFonts w:ascii="Times New Roman"/>
                <w:sz w:val="20"/>
              </w:rPr>
            </w:pPr>
          </w:p>
        </w:tc>
      </w:tr>
      <w:tr>
        <w:trPr>
          <w:trHeight w:val="1771" w:hRule="atLeast"/>
        </w:trPr>
        <w:tc>
          <w:tcPr>
            <w:tcW w:w="1380" w:type="dxa"/>
          </w:tcPr>
          <w:p>
            <w:pPr>
              <w:pStyle w:val="TableParagraph"/>
              <w:spacing w:line="243" w:lineRule="exact"/>
              <w:ind w:left="99" w:right="89"/>
              <w:jc w:val="center"/>
              <w:rPr>
                <w:sz w:val="22"/>
              </w:rPr>
            </w:pPr>
            <w:r>
              <w:rPr>
                <w:spacing w:val="-2"/>
                <w:sz w:val="22"/>
              </w:rPr>
              <w:t>19.01.90.90</w:t>
            </w:r>
          </w:p>
        </w:tc>
        <w:tc>
          <w:tcPr>
            <w:tcW w:w="10950" w:type="dxa"/>
          </w:tcPr>
          <w:p>
            <w:pPr>
              <w:pStyle w:val="TableParagraph"/>
              <w:ind w:left="108"/>
              <w:rPr>
                <w:sz w:val="22"/>
              </w:rPr>
            </w:pPr>
            <w:r>
              <w:rPr>
                <w:sz w:val="22"/>
              </w:rPr>
              <w:t>Preparações</w:t>
            </w:r>
            <w:r>
              <w:rPr>
                <w:spacing w:val="-4"/>
                <w:sz w:val="22"/>
              </w:rPr>
              <w:t> </w:t>
            </w:r>
            <w:r>
              <w:rPr>
                <w:sz w:val="22"/>
              </w:rPr>
              <w:t>à</w:t>
            </w:r>
            <w:r>
              <w:rPr>
                <w:spacing w:val="-3"/>
                <w:sz w:val="22"/>
              </w:rPr>
              <w:t> </w:t>
            </w:r>
            <w:r>
              <w:rPr>
                <w:sz w:val="22"/>
              </w:rPr>
              <w:t>base</w:t>
            </w:r>
            <w:r>
              <w:rPr>
                <w:spacing w:val="-3"/>
                <w:sz w:val="22"/>
              </w:rPr>
              <w:t> </w:t>
            </w:r>
            <w:r>
              <w:rPr>
                <w:sz w:val="22"/>
              </w:rPr>
              <w:t>de</w:t>
            </w:r>
            <w:r>
              <w:rPr>
                <w:spacing w:val="-4"/>
                <w:sz w:val="22"/>
              </w:rPr>
              <w:t> </w:t>
            </w:r>
            <w:r>
              <w:rPr>
                <w:sz w:val="22"/>
              </w:rPr>
              <w:t>cereais,</w:t>
            </w:r>
            <w:r>
              <w:rPr>
                <w:spacing w:val="-3"/>
                <w:sz w:val="22"/>
              </w:rPr>
              <w:t> </w:t>
            </w:r>
            <w:r>
              <w:rPr>
                <w:sz w:val="22"/>
              </w:rPr>
              <w:t>farinhas,</w:t>
            </w:r>
            <w:r>
              <w:rPr>
                <w:spacing w:val="-1"/>
                <w:sz w:val="22"/>
              </w:rPr>
              <w:t> </w:t>
            </w:r>
            <w:r>
              <w:rPr>
                <w:sz w:val="22"/>
              </w:rPr>
              <w:t>amidos,</w:t>
            </w:r>
            <w:r>
              <w:rPr>
                <w:spacing w:val="-3"/>
                <w:sz w:val="22"/>
              </w:rPr>
              <w:t> </w:t>
            </w:r>
            <w:r>
              <w:rPr>
                <w:sz w:val="22"/>
              </w:rPr>
              <w:t>féculas</w:t>
            </w:r>
            <w:r>
              <w:rPr>
                <w:spacing w:val="-4"/>
                <w:sz w:val="22"/>
              </w:rPr>
              <w:t> </w:t>
            </w:r>
            <w:r>
              <w:rPr>
                <w:sz w:val="22"/>
              </w:rPr>
              <w:t>ou</w:t>
            </w:r>
            <w:r>
              <w:rPr>
                <w:spacing w:val="-3"/>
                <w:sz w:val="22"/>
              </w:rPr>
              <w:t> </w:t>
            </w:r>
            <w:r>
              <w:rPr>
                <w:sz w:val="22"/>
              </w:rPr>
              <w:t>leite;</w:t>
            </w:r>
            <w:r>
              <w:rPr>
                <w:spacing w:val="-1"/>
                <w:sz w:val="22"/>
              </w:rPr>
              <w:t> </w:t>
            </w:r>
            <w:r>
              <w:rPr>
                <w:sz w:val="22"/>
              </w:rPr>
              <w:t>produtos</w:t>
            </w:r>
            <w:r>
              <w:rPr>
                <w:spacing w:val="-2"/>
                <w:sz w:val="22"/>
              </w:rPr>
              <w:t> </w:t>
            </w:r>
            <w:r>
              <w:rPr>
                <w:sz w:val="22"/>
              </w:rPr>
              <w:t>de</w:t>
            </w:r>
            <w:r>
              <w:rPr>
                <w:spacing w:val="-3"/>
                <w:sz w:val="22"/>
              </w:rPr>
              <w:t> </w:t>
            </w:r>
            <w:r>
              <w:rPr>
                <w:sz w:val="22"/>
              </w:rPr>
              <w:t>pastelaria. -</w:t>
            </w:r>
            <w:r>
              <w:rPr>
                <w:spacing w:val="-3"/>
                <w:sz w:val="22"/>
              </w:rPr>
              <w:t> </w:t>
            </w:r>
            <w:r>
              <w:rPr>
                <w:sz w:val="22"/>
              </w:rPr>
              <w:t>Extratos</w:t>
            </w:r>
            <w:r>
              <w:rPr>
                <w:spacing w:val="-2"/>
                <w:sz w:val="22"/>
              </w:rPr>
              <w:t> </w:t>
            </w:r>
            <w:r>
              <w:rPr>
                <w:sz w:val="22"/>
              </w:rPr>
              <w:t>de</w:t>
            </w:r>
            <w:r>
              <w:rPr>
                <w:spacing w:val="-4"/>
                <w:sz w:val="22"/>
              </w:rPr>
              <w:t> </w:t>
            </w:r>
            <w:r>
              <w:rPr>
                <w:sz w:val="22"/>
              </w:rPr>
              <w:t>malte; preparações alimentícias de farinhas, grumos, sêmolas, amidos, féculas ou de extratos de malte, que não contenham cacau ou que contenham menos de 40 %, em peso, de cacau, calculado sobre uma base totalmente desengordurada, não especificadas nem compreendidas noutras posições; preparações alimentícias de produtos das posições 04.01 a 04.04, que não contenham cacau ou que contenham menos</w:t>
            </w:r>
          </w:p>
          <w:p>
            <w:pPr>
              <w:pStyle w:val="TableParagraph"/>
              <w:spacing w:line="252" w:lineRule="exact"/>
              <w:ind w:left="108"/>
              <w:rPr>
                <w:sz w:val="22"/>
              </w:rPr>
            </w:pPr>
            <w:r>
              <w:rPr>
                <w:sz w:val="22"/>
              </w:rPr>
              <w:t>de</w:t>
            </w:r>
            <w:r>
              <w:rPr>
                <w:spacing w:val="-2"/>
                <w:sz w:val="22"/>
              </w:rPr>
              <w:t> </w:t>
            </w:r>
            <w:r>
              <w:rPr>
                <w:sz w:val="22"/>
              </w:rPr>
              <w:t>5</w:t>
            </w:r>
            <w:r>
              <w:rPr>
                <w:spacing w:val="-4"/>
                <w:sz w:val="22"/>
              </w:rPr>
              <w:t> </w:t>
            </w:r>
            <w:r>
              <w:rPr>
                <w:sz w:val="22"/>
              </w:rPr>
              <w:t>%,</w:t>
            </w:r>
            <w:r>
              <w:rPr>
                <w:spacing w:val="-2"/>
                <w:sz w:val="22"/>
              </w:rPr>
              <w:t> </w:t>
            </w:r>
            <w:r>
              <w:rPr>
                <w:sz w:val="22"/>
              </w:rPr>
              <w:t>em</w:t>
            </w:r>
            <w:r>
              <w:rPr>
                <w:spacing w:val="-3"/>
                <w:sz w:val="22"/>
              </w:rPr>
              <w:t> </w:t>
            </w:r>
            <w:r>
              <w:rPr>
                <w:sz w:val="22"/>
              </w:rPr>
              <w:t>peso, de</w:t>
            </w:r>
            <w:r>
              <w:rPr>
                <w:spacing w:val="-4"/>
                <w:sz w:val="22"/>
              </w:rPr>
              <w:t> </w:t>
            </w:r>
            <w:r>
              <w:rPr>
                <w:sz w:val="22"/>
              </w:rPr>
              <w:t>cacau, calculado</w:t>
            </w:r>
            <w:r>
              <w:rPr>
                <w:spacing w:val="-2"/>
                <w:sz w:val="22"/>
              </w:rPr>
              <w:t> </w:t>
            </w:r>
            <w:r>
              <w:rPr>
                <w:sz w:val="22"/>
              </w:rPr>
              <w:t>sobre</w:t>
            </w:r>
            <w:r>
              <w:rPr>
                <w:spacing w:val="-4"/>
                <w:sz w:val="22"/>
              </w:rPr>
              <w:t> </w:t>
            </w:r>
            <w:r>
              <w:rPr>
                <w:sz w:val="22"/>
              </w:rPr>
              <w:t>uma</w:t>
            </w:r>
            <w:r>
              <w:rPr>
                <w:spacing w:val="-4"/>
                <w:sz w:val="22"/>
              </w:rPr>
              <w:t> </w:t>
            </w:r>
            <w:r>
              <w:rPr>
                <w:sz w:val="22"/>
              </w:rPr>
              <w:t>base</w:t>
            </w:r>
            <w:r>
              <w:rPr>
                <w:spacing w:val="-4"/>
                <w:sz w:val="22"/>
              </w:rPr>
              <w:t> </w:t>
            </w:r>
            <w:r>
              <w:rPr>
                <w:sz w:val="22"/>
              </w:rPr>
              <w:t>totalmente</w:t>
            </w:r>
            <w:r>
              <w:rPr>
                <w:spacing w:val="-4"/>
                <w:sz w:val="22"/>
              </w:rPr>
              <w:t> </w:t>
            </w:r>
            <w:r>
              <w:rPr>
                <w:sz w:val="22"/>
              </w:rPr>
              <w:t>desengordurada, não</w:t>
            </w:r>
            <w:r>
              <w:rPr>
                <w:spacing w:val="-4"/>
                <w:sz w:val="22"/>
              </w:rPr>
              <w:t> </w:t>
            </w:r>
            <w:r>
              <w:rPr>
                <w:sz w:val="22"/>
              </w:rPr>
              <w:t>especificadas</w:t>
            </w:r>
            <w:r>
              <w:rPr>
                <w:spacing w:val="-1"/>
                <w:sz w:val="22"/>
              </w:rPr>
              <w:t> </w:t>
            </w:r>
            <w:r>
              <w:rPr>
                <w:sz w:val="22"/>
              </w:rPr>
              <w:t>nem compreendidas noutras posições. - Outros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3" w:lineRule="exact"/>
              <w:ind w:left="98" w:right="89"/>
              <w:jc w:val="center"/>
              <w:rPr>
                <w:sz w:val="22"/>
              </w:rPr>
            </w:pPr>
            <w:r>
              <w:rPr>
                <w:spacing w:val="-2"/>
                <w:sz w:val="22"/>
              </w:rPr>
              <w:t>19.02.1</w:t>
            </w:r>
          </w:p>
        </w:tc>
        <w:tc>
          <w:tcPr>
            <w:tcW w:w="10950" w:type="dxa"/>
          </w:tcPr>
          <w:p>
            <w:pPr>
              <w:pStyle w:val="TableParagraph"/>
              <w:ind w:left="108" w:right="172"/>
              <w:rPr>
                <w:sz w:val="22"/>
              </w:rPr>
            </w:pPr>
            <w:r>
              <w:rPr>
                <w:sz w:val="22"/>
              </w:rPr>
              <w:t>Preparações à base de cereais, farinhas, amidos, féculas ou leite; produtos de pastelaria. - Massas alimentícias,</w:t>
            </w:r>
            <w:r>
              <w:rPr>
                <w:spacing w:val="-3"/>
                <w:sz w:val="22"/>
              </w:rPr>
              <w:t> </w:t>
            </w:r>
            <w:r>
              <w:rPr>
                <w:sz w:val="22"/>
              </w:rPr>
              <w:t>mesmo</w:t>
            </w:r>
            <w:r>
              <w:rPr>
                <w:spacing w:val="-2"/>
                <w:sz w:val="22"/>
              </w:rPr>
              <w:t> </w:t>
            </w:r>
            <w:r>
              <w:rPr>
                <w:sz w:val="22"/>
              </w:rPr>
              <w:t>cozidas</w:t>
            </w:r>
            <w:r>
              <w:rPr>
                <w:spacing w:val="-1"/>
                <w:sz w:val="22"/>
              </w:rPr>
              <w:t> </w:t>
            </w:r>
            <w:r>
              <w:rPr>
                <w:sz w:val="22"/>
              </w:rPr>
              <w:t>ou</w:t>
            </w:r>
            <w:r>
              <w:rPr>
                <w:spacing w:val="-2"/>
                <w:sz w:val="22"/>
              </w:rPr>
              <w:t> </w:t>
            </w:r>
            <w:r>
              <w:rPr>
                <w:sz w:val="22"/>
              </w:rPr>
              <w:t>recheadas</w:t>
            </w:r>
            <w:r>
              <w:rPr>
                <w:spacing w:val="-4"/>
                <w:sz w:val="22"/>
              </w:rPr>
              <w:t> </w:t>
            </w:r>
            <w:r>
              <w:rPr>
                <w:sz w:val="22"/>
              </w:rPr>
              <w:t>(de</w:t>
            </w:r>
            <w:r>
              <w:rPr>
                <w:spacing w:val="-4"/>
                <w:sz w:val="22"/>
              </w:rPr>
              <w:t> </w:t>
            </w:r>
            <w:r>
              <w:rPr>
                <w:sz w:val="22"/>
              </w:rPr>
              <w:t>carne</w:t>
            </w:r>
            <w:r>
              <w:rPr>
                <w:spacing w:val="-2"/>
                <w:sz w:val="22"/>
              </w:rPr>
              <w:t> </w:t>
            </w:r>
            <w:r>
              <w:rPr>
                <w:sz w:val="22"/>
              </w:rPr>
              <w:t>ou</w:t>
            </w:r>
            <w:r>
              <w:rPr>
                <w:spacing w:val="-4"/>
                <w:sz w:val="22"/>
              </w:rPr>
              <w:t> </w:t>
            </w:r>
            <w:r>
              <w:rPr>
                <w:sz w:val="22"/>
              </w:rPr>
              <w:t>de</w:t>
            </w:r>
            <w:r>
              <w:rPr>
                <w:spacing w:val="-2"/>
                <w:sz w:val="22"/>
              </w:rPr>
              <w:t> </w:t>
            </w:r>
            <w:r>
              <w:rPr>
                <w:sz w:val="22"/>
              </w:rPr>
              <w:t>outras</w:t>
            </w:r>
            <w:r>
              <w:rPr>
                <w:spacing w:val="-4"/>
                <w:sz w:val="22"/>
              </w:rPr>
              <w:t> </w:t>
            </w:r>
            <w:r>
              <w:rPr>
                <w:sz w:val="22"/>
              </w:rPr>
              <w:t>substâncias)</w:t>
            </w:r>
            <w:r>
              <w:rPr>
                <w:spacing w:val="-1"/>
                <w:sz w:val="22"/>
              </w:rPr>
              <w:t> </w:t>
            </w:r>
            <w:r>
              <w:rPr>
                <w:sz w:val="22"/>
              </w:rPr>
              <w:t>ou</w:t>
            </w:r>
            <w:r>
              <w:rPr>
                <w:spacing w:val="-4"/>
                <w:sz w:val="22"/>
              </w:rPr>
              <w:t> </w:t>
            </w:r>
            <w:r>
              <w:rPr>
                <w:sz w:val="22"/>
              </w:rPr>
              <w:t>preparadas</w:t>
            </w:r>
            <w:r>
              <w:rPr>
                <w:spacing w:val="-2"/>
                <w:sz w:val="22"/>
              </w:rPr>
              <w:t> </w:t>
            </w:r>
            <w:r>
              <w:rPr>
                <w:sz w:val="22"/>
              </w:rPr>
              <w:t>de</w:t>
            </w:r>
            <w:r>
              <w:rPr>
                <w:spacing w:val="-6"/>
                <w:sz w:val="22"/>
              </w:rPr>
              <w:t> </w:t>
            </w:r>
            <w:r>
              <w:rPr>
                <w:sz w:val="22"/>
              </w:rPr>
              <w:t>outro modo, tais como espaguete, macarrão, aletria, lasanha, nhoque, ravióli e canelone; cuscuz, mesmo</w:t>
            </w:r>
          </w:p>
          <w:p>
            <w:pPr>
              <w:pStyle w:val="TableParagraph"/>
              <w:spacing w:line="243" w:lineRule="exact"/>
              <w:ind w:left="108"/>
              <w:rPr>
                <w:sz w:val="22"/>
              </w:rPr>
            </w:pPr>
            <w:r>
              <w:rPr>
                <w:sz w:val="22"/>
              </w:rPr>
              <w:t>preparado.</w:t>
            </w:r>
            <w:r>
              <w:rPr>
                <w:spacing w:val="-8"/>
                <w:sz w:val="22"/>
              </w:rPr>
              <w:t> </w:t>
            </w:r>
            <w:r>
              <w:rPr>
                <w:sz w:val="22"/>
              </w:rPr>
              <w:t>-</w:t>
            </w:r>
            <w:r>
              <w:rPr>
                <w:spacing w:val="-7"/>
                <w:sz w:val="22"/>
              </w:rPr>
              <w:t> </w:t>
            </w:r>
            <w:r>
              <w:rPr>
                <w:sz w:val="22"/>
              </w:rPr>
              <w:t>Massas</w:t>
            </w:r>
            <w:r>
              <w:rPr>
                <w:spacing w:val="-8"/>
                <w:sz w:val="22"/>
              </w:rPr>
              <w:t> </w:t>
            </w:r>
            <w:r>
              <w:rPr>
                <w:sz w:val="22"/>
              </w:rPr>
              <w:t>alimentícias</w:t>
            </w:r>
            <w:r>
              <w:rPr>
                <w:spacing w:val="-5"/>
                <w:sz w:val="22"/>
              </w:rPr>
              <w:t> </w:t>
            </w:r>
            <w:r>
              <w:rPr>
                <w:sz w:val="22"/>
              </w:rPr>
              <w:t>não</w:t>
            </w:r>
            <w:r>
              <w:rPr>
                <w:spacing w:val="-8"/>
                <w:sz w:val="22"/>
              </w:rPr>
              <w:t> </w:t>
            </w:r>
            <w:r>
              <w:rPr>
                <w:sz w:val="22"/>
              </w:rPr>
              <w:t>cozidas,</w:t>
            </w:r>
            <w:r>
              <w:rPr>
                <w:spacing w:val="-4"/>
                <w:sz w:val="22"/>
              </w:rPr>
              <w:t> </w:t>
            </w:r>
            <w:r>
              <w:rPr>
                <w:sz w:val="22"/>
              </w:rPr>
              <w:t>nem</w:t>
            </w:r>
            <w:r>
              <w:rPr>
                <w:spacing w:val="-7"/>
                <w:sz w:val="22"/>
              </w:rPr>
              <w:t> </w:t>
            </w:r>
            <w:r>
              <w:rPr>
                <w:sz w:val="22"/>
              </w:rPr>
              <w:t>recheadas,</w:t>
            </w:r>
            <w:r>
              <w:rPr>
                <w:spacing w:val="-4"/>
                <w:sz w:val="22"/>
              </w:rPr>
              <w:t> </w:t>
            </w:r>
            <w:r>
              <w:rPr>
                <w:sz w:val="22"/>
              </w:rPr>
              <w:t>nem</w:t>
            </w:r>
            <w:r>
              <w:rPr>
                <w:spacing w:val="-5"/>
                <w:sz w:val="22"/>
              </w:rPr>
              <w:t> </w:t>
            </w:r>
            <w:r>
              <w:rPr>
                <w:sz w:val="22"/>
              </w:rPr>
              <w:t>preparadas</w:t>
            </w:r>
            <w:r>
              <w:rPr>
                <w:spacing w:val="-5"/>
                <w:sz w:val="22"/>
              </w:rPr>
              <w:t> </w:t>
            </w:r>
            <w:r>
              <w:rPr>
                <w:sz w:val="22"/>
              </w:rPr>
              <w:t>de</w:t>
            </w:r>
            <w:r>
              <w:rPr>
                <w:spacing w:val="-8"/>
                <w:sz w:val="22"/>
              </w:rPr>
              <w:t> </w:t>
            </w:r>
            <w:r>
              <w:rPr>
                <w:sz w:val="22"/>
              </w:rPr>
              <w:t>outro</w:t>
            </w:r>
            <w:r>
              <w:rPr>
                <w:spacing w:val="-7"/>
                <w:sz w:val="22"/>
              </w:rPr>
              <w:t> </w:t>
            </w:r>
            <w:r>
              <w:rPr>
                <w:spacing w:val="-2"/>
                <w:sz w:val="22"/>
              </w:rPr>
              <w:t>modo:</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19.02.19.00</w:t>
            </w:r>
          </w:p>
        </w:tc>
        <w:tc>
          <w:tcPr>
            <w:tcW w:w="10950" w:type="dxa"/>
          </w:tcPr>
          <w:p>
            <w:pPr>
              <w:pStyle w:val="TableParagraph"/>
              <w:ind w:left="108" w:right="130"/>
              <w:rPr>
                <w:sz w:val="22"/>
              </w:rPr>
            </w:pPr>
            <w:r>
              <w:rPr>
                <w:sz w:val="22"/>
              </w:rPr>
              <w:t>Preparações à base de cereais, farinhas, amidos, féculas ou leite; produtos de pastelaria. - Massas alimentícias, mesmo cozidas ou recheadas</w:t>
            </w:r>
            <w:r>
              <w:rPr>
                <w:spacing w:val="-1"/>
                <w:sz w:val="22"/>
              </w:rPr>
              <w:t> </w:t>
            </w:r>
            <w:r>
              <w:rPr>
                <w:sz w:val="22"/>
              </w:rPr>
              <w:t>(de</w:t>
            </w:r>
            <w:r>
              <w:rPr>
                <w:spacing w:val="-1"/>
                <w:sz w:val="22"/>
              </w:rPr>
              <w:t> </w:t>
            </w:r>
            <w:r>
              <w:rPr>
                <w:sz w:val="22"/>
              </w:rPr>
              <w:t>carne ou</w:t>
            </w:r>
            <w:r>
              <w:rPr>
                <w:spacing w:val="-1"/>
                <w:sz w:val="22"/>
              </w:rPr>
              <w:t> </w:t>
            </w:r>
            <w:r>
              <w:rPr>
                <w:sz w:val="22"/>
              </w:rPr>
              <w:t>de outras</w:t>
            </w:r>
            <w:r>
              <w:rPr>
                <w:spacing w:val="-1"/>
                <w:sz w:val="22"/>
              </w:rPr>
              <w:t> </w:t>
            </w:r>
            <w:r>
              <w:rPr>
                <w:sz w:val="22"/>
              </w:rPr>
              <w:t>substâncias) ou</w:t>
            </w:r>
            <w:r>
              <w:rPr>
                <w:spacing w:val="-1"/>
                <w:sz w:val="22"/>
              </w:rPr>
              <w:t> </w:t>
            </w:r>
            <w:r>
              <w:rPr>
                <w:sz w:val="22"/>
              </w:rPr>
              <w:t>preparadas de</w:t>
            </w:r>
            <w:r>
              <w:rPr>
                <w:spacing w:val="-3"/>
                <w:sz w:val="22"/>
              </w:rPr>
              <w:t> </w:t>
            </w:r>
            <w:r>
              <w:rPr>
                <w:sz w:val="22"/>
              </w:rPr>
              <w:t>outro modo, tais como espaguete, macarrão, aletria, lasanha, nhoque, ravióli e canelone; cuscuz, mesmo preparado.</w:t>
            </w:r>
            <w:r>
              <w:rPr>
                <w:spacing w:val="-2"/>
                <w:sz w:val="22"/>
              </w:rPr>
              <w:t> </w:t>
            </w:r>
            <w:r>
              <w:rPr>
                <w:sz w:val="22"/>
              </w:rPr>
              <w:t>-</w:t>
            </w:r>
            <w:r>
              <w:rPr>
                <w:spacing w:val="-3"/>
                <w:sz w:val="22"/>
              </w:rPr>
              <w:t> </w:t>
            </w:r>
            <w:r>
              <w:rPr>
                <w:sz w:val="22"/>
              </w:rPr>
              <w:t>Massas</w:t>
            </w:r>
            <w:r>
              <w:rPr>
                <w:spacing w:val="-4"/>
                <w:sz w:val="22"/>
              </w:rPr>
              <w:t> </w:t>
            </w:r>
            <w:r>
              <w:rPr>
                <w:sz w:val="22"/>
              </w:rPr>
              <w:t>alimentícias</w:t>
            </w:r>
            <w:r>
              <w:rPr>
                <w:spacing w:val="-2"/>
                <w:sz w:val="22"/>
              </w:rPr>
              <w:t> </w:t>
            </w:r>
            <w:r>
              <w:rPr>
                <w:sz w:val="22"/>
              </w:rPr>
              <w:t>não</w:t>
            </w:r>
            <w:r>
              <w:rPr>
                <w:spacing w:val="-4"/>
                <w:sz w:val="22"/>
              </w:rPr>
              <w:t> </w:t>
            </w:r>
            <w:r>
              <w:rPr>
                <w:sz w:val="22"/>
              </w:rPr>
              <w:t>cozidas, nem</w:t>
            </w:r>
            <w:r>
              <w:rPr>
                <w:spacing w:val="-3"/>
                <w:sz w:val="22"/>
              </w:rPr>
              <w:t> </w:t>
            </w:r>
            <w:r>
              <w:rPr>
                <w:sz w:val="22"/>
              </w:rPr>
              <w:t>recheadas, nem</w:t>
            </w:r>
            <w:r>
              <w:rPr>
                <w:spacing w:val="-1"/>
                <w:sz w:val="22"/>
              </w:rPr>
              <w:t> </w:t>
            </w:r>
            <w:r>
              <w:rPr>
                <w:sz w:val="22"/>
              </w:rPr>
              <w:t>preparadas</w:t>
            </w:r>
            <w:r>
              <w:rPr>
                <w:spacing w:val="-2"/>
                <w:sz w:val="22"/>
              </w:rPr>
              <w:t> </w:t>
            </w:r>
            <w:r>
              <w:rPr>
                <w:sz w:val="22"/>
              </w:rPr>
              <w:t>de</w:t>
            </w:r>
            <w:r>
              <w:rPr>
                <w:spacing w:val="-4"/>
                <w:sz w:val="22"/>
              </w:rPr>
              <w:t> </w:t>
            </w:r>
            <w:r>
              <w:rPr>
                <w:sz w:val="22"/>
              </w:rPr>
              <w:t>outro</w:t>
            </w:r>
            <w:r>
              <w:rPr>
                <w:spacing w:val="-4"/>
                <w:sz w:val="22"/>
              </w:rPr>
              <w:t> </w:t>
            </w:r>
            <w:r>
              <w:rPr>
                <w:sz w:val="22"/>
              </w:rPr>
              <w:t>modo</w:t>
            </w:r>
            <w:r>
              <w:rPr>
                <w:spacing w:val="-3"/>
                <w:sz w:val="22"/>
              </w:rPr>
              <w:t> </w:t>
            </w:r>
            <w:r>
              <w:rPr>
                <w:sz w:val="22"/>
              </w:rPr>
              <w:t>-</w:t>
            </w:r>
            <w:r>
              <w:rPr>
                <w:spacing w:val="-5"/>
                <w:sz w:val="22"/>
              </w:rPr>
              <w:t> </w:t>
            </w:r>
            <w:r>
              <w:rPr>
                <w:sz w:val="22"/>
              </w:rPr>
              <w:t>Outras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19.03.00.00</w:t>
            </w:r>
          </w:p>
        </w:tc>
        <w:tc>
          <w:tcPr>
            <w:tcW w:w="10950" w:type="dxa"/>
          </w:tcPr>
          <w:p>
            <w:pPr>
              <w:pStyle w:val="TableParagraph"/>
              <w:spacing w:line="241" w:lineRule="exact"/>
              <w:ind w:left="170"/>
              <w:rPr>
                <w:sz w:val="22"/>
              </w:rPr>
            </w:pPr>
            <w:r>
              <w:rPr>
                <w:sz w:val="22"/>
              </w:rPr>
              <w:t>Preparações</w:t>
            </w:r>
            <w:r>
              <w:rPr>
                <w:spacing w:val="-7"/>
                <w:sz w:val="22"/>
              </w:rPr>
              <w:t> </w:t>
            </w:r>
            <w:r>
              <w:rPr>
                <w:sz w:val="22"/>
              </w:rPr>
              <w:t>à</w:t>
            </w:r>
            <w:r>
              <w:rPr>
                <w:spacing w:val="-7"/>
                <w:sz w:val="22"/>
              </w:rPr>
              <w:t> </w:t>
            </w:r>
            <w:r>
              <w:rPr>
                <w:sz w:val="22"/>
              </w:rPr>
              <w:t>base</w:t>
            </w:r>
            <w:r>
              <w:rPr>
                <w:spacing w:val="-7"/>
                <w:sz w:val="22"/>
              </w:rPr>
              <w:t> </w:t>
            </w:r>
            <w:r>
              <w:rPr>
                <w:sz w:val="22"/>
              </w:rPr>
              <w:t>de</w:t>
            </w:r>
            <w:r>
              <w:rPr>
                <w:spacing w:val="-7"/>
                <w:sz w:val="22"/>
              </w:rPr>
              <w:t> </w:t>
            </w:r>
            <w:r>
              <w:rPr>
                <w:sz w:val="22"/>
              </w:rPr>
              <w:t>cereais,</w:t>
            </w:r>
            <w:r>
              <w:rPr>
                <w:spacing w:val="-6"/>
                <w:sz w:val="22"/>
              </w:rPr>
              <w:t> </w:t>
            </w:r>
            <w:r>
              <w:rPr>
                <w:sz w:val="22"/>
              </w:rPr>
              <w:t>farinhas,</w:t>
            </w:r>
            <w:r>
              <w:rPr>
                <w:spacing w:val="-4"/>
                <w:sz w:val="22"/>
              </w:rPr>
              <w:t> </w:t>
            </w:r>
            <w:r>
              <w:rPr>
                <w:sz w:val="22"/>
              </w:rPr>
              <w:t>amidos,</w:t>
            </w:r>
            <w:r>
              <w:rPr>
                <w:spacing w:val="-6"/>
                <w:sz w:val="22"/>
              </w:rPr>
              <w:t> </w:t>
            </w:r>
            <w:r>
              <w:rPr>
                <w:sz w:val="22"/>
              </w:rPr>
              <w:t>féculas</w:t>
            </w:r>
            <w:r>
              <w:rPr>
                <w:spacing w:val="-5"/>
                <w:sz w:val="22"/>
              </w:rPr>
              <w:t> </w:t>
            </w:r>
            <w:r>
              <w:rPr>
                <w:sz w:val="22"/>
              </w:rPr>
              <w:t>ou</w:t>
            </w:r>
            <w:r>
              <w:rPr>
                <w:spacing w:val="-7"/>
                <w:sz w:val="22"/>
              </w:rPr>
              <w:t> </w:t>
            </w:r>
            <w:r>
              <w:rPr>
                <w:sz w:val="22"/>
              </w:rPr>
              <w:t>leite;</w:t>
            </w:r>
            <w:r>
              <w:rPr>
                <w:spacing w:val="-6"/>
                <w:sz w:val="22"/>
              </w:rPr>
              <w:t> </w:t>
            </w:r>
            <w:r>
              <w:rPr>
                <w:sz w:val="22"/>
              </w:rPr>
              <w:t>produtos</w:t>
            </w:r>
            <w:r>
              <w:rPr>
                <w:spacing w:val="-5"/>
                <w:sz w:val="22"/>
              </w:rPr>
              <w:t> </w:t>
            </w:r>
            <w:r>
              <w:rPr>
                <w:sz w:val="22"/>
              </w:rPr>
              <w:t>de</w:t>
            </w:r>
            <w:r>
              <w:rPr>
                <w:spacing w:val="-6"/>
                <w:sz w:val="22"/>
              </w:rPr>
              <w:t> </w:t>
            </w:r>
            <w:r>
              <w:rPr>
                <w:sz w:val="22"/>
              </w:rPr>
              <w:t>pastelaria.</w:t>
            </w:r>
            <w:r>
              <w:rPr>
                <w:spacing w:val="-2"/>
                <w:sz w:val="22"/>
              </w:rPr>
              <w:t> </w:t>
            </w:r>
            <w:r>
              <w:rPr>
                <w:sz w:val="22"/>
              </w:rPr>
              <w:t>-</w:t>
            </w:r>
            <w:r>
              <w:rPr>
                <w:spacing w:val="-6"/>
                <w:sz w:val="22"/>
              </w:rPr>
              <w:t> </w:t>
            </w:r>
            <w:r>
              <w:rPr>
                <w:sz w:val="22"/>
              </w:rPr>
              <w:t>Tapioca</w:t>
            </w:r>
            <w:r>
              <w:rPr>
                <w:spacing w:val="-5"/>
                <w:sz w:val="22"/>
              </w:rPr>
              <w:t> </w:t>
            </w:r>
            <w:r>
              <w:rPr>
                <w:sz w:val="22"/>
              </w:rPr>
              <w:t>e</w:t>
            </w:r>
            <w:r>
              <w:rPr>
                <w:spacing w:val="-4"/>
                <w:sz w:val="22"/>
              </w:rPr>
              <w:t> seus</w:t>
            </w:r>
          </w:p>
          <w:p>
            <w:pPr>
              <w:pStyle w:val="TableParagraph"/>
              <w:spacing w:line="244" w:lineRule="exact" w:before="1"/>
              <w:ind w:left="108"/>
              <w:rPr>
                <w:sz w:val="22"/>
              </w:rPr>
            </w:pPr>
            <w:r>
              <w:rPr>
                <w:sz w:val="22"/>
              </w:rPr>
              <w:t>sucedâneos</w:t>
            </w:r>
            <w:r>
              <w:rPr>
                <w:spacing w:val="-7"/>
                <w:sz w:val="22"/>
              </w:rPr>
              <w:t> </w:t>
            </w:r>
            <w:r>
              <w:rPr>
                <w:sz w:val="22"/>
              </w:rPr>
              <w:t>preparados</w:t>
            </w:r>
            <w:r>
              <w:rPr>
                <w:spacing w:val="-9"/>
                <w:sz w:val="22"/>
              </w:rPr>
              <w:t> </w:t>
            </w:r>
            <w:r>
              <w:rPr>
                <w:sz w:val="22"/>
              </w:rPr>
              <w:t>a</w:t>
            </w:r>
            <w:r>
              <w:rPr>
                <w:spacing w:val="-5"/>
                <w:sz w:val="22"/>
              </w:rPr>
              <w:t> </w:t>
            </w:r>
            <w:r>
              <w:rPr>
                <w:sz w:val="22"/>
              </w:rPr>
              <w:t>partir</w:t>
            </w:r>
            <w:r>
              <w:rPr>
                <w:spacing w:val="-3"/>
                <w:sz w:val="22"/>
              </w:rPr>
              <w:t> </w:t>
            </w:r>
            <w:r>
              <w:rPr>
                <w:sz w:val="22"/>
              </w:rPr>
              <w:t>de</w:t>
            </w:r>
            <w:r>
              <w:rPr>
                <w:spacing w:val="-6"/>
                <w:sz w:val="22"/>
              </w:rPr>
              <w:t> </w:t>
            </w:r>
            <w:r>
              <w:rPr>
                <w:sz w:val="22"/>
              </w:rPr>
              <w:t>féculas,</w:t>
            </w:r>
            <w:r>
              <w:rPr>
                <w:spacing w:val="-3"/>
                <w:sz w:val="22"/>
              </w:rPr>
              <w:t> </w:t>
            </w:r>
            <w:r>
              <w:rPr>
                <w:sz w:val="22"/>
              </w:rPr>
              <w:t>em</w:t>
            </w:r>
            <w:r>
              <w:rPr>
                <w:spacing w:val="-6"/>
                <w:sz w:val="22"/>
              </w:rPr>
              <w:t> </w:t>
            </w:r>
            <w:r>
              <w:rPr>
                <w:sz w:val="22"/>
              </w:rPr>
              <w:t>flocos,</w:t>
            </w:r>
            <w:r>
              <w:rPr>
                <w:spacing w:val="-2"/>
                <w:sz w:val="22"/>
              </w:rPr>
              <w:t> </w:t>
            </w:r>
            <w:r>
              <w:rPr>
                <w:sz w:val="22"/>
              </w:rPr>
              <w:t>grumos,</w:t>
            </w:r>
            <w:r>
              <w:rPr>
                <w:spacing w:val="-6"/>
                <w:sz w:val="22"/>
              </w:rPr>
              <w:t> </w:t>
            </w:r>
            <w:r>
              <w:rPr>
                <w:sz w:val="22"/>
              </w:rPr>
              <w:t>grãos,</w:t>
            </w:r>
            <w:r>
              <w:rPr>
                <w:spacing w:val="-5"/>
                <w:sz w:val="22"/>
              </w:rPr>
              <w:t> </w:t>
            </w:r>
            <w:r>
              <w:rPr>
                <w:sz w:val="22"/>
              </w:rPr>
              <w:t>pérolas</w:t>
            </w:r>
            <w:r>
              <w:rPr>
                <w:spacing w:val="-5"/>
                <w:sz w:val="22"/>
              </w:rPr>
              <w:t> </w:t>
            </w:r>
            <w:r>
              <w:rPr>
                <w:sz w:val="22"/>
              </w:rPr>
              <w:t>ou</w:t>
            </w:r>
            <w:r>
              <w:rPr>
                <w:spacing w:val="-4"/>
                <w:sz w:val="22"/>
              </w:rPr>
              <w:t> </w:t>
            </w:r>
            <w:r>
              <w:rPr>
                <w:sz w:val="22"/>
              </w:rPr>
              <w:t>formas</w:t>
            </w:r>
            <w:r>
              <w:rPr>
                <w:spacing w:val="-4"/>
                <w:sz w:val="22"/>
              </w:rPr>
              <w:t> </w:t>
            </w:r>
            <w:r>
              <w:rPr>
                <w:spacing w:val="-2"/>
                <w:sz w:val="22"/>
              </w:rPr>
              <w:t>semelhantes.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19.05.90.90</w:t>
            </w:r>
          </w:p>
        </w:tc>
        <w:tc>
          <w:tcPr>
            <w:tcW w:w="10950" w:type="dxa"/>
          </w:tcPr>
          <w:p>
            <w:pPr>
              <w:pStyle w:val="TableParagraph"/>
              <w:spacing w:line="242" w:lineRule="auto"/>
              <w:ind w:left="108" w:right="130"/>
              <w:rPr>
                <w:sz w:val="22"/>
              </w:rPr>
            </w:pPr>
            <w:r>
              <w:rPr>
                <w:sz w:val="22"/>
              </w:rPr>
              <w:t>Preparações à base de cereais, farinhas, amidos, féculas ou leite; produtos de pastelaria - Produtos de padaria,</w:t>
            </w:r>
            <w:r>
              <w:rPr>
                <w:spacing w:val="-1"/>
                <w:sz w:val="22"/>
              </w:rPr>
              <w:t> </w:t>
            </w:r>
            <w:r>
              <w:rPr>
                <w:sz w:val="22"/>
              </w:rPr>
              <w:t>pastelaria</w:t>
            </w:r>
            <w:r>
              <w:rPr>
                <w:spacing w:val="-2"/>
                <w:sz w:val="22"/>
              </w:rPr>
              <w:t> </w:t>
            </w:r>
            <w:r>
              <w:rPr>
                <w:sz w:val="22"/>
              </w:rPr>
              <w:t>ou</w:t>
            </w:r>
            <w:r>
              <w:rPr>
                <w:spacing w:val="-4"/>
                <w:sz w:val="22"/>
              </w:rPr>
              <w:t> </w:t>
            </w:r>
            <w:r>
              <w:rPr>
                <w:sz w:val="22"/>
              </w:rPr>
              <w:t>da</w:t>
            </w:r>
            <w:r>
              <w:rPr>
                <w:spacing w:val="-4"/>
                <w:sz w:val="22"/>
              </w:rPr>
              <w:t> </w:t>
            </w:r>
            <w:r>
              <w:rPr>
                <w:sz w:val="22"/>
              </w:rPr>
              <w:t>indústria</w:t>
            </w:r>
            <w:r>
              <w:rPr>
                <w:spacing w:val="-4"/>
                <w:sz w:val="22"/>
              </w:rPr>
              <w:t> </w:t>
            </w:r>
            <w:r>
              <w:rPr>
                <w:sz w:val="22"/>
              </w:rPr>
              <w:t>de</w:t>
            </w:r>
            <w:r>
              <w:rPr>
                <w:spacing w:val="-2"/>
                <w:sz w:val="22"/>
              </w:rPr>
              <w:t> </w:t>
            </w:r>
            <w:r>
              <w:rPr>
                <w:sz w:val="22"/>
              </w:rPr>
              <w:t>bolachas</w:t>
            </w:r>
            <w:r>
              <w:rPr>
                <w:spacing w:val="-4"/>
                <w:sz w:val="22"/>
              </w:rPr>
              <w:t> </w:t>
            </w:r>
            <w:r>
              <w:rPr>
                <w:sz w:val="22"/>
              </w:rPr>
              <w:t>e</w:t>
            </w:r>
            <w:r>
              <w:rPr>
                <w:spacing w:val="-4"/>
                <w:sz w:val="22"/>
              </w:rPr>
              <w:t> </w:t>
            </w:r>
            <w:r>
              <w:rPr>
                <w:sz w:val="22"/>
              </w:rPr>
              <w:t>biscoitos,</w:t>
            </w:r>
            <w:r>
              <w:rPr>
                <w:spacing w:val="-3"/>
                <w:sz w:val="22"/>
              </w:rPr>
              <w:t> </w:t>
            </w:r>
            <w:r>
              <w:rPr>
                <w:sz w:val="22"/>
              </w:rPr>
              <w:t>mesmo</w:t>
            </w:r>
            <w:r>
              <w:rPr>
                <w:spacing w:val="-2"/>
                <w:sz w:val="22"/>
              </w:rPr>
              <w:t> </w:t>
            </w:r>
            <w:r>
              <w:rPr>
                <w:sz w:val="22"/>
              </w:rPr>
              <w:t>adicionados</w:t>
            </w:r>
            <w:r>
              <w:rPr>
                <w:spacing w:val="-1"/>
                <w:sz w:val="22"/>
              </w:rPr>
              <w:t> </w:t>
            </w:r>
            <w:r>
              <w:rPr>
                <w:sz w:val="22"/>
              </w:rPr>
              <w:t>de</w:t>
            </w:r>
            <w:r>
              <w:rPr>
                <w:spacing w:val="-2"/>
                <w:sz w:val="22"/>
              </w:rPr>
              <w:t> </w:t>
            </w:r>
            <w:r>
              <w:rPr>
                <w:sz w:val="22"/>
              </w:rPr>
              <w:t>cacau; hóstias,</w:t>
            </w:r>
            <w:r>
              <w:rPr>
                <w:spacing w:val="-3"/>
                <w:sz w:val="22"/>
              </w:rPr>
              <w:t> </w:t>
            </w:r>
            <w:r>
              <w:rPr>
                <w:sz w:val="22"/>
              </w:rPr>
              <w:t>cápsulas</w:t>
            </w:r>
          </w:p>
          <w:p>
            <w:pPr>
              <w:pStyle w:val="TableParagraph"/>
              <w:spacing w:line="252" w:lineRule="exact"/>
              <w:ind w:left="108"/>
              <w:rPr>
                <w:sz w:val="22"/>
              </w:rPr>
            </w:pPr>
            <w:r>
              <w:rPr>
                <w:sz w:val="22"/>
              </w:rPr>
              <w:t>vazias</w:t>
            </w:r>
            <w:r>
              <w:rPr>
                <w:spacing w:val="-3"/>
                <w:sz w:val="22"/>
              </w:rPr>
              <w:t> </w:t>
            </w:r>
            <w:r>
              <w:rPr>
                <w:sz w:val="22"/>
              </w:rPr>
              <w:t>para</w:t>
            </w:r>
            <w:r>
              <w:rPr>
                <w:spacing w:val="-5"/>
                <w:sz w:val="22"/>
              </w:rPr>
              <w:t> </w:t>
            </w:r>
            <w:r>
              <w:rPr>
                <w:sz w:val="22"/>
              </w:rPr>
              <w:t>medicamentos,</w:t>
            </w:r>
            <w:r>
              <w:rPr>
                <w:spacing w:val="-2"/>
                <w:sz w:val="22"/>
              </w:rPr>
              <w:t> </w:t>
            </w:r>
            <w:r>
              <w:rPr>
                <w:sz w:val="22"/>
              </w:rPr>
              <w:t>obreias,</w:t>
            </w:r>
            <w:r>
              <w:rPr>
                <w:spacing w:val="-4"/>
                <w:sz w:val="22"/>
              </w:rPr>
              <w:t> </w:t>
            </w:r>
            <w:r>
              <w:rPr>
                <w:sz w:val="22"/>
              </w:rPr>
              <w:t>pastas</w:t>
            </w:r>
            <w:r>
              <w:rPr>
                <w:spacing w:val="-2"/>
                <w:sz w:val="22"/>
              </w:rPr>
              <w:t> </w:t>
            </w:r>
            <w:r>
              <w:rPr>
                <w:sz w:val="22"/>
              </w:rPr>
              <w:t>secas</w:t>
            </w:r>
            <w:r>
              <w:rPr>
                <w:spacing w:val="-2"/>
                <w:sz w:val="22"/>
              </w:rPr>
              <w:t> </w:t>
            </w:r>
            <w:r>
              <w:rPr>
                <w:sz w:val="22"/>
              </w:rPr>
              <w:t>de</w:t>
            </w:r>
            <w:r>
              <w:rPr>
                <w:spacing w:val="-5"/>
                <w:sz w:val="22"/>
              </w:rPr>
              <w:t> </w:t>
            </w:r>
            <w:r>
              <w:rPr>
                <w:sz w:val="22"/>
              </w:rPr>
              <w:t>farinha,</w:t>
            </w:r>
            <w:r>
              <w:rPr>
                <w:spacing w:val="-4"/>
                <w:sz w:val="22"/>
              </w:rPr>
              <w:t> </w:t>
            </w:r>
            <w:r>
              <w:rPr>
                <w:sz w:val="22"/>
              </w:rPr>
              <w:t>amido</w:t>
            </w:r>
            <w:r>
              <w:rPr>
                <w:spacing w:val="-3"/>
                <w:sz w:val="22"/>
              </w:rPr>
              <w:t> </w:t>
            </w:r>
            <w:r>
              <w:rPr>
                <w:sz w:val="22"/>
              </w:rPr>
              <w:t>ou</w:t>
            </w:r>
            <w:r>
              <w:rPr>
                <w:spacing w:val="-5"/>
                <w:sz w:val="22"/>
              </w:rPr>
              <w:t> </w:t>
            </w:r>
            <w:r>
              <w:rPr>
                <w:sz w:val="22"/>
              </w:rPr>
              <w:t>fécula,</w:t>
            </w:r>
            <w:r>
              <w:rPr>
                <w:spacing w:val="-2"/>
                <w:sz w:val="22"/>
              </w:rPr>
              <w:t> </w:t>
            </w:r>
            <w:r>
              <w:rPr>
                <w:sz w:val="22"/>
              </w:rPr>
              <w:t>em</w:t>
            </w:r>
            <w:r>
              <w:rPr>
                <w:spacing w:val="-4"/>
                <w:sz w:val="22"/>
              </w:rPr>
              <w:t> </w:t>
            </w:r>
            <w:r>
              <w:rPr>
                <w:sz w:val="22"/>
              </w:rPr>
              <w:t>folhas,</w:t>
            </w:r>
            <w:r>
              <w:rPr>
                <w:spacing w:val="-4"/>
                <w:sz w:val="22"/>
              </w:rPr>
              <w:t> </w:t>
            </w:r>
            <w:r>
              <w:rPr>
                <w:sz w:val="22"/>
              </w:rPr>
              <w:t>e</w:t>
            </w:r>
            <w:r>
              <w:rPr>
                <w:spacing w:val="-3"/>
                <w:sz w:val="22"/>
              </w:rPr>
              <w:t> </w:t>
            </w:r>
            <w:r>
              <w:rPr>
                <w:sz w:val="22"/>
              </w:rPr>
              <w:t>produtos semelhantes. - Outros</w:t>
            </w:r>
          </w:p>
        </w:tc>
        <w:tc>
          <w:tcPr>
            <w:tcW w:w="3101" w:type="dxa"/>
          </w:tcPr>
          <w:p>
            <w:pPr>
              <w:pStyle w:val="TableParagraph"/>
              <w:rPr>
                <w:rFonts w:ascii="Times New Roman"/>
                <w:sz w:val="20"/>
              </w:rPr>
            </w:pPr>
          </w:p>
        </w:tc>
      </w:tr>
      <w:tr>
        <w:trPr>
          <w:trHeight w:val="503" w:hRule="atLeast"/>
        </w:trPr>
        <w:tc>
          <w:tcPr>
            <w:tcW w:w="1380" w:type="dxa"/>
          </w:tcPr>
          <w:p>
            <w:pPr>
              <w:pStyle w:val="TableParagraph"/>
              <w:spacing w:line="238" w:lineRule="exact"/>
              <w:ind w:left="98" w:right="89"/>
              <w:jc w:val="center"/>
              <w:rPr>
                <w:sz w:val="22"/>
              </w:rPr>
            </w:pPr>
            <w:r>
              <w:rPr>
                <w:spacing w:val="-2"/>
                <w:sz w:val="22"/>
              </w:rPr>
              <w:t>21.01.1</w:t>
            </w:r>
          </w:p>
        </w:tc>
        <w:tc>
          <w:tcPr>
            <w:tcW w:w="10950" w:type="dxa"/>
          </w:tcPr>
          <w:p>
            <w:pPr>
              <w:pStyle w:val="TableParagraph"/>
              <w:spacing w:line="238" w:lineRule="exact"/>
              <w:ind w:left="108"/>
              <w:rPr>
                <w:sz w:val="22"/>
              </w:rPr>
            </w:pPr>
            <w:r>
              <w:rPr>
                <w:sz w:val="22"/>
              </w:rPr>
              <w:t>Preparações</w:t>
            </w:r>
            <w:r>
              <w:rPr>
                <w:spacing w:val="-7"/>
                <w:sz w:val="22"/>
              </w:rPr>
              <w:t> </w:t>
            </w:r>
            <w:r>
              <w:rPr>
                <w:sz w:val="22"/>
              </w:rPr>
              <w:t>alimentícias</w:t>
            </w:r>
            <w:r>
              <w:rPr>
                <w:spacing w:val="-4"/>
                <w:sz w:val="22"/>
              </w:rPr>
              <w:t> </w:t>
            </w:r>
            <w:r>
              <w:rPr>
                <w:sz w:val="22"/>
              </w:rPr>
              <w:t>diversas.</w:t>
            </w:r>
            <w:r>
              <w:rPr>
                <w:spacing w:val="-4"/>
                <w:sz w:val="22"/>
              </w:rPr>
              <w:t> </w:t>
            </w:r>
            <w:r>
              <w:rPr>
                <w:sz w:val="22"/>
              </w:rPr>
              <w:t>-</w:t>
            </w:r>
            <w:r>
              <w:rPr>
                <w:spacing w:val="-3"/>
                <w:sz w:val="22"/>
              </w:rPr>
              <w:t> </w:t>
            </w:r>
            <w:r>
              <w:rPr>
                <w:sz w:val="22"/>
              </w:rPr>
              <w:t>Extratos,</w:t>
            </w:r>
            <w:r>
              <w:rPr>
                <w:spacing w:val="-4"/>
                <w:sz w:val="22"/>
              </w:rPr>
              <w:t> </w:t>
            </w:r>
            <w:r>
              <w:rPr>
                <w:sz w:val="22"/>
              </w:rPr>
              <w:t>essências</w:t>
            </w:r>
            <w:r>
              <w:rPr>
                <w:spacing w:val="-4"/>
                <w:sz w:val="22"/>
              </w:rPr>
              <w:t> </w:t>
            </w:r>
            <w:r>
              <w:rPr>
                <w:sz w:val="22"/>
              </w:rPr>
              <w:t>e</w:t>
            </w:r>
            <w:r>
              <w:rPr>
                <w:spacing w:val="-4"/>
                <w:sz w:val="22"/>
              </w:rPr>
              <w:t> </w:t>
            </w:r>
            <w:r>
              <w:rPr>
                <w:sz w:val="22"/>
              </w:rPr>
              <w:t>concentrados</w:t>
            </w:r>
            <w:r>
              <w:rPr>
                <w:spacing w:val="-7"/>
                <w:sz w:val="22"/>
              </w:rPr>
              <w:t> </w:t>
            </w:r>
            <w:r>
              <w:rPr>
                <w:sz w:val="22"/>
              </w:rPr>
              <w:t>de</w:t>
            </w:r>
            <w:r>
              <w:rPr>
                <w:spacing w:val="-5"/>
                <w:sz w:val="22"/>
              </w:rPr>
              <w:t> </w:t>
            </w:r>
            <w:r>
              <w:rPr>
                <w:sz w:val="22"/>
              </w:rPr>
              <w:t>café,</w:t>
            </w:r>
            <w:r>
              <w:rPr>
                <w:spacing w:val="-6"/>
                <w:sz w:val="22"/>
              </w:rPr>
              <w:t> </w:t>
            </w:r>
            <w:r>
              <w:rPr>
                <w:sz w:val="22"/>
              </w:rPr>
              <w:t>chá</w:t>
            </w:r>
            <w:r>
              <w:rPr>
                <w:spacing w:val="-5"/>
                <w:sz w:val="22"/>
              </w:rPr>
              <w:t> </w:t>
            </w:r>
            <w:r>
              <w:rPr>
                <w:sz w:val="22"/>
              </w:rPr>
              <w:t>ou</w:t>
            </w:r>
            <w:r>
              <w:rPr>
                <w:spacing w:val="-7"/>
                <w:sz w:val="22"/>
              </w:rPr>
              <w:t> </w:t>
            </w:r>
            <w:r>
              <w:rPr>
                <w:sz w:val="22"/>
              </w:rPr>
              <w:t>mate</w:t>
            </w:r>
            <w:r>
              <w:rPr>
                <w:spacing w:val="-5"/>
                <w:sz w:val="22"/>
              </w:rPr>
              <w:t> </w:t>
            </w:r>
            <w:r>
              <w:rPr>
                <w:sz w:val="22"/>
              </w:rPr>
              <w:t>e</w:t>
            </w:r>
            <w:r>
              <w:rPr>
                <w:spacing w:val="-6"/>
                <w:sz w:val="22"/>
              </w:rPr>
              <w:t> </w:t>
            </w:r>
            <w:r>
              <w:rPr>
                <w:spacing w:val="-2"/>
                <w:sz w:val="22"/>
              </w:rPr>
              <w:t>preparações</w:t>
            </w:r>
          </w:p>
          <w:p>
            <w:pPr>
              <w:pStyle w:val="TableParagraph"/>
              <w:spacing w:line="246" w:lineRule="exact"/>
              <w:ind w:left="108"/>
              <w:rPr>
                <w:sz w:val="22"/>
              </w:rPr>
            </w:pPr>
            <w:r>
              <w:rPr>
                <w:sz w:val="22"/>
              </w:rPr>
              <w:t>à</w:t>
            </w:r>
            <w:r>
              <w:rPr>
                <w:spacing w:val="-6"/>
                <w:sz w:val="22"/>
              </w:rPr>
              <w:t> </w:t>
            </w:r>
            <w:r>
              <w:rPr>
                <w:sz w:val="22"/>
              </w:rPr>
              <w:t>base</w:t>
            </w:r>
            <w:r>
              <w:rPr>
                <w:spacing w:val="-4"/>
                <w:sz w:val="22"/>
              </w:rPr>
              <w:t> </w:t>
            </w:r>
            <w:r>
              <w:rPr>
                <w:sz w:val="22"/>
              </w:rPr>
              <w:t>destes</w:t>
            </w:r>
            <w:r>
              <w:rPr>
                <w:spacing w:val="-5"/>
                <w:sz w:val="22"/>
              </w:rPr>
              <w:t> </w:t>
            </w:r>
            <w:r>
              <w:rPr>
                <w:sz w:val="22"/>
              </w:rPr>
              <w:t>produtos</w:t>
            </w:r>
            <w:r>
              <w:rPr>
                <w:spacing w:val="-5"/>
                <w:sz w:val="22"/>
              </w:rPr>
              <w:t> </w:t>
            </w:r>
            <w:r>
              <w:rPr>
                <w:sz w:val="22"/>
              </w:rPr>
              <w:t>ou</w:t>
            </w:r>
            <w:r>
              <w:rPr>
                <w:spacing w:val="-4"/>
                <w:sz w:val="22"/>
              </w:rPr>
              <w:t> </w:t>
            </w:r>
            <w:r>
              <w:rPr>
                <w:sz w:val="22"/>
              </w:rPr>
              <w:t>à</w:t>
            </w:r>
            <w:r>
              <w:rPr>
                <w:spacing w:val="-4"/>
                <w:sz w:val="22"/>
              </w:rPr>
              <w:t> </w:t>
            </w:r>
            <w:r>
              <w:rPr>
                <w:sz w:val="22"/>
              </w:rPr>
              <w:t>base</w:t>
            </w:r>
            <w:r>
              <w:rPr>
                <w:spacing w:val="-5"/>
                <w:sz w:val="22"/>
              </w:rPr>
              <w:t> </w:t>
            </w:r>
            <w:r>
              <w:rPr>
                <w:sz w:val="22"/>
              </w:rPr>
              <w:t>de</w:t>
            </w:r>
            <w:r>
              <w:rPr>
                <w:spacing w:val="-5"/>
                <w:sz w:val="22"/>
              </w:rPr>
              <w:t> </w:t>
            </w:r>
            <w:r>
              <w:rPr>
                <w:sz w:val="22"/>
              </w:rPr>
              <w:t>café,</w:t>
            </w:r>
            <w:r>
              <w:rPr>
                <w:spacing w:val="-2"/>
                <w:sz w:val="22"/>
              </w:rPr>
              <w:t> </w:t>
            </w:r>
            <w:r>
              <w:rPr>
                <w:sz w:val="22"/>
              </w:rPr>
              <w:t>chá</w:t>
            </w:r>
            <w:r>
              <w:rPr>
                <w:spacing w:val="-6"/>
                <w:sz w:val="22"/>
              </w:rPr>
              <w:t> </w:t>
            </w:r>
            <w:r>
              <w:rPr>
                <w:sz w:val="22"/>
              </w:rPr>
              <w:t>ou</w:t>
            </w:r>
            <w:r>
              <w:rPr>
                <w:spacing w:val="-3"/>
                <w:sz w:val="22"/>
              </w:rPr>
              <w:t> </w:t>
            </w:r>
            <w:r>
              <w:rPr>
                <w:sz w:val="22"/>
              </w:rPr>
              <w:t>mate;</w:t>
            </w:r>
            <w:r>
              <w:rPr>
                <w:spacing w:val="-5"/>
                <w:sz w:val="22"/>
              </w:rPr>
              <w:t> </w:t>
            </w:r>
            <w:r>
              <w:rPr>
                <w:sz w:val="22"/>
              </w:rPr>
              <w:t>chicória</w:t>
            </w:r>
            <w:r>
              <w:rPr>
                <w:spacing w:val="-5"/>
                <w:sz w:val="22"/>
              </w:rPr>
              <w:t> </w:t>
            </w:r>
            <w:r>
              <w:rPr>
                <w:sz w:val="22"/>
              </w:rPr>
              <w:t>torrada</w:t>
            </w:r>
            <w:r>
              <w:rPr>
                <w:spacing w:val="-7"/>
                <w:sz w:val="22"/>
              </w:rPr>
              <w:t> </w:t>
            </w:r>
            <w:r>
              <w:rPr>
                <w:sz w:val="22"/>
              </w:rPr>
              <w:t>e</w:t>
            </w:r>
            <w:r>
              <w:rPr>
                <w:spacing w:val="-4"/>
                <w:sz w:val="22"/>
              </w:rPr>
              <w:t> </w:t>
            </w:r>
            <w:r>
              <w:rPr>
                <w:sz w:val="22"/>
              </w:rPr>
              <w:t>outros</w:t>
            </w:r>
            <w:r>
              <w:rPr>
                <w:spacing w:val="-3"/>
                <w:sz w:val="22"/>
              </w:rPr>
              <w:t> </w:t>
            </w:r>
            <w:r>
              <w:rPr>
                <w:sz w:val="22"/>
              </w:rPr>
              <w:t>sucedâneos</w:t>
            </w:r>
            <w:r>
              <w:rPr>
                <w:spacing w:val="-6"/>
                <w:sz w:val="22"/>
              </w:rPr>
              <w:t> </w:t>
            </w:r>
            <w:r>
              <w:rPr>
                <w:sz w:val="22"/>
              </w:rPr>
              <w:t>torrados</w:t>
            </w:r>
            <w:r>
              <w:rPr>
                <w:spacing w:val="-3"/>
                <w:sz w:val="22"/>
              </w:rPr>
              <w:t> </w:t>
            </w:r>
            <w:r>
              <w:rPr>
                <w:spacing w:val="-5"/>
                <w:sz w:val="22"/>
              </w:rPr>
              <w:t>do</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90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2" w:lineRule="exact" w:before="2"/>
              <w:ind w:left="96" w:right="89"/>
              <w:jc w:val="center"/>
              <w:rPr>
                <w:b/>
                <w:sz w:val="22"/>
              </w:rPr>
            </w:pPr>
            <w:r>
              <w:rPr>
                <w:b/>
                <w:spacing w:val="-5"/>
                <w:sz w:val="22"/>
              </w:rPr>
              <w:t>NCM</w:t>
            </w:r>
          </w:p>
        </w:tc>
        <w:tc>
          <w:tcPr>
            <w:tcW w:w="10950" w:type="dxa"/>
            <w:shd w:val="clear" w:color="auto" w:fill="D9D9D9"/>
          </w:tcPr>
          <w:p>
            <w:pPr>
              <w:pStyle w:val="TableParagraph"/>
              <w:spacing w:line="232" w:lineRule="exact" w:before="2"/>
              <w:ind w:left="4939" w:right="4926"/>
              <w:jc w:val="center"/>
              <w:rPr>
                <w:b/>
                <w:sz w:val="22"/>
              </w:rPr>
            </w:pPr>
            <w:r>
              <w:rPr>
                <w:b/>
                <w:spacing w:val="-2"/>
                <w:sz w:val="22"/>
              </w:rPr>
              <w:t>Descrição</w:t>
            </w:r>
          </w:p>
        </w:tc>
        <w:tc>
          <w:tcPr>
            <w:tcW w:w="3101" w:type="dxa"/>
            <w:shd w:val="clear" w:color="auto" w:fill="D9D9D9"/>
          </w:tcPr>
          <w:p>
            <w:pPr>
              <w:pStyle w:val="TableParagraph"/>
              <w:spacing w:line="232" w:lineRule="exact" w:before="2"/>
              <w:ind w:left="108"/>
              <w:rPr>
                <w:b/>
                <w:sz w:val="22"/>
              </w:rPr>
            </w:pPr>
            <w:r>
              <w:rPr>
                <w:b/>
                <w:spacing w:val="-2"/>
                <w:sz w:val="22"/>
              </w:rPr>
              <w:t>Exceções</w:t>
            </w:r>
          </w:p>
        </w:tc>
      </w:tr>
      <w:tr>
        <w:trPr>
          <w:trHeight w:val="505" w:hRule="atLeast"/>
        </w:trPr>
        <w:tc>
          <w:tcPr>
            <w:tcW w:w="1380" w:type="dxa"/>
          </w:tcPr>
          <w:p>
            <w:pPr>
              <w:pStyle w:val="TableParagraph"/>
              <w:rPr>
                <w:rFonts w:ascii="Times New Roman"/>
                <w:sz w:val="22"/>
              </w:rPr>
            </w:pPr>
          </w:p>
        </w:tc>
        <w:tc>
          <w:tcPr>
            <w:tcW w:w="10950" w:type="dxa"/>
          </w:tcPr>
          <w:p>
            <w:pPr>
              <w:pStyle w:val="TableParagraph"/>
              <w:spacing w:line="252" w:lineRule="exact"/>
              <w:ind w:left="108"/>
              <w:rPr>
                <w:sz w:val="22"/>
              </w:rPr>
            </w:pPr>
            <w:r>
              <w:rPr>
                <w:sz w:val="22"/>
              </w:rPr>
              <w:t>café</w:t>
            </w:r>
            <w:r>
              <w:rPr>
                <w:spacing w:val="-2"/>
                <w:sz w:val="22"/>
              </w:rPr>
              <w:t> </w:t>
            </w:r>
            <w:r>
              <w:rPr>
                <w:sz w:val="22"/>
              </w:rPr>
              <w:t>e</w:t>
            </w:r>
            <w:r>
              <w:rPr>
                <w:spacing w:val="-5"/>
                <w:sz w:val="22"/>
              </w:rPr>
              <w:t> </w:t>
            </w:r>
            <w:r>
              <w:rPr>
                <w:sz w:val="22"/>
              </w:rPr>
              <w:t>respectivos</w:t>
            </w:r>
            <w:r>
              <w:rPr>
                <w:spacing w:val="-5"/>
                <w:sz w:val="22"/>
              </w:rPr>
              <w:t> </w:t>
            </w:r>
            <w:r>
              <w:rPr>
                <w:sz w:val="22"/>
              </w:rPr>
              <w:t>extratos,</w:t>
            </w:r>
            <w:r>
              <w:rPr>
                <w:spacing w:val="-2"/>
                <w:sz w:val="22"/>
              </w:rPr>
              <w:t> </w:t>
            </w:r>
            <w:r>
              <w:rPr>
                <w:sz w:val="22"/>
              </w:rPr>
              <w:t>essências</w:t>
            </w:r>
            <w:r>
              <w:rPr>
                <w:spacing w:val="-3"/>
                <w:sz w:val="22"/>
              </w:rPr>
              <w:t> </w:t>
            </w:r>
            <w:r>
              <w:rPr>
                <w:sz w:val="22"/>
              </w:rPr>
              <w:t>e</w:t>
            </w:r>
            <w:r>
              <w:rPr>
                <w:spacing w:val="-5"/>
                <w:sz w:val="22"/>
              </w:rPr>
              <w:t> </w:t>
            </w:r>
            <w:r>
              <w:rPr>
                <w:sz w:val="22"/>
              </w:rPr>
              <w:t>concentrados.</w:t>
            </w:r>
            <w:r>
              <w:rPr>
                <w:spacing w:val="-2"/>
                <w:sz w:val="22"/>
              </w:rPr>
              <w:t> </w:t>
            </w:r>
            <w:r>
              <w:rPr>
                <w:sz w:val="22"/>
              </w:rPr>
              <w:t>-</w:t>
            </w:r>
            <w:r>
              <w:rPr>
                <w:spacing w:val="-1"/>
                <w:sz w:val="22"/>
              </w:rPr>
              <w:t> </w:t>
            </w:r>
            <w:r>
              <w:rPr>
                <w:sz w:val="22"/>
              </w:rPr>
              <w:t>Extratos,</w:t>
            </w:r>
            <w:r>
              <w:rPr>
                <w:spacing w:val="-1"/>
                <w:sz w:val="22"/>
              </w:rPr>
              <w:t> </w:t>
            </w:r>
            <w:r>
              <w:rPr>
                <w:sz w:val="22"/>
              </w:rPr>
              <w:t>essências</w:t>
            </w:r>
            <w:r>
              <w:rPr>
                <w:spacing w:val="-3"/>
                <w:sz w:val="22"/>
              </w:rPr>
              <w:t> </w:t>
            </w:r>
            <w:r>
              <w:rPr>
                <w:sz w:val="22"/>
              </w:rPr>
              <w:t>e</w:t>
            </w:r>
            <w:r>
              <w:rPr>
                <w:spacing w:val="-2"/>
                <w:sz w:val="22"/>
              </w:rPr>
              <w:t> </w:t>
            </w:r>
            <w:r>
              <w:rPr>
                <w:sz w:val="22"/>
              </w:rPr>
              <w:t>concentrados</w:t>
            </w:r>
            <w:r>
              <w:rPr>
                <w:spacing w:val="-3"/>
                <w:sz w:val="22"/>
              </w:rPr>
              <w:t> </w:t>
            </w:r>
            <w:r>
              <w:rPr>
                <w:sz w:val="22"/>
              </w:rPr>
              <w:t>de</w:t>
            </w:r>
            <w:r>
              <w:rPr>
                <w:spacing w:val="-5"/>
                <w:sz w:val="22"/>
              </w:rPr>
              <w:t> </w:t>
            </w:r>
            <w:r>
              <w:rPr>
                <w:sz w:val="22"/>
              </w:rPr>
              <w:t>café</w:t>
            </w:r>
            <w:r>
              <w:rPr>
                <w:spacing w:val="-3"/>
                <w:sz w:val="22"/>
              </w:rPr>
              <w:t> </w:t>
            </w:r>
            <w:r>
              <w:rPr>
                <w:sz w:val="22"/>
              </w:rPr>
              <w:t>e preparações à base destes extratos, essências ou concentrados ou à base de café:</w:t>
            </w:r>
          </w:p>
        </w:tc>
        <w:tc>
          <w:tcPr>
            <w:tcW w:w="3101" w:type="dxa"/>
          </w:tcPr>
          <w:p>
            <w:pPr>
              <w:pStyle w:val="TableParagraph"/>
              <w:rPr>
                <w:rFonts w:ascii="Times New Roman"/>
                <w:sz w:val="22"/>
              </w:rPr>
            </w:pPr>
          </w:p>
        </w:tc>
      </w:tr>
      <w:tr>
        <w:trPr>
          <w:trHeight w:val="506" w:hRule="atLeast"/>
        </w:trPr>
        <w:tc>
          <w:tcPr>
            <w:tcW w:w="1380" w:type="dxa"/>
          </w:tcPr>
          <w:p>
            <w:pPr>
              <w:pStyle w:val="TableParagraph"/>
              <w:ind w:left="99" w:right="89"/>
              <w:jc w:val="center"/>
              <w:rPr>
                <w:sz w:val="22"/>
              </w:rPr>
            </w:pPr>
            <w:r>
              <w:rPr>
                <w:spacing w:val="-2"/>
                <w:sz w:val="22"/>
              </w:rPr>
              <w:t>21.06.90.90</w:t>
            </w:r>
          </w:p>
        </w:tc>
        <w:tc>
          <w:tcPr>
            <w:tcW w:w="10950" w:type="dxa"/>
          </w:tcPr>
          <w:p>
            <w:pPr>
              <w:pStyle w:val="TableParagraph"/>
              <w:spacing w:line="252" w:lineRule="exact"/>
              <w:ind w:left="108" w:right="207"/>
              <w:rPr>
                <w:sz w:val="22"/>
              </w:rPr>
            </w:pPr>
            <w:r>
              <w:rPr>
                <w:sz w:val="22"/>
              </w:rPr>
              <w:t>Preparações</w:t>
            </w:r>
            <w:r>
              <w:rPr>
                <w:spacing w:val="-6"/>
                <w:sz w:val="22"/>
              </w:rPr>
              <w:t> </w:t>
            </w:r>
            <w:r>
              <w:rPr>
                <w:sz w:val="22"/>
              </w:rPr>
              <w:t>alimentícias</w:t>
            </w:r>
            <w:r>
              <w:rPr>
                <w:spacing w:val="-4"/>
                <w:sz w:val="22"/>
              </w:rPr>
              <w:t> </w:t>
            </w:r>
            <w:r>
              <w:rPr>
                <w:sz w:val="22"/>
              </w:rPr>
              <w:t>diversas.</w:t>
            </w:r>
            <w:r>
              <w:rPr>
                <w:spacing w:val="-4"/>
                <w:sz w:val="22"/>
              </w:rPr>
              <w:t> </w:t>
            </w:r>
            <w:r>
              <w:rPr>
                <w:sz w:val="22"/>
              </w:rPr>
              <w:t>-</w:t>
            </w:r>
            <w:r>
              <w:rPr>
                <w:spacing w:val="-3"/>
                <w:sz w:val="22"/>
              </w:rPr>
              <w:t> </w:t>
            </w:r>
            <w:r>
              <w:rPr>
                <w:sz w:val="22"/>
              </w:rPr>
              <w:t>Preparações</w:t>
            </w:r>
            <w:r>
              <w:rPr>
                <w:spacing w:val="-4"/>
                <w:sz w:val="22"/>
              </w:rPr>
              <w:t> </w:t>
            </w:r>
            <w:r>
              <w:rPr>
                <w:sz w:val="22"/>
              </w:rPr>
              <w:t>alimentícias</w:t>
            </w:r>
            <w:r>
              <w:rPr>
                <w:spacing w:val="-5"/>
                <w:sz w:val="22"/>
              </w:rPr>
              <w:t> </w:t>
            </w:r>
            <w:r>
              <w:rPr>
                <w:sz w:val="22"/>
              </w:rPr>
              <w:t>não</w:t>
            </w:r>
            <w:r>
              <w:rPr>
                <w:spacing w:val="-6"/>
                <w:sz w:val="22"/>
              </w:rPr>
              <w:t> </w:t>
            </w:r>
            <w:r>
              <w:rPr>
                <w:sz w:val="22"/>
              </w:rPr>
              <w:t>especificadas</w:t>
            </w:r>
            <w:r>
              <w:rPr>
                <w:spacing w:val="-5"/>
                <w:sz w:val="22"/>
              </w:rPr>
              <w:t> </w:t>
            </w:r>
            <w:r>
              <w:rPr>
                <w:sz w:val="22"/>
              </w:rPr>
              <w:t>nem</w:t>
            </w:r>
            <w:r>
              <w:rPr>
                <w:spacing w:val="-6"/>
                <w:sz w:val="22"/>
              </w:rPr>
              <w:t> </w:t>
            </w:r>
            <w:r>
              <w:rPr>
                <w:sz w:val="22"/>
              </w:rPr>
              <w:t>compreendidas noutras posições.</w:t>
            </w:r>
            <w:r>
              <w:rPr>
                <w:spacing w:val="40"/>
                <w:sz w:val="22"/>
              </w:rPr>
              <w:t> </w:t>
            </w:r>
            <w:r>
              <w:rPr>
                <w:sz w:val="22"/>
              </w:rPr>
              <w:t>- Outras</w:t>
            </w:r>
          </w:p>
        </w:tc>
        <w:tc>
          <w:tcPr>
            <w:tcW w:w="3101" w:type="dxa"/>
          </w:tcPr>
          <w:p>
            <w:pPr>
              <w:pStyle w:val="TableParagraph"/>
              <w:rPr>
                <w:rFonts w:ascii="Times New Roman"/>
                <w:sz w:val="22"/>
              </w:rPr>
            </w:pPr>
          </w:p>
        </w:tc>
      </w:tr>
      <w:tr>
        <w:trPr>
          <w:trHeight w:val="251" w:hRule="atLeast"/>
        </w:trPr>
        <w:tc>
          <w:tcPr>
            <w:tcW w:w="1380" w:type="dxa"/>
          </w:tcPr>
          <w:p>
            <w:pPr>
              <w:pStyle w:val="TableParagraph"/>
              <w:spacing w:line="232" w:lineRule="exact"/>
              <w:ind w:left="99" w:right="89"/>
              <w:jc w:val="center"/>
              <w:rPr>
                <w:sz w:val="22"/>
              </w:rPr>
            </w:pPr>
            <w:r>
              <w:rPr>
                <w:spacing w:val="-2"/>
                <w:sz w:val="22"/>
              </w:rPr>
              <w:t>25.01.00.20</w:t>
            </w:r>
          </w:p>
        </w:tc>
        <w:tc>
          <w:tcPr>
            <w:tcW w:w="10950" w:type="dxa"/>
          </w:tcPr>
          <w:p>
            <w:pPr>
              <w:pStyle w:val="TableParagraph"/>
              <w:spacing w:line="232" w:lineRule="exact"/>
              <w:ind w:left="108"/>
              <w:rPr>
                <w:sz w:val="22"/>
              </w:rPr>
            </w:pPr>
            <w:r>
              <w:rPr>
                <w:sz w:val="22"/>
              </w:rPr>
              <w:t>Sal</w:t>
            </w:r>
            <w:r>
              <w:rPr>
                <w:spacing w:val="-5"/>
                <w:sz w:val="22"/>
              </w:rPr>
              <w:t> </w:t>
            </w:r>
            <w:r>
              <w:rPr>
                <w:sz w:val="22"/>
              </w:rPr>
              <w:t>de</w:t>
            </w:r>
            <w:r>
              <w:rPr>
                <w:spacing w:val="-1"/>
                <w:sz w:val="22"/>
              </w:rPr>
              <w:t> </w:t>
            </w:r>
            <w:r>
              <w:rPr>
                <w:spacing w:val="-4"/>
                <w:sz w:val="22"/>
              </w:rPr>
              <w:t>Mesa</w:t>
            </w:r>
          </w:p>
        </w:tc>
        <w:tc>
          <w:tcPr>
            <w:tcW w:w="3101" w:type="dxa"/>
          </w:tcPr>
          <w:p>
            <w:pPr>
              <w:pStyle w:val="TableParagraph"/>
              <w:rPr>
                <w:rFonts w:ascii="Times New Roman"/>
                <w:sz w:val="18"/>
              </w:rPr>
            </w:pPr>
          </w:p>
        </w:tc>
      </w:tr>
      <w:tr>
        <w:trPr>
          <w:trHeight w:val="253" w:hRule="atLeast"/>
        </w:trPr>
        <w:tc>
          <w:tcPr>
            <w:tcW w:w="1380" w:type="dxa"/>
          </w:tcPr>
          <w:p>
            <w:pPr>
              <w:pStyle w:val="TableParagraph"/>
              <w:spacing w:line="232" w:lineRule="exact" w:before="2"/>
              <w:ind w:left="99" w:right="89"/>
              <w:jc w:val="center"/>
              <w:rPr>
                <w:sz w:val="22"/>
              </w:rPr>
            </w:pPr>
            <w:r>
              <w:rPr>
                <w:spacing w:val="-2"/>
                <w:sz w:val="22"/>
              </w:rPr>
              <w:t>25.01.00.90</w:t>
            </w:r>
          </w:p>
        </w:tc>
        <w:tc>
          <w:tcPr>
            <w:tcW w:w="10950" w:type="dxa"/>
          </w:tcPr>
          <w:p>
            <w:pPr>
              <w:pStyle w:val="TableParagraph"/>
              <w:spacing w:line="232" w:lineRule="exact" w:before="2"/>
              <w:ind w:left="108"/>
              <w:rPr>
                <w:sz w:val="22"/>
              </w:rPr>
            </w:pPr>
            <w:r>
              <w:rPr>
                <w:sz w:val="22"/>
              </w:rPr>
              <w:t>Outros</w:t>
            </w:r>
            <w:r>
              <w:rPr>
                <w:spacing w:val="-5"/>
                <w:sz w:val="22"/>
              </w:rPr>
              <w:t> </w:t>
            </w:r>
            <w:r>
              <w:rPr>
                <w:sz w:val="22"/>
              </w:rPr>
              <w:t>tipos</w:t>
            </w:r>
            <w:r>
              <w:rPr>
                <w:spacing w:val="-3"/>
                <w:sz w:val="22"/>
              </w:rPr>
              <w:t> </w:t>
            </w:r>
            <w:r>
              <w:rPr>
                <w:sz w:val="22"/>
              </w:rPr>
              <w:t>de</w:t>
            </w:r>
            <w:r>
              <w:rPr>
                <w:spacing w:val="-4"/>
                <w:sz w:val="22"/>
              </w:rPr>
              <w:t> </w:t>
            </w:r>
            <w:r>
              <w:rPr>
                <w:sz w:val="22"/>
              </w:rPr>
              <w:t>sal,</w:t>
            </w:r>
            <w:r>
              <w:rPr>
                <w:spacing w:val="-4"/>
                <w:sz w:val="22"/>
              </w:rPr>
              <w:t> </w:t>
            </w:r>
            <w:r>
              <w:rPr>
                <w:sz w:val="22"/>
              </w:rPr>
              <w:t>cloreto</w:t>
            </w:r>
            <w:r>
              <w:rPr>
                <w:spacing w:val="-3"/>
                <w:sz w:val="22"/>
              </w:rPr>
              <w:t> </w:t>
            </w:r>
            <w:r>
              <w:rPr>
                <w:sz w:val="22"/>
              </w:rPr>
              <w:t>de</w:t>
            </w:r>
            <w:r>
              <w:rPr>
                <w:spacing w:val="-4"/>
                <w:sz w:val="22"/>
              </w:rPr>
              <w:t> </w:t>
            </w:r>
            <w:r>
              <w:rPr>
                <w:sz w:val="22"/>
              </w:rPr>
              <w:t>sódio</w:t>
            </w:r>
            <w:r>
              <w:rPr>
                <w:spacing w:val="-4"/>
                <w:sz w:val="22"/>
              </w:rPr>
              <w:t> </w:t>
            </w:r>
            <w:r>
              <w:rPr>
                <w:sz w:val="22"/>
              </w:rPr>
              <w:t>puro</w:t>
            </w:r>
            <w:r>
              <w:rPr>
                <w:spacing w:val="-3"/>
                <w:sz w:val="22"/>
              </w:rPr>
              <w:t> </w:t>
            </w:r>
            <w:r>
              <w:rPr>
                <w:sz w:val="22"/>
              </w:rPr>
              <w:t>e</w:t>
            </w:r>
            <w:r>
              <w:rPr>
                <w:spacing w:val="-5"/>
                <w:sz w:val="22"/>
              </w:rPr>
              <w:t> </w:t>
            </w:r>
            <w:r>
              <w:rPr>
                <w:sz w:val="22"/>
              </w:rPr>
              <w:t>água</w:t>
            </w:r>
            <w:r>
              <w:rPr>
                <w:spacing w:val="-4"/>
                <w:sz w:val="22"/>
              </w:rPr>
              <w:t> </w:t>
            </w:r>
            <w:r>
              <w:rPr>
                <w:sz w:val="22"/>
              </w:rPr>
              <w:t>do</w:t>
            </w:r>
            <w:r>
              <w:rPr>
                <w:spacing w:val="-3"/>
                <w:sz w:val="22"/>
              </w:rPr>
              <w:t> </w:t>
            </w:r>
            <w:r>
              <w:rPr>
                <w:spacing w:val="-4"/>
                <w:sz w:val="22"/>
              </w:rPr>
              <w:t>mar.</w:t>
            </w:r>
          </w:p>
        </w:tc>
        <w:tc>
          <w:tcPr>
            <w:tcW w:w="3101" w:type="dxa"/>
          </w:tcPr>
          <w:p>
            <w:pPr>
              <w:pStyle w:val="TableParagraph"/>
              <w:rPr>
                <w:rFonts w:ascii="Times New Roman"/>
                <w:sz w:val="18"/>
              </w:rPr>
            </w:pPr>
          </w:p>
        </w:tc>
      </w:tr>
    </w:tbl>
    <w:p>
      <w:pPr>
        <w:pStyle w:val="BodyText"/>
        <w:rPr>
          <w:b/>
          <w:sz w:val="20"/>
        </w:rPr>
      </w:pPr>
    </w:p>
    <w:p>
      <w:pPr>
        <w:spacing w:before="251"/>
        <w:ind w:left="592" w:right="0" w:firstLine="0"/>
        <w:jc w:val="left"/>
        <w:rPr>
          <w:b/>
          <w:sz w:val="28"/>
        </w:rPr>
      </w:pPr>
      <w:r>
        <w:rPr>
          <w:b/>
          <w:color w:val="000000"/>
          <w:sz w:val="28"/>
          <w:shd w:fill="00FF00" w:color="auto" w:val="clear"/>
        </w:rPr>
        <w:t>ALIMENTOS</w:t>
      </w:r>
      <w:r>
        <w:rPr>
          <w:b/>
          <w:color w:val="000000"/>
          <w:spacing w:val="-11"/>
          <w:sz w:val="28"/>
          <w:shd w:fill="00FF00" w:color="auto" w:val="clear"/>
        </w:rPr>
        <w:t> </w:t>
      </w:r>
      <w:r>
        <w:rPr>
          <w:b/>
          <w:color w:val="000000"/>
          <w:sz w:val="28"/>
          <w:shd w:fill="00FF00" w:color="auto" w:val="clear"/>
        </w:rPr>
        <w:t>DESTINADOS</w:t>
      </w:r>
      <w:r>
        <w:rPr>
          <w:b/>
          <w:color w:val="000000"/>
          <w:spacing w:val="-9"/>
          <w:sz w:val="28"/>
          <w:shd w:fill="00FF00" w:color="auto" w:val="clear"/>
        </w:rPr>
        <w:t> </w:t>
      </w:r>
      <w:r>
        <w:rPr>
          <w:b/>
          <w:color w:val="000000"/>
          <w:sz w:val="28"/>
          <w:shd w:fill="00FF00" w:color="auto" w:val="clear"/>
        </w:rPr>
        <w:t>AO</w:t>
      </w:r>
      <w:r>
        <w:rPr>
          <w:b/>
          <w:color w:val="000000"/>
          <w:spacing w:val="-8"/>
          <w:sz w:val="28"/>
          <w:shd w:fill="00FF00" w:color="auto" w:val="clear"/>
        </w:rPr>
        <w:t> </w:t>
      </w:r>
      <w:r>
        <w:rPr>
          <w:b/>
          <w:color w:val="000000"/>
          <w:sz w:val="28"/>
          <w:shd w:fill="00FF00" w:color="auto" w:val="clear"/>
        </w:rPr>
        <w:t>CONSUMO</w:t>
      </w:r>
      <w:r>
        <w:rPr>
          <w:b/>
          <w:color w:val="000000"/>
          <w:spacing w:val="-9"/>
          <w:sz w:val="28"/>
          <w:shd w:fill="00FF00" w:color="auto" w:val="clear"/>
        </w:rPr>
        <w:t> </w:t>
      </w:r>
      <w:r>
        <w:rPr>
          <w:b/>
          <w:color w:val="000000"/>
          <w:sz w:val="28"/>
          <w:shd w:fill="00FF00" w:color="auto" w:val="clear"/>
        </w:rPr>
        <w:t>HUMANO</w:t>
      </w:r>
      <w:r>
        <w:rPr>
          <w:b/>
          <w:color w:val="000000"/>
          <w:spacing w:val="-9"/>
          <w:sz w:val="28"/>
          <w:shd w:fill="00FF00" w:color="auto" w:val="clear"/>
        </w:rPr>
        <w:t> </w:t>
      </w:r>
      <w:r>
        <w:rPr>
          <w:b/>
          <w:color w:val="000000"/>
          <w:sz w:val="28"/>
          <w:shd w:fill="00FF00" w:color="auto" w:val="clear"/>
        </w:rPr>
        <w:t>SUBMETIDOS</w:t>
      </w:r>
      <w:r>
        <w:rPr>
          <w:b/>
          <w:color w:val="000000"/>
          <w:spacing w:val="-6"/>
          <w:sz w:val="28"/>
          <w:shd w:fill="00FF00" w:color="auto" w:val="clear"/>
        </w:rPr>
        <w:t> </w:t>
      </w:r>
      <w:r>
        <w:rPr>
          <w:b/>
          <w:color w:val="000000"/>
          <w:sz w:val="28"/>
          <w:shd w:fill="00FF00" w:color="auto" w:val="clear"/>
        </w:rPr>
        <w:t>À</w:t>
      </w:r>
      <w:r>
        <w:rPr>
          <w:b/>
          <w:color w:val="000000"/>
          <w:spacing w:val="-12"/>
          <w:sz w:val="28"/>
          <w:shd w:fill="00FF00" w:color="auto" w:val="clear"/>
        </w:rPr>
        <w:t> </w:t>
      </w:r>
      <w:r>
        <w:rPr>
          <w:b/>
          <w:color w:val="000000"/>
          <w:sz w:val="28"/>
          <w:shd w:fill="00FF00" w:color="auto" w:val="clear"/>
        </w:rPr>
        <w:t>REDUÇÃO</w:t>
      </w:r>
      <w:r>
        <w:rPr>
          <w:b/>
          <w:color w:val="000000"/>
          <w:spacing w:val="-8"/>
          <w:sz w:val="28"/>
          <w:shd w:fill="00FF00" w:color="auto" w:val="clear"/>
        </w:rPr>
        <w:t> </w:t>
      </w:r>
      <w:r>
        <w:rPr>
          <w:b/>
          <w:color w:val="000000"/>
          <w:spacing w:val="-5"/>
          <w:sz w:val="28"/>
          <w:shd w:fill="00FF00" w:color="auto" w:val="clear"/>
        </w:rPr>
        <w:t>DE</w:t>
      </w:r>
    </w:p>
    <w:p>
      <w:pPr>
        <w:spacing w:before="1"/>
        <w:ind w:left="592" w:right="0" w:firstLine="0"/>
        <w:jc w:val="left"/>
        <w:rPr>
          <w:b/>
          <w:sz w:val="28"/>
        </w:rPr>
      </w:pPr>
      <w:r>
        <w:rPr>
          <w:b/>
          <w:color w:val="000000"/>
          <w:sz w:val="28"/>
          <w:shd w:fill="00FF00" w:color="auto" w:val="clear"/>
        </w:rPr>
        <w:t>60%</w:t>
      </w:r>
      <w:r>
        <w:rPr>
          <w:b/>
          <w:color w:val="000000"/>
          <w:spacing w:val="-5"/>
          <w:sz w:val="28"/>
          <w:shd w:fill="00FF00" w:color="auto" w:val="clear"/>
        </w:rPr>
        <w:t> </w:t>
      </w:r>
      <w:r>
        <w:rPr>
          <w:b/>
          <w:color w:val="000000"/>
          <w:sz w:val="28"/>
          <w:shd w:fill="00FF00" w:color="auto" w:val="clear"/>
        </w:rPr>
        <w:t>(SESSENTA</w:t>
      </w:r>
      <w:r>
        <w:rPr>
          <w:b/>
          <w:color w:val="000000"/>
          <w:spacing w:val="-5"/>
          <w:sz w:val="28"/>
          <w:shd w:fill="00FF00" w:color="auto" w:val="clear"/>
        </w:rPr>
        <w:t> </w:t>
      </w:r>
      <w:r>
        <w:rPr>
          <w:b/>
          <w:color w:val="000000"/>
          <w:sz w:val="28"/>
          <w:shd w:fill="00FF00" w:color="auto" w:val="clear"/>
        </w:rPr>
        <w:t>POR</w:t>
      </w:r>
      <w:r>
        <w:rPr>
          <w:b/>
          <w:color w:val="000000"/>
          <w:spacing w:val="-4"/>
          <w:sz w:val="28"/>
          <w:shd w:fill="00FF00" w:color="auto" w:val="clear"/>
        </w:rPr>
        <w:t> </w:t>
      </w:r>
      <w:r>
        <w:rPr>
          <w:b/>
          <w:color w:val="000000"/>
          <w:sz w:val="28"/>
          <w:shd w:fill="00FF00" w:color="auto" w:val="clear"/>
        </w:rPr>
        <w:t>CENTO)</w:t>
      </w:r>
      <w:r>
        <w:rPr>
          <w:b/>
          <w:color w:val="000000"/>
          <w:spacing w:val="-3"/>
          <w:sz w:val="28"/>
          <w:shd w:fill="00FF00" w:color="auto" w:val="clear"/>
        </w:rPr>
        <w:t> </w:t>
      </w:r>
      <w:r>
        <w:rPr>
          <w:b/>
          <w:color w:val="000000"/>
          <w:sz w:val="28"/>
          <w:shd w:fill="00FF00" w:color="auto" w:val="clear"/>
        </w:rPr>
        <w:t>DAS</w:t>
      </w:r>
      <w:r>
        <w:rPr>
          <w:b/>
          <w:color w:val="000000"/>
          <w:spacing w:val="-5"/>
          <w:sz w:val="28"/>
          <w:shd w:fill="00FF00" w:color="auto" w:val="clear"/>
        </w:rPr>
        <w:t> </w:t>
      </w:r>
      <w:r>
        <w:rPr>
          <w:b/>
          <w:color w:val="000000"/>
          <w:sz w:val="28"/>
          <w:shd w:fill="00FF00" w:color="auto" w:val="clear"/>
        </w:rPr>
        <w:t>ALÍQUOTAS</w:t>
      </w:r>
      <w:r>
        <w:rPr>
          <w:b/>
          <w:color w:val="000000"/>
          <w:spacing w:val="-5"/>
          <w:sz w:val="28"/>
          <w:shd w:fill="00FF00" w:color="auto" w:val="clear"/>
        </w:rPr>
        <w:t> </w:t>
      </w:r>
      <w:r>
        <w:rPr>
          <w:b/>
          <w:color w:val="000000"/>
          <w:sz w:val="28"/>
          <w:shd w:fill="00FF00" w:color="auto" w:val="clear"/>
        </w:rPr>
        <w:t>DO</w:t>
      </w:r>
      <w:r>
        <w:rPr>
          <w:b/>
          <w:color w:val="000000"/>
          <w:spacing w:val="-5"/>
          <w:sz w:val="28"/>
          <w:shd w:fill="00FF00" w:color="auto" w:val="clear"/>
        </w:rPr>
        <w:t> </w:t>
      </w:r>
      <w:r>
        <w:rPr>
          <w:b/>
          <w:color w:val="000000"/>
          <w:sz w:val="28"/>
          <w:shd w:fill="00FF00" w:color="auto" w:val="clear"/>
        </w:rPr>
        <w:t>IBS</w:t>
      </w:r>
      <w:r>
        <w:rPr>
          <w:b/>
          <w:color w:val="000000"/>
          <w:spacing w:val="-4"/>
          <w:sz w:val="28"/>
          <w:shd w:fill="00FF00" w:color="auto" w:val="clear"/>
        </w:rPr>
        <w:t> </w:t>
      </w:r>
      <w:r>
        <w:rPr>
          <w:b/>
          <w:color w:val="000000"/>
          <w:sz w:val="28"/>
          <w:shd w:fill="00FF00" w:color="auto" w:val="clear"/>
        </w:rPr>
        <w:t>E</w:t>
      </w:r>
      <w:r>
        <w:rPr>
          <w:b/>
          <w:color w:val="000000"/>
          <w:spacing w:val="-5"/>
          <w:sz w:val="28"/>
          <w:shd w:fill="00FF00" w:color="auto" w:val="clear"/>
        </w:rPr>
        <w:t> </w:t>
      </w:r>
      <w:r>
        <w:rPr>
          <w:b/>
          <w:color w:val="000000"/>
          <w:sz w:val="28"/>
          <w:shd w:fill="00FF00" w:color="auto" w:val="clear"/>
        </w:rPr>
        <w:t>DA</w:t>
      </w:r>
      <w:r>
        <w:rPr>
          <w:b/>
          <w:color w:val="000000"/>
          <w:spacing w:val="-5"/>
          <w:sz w:val="28"/>
          <w:shd w:fill="00FF00" w:color="auto" w:val="clear"/>
        </w:rPr>
        <w:t> </w:t>
      </w:r>
      <w:r>
        <w:rPr>
          <w:b/>
          <w:color w:val="000000"/>
          <w:sz w:val="28"/>
          <w:shd w:fill="00FF00" w:color="auto" w:val="clear"/>
        </w:rPr>
        <w:t>CBS</w:t>
      </w:r>
      <w:r>
        <w:rPr>
          <w:b/>
          <w:color w:val="000000"/>
          <w:spacing w:val="-4"/>
          <w:sz w:val="28"/>
          <w:shd w:fill="00FF00" w:color="auto" w:val="clear"/>
        </w:rPr>
        <w:t> </w:t>
      </w:r>
      <w:r>
        <w:rPr>
          <w:b/>
          <w:color w:val="000000"/>
          <w:sz w:val="28"/>
          <w:shd w:fill="00FF00" w:color="auto" w:val="clear"/>
        </w:rPr>
        <w:t>(Anexo</w:t>
      </w:r>
      <w:r>
        <w:rPr>
          <w:b/>
          <w:color w:val="000000"/>
          <w:spacing w:val="-4"/>
          <w:sz w:val="28"/>
          <w:shd w:fill="00FF00" w:color="auto" w:val="clear"/>
        </w:rPr>
        <w:t> </w:t>
      </w:r>
      <w:r>
        <w:rPr>
          <w:b/>
          <w:color w:val="000000"/>
          <w:sz w:val="28"/>
          <w:shd w:fill="00FF00" w:color="auto" w:val="clear"/>
        </w:rPr>
        <w:t>VII</w:t>
      </w:r>
      <w:r>
        <w:rPr>
          <w:b/>
          <w:color w:val="000000"/>
          <w:spacing w:val="4"/>
          <w:sz w:val="28"/>
          <w:shd w:fill="00FF00" w:color="auto" w:val="clear"/>
        </w:rPr>
        <w:t> </w:t>
      </w:r>
      <w:r>
        <w:rPr>
          <w:b/>
          <w:color w:val="000000"/>
          <w:sz w:val="28"/>
          <w:shd w:fill="00FF00" w:color="auto" w:val="clear"/>
        </w:rPr>
        <w:t>da</w:t>
      </w:r>
      <w:r>
        <w:rPr>
          <w:b/>
          <w:color w:val="000000"/>
          <w:spacing w:val="-7"/>
          <w:sz w:val="28"/>
          <w:shd w:fill="00FF00" w:color="auto" w:val="clear"/>
        </w:rPr>
        <w:t> </w:t>
      </w:r>
      <w:r>
        <w:rPr>
          <w:b/>
          <w:color w:val="000000"/>
          <w:sz w:val="28"/>
          <w:shd w:fill="00FF00" w:color="auto" w:val="clear"/>
        </w:rPr>
        <w:t>LCP</w:t>
      </w:r>
      <w:r>
        <w:rPr>
          <w:b/>
          <w:color w:val="000000"/>
          <w:spacing w:val="-1"/>
          <w:sz w:val="28"/>
          <w:shd w:fill="00FF00" w:color="auto" w:val="clear"/>
        </w:rPr>
        <w:t> </w:t>
      </w:r>
      <w:r>
        <w:rPr>
          <w:b/>
          <w:color w:val="000000"/>
          <w:spacing w:val="-2"/>
          <w:sz w:val="28"/>
          <w:shd w:fill="00FF00" w:color="auto" w:val="clear"/>
        </w:rPr>
        <w:t>214/2025)</w:t>
      </w:r>
    </w:p>
    <w:p>
      <w:pPr>
        <w:pStyle w:val="BodyText"/>
        <w:spacing w:before="7"/>
        <w:rPr>
          <w:b/>
          <w:sz w:val="28"/>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1" w:hRule="atLeast"/>
        </w:trPr>
        <w:tc>
          <w:tcPr>
            <w:tcW w:w="1380" w:type="dxa"/>
            <w:shd w:val="clear" w:color="auto" w:fill="D9D9D9"/>
          </w:tcPr>
          <w:p>
            <w:pPr>
              <w:pStyle w:val="TableParagraph"/>
              <w:spacing w:line="232" w:lineRule="exact"/>
              <w:ind w:left="96" w:right="89"/>
              <w:jc w:val="center"/>
              <w:rPr>
                <w:b/>
                <w:sz w:val="22"/>
              </w:rPr>
            </w:pPr>
            <w:r>
              <w:rPr>
                <w:b/>
                <w:spacing w:val="-5"/>
                <w:sz w:val="22"/>
              </w:rPr>
              <w:t>NCM</w:t>
            </w:r>
          </w:p>
        </w:tc>
        <w:tc>
          <w:tcPr>
            <w:tcW w:w="10950" w:type="dxa"/>
            <w:shd w:val="clear" w:color="auto" w:fill="D9D9D9"/>
          </w:tcPr>
          <w:p>
            <w:pPr>
              <w:pStyle w:val="TableParagraph"/>
              <w:spacing w:line="232"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2" w:lineRule="exact"/>
              <w:ind w:left="108"/>
              <w:rPr>
                <w:b/>
                <w:sz w:val="22"/>
              </w:rPr>
            </w:pPr>
            <w:r>
              <w:rPr>
                <w:b/>
                <w:spacing w:val="-2"/>
                <w:sz w:val="22"/>
              </w:rPr>
              <w:t>Exceções</w:t>
            </w:r>
          </w:p>
        </w:tc>
      </w:tr>
      <w:tr>
        <w:trPr>
          <w:trHeight w:val="1012" w:hRule="atLeast"/>
        </w:trPr>
        <w:tc>
          <w:tcPr>
            <w:tcW w:w="1380" w:type="dxa"/>
          </w:tcPr>
          <w:p>
            <w:pPr>
              <w:pStyle w:val="TableParagraph"/>
              <w:spacing w:before="2"/>
              <w:ind w:left="98" w:right="89"/>
              <w:jc w:val="center"/>
              <w:rPr>
                <w:sz w:val="22"/>
              </w:rPr>
            </w:pPr>
            <w:r>
              <w:rPr>
                <w:spacing w:val="-2"/>
                <w:sz w:val="22"/>
              </w:rPr>
              <w:t>03.06.1</w:t>
            </w:r>
          </w:p>
        </w:tc>
        <w:tc>
          <w:tcPr>
            <w:tcW w:w="10950" w:type="dxa"/>
          </w:tcPr>
          <w:p>
            <w:pPr>
              <w:pStyle w:val="TableParagraph"/>
              <w:spacing w:before="2"/>
              <w:ind w:left="108"/>
              <w:rPr>
                <w:sz w:val="22"/>
              </w:rPr>
            </w:pPr>
            <w:r>
              <w:rPr>
                <w:sz w:val="22"/>
              </w:rPr>
              <w:t>0306</w:t>
            </w:r>
            <w:r>
              <w:rPr>
                <w:spacing w:val="-3"/>
                <w:sz w:val="22"/>
              </w:rPr>
              <w:t> </w:t>
            </w:r>
            <w:r>
              <w:rPr>
                <w:sz w:val="22"/>
              </w:rPr>
              <w:t>-</w:t>
            </w:r>
            <w:r>
              <w:rPr>
                <w:spacing w:val="-4"/>
                <w:sz w:val="22"/>
              </w:rPr>
              <w:t> </w:t>
            </w:r>
            <w:r>
              <w:rPr>
                <w:sz w:val="22"/>
              </w:rPr>
              <w:t>Crustáceos,</w:t>
            </w:r>
            <w:r>
              <w:rPr>
                <w:spacing w:val="-6"/>
                <w:sz w:val="22"/>
              </w:rPr>
              <w:t> </w:t>
            </w:r>
            <w:r>
              <w:rPr>
                <w:sz w:val="22"/>
              </w:rPr>
              <w:t>mesmo</w:t>
            </w:r>
            <w:r>
              <w:rPr>
                <w:spacing w:val="-3"/>
                <w:sz w:val="22"/>
              </w:rPr>
              <w:t> </w:t>
            </w:r>
            <w:r>
              <w:rPr>
                <w:sz w:val="22"/>
              </w:rPr>
              <w:t>sem</w:t>
            </w:r>
            <w:r>
              <w:rPr>
                <w:spacing w:val="-2"/>
                <w:sz w:val="22"/>
              </w:rPr>
              <w:t> </w:t>
            </w:r>
            <w:r>
              <w:rPr>
                <w:sz w:val="22"/>
              </w:rPr>
              <w:t>casca,</w:t>
            </w:r>
            <w:r>
              <w:rPr>
                <w:spacing w:val="-1"/>
                <w:sz w:val="22"/>
              </w:rPr>
              <w:t> </w:t>
            </w:r>
            <w:r>
              <w:rPr>
                <w:sz w:val="22"/>
              </w:rPr>
              <w:t>vivos,</w:t>
            </w:r>
            <w:r>
              <w:rPr>
                <w:spacing w:val="-4"/>
                <w:sz w:val="22"/>
              </w:rPr>
              <w:t> </w:t>
            </w:r>
            <w:r>
              <w:rPr>
                <w:sz w:val="22"/>
              </w:rPr>
              <w:t>frescos,</w:t>
            </w:r>
            <w:r>
              <w:rPr>
                <w:spacing w:val="-4"/>
                <w:sz w:val="22"/>
              </w:rPr>
              <w:t> </w:t>
            </w:r>
            <w:r>
              <w:rPr>
                <w:sz w:val="22"/>
              </w:rPr>
              <w:t>refrigerados,</w:t>
            </w:r>
            <w:r>
              <w:rPr>
                <w:spacing w:val="-4"/>
                <w:sz w:val="22"/>
              </w:rPr>
              <w:t> </w:t>
            </w:r>
            <w:r>
              <w:rPr>
                <w:sz w:val="22"/>
              </w:rPr>
              <w:t>congelados,</w:t>
            </w:r>
            <w:r>
              <w:rPr>
                <w:spacing w:val="-2"/>
                <w:sz w:val="22"/>
              </w:rPr>
              <w:t> </w:t>
            </w:r>
            <w:r>
              <w:rPr>
                <w:sz w:val="22"/>
              </w:rPr>
              <w:t>secos,</w:t>
            </w:r>
            <w:r>
              <w:rPr>
                <w:spacing w:val="-4"/>
                <w:sz w:val="22"/>
              </w:rPr>
              <w:t> </w:t>
            </w:r>
            <w:r>
              <w:rPr>
                <w:sz w:val="22"/>
              </w:rPr>
              <w:t>salgados</w:t>
            </w:r>
            <w:r>
              <w:rPr>
                <w:spacing w:val="-5"/>
                <w:sz w:val="22"/>
              </w:rPr>
              <w:t> </w:t>
            </w:r>
            <w:r>
              <w:rPr>
                <w:sz w:val="22"/>
              </w:rPr>
              <w:t>ou</w:t>
            </w:r>
            <w:r>
              <w:rPr>
                <w:spacing w:val="-3"/>
                <w:sz w:val="22"/>
              </w:rPr>
              <w:t> </w:t>
            </w:r>
            <w:r>
              <w:rPr>
                <w:sz w:val="22"/>
              </w:rPr>
              <w:t>em salmoura; crustáceos com casca, cozidos em água ou vapor, mesmo refrigerados, congelados, secos, salgados ou em salmoura; farinhas, pós e pellets de crustáceos, próprios para alimentação humana</w:t>
            </w:r>
          </w:p>
          <w:p>
            <w:pPr>
              <w:pStyle w:val="TableParagraph"/>
              <w:spacing w:line="231" w:lineRule="exact"/>
              <w:ind w:left="108"/>
              <w:rPr>
                <w:b/>
                <w:sz w:val="22"/>
              </w:rPr>
            </w:pPr>
            <w:r>
              <w:rPr>
                <w:b/>
                <w:spacing w:val="-2"/>
                <w:sz w:val="22"/>
              </w:rPr>
              <w:t>Congelados</w:t>
            </w:r>
          </w:p>
        </w:tc>
        <w:tc>
          <w:tcPr>
            <w:tcW w:w="3101" w:type="dxa"/>
          </w:tcPr>
          <w:p>
            <w:pPr>
              <w:pStyle w:val="TableParagraph"/>
              <w:spacing w:before="2"/>
              <w:ind w:left="108"/>
              <w:rPr>
                <w:sz w:val="22"/>
              </w:rPr>
            </w:pPr>
            <w:r>
              <w:rPr>
                <w:sz w:val="22"/>
              </w:rPr>
              <w:t>03.06.11,</w:t>
            </w:r>
            <w:r>
              <w:rPr>
                <w:spacing w:val="-4"/>
                <w:sz w:val="22"/>
              </w:rPr>
              <w:t> </w:t>
            </w:r>
            <w:r>
              <w:rPr>
                <w:spacing w:val="-2"/>
                <w:sz w:val="22"/>
              </w:rPr>
              <w:t>03.06.15.00</w:t>
            </w:r>
          </w:p>
        </w:tc>
      </w:tr>
      <w:tr>
        <w:trPr>
          <w:trHeight w:val="1012" w:hRule="atLeast"/>
        </w:trPr>
        <w:tc>
          <w:tcPr>
            <w:tcW w:w="1380" w:type="dxa"/>
          </w:tcPr>
          <w:p>
            <w:pPr>
              <w:pStyle w:val="TableParagraph"/>
              <w:ind w:left="98" w:right="89"/>
              <w:jc w:val="center"/>
              <w:rPr>
                <w:sz w:val="22"/>
              </w:rPr>
            </w:pPr>
            <w:r>
              <w:rPr>
                <w:spacing w:val="-2"/>
                <w:sz w:val="22"/>
              </w:rPr>
              <w:t>03.06.3</w:t>
            </w:r>
          </w:p>
        </w:tc>
        <w:tc>
          <w:tcPr>
            <w:tcW w:w="10950" w:type="dxa"/>
          </w:tcPr>
          <w:p>
            <w:pPr>
              <w:pStyle w:val="TableParagraph"/>
              <w:ind w:left="108"/>
              <w:rPr>
                <w:sz w:val="22"/>
              </w:rPr>
            </w:pPr>
            <w:r>
              <w:rPr>
                <w:sz w:val="22"/>
              </w:rPr>
              <w:t>0306</w:t>
            </w:r>
            <w:r>
              <w:rPr>
                <w:spacing w:val="-3"/>
                <w:sz w:val="22"/>
              </w:rPr>
              <w:t> </w:t>
            </w:r>
            <w:r>
              <w:rPr>
                <w:sz w:val="22"/>
              </w:rPr>
              <w:t>-</w:t>
            </w:r>
            <w:r>
              <w:rPr>
                <w:spacing w:val="-4"/>
                <w:sz w:val="22"/>
              </w:rPr>
              <w:t> </w:t>
            </w:r>
            <w:r>
              <w:rPr>
                <w:sz w:val="22"/>
              </w:rPr>
              <w:t>Crustáceos,</w:t>
            </w:r>
            <w:r>
              <w:rPr>
                <w:spacing w:val="-6"/>
                <w:sz w:val="22"/>
              </w:rPr>
              <w:t> </w:t>
            </w:r>
            <w:r>
              <w:rPr>
                <w:sz w:val="22"/>
              </w:rPr>
              <w:t>mesmo</w:t>
            </w:r>
            <w:r>
              <w:rPr>
                <w:spacing w:val="-3"/>
                <w:sz w:val="22"/>
              </w:rPr>
              <w:t> </w:t>
            </w:r>
            <w:r>
              <w:rPr>
                <w:sz w:val="22"/>
              </w:rPr>
              <w:t>sem</w:t>
            </w:r>
            <w:r>
              <w:rPr>
                <w:spacing w:val="-4"/>
                <w:sz w:val="22"/>
              </w:rPr>
              <w:t> </w:t>
            </w:r>
            <w:r>
              <w:rPr>
                <w:sz w:val="22"/>
              </w:rPr>
              <w:t>casca,</w:t>
            </w:r>
            <w:r>
              <w:rPr>
                <w:spacing w:val="-1"/>
                <w:sz w:val="22"/>
              </w:rPr>
              <w:t> </w:t>
            </w:r>
            <w:r>
              <w:rPr>
                <w:sz w:val="22"/>
              </w:rPr>
              <w:t>vivos,</w:t>
            </w:r>
            <w:r>
              <w:rPr>
                <w:spacing w:val="-4"/>
                <w:sz w:val="22"/>
              </w:rPr>
              <w:t> </w:t>
            </w:r>
            <w:r>
              <w:rPr>
                <w:sz w:val="22"/>
              </w:rPr>
              <w:t>frescos,</w:t>
            </w:r>
            <w:r>
              <w:rPr>
                <w:spacing w:val="-4"/>
                <w:sz w:val="22"/>
              </w:rPr>
              <w:t> </w:t>
            </w:r>
            <w:r>
              <w:rPr>
                <w:sz w:val="22"/>
              </w:rPr>
              <w:t>refrigerados,</w:t>
            </w:r>
            <w:r>
              <w:rPr>
                <w:spacing w:val="-4"/>
                <w:sz w:val="22"/>
              </w:rPr>
              <w:t> </w:t>
            </w:r>
            <w:r>
              <w:rPr>
                <w:sz w:val="22"/>
              </w:rPr>
              <w:t>congelados,</w:t>
            </w:r>
            <w:r>
              <w:rPr>
                <w:spacing w:val="-2"/>
                <w:sz w:val="22"/>
              </w:rPr>
              <w:t> </w:t>
            </w:r>
            <w:r>
              <w:rPr>
                <w:sz w:val="22"/>
              </w:rPr>
              <w:t>secos,</w:t>
            </w:r>
            <w:r>
              <w:rPr>
                <w:spacing w:val="-4"/>
                <w:sz w:val="22"/>
              </w:rPr>
              <w:t> </w:t>
            </w:r>
            <w:r>
              <w:rPr>
                <w:sz w:val="22"/>
              </w:rPr>
              <w:t>salgados</w:t>
            </w:r>
            <w:r>
              <w:rPr>
                <w:spacing w:val="-5"/>
                <w:sz w:val="22"/>
              </w:rPr>
              <w:t> </w:t>
            </w:r>
            <w:r>
              <w:rPr>
                <w:sz w:val="22"/>
              </w:rPr>
              <w:t>ou</w:t>
            </w:r>
            <w:r>
              <w:rPr>
                <w:spacing w:val="-3"/>
                <w:sz w:val="22"/>
              </w:rPr>
              <w:t> </w:t>
            </w:r>
            <w:r>
              <w:rPr>
                <w:sz w:val="22"/>
              </w:rPr>
              <w:t>em salmoura; crustáceos com casca, cozidos em água ou vapor, mesmo refrigerados, congelados, secos, salgados ou em salmoura; farinhas, pós e pellets de crustáceos, próprios para alimentação humana</w:t>
            </w:r>
          </w:p>
          <w:p>
            <w:pPr>
              <w:pStyle w:val="TableParagraph"/>
              <w:spacing w:line="232" w:lineRule="exact" w:before="2"/>
              <w:ind w:left="232"/>
              <w:rPr>
                <w:b/>
                <w:sz w:val="22"/>
              </w:rPr>
            </w:pPr>
            <w:r>
              <w:rPr>
                <w:b/>
                <w:sz w:val="22"/>
              </w:rPr>
              <w:t>Vivos,</w:t>
            </w:r>
            <w:r>
              <w:rPr>
                <w:b/>
                <w:spacing w:val="-4"/>
                <w:sz w:val="22"/>
              </w:rPr>
              <w:t> </w:t>
            </w:r>
            <w:r>
              <w:rPr>
                <w:b/>
                <w:sz w:val="22"/>
              </w:rPr>
              <w:t>frescos</w:t>
            </w:r>
            <w:r>
              <w:rPr>
                <w:b/>
                <w:spacing w:val="-4"/>
                <w:sz w:val="22"/>
              </w:rPr>
              <w:t> </w:t>
            </w:r>
            <w:r>
              <w:rPr>
                <w:b/>
                <w:sz w:val="22"/>
              </w:rPr>
              <w:t>ou</w:t>
            </w:r>
            <w:r>
              <w:rPr>
                <w:b/>
                <w:spacing w:val="-5"/>
                <w:sz w:val="22"/>
              </w:rPr>
              <w:t> </w:t>
            </w:r>
            <w:r>
              <w:rPr>
                <w:b/>
                <w:spacing w:val="-2"/>
                <w:sz w:val="22"/>
              </w:rPr>
              <w:t>refrigerados:</w:t>
            </w:r>
          </w:p>
        </w:tc>
        <w:tc>
          <w:tcPr>
            <w:tcW w:w="3101" w:type="dxa"/>
          </w:tcPr>
          <w:p>
            <w:pPr>
              <w:pStyle w:val="TableParagraph"/>
              <w:ind w:left="108"/>
              <w:rPr>
                <w:sz w:val="22"/>
              </w:rPr>
            </w:pPr>
            <w:r>
              <w:rPr>
                <w:sz w:val="22"/>
              </w:rPr>
              <w:t>03.06.31.00,</w:t>
            </w:r>
            <w:r>
              <w:rPr>
                <w:spacing w:val="-8"/>
                <w:sz w:val="22"/>
              </w:rPr>
              <w:t> </w:t>
            </w:r>
            <w:r>
              <w:rPr>
                <w:spacing w:val="-2"/>
                <w:sz w:val="22"/>
              </w:rPr>
              <w:t>03.06.34.00,</w:t>
            </w:r>
          </w:p>
          <w:p>
            <w:pPr>
              <w:pStyle w:val="TableParagraph"/>
              <w:spacing w:before="1"/>
              <w:ind w:left="108"/>
              <w:rPr>
                <w:sz w:val="22"/>
              </w:rPr>
            </w:pPr>
            <w:r>
              <w:rPr>
                <w:spacing w:val="-2"/>
                <w:sz w:val="22"/>
              </w:rPr>
              <w:t>03.06.39.10</w:t>
            </w:r>
          </w:p>
        </w:tc>
      </w:tr>
      <w:tr>
        <w:trPr>
          <w:trHeight w:val="758" w:hRule="atLeast"/>
        </w:trPr>
        <w:tc>
          <w:tcPr>
            <w:tcW w:w="1380" w:type="dxa"/>
          </w:tcPr>
          <w:p>
            <w:pPr>
              <w:pStyle w:val="TableParagraph"/>
              <w:ind w:left="99" w:right="89"/>
              <w:jc w:val="center"/>
              <w:rPr>
                <w:sz w:val="22"/>
              </w:rPr>
            </w:pPr>
            <w:r>
              <w:rPr>
                <w:spacing w:val="-2"/>
                <w:sz w:val="22"/>
              </w:rPr>
              <w:t>03.07.31.00</w:t>
            </w:r>
          </w:p>
        </w:tc>
        <w:tc>
          <w:tcPr>
            <w:tcW w:w="10950" w:type="dxa"/>
          </w:tcPr>
          <w:p>
            <w:pPr>
              <w:pStyle w:val="TableParagraph"/>
              <w:ind w:left="170"/>
              <w:rPr>
                <w:sz w:val="22"/>
              </w:rPr>
            </w:pPr>
            <w:r>
              <w:rPr>
                <w:sz w:val="22"/>
              </w:rPr>
              <w:t>Moluscos,</w:t>
            </w:r>
            <w:r>
              <w:rPr>
                <w:spacing w:val="-9"/>
                <w:sz w:val="22"/>
              </w:rPr>
              <w:t> </w:t>
            </w:r>
            <w:r>
              <w:rPr>
                <w:sz w:val="22"/>
              </w:rPr>
              <w:t>mesmo</w:t>
            </w:r>
            <w:r>
              <w:rPr>
                <w:spacing w:val="-8"/>
                <w:sz w:val="22"/>
              </w:rPr>
              <w:t> </w:t>
            </w:r>
            <w:r>
              <w:rPr>
                <w:sz w:val="22"/>
              </w:rPr>
              <w:t>com</w:t>
            </w:r>
            <w:r>
              <w:rPr>
                <w:spacing w:val="-9"/>
                <w:sz w:val="22"/>
              </w:rPr>
              <w:t> </w:t>
            </w:r>
            <w:r>
              <w:rPr>
                <w:sz w:val="22"/>
              </w:rPr>
              <w:t>concha,</w:t>
            </w:r>
            <w:r>
              <w:rPr>
                <w:spacing w:val="-7"/>
                <w:sz w:val="22"/>
              </w:rPr>
              <w:t> </w:t>
            </w:r>
            <w:r>
              <w:rPr>
                <w:sz w:val="22"/>
              </w:rPr>
              <w:t>vivos,</w:t>
            </w:r>
            <w:r>
              <w:rPr>
                <w:spacing w:val="-7"/>
                <w:sz w:val="22"/>
              </w:rPr>
              <w:t> </w:t>
            </w:r>
            <w:r>
              <w:rPr>
                <w:sz w:val="22"/>
              </w:rPr>
              <w:t>frescos,</w:t>
            </w:r>
            <w:r>
              <w:rPr>
                <w:spacing w:val="-7"/>
                <w:sz w:val="22"/>
              </w:rPr>
              <w:t> </w:t>
            </w:r>
            <w:r>
              <w:rPr>
                <w:sz w:val="22"/>
              </w:rPr>
              <w:t>refrigerados,</w:t>
            </w:r>
            <w:r>
              <w:rPr>
                <w:spacing w:val="-6"/>
                <w:sz w:val="22"/>
              </w:rPr>
              <w:t> </w:t>
            </w:r>
            <w:r>
              <w:rPr>
                <w:sz w:val="22"/>
              </w:rPr>
              <w:t>congelados,</w:t>
            </w:r>
            <w:r>
              <w:rPr>
                <w:spacing w:val="-7"/>
                <w:sz w:val="22"/>
              </w:rPr>
              <w:t> </w:t>
            </w:r>
            <w:r>
              <w:rPr>
                <w:sz w:val="22"/>
              </w:rPr>
              <w:t>secos,</w:t>
            </w:r>
            <w:r>
              <w:rPr>
                <w:spacing w:val="-4"/>
                <w:sz w:val="22"/>
              </w:rPr>
              <w:t> </w:t>
            </w:r>
            <w:r>
              <w:rPr>
                <w:sz w:val="22"/>
              </w:rPr>
              <w:t>salgados</w:t>
            </w:r>
            <w:r>
              <w:rPr>
                <w:spacing w:val="-8"/>
                <w:sz w:val="22"/>
              </w:rPr>
              <w:t> </w:t>
            </w:r>
            <w:r>
              <w:rPr>
                <w:sz w:val="22"/>
              </w:rPr>
              <w:t>ou</w:t>
            </w:r>
            <w:r>
              <w:rPr>
                <w:spacing w:val="-6"/>
                <w:sz w:val="22"/>
              </w:rPr>
              <w:t> </w:t>
            </w:r>
            <w:r>
              <w:rPr>
                <w:sz w:val="22"/>
              </w:rPr>
              <w:t>em</w:t>
            </w:r>
            <w:r>
              <w:rPr>
                <w:spacing w:val="-6"/>
                <w:sz w:val="22"/>
              </w:rPr>
              <w:t> </w:t>
            </w:r>
            <w:r>
              <w:rPr>
                <w:spacing w:val="-2"/>
                <w:sz w:val="22"/>
              </w:rPr>
              <w:t>salmoura;</w:t>
            </w:r>
          </w:p>
          <w:p>
            <w:pPr>
              <w:pStyle w:val="TableParagraph"/>
              <w:spacing w:line="252" w:lineRule="exact"/>
              <w:ind w:left="108"/>
              <w:rPr>
                <w:sz w:val="22"/>
              </w:rPr>
            </w:pPr>
            <w:r>
              <w:rPr>
                <w:sz w:val="22"/>
              </w:rPr>
              <w:t>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defumados</w:t>
            </w:r>
            <w:r>
              <w:rPr>
                <w:spacing w:val="-5"/>
                <w:sz w:val="22"/>
              </w:rPr>
              <w:t> </w:t>
            </w:r>
            <w:r>
              <w:rPr>
                <w:sz w:val="22"/>
              </w:rPr>
              <w:t>(fumados),</w:t>
            </w:r>
            <w:r>
              <w:rPr>
                <w:spacing w:val="-4"/>
                <w:sz w:val="22"/>
              </w:rPr>
              <w:t> </w:t>
            </w:r>
            <w:r>
              <w:rPr>
                <w:sz w:val="22"/>
              </w:rPr>
              <w:t>mesmo</w:t>
            </w:r>
            <w:r>
              <w:rPr>
                <w:spacing w:val="-5"/>
                <w:sz w:val="22"/>
              </w:rPr>
              <w:t> </w:t>
            </w:r>
            <w:r>
              <w:rPr>
                <w:sz w:val="22"/>
              </w:rPr>
              <w:t>cozidos</w:t>
            </w:r>
            <w:r>
              <w:rPr>
                <w:spacing w:val="-2"/>
                <w:sz w:val="22"/>
              </w:rPr>
              <w:t> </w:t>
            </w:r>
            <w:r>
              <w:rPr>
                <w:sz w:val="22"/>
              </w:rPr>
              <w:t>antes</w:t>
            </w:r>
            <w:r>
              <w:rPr>
                <w:spacing w:val="-3"/>
                <w:sz w:val="22"/>
              </w:rPr>
              <w:t> </w:t>
            </w:r>
            <w:r>
              <w:rPr>
                <w:sz w:val="22"/>
              </w:rPr>
              <w:t>ou</w:t>
            </w:r>
            <w:r>
              <w:rPr>
                <w:spacing w:val="-3"/>
                <w:sz w:val="22"/>
              </w:rPr>
              <w:t> </w:t>
            </w:r>
            <w:r>
              <w:rPr>
                <w:sz w:val="22"/>
              </w:rPr>
              <w:t>durante</w:t>
            </w:r>
            <w:r>
              <w:rPr>
                <w:spacing w:val="-5"/>
                <w:sz w:val="22"/>
              </w:rPr>
              <w:t> </w:t>
            </w:r>
            <w:r>
              <w:rPr>
                <w:sz w:val="22"/>
              </w:rPr>
              <w:t>a</w:t>
            </w:r>
            <w:r>
              <w:rPr>
                <w:spacing w:val="-3"/>
                <w:sz w:val="22"/>
              </w:rPr>
              <w:t> </w:t>
            </w:r>
            <w:r>
              <w:rPr>
                <w:sz w:val="22"/>
              </w:rPr>
              <w:t>defumação mexilhões vivos, frescos ou refrigerados</w:t>
            </w:r>
          </w:p>
        </w:tc>
        <w:tc>
          <w:tcPr>
            <w:tcW w:w="3101" w:type="dxa"/>
          </w:tcPr>
          <w:p>
            <w:pPr>
              <w:pStyle w:val="TableParagraph"/>
              <w:rPr>
                <w:rFonts w:ascii="Times New Roman"/>
                <w:sz w:val="22"/>
              </w:rPr>
            </w:pPr>
          </w:p>
        </w:tc>
      </w:tr>
      <w:tr>
        <w:trPr>
          <w:trHeight w:val="760" w:hRule="atLeast"/>
        </w:trPr>
        <w:tc>
          <w:tcPr>
            <w:tcW w:w="1380" w:type="dxa"/>
          </w:tcPr>
          <w:p>
            <w:pPr>
              <w:pStyle w:val="TableParagraph"/>
              <w:ind w:left="99" w:right="89"/>
              <w:jc w:val="center"/>
              <w:rPr>
                <w:sz w:val="22"/>
              </w:rPr>
            </w:pPr>
            <w:r>
              <w:rPr>
                <w:spacing w:val="-2"/>
                <w:sz w:val="22"/>
              </w:rPr>
              <w:t>03.07.32.00</w:t>
            </w:r>
          </w:p>
        </w:tc>
        <w:tc>
          <w:tcPr>
            <w:tcW w:w="10950" w:type="dxa"/>
          </w:tcPr>
          <w:p>
            <w:pPr>
              <w:pStyle w:val="TableParagraph"/>
              <w:ind w:left="108"/>
              <w:rPr>
                <w:sz w:val="22"/>
              </w:rPr>
            </w:pPr>
            <w:r>
              <w:rPr>
                <w:sz w:val="22"/>
              </w:rPr>
              <w:t>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vivos,</w:t>
            </w:r>
            <w:r>
              <w:rPr>
                <w:spacing w:val="-4"/>
                <w:sz w:val="22"/>
              </w:rPr>
              <w:t> </w:t>
            </w:r>
            <w:r>
              <w:rPr>
                <w:sz w:val="22"/>
              </w:rPr>
              <w:t>frescos,</w:t>
            </w:r>
            <w:r>
              <w:rPr>
                <w:spacing w:val="-4"/>
                <w:sz w:val="22"/>
              </w:rPr>
              <w:t> </w:t>
            </w:r>
            <w:r>
              <w:rPr>
                <w:sz w:val="22"/>
              </w:rPr>
              <w:t>refrigerados,</w:t>
            </w:r>
            <w:r>
              <w:rPr>
                <w:spacing w:val="-4"/>
                <w:sz w:val="22"/>
              </w:rPr>
              <w:t> </w:t>
            </w:r>
            <w:r>
              <w:rPr>
                <w:sz w:val="22"/>
              </w:rPr>
              <w:t>congelados,</w:t>
            </w:r>
            <w:r>
              <w:rPr>
                <w:spacing w:val="-4"/>
                <w:sz w:val="22"/>
              </w:rPr>
              <w:t> </w:t>
            </w:r>
            <w:r>
              <w:rPr>
                <w:sz w:val="22"/>
              </w:rPr>
              <w:t>secos,</w:t>
            </w:r>
            <w:r>
              <w:rPr>
                <w:spacing w:val="-4"/>
                <w:sz w:val="22"/>
              </w:rPr>
              <w:t> </w:t>
            </w:r>
            <w:r>
              <w:rPr>
                <w:sz w:val="22"/>
              </w:rPr>
              <w:t>salgados</w:t>
            </w:r>
            <w:r>
              <w:rPr>
                <w:spacing w:val="-2"/>
                <w:sz w:val="22"/>
              </w:rPr>
              <w:t> </w:t>
            </w:r>
            <w:r>
              <w:rPr>
                <w:sz w:val="22"/>
              </w:rPr>
              <w:t>ou</w:t>
            </w:r>
            <w:r>
              <w:rPr>
                <w:spacing w:val="-5"/>
                <w:sz w:val="22"/>
              </w:rPr>
              <w:t> </w:t>
            </w:r>
            <w:r>
              <w:rPr>
                <w:sz w:val="22"/>
              </w:rPr>
              <w:t>em</w:t>
            </w:r>
            <w:r>
              <w:rPr>
                <w:spacing w:val="-4"/>
                <w:sz w:val="22"/>
              </w:rPr>
              <w:t> </w:t>
            </w:r>
            <w:r>
              <w:rPr>
                <w:sz w:val="22"/>
              </w:rPr>
              <w:t>salmoura; moluscos, mesmo com concha, defumados (fumados), mesmo cozidos antes ou durante a defumação.</w:t>
            </w:r>
          </w:p>
          <w:p>
            <w:pPr>
              <w:pStyle w:val="TableParagraph"/>
              <w:spacing w:line="234" w:lineRule="exact"/>
              <w:ind w:left="108"/>
              <w:rPr>
                <w:sz w:val="22"/>
              </w:rPr>
            </w:pPr>
            <w:r>
              <w:rPr>
                <w:sz w:val="22"/>
              </w:rPr>
              <w:t>Mexilhões</w:t>
            </w:r>
            <w:r>
              <w:rPr>
                <w:spacing w:val="-8"/>
                <w:sz w:val="22"/>
              </w:rPr>
              <w:t> </w:t>
            </w:r>
            <w:r>
              <w:rPr>
                <w:spacing w:val="-2"/>
                <w:sz w:val="22"/>
              </w:rPr>
              <w:t>congelados</w:t>
            </w:r>
          </w:p>
        </w:tc>
        <w:tc>
          <w:tcPr>
            <w:tcW w:w="3101" w:type="dxa"/>
          </w:tcPr>
          <w:p>
            <w:pPr>
              <w:pStyle w:val="TableParagraph"/>
              <w:rPr>
                <w:rFonts w:ascii="Times New Roman"/>
                <w:sz w:val="22"/>
              </w:rPr>
            </w:pPr>
          </w:p>
        </w:tc>
      </w:tr>
      <w:tr>
        <w:trPr>
          <w:trHeight w:val="758" w:hRule="atLeast"/>
        </w:trPr>
        <w:tc>
          <w:tcPr>
            <w:tcW w:w="1380" w:type="dxa"/>
          </w:tcPr>
          <w:p>
            <w:pPr>
              <w:pStyle w:val="TableParagraph"/>
              <w:ind w:left="99" w:right="89"/>
              <w:jc w:val="center"/>
              <w:rPr>
                <w:sz w:val="22"/>
              </w:rPr>
            </w:pPr>
            <w:r>
              <w:rPr>
                <w:spacing w:val="-2"/>
                <w:sz w:val="22"/>
              </w:rPr>
              <w:t>03.07.42.00</w:t>
            </w:r>
          </w:p>
        </w:tc>
        <w:tc>
          <w:tcPr>
            <w:tcW w:w="10950" w:type="dxa"/>
          </w:tcPr>
          <w:p>
            <w:pPr>
              <w:pStyle w:val="TableParagraph"/>
              <w:ind w:left="108"/>
              <w:rPr>
                <w:sz w:val="22"/>
              </w:rPr>
            </w:pPr>
            <w:r>
              <w:rPr>
                <w:sz w:val="22"/>
              </w:rPr>
              <w:t>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vivos,</w:t>
            </w:r>
            <w:r>
              <w:rPr>
                <w:spacing w:val="-4"/>
                <w:sz w:val="22"/>
              </w:rPr>
              <w:t> </w:t>
            </w:r>
            <w:r>
              <w:rPr>
                <w:sz w:val="22"/>
              </w:rPr>
              <w:t>frescos,</w:t>
            </w:r>
            <w:r>
              <w:rPr>
                <w:spacing w:val="-4"/>
                <w:sz w:val="22"/>
              </w:rPr>
              <w:t> </w:t>
            </w:r>
            <w:r>
              <w:rPr>
                <w:sz w:val="22"/>
              </w:rPr>
              <w:t>refrigerados,</w:t>
            </w:r>
            <w:r>
              <w:rPr>
                <w:spacing w:val="-4"/>
                <w:sz w:val="22"/>
              </w:rPr>
              <w:t> </w:t>
            </w:r>
            <w:r>
              <w:rPr>
                <w:sz w:val="22"/>
              </w:rPr>
              <w:t>congelados,</w:t>
            </w:r>
            <w:r>
              <w:rPr>
                <w:spacing w:val="-4"/>
                <w:sz w:val="22"/>
              </w:rPr>
              <w:t> </w:t>
            </w:r>
            <w:r>
              <w:rPr>
                <w:sz w:val="22"/>
              </w:rPr>
              <w:t>secos,</w:t>
            </w:r>
            <w:r>
              <w:rPr>
                <w:spacing w:val="-4"/>
                <w:sz w:val="22"/>
              </w:rPr>
              <w:t> </w:t>
            </w:r>
            <w:r>
              <w:rPr>
                <w:sz w:val="22"/>
              </w:rPr>
              <w:t>salgados</w:t>
            </w:r>
            <w:r>
              <w:rPr>
                <w:spacing w:val="-2"/>
                <w:sz w:val="22"/>
              </w:rPr>
              <w:t> </w:t>
            </w:r>
            <w:r>
              <w:rPr>
                <w:sz w:val="22"/>
              </w:rPr>
              <w:t>ou</w:t>
            </w:r>
            <w:r>
              <w:rPr>
                <w:spacing w:val="-5"/>
                <w:sz w:val="22"/>
              </w:rPr>
              <w:t> </w:t>
            </w:r>
            <w:r>
              <w:rPr>
                <w:sz w:val="22"/>
              </w:rPr>
              <w:t>em</w:t>
            </w:r>
            <w:r>
              <w:rPr>
                <w:spacing w:val="-4"/>
                <w:sz w:val="22"/>
              </w:rPr>
              <w:t> </w:t>
            </w:r>
            <w:r>
              <w:rPr>
                <w:sz w:val="22"/>
              </w:rPr>
              <w:t>salmoura; moluscos, mesmo com concha, defumados (fumados), mesmo cozidos antes ou durante a defumação.</w:t>
            </w:r>
          </w:p>
          <w:p>
            <w:pPr>
              <w:pStyle w:val="TableParagraph"/>
              <w:spacing w:line="232" w:lineRule="exact" w:before="1"/>
              <w:ind w:left="108"/>
              <w:rPr>
                <w:sz w:val="22"/>
              </w:rPr>
            </w:pPr>
            <w:r>
              <w:rPr>
                <w:sz w:val="22"/>
              </w:rPr>
              <w:t>sépias,lulas</w:t>
            </w:r>
            <w:r>
              <w:rPr>
                <w:spacing w:val="-7"/>
                <w:sz w:val="22"/>
              </w:rPr>
              <w:t> </w:t>
            </w:r>
            <w:r>
              <w:rPr>
                <w:sz w:val="22"/>
              </w:rPr>
              <w:t>vivas</w:t>
            </w:r>
            <w:r>
              <w:rPr>
                <w:spacing w:val="-7"/>
                <w:sz w:val="22"/>
              </w:rPr>
              <w:t> </w:t>
            </w:r>
            <w:r>
              <w:rPr>
                <w:sz w:val="22"/>
              </w:rPr>
              <w:t>frescas</w:t>
            </w:r>
            <w:r>
              <w:rPr>
                <w:spacing w:val="-6"/>
                <w:sz w:val="22"/>
              </w:rPr>
              <w:t> </w:t>
            </w:r>
            <w:r>
              <w:rPr>
                <w:sz w:val="22"/>
              </w:rPr>
              <w:t>ou</w:t>
            </w:r>
            <w:r>
              <w:rPr>
                <w:spacing w:val="-7"/>
                <w:sz w:val="22"/>
              </w:rPr>
              <w:t> </w:t>
            </w:r>
            <w:r>
              <w:rPr>
                <w:spacing w:val="-2"/>
                <w:sz w:val="22"/>
              </w:rPr>
              <w:t>refrigeradas</w:t>
            </w:r>
          </w:p>
        </w:tc>
        <w:tc>
          <w:tcPr>
            <w:tcW w:w="3101" w:type="dxa"/>
          </w:tcPr>
          <w:p>
            <w:pPr>
              <w:pStyle w:val="TableParagraph"/>
              <w:rPr>
                <w:rFonts w:ascii="Times New Roman"/>
                <w:sz w:val="22"/>
              </w:rPr>
            </w:pPr>
          </w:p>
        </w:tc>
      </w:tr>
      <w:tr>
        <w:trPr>
          <w:trHeight w:val="758" w:hRule="atLeast"/>
        </w:trPr>
        <w:tc>
          <w:tcPr>
            <w:tcW w:w="1380" w:type="dxa"/>
          </w:tcPr>
          <w:p>
            <w:pPr>
              <w:pStyle w:val="TableParagraph"/>
              <w:ind w:left="99" w:right="87"/>
              <w:jc w:val="center"/>
              <w:rPr>
                <w:sz w:val="22"/>
              </w:rPr>
            </w:pPr>
            <w:r>
              <w:rPr>
                <w:spacing w:val="-2"/>
                <w:sz w:val="22"/>
              </w:rPr>
              <w:t>03.07.43</w:t>
            </w:r>
          </w:p>
        </w:tc>
        <w:tc>
          <w:tcPr>
            <w:tcW w:w="10950" w:type="dxa"/>
          </w:tcPr>
          <w:p>
            <w:pPr>
              <w:pStyle w:val="TableParagraph"/>
              <w:ind w:left="170"/>
              <w:rPr>
                <w:sz w:val="22"/>
              </w:rPr>
            </w:pPr>
            <w:r>
              <w:rPr>
                <w:sz w:val="22"/>
              </w:rPr>
              <w:t>Moluscos,</w:t>
            </w:r>
            <w:r>
              <w:rPr>
                <w:spacing w:val="-9"/>
                <w:sz w:val="22"/>
              </w:rPr>
              <w:t> </w:t>
            </w:r>
            <w:r>
              <w:rPr>
                <w:sz w:val="22"/>
              </w:rPr>
              <w:t>mesmo</w:t>
            </w:r>
            <w:r>
              <w:rPr>
                <w:spacing w:val="-8"/>
                <w:sz w:val="22"/>
              </w:rPr>
              <w:t> </w:t>
            </w:r>
            <w:r>
              <w:rPr>
                <w:sz w:val="22"/>
              </w:rPr>
              <w:t>com</w:t>
            </w:r>
            <w:r>
              <w:rPr>
                <w:spacing w:val="-9"/>
                <w:sz w:val="22"/>
              </w:rPr>
              <w:t> </w:t>
            </w:r>
            <w:r>
              <w:rPr>
                <w:sz w:val="22"/>
              </w:rPr>
              <w:t>concha,</w:t>
            </w:r>
            <w:r>
              <w:rPr>
                <w:spacing w:val="-7"/>
                <w:sz w:val="22"/>
              </w:rPr>
              <w:t> </w:t>
            </w:r>
            <w:r>
              <w:rPr>
                <w:sz w:val="22"/>
              </w:rPr>
              <w:t>vivos,</w:t>
            </w:r>
            <w:r>
              <w:rPr>
                <w:spacing w:val="-7"/>
                <w:sz w:val="22"/>
              </w:rPr>
              <w:t> </w:t>
            </w:r>
            <w:r>
              <w:rPr>
                <w:sz w:val="22"/>
              </w:rPr>
              <w:t>frescos,</w:t>
            </w:r>
            <w:r>
              <w:rPr>
                <w:spacing w:val="-7"/>
                <w:sz w:val="22"/>
              </w:rPr>
              <w:t> </w:t>
            </w:r>
            <w:r>
              <w:rPr>
                <w:sz w:val="22"/>
              </w:rPr>
              <w:t>refrigerados,</w:t>
            </w:r>
            <w:r>
              <w:rPr>
                <w:spacing w:val="-6"/>
                <w:sz w:val="22"/>
              </w:rPr>
              <w:t> </w:t>
            </w:r>
            <w:r>
              <w:rPr>
                <w:sz w:val="22"/>
              </w:rPr>
              <w:t>congelados,</w:t>
            </w:r>
            <w:r>
              <w:rPr>
                <w:spacing w:val="-7"/>
                <w:sz w:val="22"/>
              </w:rPr>
              <w:t> </w:t>
            </w:r>
            <w:r>
              <w:rPr>
                <w:sz w:val="22"/>
              </w:rPr>
              <w:t>secos,</w:t>
            </w:r>
            <w:r>
              <w:rPr>
                <w:spacing w:val="-4"/>
                <w:sz w:val="22"/>
              </w:rPr>
              <w:t> </w:t>
            </w:r>
            <w:r>
              <w:rPr>
                <w:sz w:val="22"/>
              </w:rPr>
              <w:t>salgados</w:t>
            </w:r>
            <w:r>
              <w:rPr>
                <w:spacing w:val="-8"/>
                <w:sz w:val="22"/>
              </w:rPr>
              <w:t> </w:t>
            </w:r>
            <w:r>
              <w:rPr>
                <w:sz w:val="22"/>
              </w:rPr>
              <w:t>ou</w:t>
            </w:r>
            <w:r>
              <w:rPr>
                <w:spacing w:val="-6"/>
                <w:sz w:val="22"/>
              </w:rPr>
              <w:t> </w:t>
            </w:r>
            <w:r>
              <w:rPr>
                <w:sz w:val="22"/>
              </w:rPr>
              <w:t>em</w:t>
            </w:r>
            <w:r>
              <w:rPr>
                <w:spacing w:val="-6"/>
                <w:sz w:val="22"/>
              </w:rPr>
              <w:t> </w:t>
            </w:r>
            <w:r>
              <w:rPr>
                <w:spacing w:val="-2"/>
                <w:sz w:val="22"/>
              </w:rPr>
              <w:t>salmoura;</w:t>
            </w:r>
          </w:p>
          <w:p>
            <w:pPr>
              <w:pStyle w:val="TableParagraph"/>
              <w:spacing w:line="252" w:lineRule="exact"/>
              <w:ind w:left="108"/>
              <w:rPr>
                <w:sz w:val="22"/>
              </w:rPr>
            </w:pPr>
            <w:r>
              <w:rPr>
                <w:sz w:val="22"/>
              </w:rPr>
              <w:t>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defumados</w:t>
            </w:r>
            <w:r>
              <w:rPr>
                <w:spacing w:val="-5"/>
                <w:sz w:val="22"/>
              </w:rPr>
              <w:t> </w:t>
            </w:r>
            <w:r>
              <w:rPr>
                <w:sz w:val="22"/>
              </w:rPr>
              <w:t>(fumados),</w:t>
            </w:r>
            <w:r>
              <w:rPr>
                <w:spacing w:val="-4"/>
                <w:sz w:val="22"/>
              </w:rPr>
              <w:t> </w:t>
            </w:r>
            <w:r>
              <w:rPr>
                <w:sz w:val="22"/>
              </w:rPr>
              <w:t>mesmo</w:t>
            </w:r>
            <w:r>
              <w:rPr>
                <w:spacing w:val="-5"/>
                <w:sz w:val="22"/>
              </w:rPr>
              <w:t> </w:t>
            </w:r>
            <w:r>
              <w:rPr>
                <w:sz w:val="22"/>
              </w:rPr>
              <w:t>cozidos</w:t>
            </w:r>
            <w:r>
              <w:rPr>
                <w:spacing w:val="-2"/>
                <w:sz w:val="22"/>
              </w:rPr>
              <w:t> </w:t>
            </w:r>
            <w:r>
              <w:rPr>
                <w:sz w:val="22"/>
              </w:rPr>
              <w:t>antes</w:t>
            </w:r>
            <w:r>
              <w:rPr>
                <w:spacing w:val="-3"/>
                <w:sz w:val="22"/>
              </w:rPr>
              <w:t> </w:t>
            </w:r>
            <w:r>
              <w:rPr>
                <w:sz w:val="22"/>
              </w:rPr>
              <w:t>ou</w:t>
            </w:r>
            <w:r>
              <w:rPr>
                <w:spacing w:val="-3"/>
                <w:sz w:val="22"/>
              </w:rPr>
              <w:t> </w:t>
            </w:r>
            <w:r>
              <w:rPr>
                <w:sz w:val="22"/>
              </w:rPr>
              <w:t>durante</w:t>
            </w:r>
            <w:r>
              <w:rPr>
                <w:spacing w:val="-5"/>
                <w:sz w:val="22"/>
              </w:rPr>
              <w:t> </w:t>
            </w:r>
            <w:r>
              <w:rPr>
                <w:sz w:val="22"/>
              </w:rPr>
              <w:t>a</w:t>
            </w:r>
            <w:r>
              <w:rPr>
                <w:spacing w:val="-3"/>
                <w:sz w:val="22"/>
              </w:rPr>
              <w:t> </w:t>
            </w:r>
            <w:r>
              <w:rPr>
                <w:sz w:val="22"/>
              </w:rPr>
              <w:t>defumação congeladas sépias,lulas congeladas</w:t>
            </w:r>
          </w:p>
        </w:tc>
        <w:tc>
          <w:tcPr>
            <w:tcW w:w="3101" w:type="dxa"/>
          </w:tcPr>
          <w:p>
            <w:pPr>
              <w:pStyle w:val="TableParagraph"/>
              <w:rPr>
                <w:rFonts w:ascii="Times New Roman"/>
                <w:sz w:val="22"/>
              </w:rPr>
            </w:pPr>
          </w:p>
        </w:tc>
      </w:tr>
      <w:tr>
        <w:trPr>
          <w:trHeight w:val="760" w:hRule="atLeast"/>
        </w:trPr>
        <w:tc>
          <w:tcPr>
            <w:tcW w:w="1380" w:type="dxa"/>
          </w:tcPr>
          <w:p>
            <w:pPr>
              <w:pStyle w:val="TableParagraph"/>
              <w:spacing w:before="2"/>
              <w:ind w:left="99" w:right="89"/>
              <w:jc w:val="center"/>
              <w:rPr>
                <w:sz w:val="22"/>
              </w:rPr>
            </w:pPr>
            <w:r>
              <w:rPr>
                <w:spacing w:val="-2"/>
                <w:sz w:val="22"/>
              </w:rPr>
              <w:t>03.07.51.00</w:t>
            </w:r>
          </w:p>
        </w:tc>
        <w:tc>
          <w:tcPr>
            <w:tcW w:w="10950" w:type="dxa"/>
          </w:tcPr>
          <w:p>
            <w:pPr>
              <w:pStyle w:val="TableParagraph"/>
              <w:spacing w:line="252" w:lineRule="exact"/>
              <w:ind w:left="108" w:firstLine="62"/>
              <w:rPr>
                <w:sz w:val="22"/>
              </w:rPr>
            </w:pPr>
            <w:r>
              <w:rPr>
                <w:sz w:val="22"/>
              </w:rPr>
              <w:t>Moluscos, mesmo com concha, vivos, frescos, refrigerados, congelados, secos, salgados ou em salmoura; 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defumados</w:t>
            </w:r>
            <w:r>
              <w:rPr>
                <w:spacing w:val="-5"/>
                <w:sz w:val="22"/>
              </w:rPr>
              <w:t> </w:t>
            </w:r>
            <w:r>
              <w:rPr>
                <w:sz w:val="22"/>
              </w:rPr>
              <w:t>(fumados),</w:t>
            </w:r>
            <w:r>
              <w:rPr>
                <w:spacing w:val="-4"/>
                <w:sz w:val="22"/>
              </w:rPr>
              <w:t> </w:t>
            </w:r>
            <w:r>
              <w:rPr>
                <w:sz w:val="22"/>
              </w:rPr>
              <w:t>mesmo</w:t>
            </w:r>
            <w:r>
              <w:rPr>
                <w:spacing w:val="-5"/>
                <w:sz w:val="22"/>
              </w:rPr>
              <w:t> </w:t>
            </w:r>
            <w:r>
              <w:rPr>
                <w:sz w:val="22"/>
              </w:rPr>
              <w:t>cozidos</w:t>
            </w:r>
            <w:r>
              <w:rPr>
                <w:spacing w:val="-2"/>
                <w:sz w:val="22"/>
              </w:rPr>
              <w:t> </w:t>
            </w:r>
            <w:r>
              <w:rPr>
                <w:sz w:val="22"/>
              </w:rPr>
              <w:t>antes</w:t>
            </w:r>
            <w:r>
              <w:rPr>
                <w:spacing w:val="-3"/>
                <w:sz w:val="22"/>
              </w:rPr>
              <w:t> </w:t>
            </w:r>
            <w:r>
              <w:rPr>
                <w:sz w:val="22"/>
              </w:rPr>
              <w:t>ou</w:t>
            </w:r>
            <w:r>
              <w:rPr>
                <w:spacing w:val="-3"/>
                <w:sz w:val="22"/>
              </w:rPr>
              <w:t> </w:t>
            </w:r>
            <w:r>
              <w:rPr>
                <w:sz w:val="22"/>
              </w:rPr>
              <w:t>durante</w:t>
            </w:r>
            <w:r>
              <w:rPr>
                <w:spacing w:val="-5"/>
                <w:sz w:val="22"/>
              </w:rPr>
              <w:t> </w:t>
            </w:r>
            <w:r>
              <w:rPr>
                <w:sz w:val="22"/>
              </w:rPr>
              <w:t>a</w:t>
            </w:r>
            <w:r>
              <w:rPr>
                <w:spacing w:val="-3"/>
                <w:sz w:val="22"/>
              </w:rPr>
              <w:t> </w:t>
            </w:r>
            <w:r>
              <w:rPr>
                <w:sz w:val="22"/>
              </w:rPr>
              <w:t>defumação.polvo vivos frescos ou refrigerados.</w:t>
            </w:r>
          </w:p>
        </w:tc>
        <w:tc>
          <w:tcPr>
            <w:tcW w:w="3101" w:type="dxa"/>
          </w:tcPr>
          <w:p>
            <w:pPr>
              <w:pStyle w:val="TableParagraph"/>
              <w:rPr>
                <w:rFonts w:ascii="Times New Roman"/>
                <w:sz w:val="22"/>
              </w:rPr>
            </w:pPr>
          </w:p>
        </w:tc>
      </w:tr>
    </w:tbl>
    <w:p>
      <w:pPr>
        <w:spacing w:after="0"/>
        <w:rPr>
          <w:rFonts w:ascii="Times New Roman"/>
          <w:sz w:val="22"/>
        </w:rPr>
        <w:sectPr>
          <w:pgSz w:w="16850" w:h="11920" w:orient="landscape"/>
          <w:pgMar w:header="0" w:footer="548" w:top="1000" w:bottom="1321"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757" w:hRule="atLeast"/>
        </w:trPr>
        <w:tc>
          <w:tcPr>
            <w:tcW w:w="1380" w:type="dxa"/>
          </w:tcPr>
          <w:p>
            <w:pPr>
              <w:pStyle w:val="TableParagraph"/>
              <w:spacing w:line="241" w:lineRule="exact"/>
              <w:ind w:left="99" w:right="89"/>
              <w:jc w:val="center"/>
              <w:rPr>
                <w:sz w:val="22"/>
              </w:rPr>
            </w:pPr>
            <w:r>
              <w:rPr>
                <w:spacing w:val="-2"/>
                <w:sz w:val="22"/>
              </w:rPr>
              <w:t>03.07.52.00</w:t>
            </w:r>
          </w:p>
        </w:tc>
        <w:tc>
          <w:tcPr>
            <w:tcW w:w="10950" w:type="dxa"/>
          </w:tcPr>
          <w:p>
            <w:pPr>
              <w:pStyle w:val="TableParagraph"/>
              <w:ind w:left="108"/>
              <w:rPr>
                <w:sz w:val="22"/>
              </w:rPr>
            </w:pPr>
            <w:r>
              <w:rPr>
                <w:sz w:val="22"/>
              </w:rPr>
              <w:t>Moluscos, mesmo com concha, vivos, frescos, refrigerados, congelados, secos, salgados ou em salmoura; 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defumados</w:t>
            </w:r>
            <w:r>
              <w:rPr>
                <w:spacing w:val="-5"/>
                <w:sz w:val="22"/>
              </w:rPr>
              <w:t> </w:t>
            </w:r>
            <w:r>
              <w:rPr>
                <w:sz w:val="22"/>
              </w:rPr>
              <w:t>(fumados),</w:t>
            </w:r>
            <w:r>
              <w:rPr>
                <w:spacing w:val="-4"/>
                <w:sz w:val="22"/>
              </w:rPr>
              <w:t> </w:t>
            </w:r>
            <w:r>
              <w:rPr>
                <w:sz w:val="22"/>
              </w:rPr>
              <w:t>mesmo</w:t>
            </w:r>
            <w:r>
              <w:rPr>
                <w:spacing w:val="-5"/>
                <w:sz w:val="22"/>
              </w:rPr>
              <w:t> </w:t>
            </w:r>
            <w:r>
              <w:rPr>
                <w:sz w:val="22"/>
              </w:rPr>
              <w:t>cozidos</w:t>
            </w:r>
            <w:r>
              <w:rPr>
                <w:spacing w:val="-2"/>
                <w:sz w:val="22"/>
              </w:rPr>
              <w:t> </w:t>
            </w:r>
            <w:r>
              <w:rPr>
                <w:sz w:val="22"/>
              </w:rPr>
              <w:t>antes</w:t>
            </w:r>
            <w:r>
              <w:rPr>
                <w:spacing w:val="-3"/>
                <w:sz w:val="22"/>
              </w:rPr>
              <w:t> </w:t>
            </w:r>
            <w:r>
              <w:rPr>
                <w:sz w:val="22"/>
              </w:rPr>
              <w:t>ou</w:t>
            </w:r>
            <w:r>
              <w:rPr>
                <w:spacing w:val="-3"/>
                <w:sz w:val="22"/>
              </w:rPr>
              <w:t> </w:t>
            </w:r>
            <w:r>
              <w:rPr>
                <w:sz w:val="22"/>
              </w:rPr>
              <w:t>durante</w:t>
            </w:r>
            <w:r>
              <w:rPr>
                <w:spacing w:val="-5"/>
                <w:sz w:val="22"/>
              </w:rPr>
              <w:t> </w:t>
            </w:r>
            <w:r>
              <w:rPr>
                <w:sz w:val="22"/>
              </w:rPr>
              <w:t>a</w:t>
            </w:r>
            <w:r>
              <w:rPr>
                <w:spacing w:val="-3"/>
                <w:sz w:val="22"/>
              </w:rPr>
              <w:t> </w:t>
            </w:r>
            <w:r>
              <w:rPr>
                <w:sz w:val="22"/>
              </w:rPr>
              <w:t>defumação.polvo</w:t>
            </w:r>
          </w:p>
          <w:p>
            <w:pPr>
              <w:pStyle w:val="TableParagraph"/>
              <w:spacing w:line="244" w:lineRule="exact"/>
              <w:ind w:left="108"/>
              <w:rPr>
                <w:sz w:val="22"/>
              </w:rPr>
            </w:pPr>
            <w:r>
              <w:rPr>
                <w:spacing w:val="-2"/>
                <w:sz w:val="22"/>
              </w:rPr>
              <w:t>congelado</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1" w:lineRule="exact"/>
              <w:ind w:left="99" w:right="89"/>
              <w:jc w:val="center"/>
              <w:rPr>
                <w:sz w:val="22"/>
              </w:rPr>
            </w:pPr>
            <w:r>
              <w:rPr>
                <w:spacing w:val="-2"/>
                <w:sz w:val="22"/>
              </w:rPr>
              <w:t>03.07.91.00</w:t>
            </w:r>
          </w:p>
        </w:tc>
        <w:tc>
          <w:tcPr>
            <w:tcW w:w="10950" w:type="dxa"/>
          </w:tcPr>
          <w:p>
            <w:pPr>
              <w:pStyle w:val="TableParagraph"/>
              <w:spacing w:line="242" w:lineRule="auto"/>
              <w:ind w:left="108"/>
              <w:rPr>
                <w:sz w:val="22"/>
              </w:rPr>
            </w:pPr>
            <w:r>
              <w:rPr>
                <w:sz w:val="22"/>
              </w:rPr>
              <w:t>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vivos,</w:t>
            </w:r>
            <w:r>
              <w:rPr>
                <w:spacing w:val="-4"/>
                <w:sz w:val="22"/>
              </w:rPr>
              <w:t> </w:t>
            </w:r>
            <w:r>
              <w:rPr>
                <w:sz w:val="22"/>
              </w:rPr>
              <w:t>frescos,</w:t>
            </w:r>
            <w:r>
              <w:rPr>
                <w:spacing w:val="-4"/>
                <w:sz w:val="22"/>
              </w:rPr>
              <w:t> </w:t>
            </w:r>
            <w:r>
              <w:rPr>
                <w:sz w:val="22"/>
              </w:rPr>
              <w:t>refrigerados,</w:t>
            </w:r>
            <w:r>
              <w:rPr>
                <w:spacing w:val="-4"/>
                <w:sz w:val="22"/>
              </w:rPr>
              <w:t> </w:t>
            </w:r>
            <w:r>
              <w:rPr>
                <w:sz w:val="22"/>
              </w:rPr>
              <w:t>congelados,</w:t>
            </w:r>
            <w:r>
              <w:rPr>
                <w:spacing w:val="-4"/>
                <w:sz w:val="22"/>
              </w:rPr>
              <w:t> </w:t>
            </w:r>
            <w:r>
              <w:rPr>
                <w:sz w:val="22"/>
              </w:rPr>
              <w:t>secos,</w:t>
            </w:r>
            <w:r>
              <w:rPr>
                <w:spacing w:val="-4"/>
                <w:sz w:val="22"/>
              </w:rPr>
              <w:t> </w:t>
            </w:r>
            <w:r>
              <w:rPr>
                <w:sz w:val="22"/>
              </w:rPr>
              <w:t>salgados</w:t>
            </w:r>
            <w:r>
              <w:rPr>
                <w:spacing w:val="-2"/>
                <w:sz w:val="22"/>
              </w:rPr>
              <w:t> </w:t>
            </w:r>
            <w:r>
              <w:rPr>
                <w:sz w:val="22"/>
              </w:rPr>
              <w:t>ou</w:t>
            </w:r>
            <w:r>
              <w:rPr>
                <w:spacing w:val="-5"/>
                <w:sz w:val="22"/>
              </w:rPr>
              <w:t> </w:t>
            </w:r>
            <w:r>
              <w:rPr>
                <w:sz w:val="22"/>
              </w:rPr>
              <w:t>em</w:t>
            </w:r>
            <w:r>
              <w:rPr>
                <w:spacing w:val="-4"/>
                <w:sz w:val="22"/>
              </w:rPr>
              <w:t> </w:t>
            </w:r>
            <w:r>
              <w:rPr>
                <w:sz w:val="22"/>
              </w:rPr>
              <w:t>salmoura; moluscos, mesmo com concha, defumados (fumados), mesmo cozidos antes ou durante a defumação.</w:t>
            </w:r>
          </w:p>
          <w:p>
            <w:pPr>
              <w:pStyle w:val="TableParagraph"/>
              <w:spacing w:line="241" w:lineRule="exact"/>
              <w:ind w:left="108"/>
              <w:rPr>
                <w:sz w:val="22"/>
              </w:rPr>
            </w:pPr>
            <w:r>
              <w:rPr>
                <w:sz w:val="22"/>
              </w:rPr>
              <w:t>Outros</w:t>
            </w:r>
            <w:r>
              <w:rPr>
                <w:spacing w:val="-5"/>
                <w:sz w:val="22"/>
              </w:rPr>
              <w:t> </w:t>
            </w:r>
            <w:r>
              <w:rPr>
                <w:sz w:val="22"/>
              </w:rPr>
              <w:t>,</w:t>
            </w:r>
            <w:r>
              <w:rPr>
                <w:spacing w:val="-4"/>
                <w:sz w:val="22"/>
              </w:rPr>
              <w:t> </w:t>
            </w:r>
            <w:r>
              <w:rPr>
                <w:sz w:val="22"/>
              </w:rPr>
              <w:t>vivos</w:t>
            </w:r>
            <w:r>
              <w:rPr>
                <w:spacing w:val="-5"/>
                <w:sz w:val="22"/>
              </w:rPr>
              <w:t> </w:t>
            </w:r>
            <w:r>
              <w:rPr>
                <w:sz w:val="22"/>
              </w:rPr>
              <w:t>,frescos</w:t>
            </w:r>
            <w:r>
              <w:rPr>
                <w:spacing w:val="-5"/>
                <w:sz w:val="22"/>
              </w:rPr>
              <w:t> </w:t>
            </w:r>
            <w:r>
              <w:rPr>
                <w:sz w:val="22"/>
              </w:rPr>
              <w:t>ou</w:t>
            </w:r>
            <w:r>
              <w:rPr>
                <w:spacing w:val="-2"/>
                <w:sz w:val="22"/>
              </w:rPr>
              <w:t> refrigerados</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9"/>
              <w:jc w:val="center"/>
              <w:rPr>
                <w:sz w:val="22"/>
              </w:rPr>
            </w:pPr>
            <w:r>
              <w:rPr>
                <w:spacing w:val="-2"/>
                <w:sz w:val="22"/>
              </w:rPr>
              <w:t>03.07.92.00</w:t>
            </w:r>
          </w:p>
        </w:tc>
        <w:tc>
          <w:tcPr>
            <w:tcW w:w="10950" w:type="dxa"/>
          </w:tcPr>
          <w:p>
            <w:pPr>
              <w:pStyle w:val="TableParagraph"/>
              <w:ind w:left="108"/>
              <w:rPr>
                <w:sz w:val="22"/>
              </w:rPr>
            </w:pPr>
            <w:r>
              <w:rPr>
                <w:sz w:val="22"/>
              </w:rPr>
              <w:t>Moluscos,</w:t>
            </w:r>
            <w:r>
              <w:rPr>
                <w:spacing w:val="-4"/>
                <w:sz w:val="22"/>
              </w:rPr>
              <w:t> </w:t>
            </w:r>
            <w:r>
              <w:rPr>
                <w:sz w:val="22"/>
              </w:rPr>
              <w:t>mesmo</w:t>
            </w:r>
            <w:r>
              <w:rPr>
                <w:spacing w:val="-5"/>
                <w:sz w:val="22"/>
              </w:rPr>
              <w:t> </w:t>
            </w:r>
            <w:r>
              <w:rPr>
                <w:sz w:val="22"/>
              </w:rPr>
              <w:t>com</w:t>
            </w:r>
            <w:r>
              <w:rPr>
                <w:spacing w:val="-2"/>
                <w:sz w:val="22"/>
              </w:rPr>
              <w:t> </w:t>
            </w:r>
            <w:r>
              <w:rPr>
                <w:sz w:val="22"/>
              </w:rPr>
              <w:t>concha,</w:t>
            </w:r>
            <w:r>
              <w:rPr>
                <w:spacing w:val="-1"/>
                <w:sz w:val="22"/>
              </w:rPr>
              <w:t> </w:t>
            </w:r>
            <w:r>
              <w:rPr>
                <w:sz w:val="22"/>
              </w:rPr>
              <w:t>vivos,</w:t>
            </w:r>
            <w:r>
              <w:rPr>
                <w:spacing w:val="-4"/>
                <w:sz w:val="22"/>
              </w:rPr>
              <w:t> </w:t>
            </w:r>
            <w:r>
              <w:rPr>
                <w:sz w:val="22"/>
              </w:rPr>
              <w:t>frescos,</w:t>
            </w:r>
            <w:r>
              <w:rPr>
                <w:spacing w:val="-4"/>
                <w:sz w:val="22"/>
              </w:rPr>
              <w:t> </w:t>
            </w:r>
            <w:r>
              <w:rPr>
                <w:sz w:val="22"/>
              </w:rPr>
              <w:t>refrigerados,</w:t>
            </w:r>
            <w:r>
              <w:rPr>
                <w:spacing w:val="-4"/>
                <w:sz w:val="22"/>
              </w:rPr>
              <w:t> </w:t>
            </w:r>
            <w:r>
              <w:rPr>
                <w:sz w:val="22"/>
              </w:rPr>
              <w:t>congelados,</w:t>
            </w:r>
            <w:r>
              <w:rPr>
                <w:spacing w:val="-4"/>
                <w:sz w:val="22"/>
              </w:rPr>
              <w:t> </w:t>
            </w:r>
            <w:r>
              <w:rPr>
                <w:sz w:val="22"/>
              </w:rPr>
              <w:t>secos,</w:t>
            </w:r>
            <w:r>
              <w:rPr>
                <w:spacing w:val="-4"/>
                <w:sz w:val="22"/>
              </w:rPr>
              <w:t> </w:t>
            </w:r>
            <w:r>
              <w:rPr>
                <w:sz w:val="22"/>
              </w:rPr>
              <w:t>salgados</w:t>
            </w:r>
            <w:r>
              <w:rPr>
                <w:spacing w:val="-2"/>
                <w:sz w:val="22"/>
              </w:rPr>
              <w:t> </w:t>
            </w:r>
            <w:r>
              <w:rPr>
                <w:sz w:val="22"/>
              </w:rPr>
              <w:t>ou</w:t>
            </w:r>
            <w:r>
              <w:rPr>
                <w:spacing w:val="-5"/>
                <w:sz w:val="22"/>
              </w:rPr>
              <w:t> </w:t>
            </w:r>
            <w:r>
              <w:rPr>
                <w:sz w:val="22"/>
              </w:rPr>
              <w:t>em</w:t>
            </w:r>
            <w:r>
              <w:rPr>
                <w:spacing w:val="-4"/>
                <w:sz w:val="22"/>
              </w:rPr>
              <w:t> </w:t>
            </w:r>
            <w:r>
              <w:rPr>
                <w:sz w:val="22"/>
              </w:rPr>
              <w:t>salmoura; moluscos, mesmo com concha, defumados (fumados), mesmo cozidos antes ou durante a defumação.</w:t>
            </w:r>
          </w:p>
          <w:p>
            <w:pPr>
              <w:pStyle w:val="TableParagraph"/>
              <w:spacing w:line="244" w:lineRule="exact"/>
              <w:ind w:left="108"/>
              <w:rPr>
                <w:sz w:val="22"/>
              </w:rPr>
            </w:pPr>
            <w:r>
              <w:rPr>
                <w:sz w:val="22"/>
              </w:rPr>
              <w:t>Outros</w:t>
            </w:r>
            <w:r>
              <w:rPr>
                <w:spacing w:val="-3"/>
                <w:sz w:val="22"/>
              </w:rPr>
              <w:t> </w:t>
            </w:r>
            <w:r>
              <w:rPr>
                <w:sz w:val="22"/>
              </w:rPr>
              <w:t>-</w:t>
            </w:r>
            <w:r>
              <w:rPr>
                <w:spacing w:val="-2"/>
                <w:sz w:val="22"/>
              </w:rPr>
              <w:t> congelados.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2" w:lineRule="exact"/>
              <w:ind w:left="99" w:right="89"/>
              <w:jc w:val="center"/>
              <w:rPr>
                <w:sz w:val="22"/>
              </w:rPr>
            </w:pPr>
            <w:r>
              <w:rPr>
                <w:spacing w:val="-2"/>
                <w:sz w:val="22"/>
              </w:rPr>
              <w:t>04.03.20.00</w:t>
            </w:r>
          </w:p>
        </w:tc>
        <w:tc>
          <w:tcPr>
            <w:tcW w:w="10950" w:type="dxa"/>
          </w:tcPr>
          <w:p>
            <w:pPr>
              <w:pStyle w:val="TableParagraph"/>
              <w:spacing w:line="242" w:lineRule="auto"/>
              <w:ind w:left="108"/>
              <w:rPr>
                <w:sz w:val="22"/>
              </w:rPr>
            </w:pPr>
            <w:r>
              <w:rPr>
                <w:sz w:val="22"/>
              </w:rPr>
              <w:t>Leite e laticínios; ovos de aves;</w:t>
            </w:r>
            <w:r>
              <w:rPr>
                <w:spacing w:val="-1"/>
                <w:sz w:val="22"/>
              </w:rPr>
              <w:t> </w:t>
            </w:r>
            <w:r>
              <w:rPr>
                <w:sz w:val="22"/>
              </w:rPr>
              <w:t>mel natural; produtos comestíveis de origem animal, não especificados nem compreendidos noutros Capítulos. - Iogurte; leitelho, leite e creme de leite (nata) coalhados, quefir e outros</w:t>
            </w:r>
          </w:p>
          <w:p>
            <w:pPr>
              <w:pStyle w:val="TableParagraph"/>
              <w:spacing w:line="252" w:lineRule="exact"/>
              <w:ind w:left="108" w:right="130"/>
              <w:rPr>
                <w:sz w:val="22"/>
              </w:rPr>
            </w:pPr>
            <w:r>
              <w:rPr>
                <w:sz w:val="22"/>
              </w:rPr>
              <w:t>leites</w:t>
            </w:r>
            <w:r>
              <w:rPr>
                <w:spacing w:val="-3"/>
                <w:sz w:val="22"/>
              </w:rPr>
              <w:t> </w:t>
            </w:r>
            <w:r>
              <w:rPr>
                <w:sz w:val="22"/>
              </w:rPr>
              <w:t>e</w:t>
            </w:r>
            <w:r>
              <w:rPr>
                <w:spacing w:val="-2"/>
                <w:sz w:val="22"/>
              </w:rPr>
              <w:t> </w:t>
            </w:r>
            <w:r>
              <w:rPr>
                <w:sz w:val="22"/>
              </w:rPr>
              <w:t>cremes</w:t>
            </w:r>
            <w:r>
              <w:rPr>
                <w:spacing w:val="-2"/>
                <w:sz w:val="22"/>
              </w:rPr>
              <w:t> </w:t>
            </w:r>
            <w:r>
              <w:rPr>
                <w:sz w:val="22"/>
              </w:rPr>
              <w:t>de</w:t>
            </w:r>
            <w:r>
              <w:rPr>
                <w:spacing w:val="-4"/>
                <w:sz w:val="22"/>
              </w:rPr>
              <w:t> </w:t>
            </w:r>
            <w:r>
              <w:rPr>
                <w:sz w:val="22"/>
              </w:rPr>
              <w:t>leite</w:t>
            </w:r>
            <w:r>
              <w:rPr>
                <w:spacing w:val="-3"/>
                <w:sz w:val="22"/>
              </w:rPr>
              <w:t> </w:t>
            </w:r>
            <w:r>
              <w:rPr>
                <w:sz w:val="22"/>
              </w:rPr>
              <w:t>(natas)</w:t>
            </w:r>
            <w:r>
              <w:rPr>
                <w:spacing w:val="-4"/>
                <w:sz w:val="22"/>
              </w:rPr>
              <w:t> </w:t>
            </w:r>
            <w:r>
              <w:rPr>
                <w:sz w:val="22"/>
              </w:rPr>
              <w:t>fermentados</w:t>
            </w:r>
            <w:r>
              <w:rPr>
                <w:spacing w:val="-4"/>
                <w:sz w:val="22"/>
              </w:rPr>
              <w:t> </w:t>
            </w:r>
            <w:r>
              <w:rPr>
                <w:sz w:val="22"/>
              </w:rPr>
              <w:t>ou</w:t>
            </w:r>
            <w:r>
              <w:rPr>
                <w:spacing w:val="-3"/>
                <w:sz w:val="22"/>
              </w:rPr>
              <w:t> </w:t>
            </w:r>
            <w:r>
              <w:rPr>
                <w:sz w:val="22"/>
              </w:rPr>
              <w:t>acidificados,</w:t>
            </w:r>
            <w:r>
              <w:rPr>
                <w:spacing w:val="-4"/>
                <w:sz w:val="22"/>
              </w:rPr>
              <w:t> </w:t>
            </w:r>
            <w:r>
              <w:rPr>
                <w:sz w:val="22"/>
              </w:rPr>
              <w:t>mesmo</w:t>
            </w:r>
            <w:r>
              <w:rPr>
                <w:spacing w:val="-3"/>
                <w:sz w:val="22"/>
              </w:rPr>
              <w:t> </w:t>
            </w:r>
            <w:r>
              <w:rPr>
                <w:sz w:val="22"/>
              </w:rPr>
              <w:t>concentrados</w:t>
            </w:r>
            <w:r>
              <w:rPr>
                <w:spacing w:val="-4"/>
                <w:sz w:val="22"/>
              </w:rPr>
              <w:t> </w:t>
            </w:r>
            <w:r>
              <w:rPr>
                <w:sz w:val="22"/>
              </w:rPr>
              <w:t>ou</w:t>
            </w:r>
            <w:r>
              <w:rPr>
                <w:spacing w:val="-3"/>
                <w:sz w:val="22"/>
              </w:rPr>
              <w:t> </w:t>
            </w:r>
            <w:r>
              <w:rPr>
                <w:sz w:val="22"/>
              </w:rPr>
              <w:t>adicionados</w:t>
            </w:r>
            <w:r>
              <w:rPr>
                <w:spacing w:val="-4"/>
                <w:sz w:val="22"/>
              </w:rPr>
              <w:t> </w:t>
            </w:r>
            <w:r>
              <w:rPr>
                <w:sz w:val="22"/>
              </w:rPr>
              <w:t>de</w:t>
            </w:r>
            <w:r>
              <w:rPr>
                <w:spacing w:val="-3"/>
                <w:sz w:val="22"/>
              </w:rPr>
              <w:t> </w:t>
            </w:r>
            <w:r>
              <w:rPr>
                <w:sz w:val="22"/>
              </w:rPr>
              <w:t>açúcar ou de outros edulcorantes, ou aromatizados ou adicionados de fruta ou de cacau. - Iogurte</w:t>
            </w:r>
          </w:p>
        </w:tc>
        <w:tc>
          <w:tcPr>
            <w:tcW w:w="3101" w:type="dxa"/>
          </w:tcPr>
          <w:p>
            <w:pPr>
              <w:pStyle w:val="TableParagraph"/>
              <w:rPr>
                <w:rFonts w:ascii="Times New Roman"/>
                <w:sz w:val="20"/>
              </w:rPr>
            </w:pPr>
          </w:p>
        </w:tc>
      </w:tr>
      <w:tr>
        <w:trPr>
          <w:trHeight w:val="1010" w:hRule="atLeast"/>
        </w:trPr>
        <w:tc>
          <w:tcPr>
            <w:tcW w:w="1380" w:type="dxa"/>
          </w:tcPr>
          <w:p>
            <w:pPr>
              <w:pStyle w:val="TableParagraph"/>
              <w:spacing w:line="239" w:lineRule="exact"/>
              <w:ind w:left="99" w:right="89"/>
              <w:jc w:val="center"/>
              <w:rPr>
                <w:sz w:val="22"/>
              </w:rPr>
            </w:pPr>
            <w:r>
              <w:rPr>
                <w:spacing w:val="-2"/>
                <w:sz w:val="22"/>
              </w:rPr>
              <w:t>04.03.90.00</w:t>
            </w:r>
          </w:p>
        </w:tc>
        <w:tc>
          <w:tcPr>
            <w:tcW w:w="10950" w:type="dxa"/>
          </w:tcPr>
          <w:p>
            <w:pPr>
              <w:pStyle w:val="TableParagraph"/>
              <w:spacing w:line="238" w:lineRule="exact"/>
              <w:ind w:left="108"/>
              <w:rPr>
                <w:sz w:val="22"/>
              </w:rPr>
            </w:pPr>
            <w:r>
              <w:rPr>
                <w:sz w:val="22"/>
              </w:rPr>
              <w:t>Leite</w:t>
            </w:r>
            <w:r>
              <w:rPr>
                <w:spacing w:val="-8"/>
                <w:sz w:val="22"/>
              </w:rPr>
              <w:t> </w:t>
            </w:r>
            <w:r>
              <w:rPr>
                <w:sz w:val="22"/>
              </w:rPr>
              <w:t>e</w:t>
            </w:r>
            <w:r>
              <w:rPr>
                <w:spacing w:val="-4"/>
                <w:sz w:val="22"/>
              </w:rPr>
              <w:t> </w:t>
            </w:r>
            <w:r>
              <w:rPr>
                <w:sz w:val="22"/>
              </w:rPr>
              <w:t>laticínios;</w:t>
            </w:r>
            <w:r>
              <w:rPr>
                <w:spacing w:val="-6"/>
                <w:sz w:val="22"/>
              </w:rPr>
              <w:t> </w:t>
            </w:r>
            <w:r>
              <w:rPr>
                <w:sz w:val="22"/>
              </w:rPr>
              <w:t>ovos</w:t>
            </w:r>
            <w:r>
              <w:rPr>
                <w:spacing w:val="-7"/>
                <w:sz w:val="22"/>
              </w:rPr>
              <w:t> </w:t>
            </w:r>
            <w:r>
              <w:rPr>
                <w:sz w:val="22"/>
              </w:rPr>
              <w:t>de</w:t>
            </w:r>
            <w:r>
              <w:rPr>
                <w:spacing w:val="-6"/>
                <w:sz w:val="22"/>
              </w:rPr>
              <w:t> </w:t>
            </w:r>
            <w:r>
              <w:rPr>
                <w:sz w:val="22"/>
              </w:rPr>
              <w:t>aves;</w:t>
            </w:r>
            <w:r>
              <w:rPr>
                <w:spacing w:val="-8"/>
                <w:sz w:val="22"/>
              </w:rPr>
              <w:t> </w:t>
            </w:r>
            <w:r>
              <w:rPr>
                <w:sz w:val="22"/>
              </w:rPr>
              <w:t>mel</w:t>
            </w:r>
            <w:r>
              <w:rPr>
                <w:spacing w:val="-6"/>
                <w:sz w:val="22"/>
              </w:rPr>
              <w:t> </w:t>
            </w:r>
            <w:r>
              <w:rPr>
                <w:sz w:val="22"/>
              </w:rPr>
              <w:t>natural;</w:t>
            </w:r>
            <w:r>
              <w:rPr>
                <w:spacing w:val="-6"/>
                <w:sz w:val="22"/>
              </w:rPr>
              <w:t> </w:t>
            </w:r>
            <w:r>
              <w:rPr>
                <w:sz w:val="22"/>
              </w:rPr>
              <w:t>produtos</w:t>
            </w:r>
            <w:r>
              <w:rPr>
                <w:spacing w:val="-4"/>
                <w:sz w:val="22"/>
              </w:rPr>
              <w:t> </w:t>
            </w:r>
            <w:r>
              <w:rPr>
                <w:sz w:val="22"/>
              </w:rPr>
              <w:t>comestíveis</w:t>
            </w:r>
            <w:r>
              <w:rPr>
                <w:spacing w:val="-7"/>
                <w:sz w:val="22"/>
              </w:rPr>
              <w:t> </w:t>
            </w:r>
            <w:r>
              <w:rPr>
                <w:sz w:val="22"/>
              </w:rPr>
              <w:t>de</w:t>
            </w:r>
            <w:r>
              <w:rPr>
                <w:spacing w:val="-5"/>
                <w:sz w:val="22"/>
              </w:rPr>
              <w:t> </w:t>
            </w:r>
            <w:r>
              <w:rPr>
                <w:sz w:val="22"/>
              </w:rPr>
              <w:t>origem</w:t>
            </w:r>
            <w:r>
              <w:rPr>
                <w:spacing w:val="-5"/>
                <w:sz w:val="22"/>
              </w:rPr>
              <w:t> </w:t>
            </w:r>
            <w:r>
              <w:rPr>
                <w:sz w:val="22"/>
              </w:rPr>
              <w:t>animal,</w:t>
            </w:r>
            <w:r>
              <w:rPr>
                <w:spacing w:val="-3"/>
                <w:sz w:val="22"/>
              </w:rPr>
              <w:t> </w:t>
            </w:r>
            <w:r>
              <w:rPr>
                <w:sz w:val="22"/>
              </w:rPr>
              <w:t>não</w:t>
            </w:r>
            <w:r>
              <w:rPr>
                <w:spacing w:val="-7"/>
                <w:sz w:val="22"/>
              </w:rPr>
              <w:t> </w:t>
            </w:r>
            <w:r>
              <w:rPr>
                <w:sz w:val="22"/>
              </w:rPr>
              <w:t>especificados</w:t>
            </w:r>
            <w:r>
              <w:rPr>
                <w:spacing w:val="-5"/>
                <w:sz w:val="22"/>
              </w:rPr>
              <w:t> nem</w:t>
            </w:r>
          </w:p>
          <w:p>
            <w:pPr>
              <w:pStyle w:val="TableParagraph"/>
              <w:ind w:left="108" w:right="130"/>
              <w:rPr>
                <w:sz w:val="22"/>
              </w:rPr>
            </w:pPr>
            <w:r>
              <w:rPr>
                <w:sz w:val="22"/>
              </w:rPr>
              <w:t>compreendidos noutros Capítulos. - Iogurte; leitelho, leite e creme de leite (nata) coalhados, quefir e outros leites</w:t>
            </w:r>
            <w:r>
              <w:rPr>
                <w:spacing w:val="-3"/>
                <w:sz w:val="22"/>
              </w:rPr>
              <w:t> </w:t>
            </w:r>
            <w:r>
              <w:rPr>
                <w:sz w:val="22"/>
              </w:rPr>
              <w:t>e</w:t>
            </w:r>
            <w:r>
              <w:rPr>
                <w:spacing w:val="-2"/>
                <w:sz w:val="22"/>
              </w:rPr>
              <w:t> </w:t>
            </w:r>
            <w:r>
              <w:rPr>
                <w:sz w:val="22"/>
              </w:rPr>
              <w:t>cremes</w:t>
            </w:r>
            <w:r>
              <w:rPr>
                <w:spacing w:val="-2"/>
                <w:sz w:val="22"/>
              </w:rPr>
              <w:t> </w:t>
            </w:r>
            <w:r>
              <w:rPr>
                <w:sz w:val="22"/>
              </w:rPr>
              <w:t>de</w:t>
            </w:r>
            <w:r>
              <w:rPr>
                <w:spacing w:val="-4"/>
                <w:sz w:val="22"/>
              </w:rPr>
              <w:t> </w:t>
            </w:r>
            <w:r>
              <w:rPr>
                <w:sz w:val="22"/>
              </w:rPr>
              <w:t>leite</w:t>
            </w:r>
            <w:r>
              <w:rPr>
                <w:spacing w:val="-3"/>
                <w:sz w:val="22"/>
              </w:rPr>
              <w:t> </w:t>
            </w:r>
            <w:r>
              <w:rPr>
                <w:sz w:val="22"/>
              </w:rPr>
              <w:t>(natas)</w:t>
            </w:r>
            <w:r>
              <w:rPr>
                <w:spacing w:val="-4"/>
                <w:sz w:val="22"/>
              </w:rPr>
              <w:t> </w:t>
            </w:r>
            <w:r>
              <w:rPr>
                <w:sz w:val="22"/>
              </w:rPr>
              <w:t>fermentados</w:t>
            </w:r>
            <w:r>
              <w:rPr>
                <w:spacing w:val="-4"/>
                <w:sz w:val="22"/>
              </w:rPr>
              <w:t> </w:t>
            </w:r>
            <w:r>
              <w:rPr>
                <w:sz w:val="22"/>
              </w:rPr>
              <w:t>ou</w:t>
            </w:r>
            <w:r>
              <w:rPr>
                <w:spacing w:val="-3"/>
                <w:sz w:val="22"/>
              </w:rPr>
              <w:t> </w:t>
            </w:r>
            <w:r>
              <w:rPr>
                <w:sz w:val="22"/>
              </w:rPr>
              <w:t>acidificados,</w:t>
            </w:r>
            <w:r>
              <w:rPr>
                <w:spacing w:val="-4"/>
                <w:sz w:val="22"/>
              </w:rPr>
              <w:t> </w:t>
            </w:r>
            <w:r>
              <w:rPr>
                <w:sz w:val="22"/>
              </w:rPr>
              <w:t>mesmo</w:t>
            </w:r>
            <w:r>
              <w:rPr>
                <w:spacing w:val="-3"/>
                <w:sz w:val="22"/>
              </w:rPr>
              <w:t> </w:t>
            </w:r>
            <w:r>
              <w:rPr>
                <w:sz w:val="22"/>
              </w:rPr>
              <w:t>concentrados</w:t>
            </w:r>
            <w:r>
              <w:rPr>
                <w:spacing w:val="-4"/>
                <w:sz w:val="22"/>
              </w:rPr>
              <w:t> </w:t>
            </w:r>
            <w:r>
              <w:rPr>
                <w:sz w:val="22"/>
              </w:rPr>
              <w:t>ou</w:t>
            </w:r>
            <w:r>
              <w:rPr>
                <w:spacing w:val="-3"/>
                <w:sz w:val="22"/>
              </w:rPr>
              <w:t> </w:t>
            </w:r>
            <w:r>
              <w:rPr>
                <w:sz w:val="22"/>
              </w:rPr>
              <w:t>adicionados</w:t>
            </w:r>
            <w:r>
              <w:rPr>
                <w:spacing w:val="-4"/>
                <w:sz w:val="22"/>
              </w:rPr>
              <w:t> </w:t>
            </w:r>
            <w:r>
              <w:rPr>
                <w:sz w:val="22"/>
              </w:rPr>
              <w:t>de</w:t>
            </w:r>
            <w:r>
              <w:rPr>
                <w:spacing w:val="-3"/>
                <w:sz w:val="22"/>
              </w:rPr>
              <w:t> </w:t>
            </w:r>
            <w:r>
              <w:rPr>
                <w:sz w:val="22"/>
              </w:rPr>
              <w:t>açúcar ou de outros edulcorantes, ou aromatizados ou adicionados de fruta ou de cacau. - Outros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04.09.00.00</w:t>
            </w:r>
          </w:p>
        </w:tc>
        <w:tc>
          <w:tcPr>
            <w:tcW w:w="10950" w:type="dxa"/>
          </w:tcPr>
          <w:p>
            <w:pPr>
              <w:pStyle w:val="TableParagraph"/>
              <w:spacing w:line="240" w:lineRule="exact"/>
              <w:ind w:left="108"/>
              <w:rPr>
                <w:sz w:val="22"/>
              </w:rPr>
            </w:pPr>
            <w:r>
              <w:rPr>
                <w:sz w:val="22"/>
              </w:rPr>
              <w:t>Leite</w:t>
            </w:r>
            <w:r>
              <w:rPr>
                <w:spacing w:val="-8"/>
                <w:sz w:val="22"/>
              </w:rPr>
              <w:t> </w:t>
            </w:r>
            <w:r>
              <w:rPr>
                <w:sz w:val="22"/>
              </w:rPr>
              <w:t>e</w:t>
            </w:r>
            <w:r>
              <w:rPr>
                <w:spacing w:val="-4"/>
                <w:sz w:val="22"/>
              </w:rPr>
              <w:t> </w:t>
            </w:r>
            <w:r>
              <w:rPr>
                <w:sz w:val="22"/>
              </w:rPr>
              <w:t>laticínios;</w:t>
            </w:r>
            <w:r>
              <w:rPr>
                <w:spacing w:val="-6"/>
                <w:sz w:val="22"/>
              </w:rPr>
              <w:t> </w:t>
            </w:r>
            <w:r>
              <w:rPr>
                <w:sz w:val="22"/>
              </w:rPr>
              <w:t>ovos</w:t>
            </w:r>
            <w:r>
              <w:rPr>
                <w:spacing w:val="-7"/>
                <w:sz w:val="22"/>
              </w:rPr>
              <w:t> </w:t>
            </w:r>
            <w:r>
              <w:rPr>
                <w:sz w:val="22"/>
              </w:rPr>
              <w:t>de</w:t>
            </w:r>
            <w:r>
              <w:rPr>
                <w:spacing w:val="-6"/>
                <w:sz w:val="22"/>
              </w:rPr>
              <w:t> </w:t>
            </w:r>
            <w:r>
              <w:rPr>
                <w:sz w:val="22"/>
              </w:rPr>
              <w:t>aves;</w:t>
            </w:r>
            <w:r>
              <w:rPr>
                <w:spacing w:val="-8"/>
                <w:sz w:val="22"/>
              </w:rPr>
              <w:t> </w:t>
            </w:r>
            <w:r>
              <w:rPr>
                <w:sz w:val="22"/>
              </w:rPr>
              <w:t>mel</w:t>
            </w:r>
            <w:r>
              <w:rPr>
                <w:spacing w:val="-6"/>
                <w:sz w:val="22"/>
              </w:rPr>
              <w:t> </w:t>
            </w:r>
            <w:r>
              <w:rPr>
                <w:sz w:val="22"/>
              </w:rPr>
              <w:t>natural;</w:t>
            </w:r>
            <w:r>
              <w:rPr>
                <w:spacing w:val="-6"/>
                <w:sz w:val="22"/>
              </w:rPr>
              <w:t> </w:t>
            </w:r>
            <w:r>
              <w:rPr>
                <w:sz w:val="22"/>
              </w:rPr>
              <w:t>produtos</w:t>
            </w:r>
            <w:r>
              <w:rPr>
                <w:spacing w:val="-4"/>
                <w:sz w:val="22"/>
              </w:rPr>
              <w:t> </w:t>
            </w:r>
            <w:r>
              <w:rPr>
                <w:sz w:val="22"/>
              </w:rPr>
              <w:t>comestíveis</w:t>
            </w:r>
            <w:r>
              <w:rPr>
                <w:spacing w:val="-7"/>
                <w:sz w:val="22"/>
              </w:rPr>
              <w:t> </w:t>
            </w:r>
            <w:r>
              <w:rPr>
                <w:sz w:val="22"/>
              </w:rPr>
              <w:t>de</w:t>
            </w:r>
            <w:r>
              <w:rPr>
                <w:spacing w:val="-5"/>
                <w:sz w:val="22"/>
              </w:rPr>
              <w:t> </w:t>
            </w:r>
            <w:r>
              <w:rPr>
                <w:sz w:val="22"/>
              </w:rPr>
              <w:t>origem</w:t>
            </w:r>
            <w:r>
              <w:rPr>
                <w:spacing w:val="-5"/>
                <w:sz w:val="22"/>
              </w:rPr>
              <w:t> </w:t>
            </w:r>
            <w:r>
              <w:rPr>
                <w:sz w:val="22"/>
              </w:rPr>
              <w:t>animal,</w:t>
            </w:r>
            <w:r>
              <w:rPr>
                <w:spacing w:val="-3"/>
                <w:sz w:val="22"/>
              </w:rPr>
              <w:t> </w:t>
            </w:r>
            <w:r>
              <w:rPr>
                <w:sz w:val="22"/>
              </w:rPr>
              <w:t>não</w:t>
            </w:r>
            <w:r>
              <w:rPr>
                <w:spacing w:val="-7"/>
                <w:sz w:val="22"/>
              </w:rPr>
              <w:t> </w:t>
            </w:r>
            <w:r>
              <w:rPr>
                <w:sz w:val="22"/>
              </w:rPr>
              <w:t>especificados</w:t>
            </w:r>
            <w:r>
              <w:rPr>
                <w:spacing w:val="-5"/>
                <w:sz w:val="22"/>
              </w:rPr>
              <w:t> nem</w:t>
            </w:r>
          </w:p>
          <w:p>
            <w:pPr>
              <w:pStyle w:val="TableParagraph"/>
              <w:spacing w:line="246" w:lineRule="exact"/>
              <w:ind w:left="108"/>
              <w:rPr>
                <w:sz w:val="22"/>
              </w:rPr>
            </w:pPr>
            <w:r>
              <w:rPr>
                <w:sz w:val="22"/>
              </w:rPr>
              <w:t>compreendidos</w:t>
            </w:r>
            <w:r>
              <w:rPr>
                <w:spacing w:val="-6"/>
                <w:sz w:val="22"/>
              </w:rPr>
              <w:t> </w:t>
            </w:r>
            <w:r>
              <w:rPr>
                <w:sz w:val="22"/>
              </w:rPr>
              <w:t>noutros</w:t>
            </w:r>
            <w:r>
              <w:rPr>
                <w:spacing w:val="-6"/>
                <w:sz w:val="22"/>
              </w:rPr>
              <w:t> </w:t>
            </w:r>
            <w:r>
              <w:rPr>
                <w:sz w:val="22"/>
              </w:rPr>
              <w:t>Capítulos.</w:t>
            </w:r>
            <w:r>
              <w:rPr>
                <w:spacing w:val="-5"/>
                <w:sz w:val="22"/>
              </w:rPr>
              <w:t> </w:t>
            </w:r>
            <w:r>
              <w:rPr>
                <w:sz w:val="22"/>
              </w:rPr>
              <w:t>-</w:t>
            </w:r>
            <w:r>
              <w:rPr>
                <w:spacing w:val="-5"/>
                <w:sz w:val="22"/>
              </w:rPr>
              <w:t> </w:t>
            </w:r>
            <w:r>
              <w:rPr>
                <w:sz w:val="22"/>
              </w:rPr>
              <w:t>Mel</w:t>
            </w:r>
            <w:r>
              <w:rPr>
                <w:spacing w:val="-6"/>
                <w:sz w:val="22"/>
              </w:rPr>
              <w:t> </w:t>
            </w:r>
            <w:r>
              <w:rPr>
                <w:spacing w:val="-2"/>
                <w:sz w:val="22"/>
              </w:rPr>
              <w:t>natural.</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7"/>
              <w:jc w:val="center"/>
              <w:rPr>
                <w:sz w:val="22"/>
              </w:rPr>
            </w:pPr>
            <w:r>
              <w:rPr>
                <w:spacing w:val="-2"/>
                <w:sz w:val="22"/>
              </w:rPr>
              <w:t>11.01.00</w:t>
            </w:r>
          </w:p>
        </w:tc>
        <w:tc>
          <w:tcPr>
            <w:tcW w:w="10950" w:type="dxa"/>
          </w:tcPr>
          <w:p>
            <w:pPr>
              <w:pStyle w:val="TableParagraph"/>
              <w:spacing w:line="241" w:lineRule="exact"/>
              <w:ind w:left="108"/>
              <w:rPr>
                <w:sz w:val="22"/>
              </w:rPr>
            </w:pPr>
            <w:r>
              <w:rPr>
                <w:sz w:val="22"/>
              </w:rPr>
              <w:t>Produtos</w:t>
            </w:r>
            <w:r>
              <w:rPr>
                <w:spacing w:val="-9"/>
                <w:sz w:val="22"/>
              </w:rPr>
              <w:t> </w:t>
            </w:r>
            <w:r>
              <w:rPr>
                <w:sz w:val="22"/>
              </w:rPr>
              <w:t>da</w:t>
            </w:r>
            <w:r>
              <w:rPr>
                <w:spacing w:val="-4"/>
                <w:sz w:val="22"/>
              </w:rPr>
              <w:t> </w:t>
            </w:r>
            <w:r>
              <w:rPr>
                <w:sz w:val="22"/>
              </w:rPr>
              <w:t>indústria</w:t>
            </w:r>
            <w:r>
              <w:rPr>
                <w:spacing w:val="-5"/>
                <w:sz w:val="22"/>
              </w:rPr>
              <w:t> </w:t>
            </w:r>
            <w:r>
              <w:rPr>
                <w:sz w:val="22"/>
              </w:rPr>
              <w:t>de</w:t>
            </w:r>
            <w:r>
              <w:rPr>
                <w:spacing w:val="-8"/>
                <w:sz w:val="22"/>
              </w:rPr>
              <w:t> </w:t>
            </w:r>
            <w:r>
              <w:rPr>
                <w:sz w:val="22"/>
              </w:rPr>
              <w:t>moagem;</w:t>
            </w:r>
            <w:r>
              <w:rPr>
                <w:spacing w:val="-5"/>
                <w:sz w:val="22"/>
              </w:rPr>
              <w:t> </w:t>
            </w:r>
            <w:r>
              <w:rPr>
                <w:sz w:val="22"/>
              </w:rPr>
              <w:t>malte;</w:t>
            </w:r>
            <w:r>
              <w:rPr>
                <w:spacing w:val="-3"/>
                <w:sz w:val="22"/>
              </w:rPr>
              <w:t> </w:t>
            </w:r>
            <w:r>
              <w:rPr>
                <w:sz w:val="22"/>
              </w:rPr>
              <w:t>amidos</w:t>
            </w:r>
            <w:r>
              <w:rPr>
                <w:spacing w:val="-6"/>
                <w:sz w:val="22"/>
              </w:rPr>
              <w:t> </w:t>
            </w:r>
            <w:r>
              <w:rPr>
                <w:sz w:val="22"/>
              </w:rPr>
              <w:t>e</w:t>
            </w:r>
            <w:r>
              <w:rPr>
                <w:spacing w:val="-4"/>
                <w:sz w:val="22"/>
              </w:rPr>
              <w:t> </w:t>
            </w:r>
            <w:r>
              <w:rPr>
                <w:sz w:val="22"/>
              </w:rPr>
              <w:t>féculas;</w:t>
            </w:r>
            <w:r>
              <w:rPr>
                <w:spacing w:val="-3"/>
                <w:sz w:val="22"/>
              </w:rPr>
              <w:t> </w:t>
            </w:r>
            <w:r>
              <w:rPr>
                <w:sz w:val="22"/>
              </w:rPr>
              <w:t>inulina;</w:t>
            </w:r>
            <w:r>
              <w:rPr>
                <w:spacing w:val="-2"/>
                <w:sz w:val="22"/>
              </w:rPr>
              <w:t> </w:t>
            </w:r>
            <w:r>
              <w:rPr>
                <w:sz w:val="22"/>
              </w:rPr>
              <w:t>glúten</w:t>
            </w:r>
            <w:r>
              <w:rPr>
                <w:spacing w:val="-8"/>
                <w:sz w:val="22"/>
              </w:rPr>
              <w:t> </w:t>
            </w:r>
            <w:r>
              <w:rPr>
                <w:sz w:val="22"/>
              </w:rPr>
              <w:t>de</w:t>
            </w:r>
            <w:r>
              <w:rPr>
                <w:spacing w:val="-5"/>
                <w:sz w:val="22"/>
              </w:rPr>
              <w:t> </w:t>
            </w:r>
            <w:r>
              <w:rPr>
                <w:sz w:val="22"/>
              </w:rPr>
              <w:t>trigo.</w:t>
            </w:r>
            <w:r>
              <w:rPr>
                <w:spacing w:val="-1"/>
                <w:sz w:val="22"/>
              </w:rPr>
              <w:t> </w:t>
            </w:r>
            <w:r>
              <w:rPr>
                <w:sz w:val="22"/>
              </w:rPr>
              <w:t>-</w:t>
            </w:r>
            <w:r>
              <w:rPr>
                <w:spacing w:val="-3"/>
                <w:sz w:val="22"/>
              </w:rPr>
              <w:t> </w:t>
            </w:r>
            <w:r>
              <w:rPr>
                <w:sz w:val="22"/>
              </w:rPr>
              <w:t>Farinhas</w:t>
            </w:r>
            <w:r>
              <w:rPr>
                <w:spacing w:val="-4"/>
                <w:sz w:val="22"/>
              </w:rPr>
              <w:t> </w:t>
            </w:r>
            <w:r>
              <w:rPr>
                <w:sz w:val="22"/>
              </w:rPr>
              <w:t>de</w:t>
            </w:r>
            <w:r>
              <w:rPr>
                <w:spacing w:val="-7"/>
                <w:sz w:val="22"/>
              </w:rPr>
              <w:t> </w:t>
            </w:r>
            <w:r>
              <w:rPr>
                <w:sz w:val="22"/>
              </w:rPr>
              <w:t>trigo</w:t>
            </w:r>
            <w:r>
              <w:rPr>
                <w:spacing w:val="-4"/>
                <w:sz w:val="22"/>
              </w:rPr>
              <w:t> </w:t>
            </w:r>
            <w:r>
              <w:rPr>
                <w:sz w:val="22"/>
              </w:rPr>
              <w:t>ou</w:t>
            </w:r>
            <w:r>
              <w:rPr>
                <w:spacing w:val="-4"/>
                <w:sz w:val="22"/>
              </w:rPr>
              <w:t> </w:t>
            </w:r>
            <w:r>
              <w:rPr>
                <w:spacing w:val="-5"/>
                <w:sz w:val="22"/>
              </w:rPr>
              <w:t>de</w:t>
            </w:r>
          </w:p>
          <w:p>
            <w:pPr>
              <w:pStyle w:val="TableParagraph"/>
              <w:spacing w:line="246" w:lineRule="exact"/>
              <w:ind w:left="108"/>
              <w:rPr>
                <w:sz w:val="22"/>
              </w:rPr>
            </w:pPr>
            <w:r>
              <w:rPr>
                <w:sz w:val="22"/>
              </w:rPr>
              <w:t>mistura</w:t>
            </w:r>
            <w:r>
              <w:rPr>
                <w:spacing w:val="-7"/>
                <w:sz w:val="22"/>
              </w:rPr>
              <w:t> </w:t>
            </w:r>
            <w:r>
              <w:rPr>
                <w:sz w:val="22"/>
              </w:rPr>
              <w:t>de</w:t>
            </w:r>
            <w:r>
              <w:rPr>
                <w:spacing w:val="-6"/>
                <w:sz w:val="22"/>
              </w:rPr>
              <w:t> </w:t>
            </w:r>
            <w:r>
              <w:rPr>
                <w:sz w:val="22"/>
              </w:rPr>
              <w:t>trigo</w:t>
            </w:r>
            <w:r>
              <w:rPr>
                <w:spacing w:val="-5"/>
                <w:sz w:val="22"/>
              </w:rPr>
              <w:t> </w:t>
            </w:r>
            <w:r>
              <w:rPr>
                <w:sz w:val="22"/>
              </w:rPr>
              <w:t>com</w:t>
            </w:r>
            <w:r>
              <w:rPr>
                <w:spacing w:val="-4"/>
                <w:sz w:val="22"/>
              </w:rPr>
              <w:t> </w:t>
            </w:r>
            <w:r>
              <w:rPr>
                <w:sz w:val="22"/>
              </w:rPr>
              <w:t>centeio</w:t>
            </w:r>
            <w:r>
              <w:rPr>
                <w:spacing w:val="-4"/>
                <w:sz w:val="22"/>
              </w:rPr>
              <w:t> </w:t>
            </w:r>
            <w:r>
              <w:rPr>
                <w:spacing w:val="-2"/>
                <w:sz w:val="22"/>
              </w:rPr>
              <w:t>(méteil).</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7"/>
              <w:jc w:val="center"/>
              <w:rPr>
                <w:sz w:val="22"/>
              </w:rPr>
            </w:pPr>
            <w:r>
              <w:rPr>
                <w:spacing w:val="-2"/>
                <w:sz w:val="22"/>
              </w:rPr>
              <w:t>11.02</w:t>
            </w:r>
          </w:p>
        </w:tc>
        <w:tc>
          <w:tcPr>
            <w:tcW w:w="10950" w:type="dxa"/>
          </w:tcPr>
          <w:p>
            <w:pPr>
              <w:pStyle w:val="TableParagraph"/>
              <w:spacing w:line="240" w:lineRule="exact"/>
              <w:ind w:left="170"/>
              <w:rPr>
                <w:sz w:val="22"/>
              </w:rPr>
            </w:pPr>
            <w:r>
              <w:rPr>
                <w:sz w:val="22"/>
              </w:rPr>
              <w:t>Produtos</w:t>
            </w:r>
            <w:r>
              <w:rPr>
                <w:spacing w:val="-6"/>
                <w:sz w:val="22"/>
              </w:rPr>
              <w:t> </w:t>
            </w:r>
            <w:r>
              <w:rPr>
                <w:sz w:val="22"/>
              </w:rPr>
              <w:t>da</w:t>
            </w:r>
            <w:r>
              <w:rPr>
                <w:spacing w:val="-6"/>
                <w:sz w:val="22"/>
              </w:rPr>
              <w:t> </w:t>
            </w:r>
            <w:r>
              <w:rPr>
                <w:sz w:val="22"/>
              </w:rPr>
              <w:t>indústria</w:t>
            </w:r>
            <w:r>
              <w:rPr>
                <w:spacing w:val="-4"/>
                <w:sz w:val="22"/>
              </w:rPr>
              <w:t> </w:t>
            </w:r>
            <w:r>
              <w:rPr>
                <w:sz w:val="22"/>
              </w:rPr>
              <w:t>de</w:t>
            </w:r>
            <w:r>
              <w:rPr>
                <w:spacing w:val="-6"/>
                <w:sz w:val="22"/>
              </w:rPr>
              <w:t> </w:t>
            </w:r>
            <w:r>
              <w:rPr>
                <w:sz w:val="22"/>
              </w:rPr>
              <w:t>moagem;</w:t>
            </w:r>
            <w:r>
              <w:rPr>
                <w:spacing w:val="-7"/>
                <w:sz w:val="22"/>
              </w:rPr>
              <w:t> </w:t>
            </w:r>
            <w:r>
              <w:rPr>
                <w:sz w:val="22"/>
              </w:rPr>
              <w:t>malte;</w:t>
            </w:r>
            <w:r>
              <w:rPr>
                <w:spacing w:val="-5"/>
                <w:sz w:val="22"/>
              </w:rPr>
              <w:t> </w:t>
            </w:r>
            <w:r>
              <w:rPr>
                <w:sz w:val="22"/>
              </w:rPr>
              <w:t>amidos</w:t>
            </w:r>
            <w:r>
              <w:rPr>
                <w:spacing w:val="-6"/>
                <w:sz w:val="22"/>
              </w:rPr>
              <w:t> </w:t>
            </w:r>
            <w:r>
              <w:rPr>
                <w:sz w:val="22"/>
              </w:rPr>
              <w:t>e</w:t>
            </w:r>
            <w:r>
              <w:rPr>
                <w:spacing w:val="-6"/>
                <w:sz w:val="22"/>
              </w:rPr>
              <w:t> </w:t>
            </w:r>
            <w:r>
              <w:rPr>
                <w:sz w:val="22"/>
              </w:rPr>
              <w:t>féculas;</w:t>
            </w:r>
            <w:r>
              <w:rPr>
                <w:spacing w:val="-5"/>
                <w:sz w:val="22"/>
              </w:rPr>
              <w:t> </w:t>
            </w:r>
            <w:r>
              <w:rPr>
                <w:sz w:val="22"/>
              </w:rPr>
              <w:t>inulina;</w:t>
            </w:r>
            <w:r>
              <w:rPr>
                <w:spacing w:val="-2"/>
                <w:sz w:val="22"/>
              </w:rPr>
              <w:t> </w:t>
            </w:r>
            <w:r>
              <w:rPr>
                <w:sz w:val="22"/>
              </w:rPr>
              <w:t>glúten</w:t>
            </w:r>
            <w:r>
              <w:rPr>
                <w:spacing w:val="-6"/>
                <w:sz w:val="22"/>
              </w:rPr>
              <w:t> </w:t>
            </w:r>
            <w:r>
              <w:rPr>
                <w:sz w:val="22"/>
              </w:rPr>
              <w:t>de</w:t>
            </w:r>
            <w:r>
              <w:rPr>
                <w:spacing w:val="-6"/>
                <w:sz w:val="22"/>
              </w:rPr>
              <w:t> </w:t>
            </w:r>
            <w:r>
              <w:rPr>
                <w:sz w:val="22"/>
              </w:rPr>
              <w:t>trigo.</w:t>
            </w:r>
            <w:r>
              <w:rPr>
                <w:spacing w:val="-1"/>
                <w:sz w:val="22"/>
              </w:rPr>
              <w:t> </w:t>
            </w:r>
            <w:r>
              <w:rPr>
                <w:sz w:val="22"/>
              </w:rPr>
              <w:t>-</w:t>
            </w:r>
            <w:r>
              <w:rPr>
                <w:spacing w:val="-5"/>
                <w:sz w:val="22"/>
              </w:rPr>
              <w:t> </w:t>
            </w:r>
            <w:r>
              <w:rPr>
                <w:sz w:val="22"/>
              </w:rPr>
              <w:t>Farinhas</w:t>
            </w:r>
            <w:r>
              <w:rPr>
                <w:spacing w:val="-6"/>
                <w:sz w:val="22"/>
              </w:rPr>
              <w:t> </w:t>
            </w:r>
            <w:r>
              <w:rPr>
                <w:sz w:val="22"/>
              </w:rPr>
              <w:t>de</w:t>
            </w:r>
            <w:r>
              <w:rPr>
                <w:spacing w:val="-4"/>
                <w:sz w:val="22"/>
              </w:rPr>
              <w:t> </w:t>
            </w:r>
            <w:r>
              <w:rPr>
                <w:spacing w:val="-2"/>
                <w:sz w:val="22"/>
              </w:rPr>
              <w:t>cereais,</w:t>
            </w:r>
          </w:p>
          <w:p>
            <w:pPr>
              <w:pStyle w:val="TableParagraph"/>
              <w:spacing w:line="246" w:lineRule="exact"/>
              <w:ind w:left="108"/>
              <w:rPr>
                <w:sz w:val="22"/>
              </w:rPr>
            </w:pPr>
            <w:r>
              <w:rPr>
                <w:sz w:val="22"/>
              </w:rPr>
              <w:t>exceto</w:t>
            </w:r>
            <w:r>
              <w:rPr>
                <w:spacing w:val="-5"/>
                <w:sz w:val="22"/>
              </w:rPr>
              <w:t> </w:t>
            </w:r>
            <w:r>
              <w:rPr>
                <w:sz w:val="22"/>
              </w:rPr>
              <w:t>de</w:t>
            </w:r>
            <w:r>
              <w:rPr>
                <w:spacing w:val="-7"/>
                <w:sz w:val="22"/>
              </w:rPr>
              <w:t> </w:t>
            </w:r>
            <w:r>
              <w:rPr>
                <w:sz w:val="22"/>
              </w:rPr>
              <w:t>trigo</w:t>
            </w:r>
            <w:r>
              <w:rPr>
                <w:spacing w:val="-3"/>
                <w:sz w:val="22"/>
              </w:rPr>
              <w:t> </w:t>
            </w:r>
            <w:r>
              <w:rPr>
                <w:sz w:val="22"/>
              </w:rPr>
              <w:t>ou</w:t>
            </w:r>
            <w:r>
              <w:rPr>
                <w:spacing w:val="-5"/>
                <w:sz w:val="22"/>
              </w:rPr>
              <w:t> </w:t>
            </w:r>
            <w:r>
              <w:rPr>
                <w:sz w:val="22"/>
              </w:rPr>
              <w:t>de</w:t>
            </w:r>
            <w:r>
              <w:rPr>
                <w:spacing w:val="-5"/>
                <w:sz w:val="22"/>
              </w:rPr>
              <w:t> </w:t>
            </w:r>
            <w:r>
              <w:rPr>
                <w:sz w:val="22"/>
              </w:rPr>
              <w:t>mistura</w:t>
            </w:r>
            <w:r>
              <w:rPr>
                <w:spacing w:val="-5"/>
                <w:sz w:val="22"/>
              </w:rPr>
              <w:t> </w:t>
            </w:r>
            <w:r>
              <w:rPr>
                <w:sz w:val="22"/>
              </w:rPr>
              <w:t>de</w:t>
            </w:r>
            <w:r>
              <w:rPr>
                <w:spacing w:val="-5"/>
                <w:sz w:val="22"/>
              </w:rPr>
              <w:t> </w:t>
            </w:r>
            <w:r>
              <w:rPr>
                <w:sz w:val="22"/>
              </w:rPr>
              <w:t>trigo</w:t>
            </w:r>
            <w:r>
              <w:rPr>
                <w:spacing w:val="-5"/>
                <w:sz w:val="22"/>
              </w:rPr>
              <w:t> </w:t>
            </w:r>
            <w:r>
              <w:rPr>
                <w:sz w:val="22"/>
              </w:rPr>
              <w:t>com</w:t>
            </w:r>
            <w:r>
              <w:rPr>
                <w:spacing w:val="-4"/>
                <w:sz w:val="22"/>
              </w:rPr>
              <w:t> </w:t>
            </w:r>
            <w:r>
              <w:rPr>
                <w:sz w:val="22"/>
              </w:rPr>
              <w:t>centeio</w:t>
            </w:r>
            <w:r>
              <w:rPr>
                <w:spacing w:val="-2"/>
                <w:sz w:val="22"/>
              </w:rPr>
              <w:t> (méteil).</w:t>
            </w:r>
          </w:p>
        </w:tc>
        <w:tc>
          <w:tcPr>
            <w:tcW w:w="3101" w:type="dxa"/>
          </w:tcPr>
          <w:p>
            <w:pPr>
              <w:pStyle w:val="TableParagraph"/>
              <w:rPr>
                <w:rFonts w:ascii="Times New Roman"/>
                <w:sz w:val="20"/>
              </w:rPr>
            </w:pPr>
          </w:p>
        </w:tc>
      </w:tr>
      <w:tr>
        <w:trPr>
          <w:trHeight w:val="505" w:hRule="atLeast"/>
        </w:trPr>
        <w:tc>
          <w:tcPr>
            <w:tcW w:w="1380" w:type="dxa"/>
          </w:tcPr>
          <w:p>
            <w:pPr>
              <w:pStyle w:val="TableParagraph"/>
              <w:spacing w:line="241" w:lineRule="exact"/>
              <w:ind w:left="99" w:right="87"/>
              <w:jc w:val="center"/>
              <w:rPr>
                <w:sz w:val="22"/>
              </w:rPr>
            </w:pPr>
            <w:r>
              <w:rPr>
                <w:spacing w:val="-2"/>
                <w:sz w:val="22"/>
              </w:rPr>
              <w:t>11.05</w:t>
            </w:r>
          </w:p>
        </w:tc>
        <w:tc>
          <w:tcPr>
            <w:tcW w:w="10950" w:type="dxa"/>
          </w:tcPr>
          <w:p>
            <w:pPr>
              <w:pStyle w:val="TableParagraph"/>
              <w:spacing w:line="240" w:lineRule="exact"/>
              <w:ind w:left="108"/>
              <w:rPr>
                <w:sz w:val="22"/>
              </w:rPr>
            </w:pPr>
            <w:r>
              <w:rPr>
                <w:sz w:val="22"/>
              </w:rPr>
              <w:t>Produtos</w:t>
            </w:r>
            <w:r>
              <w:rPr>
                <w:spacing w:val="-9"/>
                <w:sz w:val="22"/>
              </w:rPr>
              <w:t> </w:t>
            </w:r>
            <w:r>
              <w:rPr>
                <w:sz w:val="22"/>
              </w:rPr>
              <w:t>da</w:t>
            </w:r>
            <w:r>
              <w:rPr>
                <w:spacing w:val="-5"/>
                <w:sz w:val="22"/>
              </w:rPr>
              <w:t> </w:t>
            </w:r>
            <w:r>
              <w:rPr>
                <w:sz w:val="22"/>
              </w:rPr>
              <w:t>indústria</w:t>
            </w:r>
            <w:r>
              <w:rPr>
                <w:spacing w:val="-5"/>
                <w:sz w:val="22"/>
              </w:rPr>
              <w:t> </w:t>
            </w:r>
            <w:r>
              <w:rPr>
                <w:sz w:val="22"/>
              </w:rPr>
              <w:t>de</w:t>
            </w:r>
            <w:r>
              <w:rPr>
                <w:spacing w:val="-9"/>
                <w:sz w:val="22"/>
              </w:rPr>
              <w:t> </w:t>
            </w:r>
            <w:r>
              <w:rPr>
                <w:sz w:val="22"/>
              </w:rPr>
              <w:t>moagem;</w:t>
            </w:r>
            <w:r>
              <w:rPr>
                <w:spacing w:val="-6"/>
                <w:sz w:val="22"/>
              </w:rPr>
              <w:t> </w:t>
            </w:r>
            <w:r>
              <w:rPr>
                <w:sz w:val="22"/>
              </w:rPr>
              <w:t>malte;</w:t>
            </w:r>
            <w:r>
              <w:rPr>
                <w:spacing w:val="-3"/>
                <w:sz w:val="22"/>
              </w:rPr>
              <w:t> </w:t>
            </w:r>
            <w:r>
              <w:rPr>
                <w:sz w:val="22"/>
              </w:rPr>
              <w:t>amidos</w:t>
            </w:r>
            <w:r>
              <w:rPr>
                <w:spacing w:val="-7"/>
                <w:sz w:val="22"/>
              </w:rPr>
              <w:t> </w:t>
            </w:r>
            <w:r>
              <w:rPr>
                <w:sz w:val="22"/>
              </w:rPr>
              <w:t>e</w:t>
            </w:r>
            <w:r>
              <w:rPr>
                <w:spacing w:val="-5"/>
                <w:sz w:val="22"/>
              </w:rPr>
              <w:t> </w:t>
            </w:r>
            <w:r>
              <w:rPr>
                <w:sz w:val="22"/>
              </w:rPr>
              <w:t>féculas;</w:t>
            </w:r>
            <w:r>
              <w:rPr>
                <w:spacing w:val="-3"/>
                <w:sz w:val="22"/>
              </w:rPr>
              <w:t> </w:t>
            </w:r>
            <w:r>
              <w:rPr>
                <w:sz w:val="22"/>
              </w:rPr>
              <w:t>inulina;</w:t>
            </w:r>
            <w:r>
              <w:rPr>
                <w:spacing w:val="-3"/>
                <w:sz w:val="22"/>
              </w:rPr>
              <w:t> </w:t>
            </w:r>
            <w:r>
              <w:rPr>
                <w:sz w:val="22"/>
              </w:rPr>
              <w:t>glúten</w:t>
            </w:r>
            <w:r>
              <w:rPr>
                <w:spacing w:val="-9"/>
                <w:sz w:val="22"/>
              </w:rPr>
              <w:t> </w:t>
            </w:r>
            <w:r>
              <w:rPr>
                <w:sz w:val="22"/>
              </w:rPr>
              <w:t>de</w:t>
            </w:r>
            <w:r>
              <w:rPr>
                <w:spacing w:val="-5"/>
                <w:sz w:val="22"/>
              </w:rPr>
              <w:t> </w:t>
            </w:r>
            <w:r>
              <w:rPr>
                <w:sz w:val="22"/>
              </w:rPr>
              <w:t>trigo.</w:t>
            </w:r>
            <w:r>
              <w:rPr>
                <w:spacing w:val="-2"/>
                <w:sz w:val="22"/>
              </w:rPr>
              <w:t> </w:t>
            </w:r>
            <w:r>
              <w:rPr>
                <w:sz w:val="22"/>
              </w:rPr>
              <w:t>-</w:t>
            </w:r>
            <w:r>
              <w:rPr>
                <w:spacing w:val="-3"/>
                <w:sz w:val="22"/>
              </w:rPr>
              <w:t> </w:t>
            </w:r>
            <w:r>
              <w:rPr>
                <w:sz w:val="22"/>
              </w:rPr>
              <w:t>Farinha,</w:t>
            </w:r>
            <w:r>
              <w:rPr>
                <w:spacing w:val="-6"/>
                <w:sz w:val="22"/>
              </w:rPr>
              <w:t> </w:t>
            </w:r>
            <w:r>
              <w:rPr>
                <w:sz w:val="22"/>
              </w:rPr>
              <w:t>sêmola,</w:t>
            </w:r>
            <w:r>
              <w:rPr>
                <w:spacing w:val="-4"/>
                <w:sz w:val="22"/>
              </w:rPr>
              <w:t> </w:t>
            </w:r>
            <w:r>
              <w:rPr>
                <w:spacing w:val="-5"/>
                <w:sz w:val="22"/>
              </w:rPr>
              <w:t>pó,</w:t>
            </w:r>
          </w:p>
          <w:p>
            <w:pPr>
              <w:pStyle w:val="TableParagraph"/>
              <w:spacing w:line="246" w:lineRule="exact"/>
              <w:ind w:left="108"/>
              <w:rPr>
                <w:sz w:val="22"/>
              </w:rPr>
            </w:pPr>
            <w:r>
              <w:rPr>
                <w:sz w:val="22"/>
              </w:rPr>
              <w:t>flocos,</w:t>
            </w:r>
            <w:r>
              <w:rPr>
                <w:spacing w:val="-6"/>
                <w:sz w:val="22"/>
              </w:rPr>
              <w:t> </w:t>
            </w:r>
            <w:r>
              <w:rPr>
                <w:sz w:val="22"/>
              </w:rPr>
              <w:t>grânulos</w:t>
            </w:r>
            <w:r>
              <w:rPr>
                <w:spacing w:val="-4"/>
                <w:sz w:val="22"/>
              </w:rPr>
              <w:t> </w:t>
            </w:r>
            <w:r>
              <w:rPr>
                <w:sz w:val="22"/>
              </w:rPr>
              <w:t>e</w:t>
            </w:r>
            <w:r>
              <w:rPr>
                <w:spacing w:val="-6"/>
                <w:sz w:val="22"/>
              </w:rPr>
              <w:t> </w:t>
            </w:r>
            <w:r>
              <w:rPr>
                <w:sz w:val="22"/>
              </w:rPr>
              <w:t>pellets,</w:t>
            </w:r>
            <w:r>
              <w:rPr>
                <w:spacing w:val="-2"/>
                <w:sz w:val="22"/>
              </w:rPr>
              <w:t> </w:t>
            </w:r>
            <w:r>
              <w:rPr>
                <w:sz w:val="22"/>
              </w:rPr>
              <w:t>de</w:t>
            </w:r>
            <w:r>
              <w:rPr>
                <w:spacing w:val="-6"/>
                <w:sz w:val="22"/>
              </w:rPr>
              <w:t> </w:t>
            </w:r>
            <w:r>
              <w:rPr>
                <w:spacing w:val="-2"/>
                <w:sz w:val="22"/>
              </w:rPr>
              <w:t>batata.</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7"/>
              <w:jc w:val="center"/>
              <w:rPr>
                <w:sz w:val="22"/>
              </w:rPr>
            </w:pPr>
            <w:r>
              <w:rPr>
                <w:spacing w:val="-2"/>
                <w:sz w:val="22"/>
              </w:rPr>
              <w:t>11.06</w:t>
            </w:r>
          </w:p>
        </w:tc>
        <w:tc>
          <w:tcPr>
            <w:tcW w:w="10950" w:type="dxa"/>
          </w:tcPr>
          <w:p>
            <w:pPr>
              <w:pStyle w:val="TableParagraph"/>
              <w:ind w:left="108"/>
              <w:rPr>
                <w:sz w:val="22"/>
              </w:rPr>
            </w:pPr>
            <w:r>
              <w:rPr>
                <w:sz w:val="22"/>
              </w:rPr>
              <w:t>Produtos</w:t>
            </w:r>
            <w:r>
              <w:rPr>
                <w:spacing w:val="-4"/>
                <w:sz w:val="22"/>
              </w:rPr>
              <w:t> </w:t>
            </w:r>
            <w:r>
              <w:rPr>
                <w:sz w:val="22"/>
              </w:rPr>
              <w:t>da</w:t>
            </w:r>
            <w:r>
              <w:rPr>
                <w:spacing w:val="-2"/>
                <w:sz w:val="22"/>
              </w:rPr>
              <w:t> </w:t>
            </w:r>
            <w:r>
              <w:rPr>
                <w:sz w:val="22"/>
              </w:rPr>
              <w:t>indústria</w:t>
            </w:r>
            <w:r>
              <w:rPr>
                <w:spacing w:val="-2"/>
                <w:sz w:val="22"/>
              </w:rPr>
              <w:t> </w:t>
            </w:r>
            <w:r>
              <w:rPr>
                <w:sz w:val="22"/>
              </w:rPr>
              <w:t>de</w:t>
            </w:r>
            <w:r>
              <w:rPr>
                <w:spacing w:val="-6"/>
                <w:sz w:val="22"/>
              </w:rPr>
              <w:t> </w:t>
            </w:r>
            <w:r>
              <w:rPr>
                <w:sz w:val="22"/>
              </w:rPr>
              <w:t>moagem;</w:t>
            </w:r>
            <w:r>
              <w:rPr>
                <w:spacing w:val="-3"/>
                <w:sz w:val="22"/>
              </w:rPr>
              <w:t> </w:t>
            </w:r>
            <w:r>
              <w:rPr>
                <w:sz w:val="22"/>
              </w:rPr>
              <w:t>malte; amidos</w:t>
            </w:r>
            <w:r>
              <w:rPr>
                <w:spacing w:val="-4"/>
                <w:sz w:val="22"/>
              </w:rPr>
              <w:t> </w:t>
            </w:r>
            <w:r>
              <w:rPr>
                <w:sz w:val="22"/>
              </w:rPr>
              <w:t>e</w:t>
            </w:r>
            <w:r>
              <w:rPr>
                <w:spacing w:val="-2"/>
                <w:sz w:val="22"/>
              </w:rPr>
              <w:t> </w:t>
            </w:r>
            <w:r>
              <w:rPr>
                <w:sz w:val="22"/>
              </w:rPr>
              <w:t>féculas; inulina; glúten</w:t>
            </w:r>
            <w:r>
              <w:rPr>
                <w:spacing w:val="-6"/>
                <w:sz w:val="22"/>
              </w:rPr>
              <w:t> </w:t>
            </w:r>
            <w:r>
              <w:rPr>
                <w:sz w:val="22"/>
              </w:rPr>
              <w:t>de</w:t>
            </w:r>
            <w:r>
              <w:rPr>
                <w:spacing w:val="-2"/>
                <w:sz w:val="22"/>
              </w:rPr>
              <w:t> </w:t>
            </w:r>
            <w:r>
              <w:rPr>
                <w:sz w:val="22"/>
              </w:rPr>
              <w:t>trigo. - Farinhas,</w:t>
            </w:r>
            <w:r>
              <w:rPr>
                <w:spacing w:val="-3"/>
                <w:sz w:val="22"/>
              </w:rPr>
              <w:t> </w:t>
            </w:r>
            <w:r>
              <w:rPr>
                <w:sz w:val="22"/>
              </w:rPr>
              <w:t>sêmolas</w:t>
            </w:r>
            <w:r>
              <w:rPr>
                <w:spacing w:val="-2"/>
                <w:sz w:val="22"/>
              </w:rPr>
              <w:t> </w:t>
            </w:r>
            <w:r>
              <w:rPr>
                <w:sz w:val="22"/>
              </w:rPr>
              <w:t>e</w:t>
            </w:r>
            <w:r>
              <w:rPr>
                <w:spacing w:val="-1"/>
                <w:sz w:val="22"/>
              </w:rPr>
              <w:t> </w:t>
            </w:r>
            <w:r>
              <w:rPr>
                <w:sz w:val="22"/>
              </w:rPr>
              <w:t>pós, dos legumes de vagem, secos, da posição 07.13, de sagu ou das raízes ou tubérculos da posição 07.14 e</w:t>
            </w:r>
          </w:p>
          <w:p>
            <w:pPr>
              <w:pStyle w:val="TableParagraph"/>
              <w:spacing w:line="244" w:lineRule="exact"/>
              <w:ind w:left="108"/>
              <w:rPr>
                <w:sz w:val="22"/>
              </w:rPr>
            </w:pPr>
            <w:r>
              <w:rPr>
                <w:sz w:val="22"/>
              </w:rPr>
              <w:t>dos</w:t>
            </w:r>
            <w:r>
              <w:rPr>
                <w:spacing w:val="-5"/>
                <w:sz w:val="22"/>
              </w:rPr>
              <w:t> </w:t>
            </w:r>
            <w:r>
              <w:rPr>
                <w:sz w:val="22"/>
              </w:rPr>
              <w:t>produtos</w:t>
            </w:r>
            <w:r>
              <w:rPr>
                <w:spacing w:val="-7"/>
                <w:sz w:val="22"/>
              </w:rPr>
              <w:t> </w:t>
            </w:r>
            <w:r>
              <w:rPr>
                <w:sz w:val="22"/>
              </w:rPr>
              <w:t>do</w:t>
            </w:r>
            <w:r>
              <w:rPr>
                <w:spacing w:val="-6"/>
                <w:sz w:val="22"/>
              </w:rPr>
              <w:t> </w:t>
            </w:r>
            <w:r>
              <w:rPr>
                <w:sz w:val="22"/>
              </w:rPr>
              <w:t>Capítulo</w:t>
            </w:r>
            <w:r>
              <w:rPr>
                <w:spacing w:val="-5"/>
                <w:sz w:val="22"/>
              </w:rPr>
              <w:t> 8.</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11.03.11.00</w:t>
            </w:r>
          </w:p>
        </w:tc>
        <w:tc>
          <w:tcPr>
            <w:tcW w:w="10950" w:type="dxa"/>
          </w:tcPr>
          <w:p>
            <w:pPr>
              <w:pStyle w:val="TableParagraph"/>
              <w:spacing w:line="241" w:lineRule="exact"/>
              <w:ind w:left="108"/>
              <w:rPr>
                <w:sz w:val="22"/>
              </w:rPr>
            </w:pPr>
            <w:r>
              <w:rPr>
                <w:sz w:val="22"/>
              </w:rPr>
              <w:t>Produtos</w:t>
            </w:r>
            <w:r>
              <w:rPr>
                <w:spacing w:val="-9"/>
                <w:sz w:val="22"/>
              </w:rPr>
              <w:t> </w:t>
            </w:r>
            <w:r>
              <w:rPr>
                <w:sz w:val="22"/>
              </w:rPr>
              <w:t>da</w:t>
            </w:r>
            <w:r>
              <w:rPr>
                <w:spacing w:val="-5"/>
                <w:sz w:val="22"/>
              </w:rPr>
              <w:t> </w:t>
            </w:r>
            <w:r>
              <w:rPr>
                <w:sz w:val="22"/>
              </w:rPr>
              <w:t>indústria</w:t>
            </w:r>
            <w:r>
              <w:rPr>
                <w:spacing w:val="-5"/>
                <w:sz w:val="22"/>
              </w:rPr>
              <w:t> </w:t>
            </w:r>
            <w:r>
              <w:rPr>
                <w:sz w:val="22"/>
              </w:rPr>
              <w:t>de</w:t>
            </w:r>
            <w:r>
              <w:rPr>
                <w:spacing w:val="-8"/>
                <w:sz w:val="22"/>
              </w:rPr>
              <w:t> </w:t>
            </w:r>
            <w:r>
              <w:rPr>
                <w:sz w:val="22"/>
              </w:rPr>
              <w:t>moagem;</w:t>
            </w:r>
            <w:r>
              <w:rPr>
                <w:spacing w:val="-6"/>
                <w:sz w:val="22"/>
              </w:rPr>
              <w:t> </w:t>
            </w:r>
            <w:r>
              <w:rPr>
                <w:sz w:val="22"/>
              </w:rPr>
              <w:t>malte;</w:t>
            </w:r>
            <w:r>
              <w:rPr>
                <w:spacing w:val="-3"/>
                <w:sz w:val="22"/>
              </w:rPr>
              <w:t> </w:t>
            </w:r>
            <w:r>
              <w:rPr>
                <w:sz w:val="22"/>
              </w:rPr>
              <w:t>amidos</w:t>
            </w:r>
            <w:r>
              <w:rPr>
                <w:spacing w:val="-7"/>
                <w:sz w:val="22"/>
              </w:rPr>
              <w:t> </w:t>
            </w:r>
            <w:r>
              <w:rPr>
                <w:sz w:val="22"/>
              </w:rPr>
              <w:t>e</w:t>
            </w:r>
            <w:r>
              <w:rPr>
                <w:spacing w:val="-5"/>
                <w:sz w:val="22"/>
              </w:rPr>
              <w:t> </w:t>
            </w:r>
            <w:r>
              <w:rPr>
                <w:sz w:val="22"/>
              </w:rPr>
              <w:t>féculas;</w:t>
            </w:r>
            <w:r>
              <w:rPr>
                <w:spacing w:val="-3"/>
                <w:sz w:val="22"/>
              </w:rPr>
              <w:t> </w:t>
            </w:r>
            <w:r>
              <w:rPr>
                <w:sz w:val="22"/>
              </w:rPr>
              <w:t>inulina;</w:t>
            </w:r>
            <w:r>
              <w:rPr>
                <w:spacing w:val="-3"/>
                <w:sz w:val="22"/>
              </w:rPr>
              <w:t> </w:t>
            </w:r>
            <w:r>
              <w:rPr>
                <w:sz w:val="22"/>
              </w:rPr>
              <w:t>glúten</w:t>
            </w:r>
            <w:r>
              <w:rPr>
                <w:spacing w:val="-8"/>
                <w:sz w:val="22"/>
              </w:rPr>
              <w:t> </w:t>
            </w:r>
            <w:r>
              <w:rPr>
                <w:sz w:val="22"/>
              </w:rPr>
              <w:t>de</w:t>
            </w:r>
            <w:r>
              <w:rPr>
                <w:spacing w:val="-5"/>
                <w:sz w:val="22"/>
              </w:rPr>
              <w:t> </w:t>
            </w:r>
            <w:r>
              <w:rPr>
                <w:sz w:val="22"/>
              </w:rPr>
              <w:t>trigo.</w:t>
            </w:r>
            <w:r>
              <w:rPr>
                <w:spacing w:val="-2"/>
                <w:sz w:val="22"/>
              </w:rPr>
              <w:t> </w:t>
            </w:r>
            <w:r>
              <w:rPr>
                <w:sz w:val="22"/>
              </w:rPr>
              <w:t>-</w:t>
            </w:r>
            <w:r>
              <w:rPr>
                <w:spacing w:val="-6"/>
                <w:sz w:val="22"/>
              </w:rPr>
              <w:t> </w:t>
            </w:r>
            <w:r>
              <w:rPr>
                <w:sz w:val="22"/>
              </w:rPr>
              <w:t>Grumos,</w:t>
            </w:r>
            <w:r>
              <w:rPr>
                <w:spacing w:val="-6"/>
                <w:sz w:val="22"/>
              </w:rPr>
              <w:t> </w:t>
            </w:r>
            <w:r>
              <w:rPr>
                <w:sz w:val="22"/>
              </w:rPr>
              <w:t>sêmolas</w:t>
            </w:r>
            <w:r>
              <w:rPr>
                <w:spacing w:val="-4"/>
                <w:sz w:val="22"/>
              </w:rPr>
              <w:t> </w:t>
            </w:r>
            <w:r>
              <w:rPr>
                <w:spacing w:val="-10"/>
                <w:sz w:val="22"/>
              </w:rPr>
              <w:t>e</w:t>
            </w:r>
          </w:p>
          <w:p>
            <w:pPr>
              <w:pStyle w:val="TableParagraph"/>
              <w:spacing w:line="244" w:lineRule="exact" w:before="2"/>
              <w:ind w:left="108"/>
              <w:rPr>
                <w:sz w:val="22"/>
              </w:rPr>
            </w:pPr>
            <w:r>
              <w:rPr>
                <w:sz w:val="22"/>
              </w:rPr>
              <w:t>pellets,</w:t>
            </w:r>
            <w:r>
              <w:rPr>
                <w:spacing w:val="-1"/>
                <w:sz w:val="22"/>
              </w:rPr>
              <w:t> </w:t>
            </w:r>
            <w:r>
              <w:rPr>
                <w:sz w:val="22"/>
              </w:rPr>
              <w:t>de</w:t>
            </w:r>
            <w:r>
              <w:rPr>
                <w:spacing w:val="-5"/>
                <w:sz w:val="22"/>
              </w:rPr>
              <w:t> </w:t>
            </w:r>
            <w:r>
              <w:rPr>
                <w:sz w:val="22"/>
              </w:rPr>
              <w:t>cereais.</w:t>
            </w:r>
            <w:r>
              <w:rPr>
                <w:spacing w:val="27"/>
                <w:sz w:val="22"/>
              </w:rPr>
              <w:t>  </w:t>
            </w:r>
            <w:r>
              <w:rPr>
                <w:sz w:val="22"/>
              </w:rPr>
              <w:t>-</w:t>
            </w:r>
            <w:r>
              <w:rPr>
                <w:spacing w:val="-4"/>
                <w:sz w:val="22"/>
              </w:rPr>
              <w:t> </w:t>
            </w:r>
            <w:r>
              <w:rPr>
                <w:sz w:val="22"/>
              </w:rPr>
              <w:t>Grumos</w:t>
            </w:r>
            <w:r>
              <w:rPr>
                <w:spacing w:val="-1"/>
                <w:sz w:val="22"/>
              </w:rPr>
              <w:t> </w:t>
            </w:r>
            <w:r>
              <w:rPr>
                <w:sz w:val="22"/>
              </w:rPr>
              <w:t>e</w:t>
            </w:r>
            <w:r>
              <w:rPr>
                <w:spacing w:val="-5"/>
                <w:sz w:val="22"/>
              </w:rPr>
              <w:t> </w:t>
            </w:r>
            <w:r>
              <w:rPr>
                <w:sz w:val="22"/>
              </w:rPr>
              <w:t>sêmolas:</w:t>
            </w:r>
            <w:r>
              <w:rPr>
                <w:spacing w:val="-1"/>
                <w:sz w:val="22"/>
              </w:rPr>
              <w:t> </w:t>
            </w:r>
            <w:r>
              <w:rPr>
                <w:sz w:val="22"/>
              </w:rPr>
              <w:t>-</w:t>
            </w:r>
            <w:r>
              <w:rPr>
                <w:spacing w:val="-4"/>
                <w:sz w:val="22"/>
              </w:rPr>
              <w:t> </w:t>
            </w:r>
            <w:r>
              <w:rPr>
                <w:sz w:val="22"/>
              </w:rPr>
              <w:t>De</w:t>
            </w:r>
            <w:r>
              <w:rPr>
                <w:spacing w:val="-2"/>
                <w:sz w:val="22"/>
              </w:rPr>
              <w:t> </w:t>
            </w:r>
            <w:r>
              <w:rPr>
                <w:spacing w:val="-4"/>
                <w:sz w:val="22"/>
              </w:rPr>
              <w:t>trigo</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11.03.19.00</w:t>
            </w:r>
          </w:p>
        </w:tc>
        <w:tc>
          <w:tcPr>
            <w:tcW w:w="10950" w:type="dxa"/>
          </w:tcPr>
          <w:p>
            <w:pPr>
              <w:pStyle w:val="TableParagraph"/>
              <w:spacing w:line="241" w:lineRule="exact"/>
              <w:ind w:left="108"/>
              <w:rPr>
                <w:sz w:val="22"/>
              </w:rPr>
            </w:pPr>
            <w:r>
              <w:rPr>
                <w:sz w:val="22"/>
              </w:rPr>
              <w:t>Produtos</w:t>
            </w:r>
            <w:r>
              <w:rPr>
                <w:spacing w:val="-9"/>
                <w:sz w:val="22"/>
              </w:rPr>
              <w:t> </w:t>
            </w:r>
            <w:r>
              <w:rPr>
                <w:sz w:val="22"/>
              </w:rPr>
              <w:t>da</w:t>
            </w:r>
            <w:r>
              <w:rPr>
                <w:spacing w:val="-5"/>
                <w:sz w:val="22"/>
              </w:rPr>
              <w:t> </w:t>
            </w:r>
            <w:r>
              <w:rPr>
                <w:sz w:val="22"/>
              </w:rPr>
              <w:t>indústria</w:t>
            </w:r>
            <w:r>
              <w:rPr>
                <w:spacing w:val="-5"/>
                <w:sz w:val="22"/>
              </w:rPr>
              <w:t> </w:t>
            </w:r>
            <w:r>
              <w:rPr>
                <w:sz w:val="22"/>
              </w:rPr>
              <w:t>de</w:t>
            </w:r>
            <w:r>
              <w:rPr>
                <w:spacing w:val="-8"/>
                <w:sz w:val="22"/>
              </w:rPr>
              <w:t> </w:t>
            </w:r>
            <w:r>
              <w:rPr>
                <w:sz w:val="22"/>
              </w:rPr>
              <w:t>moagem;</w:t>
            </w:r>
            <w:r>
              <w:rPr>
                <w:spacing w:val="-6"/>
                <w:sz w:val="22"/>
              </w:rPr>
              <w:t> </w:t>
            </w:r>
            <w:r>
              <w:rPr>
                <w:sz w:val="22"/>
              </w:rPr>
              <w:t>malte;</w:t>
            </w:r>
            <w:r>
              <w:rPr>
                <w:spacing w:val="-3"/>
                <w:sz w:val="22"/>
              </w:rPr>
              <w:t> </w:t>
            </w:r>
            <w:r>
              <w:rPr>
                <w:sz w:val="22"/>
              </w:rPr>
              <w:t>amidos</w:t>
            </w:r>
            <w:r>
              <w:rPr>
                <w:spacing w:val="-7"/>
                <w:sz w:val="22"/>
              </w:rPr>
              <w:t> </w:t>
            </w:r>
            <w:r>
              <w:rPr>
                <w:sz w:val="22"/>
              </w:rPr>
              <w:t>e</w:t>
            </w:r>
            <w:r>
              <w:rPr>
                <w:spacing w:val="-5"/>
                <w:sz w:val="22"/>
              </w:rPr>
              <w:t> </w:t>
            </w:r>
            <w:r>
              <w:rPr>
                <w:sz w:val="22"/>
              </w:rPr>
              <w:t>féculas;</w:t>
            </w:r>
            <w:r>
              <w:rPr>
                <w:spacing w:val="-3"/>
                <w:sz w:val="22"/>
              </w:rPr>
              <w:t> </w:t>
            </w:r>
            <w:r>
              <w:rPr>
                <w:sz w:val="22"/>
              </w:rPr>
              <w:t>inulina;</w:t>
            </w:r>
            <w:r>
              <w:rPr>
                <w:spacing w:val="-3"/>
                <w:sz w:val="22"/>
              </w:rPr>
              <w:t> </w:t>
            </w:r>
            <w:r>
              <w:rPr>
                <w:sz w:val="22"/>
              </w:rPr>
              <w:t>glúten</w:t>
            </w:r>
            <w:r>
              <w:rPr>
                <w:spacing w:val="-8"/>
                <w:sz w:val="22"/>
              </w:rPr>
              <w:t> </w:t>
            </w:r>
            <w:r>
              <w:rPr>
                <w:sz w:val="22"/>
              </w:rPr>
              <w:t>de</w:t>
            </w:r>
            <w:r>
              <w:rPr>
                <w:spacing w:val="-5"/>
                <w:sz w:val="22"/>
              </w:rPr>
              <w:t> </w:t>
            </w:r>
            <w:r>
              <w:rPr>
                <w:sz w:val="22"/>
              </w:rPr>
              <w:t>trigo.</w:t>
            </w:r>
            <w:r>
              <w:rPr>
                <w:spacing w:val="-2"/>
                <w:sz w:val="22"/>
              </w:rPr>
              <w:t> </w:t>
            </w:r>
            <w:r>
              <w:rPr>
                <w:sz w:val="22"/>
              </w:rPr>
              <w:t>-</w:t>
            </w:r>
            <w:r>
              <w:rPr>
                <w:spacing w:val="-6"/>
                <w:sz w:val="22"/>
              </w:rPr>
              <w:t> </w:t>
            </w:r>
            <w:r>
              <w:rPr>
                <w:sz w:val="22"/>
              </w:rPr>
              <w:t>Grumos,</w:t>
            </w:r>
            <w:r>
              <w:rPr>
                <w:spacing w:val="-6"/>
                <w:sz w:val="22"/>
              </w:rPr>
              <w:t> </w:t>
            </w:r>
            <w:r>
              <w:rPr>
                <w:sz w:val="22"/>
              </w:rPr>
              <w:t>sêmolas</w:t>
            </w:r>
            <w:r>
              <w:rPr>
                <w:spacing w:val="-4"/>
                <w:sz w:val="22"/>
              </w:rPr>
              <w:t> </w:t>
            </w:r>
            <w:r>
              <w:rPr>
                <w:spacing w:val="-10"/>
                <w:sz w:val="22"/>
              </w:rPr>
              <w:t>e</w:t>
            </w:r>
          </w:p>
          <w:p>
            <w:pPr>
              <w:pStyle w:val="TableParagraph"/>
              <w:spacing w:line="244" w:lineRule="exact" w:before="1"/>
              <w:ind w:left="108"/>
              <w:rPr>
                <w:sz w:val="22"/>
              </w:rPr>
            </w:pPr>
            <w:r>
              <w:rPr>
                <w:sz w:val="22"/>
              </w:rPr>
              <w:t>pellets,</w:t>
            </w:r>
            <w:r>
              <w:rPr>
                <w:spacing w:val="-1"/>
                <w:sz w:val="22"/>
              </w:rPr>
              <w:t> </w:t>
            </w:r>
            <w:r>
              <w:rPr>
                <w:sz w:val="22"/>
              </w:rPr>
              <w:t>de</w:t>
            </w:r>
            <w:r>
              <w:rPr>
                <w:spacing w:val="-5"/>
                <w:sz w:val="22"/>
              </w:rPr>
              <w:t> </w:t>
            </w:r>
            <w:r>
              <w:rPr>
                <w:sz w:val="22"/>
              </w:rPr>
              <w:t>cereais.</w:t>
            </w:r>
            <w:r>
              <w:rPr>
                <w:spacing w:val="26"/>
                <w:sz w:val="22"/>
              </w:rPr>
              <w:t>  </w:t>
            </w:r>
            <w:r>
              <w:rPr>
                <w:sz w:val="22"/>
              </w:rPr>
              <w:t>-</w:t>
            </w:r>
            <w:r>
              <w:rPr>
                <w:spacing w:val="-2"/>
                <w:sz w:val="22"/>
              </w:rPr>
              <w:t> </w:t>
            </w:r>
            <w:r>
              <w:rPr>
                <w:sz w:val="22"/>
              </w:rPr>
              <w:t>Grumos</w:t>
            </w:r>
            <w:r>
              <w:rPr>
                <w:spacing w:val="-2"/>
                <w:sz w:val="22"/>
              </w:rPr>
              <w:t> </w:t>
            </w:r>
            <w:r>
              <w:rPr>
                <w:sz w:val="22"/>
              </w:rPr>
              <w:t>e</w:t>
            </w:r>
            <w:r>
              <w:rPr>
                <w:spacing w:val="-5"/>
                <w:sz w:val="22"/>
              </w:rPr>
              <w:t> </w:t>
            </w:r>
            <w:r>
              <w:rPr>
                <w:sz w:val="22"/>
              </w:rPr>
              <w:t>sêmolas:</w:t>
            </w:r>
            <w:r>
              <w:rPr>
                <w:spacing w:val="-1"/>
                <w:sz w:val="22"/>
              </w:rPr>
              <w:t> </w:t>
            </w:r>
            <w:r>
              <w:rPr>
                <w:sz w:val="22"/>
              </w:rPr>
              <w:t>-</w:t>
            </w:r>
            <w:r>
              <w:rPr>
                <w:spacing w:val="-4"/>
                <w:sz w:val="22"/>
              </w:rPr>
              <w:t> </w:t>
            </w:r>
            <w:r>
              <w:rPr>
                <w:sz w:val="22"/>
              </w:rPr>
              <w:t>De</w:t>
            </w:r>
            <w:r>
              <w:rPr>
                <w:spacing w:val="-3"/>
                <w:sz w:val="22"/>
              </w:rPr>
              <w:t> </w:t>
            </w:r>
            <w:r>
              <w:rPr>
                <w:sz w:val="22"/>
              </w:rPr>
              <w:t>outros</w:t>
            </w:r>
            <w:r>
              <w:rPr>
                <w:spacing w:val="-4"/>
                <w:sz w:val="22"/>
              </w:rPr>
              <w:t> </w:t>
            </w:r>
            <w:r>
              <w:rPr>
                <w:spacing w:val="-2"/>
                <w:sz w:val="22"/>
              </w:rPr>
              <w:t>cereais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8" w:right="89"/>
              <w:jc w:val="center"/>
              <w:rPr>
                <w:sz w:val="22"/>
              </w:rPr>
            </w:pPr>
            <w:r>
              <w:rPr>
                <w:spacing w:val="-2"/>
                <w:sz w:val="22"/>
              </w:rPr>
              <w:t>11.04.1</w:t>
            </w:r>
          </w:p>
        </w:tc>
        <w:tc>
          <w:tcPr>
            <w:tcW w:w="10950" w:type="dxa"/>
          </w:tcPr>
          <w:p>
            <w:pPr>
              <w:pStyle w:val="TableParagraph"/>
              <w:spacing w:line="242" w:lineRule="auto"/>
              <w:ind w:left="108"/>
              <w:rPr>
                <w:sz w:val="22"/>
              </w:rPr>
            </w:pPr>
            <w:r>
              <w:rPr>
                <w:sz w:val="22"/>
              </w:rPr>
              <w:t>Produtos da indústria de moagem; malte; amidos e féculas; inulina; glúten de trigo. - Grãos de cereais trabalhados de outro modo (por exemplo, descascados, esmagados, em flocos, em pérolas, cortados ou</w:t>
            </w:r>
          </w:p>
          <w:p>
            <w:pPr>
              <w:pStyle w:val="TableParagraph"/>
              <w:spacing w:line="252" w:lineRule="exact"/>
              <w:ind w:left="108"/>
              <w:rPr>
                <w:sz w:val="22"/>
              </w:rPr>
            </w:pPr>
            <w:r>
              <w:rPr>
                <w:sz w:val="22"/>
              </w:rPr>
              <w:t>partidos),</w:t>
            </w:r>
            <w:r>
              <w:rPr>
                <w:spacing w:val="-3"/>
                <w:sz w:val="22"/>
              </w:rPr>
              <w:t> </w:t>
            </w:r>
            <w:r>
              <w:rPr>
                <w:sz w:val="22"/>
              </w:rPr>
              <w:t>com</w:t>
            </w:r>
            <w:r>
              <w:rPr>
                <w:spacing w:val="-3"/>
                <w:sz w:val="22"/>
              </w:rPr>
              <w:t> </w:t>
            </w:r>
            <w:r>
              <w:rPr>
                <w:sz w:val="22"/>
              </w:rPr>
              <w:t>exclusão</w:t>
            </w:r>
            <w:r>
              <w:rPr>
                <w:spacing w:val="-4"/>
                <w:sz w:val="22"/>
              </w:rPr>
              <w:t> </w:t>
            </w:r>
            <w:r>
              <w:rPr>
                <w:sz w:val="22"/>
              </w:rPr>
              <w:t>do</w:t>
            </w:r>
            <w:r>
              <w:rPr>
                <w:spacing w:val="-2"/>
                <w:sz w:val="22"/>
              </w:rPr>
              <w:t> </w:t>
            </w:r>
            <w:r>
              <w:rPr>
                <w:sz w:val="22"/>
              </w:rPr>
              <w:t>arroz</w:t>
            </w:r>
            <w:r>
              <w:rPr>
                <w:spacing w:val="-2"/>
                <w:sz w:val="22"/>
              </w:rPr>
              <w:t> </w:t>
            </w:r>
            <w:r>
              <w:rPr>
                <w:sz w:val="22"/>
              </w:rPr>
              <w:t>da</w:t>
            </w:r>
            <w:r>
              <w:rPr>
                <w:spacing w:val="-4"/>
                <w:sz w:val="22"/>
              </w:rPr>
              <w:t> </w:t>
            </w:r>
            <w:r>
              <w:rPr>
                <w:sz w:val="22"/>
              </w:rPr>
              <w:t>posição</w:t>
            </w:r>
            <w:r>
              <w:rPr>
                <w:spacing w:val="-2"/>
                <w:sz w:val="22"/>
              </w:rPr>
              <w:t> </w:t>
            </w:r>
            <w:r>
              <w:rPr>
                <w:sz w:val="22"/>
              </w:rPr>
              <w:t>10.06;</w:t>
            </w:r>
            <w:r>
              <w:rPr>
                <w:spacing w:val="-1"/>
                <w:sz w:val="22"/>
              </w:rPr>
              <w:t> </w:t>
            </w:r>
            <w:r>
              <w:rPr>
                <w:sz w:val="22"/>
              </w:rPr>
              <w:t>germes</w:t>
            </w:r>
            <w:r>
              <w:rPr>
                <w:spacing w:val="-4"/>
                <w:sz w:val="22"/>
              </w:rPr>
              <w:t> </w:t>
            </w:r>
            <w:r>
              <w:rPr>
                <w:sz w:val="22"/>
              </w:rPr>
              <w:t>de</w:t>
            </w:r>
            <w:r>
              <w:rPr>
                <w:spacing w:val="-4"/>
                <w:sz w:val="22"/>
              </w:rPr>
              <w:t> </w:t>
            </w:r>
            <w:r>
              <w:rPr>
                <w:sz w:val="22"/>
              </w:rPr>
              <w:t>cereais,</w:t>
            </w:r>
            <w:r>
              <w:rPr>
                <w:spacing w:val="-3"/>
                <w:sz w:val="22"/>
              </w:rPr>
              <w:t> </w:t>
            </w:r>
            <w:r>
              <w:rPr>
                <w:sz w:val="22"/>
              </w:rPr>
              <w:t>inteiros,</w:t>
            </w:r>
            <w:r>
              <w:rPr>
                <w:spacing w:val="-1"/>
                <w:sz w:val="22"/>
              </w:rPr>
              <w:t> </w:t>
            </w:r>
            <w:r>
              <w:rPr>
                <w:sz w:val="22"/>
              </w:rPr>
              <w:t>esmagados,</w:t>
            </w:r>
            <w:r>
              <w:rPr>
                <w:spacing w:val="-1"/>
                <w:sz w:val="22"/>
              </w:rPr>
              <w:t> </w:t>
            </w:r>
            <w:r>
              <w:rPr>
                <w:sz w:val="22"/>
              </w:rPr>
              <w:t>em</w:t>
            </w:r>
            <w:r>
              <w:rPr>
                <w:spacing w:val="-3"/>
                <w:sz w:val="22"/>
              </w:rPr>
              <w:t> </w:t>
            </w:r>
            <w:r>
              <w:rPr>
                <w:sz w:val="22"/>
              </w:rPr>
              <w:t>flocos</w:t>
            </w:r>
            <w:r>
              <w:rPr>
                <w:spacing w:val="-1"/>
                <w:sz w:val="22"/>
              </w:rPr>
              <w:t> </w:t>
            </w:r>
            <w:r>
              <w:rPr>
                <w:sz w:val="22"/>
              </w:rPr>
              <w:t>ou moídos. - Grãos esmagados ou em flocos:</w:t>
            </w:r>
          </w:p>
        </w:tc>
        <w:tc>
          <w:tcPr>
            <w:tcW w:w="3101" w:type="dxa"/>
          </w:tcPr>
          <w:p>
            <w:pPr>
              <w:pStyle w:val="TableParagraph"/>
              <w:rPr>
                <w:rFonts w:ascii="Times New Roman"/>
                <w:sz w:val="20"/>
              </w:rPr>
            </w:pPr>
          </w:p>
        </w:tc>
      </w:tr>
      <w:tr>
        <w:trPr>
          <w:trHeight w:val="503" w:hRule="atLeast"/>
        </w:trPr>
        <w:tc>
          <w:tcPr>
            <w:tcW w:w="1380" w:type="dxa"/>
          </w:tcPr>
          <w:p>
            <w:pPr>
              <w:pStyle w:val="TableParagraph"/>
              <w:spacing w:line="238" w:lineRule="exact"/>
              <w:ind w:left="98" w:right="89"/>
              <w:jc w:val="center"/>
              <w:rPr>
                <w:sz w:val="22"/>
              </w:rPr>
            </w:pPr>
            <w:r>
              <w:rPr>
                <w:spacing w:val="-2"/>
                <w:sz w:val="22"/>
              </w:rPr>
              <w:t>11.04.2</w:t>
            </w:r>
          </w:p>
        </w:tc>
        <w:tc>
          <w:tcPr>
            <w:tcW w:w="10950" w:type="dxa"/>
          </w:tcPr>
          <w:p>
            <w:pPr>
              <w:pStyle w:val="TableParagraph"/>
              <w:spacing w:line="238" w:lineRule="exact"/>
              <w:ind w:left="108"/>
              <w:rPr>
                <w:sz w:val="22"/>
              </w:rPr>
            </w:pPr>
            <w:r>
              <w:rPr>
                <w:sz w:val="22"/>
              </w:rPr>
              <w:t>Produtos</w:t>
            </w:r>
            <w:r>
              <w:rPr>
                <w:spacing w:val="-9"/>
                <w:sz w:val="22"/>
              </w:rPr>
              <w:t> </w:t>
            </w:r>
            <w:r>
              <w:rPr>
                <w:sz w:val="22"/>
              </w:rPr>
              <w:t>da</w:t>
            </w:r>
            <w:r>
              <w:rPr>
                <w:spacing w:val="-4"/>
                <w:sz w:val="22"/>
              </w:rPr>
              <w:t> </w:t>
            </w:r>
            <w:r>
              <w:rPr>
                <w:sz w:val="22"/>
              </w:rPr>
              <w:t>indústria</w:t>
            </w:r>
            <w:r>
              <w:rPr>
                <w:spacing w:val="-4"/>
                <w:sz w:val="22"/>
              </w:rPr>
              <w:t> </w:t>
            </w:r>
            <w:r>
              <w:rPr>
                <w:sz w:val="22"/>
              </w:rPr>
              <w:t>de</w:t>
            </w:r>
            <w:r>
              <w:rPr>
                <w:spacing w:val="-8"/>
                <w:sz w:val="22"/>
              </w:rPr>
              <w:t> </w:t>
            </w:r>
            <w:r>
              <w:rPr>
                <w:sz w:val="22"/>
              </w:rPr>
              <w:t>moagem;</w:t>
            </w:r>
            <w:r>
              <w:rPr>
                <w:spacing w:val="-6"/>
                <w:sz w:val="22"/>
              </w:rPr>
              <w:t> </w:t>
            </w:r>
            <w:r>
              <w:rPr>
                <w:sz w:val="22"/>
              </w:rPr>
              <w:t>malte;</w:t>
            </w:r>
            <w:r>
              <w:rPr>
                <w:spacing w:val="-2"/>
                <w:sz w:val="22"/>
              </w:rPr>
              <w:t> </w:t>
            </w:r>
            <w:r>
              <w:rPr>
                <w:sz w:val="22"/>
              </w:rPr>
              <w:t>amidos</w:t>
            </w:r>
            <w:r>
              <w:rPr>
                <w:spacing w:val="-6"/>
                <w:sz w:val="22"/>
              </w:rPr>
              <w:t> </w:t>
            </w:r>
            <w:r>
              <w:rPr>
                <w:sz w:val="22"/>
              </w:rPr>
              <w:t>e</w:t>
            </w:r>
            <w:r>
              <w:rPr>
                <w:spacing w:val="-5"/>
                <w:sz w:val="22"/>
              </w:rPr>
              <w:t> </w:t>
            </w:r>
            <w:r>
              <w:rPr>
                <w:sz w:val="22"/>
              </w:rPr>
              <w:t>féculas;</w:t>
            </w:r>
            <w:r>
              <w:rPr>
                <w:spacing w:val="-2"/>
                <w:sz w:val="22"/>
              </w:rPr>
              <w:t> </w:t>
            </w:r>
            <w:r>
              <w:rPr>
                <w:sz w:val="22"/>
              </w:rPr>
              <w:t>inulina;</w:t>
            </w:r>
            <w:r>
              <w:rPr>
                <w:spacing w:val="-3"/>
                <w:sz w:val="22"/>
              </w:rPr>
              <w:t> </w:t>
            </w:r>
            <w:r>
              <w:rPr>
                <w:sz w:val="22"/>
              </w:rPr>
              <w:t>glúten</w:t>
            </w:r>
            <w:r>
              <w:rPr>
                <w:spacing w:val="-8"/>
                <w:sz w:val="22"/>
              </w:rPr>
              <w:t> </w:t>
            </w:r>
            <w:r>
              <w:rPr>
                <w:sz w:val="22"/>
              </w:rPr>
              <w:t>de</w:t>
            </w:r>
            <w:r>
              <w:rPr>
                <w:spacing w:val="-4"/>
                <w:sz w:val="22"/>
              </w:rPr>
              <w:t> </w:t>
            </w:r>
            <w:r>
              <w:rPr>
                <w:sz w:val="22"/>
              </w:rPr>
              <w:t>trigo.</w:t>
            </w:r>
            <w:r>
              <w:rPr>
                <w:spacing w:val="-2"/>
                <w:sz w:val="22"/>
              </w:rPr>
              <w:t> </w:t>
            </w:r>
            <w:r>
              <w:rPr>
                <w:sz w:val="22"/>
              </w:rPr>
              <w:t>-</w:t>
            </w:r>
            <w:r>
              <w:rPr>
                <w:spacing w:val="-5"/>
                <w:sz w:val="22"/>
              </w:rPr>
              <w:t> </w:t>
            </w:r>
            <w:r>
              <w:rPr>
                <w:sz w:val="22"/>
              </w:rPr>
              <w:t>Grãos</w:t>
            </w:r>
            <w:r>
              <w:rPr>
                <w:spacing w:val="-3"/>
                <w:sz w:val="22"/>
              </w:rPr>
              <w:t> </w:t>
            </w:r>
            <w:r>
              <w:rPr>
                <w:sz w:val="22"/>
              </w:rPr>
              <w:t>de</w:t>
            </w:r>
            <w:r>
              <w:rPr>
                <w:spacing w:val="-6"/>
                <w:sz w:val="22"/>
              </w:rPr>
              <w:t> </w:t>
            </w:r>
            <w:r>
              <w:rPr>
                <w:spacing w:val="-2"/>
                <w:sz w:val="22"/>
              </w:rPr>
              <w:t>cereais</w:t>
            </w:r>
          </w:p>
          <w:p>
            <w:pPr>
              <w:pStyle w:val="TableParagraph"/>
              <w:spacing w:line="246" w:lineRule="exact"/>
              <w:ind w:left="108"/>
              <w:rPr>
                <w:sz w:val="22"/>
              </w:rPr>
            </w:pPr>
            <w:r>
              <w:rPr>
                <w:sz w:val="22"/>
              </w:rPr>
              <w:t>trabalhados</w:t>
            </w:r>
            <w:r>
              <w:rPr>
                <w:spacing w:val="-5"/>
                <w:sz w:val="22"/>
              </w:rPr>
              <w:t> </w:t>
            </w:r>
            <w:r>
              <w:rPr>
                <w:sz w:val="22"/>
              </w:rPr>
              <w:t>de</w:t>
            </w:r>
            <w:r>
              <w:rPr>
                <w:spacing w:val="-8"/>
                <w:sz w:val="22"/>
              </w:rPr>
              <w:t> </w:t>
            </w:r>
            <w:r>
              <w:rPr>
                <w:sz w:val="22"/>
              </w:rPr>
              <w:t>outro</w:t>
            </w:r>
            <w:r>
              <w:rPr>
                <w:spacing w:val="-8"/>
                <w:sz w:val="22"/>
              </w:rPr>
              <w:t> </w:t>
            </w:r>
            <w:r>
              <w:rPr>
                <w:sz w:val="22"/>
              </w:rPr>
              <w:t>modo</w:t>
            </w:r>
            <w:r>
              <w:rPr>
                <w:spacing w:val="-5"/>
                <w:sz w:val="22"/>
              </w:rPr>
              <w:t> </w:t>
            </w:r>
            <w:r>
              <w:rPr>
                <w:sz w:val="22"/>
              </w:rPr>
              <w:t>(por</w:t>
            </w:r>
            <w:r>
              <w:rPr>
                <w:spacing w:val="-5"/>
                <w:sz w:val="22"/>
              </w:rPr>
              <w:t> </w:t>
            </w:r>
            <w:r>
              <w:rPr>
                <w:sz w:val="22"/>
              </w:rPr>
              <w:t>exemplo,</w:t>
            </w:r>
            <w:r>
              <w:rPr>
                <w:spacing w:val="-7"/>
                <w:sz w:val="22"/>
              </w:rPr>
              <w:t> </w:t>
            </w:r>
            <w:r>
              <w:rPr>
                <w:sz w:val="22"/>
              </w:rPr>
              <w:t>descascados,</w:t>
            </w:r>
            <w:r>
              <w:rPr>
                <w:spacing w:val="-5"/>
                <w:sz w:val="22"/>
              </w:rPr>
              <w:t> </w:t>
            </w:r>
            <w:r>
              <w:rPr>
                <w:sz w:val="22"/>
              </w:rPr>
              <w:t>esmagados,</w:t>
            </w:r>
            <w:r>
              <w:rPr>
                <w:spacing w:val="-7"/>
                <w:sz w:val="22"/>
              </w:rPr>
              <w:t> </w:t>
            </w:r>
            <w:r>
              <w:rPr>
                <w:sz w:val="22"/>
              </w:rPr>
              <w:t>em</w:t>
            </w:r>
            <w:r>
              <w:rPr>
                <w:spacing w:val="-6"/>
                <w:sz w:val="22"/>
              </w:rPr>
              <w:t> </w:t>
            </w:r>
            <w:r>
              <w:rPr>
                <w:sz w:val="22"/>
              </w:rPr>
              <w:t>flocos,</w:t>
            </w:r>
            <w:r>
              <w:rPr>
                <w:spacing w:val="-4"/>
                <w:sz w:val="22"/>
              </w:rPr>
              <w:t> </w:t>
            </w:r>
            <w:r>
              <w:rPr>
                <w:sz w:val="22"/>
              </w:rPr>
              <w:t>em</w:t>
            </w:r>
            <w:r>
              <w:rPr>
                <w:spacing w:val="-7"/>
                <w:sz w:val="22"/>
              </w:rPr>
              <w:t> </w:t>
            </w:r>
            <w:r>
              <w:rPr>
                <w:sz w:val="22"/>
              </w:rPr>
              <w:t>pérolas,</w:t>
            </w:r>
            <w:r>
              <w:rPr>
                <w:spacing w:val="-7"/>
                <w:sz w:val="22"/>
              </w:rPr>
              <w:t> </w:t>
            </w:r>
            <w:r>
              <w:rPr>
                <w:sz w:val="22"/>
              </w:rPr>
              <w:t>cortados</w:t>
            </w:r>
            <w:r>
              <w:rPr>
                <w:spacing w:val="-5"/>
                <w:sz w:val="22"/>
              </w:rPr>
              <w:t> ou</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4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505" w:hRule="atLeast"/>
        </w:trPr>
        <w:tc>
          <w:tcPr>
            <w:tcW w:w="1380" w:type="dxa"/>
          </w:tcPr>
          <w:p>
            <w:pPr>
              <w:pStyle w:val="TableParagraph"/>
              <w:rPr>
                <w:rFonts w:ascii="Times New Roman"/>
                <w:sz w:val="20"/>
              </w:rPr>
            </w:pPr>
          </w:p>
        </w:tc>
        <w:tc>
          <w:tcPr>
            <w:tcW w:w="10950" w:type="dxa"/>
          </w:tcPr>
          <w:p>
            <w:pPr>
              <w:pStyle w:val="TableParagraph"/>
              <w:spacing w:line="240" w:lineRule="exact"/>
              <w:ind w:left="108"/>
              <w:rPr>
                <w:sz w:val="22"/>
              </w:rPr>
            </w:pPr>
            <w:r>
              <w:rPr>
                <w:sz w:val="22"/>
              </w:rPr>
              <w:t>partidos),</w:t>
            </w:r>
            <w:r>
              <w:rPr>
                <w:spacing w:val="-6"/>
                <w:sz w:val="22"/>
              </w:rPr>
              <w:t> </w:t>
            </w:r>
            <w:r>
              <w:rPr>
                <w:sz w:val="22"/>
              </w:rPr>
              <w:t>com</w:t>
            </w:r>
            <w:r>
              <w:rPr>
                <w:spacing w:val="-6"/>
                <w:sz w:val="22"/>
              </w:rPr>
              <w:t> </w:t>
            </w:r>
            <w:r>
              <w:rPr>
                <w:sz w:val="22"/>
              </w:rPr>
              <w:t>exclusão</w:t>
            </w:r>
            <w:r>
              <w:rPr>
                <w:spacing w:val="-7"/>
                <w:sz w:val="22"/>
              </w:rPr>
              <w:t> </w:t>
            </w:r>
            <w:r>
              <w:rPr>
                <w:sz w:val="22"/>
              </w:rPr>
              <w:t>do</w:t>
            </w:r>
            <w:r>
              <w:rPr>
                <w:spacing w:val="-5"/>
                <w:sz w:val="22"/>
              </w:rPr>
              <w:t> </w:t>
            </w:r>
            <w:r>
              <w:rPr>
                <w:sz w:val="22"/>
              </w:rPr>
              <w:t>arroz</w:t>
            </w:r>
            <w:r>
              <w:rPr>
                <w:spacing w:val="-5"/>
                <w:sz w:val="22"/>
              </w:rPr>
              <w:t> </w:t>
            </w:r>
            <w:r>
              <w:rPr>
                <w:sz w:val="22"/>
              </w:rPr>
              <w:t>da</w:t>
            </w:r>
            <w:r>
              <w:rPr>
                <w:spacing w:val="-7"/>
                <w:sz w:val="22"/>
              </w:rPr>
              <w:t> </w:t>
            </w:r>
            <w:r>
              <w:rPr>
                <w:sz w:val="22"/>
              </w:rPr>
              <w:t>posição</w:t>
            </w:r>
            <w:r>
              <w:rPr>
                <w:spacing w:val="-5"/>
                <w:sz w:val="22"/>
              </w:rPr>
              <w:t> </w:t>
            </w:r>
            <w:r>
              <w:rPr>
                <w:sz w:val="22"/>
              </w:rPr>
              <w:t>10.06;</w:t>
            </w:r>
            <w:r>
              <w:rPr>
                <w:spacing w:val="-4"/>
                <w:sz w:val="22"/>
              </w:rPr>
              <w:t> </w:t>
            </w:r>
            <w:r>
              <w:rPr>
                <w:sz w:val="22"/>
              </w:rPr>
              <w:t>germes</w:t>
            </w:r>
            <w:r>
              <w:rPr>
                <w:spacing w:val="-7"/>
                <w:sz w:val="22"/>
              </w:rPr>
              <w:t> </w:t>
            </w:r>
            <w:r>
              <w:rPr>
                <w:sz w:val="22"/>
              </w:rPr>
              <w:t>de</w:t>
            </w:r>
            <w:r>
              <w:rPr>
                <w:spacing w:val="-6"/>
                <w:sz w:val="22"/>
              </w:rPr>
              <w:t> </w:t>
            </w:r>
            <w:r>
              <w:rPr>
                <w:sz w:val="22"/>
              </w:rPr>
              <w:t>cereais,</w:t>
            </w:r>
            <w:r>
              <w:rPr>
                <w:spacing w:val="-6"/>
                <w:sz w:val="22"/>
              </w:rPr>
              <w:t> </w:t>
            </w:r>
            <w:r>
              <w:rPr>
                <w:sz w:val="22"/>
              </w:rPr>
              <w:t>inteiros,</w:t>
            </w:r>
            <w:r>
              <w:rPr>
                <w:spacing w:val="-4"/>
                <w:sz w:val="22"/>
              </w:rPr>
              <w:t> </w:t>
            </w:r>
            <w:r>
              <w:rPr>
                <w:sz w:val="22"/>
              </w:rPr>
              <w:t>esmagados,</w:t>
            </w:r>
            <w:r>
              <w:rPr>
                <w:spacing w:val="-4"/>
                <w:sz w:val="22"/>
              </w:rPr>
              <w:t> </w:t>
            </w:r>
            <w:r>
              <w:rPr>
                <w:sz w:val="22"/>
              </w:rPr>
              <w:t>em</w:t>
            </w:r>
            <w:r>
              <w:rPr>
                <w:spacing w:val="-5"/>
                <w:sz w:val="22"/>
              </w:rPr>
              <w:t> </w:t>
            </w:r>
            <w:r>
              <w:rPr>
                <w:sz w:val="22"/>
              </w:rPr>
              <w:t>flocos</w:t>
            </w:r>
            <w:r>
              <w:rPr>
                <w:spacing w:val="-4"/>
                <w:sz w:val="22"/>
              </w:rPr>
              <w:t> </w:t>
            </w:r>
            <w:r>
              <w:rPr>
                <w:spacing w:val="-5"/>
                <w:sz w:val="22"/>
              </w:rPr>
              <w:t>ou</w:t>
            </w:r>
          </w:p>
          <w:p>
            <w:pPr>
              <w:pStyle w:val="TableParagraph"/>
              <w:spacing w:line="246" w:lineRule="exact"/>
              <w:ind w:left="108"/>
              <w:rPr>
                <w:sz w:val="22"/>
              </w:rPr>
            </w:pPr>
            <w:r>
              <w:rPr>
                <w:sz w:val="22"/>
              </w:rPr>
              <w:t>moídos.</w:t>
            </w:r>
            <w:r>
              <w:rPr>
                <w:spacing w:val="-8"/>
                <w:sz w:val="22"/>
              </w:rPr>
              <w:t> </w:t>
            </w:r>
            <w:r>
              <w:rPr>
                <w:sz w:val="22"/>
              </w:rPr>
              <w:t>-</w:t>
            </w:r>
            <w:r>
              <w:rPr>
                <w:spacing w:val="-6"/>
                <w:sz w:val="22"/>
              </w:rPr>
              <w:t> </w:t>
            </w:r>
            <w:r>
              <w:rPr>
                <w:sz w:val="22"/>
              </w:rPr>
              <w:t>Outros</w:t>
            </w:r>
            <w:r>
              <w:rPr>
                <w:spacing w:val="-8"/>
                <w:sz w:val="22"/>
              </w:rPr>
              <w:t> </w:t>
            </w:r>
            <w:r>
              <w:rPr>
                <w:sz w:val="22"/>
              </w:rPr>
              <w:t>grãos</w:t>
            </w:r>
            <w:r>
              <w:rPr>
                <w:spacing w:val="-7"/>
                <w:sz w:val="22"/>
              </w:rPr>
              <w:t> </w:t>
            </w:r>
            <w:r>
              <w:rPr>
                <w:sz w:val="22"/>
              </w:rPr>
              <w:t>trabalhados</w:t>
            </w:r>
            <w:r>
              <w:rPr>
                <w:spacing w:val="-4"/>
                <w:sz w:val="22"/>
              </w:rPr>
              <w:t> </w:t>
            </w:r>
            <w:r>
              <w:rPr>
                <w:sz w:val="22"/>
              </w:rPr>
              <w:t>(por</w:t>
            </w:r>
            <w:r>
              <w:rPr>
                <w:spacing w:val="-7"/>
                <w:sz w:val="22"/>
              </w:rPr>
              <w:t> </w:t>
            </w:r>
            <w:r>
              <w:rPr>
                <w:sz w:val="22"/>
              </w:rPr>
              <w:t>exemplo,</w:t>
            </w:r>
            <w:r>
              <w:rPr>
                <w:spacing w:val="-6"/>
                <w:sz w:val="22"/>
              </w:rPr>
              <w:t> </w:t>
            </w:r>
            <w:r>
              <w:rPr>
                <w:sz w:val="22"/>
              </w:rPr>
              <w:t>descascados,</w:t>
            </w:r>
            <w:r>
              <w:rPr>
                <w:spacing w:val="-7"/>
                <w:sz w:val="22"/>
              </w:rPr>
              <w:t> </w:t>
            </w:r>
            <w:r>
              <w:rPr>
                <w:sz w:val="22"/>
              </w:rPr>
              <w:t>em</w:t>
            </w:r>
            <w:r>
              <w:rPr>
                <w:spacing w:val="-6"/>
                <w:sz w:val="22"/>
              </w:rPr>
              <w:t> </w:t>
            </w:r>
            <w:r>
              <w:rPr>
                <w:sz w:val="22"/>
              </w:rPr>
              <w:t>pérolas,</w:t>
            </w:r>
            <w:r>
              <w:rPr>
                <w:spacing w:val="-4"/>
                <w:sz w:val="22"/>
              </w:rPr>
              <w:t> </w:t>
            </w:r>
            <w:r>
              <w:rPr>
                <w:sz w:val="22"/>
              </w:rPr>
              <w:t>cortados</w:t>
            </w:r>
            <w:r>
              <w:rPr>
                <w:spacing w:val="-4"/>
                <w:sz w:val="22"/>
              </w:rPr>
              <w:t> </w:t>
            </w:r>
            <w:r>
              <w:rPr>
                <w:sz w:val="22"/>
              </w:rPr>
              <w:t>ou</w:t>
            </w:r>
            <w:r>
              <w:rPr>
                <w:spacing w:val="-7"/>
                <w:sz w:val="22"/>
              </w:rPr>
              <w:t> </w:t>
            </w:r>
            <w:r>
              <w:rPr>
                <w:spacing w:val="-2"/>
                <w:sz w:val="22"/>
              </w:rPr>
              <w:t>partidos):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9"/>
              <w:jc w:val="center"/>
              <w:rPr>
                <w:sz w:val="22"/>
              </w:rPr>
            </w:pPr>
            <w:r>
              <w:rPr>
                <w:spacing w:val="-2"/>
                <w:sz w:val="22"/>
              </w:rPr>
              <w:t>11.08.12.00</w:t>
            </w:r>
          </w:p>
        </w:tc>
        <w:tc>
          <w:tcPr>
            <w:tcW w:w="10950" w:type="dxa"/>
          </w:tcPr>
          <w:p>
            <w:pPr>
              <w:pStyle w:val="TableParagraph"/>
              <w:spacing w:line="240" w:lineRule="exact"/>
              <w:ind w:left="170"/>
              <w:rPr>
                <w:sz w:val="22"/>
              </w:rPr>
            </w:pPr>
            <w:r>
              <w:rPr>
                <w:sz w:val="22"/>
              </w:rPr>
              <w:t>Produtos</w:t>
            </w:r>
            <w:r>
              <w:rPr>
                <w:spacing w:val="-6"/>
                <w:sz w:val="22"/>
              </w:rPr>
              <w:t> </w:t>
            </w:r>
            <w:r>
              <w:rPr>
                <w:sz w:val="22"/>
              </w:rPr>
              <w:t>da</w:t>
            </w:r>
            <w:r>
              <w:rPr>
                <w:spacing w:val="-5"/>
                <w:sz w:val="22"/>
              </w:rPr>
              <w:t> </w:t>
            </w:r>
            <w:r>
              <w:rPr>
                <w:sz w:val="22"/>
              </w:rPr>
              <w:t>indústria</w:t>
            </w:r>
            <w:r>
              <w:rPr>
                <w:spacing w:val="-4"/>
                <w:sz w:val="22"/>
              </w:rPr>
              <w:t> </w:t>
            </w:r>
            <w:r>
              <w:rPr>
                <w:sz w:val="22"/>
              </w:rPr>
              <w:t>de</w:t>
            </w:r>
            <w:r>
              <w:rPr>
                <w:spacing w:val="-6"/>
                <w:sz w:val="22"/>
              </w:rPr>
              <w:t> </w:t>
            </w:r>
            <w:r>
              <w:rPr>
                <w:sz w:val="22"/>
              </w:rPr>
              <w:t>moagem;</w:t>
            </w:r>
            <w:r>
              <w:rPr>
                <w:spacing w:val="-7"/>
                <w:sz w:val="22"/>
              </w:rPr>
              <w:t> </w:t>
            </w:r>
            <w:r>
              <w:rPr>
                <w:sz w:val="22"/>
              </w:rPr>
              <w:t>malte;</w:t>
            </w:r>
            <w:r>
              <w:rPr>
                <w:spacing w:val="-5"/>
                <w:sz w:val="22"/>
              </w:rPr>
              <w:t> </w:t>
            </w:r>
            <w:r>
              <w:rPr>
                <w:sz w:val="22"/>
              </w:rPr>
              <w:t>amidos</w:t>
            </w:r>
            <w:r>
              <w:rPr>
                <w:spacing w:val="-6"/>
                <w:sz w:val="22"/>
              </w:rPr>
              <w:t> </w:t>
            </w:r>
            <w:r>
              <w:rPr>
                <w:sz w:val="22"/>
              </w:rPr>
              <w:t>e</w:t>
            </w:r>
            <w:r>
              <w:rPr>
                <w:spacing w:val="-6"/>
                <w:sz w:val="22"/>
              </w:rPr>
              <w:t> </w:t>
            </w:r>
            <w:r>
              <w:rPr>
                <w:sz w:val="22"/>
              </w:rPr>
              <w:t>féculas;</w:t>
            </w:r>
            <w:r>
              <w:rPr>
                <w:spacing w:val="-5"/>
                <w:sz w:val="22"/>
              </w:rPr>
              <w:t> </w:t>
            </w:r>
            <w:r>
              <w:rPr>
                <w:sz w:val="22"/>
              </w:rPr>
              <w:t>inulina;</w:t>
            </w:r>
            <w:r>
              <w:rPr>
                <w:spacing w:val="-2"/>
                <w:sz w:val="22"/>
              </w:rPr>
              <w:t> </w:t>
            </w:r>
            <w:r>
              <w:rPr>
                <w:sz w:val="22"/>
              </w:rPr>
              <w:t>glúten</w:t>
            </w:r>
            <w:r>
              <w:rPr>
                <w:spacing w:val="-6"/>
                <w:sz w:val="22"/>
              </w:rPr>
              <w:t> </w:t>
            </w:r>
            <w:r>
              <w:rPr>
                <w:sz w:val="22"/>
              </w:rPr>
              <w:t>de</w:t>
            </w:r>
            <w:r>
              <w:rPr>
                <w:spacing w:val="-6"/>
                <w:sz w:val="22"/>
              </w:rPr>
              <w:t> </w:t>
            </w:r>
            <w:r>
              <w:rPr>
                <w:sz w:val="22"/>
              </w:rPr>
              <w:t>trigo.</w:t>
            </w:r>
            <w:r>
              <w:rPr>
                <w:spacing w:val="-1"/>
                <w:sz w:val="22"/>
              </w:rPr>
              <w:t> </w:t>
            </w:r>
            <w:r>
              <w:rPr>
                <w:sz w:val="22"/>
              </w:rPr>
              <w:t>-</w:t>
            </w:r>
            <w:r>
              <w:rPr>
                <w:spacing w:val="-5"/>
                <w:sz w:val="22"/>
              </w:rPr>
              <w:t> </w:t>
            </w:r>
            <w:r>
              <w:rPr>
                <w:sz w:val="22"/>
              </w:rPr>
              <w:t>Amidos</w:t>
            </w:r>
            <w:r>
              <w:rPr>
                <w:spacing w:val="-6"/>
                <w:sz w:val="22"/>
              </w:rPr>
              <w:t> </w:t>
            </w:r>
            <w:r>
              <w:rPr>
                <w:sz w:val="22"/>
              </w:rPr>
              <w:t>e</w:t>
            </w:r>
            <w:r>
              <w:rPr>
                <w:spacing w:val="-5"/>
                <w:sz w:val="22"/>
              </w:rPr>
              <w:t> </w:t>
            </w:r>
            <w:r>
              <w:rPr>
                <w:spacing w:val="-2"/>
                <w:sz w:val="22"/>
              </w:rPr>
              <w:t>féculas;</w:t>
            </w:r>
          </w:p>
          <w:p>
            <w:pPr>
              <w:pStyle w:val="TableParagraph"/>
              <w:spacing w:line="246" w:lineRule="exact"/>
              <w:ind w:left="108"/>
              <w:rPr>
                <w:sz w:val="22"/>
              </w:rPr>
            </w:pPr>
            <w:r>
              <w:rPr>
                <w:sz w:val="22"/>
              </w:rPr>
              <w:t>inulina.</w:t>
            </w:r>
            <w:r>
              <w:rPr>
                <w:spacing w:val="-5"/>
                <w:sz w:val="22"/>
              </w:rPr>
              <w:t> </w:t>
            </w:r>
            <w:r>
              <w:rPr>
                <w:sz w:val="22"/>
              </w:rPr>
              <w:t>-</w:t>
            </w:r>
            <w:r>
              <w:rPr>
                <w:spacing w:val="-2"/>
                <w:sz w:val="22"/>
              </w:rPr>
              <w:t> </w:t>
            </w:r>
            <w:r>
              <w:rPr>
                <w:sz w:val="22"/>
              </w:rPr>
              <w:t>Amidos</w:t>
            </w:r>
            <w:r>
              <w:rPr>
                <w:spacing w:val="-3"/>
                <w:sz w:val="22"/>
              </w:rPr>
              <w:t> </w:t>
            </w:r>
            <w:r>
              <w:rPr>
                <w:sz w:val="22"/>
              </w:rPr>
              <w:t>e</w:t>
            </w:r>
            <w:r>
              <w:rPr>
                <w:spacing w:val="-6"/>
                <w:sz w:val="22"/>
              </w:rPr>
              <w:t> </w:t>
            </w:r>
            <w:r>
              <w:rPr>
                <w:sz w:val="22"/>
              </w:rPr>
              <w:t>féculas:</w:t>
            </w:r>
            <w:r>
              <w:rPr>
                <w:spacing w:val="-5"/>
                <w:sz w:val="22"/>
              </w:rPr>
              <w:t> </w:t>
            </w:r>
            <w:r>
              <w:rPr>
                <w:sz w:val="22"/>
              </w:rPr>
              <w:t>-</w:t>
            </w:r>
            <w:r>
              <w:rPr>
                <w:spacing w:val="-2"/>
                <w:sz w:val="22"/>
              </w:rPr>
              <w:t> </w:t>
            </w:r>
            <w:r>
              <w:rPr>
                <w:sz w:val="22"/>
              </w:rPr>
              <w:t>Amido</w:t>
            </w:r>
            <w:r>
              <w:rPr>
                <w:spacing w:val="-5"/>
                <w:sz w:val="22"/>
              </w:rPr>
              <w:t> </w:t>
            </w:r>
            <w:r>
              <w:rPr>
                <w:sz w:val="22"/>
              </w:rPr>
              <w:t>de</w:t>
            </w:r>
            <w:r>
              <w:rPr>
                <w:spacing w:val="-5"/>
                <w:sz w:val="22"/>
              </w:rPr>
              <w:t> </w:t>
            </w:r>
            <w:r>
              <w:rPr>
                <w:spacing w:val="-4"/>
                <w:sz w:val="22"/>
              </w:rPr>
              <w:t>milho</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1" w:lineRule="exact"/>
              <w:ind w:left="99" w:right="87"/>
              <w:jc w:val="center"/>
              <w:rPr>
                <w:sz w:val="22"/>
              </w:rPr>
            </w:pPr>
            <w:r>
              <w:rPr>
                <w:spacing w:val="-2"/>
                <w:sz w:val="22"/>
              </w:rPr>
              <w:t>12.08</w:t>
            </w:r>
          </w:p>
        </w:tc>
        <w:tc>
          <w:tcPr>
            <w:tcW w:w="10950" w:type="dxa"/>
          </w:tcPr>
          <w:p>
            <w:pPr>
              <w:pStyle w:val="TableParagraph"/>
              <w:spacing w:line="240" w:lineRule="exact"/>
              <w:ind w:left="170"/>
              <w:rPr>
                <w:sz w:val="22"/>
              </w:rPr>
            </w:pPr>
            <w:r>
              <w:rPr>
                <w:sz w:val="22"/>
              </w:rPr>
              <w:t>Sementes</w:t>
            </w:r>
            <w:r>
              <w:rPr>
                <w:spacing w:val="-8"/>
                <w:sz w:val="22"/>
              </w:rPr>
              <w:t> </w:t>
            </w:r>
            <w:r>
              <w:rPr>
                <w:sz w:val="22"/>
              </w:rPr>
              <w:t>e</w:t>
            </w:r>
            <w:r>
              <w:rPr>
                <w:spacing w:val="-7"/>
                <w:sz w:val="22"/>
              </w:rPr>
              <w:t> </w:t>
            </w:r>
            <w:r>
              <w:rPr>
                <w:sz w:val="22"/>
              </w:rPr>
              <w:t>frutos</w:t>
            </w:r>
            <w:r>
              <w:rPr>
                <w:spacing w:val="-5"/>
                <w:sz w:val="22"/>
              </w:rPr>
              <w:t> </w:t>
            </w:r>
            <w:r>
              <w:rPr>
                <w:sz w:val="22"/>
              </w:rPr>
              <w:t>oleaginosos;</w:t>
            </w:r>
            <w:r>
              <w:rPr>
                <w:spacing w:val="-4"/>
                <w:sz w:val="22"/>
              </w:rPr>
              <w:t> </w:t>
            </w:r>
            <w:r>
              <w:rPr>
                <w:sz w:val="22"/>
              </w:rPr>
              <w:t>grãos,</w:t>
            </w:r>
            <w:r>
              <w:rPr>
                <w:spacing w:val="-6"/>
                <w:sz w:val="22"/>
              </w:rPr>
              <w:t> </w:t>
            </w:r>
            <w:r>
              <w:rPr>
                <w:sz w:val="22"/>
              </w:rPr>
              <w:t>sementes</w:t>
            </w:r>
            <w:r>
              <w:rPr>
                <w:spacing w:val="-9"/>
                <w:sz w:val="22"/>
              </w:rPr>
              <w:t> </w:t>
            </w:r>
            <w:r>
              <w:rPr>
                <w:sz w:val="22"/>
              </w:rPr>
              <w:t>e</w:t>
            </w:r>
            <w:r>
              <w:rPr>
                <w:spacing w:val="-6"/>
                <w:sz w:val="22"/>
              </w:rPr>
              <w:t> </w:t>
            </w:r>
            <w:r>
              <w:rPr>
                <w:sz w:val="22"/>
              </w:rPr>
              <w:t>frutos</w:t>
            </w:r>
            <w:r>
              <w:rPr>
                <w:spacing w:val="-7"/>
                <w:sz w:val="22"/>
              </w:rPr>
              <w:t> </w:t>
            </w:r>
            <w:r>
              <w:rPr>
                <w:sz w:val="22"/>
              </w:rPr>
              <w:t>diversos;</w:t>
            </w:r>
            <w:r>
              <w:rPr>
                <w:spacing w:val="-6"/>
                <w:sz w:val="22"/>
              </w:rPr>
              <w:t> </w:t>
            </w:r>
            <w:r>
              <w:rPr>
                <w:sz w:val="22"/>
              </w:rPr>
              <w:t>plantas</w:t>
            </w:r>
            <w:r>
              <w:rPr>
                <w:spacing w:val="-7"/>
                <w:sz w:val="22"/>
              </w:rPr>
              <w:t> </w:t>
            </w:r>
            <w:r>
              <w:rPr>
                <w:sz w:val="22"/>
              </w:rPr>
              <w:t>industriais</w:t>
            </w:r>
            <w:r>
              <w:rPr>
                <w:spacing w:val="-5"/>
                <w:sz w:val="22"/>
              </w:rPr>
              <w:t> </w:t>
            </w:r>
            <w:r>
              <w:rPr>
                <w:sz w:val="22"/>
              </w:rPr>
              <w:t>ou</w:t>
            </w:r>
            <w:r>
              <w:rPr>
                <w:spacing w:val="-10"/>
                <w:sz w:val="22"/>
              </w:rPr>
              <w:t> </w:t>
            </w:r>
            <w:r>
              <w:rPr>
                <w:sz w:val="22"/>
              </w:rPr>
              <w:t>medicinais;</w:t>
            </w:r>
            <w:r>
              <w:rPr>
                <w:spacing w:val="-3"/>
                <w:sz w:val="22"/>
              </w:rPr>
              <w:t> </w:t>
            </w:r>
            <w:r>
              <w:rPr>
                <w:spacing w:val="-2"/>
                <w:sz w:val="22"/>
              </w:rPr>
              <w:t>palhas</w:t>
            </w:r>
          </w:p>
          <w:p>
            <w:pPr>
              <w:pStyle w:val="TableParagraph"/>
              <w:spacing w:line="246" w:lineRule="exact"/>
              <w:ind w:left="108"/>
              <w:rPr>
                <w:sz w:val="22"/>
              </w:rPr>
            </w:pPr>
            <w:r>
              <w:rPr>
                <w:sz w:val="22"/>
              </w:rPr>
              <w:t>e</w:t>
            </w:r>
            <w:r>
              <w:rPr>
                <w:spacing w:val="-7"/>
                <w:sz w:val="22"/>
              </w:rPr>
              <w:t> </w:t>
            </w:r>
            <w:r>
              <w:rPr>
                <w:sz w:val="22"/>
              </w:rPr>
              <w:t>forragens.</w:t>
            </w:r>
            <w:r>
              <w:rPr>
                <w:spacing w:val="54"/>
                <w:sz w:val="22"/>
              </w:rPr>
              <w:t> </w:t>
            </w:r>
            <w:r>
              <w:rPr>
                <w:sz w:val="22"/>
              </w:rPr>
              <w:t>-</w:t>
            </w:r>
            <w:r>
              <w:rPr>
                <w:spacing w:val="-6"/>
                <w:sz w:val="22"/>
              </w:rPr>
              <w:t> </w:t>
            </w:r>
            <w:r>
              <w:rPr>
                <w:sz w:val="22"/>
              </w:rPr>
              <w:t>Farinhas</w:t>
            </w:r>
            <w:r>
              <w:rPr>
                <w:spacing w:val="-7"/>
                <w:sz w:val="22"/>
              </w:rPr>
              <w:t> </w:t>
            </w:r>
            <w:r>
              <w:rPr>
                <w:sz w:val="22"/>
              </w:rPr>
              <w:t>de</w:t>
            </w:r>
            <w:r>
              <w:rPr>
                <w:spacing w:val="-5"/>
                <w:sz w:val="22"/>
              </w:rPr>
              <w:t> </w:t>
            </w:r>
            <w:r>
              <w:rPr>
                <w:sz w:val="22"/>
              </w:rPr>
              <w:t>sementes</w:t>
            </w:r>
            <w:r>
              <w:rPr>
                <w:spacing w:val="-6"/>
                <w:sz w:val="22"/>
              </w:rPr>
              <w:t> </w:t>
            </w:r>
            <w:r>
              <w:rPr>
                <w:sz w:val="22"/>
              </w:rPr>
              <w:t>ou</w:t>
            </w:r>
            <w:r>
              <w:rPr>
                <w:spacing w:val="-4"/>
                <w:sz w:val="22"/>
              </w:rPr>
              <w:t> </w:t>
            </w:r>
            <w:r>
              <w:rPr>
                <w:sz w:val="22"/>
              </w:rPr>
              <w:t>de</w:t>
            </w:r>
            <w:r>
              <w:rPr>
                <w:spacing w:val="-6"/>
                <w:sz w:val="22"/>
              </w:rPr>
              <w:t> </w:t>
            </w:r>
            <w:r>
              <w:rPr>
                <w:sz w:val="22"/>
              </w:rPr>
              <w:t>frutos</w:t>
            </w:r>
            <w:r>
              <w:rPr>
                <w:spacing w:val="-4"/>
                <w:sz w:val="22"/>
              </w:rPr>
              <w:t> </w:t>
            </w:r>
            <w:r>
              <w:rPr>
                <w:sz w:val="22"/>
              </w:rPr>
              <w:t>oleaginosos,</w:t>
            </w:r>
            <w:r>
              <w:rPr>
                <w:spacing w:val="-3"/>
                <w:sz w:val="22"/>
              </w:rPr>
              <w:t> </w:t>
            </w:r>
            <w:r>
              <w:rPr>
                <w:sz w:val="22"/>
              </w:rPr>
              <w:t>exceto</w:t>
            </w:r>
            <w:r>
              <w:rPr>
                <w:spacing w:val="-6"/>
                <w:sz w:val="22"/>
              </w:rPr>
              <w:t> </w:t>
            </w:r>
            <w:r>
              <w:rPr>
                <w:sz w:val="22"/>
              </w:rPr>
              <w:t>farinha</w:t>
            </w:r>
            <w:r>
              <w:rPr>
                <w:spacing w:val="-4"/>
                <w:sz w:val="22"/>
              </w:rPr>
              <w:t> </w:t>
            </w:r>
            <w:r>
              <w:rPr>
                <w:sz w:val="22"/>
              </w:rPr>
              <w:t>de</w:t>
            </w:r>
            <w:r>
              <w:rPr>
                <w:spacing w:val="-4"/>
                <w:sz w:val="22"/>
              </w:rPr>
              <w:t> </w:t>
            </w:r>
            <w:r>
              <w:rPr>
                <w:spacing w:val="-2"/>
                <w:sz w:val="22"/>
              </w:rPr>
              <w:t>mostarda.</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7"/>
              <w:jc w:val="center"/>
              <w:rPr>
                <w:sz w:val="22"/>
              </w:rPr>
            </w:pPr>
            <w:r>
              <w:rPr>
                <w:spacing w:val="-2"/>
                <w:sz w:val="22"/>
              </w:rPr>
              <w:t>15.07.90</w:t>
            </w:r>
          </w:p>
        </w:tc>
        <w:tc>
          <w:tcPr>
            <w:tcW w:w="10950" w:type="dxa"/>
          </w:tcPr>
          <w:p>
            <w:pPr>
              <w:pStyle w:val="TableParagraph"/>
              <w:ind w:left="108"/>
              <w:rPr>
                <w:sz w:val="22"/>
              </w:rPr>
            </w:pPr>
            <w:r>
              <w:rPr>
                <w:sz w:val="22"/>
              </w:rPr>
              <w:t>Gorduras e óleos animais, vegetais ou de origem microbiana e produtos da sua dissociação; gorduras alimentícias</w:t>
            </w:r>
            <w:r>
              <w:rPr>
                <w:spacing w:val="-4"/>
                <w:sz w:val="22"/>
              </w:rPr>
              <w:t> </w:t>
            </w:r>
            <w:r>
              <w:rPr>
                <w:sz w:val="22"/>
              </w:rPr>
              <w:t>elaboradas;</w:t>
            </w:r>
            <w:r>
              <w:rPr>
                <w:spacing w:val="-5"/>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1"/>
                <w:sz w:val="22"/>
              </w:rPr>
              <w:t> </w:t>
            </w:r>
            <w:r>
              <w:rPr>
                <w:sz w:val="22"/>
              </w:rPr>
              <w:t>-</w:t>
            </w:r>
            <w:r>
              <w:rPr>
                <w:spacing w:val="-5"/>
                <w:sz w:val="22"/>
              </w:rPr>
              <w:t> </w:t>
            </w:r>
            <w:r>
              <w:rPr>
                <w:sz w:val="22"/>
              </w:rPr>
              <w:t>Óleo</w:t>
            </w:r>
            <w:r>
              <w:rPr>
                <w:spacing w:val="-2"/>
                <w:sz w:val="22"/>
              </w:rPr>
              <w:t> </w:t>
            </w:r>
            <w:r>
              <w:rPr>
                <w:sz w:val="22"/>
              </w:rPr>
              <w:t>de</w:t>
            </w:r>
            <w:r>
              <w:rPr>
                <w:spacing w:val="-4"/>
                <w:sz w:val="22"/>
              </w:rPr>
              <w:t> </w:t>
            </w:r>
            <w:r>
              <w:rPr>
                <w:sz w:val="22"/>
              </w:rPr>
              <w:t>soja</w:t>
            </w:r>
            <w:r>
              <w:rPr>
                <w:spacing w:val="-2"/>
                <w:sz w:val="22"/>
              </w:rPr>
              <w:t> </w:t>
            </w:r>
            <w:r>
              <w:rPr>
                <w:sz w:val="22"/>
              </w:rPr>
              <w:t>e</w:t>
            </w:r>
            <w:r>
              <w:rPr>
                <w:spacing w:val="-3"/>
                <w:sz w:val="22"/>
              </w:rPr>
              <w:t> </w:t>
            </w:r>
            <w:r>
              <w:rPr>
                <w:sz w:val="22"/>
              </w:rPr>
              <w:t>respectivas</w:t>
            </w:r>
            <w:r>
              <w:rPr>
                <w:spacing w:val="-4"/>
                <w:sz w:val="22"/>
              </w:rPr>
              <w:t> </w:t>
            </w:r>
            <w:r>
              <w:rPr>
                <w:sz w:val="22"/>
              </w:rPr>
              <w:t>frações,</w:t>
            </w:r>
            <w:r>
              <w:rPr>
                <w:spacing w:val="-3"/>
                <w:sz w:val="22"/>
              </w:rPr>
              <w:t> </w:t>
            </w:r>
            <w:r>
              <w:rPr>
                <w:sz w:val="22"/>
              </w:rPr>
              <w:t>mesmo</w:t>
            </w:r>
          </w:p>
          <w:p>
            <w:pPr>
              <w:pStyle w:val="TableParagraph"/>
              <w:spacing w:line="244" w:lineRule="exact"/>
              <w:ind w:left="108"/>
              <w:rPr>
                <w:sz w:val="22"/>
              </w:rPr>
            </w:pPr>
            <w:r>
              <w:rPr>
                <w:sz w:val="22"/>
              </w:rPr>
              <w:t>refinados,</w:t>
            </w:r>
            <w:r>
              <w:rPr>
                <w:spacing w:val="-8"/>
                <w:sz w:val="22"/>
              </w:rPr>
              <w:t> </w:t>
            </w:r>
            <w:r>
              <w:rPr>
                <w:sz w:val="22"/>
              </w:rPr>
              <w:t>mas</w:t>
            </w:r>
            <w:r>
              <w:rPr>
                <w:spacing w:val="-5"/>
                <w:sz w:val="22"/>
              </w:rPr>
              <w:t> </w:t>
            </w:r>
            <w:r>
              <w:rPr>
                <w:sz w:val="22"/>
              </w:rPr>
              <w:t>não</w:t>
            </w:r>
            <w:r>
              <w:rPr>
                <w:spacing w:val="-6"/>
                <w:sz w:val="22"/>
              </w:rPr>
              <w:t> </w:t>
            </w:r>
            <w:r>
              <w:rPr>
                <w:sz w:val="22"/>
              </w:rPr>
              <w:t>quimicamente</w:t>
            </w:r>
            <w:r>
              <w:rPr>
                <w:spacing w:val="-7"/>
                <w:sz w:val="22"/>
              </w:rPr>
              <w:t> </w:t>
            </w:r>
            <w:r>
              <w:rPr>
                <w:sz w:val="22"/>
              </w:rPr>
              <w:t>modificados.</w:t>
            </w:r>
            <w:r>
              <w:rPr>
                <w:spacing w:val="-4"/>
                <w:sz w:val="22"/>
              </w:rPr>
              <w:t> </w:t>
            </w:r>
            <w:r>
              <w:rPr>
                <w:sz w:val="22"/>
              </w:rPr>
              <w:t>-</w:t>
            </w:r>
            <w:r>
              <w:rPr>
                <w:spacing w:val="-5"/>
                <w:sz w:val="22"/>
              </w:rPr>
              <w:t> </w:t>
            </w:r>
            <w:r>
              <w:rPr>
                <w:spacing w:val="-2"/>
                <w:sz w:val="22"/>
              </w:rPr>
              <w:t>Outros</w:t>
            </w:r>
          </w:p>
        </w:tc>
        <w:tc>
          <w:tcPr>
            <w:tcW w:w="3101" w:type="dxa"/>
          </w:tcPr>
          <w:p>
            <w:pPr>
              <w:pStyle w:val="TableParagraph"/>
              <w:rPr>
                <w:rFonts w:ascii="Times New Roman"/>
                <w:sz w:val="20"/>
              </w:rPr>
            </w:pPr>
          </w:p>
        </w:tc>
      </w:tr>
      <w:tr>
        <w:trPr>
          <w:trHeight w:val="761" w:hRule="atLeast"/>
        </w:trPr>
        <w:tc>
          <w:tcPr>
            <w:tcW w:w="1380" w:type="dxa"/>
          </w:tcPr>
          <w:p>
            <w:pPr>
              <w:pStyle w:val="TableParagraph"/>
              <w:spacing w:line="242" w:lineRule="exact"/>
              <w:ind w:left="99" w:right="87"/>
              <w:jc w:val="center"/>
              <w:rPr>
                <w:sz w:val="22"/>
              </w:rPr>
            </w:pPr>
            <w:r>
              <w:rPr>
                <w:spacing w:val="-2"/>
                <w:sz w:val="22"/>
              </w:rPr>
              <w:t>15.08</w:t>
            </w:r>
          </w:p>
        </w:tc>
        <w:tc>
          <w:tcPr>
            <w:tcW w:w="10950" w:type="dxa"/>
          </w:tcPr>
          <w:p>
            <w:pPr>
              <w:pStyle w:val="TableParagraph"/>
              <w:ind w:left="108" w:right="130" w:firstLine="62"/>
              <w:rPr>
                <w:sz w:val="22"/>
              </w:rPr>
            </w:pPr>
            <w:r>
              <w:rPr>
                <w:sz w:val="22"/>
              </w:rPr>
              <w:t>Gorduras e óleos animais, vegetais ou de origem microbiana e produtos da sua dissociação; gorduras alimentícias</w:t>
            </w:r>
            <w:r>
              <w:rPr>
                <w:spacing w:val="-4"/>
                <w:sz w:val="22"/>
              </w:rPr>
              <w:t> </w:t>
            </w:r>
            <w:r>
              <w:rPr>
                <w:sz w:val="22"/>
              </w:rPr>
              <w:t>elaboradas;</w:t>
            </w:r>
            <w:r>
              <w:rPr>
                <w:spacing w:val="-6"/>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1"/>
                <w:sz w:val="22"/>
              </w:rPr>
              <w:t> </w:t>
            </w:r>
            <w:r>
              <w:rPr>
                <w:sz w:val="22"/>
              </w:rPr>
              <w:t>-</w:t>
            </w:r>
            <w:r>
              <w:rPr>
                <w:spacing w:val="-5"/>
                <w:sz w:val="22"/>
              </w:rPr>
              <w:t> </w:t>
            </w:r>
            <w:r>
              <w:rPr>
                <w:sz w:val="22"/>
              </w:rPr>
              <w:t>Óleo</w:t>
            </w:r>
            <w:r>
              <w:rPr>
                <w:spacing w:val="-2"/>
                <w:sz w:val="22"/>
              </w:rPr>
              <w:t> </w:t>
            </w:r>
            <w:r>
              <w:rPr>
                <w:sz w:val="22"/>
              </w:rPr>
              <w:t>de</w:t>
            </w:r>
            <w:r>
              <w:rPr>
                <w:spacing w:val="-2"/>
                <w:sz w:val="22"/>
              </w:rPr>
              <w:t> </w:t>
            </w:r>
            <w:r>
              <w:rPr>
                <w:sz w:val="22"/>
              </w:rPr>
              <w:t>amendoim</w:t>
            </w:r>
            <w:r>
              <w:rPr>
                <w:spacing w:val="-1"/>
                <w:sz w:val="22"/>
              </w:rPr>
              <w:t> </w:t>
            </w:r>
            <w:r>
              <w:rPr>
                <w:sz w:val="22"/>
              </w:rPr>
              <w:t>e</w:t>
            </w:r>
            <w:r>
              <w:rPr>
                <w:spacing w:val="-4"/>
                <w:sz w:val="22"/>
              </w:rPr>
              <w:t> </w:t>
            </w:r>
            <w:r>
              <w:rPr>
                <w:sz w:val="22"/>
              </w:rPr>
              <w:t>respectivas</w:t>
            </w:r>
            <w:r>
              <w:rPr>
                <w:spacing w:val="-4"/>
                <w:sz w:val="22"/>
              </w:rPr>
              <w:t> </w:t>
            </w:r>
            <w:r>
              <w:rPr>
                <w:sz w:val="22"/>
              </w:rPr>
              <w:t>frações, mesmo refinados, mas não quimicamente modificados.</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7"/>
              <w:jc w:val="center"/>
              <w:rPr>
                <w:sz w:val="22"/>
              </w:rPr>
            </w:pPr>
            <w:r>
              <w:rPr>
                <w:spacing w:val="-2"/>
                <w:sz w:val="22"/>
              </w:rPr>
              <w:t>15.11</w:t>
            </w:r>
          </w:p>
        </w:tc>
        <w:tc>
          <w:tcPr>
            <w:tcW w:w="10950" w:type="dxa"/>
          </w:tcPr>
          <w:p>
            <w:pPr>
              <w:pStyle w:val="TableParagraph"/>
              <w:ind w:left="108"/>
              <w:rPr>
                <w:sz w:val="22"/>
              </w:rPr>
            </w:pPr>
            <w:r>
              <w:rPr>
                <w:sz w:val="22"/>
              </w:rPr>
              <w:t>Gorduras e óleos animais, vegetais ou de origem microbiana e produtos da sua dissociação; gorduras alimentícias</w:t>
            </w:r>
            <w:r>
              <w:rPr>
                <w:spacing w:val="-4"/>
                <w:sz w:val="22"/>
              </w:rPr>
              <w:t> </w:t>
            </w:r>
            <w:r>
              <w:rPr>
                <w:sz w:val="22"/>
              </w:rPr>
              <w:t>elaboradas;</w:t>
            </w:r>
            <w:r>
              <w:rPr>
                <w:spacing w:val="-6"/>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40"/>
                <w:sz w:val="22"/>
              </w:rPr>
              <w:t> </w:t>
            </w:r>
            <w:r>
              <w:rPr>
                <w:sz w:val="22"/>
              </w:rPr>
              <w:t>-</w:t>
            </w:r>
            <w:r>
              <w:rPr>
                <w:spacing w:val="-3"/>
                <w:sz w:val="22"/>
              </w:rPr>
              <w:t> </w:t>
            </w:r>
            <w:r>
              <w:rPr>
                <w:sz w:val="22"/>
              </w:rPr>
              <w:t>Óleo</w:t>
            </w:r>
            <w:r>
              <w:rPr>
                <w:spacing w:val="-2"/>
                <w:sz w:val="22"/>
              </w:rPr>
              <w:t> </w:t>
            </w:r>
            <w:r>
              <w:rPr>
                <w:sz w:val="22"/>
              </w:rPr>
              <w:t>de</w:t>
            </w:r>
            <w:r>
              <w:rPr>
                <w:spacing w:val="-4"/>
                <w:sz w:val="22"/>
              </w:rPr>
              <w:t> </w:t>
            </w:r>
            <w:r>
              <w:rPr>
                <w:sz w:val="22"/>
              </w:rPr>
              <w:t>palma</w:t>
            </w:r>
            <w:r>
              <w:rPr>
                <w:spacing w:val="-2"/>
                <w:sz w:val="22"/>
              </w:rPr>
              <w:t> </w:t>
            </w:r>
            <w:r>
              <w:rPr>
                <w:sz w:val="22"/>
              </w:rPr>
              <w:t>(dendê)</w:t>
            </w:r>
            <w:r>
              <w:rPr>
                <w:spacing w:val="-1"/>
                <w:sz w:val="22"/>
              </w:rPr>
              <w:t> </w:t>
            </w:r>
            <w:r>
              <w:rPr>
                <w:sz w:val="22"/>
              </w:rPr>
              <w:t>e</w:t>
            </w:r>
            <w:r>
              <w:rPr>
                <w:spacing w:val="-4"/>
                <w:sz w:val="22"/>
              </w:rPr>
              <w:t> </w:t>
            </w:r>
            <w:r>
              <w:rPr>
                <w:sz w:val="22"/>
              </w:rPr>
              <w:t>respectivas</w:t>
            </w:r>
            <w:r>
              <w:rPr>
                <w:spacing w:val="-1"/>
                <w:sz w:val="22"/>
              </w:rPr>
              <w:t> </w:t>
            </w:r>
            <w:r>
              <w:rPr>
                <w:sz w:val="22"/>
              </w:rPr>
              <w:t>frações,</w:t>
            </w:r>
          </w:p>
          <w:p>
            <w:pPr>
              <w:pStyle w:val="TableParagraph"/>
              <w:spacing w:line="244" w:lineRule="exact"/>
              <w:ind w:left="108"/>
              <w:rPr>
                <w:sz w:val="22"/>
              </w:rPr>
            </w:pPr>
            <w:r>
              <w:rPr>
                <w:sz w:val="22"/>
              </w:rPr>
              <w:t>mesmo</w:t>
            </w:r>
            <w:r>
              <w:rPr>
                <w:spacing w:val="-8"/>
                <w:sz w:val="22"/>
              </w:rPr>
              <w:t> </w:t>
            </w:r>
            <w:r>
              <w:rPr>
                <w:sz w:val="22"/>
              </w:rPr>
              <w:t>refinados,</w:t>
            </w:r>
            <w:r>
              <w:rPr>
                <w:spacing w:val="-9"/>
                <w:sz w:val="22"/>
              </w:rPr>
              <w:t> </w:t>
            </w:r>
            <w:r>
              <w:rPr>
                <w:sz w:val="22"/>
              </w:rPr>
              <w:t>mas</w:t>
            </w:r>
            <w:r>
              <w:rPr>
                <w:spacing w:val="-6"/>
                <w:sz w:val="22"/>
              </w:rPr>
              <w:t> </w:t>
            </w:r>
            <w:r>
              <w:rPr>
                <w:sz w:val="22"/>
              </w:rPr>
              <w:t>não</w:t>
            </w:r>
            <w:r>
              <w:rPr>
                <w:spacing w:val="-6"/>
                <w:sz w:val="22"/>
              </w:rPr>
              <w:t> </w:t>
            </w:r>
            <w:r>
              <w:rPr>
                <w:sz w:val="22"/>
              </w:rPr>
              <w:t>quimicamente</w:t>
            </w:r>
            <w:r>
              <w:rPr>
                <w:spacing w:val="-7"/>
                <w:sz w:val="22"/>
              </w:rPr>
              <w:t> </w:t>
            </w:r>
            <w:r>
              <w:rPr>
                <w:spacing w:val="-2"/>
                <w:sz w:val="22"/>
              </w:rPr>
              <w:t>modificados.</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7"/>
              <w:jc w:val="center"/>
              <w:rPr>
                <w:sz w:val="22"/>
              </w:rPr>
            </w:pPr>
            <w:r>
              <w:rPr>
                <w:spacing w:val="-2"/>
                <w:sz w:val="22"/>
              </w:rPr>
              <w:t>15.12</w:t>
            </w:r>
          </w:p>
        </w:tc>
        <w:tc>
          <w:tcPr>
            <w:tcW w:w="10950" w:type="dxa"/>
          </w:tcPr>
          <w:p>
            <w:pPr>
              <w:pStyle w:val="TableParagraph"/>
              <w:spacing w:line="241" w:lineRule="exact"/>
              <w:ind w:left="170"/>
              <w:rPr>
                <w:sz w:val="22"/>
              </w:rPr>
            </w:pPr>
            <w:r>
              <w:rPr>
                <w:sz w:val="22"/>
              </w:rPr>
              <w:t>Gorduras</w:t>
            </w:r>
            <w:r>
              <w:rPr>
                <w:spacing w:val="-9"/>
                <w:sz w:val="22"/>
              </w:rPr>
              <w:t> </w:t>
            </w:r>
            <w:r>
              <w:rPr>
                <w:sz w:val="22"/>
              </w:rPr>
              <w:t>e</w:t>
            </w:r>
            <w:r>
              <w:rPr>
                <w:spacing w:val="-5"/>
                <w:sz w:val="22"/>
              </w:rPr>
              <w:t> </w:t>
            </w:r>
            <w:r>
              <w:rPr>
                <w:sz w:val="22"/>
              </w:rPr>
              <w:t>óleos</w:t>
            </w:r>
            <w:r>
              <w:rPr>
                <w:spacing w:val="-7"/>
                <w:sz w:val="22"/>
              </w:rPr>
              <w:t> </w:t>
            </w:r>
            <w:r>
              <w:rPr>
                <w:sz w:val="22"/>
              </w:rPr>
              <w:t>animais,</w:t>
            </w:r>
            <w:r>
              <w:rPr>
                <w:spacing w:val="-3"/>
                <w:sz w:val="22"/>
              </w:rPr>
              <w:t> </w:t>
            </w:r>
            <w:r>
              <w:rPr>
                <w:sz w:val="22"/>
              </w:rPr>
              <w:t>vegetais</w:t>
            </w:r>
            <w:r>
              <w:rPr>
                <w:spacing w:val="-4"/>
                <w:sz w:val="22"/>
              </w:rPr>
              <w:t> </w:t>
            </w:r>
            <w:r>
              <w:rPr>
                <w:sz w:val="22"/>
              </w:rPr>
              <w:t>ou</w:t>
            </w:r>
            <w:r>
              <w:rPr>
                <w:spacing w:val="-7"/>
                <w:sz w:val="22"/>
              </w:rPr>
              <w:t> </w:t>
            </w:r>
            <w:r>
              <w:rPr>
                <w:sz w:val="22"/>
              </w:rPr>
              <w:t>de</w:t>
            </w:r>
            <w:r>
              <w:rPr>
                <w:spacing w:val="-5"/>
                <w:sz w:val="22"/>
              </w:rPr>
              <w:t> </w:t>
            </w:r>
            <w:r>
              <w:rPr>
                <w:sz w:val="22"/>
              </w:rPr>
              <w:t>origem</w:t>
            </w:r>
            <w:r>
              <w:rPr>
                <w:spacing w:val="-6"/>
                <w:sz w:val="22"/>
              </w:rPr>
              <w:t> </w:t>
            </w:r>
            <w:r>
              <w:rPr>
                <w:sz w:val="22"/>
              </w:rPr>
              <w:t>microbiana</w:t>
            </w:r>
            <w:r>
              <w:rPr>
                <w:spacing w:val="-7"/>
                <w:sz w:val="22"/>
              </w:rPr>
              <w:t> </w:t>
            </w:r>
            <w:r>
              <w:rPr>
                <w:sz w:val="22"/>
              </w:rPr>
              <w:t>e</w:t>
            </w:r>
            <w:r>
              <w:rPr>
                <w:spacing w:val="-5"/>
                <w:sz w:val="22"/>
              </w:rPr>
              <w:t> </w:t>
            </w:r>
            <w:r>
              <w:rPr>
                <w:sz w:val="22"/>
              </w:rPr>
              <w:t>produtos</w:t>
            </w:r>
            <w:r>
              <w:rPr>
                <w:spacing w:val="-6"/>
                <w:sz w:val="22"/>
              </w:rPr>
              <w:t> </w:t>
            </w:r>
            <w:r>
              <w:rPr>
                <w:sz w:val="22"/>
              </w:rPr>
              <w:t>da</w:t>
            </w:r>
            <w:r>
              <w:rPr>
                <w:spacing w:val="-5"/>
                <w:sz w:val="22"/>
              </w:rPr>
              <w:t> </w:t>
            </w:r>
            <w:r>
              <w:rPr>
                <w:sz w:val="22"/>
              </w:rPr>
              <w:t>sua</w:t>
            </w:r>
            <w:r>
              <w:rPr>
                <w:spacing w:val="-5"/>
                <w:sz w:val="22"/>
              </w:rPr>
              <w:t> </w:t>
            </w:r>
            <w:r>
              <w:rPr>
                <w:sz w:val="22"/>
              </w:rPr>
              <w:t>dissociação;</w:t>
            </w:r>
            <w:r>
              <w:rPr>
                <w:spacing w:val="-3"/>
                <w:sz w:val="22"/>
              </w:rPr>
              <w:t> </w:t>
            </w:r>
            <w:r>
              <w:rPr>
                <w:spacing w:val="-2"/>
                <w:sz w:val="22"/>
              </w:rPr>
              <w:t>gorduras</w:t>
            </w:r>
          </w:p>
          <w:p>
            <w:pPr>
              <w:pStyle w:val="TableParagraph"/>
              <w:spacing w:line="252" w:lineRule="exact"/>
              <w:ind w:left="108"/>
              <w:rPr>
                <w:sz w:val="22"/>
              </w:rPr>
            </w:pPr>
            <w:r>
              <w:rPr>
                <w:sz w:val="22"/>
              </w:rPr>
              <w:t>alimentícias</w:t>
            </w:r>
            <w:r>
              <w:rPr>
                <w:spacing w:val="-4"/>
                <w:sz w:val="22"/>
              </w:rPr>
              <w:t> </w:t>
            </w:r>
            <w:r>
              <w:rPr>
                <w:sz w:val="22"/>
              </w:rPr>
              <w:t>elaboradas;</w:t>
            </w:r>
            <w:r>
              <w:rPr>
                <w:spacing w:val="-6"/>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1"/>
                <w:sz w:val="22"/>
              </w:rPr>
              <w:t> </w:t>
            </w:r>
            <w:r>
              <w:rPr>
                <w:sz w:val="22"/>
              </w:rPr>
              <w:t>-</w:t>
            </w:r>
            <w:r>
              <w:rPr>
                <w:spacing w:val="-5"/>
                <w:sz w:val="22"/>
              </w:rPr>
              <w:t> </w:t>
            </w:r>
            <w:r>
              <w:rPr>
                <w:sz w:val="22"/>
              </w:rPr>
              <w:t>Óleos</w:t>
            </w:r>
            <w:r>
              <w:rPr>
                <w:spacing w:val="-1"/>
                <w:sz w:val="22"/>
              </w:rPr>
              <w:t> </w:t>
            </w:r>
            <w:r>
              <w:rPr>
                <w:sz w:val="22"/>
              </w:rPr>
              <w:t>de</w:t>
            </w:r>
            <w:r>
              <w:rPr>
                <w:spacing w:val="-4"/>
                <w:sz w:val="22"/>
              </w:rPr>
              <w:t> </w:t>
            </w:r>
            <w:r>
              <w:rPr>
                <w:sz w:val="22"/>
              </w:rPr>
              <w:t>girassol,</w:t>
            </w:r>
            <w:r>
              <w:rPr>
                <w:spacing w:val="-3"/>
                <w:sz w:val="22"/>
              </w:rPr>
              <w:t> </w:t>
            </w:r>
            <w:r>
              <w:rPr>
                <w:sz w:val="22"/>
              </w:rPr>
              <w:t>de</w:t>
            </w:r>
            <w:r>
              <w:rPr>
                <w:spacing w:val="-2"/>
                <w:sz w:val="22"/>
              </w:rPr>
              <w:t> </w:t>
            </w:r>
            <w:r>
              <w:rPr>
                <w:sz w:val="22"/>
              </w:rPr>
              <w:t>cártamo</w:t>
            </w:r>
            <w:r>
              <w:rPr>
                <w:spacing w:val="-2"/>
                <w:sz w:val="22"/>
              </w:rPr>
              <w:t> </w:t>
            </w:r>
            <w:r>
              <w:rPr>
                <w:sz w:val="22"/>
              </w:rPr>
              <w:t>ou</w:t>
            </w:r>
            <w:r>
              <w:rPr>
                <w:spacing w:val="-4"/>
                <w:sz w:val="22"/>
              </w:rPr>
              <w:t> </w:t>
            </w:r>
            <w:r>
              <w:rPr>
                <w:sz w:val="22"/>
              </w:rPr>
              <w:t>de</w:t>
            </w:r>
            <w:r>
              <w:rPr>
                <w:spacing w:val="-4"/>
                <w:sz w:val="22"/>
              </w:rPr>
              <w:t> </w:t>
            </w:r>
            <w:r>
              <w:rPr>
                <w:sz w:val="22"/>
              </w:rPr>
              <w:t>algodão,</w:t>
            </w:r>
            <w:r>
              <w:rPr>
                <w:spacing w:val="-1"/>
                <w:sz w:val="22"/>
              </w:rPr>
              <w:t> </w:t>
            </w:r>
            <w:r>
              <w:rPr>
                <w:sz w:val="22"/>
              </w:rPr>
              <w:t>e respectivas frações, mesmo refinados, mas não quimicamente modificados.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3" w:lineRule="exact"/>
              <w:ind w:left="99" w:right="87"/>
              <w:jc w:val="center"/>
              <w:rPr>
                <w:sz w:val="22"/>
              </w:rPr>
            </w:pPr>
            <w:r>
              <w:rPr>
                <w:spacing w:val="-2"/>
                <w:sz w:val="22"/>
              </w:rPr>
              <w:t>15.13</w:t>
            </w:r>
          </w:p>
        </w:tc>
        <w:tc>
          <w:tcPr>
            <w:tcW w:w="10950" w:type="dxa"/>
          </w:tcPr>
          <w:p>
            <w:pPr>
              <w:pStyle w:val="TableParagraph"/>
              <w:ind w:left="108"/>
              <w:rPr>
                <w:sz w:val="22"/>
              </w:rPr>
            </w:pPr>
            <w:r>
              <w:rPr>
                <w:sz w:val="22"/>
              </w:rPr>
              <w:t>Gorduras e óleos animais, vegetais ou de origem microbiana e produtos da sua dissociação; gorduras alimentícias</w:t>
            </w:r>
            <w:r>
              <w:rPr>
                <w:spacing w:val="-4"/>
                <w:sz w:val="22"/>
              </w:rPr>
              <w:t> </w:t>
            </w:r>
            <w:r>
              <w:rPr>
                <w:sz w:val="22"/>
              </w:rPr>
              <w:t>elaboradas;</w:t>
            </w:r>
            <w:r>
              <w:rPr>
                <w:spacing w:val="-6"/>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40"/>
                <w:sz w:val="22"/>
              </w:rPr>
              <w:t> </w:t>
            </w:r>
            <w:r>
              <w:rPr>
                <w:sz w:val="22"/>
              </w:rPr>
              <w:t>-</w:t>
            </w:r>
            <w:r>
              <w:rPr>
                <w:spacing w:val="-3"/>
                <w:sz w:val="22"/>
              </w:rPr>
              <w:t> </w:t>
            </w:r>
            <w:r>
              <w:rPr>
                <w:sz w:val="22"/>
              </w:rPr>
              <w:t>Óleos</w:t>
            </w:r>
            <w:r>
              <w:rPr>
                <w:spacing w:val="-4"/>
                <w:sz w:val="22"/>
              </w:rPr>
              <w:t> </w:t>
            </w:r>
            <w:r>
              <w:rPr>
                <w:sz w:val="22"/>
              </w:rPr>
              <w:t>de</w:t>
            </w:r>
            <w:r>
              <w:rPr>
                <w:spacing w:val="-2"/>
                <w:sz w:val="22"/>
              </w:rPr>
              <w:t> </w:t>
            </w:r>
            <w:r>
              <w:rPr>
                <w:sz w:val="22"/>
              </w:rPr>
              <w:t>coco</w:t>
            </w:r>
            <w:r>
              <w:rPr>
                <w:spacing w:val="-2"/>
                <w:sz w:val="22"/>
              </w:rPr>
              <w:t> </w:t>
            </w:r>
            <w:r>
              <w:rPr>
                <w:sz w:val="22"/>
              </w:rPr>
              <w:t>(copra), de</w:t>
            </w:r>
            <w:r>
              <w:rPr>
                <w:spacing w:val="-4"/>
                <w:sz w:val="22"/>
              </w:rPr>
              <w:t> </w:t>
            </w:r>
            <w:r>
              <w:rPr>
                <w:sz w:val="22"/>
              </w:rPr>
              <w:t>amêndoa</w:t>
            </w:r>
            <w:r>
              <w:rPr>
                <w:spacing w:val="-2"/>
                <w:sz w:val="22"/>
              </w:rPr>
              <w:t> </w:t>
            </w:r>
            <w:r>
              <w:rPr>
                <w:sz w:val="22"/>
              </w:rPr>
              <w:t>de</w:t>
            </w:r>
            <w:r>
              <w:rPr>
                <w:spacing w:val="-2"/>
                <w:sz w:val="22"/>
              </w:rPr>
              <w:t> </w:t>
            </w:r>
            <w:r>
              <w:rPr>
                <w:sz w:val="22"/>
              </w:rPr>
              <w:t>palma (palmiste) (coconote) ou de babaçu, e respectivas frações, mesmo refinados, mas não quimicamente</w:t>
            </w:r>
          </w:p>
          <w:p>
            <w:pPr>
              <w:pStyle w:val="TableParagraph"/>
              <w:spacing w:line="244" w:lineRule="exact"/>
              <w:ind w:left="108"/>
              <w:rPr>
                <w:sz w:val="22"/>
              </w:rPr>
            </w:pPr>
            <w:r>
              <w:rPr>
                <w:spacing w:val="-2"/>
                <w:sz w:val="22"/>
              </w:rPr>
              <w:t>modificados.</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1" w:lineRule="exact"/>
              <w:ind w:left="99" w:right="87"/>
              <w:jc w:val="center"/>
              <w:rPr>
                <w:sz w:val="22"/>
              </w:rPr>
            </w:pPr>
            <w:r>
              <w:rPr>
                <w:spacing w:val="-2"/>
                <w:sz w:val="22"/>
              </w:rPr>
              <w:t>15.14</w:t>
            </w:r>
          </w:p>
        </w:tc>
        <w:tc>
          <w:tcPr>
            <w:tcW w:w="10950" w:type="dxa"/>
          </w:tcPr>
          <w:p>
            <w:pPr>
              <w:pStyle w:val="TableParagraph"/>
              <w:ind w:left="108" w:right="816" w:firstLine="62"/>
              <w:jc w:val="both"/>
              <w:rPr>
                <w:sz w:val="22"/>
              </w:rPr>
            </w:pPr>
            <w:r>
              <w:rPr>
                <w:sz w:val="22"/>
              </w:rPr>
              <w:t>Gorduras</w:t>
            </w:r>
            <w:r>
              <w:rPr>
                <w:spacing w:val="-5"/>
                <w:sz w:val="22"/>
              </w:rPr>
              <w:t> </w:t>
            </w:r>
            <w:r>
              <w:rPr>
                <w:sz w:val="22"/>
              </w:rPr>
              <w:t>e</w:t>
            </w:r>
            <w:r>
              <w:rPr>
                <w:spacing w:val="-3"/>
                <w:sz w:val="22"/>
              </w:rPr>
              <w:t> </w:t>
            </w:r>
            <w:r>
              <w:rPr>
                <w:sz w:val="22"/>
              </w:rPr>
              <w:t>óleos</w:t>
            </w:r>
            <w:r>
              <w:rPr>
                <w:spacing w:val="-5"/>
                <w:sz w:val="22"/>
              </w:rPr>
              <w:t> </w:t>
            </w:r>
            <w:r>
              <w:rPr>
                <w:sz w:val="22"/>
              </w:rPr>
              <w:t>animais,</w:t>
            </w:r>
            <w:r>
              <w:rPr>
                <w:spacing w:val="-1"/>
                <w:sz w:val="22"/>
              </w:rPr>
              <w:t> </w:t>
            </w:r>
            <w:r>
              <w:rPr>
                <w:sz w:val="22"/>
              </w:rPr>
              <w:t>vegetais</w:t>
            </w:r>
            <w:r>
              <w:rPr>
                <w:spacing w:val="-2"/>
                <w:sz w:val="22"/>
              </w:rPr>
              <w:t> </w:t>
            </w:r>
            <w:r>
              <w:rPr>
                <w:sz w:val="22"/>
              </w:rPr>
              <w:t>ou</w:t>
            </w:r>
            <w:r>
              <w:rPr>
                <w:spacing w:val="-5"/>
                <w:sz w:val="22"/>
              </w:rPr>
              <w:t> </w:t>
            </w:r>
            <w:r>
              <w:rPr>
                <w:sz w:val="22"/>
              </w:rPr>
              <w:t>de</w:t>
            </w:r>
            <w:r>
              <w:rPr>
                <w:spacing w:val="-3"/>
                <w:sz w:val="22"/>
              </w:rPr>
              <w:t> </w:t>
            </w:r>
            <w:r>
              <w:rPr>
                <w:sz w:val="22"/>
              </w:rPr>
              <w:t>origem</w:t>
            </w:r>
            <w:r>
              <w:rPr>
                <w:spacing w:val="-4"/>
                <w:sz w:val="22"/>
              </w:rPr>
              <w:t> </w:t>
            </w:r>
            <w:r>
              <w:rPr>
                <w:sz w:val="22"/>
              </w:rPr>
              <w:t>microbiana</w:t>
            </w:r>
            <w:r>
              <w:rPr>
                <w:spacing w:val="-5"/>
                <w:sz w:val="22"/>
              </w:rPr>
              <w:t> </w:t>
            </w:r>
            <w:r>
              <w:rPr>
                <w:sz w:val="22"/>
              </w:rPr>
              <w:t>e</w:t>
            </w:r>
            <w:r>
              <w:rPr>
                <w:spacing w:val="-3"/>
                <w:sz w:val="22"/>
              </w:rPr>
              <w:t> </w:t>
            </w:r>
            <w:r>
              <w:rPr>
                <w:sz w:val="22"/>
              </w:rPr>
              <w:t>produtos</w:t>
            </w:r>
            <w:r>
              <w:rPr>
                <w:spacing w:val="-5"/>
                <w:sz w:val="22"/>
              </w:rPr>
              <w:t> </w:t>
            </w:r>
            <w:r>
              <w:rPr>
                <w:sz w:val="22"/>
              </w:rPr>
              <w:t>da</w:t>
            </w:r>
            <w:r>
              <w:rPr>
                <w:spacing w:val="-3"/>
                <w:sz w:val="22"/>
              </w:rPr>
              <w:t> </w:t>
            </w:r>
            <w:r>
              <w:rPr>
                <w:sz w:val="22"/>
              </w:rPr>
              <w:t>sua</w:t>
            </w:r>
            <w:r>
              <w:rPr>
                <w:spacing w:val="-3"/>
                <w:sz w:val="22"/>
              </w:rPr>
              <w:t> </w:t>
            </w:r>
            <w:r>
              <w:rPr>
                <w:sz w:val="22"/>
              </w:rPr>
              <w:t>dissociação;</w:t>
            </w:r>
            <w:r>
              <w:rPr>
                <w:spacing w:val="-1"/>
                <w:sz w:val="22"/>
              </w:rPr>
              <w:t> </w:t>
            </w:r>
            <w:r>
              <w:rPr>
                <w:sz w:val="22"/>
              </w:rPr>
              <w:t>gorduras alimentícias</w:t>
            </w:r>
            <w:r>
              <w:rPr>
                <w:spacing w:val="-1"/>
                <w:sz w:val="22"/>
              </w:rPr>
              <w:t> </w:t>
            </w:r>
            <w:r>
              <w:rPr>
                <w:sz w:val="22"/>
              </w:rPr>
              <w:t>elaboradas;</w:t>
            </w:r>
            <w:r>
              <w:rPr>
                <w:spacing w:val="-3"/>
                <w:sz w:val="22"/>
              </w:rPr>
              <w:t> </w:t>
            </w:r>
            <w:r>
              <w:rPr>
                <w:sz w:val="22"/>
              </w:rPr>
              <w:t>ceras de</w:t>
            </w:r>
            <w:r>
              <w:rPr>
                <w:spacing w:val="-1"/>
                <w:sz w:val="22"/>
              </w:rPr>
              <w:t> </w:t>
            </w:r>
            <w:r>
              <w:rPr>
                <w:sz w:val="22"/>
              </w:rPr>
              <w:t>origem animal</w:t>
            </w:r>
            <w:r>
              <w:rPr>
                <w:spacing w:val="-2"/>
                <w:sz w:val="22"/>
              </w:rPr>
              <w:t> </w:t>
            </w:r>
            <w:r>
              <w:rPr>
                <w:sz w:val="22"/>
              </w:rPr>
              <w:t>ou vegetal.</w:t>
            </w:r>
            <w:r>
              <w:rPr>
                <w:spacing w:val="40"/>
                <w:sz w:val="22"/>
              </w:rPr>
              <w:t> </w:t>
            </w:r>
            <w:r>
              <w:rPr>
                <w:sz w:val="22"/>
              </w:rPr>
              <w:t>- Óleos</w:t>
            </w:r>
            <w:r>
              <w:rPr>
                <w:spacing w:val="-1"/>
                <w:sz w:val="22"/>
              </w:rPr>
              <w:t> </w:t>
            </w:r>
            <w:r>
              <w:rPr>
                <w:sz w:val="22"/>
              </w:rPr>
              <w:t>de nabo silvestre, de</w:t>
            </w:r>
            <w:r>
              <w:rPr>
                <w:spacing w:val="-1"/>
                <w:sz w:val="22"/>
              </w:rPr>
              <w:t> </w:t>
            </w:r>
            <w:r>
              <w:rPr>
                <w:sz w:val="22"/>
              </w:rPr>
              <w:t>colza</w:t>
            </w:r>
            <w:r>
              <w:rPr>
                <w:spacing w:val="-1"/>
                <w:sz w:val="22"/>
              </w:rPr>
              <w:t> </w:t>
            </w:r>
            <w:r>
              <w:rPr>
                <w:sz w:val="22"/>
              </w:rPr>
              <w:t>ou de mostarda, e respectivas frações, mesmo refinados, mas não quimicamente modificados.</w:t>
            </w:r>
          </w:p>
        </w:tc>
        <w:tc>
          <w:tcPr>
            <w:tcW w:w="3101" w:type="dxa"/>
          </w:tcPr>
          <w:p>
            <w:pPr>
              <w:pStyle w:val="TableParagraph"/>
              <w:rPr>
                <w:rFonts w:ascii="Times New Roman"/>
                <w:sz w:val="20"/>
              </w:rPr>
            </w:pPr>
          </w:p>
        </w:tc>
      </w:tr>
      <w:tr>
        <w:trPr>
          <w:trHeight w:val="1010" w:hRule="atLeast"/>
        </w:trPr>
        <w:tc>
          <w:tcPr>
            <w:tcW w:w="1380" w:type="dxa"/>
          </w:tcPr>
          <w:p>
            <w:pPr>
              <w:pStyle w:val="TableParagraph"/>
              <w:spacing w:line="241" w:lineRule="exact"/>
              <w:ind w:left="99" w:right="87"/>
              <w:jc w:val="center"/>
              <w:rPr>
                <w:sz w:val="22"/>
              </w:rPr>
            </w:pPr>
            <w:r>
              <w:rPr>
                <w:spacing w:val="-2"/>
                <w:sz w:val="22"/>
              </w:rPr>
              <w:t>15.15</w:t>
            </w:r>
          </w:p>
        </w:tc>
        <w:tc>
          <w:tcPr>
            <w:tcW w:w="10950" w:type="dxa"/>
          </w:tcPr>
          <w:p>
            <w:pPr>
              <w:pStyle w:val="TableParagraph"/>
              <w:ind w:left="108" w:firstLine="62"/>
              <w:rPr>
                <w:sz w:val="22"/>
              </w:rPr>
            </w:pPr>
            <w:r>
              <w:rPr>
                <w:sz w:val="22"/>
              </w:rPr>
              <w:t>Gorduras e óleos animais, vegetais ou de origem microbiana e produtos da sua dissociação; gorduras alimentícias</w:t>
            </w:r>
            <w:r>
              <w:rPr>
                <w:spacing w:val="-4"/>
                <w:sz w:val="22"/>
              </w:rPr>
              <w:t> </w:t>
            </w:r>
            <w:r>
              <w:rPr>
                <w:sz w:val="22"/>
              </w:rPr>
              <w:t>elaboradas;</w:t>
            </w:r>
            <w:r>
              <w:rPr>
                <w:spacing w:val="-6"/>
                <w:sz w:val="22"/>
              </w:rPr>
              <w:t> </w:t>
            </w:r>
            <w:r>
              <w:rPr>
                <w:sz w:val="22"/>
              </w:rPr>
              <w:t>ceras</w:t>
            </w:r>
            <w:r>
              <w:rPr>
                <w:spacing w:val="-1"/>
                <w:sz w:val="22"/>
              </w:rPr>
              <w:t> </w:t>
            </w:r>
            <w:r>
              <w:rPr>
                <w:sz w:val="22"/>
              </w:rPr>
              <w:t>de</w:t>
            </w:r>
            <w:r>
              <w:rPr>
                <w:spacing w:val="-4"/>
                <w:sz w:val="22"/>
              </w:rPr>
              <w:t> </w:t>
            </w:r>
            <w:r>
              <w:rPr>
                <w:sz w:val="22"/>
              </w:rPr>
              <w:t>origem</w:t>
            </w:r>
            <w:r>
              <w:rPr>
                <w:spacing w:val="-1"/>
                <w:sz w:val="22"/>
              </w:rPr>
              <w:t> </w:t>
            </w:r>
            <w:r>
              <w:rPr>
                <w:sz w:val="22"/>
              </w:rPr>
              <w:t>animal</w:t>
            </w:r>
            <w:r>
              <w:rPr>
                <w:spacing w:val="-5"/>
                <w:sz w:val="22"/>
              </w:rPr>
              <w:t> </w:t>
            </w:r>
            <w:r>
              <w:rPr>
                <w:sz w:val="22"/>
              </w:rPr>
              <w:t>ou</w:t>
            </w:r>
            <w:r>
              <w:rPr>
                <w:spacing w:val="-2"/>
                <w:sz w:val="22"/>
              </w:rPr>
              <w:t> </w:t>
            </w:r>
            <w:r>
              <w:rPr>
                <w:sz w:val="22"/>
              </w:rPr>
              <w:t>vegetal.</w:t>
            </w:r>
            <w:r>
              <w:rPr>
                <w:spacing w:val="-1"/>
                <w:sz w:val="22"/>
              </w:rPr>
              <w:t> </w:t>
            </w:r>
            <w:r>
              <w:rPr>
                <w:sz w:val="22"/>
              </w:rPr>
              <w:t>-</w:t>
            </w:r>
            <w:r>
              <w:rPr>
                <w:spacing w:val="-5"/>
                <w:sz w:val="22"/>
              </w:rPr>
              <w:t> </w:t>
            </w:r>
            <w:r>
              <w:rPr>
                <w:sz w:val="22"/>
              </w:rPr>
              <w:t>Outras</w:t>
            </w:r>
            <w:r>
              <w:rPr>
                <w:spacing w:val="-2"/>
                <w:sz w:val="22"/>
              </w:rPr>
              <w:t> </w:t>
            </w:r>
            <w:r>
              <w:rPr>
                <w:sz w:val="22"/>
              </w:rPr>
              <w:t>gorduras</w:t>
            </w:r>
            <w:r>
              <w:rPr>
                <w:spacing w:val="-1"/>
                <w:sz w:val="22"/>
              </w:rPr>
              <w:t> </w:t>
            </w:r>
            <w:r>
              <w:rPr>
                <w:sz w:val="22"/>
              </w:rPr>
              <w:t>e</w:t>
            </w:r>
            <w:r>
              <w:rPr>
                <w:spacing w:val="-4"/>
                <w:sz w:val="22"/>
              </w:rPr>
              <w:t> </w:t>
            </w:r>
            <w:r>
              <w:rPr>
                <w:sz w:val="22"/>
              </w:rPr>
              <w:t>óleos</w:t>
            </w:r>
            <w:r>
              <w:rPr>
                <w:spacing w:val="-1"/>
                <w:sz w:val="22"/>
              </w:rPr>
              <w:t> </w:t>
            </w:r>
            <w:r>
              <w:rPr>
                <w:sz w:val="22"/>
              </w:rPr>
              <w:t>vegetais</w:t>
            </w:r>
            <w:r>
              <w:rPr>
                <w:spacing w:val="-4"/>
                <w:sz w:val="22"/>
              </w:rPr>
              <w:t> </w:t>
            </w:r>
            <w:r>
              <w:rPr>
                <w:sz w:val="22"/>
              </w:rPr>
              <w:t>(incluindo</w:t>
            </w:r>
            <w:r>
              <w:rPr>
                <w:spacing w:val="-2"/>
                <w:sz w:val="22"/>
              </w:rPr>
              <w:t> </w:t>
            </w:r>
            <w:r>
              <w:rPr>
                <w:sz w:val="22"/>
              </w:rPr>
              <w:t>o</w:t>
            </w:r>
          </w:p>
          <w:p>
            <w:pPr>
              <w:pStyle w:val="TableParagraph"/>
              <w:spacing w:line="252" w:lineRule="exact"/>
              <w:ind w:left="108" w:right="130"/>
              <w:rPr>
                <w:sz w:val="22"/>
              </w:rPr>
            </w:pPr>
            <w:r>
              <w:rPr>
                <w:sz w:val="22"/>
              </w:rPr>
              <w:t>óleo</w:t>
            </w:r>
            <w:r>
              <w:rPr>
                <w:spacing w:val="-2"/>
                <w:sz w:val="22"/>
              </w:rPr>
              <w:t> </w:t>
            </w:r>
            <w:r>
              <w:rPr>
                <w:sz w:val="22"/>
              </w:rPr>
              <w:t>de</w:t>
            </w:r>
            <w:r>
              <w:rPr>
                <w:spacing w:val="-2"/>
                <w:sz w:val="22"/>
              </w:rPr>
              <w:t> </w:t>
            </w:r>
            <w:r>
              <w:rPr>
                <w:sz w:val="22"/>
              </w:rPr>
              <w:t>jojoba)</w:t>
            </w:r>
            <w:r>
              <w:rPr>
                <w:spacing w:val="-1"/>
                <w:sz w:val="22"/>
              </w:rPr>
              <w:t> </w:t>
            </w:r>
            <w:r>
              <w:rPr>
                <w:sz w:val="22"/>
              </w:rPr>
              <w:t>ou</w:t>
            </w:r>
            <w:r>
              <w:rPr>
                <w:spacing w:val="-4"/>
                <w:sz w:val="22"/>
              </w:rPr>
              <w:t> </w:t>
            </w:r>
            <w:r>
              <w:rPr>
                <w:sz w:val="22"/>
              </w:rPr>
              <w:t>de</w:t>
            </w:r>
            <w:r>
              <w:rPr>
                <w:spacing w:val="-2"/>
                <w:sz w:val="22"/>
              </w:rPr>
              <w:t> </w:t>
            </w:r>
            <w:r>
              <w:rPr>
                <w:sz w:val="22"/>
              </w:rPr>
              <w:t>origem</w:t>
            </w:r>
            <w:r>
              <w:rPr>
                <w:spacing w:val="-3"/>
                <w:sz w:val="22"/>
              </w:rPr>
              <w:t> </w:t>
            </w:r>
            <w:r>
              <w:rPr>
                <w:sz w:val="22"/>
              </w:rPr>
              <w:t>microbiana</w:t>
            </w:r>
            <w:r>
              <w:rPr>
                <w:spacing w:val="-2"/>
                <w:sz w:val="22"/>
              </w:rPr>
              <w:t> </w:t>
            </w:r>
            <w:r>
              <w:rPr>
                <w:sz w:val="22"/>
              </w:rPr>
              <w:t>e</w:t>
            </w:r>
            <w:r>
              <w:rPr>
                <w:spacing w:val="-4"/>
                <w:sz w:val="22"/>
              </w:rPr>
              <w:t> </w:t>
            </w:r>
            <w:r>
              <w:rPr>
                <w:sz w:val="22"/>
              </w:rPr>
              <w:t>respectivas</w:t>
            </w:r>
            <w:r>
              <w:rPr>
                <w:spacing w:val="-4"/>
                <w:sz w:val="22"/>
              </w:rPr>
              <w:t> </w:t>
            </w:r>
            <w:r>
              <w:rPr>
                <w:sz w:val="22"/>
              </w:rPr>
              <w:t>frações,</w:t>
            </w:r>
            <w:r>
              <w:rPr>
                <w:spacing w:val="-3"/>
                <w:sz w:val="22"/>
              </w:rPr>
              <w:t> </w:t>
            </w:r>
            <w:r>
              <w:rPr>
                <w:sz w:val="22"/>
              </w:rPr>
              <w:t>fixos,</w:t>
            </w:r>
            <w:r>
              <w:rPr>
                <w:spacing w:val="-3"/>
                <w:sz w:val="22"/>
              </w:rPr>
              <w:t> </w:t>
            </w:r>
            <w:r>
              <w:rPr>
                <w:sz w:val="22"/>
              </w:rPr>
              <w:t>mesmo</w:t>
            </w:r>
            <w:r>
              <w:rPr>
                <w:spacing w:val="-4"/>
                <w:sz w:val="22"/>
              </w:rPr>
              <w:t> </w:t>
            </w:r>
            <w:r>
              <w:rPr>
                <w:sz w:val="22"/>
              </w:rPr>
              <w:t>refinados,</w:t>
            </w:r>
            <w:r>
              <w:rPr>
                <w:spacing w:val="-3"/>
                <w:sz w:val="22"/>
              </w:rPr>
              <w:t> </w:t>
            </w:r>
            <w:r>
              <w:rPr>
                <w:sz w:val="22"/>
              </w:rPr>
              <w:t>mas</w:t>
            </w:r>
            <w:r>
              <w:rPr>
                <w:spacing w:val="-4"/>
                <w:sz w:val="22"/>
              </w:rPr>
              <w:t> </w:t>
            </w:r>
            <w:r>
              <w:rPr>
                <w:sz w:val="22"/>
              </w:rPr>
              <w:t>não quimicamente modificados.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3" w:lineRule="exact"/>
              <w:ind w:left="99" w:right="89"/>
              <w:jc w:val="center"/>
              <w:rPr>
                <w:sz w:val="22"/>
              </w:rPr>
            </w:pPr>
            <w:r>
              <w:rPr>
                <w:spacing w:val="-2"/>
                <w:sz w:val="22"/>
              </w:rPr>
              <w:t>19.02.20.00</w:t>
            </w:r>
          </w:p>
        </w:tc>
        <w:tc>
          <w:tcPr>
            <w:tcW w:w="10950" w:type="dxa"/>
          </w:tcPr>
          <w:p>
            <w:pPr>
              <w:pStyle w:val="TableParagraph"/>
              <w:ind w:left="108" w:right="172"/>
              <w:rPr>
                <w:sz w:val="22"/>
              </w:rPr>
            </w:pPr>
            <w:r>
              <w:rPr>
                <w:sz w:val="22"/>
              </w:rPr>
              <w:t>Preparações à base de cereais, farinhas, amidos, féculas ou leite; produtos de pastelaria. - Massas alimentícias,</w:t>
            </w:r>
            <w:r>
              <w:rPr>
                <w:spacing w:val="-3"/>
                <w:sz w:val="22"/>
              </w:rPr>
              <w:t> </w:t>
            </w:r>
            <w:r>
              <w:rPr>
                <w:sz w:val="22"/>
              </w:rPr>
              <w:t>mesmo</w:t>
            </w:r>
            <w:r>
              <w:rPr>
                <w:spacing w:val="-2"/>
                <w:sz w:val="22"/>
              </w:rPr>
              <w:t> </w:t>
            </w:r>
            <w:r>
              <w:rPr>
                <w:sz w:val="22"/>
              </w:rPr>
              <w:t>cozidas</w:t>
            </w:r>
            <w:r>
              <w:rPr>
                <w:spacing w:val="-1"/>
                <w:sz w:val="22"/>
              </w:rPr>
              <w:t> </w:t>
            </w:r>
            <w:r>
              <w:rPr>
                <w:sz w:val="22"/>
              </w:rPr>
              <w:t>ou</w:t>
            </w:r>
            <w:r>
              <w:rPr>
                <w:spacing w:val="-2"/>
                <w:sz w:val="22"/>
              </w:rPr>
              <w:t> </w:t>
            </w:r>
            <w:r>
              <w:rPr>
                <w:sz w:val="22"/>
              </w:rPr>
              <w:t>recheadas</w:t>
            </w:r>
            <w:r>
              <w:rPr>
                <w:spacing w:val="-4"/>
                <w:sz w:val="22"/>
              </w:rPr>
              <w:t> </w:t>
            </w:r>
            <w:r>
              <w:rPr>
                <w:sz w:val="22"/>
              </w:rPr>
              <w:t>(de</w:t>
            </w:r>
            <w:r>
              <w:rPr>
                <w:spacing w:val="-4"/>
                <w:sz w:val="22"/>
              </w:rPr>
              <w:t> </w:t>
            </w:r>
            <w:r>
              <w:rPr>
                <w:sz w:val="22"/>
              </w:rPr>
              <w:t>carne</w:t>
            </w:r>
            <w:r>
              <w:rPr>
                <w:spacing w:val="-2"/>
                <w:sz w:val="22"/>
              </w:rPr>
              <w:t> </w:t>
            </w:r>
            <w:r>
              <w:rPr>
                <w:sz w:val="22"/>
              </w:rPr>
              <w:t>ou</w:t>
            </w:r>
            <w:r>
              <w:rPr>
                <w:spacing w:val="-4"/>
                <w:sz w:val="22"/>
              </w:rPr>
              <w:t> </w:t>
            </w:r>
            <w:r>
              <w:rPr>
                <w:sz w:val="22"/>
              </w:rPr>
              <w:t>de</w:t>
            </w:r>
            <w:r>
              <w:rPr>
                <w:spacing w:val="-2"/>
                <w:sz w:val="22"/>
              </w:rPr>
              <w:t> </w:t>
            </w:r>
            <w:r>
              <w:rPr>
                <w:sz w:val="22"/>
              </w:rPr>
              <w:t>outras</w:t>
            </w:r>
            <w:r>
              <w:rPr>
                <w:spacing w:val="-4"/>
                <w:sz w:val="22"/>
              </w:rPr>
              <w:t> </w:t>
            </w:r>
            <w:r>
              <w:rPr>
                <w:sz w:val="22"/>
              </w:rPr>
              <w:t>substâncias)</w:t>
            </w:r>
            <w:r>
              <w:rPr>
                <w:spacing w:val="-1"/>
                <w:sz w:val="22"/>
              </w:rPr>
              <w:t> </w:t>
            </w:r>
            <w:r>
              <w:rPr>
                <w:sz w:val="22"/>
              </w:rPr>
              <w:t>ou</w:t>
            </w:r>
            <w:r>
              <w:rPr>
                <w:spacing w:val="-4"/>
                <w:sz w:val="22"/>
              </w:rPr>
              <w:t> </w:t>
            </w:r>
            <w:r>
              <w:rPr>
                <w:sz w:val="22"/>
              </w:rPr>
              <w:t>preparadas</w:t>
            </w:r>
            <w:r>
              <w:rPr>
                <w:spacing w:val="-2"/>
                <w:sz w:val="22"/>
              </w:rPr>
              <w:t> </w:t>
            </w:r>
            <w:r>
              <w:rPr>
                <w:sz w:val="22"/>
              </w:rPr>
              <w:t>de</w:t>
            </w:r>
            <w:r>
              <w:rPr>
                <w:spacing w:val="-6"/>
                <w:sz w:val="22"/>
              </w:rPr>
              <w:t> </w:t>
            </w:r>
            <w:r>
              <w:rPr>
                <w:sz w:val="22"/>
              </w:rPr>
              <w:t>outro modo, tais como espaguete, macarrão, aletria, lasanha, nhoque, ravióli e canelone; cuscuz, mesmo</w:t>
            </w:r>
          </w:p>
          <w:p>
            <w:pPr>
              <w:pStyle w:val="TableParagraph"/>
              <w:spacing w:line="243" w:lineRule="exact"/>
              <w:ind w:left="108"/>
              <w:rPr>
                <w:sz w:val="22"/>
              </w:rPr>
            </w:pPr>
            <w:r>
              <w:rPr>
                <w:sz w:val="22"/>
              </w:rPr>
              <w:t>preparado.</w:t>
            </w:r>
            <w:r>
              <w:rPr>
                <w:spacing w:val="48"/>
                <w:sz w:val="22"/>
              </w:rPr>
              <w:t> </w:t>
            </w:r>
            <w:r>
              <w:rPr>
                <w:sz w:val="22"/>
              </w:rPr>
              <w:t>-</w:t>
            </w:r>
            <w:r>
              <w:rPr>
                <w:spacing w:val="-7"/>
                <w:sz w:val="22"/>
              </w:rPr>
              <w:t> </w:t>
            </w:r>
            <w:r>
              <w:rPr>
                <w:sz w:val="22"/>
              </w:rPr>
              <w:t>Massas</w:t>
            </w:r>
            <w:r>
              <w:rPr>
                <w:spacing w:val="-5"/>
                <w:sz w:val="22"/>
              </w:rPr>
              <w:t> </w:t>
            </w:r>
            <w:r>
              <w:rPr>
                <w:sz w:val="22"/>
              </w:rPr>
              <w:t>alimentícias</w:t>
            </w:r>
            <w:r>
              <w:rPr>
                <w:spacing w:val="-8"/>
                <w:sz w:val="22"/>
              </w:rPr>
              <w:t> </w:t>
            </w:r>
            <w:r>
              <w:rPr>
                <w:sz w:val="22"/>
              </w:rPr>
              <w:t>recheadas</w:t>
            </w:r>
            <w:r>
              <w:rPr>
                <w:spacing w:val="-8"/>
                <w:sz w:val="22"/>
              </w:rPr>
              <w:t> </w:t>
            </w:r>
            <w:r>
              <w:rPr>
                <w:sz w:val="22"/>
              </w:rPr>
              <w:t>(mesmo</w:t>
            </w:r>
            <w:r>
              <w:rPr>
                <w:spacing w:val="-7"/>
                <w:sz w:val="22"/>
              </w:rPr>
              <w:t> </w:t>
            </w:r>
            <w:r>
              <w:rPr>
                <w:sz w:val="22"/>
              </w:rPr>
              <w:t>cozidas</w:t>
            </w:r>
            <w:r>
              <w:rPr>
                <w:spacing w:val="-5"/>
                <w:sz w:val="22"/>
              </w:rPr>
              <w:t> </w:t>
            </w:r>
            <w:r>
              <w:rPr>
                <w:sz w:val="22"/>
              </w:rPr>
              <w:t>ou</w:t>
            </w:r>
            <w:r>
              <w:rPr>
                <w:spacing w:val="-8"/>
                <w:sz w:val="22"/>
              </w:rPr>
              <w:t> </w:t>
            </w:r>
            <w:r>
              <w:rPr>
                <w:sz w:val="22"/>
              </w:rPr>
              <w:t>preparadas</w:t>
            </w:r>
            <w:r>
              <w:rPr>
                <w:spacing w:val="-5"/>
                <w:sz w:val="22"/>
              </w:rPr>
              <w:t> </w:t>
            </w:r>
            <w:r>
              <w:rPr>
                <w:sz w:val="22"/>
              </w:rPr>
              <w:t>de</w:t>
            </w:r>
            <w:r>
              <w:rPr>
                <w:spacing w:val="-6"/>
                <w:sz w:val="22"/>
              </w:rPr>
              <w:t> </w:t>
            </w:r>
            <w:r>
              <w:rPr>
                <w:sz w:val="22"/>
              </w:rPr>
              <w:t>outro</w:t>
            </w:r>
            <w:r>
              <w:rPr>
                <w:spacing w:val="-9"/>
                <w:sz w:val="22"/>
              </w:rPr>
              <w:t> </w:t>
            </w:r>
            <w:r>
              <w:rPr>
                <w:spacing w:val="-4"/>
                <w:sz w:val="22"/>
              </w:rPr>
              <w:t>modo</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9" w:right="89"/>
              <w:jc w:val="center"/>
              <w:rPr>
                <w:sz w:val="22"/>
              </w:rPr>
            </w:pPr>
            <w:r>
              <w:rPr>
                <w:spacing w:val="-2"/>
                <w:sz w:val="22"/>
              </w:rPr>
              <w:t>19.02.30.00</w:t>
            </w:r>
          </w:p>
        </w:tc>
        <w:tc>
          <w:tcPr>
            <w:tcW w:w="10950" w:type="dxa"/>
          </w:tcPr>
          <w:p>
            <w:pPr>
              <w:pStyle w:val="TableParagraph"/>
              <w:ind w:left="108" w:right="172"/>
              <w:rPr>
                <w:sz w:val="22"/>
              </w:rPr>
            </w:pPr>
            <w:r>
              <w:rPr>
                <w:sz w:val="22"/>
              </w:rPr>
              <w:t>Preparações à base de cereais, farinhas, amidos, féculas ou leite; produtos de pastelaria. - Massas alimentícias,</w:t>
            </w:r>
            <w:r>
              <w:rPr>
                <w:spacing w:val="-3"/>
                <w:sz w:val="22"/>
              </w:rPr>
              <w:t> </w:t>
            </w:r>
            <w:r>
              <w:rPr>
                <w:sz w:val="22"/>
              </w:rPr>
              <w:t>mesmo</w:t>
            </w:r>
            <w:r>
              <w:rPr>
                <w:spacing w:val="-2"/>
                <w:sz w:val="22"/>
              </w:rPr>
              <w:t> </w:t>
            </w:r>
            <w:r>
              <w:rPr>
                <w:sz w:val="22"/>
              </w:rPr>
              <w:t>cozidas</w:t>
            </w:r>
            <w:r>
              <w:rPr>
                <w:spacing w:val="-1"/>
                <w:sz w:val="22"/>
              </w:rPr>
              <w:t> </w:t>
            </w:r>
            <w:r>
              <w:rPr>
                <w:sz w:val="22"/>
              </w:rPr>
              <w:t>ou</w:t>
            </w:r>
            <w:r>
              <w:rPr>
                <w:spacing w:val="-2"/>
                <w:sz w:val="22"/>
              </w:rPr>
              <w:t> </w:t>
            </w:r>
            <w:r>
              <w:rPr>
                <w:sz w:val="22"/>
              </w:rPr>
              <w:t>recheadas</w:t>
            </w:r>
            <w:r>
              <w:rPr>
                <w:spacing w:val="-4"/>
                <w:sz w:val="22"/>
              </w:rPr>
              <w:t> </w:t>
            </w:r>
            <w:r>
              <w:rPr>
                <w:sz w:val="22"/>
              </w:rPr>
              <w:t>(de</w:t>
            </w:r>
            <w:r>
              <w:rPr>
                <w:spacing w:val="-4"/>
                <w:sz w:val="22"/>
              </w:rPr>
              <w:t> </w:t>
            </w:r>
            <w:r>
              <w:rPr>
                <w:sz w:val="22"/>
              </w:rPr>
              <w:t>carne</w:t>
            </w:r>
            <w:r>
              <w:rPr>
                <w:spacing w:val="-2"/>
                <w:sz w:val="22"/>
              </w:rPr>
              <w:t> </w:t>
            </w:r>
            <w:r>
              <w:rPr>
                <w:sz w:val="22"/>
              </w:rPr>
              <w:t>ou</w:t>
            </w:r>
            <w:r>
              <w:rPr>
                <w:spacing w:val="-4"/>
                <w:sz w:val="22"/>
              </w:rPr>
              <w:t> </w:t>
            </w:r>
            <w:r>
              <w:rPr>
                <w:sz w:val="22"/>
              </w:rPr>
              <w:t>de</w:t>
            </w:r>
            <w:r>
              <w:rPr>
                <w:spacing w:val="-2"/>
                <w:sz w:val="22"/>
              </w:rPr>
              <w:t> </w:t>
            </w:r>
            <w:r>
              <w:rPr>
                <w:sz w:val="22"/>
              </w:rPr>
              <w:t>outras</w:t>
            </w:r>
            <w:r>
              <w:rPr>
                <w:spacing w:val="-4"/>
                <w:sz w:val="22"/>
              </w:rPr>
              <w:t> </w:t>
            </w:r>
            <w:r>
              <w:rPr>
                <w:sz w:val="22"/>
              </w:rPr>
              <w:t>substâncias)</w:t>
            </w:r>
            <w:r>
              <w:rPr>
                <w:spacing w:val="-1"/>
                <w:sz w:val="22"/>
              </w:rPr>
              <w:t> </w:t>
            </w:r>
            <w:r>
              <w:rPr>
                <w:sz w:val="22"/>
              </w:rPr>
              <w:t>ou</w:t>
            </w:r>
            <w:r>
              <w:rPr>
                <w:spacing w:val="-4"/>
                <w:sz w:val="22"/>
              </w:rPr>
              <w:t> </w:t>
            </w:r>
            <w:r>
              <w:rPr>
                <w:sz w:val="22"/>
              </w:rPr>
              <w:t>preparadas</w:t>
            </w:r>
            <w:r>
              <w:rPr>
                <w:spacing w:val="-2"/>
                <w:sz w:val="22"/>
              </w:rPr>
              <w:t> </w:t>
            </w:r>
            <w:r>
              <w:rPr>
                <w:sz w:val="22"/>
              </w:rPr>
              <w:t>de</w:t>
            </w:r>
            <w:r>
              <w:rPr>
                <w:spacing w:val="-6"/>
                <w:sz w:val="22"/>
              </w:rPr>
              <w:t> </w:t>
            </w:r>
            <w:r>
              <w:rPr>
                <w:sz w:val="22"/>
              </w:rPr>
              <w:t>outro modo, tais como espaguete, macarrão, aletria, lasanha, nhoque, ravióli e canelone; cuscuz, mesmo</w:t>
            </w:r>
          </w:p>
          <w:p>
            <w:pPr>
              <w:pStyle w:val="TableParagraph"/>
              <w:spacing w:line="244" w:lineRule="exact"/>
              <w:ind w:left="108"/>
              <w:rPr>
                <w:sz w:val="22"/>
              </w:rPr>
            </w:pPr>
            <w:r>
              <w:rPr>
                <w:sz w:val="22"/>
              </w:rPr>
              <w:t>preparado.</w:t>
            </w:r>
            <w:r>
              <w:rPr>
                <w:spacing w:val="-5"/>
                <w:sz w:val="22"/>
              </w:rPr>
              <w:t> </w:t>
            </w:r>
            <w:r>
              <w:rPr>
                <w:sz w:val="22"/>
              </w:rPr>
              <w:t>-</w:t>
            </w:r>
            <w:r>
              <w:rPr>
                <w:spacing w:val="-5"/>
                <w:sz w:val="22"/>
              </w:rPr>
              <w:t> </w:t>
            </w:r>
            <w:r>
              <w:rPr>
                <w:sz w:val="22"/>
              </w:rPr>
              <w:t>Outras</w:t>
            </w:r>
            <w:r>
              <w:rPr>
                <w:spacing w:val="-6"/>
                <w:sz w:val="22"/>
              </w:rPr>
              <w:t> </w:t>
            </w:r>
            <w:r>
              <w:rPr>
                <w:sz w:val="22"/>
              </w:rPr>
              <w:t>massas</w:t>
            </w:r>
            <w:r>
              <w:rPr>
                <w:spacing w:val="-4"/>
                <w:sz w:val="22"/>
              </w:rPr>
              <w:t> </w:t>
            </w:r>
            <w:r>
              <w:rPr>
                <w:spacing w:val="-2"/>
                <w:sz w:val="22"/>
              </w:rPr>
              <w:t>alimentícias</w:t>
            </w:r>
          </w:p>
        </w:tc>
        <w:tc>
          <w:tcPr>
            <w:tcW w:w="3101"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1002"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0950" w:type="dxa"/>
            <w:shd w:val="clear" w:color="auto" w:fill="D9D9D9"/>
          </w:tcPr>
          <w:p>
            <w:pPr>
              <w:pStyle w:val="TableParagraph"/>
              <w:spacing w:line="234" w:lineRule="exact"/>
              <w:ind w:left="4939" w:right="4926"/>
              <w:jc w:val="center"/>
              <w:rPr>
                <w:b/>
                <w:sz w:val="22"/>
              </w:rPr>
            </w:pPr>
            <w:r>
              <w:rPr>
                <w:b/>
                <w:spacing w:val="-2"/>
                <w:sz w:val="22"/>
              </w:rPr>
              <w:t>Descrição</w:t>
            </w:r>
          </w:p>
        </w:tc>
        <w:tc>
          <w:tcPr>
            <w:tcW w:w="3101" w:type="dxa"/>
            <w:shd w:val="clear" w:color="auto" w:fill="D9D9D9"/>
          </w:tcPr>
          <w:p>
            <w:pPr>
              <w:pStyle w:val="TableParagraph"/>
              <w:spacing w:line="234" w:lineRule="exact"/>
              <w:ind w:left="108"/>
              <w:rPr>
                <w:b/>
                <w:sz w:val="22"/>
              </w:rPr>
            </w:pPr>
            <w:r>
              <w:rPr>
                <w:b/>
                <w:spacing w:val="-2"/>
                <w:sz w:val="22"/>
              </w:rPr>
              <w:t>Exceções</w:t>
            </w:r>
          </w:p>
        </w:tc>
      </w:tr>
      <w:tr>
        <w:trPr>
          <w:trHeight w:val="1012" w:hRule="atLeast"/>
        </w:trPr>
        <w:tc>
          <w:tcPr>
            <w:tcW w:w="1380" w:type="dxa"/>
          </w:tcPr>
          <w:p>
            <w:pPr>
              <w:pStyle w:val="TableParagraph"/>
              <w:spacing w:line="241" w:lineRule="exact"/>
              <w:ind w:left="99" w:right="89"/>
              <w:jc w:val="center"/>
              <w:rPr>
                <w:sz w:val="22"/>
              </w:rPr>
            </w:pPr>
            <w:r>
              <w:rPr>
                <w:spacing w:val="-2"/>
                <w:sz w:val="22"/>
              </w:rPr>
              <w:t>19.05.90.10</w:t>
            </w:r>
          </w:p>
        </w:tc>
        <w:tc>
          <w:tcPr>
            <w:tcW w:w="10950" w:type="dxa"/>
          </w:tcPr>
          <w:p>
            <w:pPr>
              <w:pStyle w:val="TableParagraph"/>
              <w:ind w:left="108"/>
              <w:rPr>
                <w:sz w:val="22"/>
              </w:rPr>
            </w:pPr>
            <w:r>
              <w:rPr>
                <w:sz w:val="22"/>
              </w:rPr>
              <w:t>Preparações à base de cereais, farinhas, amidos, féculas ou leite; produtos de pastelaria. - Produtos de padaria,</w:t>
            </w:r>
            <w:r>
              <w:rPr>
                <w:spacing w:val="-1"/>
                <w:sz w:val="22"/>
              </w:rPr>
              <w:t> </w:t>
            </w:r>
            <w:r>
              <w:rPr>
                <w:sz w:val="22"/>
              </w:rPr>
              <w:t>pastelaria</w:t>
            </w:r>
            <w:r>
              <w:rPr>
                <w:spacing w:val="-2"/>
                <w:sz w:val="22"/>
              </w:rPr>
              <w:t> </w:t>
            </w:r>
            <w:r>
              <w:rPr>
                <w:sz w:val="22"/>
              </w:rPr>
              <w:t>ou</w:t>
            </w:r>
            <w:r>
              <w:rPr>
                <w:spacing w:val="-4"/>
                <w:sz w:val="22"/>
              </w:rPr>
              <w:t> </w:t>
            </w:r>
            <w:r>
              <w:rPr>
                <w:sz w:val="22"/>
              </w:rPr>
              <w:t>da</w:t>
            </w:r>
            <w:r>
              <w:rPr>
                <w:spacing w:val="-4"/>
                <w:sz w:val="22"/>
              </w:rPr>
              <w:t> </w:t>
            </w:r>
            <w:r>
              <w:rPr>
                <w:sz w:val="22"/>
              </w:rPr>
              <w:t>indústria</w:t>
            </w:r>
            <w:r>
              <w:rPr>
                <w:spacing w:val="-4"/>
                <w:sz w:val="22"/>
              </w:rPr>
              <w:t> </w:t>
            </w:r>
            <w:r>
              <w:rPr>
                <w:sz w:val="22"/>
              </w:rPr>
              <w:t>de</w:t>
            </w:r>
            <w:r>
              <w:rPr>
                <w:spacing w:val="-2"/>
                <w:sz w:val="22"/>
              </w:rPr>
              <w:t> </w:t>
            </w:r>
            <w:r>
              <w:rPr>
                <w:sz w:val="22"/>
              </w:rPr>
              <w:t>bolachas</w:t>
            </w:r>
            <w:r>
              <w:rPr>
                <w:spacing w:val="-4"/>
                <w:sz w:val="22"/>
              </w:rPr>
              <w:t> </w:t>
            </w:r>
            <w:r>
              <w:rPr>
                <w:sz w:val="22"/>
              </w:rPr>
              <w:t>e</w:t>
            </w:r>
            <w:r>
              <w:rPr>
                <w:spacing w:val="-4"/>
                <w:sz w:val="22"/>
              </w:rPr>
              <w:t> </w:t>
            </w:r>
            <w:r>
              <w:rPr>
                <w:sz w:val="22"/>
              </w:rPr>
              <w:t>biscoitos,</w:t>
            </w:r>
            <w:r>
              <w:rPr>
                <w:spacing w:val="-3"/>
                <w:sz w:val="22"/>
              </w:rPr>
              <w:t> </w:t>
            </w:r>
            <w:r>
              <w:rPr>
                <w:sz w:val="22"/>
              </w:rPr>
              <w:t>mesmo</w:t>
            </w:r>
            <w:r>
              <w:rPr>
                <w:spacing w:val="-2"/>
                <w:sz w:val="22"/>
              </w:rPr>
              <w:t> </w:t>
            </w:r>
            <w:r>
              <w:rPr>
                <w:sz w:val="22"/>
              </w:rPr>
              <w:t>adicionados</w:t>
            </w:r>
            <w:r>
              <w:rPr>
                <w:spacing w:val="-1"/>
                <w:sz w:val="22"/>
              </w:rPr>
              <w:t> </w:t>
            </w:r>
            <w:r>
              <w:rPr>
                <w:sz w:val="22"/>
              </w:rPr>
              <w:t>de</w:t>
            </w:r>
            <w:r>
              <w:rPr>
                <w:spacing w:val="-2"/>
                <w:sz w:val="22"/>
              </w:rPr>
              <w:t> </w:t>
            </w:r>
            <w:r>
              <w:rPr>
                <w:sz w:val="22"/>
              </w:rPr>
              <w:t>cacau;</w:t>
            </w:r>
            <w:r>
              <w:rPr>
                <w:spacing w:val="-3"/>
                <w:sz w:val="22"/>
              </w:rPr>
              <w:t> </w:t>
            </w:r>
            <w:r>
              <w:rPr>
                <w:sz w:val="22"/>
              </w:rPr>
              <w:t>hóstias,</w:t>
            </w:r>
            <w:r>
              <w:rPr>
                <w:spacing w:val="-3"/>
                <w:sz w:val="22"/>
              </w:rPr>
              <w:t> </w:t>
            </w:r>
            <w:r>
              <w:rPr>
                <w:sz w:val="22"/>
              </w:rPr>
              <w:t>cápsulas vazias para medicamentos, obreias, pastas secas de farinha, amido ou fécula, em folhas, e produtos</w:t>
            </w:r>
          </w:p>
          <w:p>
            <w:pPr>
              <w:pStyle w:val="TableParagraph"/>
              <w:spacing w:line="246" w:lineRule="exact"/>
              <w:ind w:left="108"/>
              <w:rPr>
                <w:sz w:val="22"/>
              </w:rPr>
            </w:pPr>
            <w:r>
              <w:rPr>
                <w:sz w:val="22"/>
              </w:rPr>
              <w:t>semelhantes.</w:t>
            </w:r>
            <w:r>
              <w:rPr>
                <w:spacing w:val="-6"/>
                <w:sz w:val="22"/>
              </w:rPr>
              <w:t> </w:t>
            </w:r>
            <w:r>
              <w:rPr>
                <w:sz w:val="22"/>
              </w:rPr>
              <w:t>-</w:t>
            </w:r>
            <w:r>
              <w:rPr>
                <w:spacing w:val="-6"/>
                <w:sz w:val="22"/>
              </w:rPr>
              <w:t> </w:t>
            </w:r>
            <w:r>
              <w:rPr>
                <w:spacing w:val="-2"/>
                <w:sz w:val="22"/>
              </w:rPr>
              <w:t>Outros</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7"/>
              <w:jc w:val="center"/>
              <w:rPr>
                <w:sz w:val="22"/>
              </w:rPr>
            </w:pPr>
            <w:r>
              <w:rPr>
                <w:spacing w:val="-2"/>
                <w:sz w:val="22"/>
              </w:rPr>
              <w:t>20.09</w:t>
            </w:r>
          </w:p>
        </w:tc>
        <w:tc>
          <w:tcPr>
            <w:tcW w:w="10950" w:type="dxa"/>
          </w:tcPr>
          <w:p>
            <w:pPr>
              <w:pStyle w:val="TableParagraph"/>
              <w:ind w:left="108" w:right="130"/>
              <w:rPr>
                <w:sz w:val="22"/>
              </w:rPr>
            </w:pPr>
            <w:r>
              <w:rPr>
                <w:sz w:val="22"/>
              </w:rPr>
              <w:t>Preparações</w:t>
            </w:r>
            <w:r>
              <w:rPr>
                <w:spacing w:val="-4"/>
                <w:sz w:val="22"/>
              </w:rPr>
              <w:t> </w:t>
            </w:r>
            <w:r>
              <w:rPr>
                <w:sz w:val="22"/>
              </w:rPr>
              <w:t>de</w:t>
            </w:r>
            <w:r>
              <w:rPr>
                <w:spacing w:val="-2"/>
                <w:sz w:val="22"/>
              </w:rPr>
              <w:t> </w:t>
            </w:r>
            <w:r>
              <w:rPr>
                <w:sz w:val="22"/>
              </w:rPr>
              <w:t>produtos</w:t>
            </w:r>
            <w:r>
              <w:rPr>
                <w:spacing w:val="-1"/>
                <w:sz w:val="22"/>
              </w:rPr>
              <w:t> </w:t>
            </w:r>
            <w:r>
              <w:rPr>
                <w:sz w:val="22"/>
              </w:rPr>
              <w:t>hortícolas,</w:t>
            </w:r>
            <w:r>
              <w:rPr>
                <w:spacing w:val="-3"/>
                <w:sz w:val="22"/>
              </w:rPr>
              <w:t> </w:t>
            </w:r>
            <w:r>
              <w:rPr>
                <w:sz w:val="22"/>
              </w:rPr>
              <w:t>fruta</w:t>
            </w:r>
            <w:r>
              <w:rPr>
                <w:spacing w:val="-2"/>
                <w:sz w:val="22"/>
              </w:rPr>
              <w:t> </w:t>
            </w:r>
            <w:r>
              <w:rPr>
                <w:sz w:val="22"/>
              </w:rPr>
              <w:t>ou</w:t>
            </w:r>
            <w:r>
              <w:rPr>
                <w:spacing w:val="-4"/>
                <w:sz w:val="22"/>
              </w:rPr>
              <w:t> </w:t>
            </w:r>
            <w:r>
              <w:rPr>
                <w:sz w:val="22"/>
              </w:rPr>
              <w:t>de</w:t>
            </w:r>
            <w:r>
              <w:rPr>
                <w:spacing w:val="-7"/>
                <w:sz w:val="22"/>
              </w:rPr>
              <w:t> </w:t>
            </w:r>
            <w:r>
              <w:rPr>
                <w:sz w:val="22"/>
              </w:rPr>
              <w:t>outras</w:t>
            </w:r>
            <w:r>
              <w:rPr>
                <w:spacing w:val="-4"/>
                <w:sz w:val="22"/>
              </w:rPr>
              <w:t> </w:t>
            </w:r>
            <w:r>
              <w:rPr>
                <w:sz w:val="22"/>
              </w:rPr>
              <w:t>partes</w:t>
            </w:r>
            <w:r>
              <w:rPr>
                <w:spacing w:val="-2"/>
                <w:sz w:val="22"/>
              </w:rPr>
              <w:t> </w:t>
            </w:r>
            <w:r>
              <w:rPr>
                <w:sz w:val="22"/>
              </w:rPr>
              <w:t>de</w:t>
            </w:r>
            <w:r>
              <w:rPr>
                <w:spacing w:val="-2"/>
                <w:sz w:val="22"/>
              </w:rPr>
              <w:t> </w:t>
            </w:r>
            <w:r>
              <w:rPr>
                <w:sz w:val="22"/>
              </w:rPr>
              <w:t>plantas. -</w:t>
            </w:r>
            <w:r>
              <w:rPr>
                <w:spacing w:val="-3"/>
                <w:sz w:val="22"/>
              </w:rPr>
              <w:t> </w:t>
            </w:r>
            <w:r>
              <w:rPr>
                <w:sz w:val="22"/>
              </w:rPr>
              <w:t>Sucos</w:t>
            </w:r>
            <w:r>
              <w:rPr>
                <w:spacing w:val="-4"/>
                <w:sz w:val="22"/>
              </w:rPr>
              <w:t> </w:t>
            </w:r>
            <w:r>
              <w:rPr>
                <w:sz w:val="22"/>
              </w:rPr>
              <w:t>(sumos)</w:t>
            </w:r>
            <w:r>
              <w:rPr>
                <w:spacing w:val="-3"/>
                <w:sz w:val="22"/>
              </w:rPr>
              <w:t> </w:t>
            </w:r>
            <w:r>
              <w:rPr>
                <w:sz w:val="22"/>
              </w:rPr>
              <w:t>de</w:t>
            </w:r>
            <w:r>
              <w:rPr>
                <w:spacing w:val="-4"/>
                <w:sz w:val="22"/>
              </w:rPr>
              <w:t> </w:t>
            </w:r>
            <w:r>
              <w:rPr>
                <w:sz w:val="22"/>
              </w:rPr>
              <w:t>fruta</w:t>
            </w:r>
            <w:r>
              <w:rPr>
                <w:spacing w:val="-2"/>
                <w:sz w:val="22"/>
              </w:rPr>
              <w:t> </w:t>
            </w:r>
            <w:r>
              <w:rPr>
                <w:sz w:val="22"/>
              </w:rPr>
              <w:t>(incluindo os mostos de uvas e a água de coco) ou de produtos hortícolas, não fermentados, sem adição de álcool,</w:t>
            </w:r>
          </w:p>
          <w:p>
            <w:pPr>
              <w:pStyle w:val="TableParagraph"/>
              <w:spacing w:line="244" w:lineRule="exact"/>
              <w:ind w:left="108"/>
              <w:rPr>
                <w:sz w:val="22"/>
              </w:rPr>
            </w:pPr>
            <w:r>
              <w:rPr>
                <w:sz w:val="22"/>
              </w:rPr>
              <w:t>mesmo</w:t>
            </w:r>
            <w:r>
              <w:rPr>
                <w:spacing w:val="-6"/>
                <w:sz w:val="22"/>
              </w:rPr>
              <w:t> </w:t>
            </w:r>
            <w:r>
              <w:rPr>
                <w:sz w:val="22"/>
              </w:rPr>
              <w:t>com</w:t>
            </w:r>
            <w:r>
              <w:rPr>
                <w:spacing w:val="-2"/>
                <w:sz w:val="22"/>
              </w:rPr>
              <w:t> </w:t>
            </w:r>
            <w:r>
              <w:rPr>
                <w:sz w:val="22"/>
              </w:rPr>
              <w:t>adição</w:t>
            </w:r>
            <w:r>
              <w:rPr>
                <w:spacing w:val="-6"/>
                <w:sz w:val="22"/>
              </w:rPr>
              <w:t> </w:t>
            </w:r>
            <w:r>
              <w:rPr>
                <w:sz w:val="22"/>
              </w:rPr>
              <w:t>de</w:t>
            </w:r>
            <w:r>
              <w:rPr>
                <w:spacing w:val="-3"/>
                <w:sz w:val="22"/>
              </w:rPr>
              <w:t> </w:t>
            </w:r>
            <w:r>
              <w:rPr>
                <w:sz w:val="22"/>
              </w:rPr>
              <w:t>açúcar</w:t>
            </w:r>
            <w:r>
              <w:rPr>
                <w:spacing w:val="-3"/>
                <w:sz w:val="22"/>
              </w:rPr>
              <w:t> </w:t>
            </w:r>
            <w:r>
              <w:rPr>
                <w:sz w:val="22"/>
              </w:rPr>
              <w:t>ou</w:t>
            </w:r>
            <w:r>
              <w:rPr>
                <w:spacing w:val="-5"/>
                <w:sz w:val="22"/>
              </w:rPr>
              <w:t> </w:t>
            </w:r>
            <w:r>
              <w:rPr>
                <w:sz w:val="22"/>
              </w:rPr>
              <w:t>de</w:t>
            </w:r>
            <w:r>
              <w:rPr>
                <w:spacing w:val="-4"/>
                <w:sz w:val="22"/>
              </w:rPr>
              <w:t> </w:t>
            </w:r>
            <w:r>
              <w:rPr>
                <w:sz w:val="22"/>
              </w:rPr>
              <w:t>outros</w:t>
            </w:r>
            <w:r>
              <w:rPr>
                <w:spacing w:val="-3"/>
                <w:sz w:val="22"/>
              </w:rPr>
              <w:t> </w:t>
            </w:r>
            <w:r>
              <w:rPr>
                <w:spacing w:val="-2"/>
                <w:sz w:val="22"/>
              </w:rPr>
              <w:t>edulcorantes</w:t>
            </w:r>
          </w:p>
        </w:tc>
        <w:tc>
          <w:tcPr>
            <w:tcW w:w="3101" w:type="dxa"/>
          </w:tcPr>
          <w:p>
            <w:pPr>
              <w:pStyle w:val="TableParagraph"/>
              <w:rPr>
                <w:rFonts w:ascii="Times New Roman"/>
                <w:sz w:val="20"/>
              </w:rPr>
            </w:pPr>
          </w:p>
        </w:tc>
      </w:tr>
      <w:tr>
        <w:trPr>
          <w:trHeight w:val="758" w:hRule="atLeast"/>
        </w:trPr>
        <w:tc>
          <w:tcPr>
            <w:tcW w:w="1380" w:type="dxa"/>
          </w:tcPr>
          <w:p>
            <w:pPr>
              <w:pStyle w:val="TableParagraph"/>
              <w:spacing w:line="241" w:lineRule="exact"/>
              <w:ind w:left="99" w:right="87"/>
              <w:jc w:val="center"/>
              <w:rPr>
                <w:sz w:val="22"/>
              </w:rPr>
            </w:pPr>
            <w:r>
              <w:rPr>
                <w:spacing w:val="-2"/>
                <w:sz w:val="22"/>
              </w:rPr>
              <w:t>20.08</w:t>
            </w:r>
          </w:p>
        </w:tc>
        <w:tc>
          <w:tcPr>
            <w:tcW w:w="10950" w:type="dxa"/>
          </w:tcPr>
          <w:p>
            <w:pPr>
              <w:pStyle w:val="TableParagraph"/>
              <w:spacing w:line="241" w:lineRule="exact"/>
              <w:ind w:left="108"/>
              <w:rPr>
                <w:sz w:val="22"/>
              </w:rPr>
            </w:pPr>
            <w:r>
              <w:rPr>
                <w:sz w:val="22"/>
              </w:rPr>
              <w:t>Preparações</w:t>
            </w:r>
            <w:r>
              <w:rPr>
                <w:spacing w:val="-8"/>
                <w:sz w:val="22"/>
              </w:rPr>
              <w:t> </w:t>
            </w:r>
            <w:r>
              <w:rPr>
                <w:sz w:val="22"/>
              </w:rPr>
              <w:t>de</w:t>
            </w:r>
            <w:r>
              <w:rPr>
                <w:spacing w:val="-4"/>
                <w:sz w:val="22"/>
              </w:rPr>
              <w:t> </w:t>
            </w:r>
            <w:r>
              <w:rPr>
                <w:sz w:val="22"/>
              </w:rPr>
              <w:t>produtos</w:t>
            </w:r>
            <w:r>
              <w:rPr>
                <w:spacing w:val="-3"/>
                <w:sz w:val="22"/>
              </w:rPr>
              <w:t> </w:t>
            </w:r>
            <w:r>
              <w:rPr>
                <w:sz w:val="22"/>
              </w:rPr>
              <w:t>hortícolas,</w:t>
            </w:r>
            <w:r>
              <w:rPr>
                <w:spacing w:val="-5"/>
                <w:sz w:val="22"/>
              </w:rPr>
              <w:t> </w:t>
            </w:r>
            <w:r>
              <w:rPr>
                <w:sz w:val="22"/>
              </w:rPr>
              <w:t>fruta</w:t>
            </w:r>
            <w:r>
              <w:rPr>
                <w:spacing w:val="-4"/>
                <w:sz w:val="22"/>
              </w:rPr>
              <w:t> </w:t>
            </w:r>
            <w:r>
              <w:rPr>
                <w:sz w:val="22"/>
              </w:rPr>
              <w:t>ou</w:t>
            </w:r>
            <w:r>
              <w:rPr>
                <w:spacing w:val="-6"/>
                <w:sz w:val="22"/>
              </w:rPr>
              <w:t> </w:t>
            </w:r>
            <w:r>
              <w:rPr>
                <w:sz w:val="22"/>
              </w:rPr>
              <w:t>de</w:t>
            </w:r>
            <w:r>
              <w:rPr>
                <w:spacing w:val="-8"/>
                <w:sz w:val="22"/>
              </w:rPr>
              <w:t> </w:t>
            </w:r>
            <w:r>
              <w:rPr>
                <w:sz w:val="22"/>
              </w:rPr>
              <w:t>outras</w:t>
            </w:r>
            <w:r>
              <w:rPr>
                <w:spacing w:val="-6"/>
                <w:sz w:val="22"/>
              </w:rPr>
              <w:t> </w:t>
            </w:r>
            <w:r>
              <w:rPr>
                <w:sz w:val="22"/>
              </w:rPr>
              <w:t>partes</w:t>
            </w:r>
            <w:r>
              <w:rPr>
                <w:spacing w:val="-4"/>
                <w:sz w:val="22"/>
              </w:rPr>
              <w:t> </w:t>
            </w:r>
            <w:r>
              <w:rPr>
                <w:sz w:val="22"/>
              </w:rPr>
              <w:t>de</w:t>
            </w:r>
            <w:r>
              <w:rPr>
                <w:spacing w:val="-4"/>
                <w:sz w:val="22"/>
              </w:rPr>
              <w:t> </w:t>
            </w:r>
            <w:r>
              <w:rPr>
                <w:sz w:val="22"/>
              </w:rPr>
              <w:t>plantas.</w:t>
            </w:r>
            <w:r>
              <w:rPr>
                <w:spacing w:val="-1"/>
                <w:sz w:val="22"/>
              </w:rPr>
              <w:t> </w:t>
            </w:r>
            <w:r>
              <w:rPr>
                <w:sz w:val="22"/>
              </w:rPr>
              <w:t>-</w:t>
            </w:r>
            <w:r>
              <w:rPr>
                <w:spacing w:val="-5"/>
                <w:sz w:val="22"/>
              </w:rPr>
              <w:t> </w:t>
            </w:r>
            <w:r>
              <w:rPr>
                <w:sz w:val="22"/>
              </w:rPr>
              <w:t>Fruta</w:t>
            </w:r>
            <w:r>
              <w:rPr>
                <w:spacing w:val="-4"/>
                <w:sz w:val="22"/>
              </w:rPr>
              <w:t> </w:t>
            </w:r>
            <w:r>
              <w:rPr>
                <w:sz w:val="22"/>
              </w:rPr>
              <w:t>e</w:t>
            </w:r>
            <w:r>
              <w:rPr>
                <w:spacing w:val="-6"/>
                <w:sz w:val="22"/>
              </w:rPr>
              <w:t> </w:t>
            </w:r>
            <w:r>
              <w:rPr>
                <w:sz w:val="22"/>
              </w:rPr>
              <w:t>outras</w:t>
            </w:r>
            <w:r>
              <w:rPr>
                <w:spacing w:val="-4"/>
                <w:sz w:val="22"/>
              </w:rPr>
              <w:t> </w:t>
            </w:r>
            <w:r>
              <w:rPr>
                <w:sz w:val="22"/>
              </w:rPr>
              <w:t>partes</w:t>
            </w:r>
            <w:r>
              <w:rPr>
                <w:spacing w:val="-2"/>
                <w:sz w:val="22"/>
              </w:rPr>
              <w:t> comestíveis</w:t>
            </w:r>
          </w:p>
          <w:p>
            <w:pPr>
              <w:pStyle w:val="TableParagraph"/>
              <w:spacing w:line="252" w:lineRule="exact"/>
              <w:ind w:left="108"/>
              <w:rPr>
                <w:sz w:val="22"/>
              </w:rPr>
            </w:pPr>
            <w:r>
              <w:rPr>
                <w:sz w:val="22"/>
              </w:rPr>
              <w:t>de</w:t>
            </w:r>
            <w:r>
              <w:rPr>
                <w:spacing w:val="-2"/>
                <w:sz w:val="22"/>
              </w:rPr>
              <w:t> </w:t>
            </w:r>
            <w:r>
              <w:rPr>
                <w:sz w:val="22"/>
              </w:rPr>
              <w:t>plantas,</w:t>
            </w:r>
            <w:r>
              <w:rPr>
                <w:spacing w:val="-3"/>
                <w:sz w:val="22"/>
              </w:rPr>
              <w:t> </w:t>
            </w:r>
            <w:r>
              <w:rPr>
                <w:sz w:val="22"/>
              </w:rPr>
              <w:t>preparadas</w:t>
            </w:r>
            <w:r>
              <w:rPr>
                <w:spacing w:val="-4"/>
                <w:sz w:val="22"/>
              </w:rPr>
              <w:t> </w:t>
            </w:r>
            <w:r>
              <w:rPr>
                <w:sz w:val="22"/>
              </w:rPr>
              <w:t>ou</w:t>
            </w:r>
            <w:r>
              <w:rPr>
                <w:spacing w:val="-2"/>
                <w:sz w:val="22"/>
              </w:rPr>
              <w:t> </w:t>
            </w:r>
            <w:r>
              <w:rPr>
                <w:sz w:val="22"/>
              </w:rPr>
              <w:t>conservadas</w:t>
            </w:r>
            <w:r>
              <w:rPr>
                <w:spacing w:val="-2"/>
                <w:sz w:val="22"/>
              </w:rPr>
              <w:t> </w:t>
            </w:r>
            <w:r>
              <w:rPr>
                <w:sz w:val="22"/>
              </w:rPr>
              <w:t>de</w:t>
            </w:r>
            <w:r>
              <w:rPr>
                <w:spacing w:val="-4"/>
                <w:sz w:val="22"/>
              </w:rPr>
              <w:t> </w:t>
            </w:r>
            <w:r>
              <w:rPr>
                <w:sz w:val="22"/>
              </w:rPr>
              <w:t>outro</w:t>
            </w:r>
            <w:r>
              <w:rPr>
                <w:spacing w:val="-4"/>
                <w:sz w:val="22"/>
              </w:rPr>
              <w:t> </w:t>
            </w:r>
            <w:r>
              <w:rPr>
                <w:sz w:val="22"/>
              </w:rPr>
              <w:t>modo,</w:t>
            </w:r>
            <w:r>
              <w:rPr>
                <w:spacing w:val="-3"/>
                <w:sz w:val="22"/>
              </w:rPr>
              <w:t> </w:t>
            </w:r>
            <w:r>
              <w:rPr>
                <w:sz w:val="22"/>
              </w:rPr>
              <w:t>mesmo</w:t>
            </w:r>
            <w:r>
              <w:rPr>
                <w:spacing w:val="-4"/>
                <w:sz w:val="22"/>
              </w:rPr>
              <w:t> </w:t>
            </w:r>
            <w:r>
              <w:rPr>
                <w:sz w:val="22"/>
              </w:rPr>
              <w:t>com</w:t>
            </w:r>
            <w:r>
              <w:rPr>
                <w:spacing w:val="-1"/>
                <w:sz w:val="22"/>
              </w:rPr>
              <w:t> </w:t>
            </w:r>
            <w:r>
              <w:rPr>
                <w:sz w:val="22"/>
              </w:rPr>
              <w:t>adição</w:t>
            </w:r>
            <w:r>
              <w:rPr>
                <w:spacing w:val="-2"/>
                <w:sz w:val="22"/>
              </w:rPr>
              <w:t> </w:t>
            </w:r>
            <w:r>
              <w:rPr>
                <w:sz w:val="22"/>
              </w:rPr>
              <w:t>de</w:t>
            </w:r>
            <w:r>
              <w:rPr>
                <w:spacing w:val="-2"/>
                <w:sz w:val="22"/>
              </w:rPr>
              <w:t> </w:t>
            </w:r>
            <w:r>
              <w:rPr>
                <w:sz w:val="22"/>
              </w:rPr>
              <w:t>açúcar</w:t>
            </w:r>
            <w:r>
              <w:rPr>
                <w:spacing w:val="-3"/>
                <w:sz w:val="22"/>
              </w:rPr>
              <w:t> </w:t>
            </w:r>
            <w:r>
              <w:rPr>
                <w:sz w:val="22"/>
              </w:rPr>
              <w:t>ou</w:t>
            </w:r>
            <w:r>
              <w:rPr>
                <w:spacing w:val="-2"/>
                <w:sz w:val="22"/>
              </w:rPr>
              <w:t> </w:t>
            </w:r>
            <w:r>
              <w:rPr>
                <w:sz w:val="22"/>
              </w:rPr>
              <w:t>de</w:t>
            </w:r>
            <w:r>
              <w:rPr>
                <w:spacing w:val="-4"/>
                <w:sz w:val="22"/>
              </w:rPr>
              <w:t> </w:t>
            </w:r>
            <w:r>
              <w:rPr>
                <w:sz w:val="22"/>
              </w:rPr>
              <w:t>outros edulcorantes ou de álcool, não especificadas nem compreendidas noutras posições.</w:t>
            </w:r>
          </w:p>
        </w:tc>
        <w:tc>
          <w:tcPr>
            <w:tcW w:w="3101" w:type="dxa"/>
          </w:tcPr>
          <w:p>
            <w:pPr>
              <w:pStyle w:val="TableParagraph"/>
              <w:rPr>
                <w:rFonts w:ascii="Times New Roman"/>
                <w:sz w:val="20"/>
              </w:rPr>
            </w:pPr>
          </w:p>
        </w:tc>
      </w:tr>
      <w:tr>
        <w:trPr>
          <w:trHeight w:val="506" w:hRule="atLeast"/>
        </w:trPr>
        <w:tc>
          <w:tcPr>
            <w:tcW w:w="1380" w:type="dxa"/>
          </w:tcPr>
          <w:p>
            <w:pPr>
              <w:pStyle w:val="TableParagraph"/>
              <w:spacing w:line="243" w:lineRule="exact"/>
              <w:ind w:left="99" w:right="89"/>
              <w:jc w:val="center"/>
              <w:rPr>
                <w:sz w:val="22"/>
              </w:rPr>
            </w:pPr>
            <w:r>
              <w:rPr>
                <w:spacing w:val="-2"/>
                <w:sz w:val="22"/>
              </w:rPr>
              <w:t>20.02.90.00</w:t>
            </w:r>
          </w:p>
        </w:tc>
        <w:tc>
          <w:tcPr>
            <w:tcW w:w="10950" w:type="dxa"/>
          </w:tcPr>
          <w:p>
            <w:pPr>
              <w:pStyle w:val="TableParagraph"/>
              <w:spacing w:line="243" w:lineRule="exact"/>
              <w:ind w:left="108"/>
              <w:rPr>
                <w:sz w:val="22"/>
              </w:rPr>
            </w:pPr>
            <w:r>
              <w:rPr>
                <w:sz w:val="22"/>
              </w:rPr>
              <w:t>Preparações</w:t>
            </w:r>
            <w:r>
              <w:rPr>
                <w:spacing w:val="-6"/>
                <w:sz w:val="22"/>
              </w:rPr>
              <w:t> </w:t>
            </w:r>
            <w:r>
              <w:rPr>
                <w:sz w:val="22"/>
              </w:rPr>
              <w:t>de</w:t>
            </w:r>
            <w:r>
              <w:rPr>
                <w:spacing w:val="-4"/>
                <w:sz w:val="22"/>
              </w:rPr>
              <w:t> </w:t>
            </w:r>
            <w:r>
              <w:rPr>
                <w:sz w:val="22"/>
              </w:rPr>
              <w:t>produtos</w:t>
            </w:r>
            <w:r>
              <w:rPr>
                <w:spacing w:val="-3"/>
                <w:sz w:val="22"/>
              </w:rPr>
              <w:t> </w:t>
            </w:r>
            <w:r>
              <w:rPr>
                <w:sz w:val="22"/>
              </w:rPr>
              <w:t>hortícolas,</w:t>
            </w:r>
            <w:r>
              <w:rPr>
                <w:spacing w:val="-5"/>
                <w:sz w:val="22"/>
              </w:rPr>
              <w:t> </w:t>
            </w:r>
            <w:r>
              <w:rPr>
                <w:sz w:val="22"/>
              </w:rPr>
              <w:t>fruta</w:t>
            </w:r>
            <w:r>
              <w:rPr>
                <w:spacing w:val="-4"/>
                <w:sz w:val="22"/>
              </w:rPr>
              <w:t> </w:t>
            </w:r>
            <w:r>
              <w:rPr>
                <w:sz w:val="22"/>
              </w:rPr>
              <w:t>ou</w:t>
            </w:r>
            <w:r>
              <w:rPr>
                <w:spacing w:val="-5"/>
                <w:sz w:val="22"/>
              </w:rPr>
              <w:t> </w:t>
            </w:r>
            <w:r>
              <w:rPr>
                <w:sz w:val="22"/>
              </w:rPr>
              <w:t>de</w:t>
            </w:r>
            <w:r>
              <w:rPr>
                <w:spacing w:val="-9"/>
                <w:sz w:val="22"/>
              </w:rPr>
              <w:t> </w:t>
            </w:r>
            <w:r>
              <w:rPr>
                <w:sz w:val="22"/>
              </w:rPr>
              <w:t>outras</w:t>
            </w:r>
            <w:r>
              <w:rPr>
                <w:spacing w:val="-6"/>
                <w:sz w:val="22"/>
              </w:rPr>
              <w:t> </w:t>
            </w:r>
            <w:r>
              <w:rPr>
                <w:sz w:val="22"/>
              </w:rPr>
              <w:t>partes</w:t>
            </w:r>
            <w:r>
              <w:rPr>
                <w:spacing w:val="-4"/>
                <w:sz w:val="22"/>
              </w:rPr>
              <w:t> </w:t>
            </w:r>
            <w:r>
              <w:rPr>
                <w:sz w:val="22"/>
              </w:rPr>
              <w:t>de</w:t>
            </w:r>
            <w:r>
              <w:rPr>
                <w:spacing w:val="-3"/>
                <w:sz w:val="22"/>
              </w:rPr>
              <w:t> </w:t>
            </w:r>
            <w:r>
              <w:rPr>
                <w:sz w:val="22"/>
              </w:rPr>
              <w:t>plantas.</w:t>
            </w:r>
            <w:r>
              <w:rPr>
                <w:spacing w:val="26"/>
                <w:sz w:val="22"/>
              </w:rPr>
              <w:t>  </w:t>
            </w:r>
            <w:r>
              <w:rPr>
                <w:sz w:val="22"/>
              </w:rPr>
              <w:t>-</w:t>
            </w:r>
            <w:r>
              <w:rPr>
                <w:spacing w:val="-5"/>
                <w:sz w:val="22"/>
              </w:rPr>
              <w:t> </w:t>
            </w:r>
            <w:r>
              <w:rPr>
                <w:sz w:val="22"/>
              </w:rPr>
              <w:t>Tomates</w:t>
            </w:r>
            <w:r>
              <w:rPr>
                <w:spacing w:val="-6"/>
                <w:sz w:val="22"/>
              </w:rPr>
              <w:t> </w:t>
            </w:r>
            <w:r>
              <w:rPr>
                <w:sz w:val="22"/>
              </w:rPr>
              <w:t>preparados</w:t>
            </w:r>
            <w:r>
              <w:rPr>
                <w:spacing w:val="-6"/>
                <w:sz w:val="22"/>
              </w:rPr>
              <w:t> </w:t>
            </w:r>
            <w:r>
              <w:rPr>
                <w:spacing w:val="-5"/>
                <w:sz w:val="22"/>
              </w:rPr>
              <w:t>ou</w:t>
            </w:r>
          </w:p>
          <w:p>
            <w:pPr>
              <w:pStyle w:val="TableParagraph"/>
              <w:spacing w:line="243" w:lineRule="exact"/>
              <w:ind w:left="108"/>
              <w:rPr>
                <w:sz w:val="22"/>
              </w:rPr>
            </w:pPr>
            <w:r>
              <w:rPr>
                <w:sz w:val="22"/>
              </w:rPr>
              <w:t>conservados,</w:t>
            </w:r>
            <w:r>
              <w:rPr>
                <w:spacing w:val="-3"/>
                <w:sz w:val="22"/>
              </w:rPr>
              <w:t> </w:t>
            </w:r>
            <w:r>
              <w:rPr>
                <w:sz w:val="22"/>
              </w:rPr>
              <w:t>exceto</w:t>
            </w:r>
            <w:r>
              <w:rPr>
                <w:spacing w:val="-6"/>
                <w:sz w:val="22"/>
              </w:rPr>
              <w:t> </w:t>
            </w:r>
            <w:r>
              <w:rPr>
                <w:sz w:val="22"/>
              </w:rPr>
              <w:t>em</w:t>
            </w:r>
            <w:r>
              <w:rPr>
                <w:spacing w:val="-8"/>
                <w:sz w:val="22"/>
              </w:rPr>
              <w:t> </w:t>
            </w:r>
            <w:r>
              <w:rPr>
                <w:sz w:val="22"/>
              </w:rPr>
              <w:t>vinagre</w:t>
            </w:r>
            <w:r>
              <w:rPr>
                <w:spacing w:val="-3"/>
                <w:sz w:val="22"/>
              </w:rPr>
              <w:t> </w:t>
            </w:r>
            <w:r>
              <w:rPr>
                <w:sz w:val="22"/>
              </w:rPr>
              <w:t>ou</w:t>
            </w:r>
            <w:r>
              <w:rPr>
                <w:spacing w:val="-4"/>
                <w:sz w:val="22"/>
              </w:rPr>
              <w:t> </w:t>
            </w:r>
            <w:r>
              <w:rPr>
                <w:sz w:val="22"/>
              </w:rPr>
              <w:t>em</w:t>
            </w:r>
            <w:r>
              <w:rPr>
                <w:spacing w:val="-5"/>
                <w:sz w:val="22"/>
              </w:rPr>
              <w:t> </w:t>
            </w:r>
            <w:r>
              <w:rPr>
                <w:sz w:val="22"/>
              </w:rPr>
              <w:t>ácido</w:t>
            </w:r>
            <w:r>
              <w:rPr>
                <w:spacing w:val="-4"/>
                <w:sz w:val="22"/>
              </w:rPr>
              <w:t> </w:t>
            </w:r>
            <w:r>
              <w:rPr>
                <w:sz w:val="22"/>
              </w:rPr>
              <w:t>acético.</w:t>
            </w:r>
            <w:r>
              <w:rPr>
                <w:spacing w:val="-3"/>
                <w:sz w:val="22"/>
              </w:rPr>
              <w:t> </w:t>
            </w:r>
            <w:r>
              <w:rPr>
                <w:sz w:val="22"/>
              </w:rPr>
              <w:t>-</w:t>
            </w:r>
            <w:r>
              <w:rPr>
                <w:spacing w:val="-5"/>
                <w:sz w:val="22"/>
              </w:rPr>
              <w:t> </w:t>
            </w:r>
            <w:r>
              <w:rPr>
                <w:spacing w:val="-2"/>
                <w:sz w:val="22"/>
              </w:rPr>
              <w:t>Outros</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3" w:lineRule="exact"/>
              <w:ind w:left="99" w:right="87"/>
              <w:jc w:val="center"/>
              <w:rPr>
                <w:sz w:val="22"/>
              </w:rPr>
            </w:pPr>
            <w:r>
              <w:rPr>
                <w:spacing w:val="-2"/>
                <w:sz w:val="22"/>
              </w:rPr>
              <w:t>20.04</w:t>
            </w:r>
          </w:p>
        </w:tc>
        <w:tc>
          <w:tcPr>
            <w:tcW w:w="10950" w:type="dxa"/>
          </w:tcPr>
          <w:p>
            <w:pPr>
              <w:pStyle w:val="TableParagraph"/>
              <w:spacing w:line="243" w:lineRule="exact"/>
              <w:ind w:left="170"/>
              <w:rPr>
                <w:sz w:val="22"/>
              </w:rPr>
            </w:pPr>
            <w:r>
              <w:rPr>
                <w:sz w:val="22"/>
              </w:rPr>
              <w:t>Preparações</w:t>
            </w:r>
            <w:r>
              <w:rPr>
                <w:spacing w:val="-6"/>
                <w:sz w:val="22"/>
              </w:rPr>
              <w:t> </w:t>
            </w:r>
            <w:r>
              <w:rPr>
                <w:sz w:val="22"/>
              </w:rPr>
              <w:t>de</w:t>
            </w:r>
            <w:r>
              <w:rPr>
                <w:spacing w:val="-7"/>
                <w:sz w:val="22"/>
              </w:rPr>
              <w:t> </w:t>
            </w:r>
            <w:r>
              <w:rPr>
                <w:sz w:val="22"/>
              </w:rPr>
              <w:t>produtos</w:t>
            </w:r>
            <w:r>
              <w:rPr>
                <w:spacing w:val="-4"/>
                <w:sz w:val="22"/>
              </w:rPr>
              <w:t> </w:t>
            </w:r>
            <w:r>
              <w:rPr>
                <w:sz w:val="22"/>
              </w:rPr>
              <w:t>hortícolas,</w:t>
            </w:r>
            <w:r>
              <w:rPr>
                <w:spacing w:val="-6"/>
                <w:sz w:val="22"/>
              </w:rPr>
              <w:t> </w:t>
            </w:r>
            <w:r>
              <w:rPr>
                <w:sz w:val="22"/>
              </w:rPr>
              <w:t>fruta</w:t>
            </w:r>
            <w:r>
              <w:rPr>
                <w:spacing w:val="-4"/>
                <w:sz w:val="22"/>
              </w:rPr>
              <w:t> </w:t>
            </w:r>
            <w:r>
              <w:rPr>
                <w:sz w:val="22"/>
              </w:rPr>
              <w:t>ou</w:t>
            </w:r>
            <w:r>
              <w:rPr>
                <w:spacing w:val="-7"/>
                <w:sz w:val="22"/>
              </w:rPr>
              <w:t> </w:t>
            </w:r>
            <w:r>
              <w:rPr>
                <w:sz w:val="22"/>
              </w:rPr>
              <w:t>de</w:t>
            </w:r>
            <w:r>
              <w:rPr>
                <w:spacing w:val="-9"/>
                <w:sz w:val="22"/>
              </w:rPr>
              <w:t> </w:t>
            </w:r>
            <w:r>
              <w:rPr>
                <w:sz w:val="22"/>
              </w:rPr>
              <w:t>outras</w:t>
            </w:r>
            <w:r>
              <w:rPr>
                <w:spacing w:val="-7"/>
                <w:sz w:val="22"/>
              </w:rPr>
              <w:t> </w:t>
            </w:r>
            <w:r>
              <w:rPr>
                <w:sz w:val="22"/>
              </w:rPr>
              <w:t>partes</w:t>
            </w:r>
            <w:r>
              <w:rPr>
                <w:spacing w:val="-5"/>
                <w:sz w:val="22"/>
              </w:rPr>
              <w:t> </w:t>
            </w:r>
            <w:r>
              <w:rPr>
                <w:sz w:val="22"/>
              </w:rPr>
              <w:t>de</w:t>
            </w:r>
            <w:r>
              <w:rPr>
                <w:spacing w:val="-5"/>
                <w:sz w:val="22"/>
              </w:rPr>
              <w:t> </w:t>
            </w:r>
            <w:r>
              <w:rPr>
                <w:sz w:val="22"/>
              </w:rPr>
              <w:t>plantas.</w:t>
            </w:r>
            <w:r>
              <w:rPr>
                <w:spacing w:val="-2"/>
                <w:sz w:val="22"/>
              </w:rPr>
              <w:t> </w:t>
            </w:r>
            <w:r>
              <w:rPr>
                <w:sz w:val="22"/>
              </w:rPr>
              <w:t>-</w:t>
            </w:r>
            <w:r>
              <w:rPr>
                <w:spacing w:val="-5"/>
                <w:sz w:val="22"/>
              </w:rPr>
              <w:t> </w:t>
            </w:r>
            <w:r>
              <w:rPr>
                <w:sz w:val="22"/>
              </w:rPr>
              <w:t>Outros</w:t>
            </w:r>
            <w:r>
              <w:rPr>
                <w:spacing w:val="-7"/>
                <w:sz w:val="22"/>
              </w:rPr>
              <w:t> </w:t>
            </w:r>
            <w:r>
              <w:rPr>
                <w:sz w:val="22"/>
              </w:rPr>
              <w:t>produtos</w:t>
            </w:r>
            <w:r>
              <w:rPr>
                <w:spacing w:val="-6"/>
                <w:sz w:val="22"/>
              </w:rPr>
              <w:t> </w:t>
            </w:r>
            <w:r>
              <w:rPr>
                <w:spacing w:val="-2"/>
                <w:sz w:val="22"/>
              </w:rPr>
              <w:t>hortícolas</w:t>
            </w:r>
          </w:p>
          <w:p>
            <w:pPr>
              <w:pStyle w:val="TableParagraph"/>
              <w:ind w:left="108"/>
              <w:rPr>
                <w:sz w:val="22"/>
              </w:rPr>
            </w:pPr>
            <w:r>
              <w:rPr>
                <w:sz w:val="22"/>
              </w:rPr>
              <w:t>preparados</w:t>
            </w:r>
            <w:r>
              <w:rPr>
                <w:spacing w:val="-5"/>
                <w:sz w:val="22"/>
              </w:rPr>
              <w:t> </w:t>
            </w:r>
            <w:r>
              <w:rPr>
                <w:sz w:val="22"/>
              </w:rPr>
              <w:t>ou</w:t>
            </w:r>
            <w:r>
              <w:rPr>
                <w:spacing w:val="-3"/>
                <w:sz w:val="22"/>
              </w:rPr>
              <w:t> </w:t>
            </w:r>
            <w:r>
              <w:rPr>
                <w:sz w:val="22"/>
              </w:rPr>
              <w:t>conservados,</w:t>
            </w:r>
            <w:r>
              <w:rPr>
                <w:spacing w:val="-1"/>
                <w:sz w:val="22"/>
              </w:rPr>
              <w:t> </w:t>
            </w:r>
            <w:r>
              <w:rPr>
                <w:sz w:val="22"/>
              </w:rPr>
              <w:t>exceto</w:t>
            </w:r>
            <w:r>
              <w:rPr>
                <w:spacing w:val="-5"/>
                <w:sz w:val="22"/>
              </w:rPr>
              <w:t> </w:t>
            </w:r>
            <w:r>
              <w:rPr>
                <w:sz w:val="22"/>
              </w:rPr>
              <w:t>em</w:t>
            </w:r>
            <w:r>
              <w:rPr>
                <w:spacing w:val="-4"/>
                <w:sz w:val="22"/>
              </w:rPr>
              <w:t> </w:t>
            </w:r>
            <w:r>
              <w:rPr>
                <w:sz w:val="22"/>
              </w:rPr>
              <w:t>vinagre</w:t>
            </w:r>
            <w:r>
              <w:rPr>
                <w:spacing w:val="-6"/>
                <w:sz w:val="22"/>
              </w:rPr>
              <w:t> </w:t>
            </w:r>
            <w:r>
              <w:rPr>
                <w:sz w:val="22"/>
              </w:rPr>
              <w:t>ou</w:t>
            </w:r>
            <w:r>
              <w:rPr>
                <w:spacing w:val="-3"/>
                <w:sz w:val="22"/>
              </w:rPr>
              <w:t> </w:t>
            </w:r>
            <w:r>
              <w:rPr>
                <w:sz w:val="22"/>
              </w:rPr>
              <w:t>em</w:t>
            </w:r>
            <w:r>
              <w:rPr>
                <w:spacing w:val="-4"/>
                <w:sz w:val="22"/>
              </w:rPr>
              <w:t> </w:t>
            </w:r>
            <w:r>
              <w:rPr>
                <w:sz w:val="22"/>
              </w:rPr>
              <w:t>ácido</w:t>
            </w:r>
            <w:r>
              <w:rPr>
                <w:spacing w:val="-3"/>
                <w:sz w:val="22"/>
              </w:rPr>
              <w:t> </w:t>
            </w:r>
            <w:r>
              <w:rPr>
                <w:sz w:val="22"/>
              </w:rPr>
              <w:t>acético,</w:t>
            </w:r>
            <w:r>
              <w:rPr>
                <w:spacing w:val="-4"/>
                <w:sz w:val="22"/>
              </w:rPr>
              <w:t> </w:t>
            </w:r>
            <w:r>
              <w:rPr>
                <w:sz w:val="22"/>
              </w:rPr>
              <w:t>congelados,</w:t>
            </w:r>
            <w:r>
              <w:rPr>
                <w:spacing w:val="-2"/>
                <w:sz w:val="22"/>
              </w:rPr>
              <w:t> </w:t>
            </w:r>
            <w:r>
              <w:rPr>
                <w:sz w:val="22"/>
              </w:rPr>
              <w:t>com</w:t>
            </w:r>
            <w:r>
              <w:rPr>
                <w:spacing w:val="-2"/>
                <w:sz w:val="22"/>
              </w:rPr>
              <w:t> </w:t>
            </w:r>
            <w:r>
              <w:rPr>
                <w:sz w:val="22"/>
              </w:rPr>
              <w:t>exceção</w:t>
            </w:r>
            <w:r>
              <w:rPr>
                <w:spacing w:val="-3"/>
                <w:sz w:val="22"/>
              </w:rPr>
              <w:t> </w:t>
            </w:r>
            <w:r>
              <w:rPr>
                <w:sz w:val="22"/>
              </w:rPr>
              <w:t>dos</w:t>
            </w:r>
            <w:r>
              <w:rPr>
                <w:spacing w:val="-3"/>
                <w:sz w:val="22"/>
              </w:rPr>
              <w:t> </w:t>
            </w:r>
            <w:r>
              <w:rPr>
                <w:sz w:val="22"/>
              </w:rPr>
              <w:t>produtos da posição 20.06.</w:t>
            </w:r>
          </w:p>
        </w:tc>
        <w:tc>
          <w:tcPr>
            <w:tcW w:w="3101" w:type="dxa"/>
          </w:tcPr>
          <w:p>
            <w:pPr>
              <w:pStyle w:val="TableParagraph"/>
              <w:rPr>
                <w:rFonts w:ascii="Times New Roman"/>
                <w:sz w:val="20"/>
              </w:rPr>
            </w:pPr>
          </w:p>
        </w:tc>
      </w:tr>
      <w:tr>
        <w:trPr>
          <w:trHeight w:val="757" w:hRule="atLeast"/>
        </w:trPr>
        <w:tc>
          <w:tcPr>
            <w:tcW w:w="1380" w:type="dxa"/>
          </w:tcPr>
          <w:p>
            <w:pPr>
              <w:pStyle w:val="TableParagraph"/>
              <w:spacing w:line="241" w:lineRule="exact"/>
              <w:ind w:left="99" w:right="87"/>
              <w:jc w:val="center"/>
              <w:rPr>
                <w:sz w:val="22"/>
              </w:rPr>
            </w:pPr>
            <w:r>
              <w:rPr>
                <w:spacing w:val="-2"/>
                <w:sz w:val="22"/>
              </w:rPr>
              <w:t>20.05</w:t>
            </w:r>
          </w:p>
        </w:tc>
        <w:tc>
          <w:tcPr>
            <w:tcW w:w="10950" w:type="dxa"/>
          </w:tcPr>
          <w:p>
            <w:pPr>
              <w:pStyle w:val="TableParagraph"/>
              <w:ind w:left="108"/>
              <w:rPr>
                <w:sz w:val="22"/>
              </w:rPr>
            </w:pPr>
            <w:r>
              <w:rPr>
                <w:sz w:val="22"/>
              </w:rPr>
              <w:t>Preparações de produtos hortícolas, fruta ou de outras partes de plantas. - Outros produtos hortícolas preparados</w:t>
            </w:r>
            <w:r>
              <w:rPr>
                <w:spacing w:val="-4"/>
                <w:sz w:val="22"/>
              </w:rPr>
              <w:t> </w:t>
            </w:r>
            <w:r>
              <w:rPr>
                <w:sz w:val="22"/>
              </w:rPr>
              <w:t>ou</w:t>
            </w:r>
            <w:r>
              <w:rPr>
                <w:spacing w:val="-2"/>
                <w:sz w:val="22"/>
              </w:rPr>
              <w:t> </w:t>
            </w:r>
            <w:r>
              <w:rPr>
                <w:sz w:val="22"/>
              </w:rPr>
              <w:t>conservados, exceto</w:t>
            </w:r>
            <w:r>
              <w:rPr>
                <w:spacing w:val="-4"/>
                <w:sz w:val="22"/>
              </w:rPr>
              <w:t> </w:t>
            </w:r>
            <w:r>
              <w:rPr>
                <w:sz w:val="22"/>
              </w:rPr>
              <w:t>em</w:t>
            </w:r>
            <w:r>
              <w:rPr>
                <w:spacing w:val="-3"/>
                <w:sz w:val="22"/>
              </w:rPr>
              <w:t> </w:t>
            </w:r>
            <w:r>
              <w:rPr>
                <w:sz w:val="22"/>
              </w:rPr>
              <w:t>vinagre</w:t>
            </w:r>
            <w:r>
              <w:rPr>
                <w:spacing w:val="-6"/>
                <w:sz w:val="22"/>
              </w:rPr>
              <w:t> </w:t>
            </w:r>
            <w:r>
              <w:rPr>
                <w:sz w:val="22"/>
              </w:rPr>
              <w:t>ou</w:t>
            </w:r>
            <w:r>
              <w:rPr>
                <w:spacing w:val="-2"/>
                <w:sz w:val="22"/>
              </w:rPr>
              <w:t> </w:t>
            </w:r>
            <w:r>
              <w:rPr>
                <w:sz w:val="22"/>
              </w:rPr>
              <w:t>em</w:t>
            </w:r>
            <w:r>
              <w:rPr>
                <w:spacing w:val="-3"/>
                <w:sz w:val="22"/>
              </w:rPr>
              <w:t> </w:t>
            </w:r>
            <w:r>
              <w:rPr>
                <w:sz w:val="22"/>
              </w:rPr>
              <w:t>ácido</w:t>
            </w:r>
            <w:r>
              <w:rPr>
                <w:spacing w:val="-2"/>
                <w:sz w:val="22"/>
              </w:rPr>
              <w:t> </w:t>
            </w:r>
            <w:r>
              <w:rPr>
                <w:sz w:val="22"/>
              </w:rPr>
              <w:t>acético,</w:t>
            </w:r>
            <w:r>
              <w:rPr>
                <w:spacing w:val="-3"/>
                <w:sz w:val="22"/>
              </w:rPr>
              <w:t> </w:t>
            </w:r>
            <w:r>
              <w:rPr>
                <w:sz w:val="22"/>
              </w:rPr>
              <w:t>não</w:t>
            </w:r>
            <w:r>
              <w:rPr>
                <w:spacing w:val="-4"/>
                <w:sz w:val="22"/>
              </w:rPr>
              <w:t> </w:t>
            </w:r>
            <w:r>
              <w:rPr>
                <w:sz w:val="22"/>
              </w:rPr>
              <w:t>congelados,</w:t>
            </w:r>
            <w:r>
              <w:rPr>
                <w:spacing w:val="-3"/>
                <w:sz w:val="22"/>
              </w:rPr>
              <w:t> </w:t>
            </w:r>
            <w:r>
              <w:rPr>
                <w:sz w:val="22"/>
              </w:rPr>
              <w:t>com</w:t>
            </w:r>
            <w:r>
              <w:rPr>
                <w:spacing w:val="-3"/>
                <w:sz w:val="22"/>
              </w:rPr>
              <w:t> </w:t>
            </w:r>
            <w:r>
              <w:rPr>
                <w:sz w:val="22"/>
              </w:rPr>
              <w:t>exceção</w:t>
            </w:r>
            <w:r>
              <w:rPr>
                <w:spacing w:val="-2"/>
                <w:sz w:val="22"/>
              </w:rPr>
              <w:t> </w:t>
            </w:r>
            <w:r>
              <w:rPr>
                <w:sz w:val="22"/>
              </w:rPr>
              <w:t>dos</w:t>
            </w:r>
          </w:p>
          <w:p>
            <w:pPr>
              <w:pStyle w:val="TableParagraph"/>
              <w:spacing w:line="244" w:lineRule="exact"/>
              <w:ind w:left="108"/>
              <w:rPr>
                <w:sz w:val="22"/>
              </w:rPr>
            </w:pPr>
            <w:r>
              <w:rPr>
                <w:sz w:val="22"/>
              </w:rPr>
              <w:t>produtos</w:t>
            </w:r>
            <w:r>
              <w:rPr>
                <w:spacing w:val="-6"/>
                <w:sz w:val="22"/>
              </w:rPr>
              <w:t> </w:t>
            </w:r>
            <w:r>
              <w:rPr>
                <w:sz w:val="22"/>
              </w:rPr>
              <w:t>da</w:t>
            </w:r>
            <w:r>
              <w:rPr>
                <w:spacing w:val="-4"/>
                <w:sz w:val="22"/>
              </w:rPr>
              <w:t> </w:t>
            </w:r>
            <w:r>
              <w:rPr>
                <w:sz w:val="22"/>
              </w:rPr>
              <w:t>posição</w:t>
            </w:r>
            <w:r>
              <w:rPr>
                <w:spacing w:val="-3"/>
                <w:sz w:val="22"/>
              </w:rPr>
              <w:t> </w:t>
            </w:r>
            <w:r>
              <w:rPr>
                <w:spacing w:val="-2"/>
                <w:sz w:val="22"/>
              </w:rPr>
              <w:t>20.06.</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1" w:lineRule="exact"/>
              <w:ind w:left="99" w:right="89"/>
              <w:jc w:val="center"/>
              <w:rPr>
                <w:sz w:val="22"/>
              </w:rPr>
            </w:pPr>
            <w:r>
              <w:rPr>
                <w:spacing w:val="-2"/>
                <w:sz w:val="22"/>
              </w:rPr>
              <w:t>20.02.10.00</w:t>
            </w:r>
          </w:p>
        </w:tc>
        <w:tc>
          <w:tcPr>
            <w:tcW w:w="10950" w:type="dxa"/>
          </w:tcPr>
          <w:p>
            <w:pPr>
              <w:pStyle w:val="TableParagraph"/>
              <w:ind w:left="108"/>
              <w:rPr>
                <w:sz w:val="22"/>
              </w:rPr>
            </w:pPr>
            <w:r>
              <w:rPr>
                <w:sz w:val="22"/>
              </w:rPr>
              <w:t>Preparações de produtos hortícolas, fruta ou de outras partes de plantas. - Outros produtos hortícolas preparados</w:t>
            </w:r>
            <w:r>
              <w:rPr>
                <w:spacing w:val="-4"/>
                <w:sz w:val="22"/>
              </w:rPr>
              <w:t> </w:t>
            </w:r>
            <w:r>
              <w:rPr>
                <w:sz w:val="22"/>
              </w:rPr>
              <w:t>ou</w:t>
            </w:r>
            <w:r>
              <w:rPr>
                <w:spacing w:val="-2"/>
                <w:sz w:val="22"/>
              </w:rPr>
              <w:t> </w:t>
            </w:r>
            <w:r>
              <w:rPr>
                <w:sz w:val="22"/>
              </w:rPr>
              <w:t>conservados, exceto</w:t>
            </w:r>
            <w:r>
              <w:rPr>
                <w:spacing w:val="-4"/>
                <w:sz w:val="22"/>
              </w:rPr>
              <w:t> </w:t>
            </w:r>
            <w:r>
              <w:rPr>
                <w:sz w:val="22"/>
              </w:rPr>
              <w:t>em</w:t>
            </w:r>
            <w:r>
              <w:rPr>
                <w:spacing w:val="-3"/>
                <w:sz w:val="22"/>
              </w:rPr>
              <w:t> </w:t>
            </w:r>
            <w:r>
              <w:rPr>
                <w:sz w:val="22"/>
              </w:rPr>
              <w:t>vinagre</w:t>
            </w:r>
            <w:r>
              <w:rPr>
                <w:spacing w:val="-6"/>
                <w:sz w:val="22"/>
              </w:rPr>
              <w:t> </w:t>
            </w:r>
            <w:r>
              <w:rPr>
                <w:sz w:val="22"/>
              </w:rPr>
              <w:t>ou</w:t>
            </w:r>
            <w:r>
              <w:rPr>
                <w:spacing w:val="-2"/>
                <w:sz w:val="22"/>
              </w:rPr>
              <w:t> </w:t>
            </w:r>
            <w:r>
              <w:rPr>
                <w:sz w:val="22"/>
              </w:rPr>
              <w:t>em</w:t>
            </w:r>
            <w:r>
              <w:rPr>
                <w:spacing w:val="-3"/>
                <w:sz w:val="22"/>
              </w:rPr>
              <w:t> </w:t>
            </w:r>
            <w:r>
              <w:rPr>
                <w:sz w:val="22"/>
              </w:rPr>
              <w:t>ácido</w:t>
            </w:r>
            <w:r>
              <w:rPr>
                <w:spacing w:val="-2"/>
                <w:sz w:val="22"/>
              </w:rPr>
              <w:t> </w:t>
            </w:r>
            <w:r>
              <w:rPr>
                <w:sz w:val="22"/>
              </w:rPr>
              <w:t>acético,</w:t>
            </w:r>
            <w:r>
              <w:rPr>
                <w:spacing w:val="-3"/>
                <w:sz w:val="22"/>
              </w:rPr>
              <w:t> </w:t>
            </w:r>
            <w:r>
              <w:rPr>
                <w:sz w:val="22"/>
              </w:rPr>
              <w:t>não</w:t>
            </w:r>
            <w:r>
              <w:rPr>
                <w:spacing w:val="-4"/>
                <w:sz w:val="22"/>
              </w:rPr>
              <w:t> </w:t>
            </w:r>
            <w:r>
              <w:rPr>
                <w:sz w:val="22"/>
              </w:rPr>
              <w:t>congelados,</w:t>
            </w:r>
            <w:r>
              <w:rPr>
                <w:spacing w:val="-3"/>
                <w:sz w:val="22"/>
              </w:rPr>
              <w:t> </w:t>
            </w:r>
            <w:r>
              <w:rPr>
                <w:sz w:val="22"/>
              </w:rPr>
              <w:t>com</w:t>
            </w:r>
            <w:r>
              <w:rPr>
                <w:spacing w:val="-3"/>
                <w:sz w:val="22"/>
              </w:rPr>
              <w:t> </w:t>
            </w:r>
            <w:r>
              <w:rPr>
                <w:sz w:val="22"/>
              </w:rPr>
              <w:t>exceção</w:t>
            </w:r>
            <w:r>
              <w:rPr>
                <w:spacing w:val="-2"/>
                <w:sz w:val="22"/>
              </w:rPr>
              <w:t> </w:t>
            </w:r>
            <w:r>
              <w:rPr>
                <w:sz w:val="22"/>
              </w:rPr>
              <w:t>dos produtos da posição 20.06. - Produtos hortícolas homogeneizados</w:t>
            </w:r>
          </w:p>
        </w:tc>
        <w:tc>
          <w:tcPr>
            <w:tcW w:w="3101" w:type="dxa"/>
          </w:tcPr>
          <w:p>
            <w:pPr>
              <w:pStyle w:val="TableParagraph"/>
              <w:rPr>
                <w:rFonts w:ascii="Times New Roman"/>
                <w:sz w:val="20"/>
              </w:rPr>
            </w:pPr>
          </w:p>
        </w:tc>
      </w:tr>
      <w:tr>
        <w:trPr>
          <w:trHeight w:val="1010" w:hRule="atLeast"/>
        </w:trPr>
        <w:tc>
          <w:tcPr>
            <w:tcW w:w="1380" w:type="dxa"/>
          </w:tcPr>
          <w:p>
            <w:pPr>
              <w:pStyle w:val="TableParagraph"/>
              <w:spacing w:line="241" w:lineRule="exact"/>
              <w:ind w:left="98" w:right="89"/>
              <w:jc w:val="center"/>
              <w:rPr>
                <w:sz w:val="22"/>
              </w:rPr>
            </w:pPr>
            <w:r>
              <w:rPr>
                <w:spacing w:val="-2"/>
                <w:sz w:val="22"/>
              </w:rPr>
              <w:t>20.08.1</w:t>
            </w:r>
          </w:p>
        </w:tc>
        <w:tc>
          <w:tcPr>
            <w:tcW w:w="10950" w:type="dxa"/>
          </w:tcPr>
          <w:p>
            <w:pPr>
              <w:pStyle w:val="TableParagraph"/>
              <w:ind w:left="108" w:firstLine="124"/>
              <w:rPr>
                <w:sz w:val="22"/>
              </w:rPr>
            </w:pPr>
            <w:r>
              <w:rPr>
                <w:sz w:val="22"/>
              </w:rPr>
              <w:t>Preparações</w:t>
            </w:r>
            <w:r>
              <w:rPr>
                <w:spacing w:val="-4"/>
                <w:sz w:val="22"/>
              </w:rPr>
              <w:t> </w:t>
            </w:r>
            <w:r>
              <w:rPr>
                <w:sz w:val="22"/>
              </w:rPr>
              <w:t>de</w:t>
            </w:r>
            <w:r>
              <w:rPr>
                <w:spacing w:val="-2"/>
                <w:sz w:val="22"/>
              </w:rPr>
              <w:t> </w:t>
            </w:r>
            <w:r>
              <w:rPr>
                <w:sz w:val="22"/>
              </w:rPr>
              <w:t>produtos</w:t>
            </w:r>
            <w:r>
              <w:rPr>
                <w:spacing w:val="-2"/>
                <w:sz w:val="22"/>
              </w:rPr>
              <w:t> </w:t>
            </w:r>
            <w:r>
              <w:rPr>
                <w:sz w:val="22"/>
              </w:rPr>
              <w:t>hortícolas,</w:t>
            </w:r>
            <w:r>
              <w:rPr>
                <w:spacing w:val="-3"/>
                <w:sz w:val="22"/>
              </w:rPr>
              <w:t> </w:t>
            </w:r>
            <w:r>
              <w:rPr>
                <w:sz w:val="22"/>
              </w:rPr>
              <w:t>fruta</w:t>
            </w:r>
            <w:r>
              <w:rPr>
                <w:spacing w:val="-2"/>
                <w:sz w:val="22"/>
              </w:rPr>
              <w:t> </w:t>
            </w:r>
            <w:r>
              <w:rPr>
                <w:sz w:val="22"/>
              </w:rPr>
              <w:t>ou</w:t>
            </w:r>
            <w:r>
              <w:rPr>
                <w:spacing w:val="-4"/>
                <w:sz w:val="22"/>
              </w:rPr>
              <w:t> </w:t>
            </w:r>
            <w:r>
              <w:rPr>
                <w:sz w:val="22"/>
              </w:rPr>
              <w:t>de</w:t>
            </w:r>
            <w:r>
              <w:rPr>
                <w:spacing w:val="-4"/>
                <w:sz w:val="22"/>
              </w:rPr>
              <w:t> </w:t>
            </w:r>
            <w:r>
              <w:rPr>
                <w:sz w:val="22"/>
              </w:rPr>
              <w:t>outras</w:t>
            </w:r>
            <w:r>
              <w:rPr>
                <w:spacing w:val="-2"/>
                <w:sz w:val="22"/>
              </w:rPr>
              <w:t> </w:t>
            </w:r>
            <w:r>
              <w:rPr>
                <w:sz w:val="22"/>
              </w:rPr>
              <w:t>partes</w:t>
            </w:r>
            <w:r>
              <w:rPr>
                <w:spacing w:val="-4"/>
                <w:sz w:val="22"/>
              </w:rPr>
              <w:t> </w:t>
            </w:r>
            <w:r>
              <w:rPr>
                <w:sz w:val="22"/>
              </w:rPr>
              <w:t>de</w:t>
            </w:r>
            <w:r>
              <w:rPr>
                <w:spacing w:val="-4"/>
                <w:sz w:val="22"/>
              </w:rPr>
              <w:t> </w:t>
            </w:r>
            <w:r>
              <w:rPr>
                <w:sz w:val="22"/>
              </w:rPr>
              <w:t>plantas. - Fruta</w:t>
            </w:r>
            <w:r>
              <w:rPr>
                <w:spacing w:val="-4"/>
                <w:sz w:val="22"/>
              </w:rPr>
              <w:t> </w:t>
            </w:r>
            <w:r>
              <w:rPr>
                <w:sz w:val="22"/>
              </w:rPr>
              <w:t>e</w:t>
            </w:r>
            <w:r>
              <w:rPr>
                <w:spacing w:val="-2"/>
                <w:sz w:val="22"/>
              </w:rPr>
              <w:t> </w:t>
            </w:r>
            <w:r>
              <w:rPr>
                <w:sz w:val="22"/>
              </w:rPr>
              <w:t>outras</w:t>
            </w:r>
            <w:r>
              <w:rPr>
                <w:spacing w:val="-4"/>
                <w:sz w:val="22"/>
              </w:rPr>
              <w:t> </w:t>
            </w:r>
            <w:r>
              <w:rPr>
                <w:sz w:val="22"/>
              </w:rPr>
              <w:t>partes</w:t>
            </w:r>
            <w:r>
              <w:rPr>
                <w:spacing w:val="-6"/>
                <w:sz w:val="22"/>
              </w:rPr>
              <w:t> </w:t>
            </w:r>
            <w:r>
              <w:rPr>
                <w:sz w:val="22"/>
              </w:rPr>
              <w:t>comestíveis de plantas, preparadas ou conservadas de outro modo, mesmo com adição de açúcar ou de outros edulcorantes ou de álcool, não especificadas nem compreendidas noutras posições. - Fruta de casca rija,</w:t>
            </w:r>
          </w:p>
          <w:p>
            <w:pPr>
              <w:pStyle w:val="TableParagraph"/>
              <w:spacing w:line="243" w:lineRule="exact"/>
              <w:ind w:left="108"/>
              <w:rPr>
                <w:sz w:val="22"/>
              </w:rPr>
            </w:pPr>
            <w:r>
              <w:rPr>
                <w:sz w:val="22"/>
              </w:rPr>
              <w:t>amendoins</w:t>
            </w:r>
            <w:r>
              <w:rPr>
                <w:spacing w:val="-6"/>
                <w:sz w:val="22"/>
              </w:rPr>
              <w:t> </w:t>
            </w:r>
            <w:r>
              <w:rPr>
                <w:sz w:val="22"/>
              </w:rPr>
              <w:t>e</w:t>
            </w:r>
            <w:r>
              <w:rPr>
                <w:spacing w:val="-7"/>
                <w:sz w:val="22"/>
              </w:rPr>
              <w:t> </w:t>
            </w:r>
            <w:r>
              <w:rPr>
                <w:sz w:val="22"/>
              </w:rPr>
              <w:t>outras</w:t>
            </w:r>
            <w:r>
              <w:rPr>
                <w:spacing w:val="-7"/>
                <w:sz w:val="22"/>
              </w:rPr>
              <w:t> </w:t>
            </w:r>
            <w:r>
              <w:rPr>
                <w:sz w:val="22"/>
              </w:rPr>
              <w:t>sementes,</w:t>
            </w:r>
            <w:r>
              <w:rPr>
                <w:spacing w:val="-6"/>
                <w:sz w:val="22"/>
              </w:rPr>
              <w:t> </w:t>
            </w:r>
            <w:r>
              <w:rPr>
                <w:sz w:val="22"/>
              </w:rPr>
              <w:t>mesmo</w:t>
            </w:r>
            <w:r>
              <w:rPr>
                <w:spacing w:val="-7"/>
                <w:sz w:val="22"/>
              </w:rPr>
              <w:t> </w:t>
            </w:r>
            <w:r>
              <w:rPr>
                <w:sz w:val="22"/>
              </w:rPr>
              <w:t>misturados</w:t>
            </w:r>
            <w:r>
              <w:rPr>
                <w:spacing w:val="-4"/>
                <w:sz w:val="22"/>
              </w:rPr>
              <w:t> </w:t>
            </w:r>
            <w:r>
              <w:rPr>
                <w:sz w:val="22"/>
              </w:rPr>
              <w:t>entre</w:t>
            </w:r>
            <w:r>
              <w:rPr>
                <w:spacing w:val="-5"/>
                <w:sz w:val="22"/>
              </w:rPr>
              <w:t> si:</w:t>
            </w:r>
          </w:p>
        </w:tc>
        <w:tc>
          <w:tcPr>
            <w:tcW w:w="3101" w:type="dxa"/>
          </w:tcPr>
          <w:p>
            <w:pPr>
              <w:pStyle w:val="TableParagraph"/>
              <w:rPr>
                <w:rFonts w:ascii="Times New Roman"/>
                <w:sz w:val="20"/>
              </w:rPr>
            </w:pPr>
          </w:p>
        </w:tc>
      </w:tr>
      <w:tr>
        <w:trPr>
          <w:trHeight w:val="760" w:hRule="atLeast"/>
        </w:trPr>
        <w:tc>
          <w:tcPr>
            <w:tcW w:w="1380" w:type="dxa"/>
          </w:tcPr>
          <w:p>
            <w:pPr>
              <w:pStyle w:val="TableParagraph"/>
              <w:spacing w:line="243" w:lineRule="exact"/>
              <w:ind w:left="99" w:right="89"/>
              <w:jc w:val="center"/>
              <w:rPr>
                <w:sz w:val="22"/>
              </w:rPr>
            </w:pPr>
            <w:r>
              <w:rPr>
                <w:spacing w:val="-2"/>
                <w:sz w:val="22"/>
              </w:rPr>
              <w:t>22.02.99.00</w:t>
            </w:r>
          </w:p>
        </w:tc>
        <w:tc>
          <w:tcPr>
            <w:tcW w:w="10950" w:type="dxa"/>
          </w:tcPr>
          <w:p>
            <w:pPr>
              <w:pStyle w:val="TableParagraph"/>
              <w:spacing w:line="243" w:lineRule="exact"/>
              <w:ind w:left="170"/>
              <w:rPr>
                <w:sz w:val="22"/>
              </w:rPr>
            </w:pPr>
            <w:r>
              <w:rPr>
                <w:sz w:val="22"/>
              </w:rPr>
              <w:t>Bebidas,</w:t>
            </w:r>
            <w:r>
              <w:rPr>
                <w:spacing w:val="-5"/>
                <w:sz w:val="22"/>
              </w:rPr>
              <w:t> </w:t>
            </w:r>
            <w:r>
              <w:rPr>
                <w:sz w:val="22"/>
              </w:rPr>
              <w:t>líquidos</w:t>
            </w:r>
            <w:r>
              <w:rPr>
                <w:spacing w:val="-7"/>
                <w:sz w:val="22"/>
              </w:rPr>
              <w:t> </w:t>
            </w:r>
            <w:r>
              <w:rPr>
                <w:sz w:val="22"/>
              </w:rPr>
              <w:t>alcoólicos</w:t>
            </w:r>
            <w:r>
              <w:rPr>
                <w:spacing w:val="-4"/>
                <w:sz w:val="22"/>
              </w:rPr>
              <w:t> </w:t>
            </w:r>
            <w:r>
              <w:rPr>
                <w:sz w:val="22"/>
              </w:rPr>
              <w:t>e</w:t>
            </w:r>
            <w:r>
              <w:rPr>
                <w:spacing w:val="-6"/>
                <w:sz w:val="22"/>
              </w:rPr>
              <w:t> </w:t>
            </w:r>
            <w:r>
              <w:rPr>
                <w:sz w:val="22"/>
              </w:rPr>
              <w:t>vinagres.</w:t>
            </w:r>
            <w:r>
              <w:rPr>
                <w:spacing w:val="-3"/>
                <w:sz w:val="22"/>
              </w:rPr>
              <w:t> </w:t>
            </w:r>
            <w:r>
              <w:rPr>
                <w:sz w:val="22"/>
              </w:rPr>
              <w:t>-</w:t>
            </w:r>
            <w:r>
              <w:rPr>
                <w:spacing w:val="-6"/>
                <w:sz w:val="22"/>
              </w:rPr>
              <w:t> </w:t>
            </w:r>
            <w:r>
              <w:rPr>
                <w:sz w:val="22"/>
              </w:rPr>
              <w:t>Águas,</w:t>
            </w:r>
            <w:r>
              <w:rPr>
                <w:spacing w:val="-5"/>
                <w:sz w:val="22"/>
              </w:rPr>
              <w:t> </w:t>
            </w:r>
            <w:r>
              <w:rPr>
                <w:sz w:val="22"/>
              </w:rPr>
              <w:t>incluindo</w:t>
            </w:r>
            <w:r>
              <w:rPr>
                <w:spacing w:val="-5"/>
                <w:sz w:val="22"/>
              </w:rPr>
              <w:t> </w:t>
            </w:r>
            <w:r>
              <w:rPr>
                <w:sz w:val="22"/>
              </w:rPr>
              <w:t>as</w:t>
            </w:r>
            <w:r>
              <w:rPr>
                <w:spacing w:val="-4"/>
                <w:sz w:val="22"/>
              </w:rPr>
              <w:t> </w:t>
            </w:r>
            <w:r>
              <w:rPr>
                <w:sz w:val="22"/>
              </w:rPr>
              <w:t>águas</w:t>
            </w:r>
            <w:r>
              <w:rPr>
                <w:spacing w:val="-6"/>
                <w:sz w:val="22"/>
              </w:rPr>
              <w:t> </w:t>
            </w:r>
            <w:r>
              <w:rPr>
                <w:sz w:val="22"/>
              </w:rPr>
              <w:t>minerais</w:t>
            </w:r>
            <w:r>
              <w:rPr>
                <w:spacing w:val="-4"/>
                <w:sz w:val="22"/>
              </w:rPr>
              <w:t> </w:t>
            </w:r>
            <w:r>
              <w:rPr>
                <w:sz w:val="22"/>
              </w:rPr>
              <w:t>e</w:t>
            </w:r>
            <w:r>
              <w:rPr>
                <w:spacing w:val="-4"/>
                <w:sz w:val="22"/>
              </w:rPr>
              <w:t> </w:t>
            </w:r>
            <w:r>
              <w:rPr>
                <w:sz w:val="22"/>
              </w:rPr>
              <w:t>as</w:t>
            </w:r>
            <w:r>
              <w:rPr>
                <w:spacing w:val="-7"/>
                <w:sz w:val="22"/>
              </w:rPr>
              <w:t> </w:t>
            </w:r>
            <w:r>
              <w:rPr>
                <w:sz w:val="22"/>
              </w:rPr>
              <w:t>águas</w:t>
            </w:r>
            <w:r>
              <w:rPr>
                <w:spacing w:val="-3"/>
                <w:sz w:val="22"/>
              </w:rPr>
              <w:t> </w:t>
            </w:r>
            <w:r>
              <w:rPr>
                <w:spacing w:val="-2"/>
                <w:sz w:val="22"/>
              </w:rPr>
              <w:t>gaseificadas,</w:t>
            </w:r>
          </w:p>
          <w:p>
            <w:pPr>
              <w:pStyle w:val="TableParagraph"/>
              <w:ind w:left="108"/>
              <w:rPr>
                <w:sz w:val="22"/>
              </w:rPr>
            </w:pPr>
            <w:r>
              <w:rPr>
                <w:sz w:val="22"/>
              </w:rPr>
              <w:t>adicionadas</w:t>
            </w:r>
            <w:r>
              <w:rPr>
                <w:spacing w:val="-3"/>
                <w:sz w:val="22"/>
              </w:rPr>
              <w:t> </w:t>
            </w:r>
            <w:r>
              <w:rPr>
                <w:sz w:val="22"/>
              </w:rPr>
              <w:t>de</w:t>
            </w:r>
            <w:r>
              <w:rPr>
                <w:spacing w:val="-3"/>
                <w:sz w:val="22"/>
              </w:rPr>
              <w:t> </w:t>
            </w:r>
            <w:r>
              <w:rPr>
                <w:sz w:val="22"/>
              </w:rPr>
              <w:t>açúcar</w:t>
            </w:r>
            <w:r>
              <w:rPr>
                <w:spacing w:val="-2"/>
                <w:sz w:val="22"/>
              </w:rPr>
              <w:t> </w:t>
            </w:r>
            <w:r>
              <w:rPr>
                <w:sz w:val="22"/>
              </w:rPr>
              <w:t>ou</w:t>
            </w:r>
            <w:r>
              <w:rPr>
                <w:spacing w:val="-3"/>
                <w:sz w:val="22"/>
              </w:rPr>
              <w:t> </w:t>
            </w:r>
            <w:r>
              <w:rPr>
                <w:sz w:val="22"/>
              </w:rPr>
              <w:t>de</w:t>
            </w:r>
            <w:r>
              <w:rPr>
                <w:spacing w:val="-3"/>
                <w:sz w:val="22"/>
              </w:rPr>
              <w:t> </w:t>
            </w:r>
            <w:r>
              <w:rPr>
                <w:sz w:val="22"/>
              </w:rPr>
              <w:t>outros</w:t>
            </w:r>
            <w:r>
              <w:rPr>
                <w:spacing w:val="-5"/>
                <w:sz w:val="22"/>
              </w:rPr>
              <w:t> </w:t>
            </w:r>
            <w:r>
              <w:rPr>
                <w:sz w:val="22"/>
              </w:rPr>
              <w:t>edulcorantes</w:t>
            </w:r>
            <w:r>
              <w:rPr>
                <w:spacing w:val="-5"/>
                <w:sz w:val="22"/>
              </w:rPr>
              <w:t> </w:t>
            </w:r>
            <w:r>
              <w:rPr>
                <w:sz w:val="22"/>
              </w:rPr>
              <w:t>ou</w:t>
            </w:r>
            <w:r>
              <w:rPr>
                <w:spacing w:val="-3"/>
                <w:sz w:val="22"/>
              </w:rPr>
              <w:t> </w:t>
            </w:r>
            <w:r>
              <w:rPr>
                <w:sz w:val="22"/>
              </w:rPr>
              <w:t>aromatizadas</w:t>
            </w:r>
            <w:r>
              <w:rPr>
                <w:spacing w:val="-3"/>
                <w:sz w:val="22"/>
              </w:rPr>
              <w:t> </w:t>
            </w:r>
            <w:r>
              <w:rPr>
                <w:sz w:val="22"/>
              </w:rPr>
              <w:t>e</w:t>
            </w:r>
            <w:r>
              <w:rPr>
                <w:spacing w:val="-5"/>
                <w:sz w:val="22"/>
              </w:rPr>
              <w:t> </w:t>
            </w:r>
            <w:r>
              <w:rPr>
                <w:sz w:val="22"/>
              </w:rPr>
              <w:t>outras</w:t>
            </w:r>
            <w:r>
              <w:rPr>
                <w:spacing w:val="-2"/>
                <w:sz w:val="22"/>
              </w:rPr>
              <w:t> </w:t>
            </w:r>
            <w:r>
              <w:rPr>
                <w:sz w:val="22"/>
              </w:rPr>
              <w:t>bebidas</w:t>
            </w:r>
            <w:r>
              <w:rPr>
                <w:spacing w:val="-2"/>
                <w:sz w:val="22"/>
              </w:rPr>
              <w:t> </w:t>
            </w:r>
            <w:r>
              <w:rPr>
                <w:sz w:val="22"/>
              </w:rPr>
              <w:t>não</w:t>
            </w:r>
            <w:r>
              <w:rPr>
                <w:spacing w:val="-5"/>
                <w:sz w:val="22"/>
              </w:rPr>
              <w:t> </w:t>
            </w:r>
            <w:r>
              <w:rPr>
                <w:sz w:val="22"/>
              </w:rPr>
              <w:t>alcoólicas,</w:t>
            </w:r>
            <w:r>
              <w:rPr>
                <w:spacing w:val="-2"/>
                <w:sz w:val="22"/>
              </w:rPr>
              <w:t> </w:t>
            </w:r>
            <w:r>
              <w:rPr>
                <w:sz w:val="22"/>
              </w:rPr>
              <w:t>exceto sucos (sumos) de fruta ou de produtos hortícolas da posição 20.09. - Outras - Outras</w:t>
            </w:r>
          </w:p>
        </w:tc>
        <w:tc>
          <w:tcPr>
            <w:tcW w:w="3101" w:type="dxa"/>
          </w:tcPr>
          <w:p>
            <w:pPr>
              <w:pStyle w:val="TableParagraph"/>
              <w:rPr>
                <w:rFonts w:ascii="Times New Roman"/>
                <w:sz w:val="20"/>
              </w:rPr>
            </w:pPr>
          </w:p>
        </w:tc>
      </w:tr>
      <w:tr>
        <w:trPr>
          <w:trHeight w:val="1012" w:hRule="atLeast"/>
        </w:trPr>
        <w:tc>
          <w:tcPr>
            <w:tcW w:w="1380" w:type="dxa"/>
          </w:tcPr>
          <w:p>
            <w:pPr>
              <w:pStyle w:val="TableParagraph"/>
              <w:spacing w:line="241" w:lineRule="exact"/>
              <w:ind w:left="98" w:right="89"/>
              <w:jc w:val="center"/>
              <w:rPr>
                <w:sz w:val="22"/>
              </w:rPr>
            </w:pPr>
            <w:r>
              <w:rPr>
                <w:sz w:val="22"/>
              </w:rPr>
              <w:t>Capitulo</w:t>
            </w:r>
            <w:r>
              <w:rPr>
                <w:spacing w:val="-9"/>
                <w:sz w:val="22"/>
              </w:rPr>
              <w:t> </w:t>
            </w:r>
            <w:r>
              <w:rPr>
                <w:spacing w:val="-10"/>
                <w:sz w:val="22"/>
              </w:rPr>
              <w:t>7</w:t>
            </w:r>
          </w:p>
        </w:tc>
        <w:tc>
          <w:tcPr>
            <w:tcW w:w="10950" w:type="dxa"/>
          </w:tcPr>
          <w:p>
            <w:pPr>
              <w:pStyle w:val="TableParagraph"/>
              <w:spacing w:line="241" w:lineRule="exact"/>
              <w:ind w:left="108"/>
              <w:rPr>
                <w:sz w:val="22"/>
              </w:rPr>
            </w:pPr>
            <w:r>
              <w:rPr>
                <w:sz w:val="22"/>
              </w:rPr>
              <w:t>Produtos</w:t>
            </w:r>
            <w:r>
              <w:rPr>
                <w:spacing w:val="-8"/>
                <w:sz w:val="22"/>
              </w:rPr>
              <w:t> </w:t>
            </w:r>
            <w:r>
              <w:rPr>
                <w:sz w:val="22"/>
              </w:rPr>
              <w:t>hortícolas,</w:t>
            </w:r>
            <w:r>
              <w:rPr>
                <w:spacing w:val="-4"/>
                <w:sz w:val="22"/>
              </w:rPr>
              <w:t> </w:t>
            </w:r>
            <w:r>
              <w:rPr>
                <w:sz w:val="22"/>
              </w:rPr>
              <w:t>plantas,</w:t>
            </w:r>
            <w:r>
              <w:rPr>
                <w:spacing w:val="-7"/>
                <w:sz w:val="22"/>
              </w:rPr>
              <w:t> </w:t>
            </w:r>
            <w:r>
              <w:rPr>
                <w:sz w:val="22"/>
              </w:rPr>
              <w:t>raízes</w:t>
            </w:r>
            <w:r>
              <w:rPr>
                <w:spacing w:val="-8"/>
                <w:sz w:val="22"/>
              </w:rPr>
              <w:t> </w:t>
            </w:r>
            <w:r>
              <w:rPr>
                <w:sz w:val="22"/>
              </w:rPr>
              <w:t>e</w:t>
            </w:r>
            <w:r>
              <w:rPr>
                <w:spacing w:val="-8"/>
                <w:sz w:val="22"/>
              </w:rPr>
              <w:t> </w:t>
            </w:r>
            <w:r>
              <w:rPr>
                <w:sz w:val="22"/>
              </w:rPr>
              <w:t>tubérculos,</w:t>
            </w:r>
            <w:r>
              <w:rPr>
                <w:spacing w:val="-6"/>
                <w:sz w:val="22"/>
              </w:rPr>
              <w:t> </w:t>
            </w:r>
            <w:r>
              <w:rPr>
                <w:spacing w:val="-2"/>
                <w:sz w:val="22"/>
              </w:rPr>
              <w:t>comestíveis.</w:t>
            </w:r>
          </w:p>
        </w:tc>
        <w:tc>
          <w:tcPr>
            <w:tcW w:w="3101" w:type="dxa"/>
          </w:tcPr>
          <w:p>
            <w:pPr>
              <w:pStyle w:val="TableParagraph"/>
              <w:ind w:left="108" w:right="116"/>
              <w:rPr>
                <w:sz w:val="22"/>
              </w:rPr>
            </w:pPr>
            <w:r>
              <w:rPr>
                <w:sz w:val="22"/>
              </w:rPr>
              <w:t>07.11, frutas de casca rija não regionais e os produtos relacionados</w:t>
            </w:r>
            <w:r>
              <w:rPr>
                <w:spacing w:val="-9"/>
                <w:sz w:val="22"/>
              </w:rPr>
              <w:t> </w:t>
            </w:r>
            <w:r>
              <w:rPr>
                <w:sz w:val="22"/>
              </w:rPr>
              <w:t>nos</w:t>
            </w:r>
            <w:r>
              <w:rPr>
                <w:spacing w:val="-9"/>
                <w:sz w:val="22"/>
              </w:rPr>
              <w:t> </w:t>
            </w:r>
            <w:r>
              <w:rPr>
                <w:sz w:val="22"/>
              </w:rPr>
              <w:t>Anexos</w:t>
            </w:r>
            <w:r>
              <w:rPr>
                <w:spacing w:val="-8"/>
                <w:sz w:val="22"/>
              </w:rPr>
              <w:t> </w:t>
            </w:r>
            <w:r>
              <w:rPr>
                <w:sz w:val="22"/>
              </w:rPr>
              <w:t>I</w:t>
            </w:r>
            <w:r>
              <w:rPr>
                <w:spacing w:val="-10"/>
                <w:sz w:val="22"/>
              </w:rPr>
              <w:t> </w:t>
            </w:r>
            <w:r>
              <w:rPr>
                <w:sz w:val="22"/>
              </w:rPr>
              <w:t>e XV da LCP 214/2025</w:t>
            </w:r>
          </w:p>
        </w:tc>
      </w:tr>
      <w:tr>
        <w:trPr>
          <w:trHeight w:val="1264" w:hRule="atLeast"/>
        </w:trPr>
        <w:tc>
          <w:tcPr>
            <w:tcW w:w="1380" w:type="dxa"/>
          </w:tcPr>
          <w:p>
            <w:pPr>
              <w:pStyle w:val="TableParagraph"/>
              <w:spacing w:line="241" w:lineRule="exact"/>
              <w:ind w:left="98" w:right="89"/>
              <w:jc w:val="center"/>
              <w:rPr>
                <w:sz w:val="22"/>
              </w:rPr>
            </w:pPr>
            <w:r>
              <w:rPr>
                <w:sz w:val="22"/>
              </w:rPr>
              <w:t>Capitulo</w:t>
            </w:r>
            <w:r>
              <w:rPr>
                <w:spacing w:val="-9"/>
                <w:sz w:val="22"/>
              </w:rPr>
              <w:t> </w:t>
            </w:r>
            <w:r>
              <w:rPr>
                <w:spacing w:val="-10"/>
                <w:sz w:val="22"/>
              </w:rPr>
              <w:t>8</w:t>
            </w:r>
          </w:p>
        </w:tc>
        <w:tc>
          <w:tcPr>
            <w:tcW w:w="10950" w:type="dxa"/>
          </w:tcPr>
          <w:p>
            <w:pPr>
              <w:pStyle w:val="TableParagraph"/>
              <w:spacing w:line="241" w:lineRule="exact"/>
              <w:ind w:left="232"/>
              <w:rPr>
                <w:sz w:val="22"/>
              </w:rPr>
            </w:pPr>
            <w:r>
              <w:rPr>
                <w:sz w:val="22"/>
              </w:rPr>
              <w:t>Fruta;</w:t>
            </w:r>
            <w:r>
              <w:rPr>
                <w:spacing w:val="-3"/>
                <w:sz w:val="22"/>
              </w:rPr>
              <w:t> </w:t>
            </w:r>
            <w:r>
              <w:rPr>
                <w:sz w:val="22"/>
              </w:rPr>
              <w:t>cascas</w:t>
            </w:r>
            <w:r>
              <w:rPr>
                <w:spacing w:val="-4"/>
                <w:sz w:val="22"/>
              </w:rPr>
              <w:t> </w:t>
            </w:r>
            <w:r>
              <w:rPr>
                <w:sz w:val="22"/>
              </w:rPr>
              <w:t>de</w:t>
            </w:r>
            <w:r>
              <w:rPr>
                <w:spacing w:val="-6"/>
                <w:sz w:val="22"/>
              </w:rPr>
              <w:t> </w:t>
            </w:r>
            <w:r>
              <w:rPr>
                <w:sz w:val="22"/>
              </w:rPr>
              <w:t>citros</w:t>
            </w:r>
            <w:r>
              <w:rPr>
                <w:spacing w:val="-6"/>
                <w:sz w:val="22"/>
              </w:rPr>
              <w:t> </w:t>
            </w:r>
            <w:r>
              <w:rPr>
                <w:sz w:val="22"/>
              </w:rPr>
              <w:t>(citrinos)</w:t>
            </w:r>
            <w:r>
              <w:rPr>
                <w:spacing w:val="-3"/>
                <w:sz w:val="22"/>
              </w:rPr>
              <w:t> </w:t>
            </w:r>
            <w:r>
              <w:rPr>
                <w:sz w:val="22"/>
              </w:rPr>
              <w:t>e</w:t>
            </w:r>
            <w:r>
              <w:rPr>
                <w:spacing w:val="-6"/>
                <w:sz w:val="22"/>
              </w:rPr>
              <w:t> </w:t>
            </w:r>
            <w:r>
              <w:rPr>
                <w:sz w:val="22"/>
              </w:rPr>
              <w:t>de</w:t>
            </w:r>
            <w:r>
              <w:rPr>
                <w:spacing w:val="-5"/>
                <w:sz w:val="22"/>
              </w:rPr>
              <w:t> </w:t>
            </w:r>
            <w:r>
              <w:rPr>
                <w:spacing w:val="-4"/>
                <w:sz w:val="22"/>
              </w:rPr>
              <w:t>melõ</w:t>
            </w:r>
          </w:p>
        </w:tc>
        <w:tc>
          <w:tcPr>
            <w:tcW w:w="3101" w:type="dxa"/>
          </w:tcPr>
          <w:p>
            <w:pPr>
              <w:pStyle w:val="TableParagraph"/>
              <w:ind w:left="108"/>
              <w:rPr>
                <w:sz w:val="22"/>
              </w:rPr>
            </w:pPr>
            <w:r>
              <w:rPr>
                <w:sz w:val="22"/>
              </w:rPr>
              <w:t>08.12,</w:t>
            </w:r>
            <w:r>
              <w:rPr>
                <w:spacing w:val="-13"/>
                <w:sz w:val="22"/>
              </w:rPr>
              <w:t> </w:t>
            </w:r>
            <w:r>
              <w:rPr>
                <w:sz w:val="22"/>
              </w:rPr>
              <w:t>08.14.00.00,</w:t>
            </w:r>
            <w:r>
              <w:rPr>
                <w:spacing w:val="-13"/>
                <w:sz w:val="22"/>
              </w:rPr>
              <w:t> </w:t>
            </w:r>
            <w:r>
              <w:rPr>
                <w:sz w:val="22"/>
              </w:rPr>
              <w:t>frutas</w:t>
            </w:r>
            <w:r>
              <w:rPr>
                <w:spacing w:val="-11"/>
                <w:sz w:val="22"/>
              </w:rPr>
              <w:t> </w:t>
            </w:r>
            <w:r>
              <w:rPr>
                <w:sz w:val="22"/>
              </w:rPr>
              <w:t>de casca</w:t>
            </w:r>
            <w:r>
              <w:rPr>
                <w:spacing w:val="-3"/>
                <w:sz w:val="22"/>
              </w:rPr>
              <w:t> </w:t>
            </w:r>
            <w:r>
              <w:rPr>
                <w:sz w:val="22"/>
              </w:rPr>
              <w:t>rija</w:t>
            </w:r>
            <w:r>
              <w:rPr>
                <w:spacing w:val="-1"/>
                <w:sz w:val="22"/>
              </w:rPr>
              <w:t> </w:t>
            </w:r>
            <w:r>
              <w:rPr>
                <w:sz w:val="22"/>
              </w:rPr>
              <w:t>não</w:t>
            </w:r>
            <w:r>
              <w:rPr>
                <w:spacing w:val="-3"/>
                <w:sz w:val="22"/>
              </w:rPr>
              <w:t> </w:t>
            </w:r>
            <w:r>
              <w:rPr>
                <w:sz w:val="22"/>
              </w:rPr>
              <w:t>regionais</w:t>
            </w:r>
            <w:r>
              <w:rPr>
                <w:spacing w:val="-3"/>
                <w:sz w:val="22"/>
              </w:rPr>
              <w:t> </w:t>
            </w:r>
            <w:r>
              <w:rPr>
                <w:sz w:val="22"/>
              </w:rPr>
              <w:t>e</w:t>
            </w:r>
            <w:r>
              <w:rPr>
                <w:spacing w:val="-1"/>
                <w:sz w:val="22"/>
              </w:rPr>
              <w:t> </w:t>
            </w:r>
            <w:r>
              <w:rPr>
                <w:sz w:val="22"/>
              </w:rPr>
              <w:t>os produtos relacionados nos Anexos I e XV da LCP</w:t>
            </w:r>
          </w:p>
          <w:p>
            <w:pPr>
              <w:pStyle w:val="TableParagraph"/>
              <w:spacing w:line="244" w:lineRule="exact"/>
              <w:ind w:left="108"/>
              <w:rPr>
                <w:sz w:val="22"/>
              </w:rPr>
            </w:pPr>
            <w:r>
              <w:rPr>
                <w:spacing w:val="-2"/>
                <w:sz w:val="22"/>
              </w:rPr>
              <w:t>214/2025</w:t>
            </w:r>
          </w:p>
        </w:tc>
      </w:tr>
    </w:tbl>
    <w:p>
      <w:pPr>
        <w:spacing w:after="0" w:line="244" w:lineRule="exact"/>
        <w:rPr>
          <w:sz w:val="22"/>
        </w:rPr>
        <w:sectPr>
          <w:type w:val="continuous"/>
          <w:pgSz w:w="16850" w:h="11920" w:orient="landscape"/>
          <w:pgMar w:header="0" w:footer="548" w:top="1040" w:bottom="80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0950"/>
        <w:gridCol w:w="3101"/>
      </w:tblGrid>
      <w:tr>
        <w:trPr>
          <w:trHeight w:val="254" w:hRule="atLeast"/>
        </w:trPr>
        <w:tc>
          <w:tcPr>
            <w:tcW w:w="1380" w:type="dxa"/>
            <w:shd w:val="clear" w:color="auto" w:fill="D9D9D9"/>
          </w:tcPr>
          <w:p>
            <w:pPr>
              <w:pStyle w:val="TableParagraph"/>
              <w:spacing w:line="232" w:lineRule="exact" w:before="2"/>
              <w:ind w:left="96" w:right="89"/>
              <w:jc w:val="center"/>
              <w:rPr>
                <w:b/>
                <w:sz w:val="22"/>
              </w:rPr>
            </w:pPr>
            <w:r>
              <w:rPr>
                <w:b/>
                <w:spacing w:val="-5"/>
                <w:sz w:val="22"/>
              </w:rPr>
              <w:t>NCM</w:t>
            </w:r>
          </w:p>
        </w:tc>
        <w:tc>
          <w:tcPr>
            <w:tcW w:w="10950" w:type="dxa"/>
            <w:shd w:val="clear" w:color="auto" w:fill="D9D9D9"/>
          </w:tcPr>
          <w:p>
            <w:pPr>
              <w:pStyle w:val="TableParagraph"/>
              <w:spacing w:line="232" w:lineRule="exact" w:before="2"/>
              <w:ind w:left="4939" w:right="4926"/>
              <w:jc w:val="center"/>
              <w:rPr>
                <w:b/>
                <w:sz w:val="22"/>
              </w:rPr>
            </w:pPr>
            <w:r>
              <w:rPr>
                <w:b/>
                <w:spacing w:val="-2"/>
                <w:sz w:val="22"/>
              </w:rPr>
              <w:t>Descrição</w:t>
            </w:r>
          </w:p>
        </w:tc>
        <w:tc>
          <w:tcPr>
            <w:tcW w:w="3101" w:type="dxa"/>
            <w:shd w:val="clear" w:color="auto" w:fill="D9D9D9"/>
          </w:tcPr>
          <w:p>
            <w:pPr>
              <w:pStyle w:val="TableParagraph"/>
              <w:spacing w:line="232" w:lineRule="exact" w:before="2"/>
              <w:ind w:left="108"/>
              <w:rPr>
                <w:b/>
                <w:sz w:val="22"/>
              </w:rPr>
            </w:pPr>
            <w:r>
              <w:rPr>
                <w:b/>
                <w:spacing w:val="-2"/>
                <w:sz w:val="22"/>
              </w:rPr>
              <w:t>Exceções</w:t>
            </w:r>
          </w:p>
        </w:tc>
      </w:tr>
      <w:tr>
        <w:trPr>
          <w:trHeight w:val="757" w:hRule="atLeast"/>
        </w:trPr>
        <w:tc>
          <w:tcPr>
            <w:tcW w:w="1380" w:type="dxa"/>
          </w:tcPr>
          <w:p>
            <w:pPr>
              <w:pStyle w:val="TableParagraph"/>
              <w:ind w:left="99" w:right="88"/>
              <w:jc w:val="center"/>
              <w:rPr>
                <w:sz w:val="22"/>
              </w:rPr>
            </w:pPr>
            <w:r>
              <w:rPr>
                <w:sz w:val="22"/>
              </w:rPr>
              <w:t>Capítulo</w:t>
            </w:r>
            <w:r>
              <w:rPr>
                <w:spacing w:val="-7"/>
                <w:sz w:val="22"/>
              </w:rPr>
              <w:t> </w:t>
            </w:r>
            <w:r>
              <w:rPr>
                <w:spacing w:val="-5"/>
                <w:sz w:val="22"/>
              </w:rPr>
              <w:t>10</w:t>
            </w:r>
          </w:p>
        </w:tc>
        <w:tc>
          <w:tcPr>
            <w:tcW w:w="10950" w:type="dxa"/>
          </w:tcPr>
          <w:p>
            <w:pPr>
              <w:pStyle w:val="TableParagraph"/>
              <w:ind w:left="108"/>
              <w:rPr>
                <w:sz w:val="22"/>
              </w:rPr>
            </w:pPr>
            <w:r>
              <w:rPr>
                <w:spacing w:val="-2"/>
                <w:sz w:val="22"/>
              </w:rPr>
              <w:t>Cereais</w:t>
            </w:r>
          </w:p>
        </w:tc>
        <w:tc>
          <w:tcPr>
            <w:tcW w:w="3101" w:type="dxa"/>
          </w:tcPr>
          <w:p>
            <w:pPr>
              <w:pStyle w:val="TableParagraph"/>
              <w:ind w:left="108"/>
              <w:rPr>
                <w:sz w:val="22"/>
              </w:rPr>
            </w:pPr>
            <w:r>
              <w:rPr>
                <w:sz w:val="22"/>
              </w:rPr>
              <w:t>Ressalvados os produtos relacionados</w:t>
            </w:r>
            <w:r>
              <w:rPr>
                <w:spacing w:val="-9"/>
                <w:sz w:val="22"/>
              </w:rPr>
              <w:t> </w:t>
            </w:r>
            <w:r>
              <w:rPr>
                <w:sz w:val="22"/>
              </w:rPr>
              <w:t>no</w:t>
            </w:r>
            <w:r>
              <w:rPr>
                <w:spacing w:val="-9"/>
                <w:sz w:val="22"/>
              </w:rPr>
              <w:t> </w:t>
            </w:r>
            <w:r>
              <w:rPr>
                <w:sz w:val="22"/>
              </w:rPr>
              <w:t>Anexo</w:t>
            </w:r>
            <w:r>
              <w:rPr>
                <w:spacing w:val="-10"/>
                <w:sz w:val="22"/>
              </w:rPr>
              <w:t> </w:t>
            </w:r>
            <w:r>
              <w:rPr>
                <w:sz w:val="22"/>
              </w:rPr>
              <w:t>I</w:t>
            </w:r>
            <w:r>
              <w:rPr>
                <w:spacing w:val="-10"/>
                <w:sz w:val="22"/>
              </w:rPr>
              <w:t> </w:t>
            </w:r>
            <w:r>
              <w:rPr>
                <w:sz w:val="22"/>
              </w:rPr>
              <w:t>da</w:t>
            </w:r>
          </w:p>
          <w:p>
            <w:pPr>
              <w:pStyle w:val="TableParagraph"/>
              <w:spacing w:line="232" w:lineRule="exact"/>
              <w:ind w:left="108"/>
              <w:rPr>
                <w:sz w:val="22"/>
              </w:rPr>
            </w:pPr>
            <w:r>
              <w:rPr>
                <w:sz w:val="22"/>
              </w:rPr>
              <w:t>LCP</w:t>
            </w:r>
            <w:r>
              <w:rPr>
                <w:spacing w:val="-2"/>
                <w:sz w:val="22"/>
              </w:rPr>
              <w:t> 214/2025</w:t>
            </w:r>
          </w:p>
        </w:tc>
      </w:tr>
      <w:tr>
        <w:trPr>
          <w:trHeight w:val="760" w:hRule="atLeast"/>
        </w:trPr>
        <w:tc>
          <w:tcPr>
            <w:tcW w:w="1380" w:type="dxa"/>
          </w:tcPr>
          <w:p>
            <w:pPr>
              <w:pStyle w:val="TableParagraph"/>
              <w:ind w:left="99" w:right="88"/>
              <w:jc w:val="center"/>
              <w:rPr>
                <w:sz w:val="22"/>
              </w:rPr>
            </w:pPr>
            <w:r>
              <w:rPr>
                <w:sz w:val="22"/>
              </w:rPr>
              <w:t>Capítulo</w:t>
            </w:r>
            <w:r>
              <w:rPr>
                <w:spacing w:val="-7"/>
                <w:sz w:val="22"/>
              </w:rPr>
              <w:t> </w:t>
            </w:r>
            <w:r>
              <w:rPr>
                <w:spacing w:val="-5"/>
                <w:sz w:val="22"/>
              </w:rPr>
              <w:t>12</w:t>
            </w:r>
          </w:p>
        </w:tc>
        <w:tc>
          <w:tcPr>
            <w:tcW w:w="10950" w:type="dxa"/>
          </w:tcPr>
          <w:p>
            <w:pPr>
              <w:pStyle w:val="TableParagraph"/>
              <w:ind w:left="108"/>
              <w:rPr>
                <w:sz w:val="22"/>
              </w:rPr>
            </w:pPr>
            <w:r>
              <w:rPr>
                <w:sz w:val="22"/>
              </w:rPr>
              <w:t>Sementes</w:t>
            </w:r>
            <w:r>
              <w:rPr>
                <w:spacing w:val="-4"/>
                <w:sz w:val="22"/>
              </w:rPr>
              <w:t> </w:t>
            </w:r>
            <w:r>
              <w:rPr>
                <w:sz w:val="22"/>
              </w:rPr>
              <w:t>e</w:t>
            </w:r>
            <w:r>
              <w:rPr>
                <w:spacing w:val="-4"/>
                <w:sz w:val="22"/>
              </w:rPr>
              <w:t> </w:t>
            </w:r>
            <w:r>
              <w:rPr>
                <w:sz w:val="22"/>
              </w:rPr>
              <w:t>frutos</w:t>
            </w:r>
            <w:r>
              <w:rPr>
                <w:spacing w:val="-4"/>
                <w:sz w:val="22"/>
              </w:rPr>
              <w:t> </w:t>
            </w:r>
            <w:r>
              <w:rPr>
                <w:sz w:val="22"/>
              </w:rPr>
              <w:t>oleaginosos;</w:t>
            </w:r>
            <w:r>
              <w:rPr>
                <w:spacing w:val="-1"/>
                <w:sz w:val="22"/>
              </w:rPr>
              <w:t> </w:t>
            </w:r>
            <w:r>
              <w:rPr>
                <w:sz w:val="22"/>
              </w:rPr>
              <w:t>grãos, sementes</w:t>
            </w:r>
            <w:r>
              <w:rPr>
                <w:spacing w:val="-4"/>
                <w:sz w:val="22"/>
              </w:rPr>
              <w:t> </w:t>
            </w:r>
            <w:r>
              <w:rPr>
                <w:sz w:val="22"/>
              </w:rPr>
              <w:t>e</w:t>
            </w:r>
            <w:r>
              <w:rPr>
                <w:spacing w:val="-2"/>
                <w:sz w:val="22"/>
              </w:rPr>
              <w:t> </w:t>
            </w:r>
            <w:r>
              <w:rPr>
                <w:sz w:val="22"/>
              </w:rPr>
              <w:t>frutos</w:t>
            </w:r>
            <w:r>
              <w:rPr>
                <w:spacing w:val="-4"/>
                <w:sz w:val="22"/>
              </w:rPr>
              <w:t> </w:t>
            </w:r>
            <w:r>
              <w:rPr>
                <w:sz w:val="22"/>
              </w:rPr>
              <w:t>diversos;</w:t>
            </w:r>
            <w:r>
              <w:rPr>
                <w:spacing w:val="-3"/>
                <w:sz w:val="22"/>
              </w:rPr>
              <w:t> </w:t>
            </w:r>
            <w:r>
              <w:rPr>
                <w:sz w:val="22"/>
              </w:rPr>
              <w:t>plantas</w:t>
            </w:r>
            <w:r>
              <w:rPr>
                <w:spacing w:val="-4"/>
                <w:sz w:val="22"/>
              </w:rPr>
              <w:t> </w:t>
            </w:r>
            <w:r>
              <w:rPr>
                <w:sz w:val="22"/>
              </w:rPr>
              <w:t>industriais</w:t>
            </w:r>
            <w:r>
              <w:rPr>
                <w:spacing w:val="-1"/>
                <w:sz w:val="22"/>
              </w:rPr>
              <w:t> </w:t>
            </w:r>
            <w:r>
              <w:rPr>
                <w:sz w:val="22"/>
              </w:rPr>
              <w:t>ou</w:t>
            </w:r>
            <w:r>
              <w:rPr>
                <w:spacing w:val="-7"/>
                <w:sz w:val="22"/>
              </w:rPr>
              <w:t> </w:t>
            </w:r>
            <w:r>
              <w:rPr>
                <w:sz w:val="22"/>
              </w:rPr>
              <w:t>medicinais; palhas</w:t>
            </w:r>
            <w:r>
              <w:rPr>
                <w:spacing w:val="-4"/>
                <w:sz w:val="22"/>
              </w:rPr>
              <w:t> </w:t>
            </w:r>
            <w:r>
              <w:rPr>
                <w:sz w:val="22"/>
              </w:rPr>
              <w:t>e </w:t>
            </w:r>
            <w:r>
              <w:rPr>
                <w:spacing w:val="-2"/>
                <w:sz w:val="22"/>
              </w:rPr>
              <w:t>forragens.</w:t>
            </w:r>
          </w:p>
        </w:tc>
        <w:tc>
          <w:tcPr>
            <w:tcW w:w="3101" w:type="dxa"/>
          </w:tcPr>
          <w:p>
            <w:pPr>
              <w:pStyle w:val="TableParagraph"/>
              <w:ind w:left="108"/>
              <w:rPr>
                <w:sz w:val="22"/>
              </w:rPr>
            </w:pPr>
            <w:r>
              <w:rPr>
                <w:sz w:val="22"/>
              </w:rPr>
              <w:t>Ressalvados</w:t>
            </w:r>
            <w:r>
              <w:rPr>
                <w:spacing w:val="-6"/>
                <w:sz w:val="22"/>
              </w:rPr>
              <w:t> </w:t>
            </w:r>
            <w:r>
              <w:rPr>
                <w:sz w:val="22"/>
              </w:rPr>
              <w:t>os</w:t>
            </w:r>
            <w:r>
              <w:rPr>
                <w:spacing w:val="-4"/>
                <w:sz w:val="22"/>
              </w:rPr>
              <w:t> </w:t>
            </w:r>
            <w:r>
              <w:rPr>
                <w:spacing w:val="-2"/>
                <w:sz w:val="22"/>
              </w:rPr>
              <w:t>produtos</w:t>
            </w:r>
          </w:p>
          <w:p>
            <w:pPr>
              <w:pStyle w:val="TableParagraph"/>
              <w:spacing w:line="252" w:lineRule="exact"/>
              <w:ind w:left="108"/>
              <w:rPr>
                <w:sz w:val="22"/>
              </w:rPr>
            </w:pPr>
            <w:r>
              <w:rPr>
                <w:sz w:val="22"/>
              </w:rPr>
              <w:t>relacionados</w:t>
            </w:r>
            <w:r>
              <w:rPr>
                <w:spacing w:val="-9"/>
                <w:sz w:val="22"/>
              </w:rPr>
              <w:t> </w:t>
            </w:r>
            <w:r>
              <w:rPr>
                <w:sz w:val="22"/>
              </w:rPr>
              <w:t>no</w:t>
            </w:r>
            <w:r>
              <w:rPr>
                <w:spacing w:val="-9"/>
                <w:sz w:val="22"/>
              </w:rPr>
              <w:t> </w:t>
            </w:r>
            <w:r>
              <w:rPr>
                <w:sz w:val="22"/>
              </w:rPr>
              <w:t>Anexo</w:t>
            </w:r>
            <w:r>
              <w:rPr>
                <w:spacing w:val="-10"/>
                <w:sz w:val="22"/>
              </w:rPr>
              <w:t> </w:t>
            </w:r>
            <w:r>
              <w:rPr>
                <w:sz w:val="22"/>
              </w:rPr>
              <w:t>I</w:t>
            </w:r>
            <w:r>
              <w:rPr>
                <w:spacing w:val="-10"/>
                <w:sz w:val="22"/>
              </w:rPr>
              <w:t> </w:t>
            </w:r>
            <w:r>
              <w:rPr>
                <w:sz w:val="22"/>
              </w:rPr>
              <w:t>da LCP 214/2025</w:t>
            </w:r>
          </w:p>
        </w:tc>
      </w:tr>
    </w:tbl>
    <w:p>
      <w:pPr>
        <w:pStyle w:val="BodyText"/>
        <w:rPr>
          <w:b/>
          <w:sz w:val="20"/>
        </w:rPr>
      </w:pPr>
    </w:p>
    <w:p>
      <w:pPr>
        <w:pStyle w:val="BodyText"/>
        <w:spacing w:before="8"/>
        <w:rPr>
          <w:b/>
          <w:sz w:val="15"/>
        </w:rPr>
      </w:pPr>
    </w:p>
    <w:p>
      <w:pPr>
        <w:spacing w:before="91"/>
        <w:ind w:left="592" w:right="281" w:firstLine="0"/>
        <w:jc w:val="left"/>
        <w:rPr>
          <w:b/>
          <w:sz w:val="28"/>
        </w:rPr>
      </w:pPr>
      <w:r>
        <w:rPr>
          <w:b/>
          <w:color w:val="000000"/>
          <w:sz w:val="28"/>
          <w:shd w:fill="00FF00" w:color="auto" w:val="clear"/>
        </w:rPr>
        <w:t>PRODUTOS</w:t>
      </w:r>
      <w:r>
        <w:rPr>
          <w:b/>
          <w:color w:val="000000"/>
          <w:spacing w:val="-3"/>
          <w:sz w:val="28"/>
          <w:shd w:fill="00FF00" w:color="auto" w:val="clear"/>
        </w:rPr>
        <w:t> </w:t>
      </w:r>
      <w:r>
        <w:rPr>
          <w:b/>
          <w:color w:val="000000"/>
          <w:sz w:val="28"/>
          <w:shd w:fill="00FF00" w:color="auto" w:val="clear"/>
        </w:rPr>
        <w:t>DE</w:t>
      </w:r>
      <w:r>
        <w:rPr>
          <w:b/>
          <w:color w:val="000000"/>
          <w:spacing w:val="-5"/>
          <w:sz w:val="28"/>
          <w:shd w:fill="00FF00" w:color="auto" w:val="clear"/>
        </w:rPr>
        <w:t> </w:t>
      </w:r>
      <w:r>
        <w:rPr>
          <w:b/>
          <w:color w:val="000000"/>
          <w:sz w:val="28"/>
          <w:shd w:fill="00FF00" w:color="auto" w:val="clear"/>
        </w:rPr>
        <w:t>HIGIENE</w:t>
      </w:r>
      <w:r>
        <w:rPr>
          <w:b/>
          <w:color w:val="000000"/>
          <w:spacing w:val="-3"/>
          <w:sz w:val="28"/>
          <w:shd w:fill="00FF00" w:color="auto" w:val="clear"/>
        </w:rPr>
        <w:t> </w:t>
      </w:r>
      <w:r>
        <w:rPr>
          <w:b/>
          <w:color w:val="000000"/>
          <w:sz w:val="28"/>
          <w:shd w:fill="00FF00" w:color="auto" w:val="clear"/>
        </w:rPr>
        <w:t>PESSOAL</w:t>
      </w:r>
      <w:r>
        <w:rPr>
          <w:b/>
          <w:color w:val="000000"/>
          <w:spacing w:val="-3"/>
          <w:sz w:val="28"/>
          <w:shd w:fill="00FF00" w:color="auto" w:val="clear"/>
        </w:rPr>
        <w:t> </w:t>
      </w:r>
      <w:r>
        <w:rPr>
          <w:b/>
          <w:color w:val="000000"/>
          <w:sz w:val="28"/>
          <w:shd w:fill="00FF00" w:color="auto" w:val="clear"/>
        </w:rPr>
        <w:t>E LIMPEZA</w:t>
      </w:r>
      <w:r>
        <w:rPr>
          <w:b/>
          <w:color w:val="000000"/>
          <w:spacing w:val="-3"/>
          <w:sz w:val="28"/>
          <w:shd w:fill="00FF00" w:color="auto" w:val="clear"/>
        </w:rPr>
        <w:t> </w:t>
      </w:r>
      <w:r>
        <w:rPr>
          <w:b/>
          <w:color w:val="000000"/>
          <w:sz w:val="28"/>
          <w:shd w:fill="00FF00" w:color="auto" w:val="clear"/>
        </w:rPr>
        <w:t>MAJORITARIAMENTE</w:t>
      </w:r>
      <w:r>
        <w:rPr>
          <w:b/>
          <w:color w:val="000000"/>
          <w:spacing w:val="-5"/>
          <w:sz w:val="28"/>
          <w:shd w:fill="00FF00" w:color="auto" w:val="clear"/>
        </w:rPr>
        <w:t> </w:t>
      </w:r>
      <w:r>
        <w:rPr>
          <w:b/>
          <w:color w:val="000000"/>
          <w:sz w:val="28"/>
          <w:shd w:fill="00FF00" w:color="auto" w:val="clear"/>
        </w:rPr>
        <w:t>CONSUMIDOS</w:t>
      </w:r>
      <w:r>
        <w:rPr>
          <w:b/>
          <w:color w:val="000000"/>
          <w:spacing w:val="-3"/>
          <w:sz w:val="28"/>
          <w:shd w:fill="00FF00" w:color="auto" w:val="clear"/>
        </w:rPr>
        <w:t> </w:t>
      </w:r>
      <w:r>
        <w:rPr>
          <w:b/>
          <w:color w:val="000000"/>
          <w:sz w:val="28"/>
          <w:shd w:fill="00FF00" w:color="auto" w:val="clear"/>
        </w:rPr>
        <w:t>POR</w:t>
      </w:r>
      <w:r>
        <w:rPr>
          <w:b/>
          <w:color w:val="000000"/>
          <w:spacing w:val="-2"/>
          <w:sz w:val="28"/>
          <w:shd w:fill="00FF00" w:color="auto" w:val="clear"/>
        </w:rPr>
        <w:t> </w:t>
      </w:r>
      <w:r>
        <w:rPr>
          <w:b/>
          <w:color w:val="000000"/>
          <w:sz w:val="28"/>
          <w:shd w:fill="00FF00" w:color="auto" w:val="clear"/>
        </w:rPr>
        <w:t>FAMÍLIAS</w:t>
      </w:r>
      <w:r>
        <w:rPr>
          <w:b/>
          <w:color w:val="000000"/>
          <w:spacing w:val="-3"/>
          <w:sz w:val="28"/>
          <w:shd w:fill="00FF00" w:color="auto" w:val="clear"/>
        </w:rPr>
        <w:t> </w:t>
      </w:r>
      <w:r>
        <w:rPr>
          <w:b/>
          <w:color w:val="000000"/>
          <w:sz w:val="28"/>
          <w:shd w:fill="00FF00" w:color="auto" w:val="clear"/>
        </w:rPr>
        <w:t>DE</w:t>
      </w:r>
      <w:r>
        <w:rPr>
          <w:b/>
          <w:color w:val="000000"/>
          <w:spacing w:val="-5"/>
          <w:sz w:val="28"/>
          <w:shd w:fill="00FF00" w:color="auto" w:val="clear"/>
        </w:rPr>
        <w:t> </w:t>
      </w:r>
      <w:r>
        <w:rPr>
          <w:b/>
          <w:color w:val="000000"/>
          <w:sz w:val="28"/>
          <w:shd w:fill="00FF00" w:color="auto" w:val="clear"/>
        </w:rPr>
        <w:t>BAIXA </w:t>
      </w:r>
      <w:r>
        <w:rPr>
          <w:b/>
          <w:color w:val="000000"/>
          <w:sz w:val="28"/>
        </w:rPr>
        <w:t> </w:t>
      </w:r>
      <w:r>
        <w:rPr>
          <w:b/>
          <w:color w:val="000000"/>
          <w:sz w:val="28"/>
          <w:shd w:fill="00FF00" w:color="auto" w:val="clear"/>
        </w:rPr>
        <w:t>RENDA SUBMETIDOS À REDUÇÃO DE 60% (SESSENTA POR CENTO) DAS ALÍQUOTAS</w:t>
      </w:r>
      <w:r>
        <w:rPr>
          <w:b/>
          <w:color w:val="000000"/>
          <w:spacing w:val="-1"/>
          <w:sz w:val="28"/>
          <w:shd w:fill="00FF00" w:color="auto" w:val="clear"/>
        </w:rPr>
        <w:t> </w:t>
      </w:r>
      <w:r>
        <w:rPr>
          <w:b/>
          <w:color w:val="000000"/>
          <w:sz w:val="28"/>
          <w:shd w:fill="00FF00" w:color="auto" w:val="clear"/>
        </w:rPr>
        <w:t>DO IBS E DA CBS </w:t>
      </w:r>
      <w:r>
        <w:rPr>
          <w:b/>
          <w:color w:val="000000"/>
          <w:sz w:val="28"/>
        </w:rPr>
        <w:t> </w:t>
      </w:r>
      <w:r>
        <w:rPr>
          <w:b/>
          <w:color w:val="000000"/>
          <w:sz w:val="28"/>
          <w:shd w:fill="00FF00" w:color="auto" w:val="clear"/>
        </w:rPr>
        <w:t>(Anexo VIII da LCP 214/2025)</w:t>
      </w:r>
    </w:p>
    <w:p>
      <w:pPr>
        <w:pStyle w:val="BodyText"/>
        <w:rPr>
          <w:b/>
          <w:sz w:val="20"/>
        </w:rPr>
      </w:pPr>
    </w:p>
    <w:p>
      <w:pPr>
        <w:pStyle w:val="BodyText"/>
        <w:spacing w:before="6"/>
        <w:rPr>
          <w:b/>
          <w:sz w:val="2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1286"/>
        <w:gridCol w:w="2765"/>
      </w:tblGrid>
      <w:tr>
        <w:trPr>
          <w:trHeight w:val="253" w:hRule="atLeast"/>
        </w:trPr>
        <w:tc>
          <w:tcPr>
            <w:tcW w:w="1380" w:type="dxa"/>
            <w:shd w:val="clear" w:color="auto" w:fill="D9D9D9"/>
          </w:tcPr>
          <w:p>
            <w:pPr>
              <w:pStyle w:val="TableParagraph"/>
              <w:spacing w:line="234" w:lineRule="exact"/>
              <w:ind w:left="96" w:right="89"/>
              <w:jc w:val="center"/>
              <w:rPr>
                <w:b/>
                <w:sz w:val="22"/>
              </w:rPr>
            </w:pPr>
            <w:r>
              <w:rPr>
                <w:b/>
                <w:spacing w:val="-5"/>
                <w:sz w:val="22"/>
              </w:rPr>
              <w:t>NCM</w:t>
            </w:r>
          </w:p>
        </w:tc>
        <w:tc>
          <w:tcPr>
            <w:tcW w:w="11286" w:type="dxa"/>
            <w:shd w:val="clear" w:color="auto" w:fill="D9D9D9"/>
          </w:tcPr>
          <w:p>
            <w:pPr>
              <w:pStyle w:val="TableParagraph"/>
              <w:spacing w:line="234" w:lineRule="exact"/>
              <w:ind w:left="5107" w:right="5094"/>
              <w:jc w:val="center"/>
              <w:rPr>
                <w:b/>
                <w:sz w:val="22"/>
              </w:rPr>
            </w:pPr>
            <w:r>
              <w:rPr>
                <w:b/>
                <w:spacing w:val="-2"/>
                <w:sz w:val="22"/>
              </w:rPr>
              <w:t>Descrição</w:t>
            </w:r>
          </w:p>
        </w:tc>
        <w:tc>
          <w:tcPr>
            <w:tcW w:w="2765" w:type="dxa"/>
            <w:shd w:val="clear" w:color="auto" w:fill="D9D9D9"/>
          </w:tcPr>
          <w:p>
            <w:pPr>
              <w:pStyle w:val="TableParagraph"/>
              <w:spacing w:line="234" w:lineRule="exact"/>
              <w:ind w:left="108"/>
              <w:rPr>
                <w:b/>
                <w:sz w:val="22"/>
              </w:rPr>
            </w:pPr>
            <w:r>
              <w:rPr>
                <w:b/>
                <w:spacing w:val="-2"/>
                <w:sz w:val="22"/>
              </w:rPr>
              <w:t>Exceções</w:t>
            </w:r>
          </w:p>
        </w:tc>
      </w:tr>
      <w:tr>
        <w:trPr>
          <w:trHeight w:val="1009" w:hRule="atLeast"/>
        </w:trPr>
        <w:tc>
          <w:tcPr>
            <w:tcW w:w="1380" w:type="dxa"/>
          </w:tcPr>
          <w:p>
            <w:pPr>
              <w:pStyle w:val="TableParagraph"/>
              <w:ind w:left="99" w:right="89"/>
              <w:jc w:val="center"/>
              <w:rPr>
                <w:sz w:val="22"/>
              </w:rPr>
            </w:pPr>
            <w:r>
              <w:rPr>
                <w:spacing w:val="-2"/>
                <w:sz w:val="22"/>
              </w:rPr>
              <w:t>33.06.10.00</w:t>
            </w:r>
          </w:p>
        </w:tc>
        <w:tc>
          <w:tcPr>
            <w:tcW w:w="11286" w:type="dxa"/>
          </w:tcPr>
          <w:p>
            <w:pPr>
              <w:pStyle w:val="TableParagraph"/>
              <w:ind w:left="108" w:right="233" w:firstLine="62"/>
              <w:jc w:val="both"/>
              <w:rPr>
                <w:sz w:val="22"/>
              </w:rPr>
            </w:pPr>
            <w:r>
              <w:rPr>
                <w:sz w:val="22"/>
              </w:rPr>
              <w:t>Óleos</w:t>
            </w:r>
            <w:r>
              <w:rPr>
                <w:spacing w:val="-2"/>
                <w:sz w:val="22"/>
              </w:rPr>
              <w:t> </w:t>
            </w:r>
            <w:r>
              <w:rPr>
                <w:sz w:val="22"/>
              </w:rPr>
              <w:t>essenciais e</w:t>
            </w:r>
            <w:r>
              <w:rPr>
                <w:spacing w:val="-2"/>
                <w:sz w:val="22"/>
              </w:rPr>
              <w:t> </w:t>
            </w:r>
            <w:r>
              <w:rPr>
                <w:sz w:val="22"/>
              </w:rPr>
              <w:t>resinoides; produtos</w:t>
            </w:r>
            <w:r>
              <w:rPr>
                <w:spacing w:val="-2"/>
                <w:sz w:val="22"/>
              </w:rPr>
              <w:t> </w:t>
            </w:r>
            <w:r>
              <w:rPr>
                <w:sz w:val="22"/>
              </w:rPr>
              <w:t>de perfumaria ou</w:t>
            </w:r>
            <w:r>
              <w:rPr>
                <w:spacing w:val="-2"/>
                <w:sz w:val="22"/>
              </w:rPr>
              <w:t> </w:t>
            </w:r>
            <w:r>
              <w:rPr>
                <w:sz w:val="22"/>
              </w:rPr>
              <w:t>de</w:t>
            </w:r>
            <w:r>
              <w:rPr>
                <w:spacing w:val="-2"/>
                <w:sz w:val="22"/>
              </w:rPr>
              <w:t> </w:t>
            </w:r>
            <w:r>
              <w:rPr>
                <w:sz w:val="22"/>
              </w:rPr>
              <w:t>toucador preparados e</w:t>
            </w:r>
            <w:r>
              <w:rPr>
                <w:spacing w:val="-2"/>
                <w:sz w:val="22"/>
              </w:rPr>
              <w:t> </w:t>
            </w:r>
            <w:r>
              <w:rPr>
                <w:sz w:val="22"/>
              </w:rPr>
              <w:t>preparações</w:t>
            </w:r>
            <w:r>
              <w:rPr>
                <w:spacing w:val="-4"/>
                <w:sz w:val="22"/>
              </w:rPr>
              <w:t> </w:t>
            </w:r>
            <w:r>
              <w:rPr>
                <w:sz w:val="22"/>
              </w:rPr>
              <w:t>cosméticas. - Preparações</w:t>
            </w:r>
            <w:r>
              <w:rPr>
                <w:spacing w:val="-4"/>
                <w:sz w:val="22"/>
              </w:rPr>
              <w:t> </w:t>
            </w:r>
            <w:r>
              <w:rPr>
                <w:sz w:val="22"/>
              </w:rPr>
              <w:t>para</w:t>
            </w:r>
            <w:r>
              <w:rPr>
                <w:spacing w:val="-4"/>
                <w:sz w:val="22"/>
              </w:rPr>
              <w:t> </w:t>
            </w:r>
            <w:r>
              <w:rPr>
                <w:sz w:val="22"/>
              </w:rPr>
              <w:t>higiene</w:t>
            </w:r>
            <w:r>
              <w:rPr>
                <w:spacing w:val="-2"/>
                <w:sz w:val="22"/>
              </w:rPr>
              <w:t> </w:t>
            </w:r>
            <w:r>
              <w:rPr>
                <w:sz w:val="22"/>
              </w:rPr>
              <w:t>bucal</w:t>
            </w:r>
            <w:r>
              <w:rPr>
                <w:spacing w:val="-3"/>
                <w:sz w:val="22"/>
              </w:rPr>
              <w:t> </w:t>
            </w:r>
            <w:r>
              <w:rPr>
                <w:sz w:val="22"/>
              </w:rPr>
              <w:t>ou</w:t>
            </w:r>
            <w:r>
              <w:rPr>
                <w:spacing w:val="-2"/>
                <w:sz w:val="22"/>
              </w:rPr>
              <w:t> </w:t>
            </w:r>
            <w:r>
              <w:rPr>
                <w:sz w:val="22"/>
              </w:rPr>
              <w:t>dentária,</w:t>
            </w:r>
            <w:r>
              <w:rPr>
                <w:spacing w:val="-1"/>
                <w:sz w:val="22"/>
              </w:rPr>
              <w:t> </w:t>
            </w:r>
            <w:r>
              <w:rPr>
                <w:sz w:val="22"/>
              </w:rPr>
              <w:t>incluindo</w:t>
            </w:r>
            <w:r>
              <w:rPr>
                <w:spacing w:val="-2"/>
                <w:sz w:val="22"/>
              </w:rPr>
              <w:t> </w:t>
            </w:r>
            <w:r>
              <w:rPr>
                <w:sz w:val="22"/>
              </w:rPr>
              <w:t>os</w:t>
            </w:r>
            <w:r>
              <w:rPr>
                <w:spacing w:val="-1"/>
                <w:sz w:val="22"/>
              </w:rPr>
              <w:t> </w:t>
            </w:r>
            <w:r>
              <w:rPr>
                <w:sz w:val="22"/>
              </w:rPr>
              <w:t>pós</w:t>
            </w:r>
            <w:r>
              <w:rPr>
                <w:spacing w:val="-4"/>
                <w:sz w:val="22"/>
              </w:rPr>
              <w:t> </w:t>
            </w:r>
            <w:r>
              <w:rPr>
                <w:sz w:val="22"/>
              </w:rPr>
              <w:t>e</w:t>
            </w:r>
            <w:r>
              <w:rPr>
                <w:spacing w:val="-2"/>
                <w:sz w:val="22"/>
              </w:rPr>
              <w:t> </w:t>
            </w:r>
            <w:r>
              <w:rPr>
                <w:sz w:val="22"/>
              </w:rPr>
              <w:t>cremes</w:t>
            </w:r>
            <w:r>
              <w:rPr>
                <w:spacing w:val="-1"/>
                <w:sz w:val="22"/>
              </w:rPr>
              <w:t> </w:t>
            </w:r>
            <w:r>
              <w:rPr>
                <w:sz w:val="22"/>
              </w:rPr>
              <w:t>para</w:t>
            </w:r>
            <w:r>
              <w:rPr>
                <w:spacing w:val="-4"/>
                <w:sz w:val="22"/>
              </w:rPr>
              <w:t> </w:t>
            </w:r>
            <w:r>
              <w:rPr>
                <w:sz w:val="22"/>
              </w:rPr>
              <w:t>facilitar</w:t>
            </w:r>
            <w:r>
              <w:rPr>
                <w:spacing w:val="-1"/>
                <w:sz w:val="22"/>
              </w:rPr>
              <w:t> </w:t>
            </w:r>
            <w:r>
              <w:rPr>
                <w:sz w:val="22"/>
              </w:rPr>
              <w:t>a</w:t>
            </w:r>
            <w:r>
              <w:rPr>
                <w:spacing w:val="-4"/>
                <w:sz w:val="22"/>
              </w:rPr>
              <w:t> </w:t>
            </w:r>
            <w:r>
              <w:rPr>
                <w:sz w:val="22"/>
              </w:rPr>
              <w:t>aderência</w:t>
            </w:r>
            <w:r>
              <w:rPr>
                <w:spacing w:val="-4"/>
                <w:sz w:val="22"/>
              </w:rPr>
              <w:t> </w:t>
            </w:r>
            <w:r>
              <w:rPr>
                <w:sz w:val="22"/>
              </w:rPr>
              <w:t>de</w:t>
            </w:r>
            <w:r>
              <w:rPr>
                <w:spacing w:val="-2"/>
                <w:sz w:val="22"/>
              </w:rPr>
              <w:t> </w:t>
            </w:r>
            <w:r>
              <w:rPr>
                <w:sz w:val="22"/>
              </w:rPr>
              <w:t>dentaduras; fios utilizados para limpar os espaços interdentais (fios dentais), em embalagens individuais para venda a</w:t>
            </w:r>
          </w:p>
          <w:p>
            <w:pPr>
              <w:pStyle w:val="TableParagraph"/>
              <w:spacing w:line="231" w:lineRule="exact"/>
              <w:ind w:left="108"/>
              <w:jc w:val="both"/>
              <w:rPr>
                <w:sz w:val="22"/>
              </w:rPr>
            </w:pPr>
            <w:r>
              <w:rPr>
                <w:sz w:val="22"/>
              </w:rPr>
              <w:t>retalho.</w:t>
            </w:r>
            <w:r>
              <w:rPr>
                <w:spacing w:val="-6"/>
                <w:sz w:val="22"/>
              </w:rPr>
              <w:t> </w:t>
            </w:r>
            <w:r>
              <w:rPr>
                <w:sz w:val="22"/>
              </w:rPr>
              <w:t>-</w:t>
            </w:r>
            <w:r>
              <w:rPr>
                <w:spacing w:val="-7"/>
                <w:sz w:val="22"/>
              </w:rPr>
              <w:t> </w:t>
            </w:r>
            <w:r>
              <w:rPr>
                <w:sz w:val="22"/>
              </w:rPr>
              <w:t>Dentifrícios</w:t>
            </w:r>
            <w:r>
              <w:rPr>
                <w:spacing w:val="-7"/>
                <w:sz w:val="22"/>
              </w:rPr>
              <w:t> </w:t>
            </w:r>
            <w:r>
              <w:rPr>
                <w:spacing w:val="-2"/>
                <w:sz w:val="22"/>
              </w:rPr>
              <w:t>(dentífricos)</w:t>
            </w:r>
          </w:p>
        </w:tc>
        <w:tc>
          <w:tcPr>
            <w:tcW w:w="2765" w:type="dxa"/>
          </w:tcPr>
          <w:p>
            <w:pPr>
              <w:pStyle w:val="TableParagraph"/>
              <w:rPr>
                <w:rFonts w:ascii="Times New Roman"/>
                <w:sz w:val="22"/>
              </w:rPr>
            </w:pPr>
          </w:p>
        </w:tc>
      </w:tr>
      <w:tr>
        <w:trPr>
          <w:trHeight w:val="760" w:hRule="atLeast"/>
        </w:trPr>
        <w:tc>
          <w:tcPr>
            <w:tcW w:w="1380" w:type="dxa"/>
          </w:tcPr>
          <w:p>
            <w:pPr>
              <w:pStyle w:val="TableParagraph"/>
              <w:spacing w:before="2"/>
              <w:ind w:left="99" w:right="89"/>
              <w:jc w:val="center"/>
              <w:rPr>
                <w:sz w:val="22"/>
              </w:rPr>
            </w:pPr>
            <w:r>
              <w:rPr>
                <w:spacing w:val="-2"/>
                <w:sz w:val="22"/>
              </w:rPr>
              <w:t>34.01.11.90</w:t>
            </w:r>
          </w:p>
        </w:tc>
        <w:tc>
          <w:tcPr>
            <w:tcW w:w="11286" w:type="dxa"/>
          </w:tcPr>
          <w:p>
            <w:pPr>
              <w:pStyle w:val="TableParagraph"/>
              <w:spacing w:line="252" w:lineRule="exact"/>
              <w:ind w:left="108" w:right="157"/>
              <w:rPr>
                <w:sz w:val="22"/>
              </w:rPr>
            </w:pPr>
            <w:r>
              <w:rPr>
                <w:sz w:val="22"/>
              </w:rPr>
              <w:t>Sabões, produtos</w:t>
            </w:r>
            <w:r>
              <w:rPr>
                <w:spacing w:val="-4"/>
                <w:sz w:val="22"/>
              </w:rPr>
              <w:t> </w:t>
            </w:r>
            <w:r>
              <w:rPr>
                <w:sz w:val="22"/>
              </w:rPr>
              <w:t>e</w:t>
            </w:r>
            <w:r>
              <w:rPr>
                <w:spacing w:val="-2"/>
                <w:sz w:val="22"/>
              </w:rPr>
              <w:t> </w:t>
            </w:r>
            <w:r>
              <w:rPr>
                <w:sz w:val="22"/>
              </w:rPr>
              <w:t>preparações</w:t>
            </w:r>
            <w:r>
              <w:rPr>
                <w:spacing w:val="-2"/>
                <w:sz w:val="22"/>
              </w:rPr>
              <w:t> </w:t>
            </w:r>
            <w:r>
              <w:rPr>
                <w:sz w:val="22"/>
              </w:rPr>
              <w:t>orgânicos</w:t>
            </w:r>
            <w:r>
              <w:rPr>
                <w:spacing w:val="-4"/>
                <w:sz w:val="22"/>
              </w:rPr>
              <w:t> </w:t>
            </w:r>
            <w:r>
              <w:rPr>
                <w:sz w:val="22"/>
              </w:rPr>
              <w:t>tensoativos,</w:t>
            </w:r>
            <w:r>
              <w:rPr>
                <w:spacing w:val="-3"/>
                <w:sz w:val="22"/>
              </w:rPr>
              <w:t> </w:t>
            </w:r>
            <w:r>
              <w:rPr>
                <w:sz w:val="22"/>
              </w:rPr>
              <w:t>em</w:t>
            </w:r>
            <w:r>
              <w:rPr>
                <w:spacing w:val="-3"/>
                <w:sz w:val="22"/>
              </w:rPr>
              <w:t> </w:t>
            </w:r>
            <w:r>
              <w:rPr>
                <w:sz w:val="22"/>
              </w:rPr>
              <w:t>barras,</w:t>
            </w:r>
            <w:r>
              <w:rPr>
                <w:spacing w:val="-3"/>
                <w:sz w:val="22"/>
              </w:rPr>
              <w:t> </w:t>
            </w:r>
            <w:r>
              <w:rPr>
                <w:sz w:val="22"/>
              </w:rPr>
              <w:t>pães,</w:t>
            </w:r>
            <w:r>
              <w:rPr>
                <w:spacing w:val="-3"/>
                <w:sz w:val="22"/>
              </w:rPr>
              <w:t> </w:t>
            </w:r>
            <w:r>
              <w:rPr>
                <w:sz w:val="22"/>
              </w:rPr>
              <w:t>pedaços</w:t>
            </w:r>
            <w:r>
              <w:rPr>
                <w:spacing w:val="-2"/>
                <w:sz w:val="22"/>
              </w:rPr>
              <w:t> </w:t>
            </w:r>
            <w:r>
              <w:rPr>
                <w:sz w:val="22"/>
              </w:rPr>
              <w:t>ou</w:t>
            </w:r>
            <w:r>
              <w:rPr>
                <w:spacing w:val="-4"/>
                <w:sz w:val="22"/>
              </w:rPr>
              <w:t> </w:t>
            </w:r>
            <w:r>
              <w:rPr>
                <w:sz w:val="22"/>
              </w:rPr>
              <w:t>figuras</w:t>
            </w:r>
            <w:r>
              <w:rPr>
                <w:spacing w:val="-6"/>
                <w:sz w:val="22"/>
              </w:rPr>
              <w:t> </w:t>
            </w:r>
            <w:r>
              <w:rPr>
                <w:sz w:val="22"/>
              </w:rPr>
              <w:t>moldadas, e</w:t>
            </w:r>
            <w:r>
              <w:rPr>
                <w:spacing w:val="-4"/>
                <w:sz w:val="22"/>
              </w:rPr>
              <w:t> </w:t>
            </w:r>
            <w:r>
              <w:rPr>
                <w:sz w:val="22"/>
              </w:rPr>
              <w:t>papel, pastas (ouates), feltros e falsos tecidos (tecidos não tecidos), impregnados, revestidos ou recobertos de sabão ou de detergentes - De toucador (incluindo os de uso medicinal) - Outros</w:t>
            </w:r>
          </w:p>
        </w:tc>
        <w:tc>
          <w:tcPr>
            <w:tcW w:w="2765" w:type="dxa"/>
          </w:tcPr>
          <w:p>
            <w:pPr>
              <w:pStyle w:val="TableParagraph"/>
              <w:rPr>
                <w:rFonts w:ascii="Times New Roman"/>
                <w:sz w:val="22"/>
              </w:rPr>
            </w:pPr>
          </w:p>
        </w:tc>
      </w:tr>
      <w:tr>
        <w:trPr>
          <w:trHeight w:val="758" w:hRule="atLeast"/>
        </w:trPr>
        <w:tc>
          <w:tcPr>
            <w:tcW w:w="1380" w:type="dxa"/>
          </w:tcPr>
          <w:p>
            <w:pPr>
              <w:pStyle w:val="TableParagraph"/>
              <w:ind w:left="99" w:right="89"/>
              <w:jc w:val="center"/>
              <w:rPr>
                <w:sz w:val="22"/>
              </w:rPr>
            </w:pPr>
            <w:r>
              <w:rPr>
                <w:spacing w:val="-2"/>
                <w:sz w:val="22"/>
              </w:rPr>
              <w:t>34.01.19.00</w:t>
            </w:r>
          </w:p>
        </w:tc>
        <w:tc>
          <w:tcPr>
            <w:tcW w:w="11286" w:type="dxa"/>
          </w:tcPr>
          <w:p>
            <w:pPr>
              <w:pStyle w:val="TableParagraph"/>
              <w:ind w:left="108" w:right="157"/>
              <w:rPr>
                <w:sz w:val="22"/>
              </w:rPr>
            </w:pPr>
            <w:r>
              <w:rPr>
                <w:sz w:val="22"/>
              </w:rPr>
              <w:t>Sabões, produtos</w:t>
            </w:r>
            <w:r>
              <w:rPr>
                <w:spacing w:val="-4"/>
                <w:sz w:val="22"/>
              </w:rPr>
              <w:t> </w:t>
            </w:r>
            <w:r>
              <w:rPr>
                <w:sz w:val="22"/>
              </w:rPr>
              <w:t>e</w:t>
            </w:r>
            <w:r>
              <w:rPr>
                <w:spacing w:val="-2"/>
                <w:sz w:val="22"/>
              </w:rPr>
              <w:t> </w:t>
            </w:r>
            <w:r>
              <w:rPr>
                <w:sz w:val="22"/>
              </w:rPr>
              <w:t>preparações</w:t>
            </w:r>
            <w:r>
              <w:rPr>
                <w:spacing w:val="-2"/>
                <w:sz w:val="22"/>
              </w:rPr>
              <w:t> </w:t>
            </w:r>
            <w:r>
              <w:rPr>
                <w:sz w:val="22"/>
              </w:rPr>
              <w:t>orgânicos</w:t>
            </w:r>
            <w:r>
              <w:rPr>
                <w:spacing w:val="-4"/>
                <w:sz w:val="22"/>
              </w:rPr>
              <w:t> </w:t>
            </w:r>
            <w:r>
              <w:rPr>
                <w:sz w:val="22"/>
              </w:rPr>
              <w:t>tensoativos,</w:t>
            </w:r>
            <w:r>
              <w:rPr>
                <w:spacing w:val="-3"/>
                <w:sz w:val="22"/>
              </w:rPr>
              <w:t> </w:t>
            </w:r>
            <w:r>
              <w:rPr>
                <w:sz w:val="22"/>
              </w:rPr>
              <w:t>em</w:t>
            </w:r>
            <w:r>
              <w:rPr>
                <w:spacing w:val="-3"/>
                <w:sz w:val="22"/>
              </w:rPr>
              <w:t> </w:t>
            </w:r>
            <w:r>
              <w:rPr>
                <w:sz w:val="22"/>
              </w:rPr>
              <w:t>barras,</w:t>
            </w:r>
            <w:r>
              <w:rPr>
                <w:spacing w:val="-3"/>
                <w:sz w:val="22"/>
              </w:rPr>
              <w:t> </w:t>
            </w:r>
            <w:r>
              <w:rPr>
                <w:sz w:val="22"/>
              </w:rPr>
              <w:t>pães,</w:t>
            </w:r>
            <w:r>
              <w:rPr>
                <w:spacing w:val="-3"/>
                <w:sz w:val="22"/>
              </w:rPr>
              <w:t> </w:t>
            </w:r>
            <w:r>
              <w:rPr>
                <w:sz w:val="22"/>
              </w:rPr>
              <w:t>pedaços</w:t>
            </w:r>
            <w:r>
              <w:rPr>
                <w:spacing w:val="-2"/>
                <w:sz w:val="22"/>
              </w:rPr>
              <w:t> </w:t>
            </w:r>
            <w:r>
              <w:rPr>
                <w:sz w:val="22"/>
              </w:rPr>
              <w:t>ou</w:t>
            </w:r>
            <w:r>
              <w:rPr>
                <w:spacing w:val="-4"/>
                <w:sz w:val="22"/>
              </w:rPr>
              <w:t> </w:t>
            </w:r>
            <w:r>
              <w:rPr>
                <w:sz w:val="22"/>
              </w:rPr>
              <w:t>figuras</w:t>
            </w:r>
            <w:r>
              <w:rPr>
                <w:spacing w:val="-6"/>
                <w:sz w:val="22"/>
              </w:rPr>
              <w:t> </w:t>
            </w:r>
            <w:r>
              <w:rPr>
                <w:sz w:val="22"/>
              </w:rPr>
              <w:t>moldadas, e</w:t>
            </w:r>
            <w:r>
              <w:rPr>
                <w:spacing w:val="-4"/>
                <w:sz w:val="22"/>
              </w:rPr>
              <w:t> </w:t>
            </w:r>
            <w:r>
              <w:rPr>
                <w:sz w:val="22"/>
              </w:rPr>
              <w:t>papel, pastas (ouates), feltros e falsos tecidos (tecidos não tecidos), impregnados, revestidos ou recobertos de sabão</w:t>
            </w:r>
          </w:p>
          <w:p>
            <w:pPr>
              <w:pStyle w:val="TableParagraph"/>
              <w:spacing w:line="232" w:lineRule="exact"/>
              <w:ind w:left="108"/>
              <w:rPr>
                <w:sz w:val="22"/>
              </w:rPr>
            </w:pPr>
            <w:r>
              <w:rPr>
                <w:sz w:val="22"/>
              </w:rPr>
              <w:t>ou</w:t>
            </w:r>
            <w:r>
              <w:rPr>
                <w:spacing w:val="-4"/>
                <w:sz w:val="22"/>
              </w:rPr>
              <w:t> </w:t>
            </w:r>
            <w:r>
              <w:rPr>
                <w:sz w:val="22"/>
              </w:rPr>
              <w:t>de</w:t>
            </w:r>
            <w:r>
              <w:rPr>
                <w:spacing w:val="-4"/>
                <w:sz w:val="22"/>
              </w:rPr>
              <w:t> </w:t>
            </w:r>
            <w:r>
              <w:rPr>
                <w:sz w:val="22"/>
              </w:rPr>
              <w:t>detergentes</w:t>
            </w:r>
            <w:r>
              <w:rPr>
                <w:spacing w:val="-6"/>
                <w:sz w:val="22"/>
              </w:rPr>
              <w:t> </w:t>
            </w:r>
            <w:r>
              <w:rPr>
                <w:sz w:val="22"/>
              </w:rPr>
              <w:t>-</w:t>
            </w:r>
            <w:r>
              <w:rPr>
                <w:spacing w:val="-4"/>
                <w:sz w:val="22"/>
              </w:rPr>
              <w:t> </w:t>
            </w:r>
            <w:r>
              <w:rPr>
                <w:spacing w:val="-2"/>
                <w:sz w:val="22"/>
              </w:rPr>
              <w:t>Outros</w:t>
            </w:r>
          </w:p>
        </w:tc>
        <w:tc>
          <w:tcPr>
            <w:tcW w:w="2765" w:type="dxa"/>
          </w:tcPr>
          <w:p>
            <w:pPr>
              <w:pStyle w:val="TableParagraph"/>
              <w:rPr>
                <w:rFonts w:ascii="Times New Roman"/>
                <w:sz w:val="22"/>
              </w:rPr>
            </w:pPr>
          </w:p>
        </w:tc>
      </w:tr>
      <w:tr>
        <w:trPr>
          <w:trHeight w:val="1265" w:hRule="atLeast"/>
        </w:trPr>
        <w:tc>
          <w:tcPr>
            <w:tcW w:w="1380" w:type="dxa"/>
          </w:tcPr>
          <w:p>
            <w:pPr>
              <w:pStyle w:val="TableParagraph"/>
              <w:ind w:left="99" w:right="89"/>
              <w:jc w:val="center"/>
              <w:rPr>
                <w:sz w:val="22"/>
              </w:rPr>
            </w:pPr>
            <w:r>
              <w:rPr>
                <w:spacing w:val="-2"/>
                <w:sz w:val="22"/>
              </w:rPr>
              <w:t>38.08.94.19</w:t>
            </w:r>
          </w:p>
        </w:tc>
        <w:tc>
          <w:tcPr>
            <w:tcW w:w="11286" w:type="dxa"/>
          </w:tcPr>
          <w:p>
            <w:pPr>
              <w:pStyle w:val="TableParagraph"/>
              <w:ind w:left="108"/>
              <w:rPr>
                <w:sz w:val="22"/>
              </w:rPr>
            </w:pPr>
            <w:r>
              <w:rPr>
                <w:sz w:val="22"/>
              </w:rPr>
              <w:t>Produtos diversos das indústrias químicas - Inseticidas, rodenticidas, fungicidas, herbicidas, inibidores de germinação</w:t>
            </w:r>
            <w:r>
              <w:rPr>
                <w:spacing w:val="-5"/>
                <w:sz w:val="22"/>
              </w:rPr>
              <w:t> </w:t>
            </w:r>
            <w:r>
              <w:rPr>
                <w:sz w:val="22"/>
              </w:rPr>
              <w:t>e</w:t>
            </w:r>
            <w:r>
              <w:rPr>
                <w:spacing w:val="-5"/>
                <w:sz w:val="22"/>
              </w:rPr>
              <w:t> </w:t>
            </w:r>
            <w:r>
              <w:rPr>
                <w:sz w:val="22"/>
              </w:rPr>
              <w:t>reguladores</w:t>
            </w:r>
            <w:r>
              <w:rPr>
                <w:spacing w:val="-2"/>
                <w:sz w:val="22"/>
              </w:rPr>
              <w:t> </w:t>
            </w:r>
            <w:r>
              <w:rPr>
                <w:sz w:val="22"/>
              </w:rPr>
              <w:t>de</w:t>
            </w:r>
            <w:r>
              <w:rPr>
                <w:spacing w:val="-3"/>
                <w:sz w:val="22"/>
              </w:rPr>
              <w:t> </w:t>
            </w:r>
            <w:r>
              <w:rPr>
                <w:sz w:val="22"/>
              </w:rPr>
              <w:t>crescimento</w:t>
            </w:r>
            <w:r>
              <w:rPr>
                <w:spacing w:val="-5"/>
                <w:sz w:val="22"/>
              </w:rPr>
              <w:t> </w:t>
            </w:r>
            <w:r>
              <w:rPr>
                <w:sz w:val="22"/>
              </w:rPr>
              <w:t>para</w:t>
            </w:r>
            <w:r>
              <w:rPr>
                <w:spacing w:val="-5"/>
                <w:sz w:val="22"/>
              </w:rPr>
              <w:t> </w:t>
            </w:r>
            <w:r>
              <w:rPr>
                <w:sz w:val="22"/>
              </w:rPr>
              <w:t>plantas,</w:t>
            </w:r>
            <w:r>
              <w:rPr>
                <w:spacing w:val="-4"/>
                <w:sz w:val="22"/>
              </w:rPr>
              <w:t> </w:t>
            </w:r>
            <w:r>
              <w:rPr>
                <w:sz w:val="22"/>
              </w:rPr>
              <w:t>desinfetantes</w:t>
            </w:r>
            <w:r>
              <w:rPr>
                <w:spacing w:val="-5"/>
                <w:sz w:val="22"/>
              </w:rPr>
              <w:t> </w:t>
            </w:r>
            <w:r>
              <w:rPr>
                <w:sz w:val="22"/>
              </w:rPr>
              <w:t>e</w:t>
            </w:r>
            <w:r>
              <w:rPr>
                <w:spacing w:val="-5"/>
                <w:sz w:val="22"/>
              </w:rPr>
              <w:t> </w:t>
            </w:r>
            <w:r>
              <w:rPr>
                <w:sz w:val="22"/>
              </w:rPr>
              <w:t>produtos</w:t>
            </w:r>
            <w:r>
              <w:rPr>
                <w:spacing w:val="-2"/>
                <w:sz w:val="22"/>
              </w:rPr>
              <w:t> </w:t>
            </w:r>
            <w:r>
              <w:rPr>
                <w:sz w:val="22"/>
              </w:rPr>
              <w:t>semelhantes,</w:t>
            </w:r>
            <w:r>
              <w:rPr>
                <w:spacing w:val="-4"/>
                <w:sz w:val="22"/>
              </w:rPr>
              <w:t> </w:t>
            </w:r>
            <w:r>
              <w:rPr>
                <w:sz w:val="22"/>
              </w:rPr>
              <w:t>apresentados</w:t>
            </w:r>
            <w:r>
              <w:rPr>
                <w:spacing w:val="-3"/>
                <w:sz w:val="22"/>
              </w:rPr>
              <w:t> </w:t>
            </w:r>
            <w:r>
              <w:rPr>
                <w:sz w:val="22"/>
              </w:rPr>
              <w:t>em formas ou embalagens para venda a retalho ou como preparações ou ainda sob a forma de artigos, tais como</w:t>
            </w:r>
          </w:p>
          <w:p>
            <w:pPr>
              <w:pStyle w:val="TableParagraph"/>
              <w:spacing w:line="252" w:lineRule="exact"/>
              <w:ind w:left="108" w:right="157"/>
              <w:rPr>
                <w:sz w:val="22"/>
              </w:rPr>
            </w:pPr>
            <w:r>
              <w:rPr>
                <w:sz w:val="22"/>
              </w:rPr>
              <w:t>fitas,</w:t>
            </w:r>
            <w:r>
              <w:rPr>
                <w:spacing w:val="-4"/>
                <w:sz w:val="22"/>
              </w:rPr>
              <w:t> </w:t>
            </w:r>
            <w:r>
              <w:rPr>
                <w:sz w:val="22"/>
              </w:rPr>
              <w:t>mechas</w:t>
            </w:r>
            <w:r>
              <w:rPr>
                <w:spacing w:val="-2"/>
                <w:sz w:val="22"/>
              </w:rPr>
              <w:t> </w:t>
            </w:r>
            <w:r>
              <w:rPr>
                <w:sz w:val="22"/>
              </w:rPr>
              <w:t>e</w:t>
            </w:r>
            <w:r>
              <w:rPr>
                <w:spacing w:val="-3"/>
                <w:sz w:val="22"/>
              </w:rPr>
              <w:t> </w:t>
            </w:r>
            <w:r>
              <w:rPr>
                <w:sz w:val="22"/>
              </w:rPr>
              <w:t>velas</w:t>
            </w:r>
            <w:r>
              <w:rPr>
                <w:spacing w:val="-3"/>
                <w:sz w:val="22"/>
              </w:rPr>
              <w:t> </w:t>
            </w:r>
            <w:r>
              <w:rPr>
                <w:sz w:val="22"/>
              </w:rPr>
              <w:t>sulfuradas</w:t>
            </w:r>
            <w:r>
              <w:rPr>
                <w:spacing w:val="-3"/>
                <w:sz w:val="22"/>
              </w:rPr>
              <w:t> </w:t>
            </w:r>
            <w:r>
              <w:rPr>
                <w:sz w:val="22"/>
              </w:rPr>
              <w:t>e</w:t>
            </w:r>
            <w:r>
              <w:rPr>
                <w:spacing w:val="-2"/>
                <w:sz w:val="22"/>
              </w:rPr>
              <w:t> </w:t>
            </w:r>
            <w:r>
              <w:rPr>
                <w:sz w:val="22"/>
              </w:rPr>
              <w:t>papel</w:t>
            </w:r>
            <w:r>
              <w:rPr>
                <w:spacing w:val="-4"/>
                <w:sz w:val="22"/>
              </w:rPr>
              <w:t> </w:t>
            </w:r>
            <w:r>
              <w:rPr>
                <w:sz w:val="22"/>
              </w:rPr>
              <w:t>mata-moscas.</w:t>
            </w:r>
            <w:r>
              <w:rPr>
                <w:spacing w:val="40"/>
                <w:sz w:val="22"/>
              </w:rPr>
              <w:t> </w:t>
            </w:r>
            <w:r>
              <w:rPr>
                <w:sz w:val="22"/>
              </w:rPr>
              <w:t>Outros</w:t>
            </w:r>
            <w:r>
              <w:rPr>
                <w:spacing w:val="-3"/>
                <w:sz w:val="22"/>
              </w:rPr>
              <w:t> </w:t>
            </w:r>
            <w:r>
              <w:rPr>
                <w:sz w:val="22"/>
              </w:rPr>
              <w:t>-</w:t>
            </w:r>
            <w:r>
              <w:rPr>
                <w:spacing w:val="-3"/>
                <w:sz w:val="22"/>
              </w:rPr>
              <w:t> </w:t>
            </w:r>
            <w:r>
              <w:rPr>
                <w:sz w:val="22"/>
              </w:rPr>
              <w:t>Desinfetantes</w:t>
            </w:r>
            <w:r>
              <w:rPr>
                <w:spacing w:val="-3"/>
                <w:sz w:val="22"/>
              </w:rPr>
              <w:t> </w:t>
            </w:r>
            <w:r>
              <w:rPr>
                <w:sz w:val="22"/>
              </w:rPr>
              <w:t>- Apresentados</w:t>
            </w:r>
            <w:r>
              <w:rPr>
                <w:spacing w:val="-1"/>
                <w:sz w:val="22"/>
              </w:rPr>
              <w:t> </w:t>
            </w:r>
            <w:r>
              <w:rPr>
                <w:sz w:val="22"/>
              </w:rPr>
              <w:t>em</w:t>
            </w:r>
            <w:r>
              <w:rPr>
                <w:spacing w:val="-3"/>
                <w:sz w:val="22"/>
              </w:rPr>
              <w:t> </w:t>
            </w:r>
            <w:r>
              <w:rPr>
                <w:sz w:val="22"/>
              </w:rPr>
              <w:t>formas</w:t>
            </w:r>
            <w:r>
              <w:rPr>
                <w:spacing w:val="-2"/>
                <w:sz w:val="22"/>
              </w:rPr>
              <w:t> </w:t>
            </w:r>
            <w:r>
              <w:rPr>
                <w:sz w:val="22"/>
              </w:rPr>
              <w:t>ou embalagens exclusivamente para uso direto em aplicações domissanitárias.</w:t>
            </w:r>
          </w:p>
        </w:tc>
        <w:tc>
          <w:tcPr>
            <w:tcW w:w="2765" w:type="dxa"/>
          </w:tcPr>
          <w:p>
            <w:pPr>
              <w:pStyle w:val="TableParagraph"/>
              <w:rPr>
                <w:rFonts w:ascii="Times New Roman"/>
                <w:sz w:val="22"/>
              </w:rPr>
            </w:pPr>
          </w:p>
        </w:tc>
      </w:tr>
      <w:tr>
        <w:trPr>
          <w:trHeight w:val="1518" w:hRule="atLeast"/>
        </w:trPr>
        <w:tc>
          <w:tcPr>
            <w:tcW w:w="1380" w:type="dxa"/>
          </w:tcPr>
          <w:p>
            <w:pPr>
              <w:pStyle w:val="TableParagraph"/>
              <w:spacing w:before="2"/>
              <w:ind w:left="99" w:right="89"/>
              <w:jc w:val="center"/>
              <w:rPr>
                <w:sz w:val="22"/>
              </w:rPr>
            </w:pPr>
            <w:r>
              <w:rPr>
                <w:spacing w:val="-2"/>
                <w:sz w:val="22"/>
              </w:rPr>
              <w:t>48.18.10.00</w:t>
            </w:r>
          </w:p>
        </w:tc>
        <w:tc>
          <w:tcPr>
            <w:tcW w:w="11286" w:type="dxa"/>
          </w:tcPr>
          <w:p>
            <w:pPr>
              <w:pStyle w:val="TableParagraph"/>
              <w:spacing w:before="2"/>
              <w:ind w:left="108" w:right="157"/>
              <w:rPr>
                <w:sz w:val="22"/>
              </w:rPr>
            </w:pPr>
            <w:r>
              <w:rPr>
                <w:sz w:val="22"/>
              </w:rPr>
              <w:t>Papel e cartão; obras de pasta de celulose, papel ou de cartão. - Papel do tipo utilizado para papel higiênico e papel semelhante, pasta (ouate) de celulose ou mantas de fibras de celulose, do tipo utilizado para fins domésticos ou sanitários, em rolos de largura não superior a 36 cm, ou cortados em forma própria; lenços, lenços</w:t>
            </w:r>
            <w:r>
              <w:rPr>
                <w:spacing w:val="-2"/>
                <w:sz w:val="22"/>
              </w:rPr>
              <w:t> </w:t>
            </w:r>
            <w:r>
              <w:rPr>
                <w:sz w:val="22"/>
              </w:rPr>
              <w:t>(toalhitas)</w:t>
            </w:r>
            <w:r>
              <w:rPr>
                <w:spacing w:val="-3"/>
                <w:sz w:val="22"/>
              </w:rPr>
              <w:t> </w:t>
            </w:r>
            <w:r>
              <w:rPr>
                <w:sz w:val="22"/>
              </w:rPr>
              <w:t>demaquilantes,</w:t>
            </w:r>
            <w:r>
              <w:rPr>
                <w:spacing w:val="-3"/>
                <w:sz w:val="22"/>
              </w:rPr>
              <w:t> </w:t>
            </w:r>
            <w:r>
              <w:rPr>
                <w:sz w:val="22"/>
              </w:rPr>
              <w:t>toalhas</w:t>
            </w:r>
            <w:r>
              <w:rPr>
                <w:spacing w:val="-1"/>
                <w:sz w:val="22"/>
              </w:rPr>
              <w:t> </w:t>
            </w:r>
            <w:r>
              <w:rPr>
                <w:sz w:val="22"/>
              </w:rPr>
              <w:t>de</w:t>
            </w:r>
            <w:r>
              <w:rPr>
                <w:spacing w:val="-4"/>
                <w:sz w:val="22"/>
              </w:rPr>
              <w:t> </w:t>
            </w:r>
            <w:r>
              <w:rPr>
                <w:sz w:val="22"/>
              </w:rPr>
              <w:t>mão,</w:t>
            </w:r>
            <w:r>
              <w:rPr>
                <w:spacing w:val="-3"/>
                <w:sz w:val="22"/>
              </w:rPr>
              <w:t> </w:t>
            </w:r>
            <w:r>
              <w:rPr>
                <w:sz w:val="22"/>
              </w:rPr>
              <w:t>toalhas</w:t>
            </w:r>
            <w:r>
              <w:rPr>
                <w:spacing w:val="-1"/>
                <w:sz w:val="22"/>
              </w:rPr>
              <w:t> </w:t>
            </w:r>
            <w:r>
              <w:rPr>
                <w:sz w:val="22"/>
              </w:rPr>
              <w:t>de</w:t>
            </w:r>
            <w:r>
              <w:rPr>
                <w:spacing w:val="-7"/>
                <w:sz w:val="22"/>
              </w:rPr>
              <w:t> </w:t>
            </w:r>
            <w:r>
              <w:rPr>
                <w:sz w:val="22"/>
              </w:rPr>
              <w:t>mesa,</w:t>
            </w:r>
            <w:r>
              <w:rPr>
                <w:spacing w:val="-3"/>
                <w:sz w:val="22"/>
              </w:rPr>
              <w:t> </w:t>
            </w:r>
            <w:r>
              <w:rPr>
                <w:sz w:val="22"/>
              </w:rPr>
              <w:t>guardanapos,</w:t>
            </w:r>
            <w:r>
              <w:rPr>
                <w:spacing w:val="-1"/>
                <w:sz w:val="22"/>
              </w:rPr>
              <w:t> </w:t>
            </w:r>
            <w:r>
              <w:rPr>
                <w:sz w:val="22"/>
              </w:rPr>
              <w:t>lençóis</w:t>
            </w:r>
            <w:r>
              <w:rPr>
                <w:spacing w:val="-1"/>
                <w:sz w:val="22"/>
              </w:rPr>
              <w:t> </w:t>
            </w:r>
            <w:r>
              <w:rPr>
                <w:sz w:val="22"/>
              </w:rPr>
              <w:t>e</w:t>
            </w:r>
            <w:r>
              <w:rPr>
                <w:spacing w:val="-4"/>
                <w:sz w:val="22"/>
              </w:rPr>
              <w:t> </w:t>
            </w:r>
            <w:r>
              <w:rPr>
                <w:sz w:val="22"/>
              </w:rPr>
              <w:t>artigos</w:t>
            </w:r>
            <w:r>
              <w:rPr>
                <w:spacing w:val="-4"/>
                <w:sz w:val="22"/>
              </w:rPr>
              <w:t> </w:t>
            </w:r>
            <w:r>
              <w:rPr>
                <w:sz w:val="22"/>
              </w:rPr>
              <w:t>semelhantes, de uso doméstico, de toucador, higiênicos ou hospitalares, vestuário e seus acessórios, de pasta de papel,</w:t>
            </w:r>
          </w:p>
          <w:p>
            <w:pPr>
              <w:pStyle w:val="TableParagraph"/>
              <w:spacing w:line="232" w:lineRule="exact"/>
              <w:ind w:left="108"/>
              <w:rPr>
                <w:sz w:val="22"/>
              </w:rPr>
            </w:pPr>
            <w:r>
              <w:rPr>
                <w:sz w:val="22"/>
              </w:rPr>
              <w:t>papel,</w:t>
            </w:r>
            <w:r>
              <w:rPr>
                <w:spacing w:val="-5"/>
                <w:sz w:val="22"/>
              </w:rPr>
              <w:t> </w:t>
            </w:r>
            <w:r>
              <w:rPr>
                <w:sz w:val="22"/>
              </w:rPr>
              <w:t>pasta</w:t>
            </w:r>
            <w:r>
              <w:rPr>
                <w:spacing w:val="-6"/>
                <w:sz w:val="22"/>
              </w:rPr>
              <w:t> </w:t>
            </w:r>
            <w:r>
              <w:rPr>
                <w:sz w:val="22"/>
              </w:rPr>
              <w:t>(ouate)</w:t>
            </w:r>
            <w:r>
              <w:rPr>
                <w:spacing w:val="-3"/>
                <w:sz w:val="22"/>
              </w:rPr>
              <w:t> </w:t>
            </w:r>
            <w:r>
              <w:rPr>
                <w:sz w:val="22"/>
              </w:rPr>
              <w:t>de</w:t>
            </w:r>
            <w:r>
              <w:rPr>
                <w:spacing w:val="-6"/>
                <w:sz w:val="22"/>
              </w:rPr>
              <w:t> </w:t>
            </w:r>
            <w:r>
              <w:rPr>
                <w:sz w:val="22"/>
              </w:rPr>
              <w:t>celulose</w:t>
            </w:r>
            <w:r>
              <w:rPr>
                <w:spacing w:val="-4"/>
                <w:sz w:val="22"/>
              </w:rPr>
              <w:t> </w:t>
            </w:r>
            <w:r>
              <w:rPr>
                <w:sz w:val="22"/>
              </w:rPr>
              <w:t>ou</w:t>
            </w:r>
            <w:r>
              <w:rPr>
                <w:spacing w:val="-4"/>
                <w:sz w:val="22"/>
              </w:rPr>
              <w:t> </w:t>
            </w:r>
            <w:r>
              <w:rPr>
                <w:sz w:val="22"/>
              </w:rPr>
              <w:t>de</w:t>
            </w:r>
            <w:r>
              <w:rPr>
                <w:spacing w:val="-6"/>
                <w:sz w:val="22"/>
              </w:rPr>
              <w:t> </w:t>
            </w:r>
            <w:r>
              <w:rPr>
                <w:sz w:val="22"/>
              </w:rPr>
              <w:t>mantas</w:t>
            </w:r>
            <w:r>
              <w:rPr>
                <w:spacing w:val="-3"/>
                <w:sz w:val="22"/>
              </w:rPr>
              <w:t> </w:t>
            </w:r>
            <w:r>
              <w:rPr>
                <w:sz w:val="22"/>
              </w:rPr>
              <w:t>de</w:t>
            </w:r>
            <w:r>
              <w:rPr>
                <w:spacing w:val="-6"/>
                <w:sz w:val="22"/>
              </w:rPr>
              <w:t> </w:t>
            </w:r>
            <w:r>
              <w:rPr>
                <w:sz w:val="22"/>
              </w:rPr>
              <w:t>fibras</w:t>
            </w:r>
            <w:r>
              <w:rPr>
                <w:spacing w:val="-6"/>
                <w:sz w:val="22"/>
              </w:rPr>
              <w:t> </w:t>
            </w:r>
            <w:r>
              <w:rPr>
                <w:sz w:val="22"/>
              </w:rPr>
              <w:t>de</w:t>
            </w:r>
            <w:r>
              <w:rPr>
                <w:spacing w:val="-6"/>
                <w:sz w:val="22"/>
              </w:rPr>
              <w:t> </w:t>
            </w:r>
            <w:r>
              <w:rPr>
                <w:sz w:val="22"/>
              </w:rPr>
              <w:t>celulose.</w:t>
            </w:r>
            <w:r>
              <w:rPr>
                <w:spacing w:val="-2"/>
                <w:sz w:val="22"/>
              </w:rPr>
              <w:t> </w:t>
            </w:r>
            <w:r>
              <w:rPr>
                <w:sz w:val="22"/>
              </w:rPr>
              <w:t>-</w:t>
            </w:r>
            <w:r>
              <w:rPr>
                <w:spacing w:val="-2"/>
                <w:sz w:val="22"/>
              </w:rPr>
              <w:t> </w:t>
            </w:r>
            <w:r>
              <w:rPr>
                <w:sz w:val="22"/>
              </w:rPr>
              <w:t>Papel</w:t>
            </w:r>
            <w:r>
              <w:rPr>
                <w:spacing w:val="-5"/>
                <w:sz w:val="22"/>
              </w:rPr>
              <w:t> </w:t>
            </w:r>
            <w:r>
              <w:rPr>
                <w:spacing w:val="-2"/>
                <w:sz w:val="22"/>
              </w:rPr>
              <w:t>higiênico</w:t>
            </w:r>
          </w:p>
        </w:tc>
        <w:tc>
          <w:tcPr>
            <w:tcW w:w="2765" w:type="dxa"/>
          </w:tcPr>
          <w:p>
            <w:pPr>
              <w:pStyle w:val="TableParagraph"/>
              <w:rPr>
                <w:rFonts w:ascii="Times New Roman"/>
                <w:sz w:val="22"/>
              </w:rPr>
            </w:pPr>
          </w:p>
        </w:tc>
      </w:tr>
      <w:tr>
        <w:trPr>
          <w:trHeight w:val="506" w:hRule="atLeast"/>
        </w:trPr>
        <w:tc>
          <w:tcPr>
            <w:tcW w:w="1380" w:type="dxa"/>
          </w:tcPr>
          <w:p>
            <w:pPr>
              <w:pStyle w:val="TableParagraph"/>
              <w:ind w:left="99" w:right="89"/>
              <w:jc w:val="center"/>
              <w:rPr>
                <w:sz w:val="22"/>
              </w:rPr>
            </w:pPr>
            <w:r>
              <w:rPr>
                <w:spacing w:val="-2"/>
                <w:sz w:val="22"/>
              </w:rPr>
              <w:t>96.03.21.00</w:t>
            </w:r>
          </w:p>
        </w:tc>
        <w:tc>
          <w:tcPr>
            <w:tcW w:w="11286" w:type="dxa"/>
          </w:tcPr>
          <w:p>
            <w:pPr>
              <w:pStyle w:val="TableParagraph"/>
              <w:spacing w:line="254" w:lineRule="exact"/>
              <w:ind w:left="108" w:firstLine="62"/>
              <w:rPr>
                <w:sz w:val="22"/>
              </w:rPr>
            </w:pPr>
            <w:r>
              <w:rPr>
                <w:sz w:val="22"/>
              </w:rPr>
              <w:t>Vassouras e escovas, mesmo que constituam partes de máquinas, de aparelhos ou de veículos, vassouras mecânicas</w:t>
            </w:r>
            <w:r>
              <w:rPr>
                <w:spacing w:val="-2"/>
                <w:sz w:val="22"/>
              </w:rPr>
              <w:t> </w:t>
            </w:r>
            <w:r>
              <w:rPr>
                <w:sz w:val="22"/>
              </w:rPr>
              <w:t>de</w:t>
            </w:r>
            <w:r>
              <w:rPr>
                <w:spacing w:val="-4"/>
                <w:sz w:val="22"/>
              </w:rPr>
              <w:t> </w:t>
            </w:r>
            <w:r>
              <w:rPr>
                <w:sz w:val="22"/>
              </w:rPr>
              <w:t>uso</w:t>
            </w:r>
            <w:r>
              <w:rPr>
                <w:spacing w:val="-4"/>
                <w:sz w:val="22"/>
              </w:rPr>
              <w:t> </w:t>
            </w:r>
            <w:r>
              <w:rPr>
                <w:sz w:val="22"/>
              </w:rPr>
              <w:t>manual</w:t>
            </w:r>
            <w:r>
              <w:rPr>
                <w:spacing w:val="-3"/>
                <w:sz w:val="22"/>
              </w:rPr>
              <w:t> </w:t>
            </w:r>
            <w:r>
              <w:rPr>
                <w:sz w:val="22"/>
              </w:rPr>
              <w:t>não</w:t>
            </w:r>
            <w:r>
              <w:rPr>
                <w:spacing w:val="-2"/>
                <w:sz w:val="22"/>
              </w:rPr>
              <w:t> </w:t>
            </w:r>
            <w:r>
              <w:rPr>
                <w:sz w:val="22"/>
              </w:rPr>
              <w:t>motorizadas,</w:t>
            </w:r>
            <w:r>
              <w:rPr>
                <w:spacing w:val="-3"/>
                <w:sz w:val="22"/>
              </w:rPr>
              <w:t> </w:t>
            </w:r>
            <w:r>
              <w:rPr>
                <w:sz w:val="22"/>
              </w:rPr>
              <w:t>pincéis</w:t>
            </w:r>
            <w:r>
              <w:rPr>
                <w:spacing w:val="-1"/>
                <w:sz w:val="22"/>
              </w:rPr>
              <w:t> </w:t>
            </w:r>
            <w:r>
              <w:rPr>
                <w:sz w:val="22"/>
              </w:rPr>
              <w:t>e</w:t>
            </w:r>
            <w:r>
              <w:rPr>
                <w:spacing w:val="-2"/>
                <w:sz w:val="22"/>
              </w:rPr>
              <w:t> </w:t>
            </w:r>
            <w:r>
              <w:rPr>
                <w:sz w:val="22"/>
              </w:rPr>
              <w:t>espanadores;</w:t>
            </w:r>
            <w:r>
              <w:rPr>
                <w:spacing w:val="-3"/>
                <w:sz w:val="22"/>
              </w:rPr>
              <w:t> </w:t>
            </w:r>
            <w:r>
              <w:rPr>
                <w:sz w:val="22"/>
              </w:rPr>
              <w:t>cabeças</w:t>
            </w:r>
            <w:r>
              <w:rPr>
                <w:spacing w:val="-2"/>
                <w:sz w:val="22"/>
              </w:rPr>
              <w:t> </w:t>
            </w:r>
            <w:r>
              <w:rPr>
                <w:sz w:val="22"/>
              </w:rPr>
              <w:t>preparadas</w:t>
            </w:r>
            <w:r>
              <w:rPr>
                <w:spacing w:val="-4"/>
                <w:sz w:val="22"/>
              </w:rPr>
              <w:t> </w:t>
            </w:r>
            <w:r>
              <w:rPr>
                <w:sz w:val="22"/>
              </w:rPr>
              <w:t>para</w:t>
            </w:r>
            <w:r>
              <w:rPr>
                <w:spacing w:val="-4"/>
                <w:sz w:val="22"/>
              </w:rPr>
              <w:t> </w:t>
            </w:r>
            <w:r>
              <w:rPr>
                <w:sz w:val="22"/>
              </w:rPr>
              <w:t>escovas, pincéis</w:t>
            </w:r>
            <w:r>
              <w:rPr>
                <w:spacing w:val="-4"/>
                <w:sz w:val="22"/>
              </w:rPr>
              <w:t> </w:t>
            </w:r>
            <w:r>
              <w:rPr>
                <w:sz w:val="22"/>
              </w:rPr>
              <w:t>e</w:t>
            </w:r>
          </w:p>
        </w:tc>
        <w:tc>
          <w:tcPr>
            <w:tcW w:w="2765" w:type="dxa"/>
          </w:tcPr>
          <w:p>
            <w:pPr>
              <w:pStyle w:val="TableParagraph"/>
              <w:rPr>
                <w:rFonts w:ascii="Times New Roman"/>
                <w:sz w:val="22"/>
              </w:rPr>
            </w:pPr>
          </w:p>
        </w:tc>
      </w:tr>
    </w:tbl>
    <w:p>
      <w:pPr>
        <w:spacing w:after="0"/>
        <w:rPr>
          <w:rFonts w:ascii="Times New Roman"/>
          <w:sz w:val="22"/>
        </w:rPr>
        <w:sectPr>
          <w:pgSz w:w="16850" w:h="11920" w:orient="landscape"/>
          <w:pgMar w:header="0" w:footer="548" w:top="1000" w:bottom="80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0"/>
        <w:gridCol w:w="11286"/>
        <w:gridCol w:w="2765"/>
      </w:tblGrid>
      <w:tr>
        <w:trPr>
          <w:trHeight w:val="254" w:hRule="atLeast"/>
        </w:trPr>
        <w:tc>
          <w:tcPr>
            <w:tcW w:w="1380" w:type="dxa"/>
            <w:shd w:val="clear" w:color="auto" w:fill="D9D9D9"/>
          </w:tcPr>
          <w:p>
            <w:pPr>
              <w:pStyle w:val="TableParagraph"/>
              <w:spacing w:line="232" w:lineRule="exact" w:before="2"/>
              <w:ind w:left="96" w:right="89"/>
              <w:jc w:val="center"/>
              <w:rPr>
                <w:b/>
                <w:sz w:val="22"/>
              </w:rPr>
            </w:pPr>
            <w:r>
              <w:rPr>
                <w:b/>
                <w:spacing w:val="-5"/>
                <w:sz w:val="22"/>
              </w:rPr>
              <w:t>NCM</w:t>
            </w:r>
          </w:p>
        </w:tc>
        <w:tc>
          <w:tcPr>
            <w:tcW w:w="11286" w:type="dxa"/>
            <w:shd w:val="clear" w:color="auto" w:fill="D9D9D9"/>
          </w:tcPr>
          <w:p>
            <w:pPr>
              <w:pStyle w:val="TableParagraph"/>
              <w:spacing w:line="232" w:lineRule="exact" w:before="2"/>
              <w:ind w:left="5107" w:right="5094"/>
              <w:jc w:val="center"/>
              <w:rPr>
                <w:b/>
                <w:sz w:val="22"/>
              </w:rPr>
            </w:pPr>
            <w:r>
              <w:rPr>
                <w:b/>
                <w:spacing w:val="-2"/>
                <w:sz w:val="22"/>
              </w:rPr>
              <w:t>Descrição</w:t>
            </w:r>
          </w:p>
        </w:tc>
        <w:tc>
          <w:tcPr>
            <w:tcW w:w="2765" w:type="dxa"/>
            <w:shd w:val="clear" w:color="auto" w:fill="D9D9D9"/>
          </w:tcPr>
          <w:p>
            <w:pPr>
              <w:pStyle w:val="TableParagraph"/>
              <w:spacing w:line="232" w:lineRule="exact" w:before="2"/>
              <w:ind w:left="108"/>
              <w:rPr>
                <w:b/>
                <w:sz w:val="22"/>
              </w:rPr>
            </w:pPr>
            <w:r>
              <w:rPr>
                <w:b/>
                <w:spacing w:val="-2"/>
                <w:sz w:val="22"/>
              </w:rPr>
              <w:t>Exceções</w:t>
            </w:r>
          </w:p>
        </w:tc>
      </w:tr>
      <w:tr>
        <w:trPr>
          <w:trHeight w:val="1012" w:hRule="atLeast"/>
        </w:trPr>
        <w:tc>
          <w:tcPr>
            <w:tcW w:w="1380" w:type="dxa"/>
          </w:tcPr>
          <w:p>
            <w:pPr>
              <w:pStyle w:val="TableParagraph"/>
              <w:rPr>
                <w:rFonts w:ascii="Times New Roman"/>
                <w:sz w:val="22"/>
              </w:rPr>
            </w:pPr>
          </w:p>
        </w:tc>
        <w:tc>
          <w:tcPr>
            <w:tcW w:w="11286" w:type="dxa"/>
          </w:tcPr>
          <w:p>
            <w:pPr>
              <w:pStyle w:val="TableParagraph"/>
              <w:ind w:left="108" w:right="47"/>
              <w:rPr>
                <w:sz w:val="22"/>
              </w:rPr>
            </w:pPr>
            <w:r>
              <w:rPr>
                <w:sz w:val="22"/>
              </w:rPr>
              <w:t>artigos semelhantes; pads (talochas) e rolos para pintura; rodos de borracha ou de matérias flexíveis semelhantes.</w:t>
            </w:r>
            <w:r>
              <w:rPr>
                <w:spacing w:val="-3"/>
                <w:sz w:val="22"/>
              </w:rPr>
              <w:t> </w:t>
            </w:r>
            <w:r>
              <w:rPr>
                <w:sz w:val="22"/>
              </w:rPr>
              <w:t>- Escovas</w:t>
            </w:r>
            <w:r>
              <w:rPr>
                <w:spacing w:val="-4"/>
                <w:sz w:val="22"/>
              </w:rPr>
              <w:t> </w:t>
            </w:r>
            <w:r>
              <w:rPr>
                <w:sz w:val="22"/>
              </w:rPr>
              <w:t>de</w:t>
            </w:r>
            <w:r>
              <w:rPr>
                <w:spacing w:val="-2"/>
                <w:sz w:val="22"/>
              </w:rPr>
              <w:t> </w:t>
            </w:r>
            <w:r>
              <w:rPr>
                <w:sz w:val="22"/>
              </w:rPr>
              <w:t>dentes, escovas</w:t>
            </w:r>
            <w:r>
              <w:rPr>
                <w:spacing w:val="-4"/>
                <w:sz w:val="22"/>
              </w:rPr>
              <w:t> </w:t>
            </w:r>
            <w:r>
              <w:rPr>
                <w:sz w:val="22"/>
              </w:rPr>
              <w:t>e</w:t>
            </w:r>
            <w:r>
              <w:rPr>
                <w:spacing w:val="-2"/>
                <w:sz w:val="22"/>
              </w:rPr>
              <w:t> </w:t>
            </w:r>
            <w:r>
              <w:rPr>
                <w:sz w:val="22"/>
              </w:rPr>
              <w:t>pincéis</w:t>
            </w:r>
            <w:r>
              <w:rPr>
                <w:spacing w:val="-1"/>
                <w:sz w:val="22"/>
              </w:rPr>
              <w:t> </w:t>
            </w:r>
            <w:r>
              <w:rPr>
                <w:sz w:val="22"/>
              </w:rPr>
              <w:t>de</w:t>
            </w:r>
            <w:r>
              <w:rPr>
                <w:spacing w:val="-2"/>
                <w:sz w:val="22"/>
              </w:rPr>
              <w:t> </w:t>
            </w:r>
            <w:r>
              <w:rPr>
                <w:sz w:val="22"/>
              </w:rPr>
              <w:t>barba,</w:t>
            </w:r>
            <w:r>
              <w:rPr>
                <w:spacing w:val="-3"/>
                <w:sz w:val="22"/>
              </w:rPr>
              <w:t> </w:t>
            </w:r>
            <w:r>
              <w:rPr>
                <w:sz w:val="22"/>
              </w:rPr>
              <w:t>escovas</w:t>
            </w:r>
            <w:r>
              <w:rPr>
                <w:spacing w:val="-4"/>
                <w:sz w:val="22"/>
              </w:rPr>
              <w:t> </w:t>
            </w:r>
            <w:r>
              <w:rPr>
                <w:sz w:val="22"/>
              </w:rPr>
              <w:t>para</w:t>
            </w:r>
            <w:r>
              <w:rPr>
                <w:spacing w:val="-1"/>
                <w:sz w:val="22"/>
              </w:rPr>
              <w:t> </w:t>
            </w:r>
            <w:r>
              <w:rPr>
                <w:sz w:val="22"/>
              </w:rPr>
              <w:t>cabelo,</w:t>
            </w:r>
            <w:r>
              <w:rPr>
                <w:spacing w:val="-3"/>
                <w:sz w:val="22"/>
              </w:rPr>
              <w:t> </w:t>
            </w:r>
            <w:r>
              <w:rPr>
                <w:sz w:val="22"/>
              </w:rPr>
              <w:t>para</w:t>
            </w:r>
            <w:r>
              <w:rPr>
                <w:spacing w:val="-4"/>
                <w:sz w:val="22"/>
              </w:rPr>
              <w:t> </w:t>
            </w:r>
            <w:r>
              <w:rPr>
                <w:sz w:val="22"/>
              </w:rPr>
              <w:t>cílios</w:t>
            </w:r>
            <w:r>
              <w:rPr>
                <w:spacing w:val="-2"/>
                <w:sz w:val="22"/>
              </w:rPr>
              <w:t> </w:t>
            </w:r>
            <w:r>
              <w:rPr>
                <w:sz w:val="22"/>
              </w:rPr>
              <w:t>ou</w:t>
            </w:r>
            <w:r>
              <w:rPr>
                <w:spacing w:val="-2"/>
                <w:sz w:val="22"/>
              </w:rPr>
              <w:t> </w:t>
            </w:r>
            <w:r>
              <w:rPr>
                <w:sz w:val="22"/>
              </w:rPr>
              <w:t>para</w:t>
            </w:r>
            <w:r>
              <w:rPr>
                <w:spacing w:val="-4"/>
                <w:sz w:val="22"/>
              </w:rPr>
              <w:t> </w:t>
            </w:r>
            <w:r>
              <w:rPr>
                <w:sz w:val="22"/>
              </w:rPr>
              <w:t>unhas</w:t>
            </w:r>
            <w:r>
              <w:rPr>
                <w:spacing w:val="-1"/>
                <w:sz w:val="22"/>
              </w:rPr>
              <w:t> </w:t>
            </w:r>
            <w:r>
              <w:rPr>
                <w:sz w:val="22"/>
              </w:rPr>
              <w:t>e outras escovas de toucador de pessoas, incluindo as que sejam partes de aparelhos: - Escovas de dentes,</w:t>
            </w:r>
          </w:p>
          <w:p>
            <w:pPr>
              <w:pStyle w:val="TableParagraph"/>
              <w:spacing w:line="234" w:lineRule="exact"/>
              <w:ind w:left="108"/>
              <w:rPr>
                <w:sz w:val="22"/>
              </w:rPr>
            </w:pPr>
            <w:r>
              <w:rPr>
                <w:sz w:val="22"/>
              </w:rPr>
              <w:t>incluindo</w:t>
            </w:r>
            <w:r>
              <w:rPr>
                <w:spacing w:val="-5"/>
                <w:sz w:val="22"/>
              </w:rPr>
              <w:t> </w:t>
            </w:r>
            <w:r>
              <w:rPr>
                <w:sz w:val="22"/>
              </w:rPr>
              <w:t>as</w:t>
            </w:r>
            <w:r>
              <w:rPr>
                <w:spacing w:val="-4"/>
                <w:sz w:val="22"/>
              </w:rPr>
              <w:t> </w:t>
            </w:r>
            <w:r>
              <w:rPr>
                <w:sz w:val="22"/>
              </w:rPr>
              <w:t>escovas</w:t>
            </w:r>
            <w:r>
              <w:rPr>
                <w:spacing w:val="-7"/>
                <w:sz w:val="22"/>
              </w:rPr>
              <w:t> </w:t>
            </w:r>
            <w:r>
              <w:rPr>
                <w:sz w:val="22"/>
              </w:rPr>
              <w:t>para</w:t>
            </w:r>
            <w:r>
              <w:rPr>
                <w:spacing w:val="-4"/>
                <w:sz w:val="22"/>
              </w:rPr>
              <w:t> </w:t>
            </w:r>
            <w:r>
              <w:rPr>
                <w:spacing w:val="-2"/>
                <w:sz w:val="22"/>
              </w:rPr>
              <w:t>dentaduras</w:t>
            </w:r>
          </w:p>
        </w:tc>
        <w:tc>
          <w:tcPr>
            <w:tcW w:w="2765" w:type="dxa"/>
          </w:tcPr>
          <w:p>
            <w:pPr>
              <w:pStyle w:val="TableParagraph"/>
              <w:rPr>
                <w:rFonts w:ascii="Times New Roman"/>
                <w:sz w:val="22"/>
              </w:rPr>
            </w:pPr>
          </w:p>
        </w:tc>
      </w:tr>
      <w:tr>
        <w:trPr>
          <w:trHeight w:val="505" w:hRule="atLeast"/>
        </w:trPr>
        <w:tc>
          <w:tcPr>
            <w:tcW w:w="1380" w:type="dxa"/>
          </w:tcPr>
          <w:p>
            <w:pPr>
              <w:pStyle w:val="TableParagraph"/>
              <w:ind w:left="99" w:right="89"/>
              <w:jc w:val="center"/>
              <w:rPr>
                <w:sz w:val="22"/>
              </w:rPr>
            </w:pPr>
            <w:r>
              <w:rPr>
                <w:spacing w:val="-2"/>
                <w:sz w:val="22"/>
              </w:rPr>
              <w:t>96.19.00.00</w:t>
            </w:r>
          </w:p>
        </w:tc>
        <w:tc>
          <w:tcPr>
            <w:tcW w:w="11286" w:type="dxa"/>
          </w:tcPr>
          <w:p>
            <w:pPr>
              <w:pStyle w:val="TableParagraph"/>
              <w:spacing w:line="252" w:lineRule="exact"/>
              <w:ind w:left="108" w:right="157"/>
              <w:rPr>
                <w:sz w:val="22"/>
              </w:rPr>
            </w:pPr>
            <w:r>
              <w:rPr>
                <w:sz w:val="22"/>
              </w:rPr>
              <w:t>Absorventes</w:t>
            </w:r>
            <w:r>
              <w:rPr>
                <w:spacing w:val="-5"/>
                <w:sz w:val="22"/>
              </w:rPr>
              <w:t> </w:t>
            </w:r>
            <w:r>
              <w:rPr>
                <w:sz w:val="22"/>
              </w:rPr>
              <w:t>(Pensos*)</w:t>
            </w:r>
            <w:r>
              <w:rPr>
                <w:spacing w:val="-3"/>
                <w:sz w:val="22"/>
              </w:rPr>
              <w:t> </w:t>
            </w:r>
            <w:r>
              <w:rPr>
                <w:sz w:val="22"/>
              </w:rPr>
              <w:t>e</w:t>
            </w:r>
            <w:r>
              <w:rPr>
                <w:spacing w:val="-5"/>
                <w:sz w:val="22"/>
              </w:rPr>
              <w:t> </w:t>
            </w:r>
            <w:r>
              <w:rPr>
                <w:sz w:val="22"/>
              </w:rPr>
              <w:t>tampões</w:t>
            </w:r>
            <w:r>
              <w:rPr>
                <w:spacing w:val="-3"/>
                <w:sz w:val="22"/>
              </w:rPr>
              <w:t> </w:t>
            </w:r>
            <w:r>
              <w:rPr>
                <w:sz w:val="22"/>
              </w:rPr>
              <w:t>higiênicos,</w:t>
            </w:r>
            <w:r>
              <w:rPr>
                <w:spacing w:val="-4"/>
                <w:sz w:val="22"/>
              </w:rPr>
              <w:t> </w:t>
            </w:r>
            <w:r>
              <w:rPr>
                <w:sz w:val="22"/>
              </w:rPr>
              <w:t>cueiros,</w:t>
            </w:r>
            <w:r>
              <w:rPr>
                <w:spacing w:val="-4"/>
                <w:sz w:val="22"/>
              </w:rPr>
              <w:t> </w:t>
            </w:r>
            <w:r>
              <w:rPr>
                <w:sz w:val="22"/>
              </w:rPr>
              <w:t>fraldas</w:t>
            </w:r>
            <w:r>
              <w:rPr>
                <w:spacing w:val="-5"/>
                <w:sz w:val="22"/>
              </w:rPr>
              <w:t> </w:t>
            </w:r>
            <w:r>
              <w:rPr>
                <w:sz w:val="22"/>
              </w:rPr>
              <w:t>e</w:t>
            </w:r>
            <w:r>
              <w:rPr>
                <w:spacing w:val="-3"/>
                <w:sz w:val="22"/>
              </w:rPr>
              <w:t> </w:t>
            </w:r>
            <w:r>
              <w:rPr>
                <w:sz w:val="22"/>
              </w:rPr>
              <w:t>artigos</w:t>
            </w:r>
            <w:r>
              <w:rPr>
                <w:spacing w:val="-5"/>
                <w:sz w:val="22"/>
              </w:rPr>
              <w:t> </w:t>
            </w:r>
            <w:r>
              <w:rPr>
                <w:sz w:val="22"/>
              </w:rPr>
              <w:t>higiênicos</w:t>
            </w:r>
            <w:r>
              <w:rPr>
                <w:spacing w:val="-3"/>
                <w:sz w:val="22"/>
              </w:rPr>
              <w:t> </w:t>
            </w:r>
            <w:r>
              <w:rPr>
                <w:sz w:val="22"/>
              </w:rPr>
              <w:t>semelhantes,</w:t>
            </w:r>
            <w:r>
              <w:rPr>
                <w:spacing w:val="-4"/>
                <w:sz w:val="22"/>
              </w:rPr>
              <w:t> </w:t>
            </w:r>
            <w:r>
              <w:rPr>
                <w:sz w:val="22"/>
              </w:rPr>
              <w:t>de</w:t>
            </w:r>
            <w:r>
              <w:rPr>
                <w:spacing w:val="-5"/>
                <w:sz w:val="22"/>
              </w:rPr>
              <w:t> </w:t>
            </w:r>
            <w:r>
              <w:rPr>
                <w:sz w:val="22"/>
              </w:rPr>
              <w:t>qualquer </w:t>
            </w:r>
            <w:r>
              <w:rPr>
                <w:spacing w:val="-2"/>
                <w:sz w:val="22"/>
              </w:rPr>
              <w:t>matéria.</w:t>
            </w:r>
          </w:p>
        </w:tc>
        <w:tc>
          <w:tcPr>
            <w:tcW w:w="2765" w:type="dxa"/>
          </w:tcPr>
          <w:p>
            <w:pPr>
              <w:pStyle w:val="TableParagraph"/>
              <w:rPr>
                <w:rFonts w:ascii="Times New Roman"/>
                <w:sz w:val="22"/>
              </w:rPr>
            </w:pPr>
          </w:p>
        </w:tc>
      </w:tr>
    </w:tbl>
    <w:p>
      <w:pPr>
        <w:pStyle w:val="BodyText"/>
        <w:rPr>
          <w:b/>
          <w:sz w:val="20"/>
        </w:rPr>
      </w:pPr>
    </w:p>
    <w:p>
      <w:pPr>
        <w:pStyle w:val="BodyText"/>
        <w:spacing w:before="8"/>
        <w:rPr>
          <w:b/>
          <w:sz w:val="15"/>
        </w:rPr>
      </w:pPr>
    </w:p>
    <w:p>
      <w:pPr>
        <w:spacing w:before="91"/>
        <w:ind w:left="592" w:right="281" w:firstLine="0"/>
        <w:jc w:val="left"/>
        <w:rPr>
          <w:b/>
          <w:sz w:val="28"/>
        </w:rPr>
      </w:pPr>
      <w:r>
        <w:rPr>
          <w:b/>
          <w:color w:val="000000"/>
          <w:sz w:val="28"/>
          <w:shd w:fill="00FF00" w:color="auto" w:val="clear"/>
        </w:rPr>
        <w:t>PRODUTOS</w:t>
      </w:r>
      <w:r>
        <w:rPr>
          <w:b/>
          <w:color w:val="000000"/>
          <w:spacing w:val="-4"/>
          <w:sz w:val="28"/>
          <w:shd w:fill="00FF00" w:color="auto" w:val="clear"/>
        </w:rPr>
        <w:t> </w:t>
      </w:r>
      <w:r>
        <w:rPr>
          <w:b/>
          <w:color w:val="000000"/>
          <w:sz w:val="28"/>
          <w:shd w:fill="00FF00" w:color="auto" w:val="clear"/>
        </w:rPr>
        <w:t>HORTÍCOLAS,</w:t>
      </w:r>
      <w:r>
        <w:rPr>
          <w:b/>
          <w:color w:val="000000"/>
          <w:spacing w:val="-3"/>
          <w:sz w:val="28"/>
          <w:shd w:fill="00FF00" w:color="auto" w:val="clear"/>
        </w:rPr>
        <w:t> </w:t>
      </w:r>
      <w:r>
        <w:rPr>
          <w:b/>
          <w:color w:val="000000"/>
          <w:sz w:val="28"/>
          <w:shd w:fill="00FF00" w:color="auto" w:val="clear"/>
        </w:rPr>
        <w:t>FRUTAS</w:t>
      </w:r>
      <w:r>
        <w:rPr>
          <w:b/>
          <w:color w:val="000000"/>
          <w:spacing w:val="-1"/>
          <w:sz w:val="28"/>
          <w:shd w:fill="00FF00" w:color="auto" w:val="clear"/>
        </w:rPr>
        <w:t> </w:t>
      </w:r>
      <w:r>
        <w:rPr>
          <w:b/>
          <w:color w:val="000000"/>
          <w:sz w:val="28"/>
          <w:shd w:fill="00FF00" w:color="auto" w:val="clear"/>
        </w:rPr>
        <w:t>E</w:t>
      </w:r>
      <w:r>
        <w:rPr>
          <w:b/>
          <w:color w:val="000000"/>
          <w:spacing w:val="-4"/>
          <w:sz w:val="28"/>
          <w:shd w:fill="00FF00" w:color="auto" w:val="clear"/>
        </w:rPr>
        <w:t> </w:t>
      </w:r>
      <w:r>
        <w:rPr>
          <w:b/>
          <w:color w:val="000000"/>
          <w:sz w:val="28"/>
          <w:shd w:fill="00FF00" w:color="auto" w:val="clear"/>
        </w:rPr>
        <w:t>OVOS</w:t>
      </w:r>
      <w:r>
        <w:rPr>
          <w:b/>
          <w:color w:val="000000"/>
          <w:spacing w:val="-4"/>
          <w:sz w:val="28"/>
          <w:shd w:fill="00FF00" w:color="auto" w:val="clear"/>
        </w:rPr>
        <w:t> </w:t>
      </w:r>
      <w:r>
        <w:rPr>
          <w:b/>
          <w:color w:val="000000"/>
          <w:sz w:val="28"/>
          <w:shd w:fill="00FF00" w:color="auto" w:val="clear"/>
        </w:rPr>
        <w:t>SUBMETIDOS</w:t>
      </w:r>
      <w:r>
        <w:rPr>
          <w:b/>
          <w:color w:val="000000"/>
          <w:spacing w:val="-4"/>
          <w:sz w:val="28"/>
          <w:shd w:fill="00FF00" w:color="auto" w:val="clear"/>
        </w:rPr>
        <w:t> </w:t>
      </w:r>
      <w:r>
        <w:rPr>
          <w:b/>
          <w:color w:val="000000"/>
          <w:sz w:val="28"/>
          <w:shd w:fill="00FF00" w:color="auto" w:val="clear"/>
        </w:rPr>
        <w:t>À</w:t>
      </w:r>
      <w:r>
        <w:rPr>
          <w:b/>
          <w:color w:val="000000"/>
          <w:spacing w:val="-4"/>
          <w:sz w:val="28"/>
          <w:shd w:fill="00FF00" w:color="auto" w:val="clear"/>
        </w:rPr>
        <w:t> </w:t>
      </w:r>
      <w:r>
        <w:rPr>
          <w:b/>
          <w:color w:val="000000"/>
          <w:sz w:val="28"/>
          <w:shd w:fill="00FF00" w:color="auto" w:val="clear"/>
        </w:rPr>
        <w:t>REDUÇÃO</w:t>
      </w:r>
      <w:r>
        <w:rPr>
          <w:b/>
          <w:color w:val="000000"/>
          <w:spacing w:val="-4"/>
          <w:sz w:val="28"/>
          <w:shd w:fill="00FF00" w:color="auto" w:val="clear"/>
        </w:rPr>
        <w:t> </w:t>
      </w:r>
      <w:r>
        <w:rPr>
          <w:b/>
          <w:color w:val="000000"/>
          <w:sz w:val="28"/>
          <w:shd w:fill="00FF00" w:color="auto" w:val="clear"/>
        </w:rPr>
        <w:t>DE 100%</w:t>
      </w:r>
      <w:r>
        <w:rPr>
          <w:b/>
          <w:color w:val="000000"/>
          <w:spacing w:val="-4"/>
          <w:sz w:val="28"/>
          <w:shd w:fill="00FF00" w:color="auto" w:val="clear"/>
        </w:rPr>
        <w:t> </w:t>
      </w:r>
      <w:r>
        <w:rPr>
          <w:b/>
          <w:color w:val="000000"/>
          <w:sz w:val="28"/>
          <w:shd w:fill="00FF00" w:color="auto" w:val="clear"/>
        </w:rPr>
        <w:t>(CEMPOR</w:t>
      </w:r>
      <w:r>
        <w:rPr>
          <w:b/>
          <w:color w:val="000000"/>
          <w:spacing w:val="-3"/>
          <w:sz w:val="28"/>
          <w:shd w:fill="00FF00" w:color="auto" w:val="clear"/>
        </w:rPr>
        <w:t> </w:t>
      </w:r>
      <w:r>
        <w:rPr>
          <w:b/>
          <w:color w:val="000000"/>
          <w:sz w:val="28"/>
          <w:shd w:fill="00FF00" w:color="auto" w:val="clear"/>
        </w:rPr>
        <w:t>CENTO)</w:t>
      </w:r>
      <w:r>
        <w:rPr>
          <w:b/>
          <w:color w:val="000000"/>
          <w:spacing w:val="-3"/>
          <w:sz w:val="28"/>
          <w:shd w:fill="00FF00" w:color="auto" w:val="clear"/>
        </w:rPr>
        <w:t> </w:t>
      </w:r>
      <w:r>
        <w:rPr>
          <w:b/>
          <w:color w:val="000000"/>
          <w:sz w:val="28"/>
          <w:shd w:fill="00FF00" w:color="auto" w:val="clear"/>
        </w:rPr>
        <w:t>DAS</w:t>
      </w:r>
      <w:r>
        <w:rPr>
          <w:b/>
          <w:color w:val="000000"/>
          <w:spacing w:val="-3"/>
          <w:sz w:val="28"/>
          <w:shd w:fill="00FF00" w:color="auto" w:val="clear"/>
        </w:rPr>
        <w:t> </w:t>
      </w:r>
      <w:r>
        <w:rPr>
          <w:b/>
          <w:color w:val="000000"/>
          <w:spacing w:val="-3"/>
          <w:sz w:val="28"/>
        </w:rPr>
        <w:t> </w:t>
      </w:r>
      <w:r>
        <w:rPr>
          <w:b/>
          <w:color w:val="000000"/>
          <w:sz w:val="28"/>
          <w:shd w:fill="00FF00" w:color="auto" w:val="clear"/>
        </w:rPr>
        <w:t>ALÍQUOTAS DO IBS E DA CBS (Anexo XV da LCP 214/2025)</w:t>
      </w:r>
    </w:p>
    <w:p>
      <w:pPr>
        <w:pStyle w:val="BodyText"/>
        <w:rPr>
          <w:b/>
          <w:sz w:val="20"/>
        </w:rPr>
      </w:pPr>
    </w:p>
    <w:p>
      <w:pPr>
        <w:pStyle w:val="BodyText"/>
        <w:spacing w:before="9" w:after="1"/>
        <w:rPr>
          <w:b/>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0096"/>
        <w:gridCol w:w="3243"/>
      </w:tblGrid>
      <w:tr>
        <w:trPr>
          <w:trHeight w:val="251" w:hRule="atLeast"/>
        </w:trPr>
        <w:tc>
          <w:tcPr>
            <w:tcW w:w="2093" w:type="dxa"/>
            <w:shd w:val="clear" w:color="auto" w:fill="D9D9D9"/>
          </w:tcPr>
          <w:p>
            <w:pPr>
              <w:pStyle w:val="TableParagraph"/>
              <w:spacing w:line="212" w:lineRule="exact" w:before="20"/>
              <w:ind w:left="451" w:right="442"/>
              <w:jc w:val="center"/>
              <w:rPr>
                <w:b/>
                <w:sz w:val="22"/>
              </w:rPr>
            </w:pPr>
            <w:r>
              <w:rPr>
                <w:b/>
                <w:spacing w:val="-5"/>
                <w:sz w:val="22"/>
              </w:rPr>
              <w:t>NCM</w:t>
            </w:r>
          </w:p>
        </w:tc>
        <w:tc>
          <w:tcPr>
            <w:tcW w:w="10096" w:type="dxa"/>
            <w:tcBorders>
              <w:top w:val="single" w:sz="4" w:space="0" w:color="6FAC46"/>
            </w:tcBorders>
            <w:shd w:val="clear" w:color="auto" w:fill="D9D9D9"/>
          </w:tcPr>
          <w:p>
            <w:pPr>
              <w:pStyle w:val="TableParagraph"/>
              <w:spacing w:line="212" w:lineRule="exact" w:before="20"/>
              <w:ind w:left="4512" w:right="4500"/>
              <w:jc w:val="center"/>
              <w:rPr>
                <w:b/>
                <w:sz w:val="22"/>
              </w:rPr>
            </w:pPr>
            <w:r>
              <w:rPr>
                <w:b/>
                <w:spacing w:val="-2"/>
                <w:sz w:val="22"/>
              </w:rPr>
              <w:t>Descrição</w:t>
            </w:r>
          </w:p>
        </w:tc>
        <w:tc>
          <w:tcPr>
            <w:tcW w:w="3243" w:type="dxa"/>
            <w:shd w:val="clear" w:color="auto" w:fill="D9D9D9"/>
          </w:tcPr>
          <w:p>
            <w:pPr>
              <w:pStyle w:val="TableParagraph"/>
              <w:spacing w:line="212" w:lineRule="exact" w:before="20"/>
              <w:ind w:left="71"/>
              <w:rPr>
                <w:b/>
                <w:sz w:val="22"/>
              </w:rPr>
            </w:pPr>
            <w:r>
              <w:rPr>
                <w:b/>
                <w:spacing w:val="-2"/>
                <w:sz w:val="22"/>
              </w:rPr>
              <w:t>Exceções</w:t>
            </w:r>
          </w:p>
        </w:tc>
      </w:tr>
      <w:tr>
        <w:trPr>
          <w:trHeight w:val="760" w:hRule="atLeast"/>
        </w:trPr>
        <w:tc>
          <w:tcPr>
            <w:tcW w:w="2093" w:type="dxa"/>
          </w:tcPr>
          <w:p>
            <w:pPr>
              <w:pStyle w:val="TableParagraph"/>
              <w:spacing w:before="9"/>
              <w:rPr>
                <w:b/>
                <w:sz w:val="23"/>
              </w:rPr>
            </w:pPr>
          </w:p>
          <w:p>
            <w:pPr>
              <w:pStyle w:val="TableParagraph"/>
              <w:ind w:left="458" w:right="442"/>
              <w:jc w:val="center"/>
              <w:rPr>
                <w:sz w:val="22"/>
              </w:rPr>
            </w:pPr>
            <w:r>
              <w:rPr>
                <w:spacing w:val="-2"/>
                <w:sz w:val="22"/>
              </w:rPr>
              <w:t>04.07.2</w:t>
            </w:r>
          </w:p>
        </w:tc>
        <w:tc>
          <w:tcPr>
            <w:tcW w:w="10096" w:type="dxa"/>
          </w:tcPr>
          <w:p>
            <w:pPr>
              <w:pStyle w:val="TableParagraph"/>
              <w:spacing w:line="252" w:lineRule="exact"/>
              <w:ind w:left="71" w:right="117"/>
              <w:rPr>
                <w:sz w:val="22"/>
              </w:rPr>
            </w:pPr>
            <w:r>
              <w:rPr>
                <w:sz w:val="22"/>
              </w:rPr>
              <w:t>Leite e laticínios; ovos de aves; mel natural; produtos comestíveis de origem animal, não especificados</w:t>
            </w:r>
            <w:r>
              <w:rPr>
                <w:spacing w:val="-4"/>
                <w:sz w:val="22"/>
              </w:rPr>
              <w:t> </w:t>
            </w:r>
            <w:r>
              <w:rPr>
                <w:sz w:val="22"/>
              </w:rPr>
              <w:t>nem</w:t>
            </w:r>
            <w:r>
              <w:rPr>
                <w:spacing w:val="-3"/>
                <w:sz w:val="22"/>
              </w:rPr>
              <w:t> </w:t>
            </w:r>
            <w:r>
              <w:rPr>
                <w:sz w:val="22"/>
              </w:rPr>
              <w:t>compreendidos</w:t>
            </w:r>
            <w:r>
              <w:rPr>
                <w:spacing w:val="-3"/>
                <w:sz w:val="22"/>
              </w:rPr>
              <w:t> </w:t>
            </w:r>
            <w:r>
              <w:rPr>
                <w:sz w:val="22"/>
              </w:rPr>
              <w:t>noutros</w:t>
            </w:r>
            <w:r>
              <w:rPr>
                <w:spacing w:val="-6"/>
                <w:sz w:val="22"/>
              </w:rPr>
              <w:t> </w:t>
            </w:r>
            <w:r>
              <w:rPr>
                <w:sz w:val="22"/>
              </w:rPr>
              <w:t>Capítulos.</w:t>
            </w:r>
            <w:r>
              <w:rPr>
                <w:spacing w:val="-1"/>
                <w:sz w:val="22"/>
              </w:rPr>
              <w:t> </w:t>
            </w:r>
            <w:r>
              <w:rPr>
                <w:sz w:val="22"/>
              </w:rPr>
              <w:t>-</w:t>
            </w:r>
            <w:r>
              <w:rPr>
                <w:spacing w:val="-7"/>
                <w:sz w:val="22"/>
              </w:rPr>
              <w:t> </w:t>
            </w:r>
            <w:r>
              <w:rPr>
                <w:sz w:val="22"/>
              </w:rPr>
              <w:t>Ovos</w:t>
            </w:r>
            <w:r>
              <w:rPr>
                <w:spacing w:val="-4"/>
                <w:sz w:val="22"/>
              </w:rPr>
              <w:t> </w:t>
            </w:r>
            <w:r>
              <w:rPr>
                <w:sz w:val="22"/>
              </w:rPr>
              <w:t>de</w:t>
            </w:r>
            <w:r>
              <w:rPr>
                <w:spacing w:val="-6"/>
                <w:sz w:val="22"/>
              </w:rPr>
              <w:t> </w:t>
            </w:r>
            <w:r>
              <w:rPr>
                <w:sz w:val="22"/>
              </w:rPr>
              <w:t>aves,</w:t>
            </w:r>
            <w:r>
              <w:rPr>
                <w:spacing w:val="-5"/>
                <w:sz w:val="22"/>
              </w:rPr>
              <w:t> </w:t>
            </w:r>
            <w:r>
              <w:rPr>
                <w:sz w:val="22"/>
              </w:rPr>
              <w:t>com</w:t>
            </w:r>
            <w:r>
              <w:rPr>
                <w:spacing w:val="-3"/>
                <w:sz w:val="22"/>
              </w:rPr>
              <w:t> </w:t>
            </w:r>
            <w:r>
              <w:rPr>
                <w:sz w:val="22"/>
              </w:rPr>
              <w:t>casca,</w:t>
            </w:r>
            <w:r>
              <w:rPr>
                <w:spacing w:val="-5"/>
                <w:sz w:val="22"/>
              </w:rPr>
              <w:t> </w:t>
            </w:r>
            <w:r>
              <w:rPr>
                <w:sz w:val="22"/>
              </w:rPr>
              <w:t>frescos, conservados ou cozidos. - Outros ovos frescos:</w:t>
            </w:r>
          </w:p>
        </w:tc>
        <w:tc>
          <w:tcPr>
            <w:tcW w:w="3243" w:type="dxa"/>
          </w:tcPr>
          <w:p>
            <w:pPr>
              <w:pStyle w:val="TableParagraph"/>
              <w:rPr>
                <w:rFonts w:ascii="Times New Roman"/>
                <w:sz w:val="22"/>
              </w:rPr>
            </w:pPr>
          </w:p>
        </w:tc>
      </w:tr>
      <w:tr>
        <w:trPr>
          <w:trHeight w:val="251" w:hRule="atLeast"/>
        </w:trPr>
        <w:tc>
          <w:tcPr>
            <w:tcW w:w="2093" w:type="dxa"/>
          </w:tcPr>
          <w:p>
            <w:pPr>
              <w:pStyle w:val="TableParagraph"/>
              <w:spacing w:line="212" w:lineRule="exact" w:before="20"/>
              <w:ind w:left="456" w:right="442"/>
              <w:jc w:val="center"/>
              <w:rPr>
                <w:sz w:val="22"/>
              </w:rPr>
            </w:pPr>
            <w:r>
              <w:rPr>
                <w:spacing w:val="-2"/>
                <w:sz w:val="22"/>
              </w:rPr>
              <w:t>07.01</w:t>
            </w:r>
          </w:p>
        </w:tc>
        <w:tc>
          <w:tcPr>
            <w:tcW w:w="10096" w:type="dxa"/>
          </w:tcPr>
          <w:p>
            <w:pPr>
              <w:pStyle w:val="TableParagraph"/>
              <w:spacing w:line="212" w:lineRule="exact" w:before="20"/>
              <w:ind w:left="71"/>
              <w:rPr>
                <w:sz w:val="22"/>
              </w:rPr>
            </w:pPr>
            <w:r>
              <w:rPr>
                <w:sz w:val="22"/>
              </w:rPr>
              <w:t>Batatas,</w:t>
            </w:r>
            <w:r>
              <w:rPr>
                <w:spacing w:val="-4"/>
                <w:sz w:val="22"/>
              </w:rPr>
              <w:t> </w:t>
            </w:r>
            <w:r>
              <w:rPr>
                <w:sz w:val="22"/>
              </w:rPr>
              <w:t>frescas</w:t>
            </w:r>
            <w:r>
              <w:rPr>
                <w:spacing w:val="-2"/>
                <w:sz w:val="22"/>
              </w:rPr>
              <w:t> </w:t>
            </w:r>
            <w:r>
              <w:rPr>
                <w:sz w:val="22"/>
              </w:rPr>
              <w:t>ou</w:t>
            </w:r>
            <w:r>
              <w:rPr>
                <w:spacing w:val="-4"/>
                <w:sz w:val="22"/>
              </w:rPr>
              <w:t> </w:t>
            </w:r>
            <w:r>
              <w:rPr>
                <w:spacing w:val="-2"/>
                <w:sz w:val="22"/>
              </w:rPr>
              <w:t>refrigeradas.</w:t>
            </w:r>
          </w:p>
        </w:tc>
        <w:tc>
          <w:tcPr>
            <w:tcW w:w="3243" w:type="dxa"/>
          </w:tcPr>
          <w:p>
            <w:pPr>
              <w:pStyle w:val="TableParagraph"/>
              <w:rPr>
                <w:rFonts w:ascii="Times New Roman"/>
                <w:sz w:val="18"/>
              </w:rPr>
            </w:pPr>
          </w:p>
        </w:tc>
      </w:tr>
      <w:tr>
        <w:trPr>
          <w:trHeight w:val="253" w:hRule="atLeast"/>
        </w:trPr>
        <w:tc>
          <w:tcPr>
            <w:tcW w:w="2093" w:type="dxa"/>
          </w:tcPr>
          <w:p>
            <w:pPr>
              <w:pStyle w:val="TableParagraph"/>
              <w:spacing w:line="212" w:lineRule="exact" w:before="22"/>
              <w:ind w:left="459" w:right="442"/>
              <w:jc w:val="center"/>
              <w:rPr>
                <w:sz w:val="22"/>
              </w:rPr>
            </w:pPr>
            <w:r>
              <w:rPr>
                <w:spacing w:val="-2"/>
                <w:sz w:val="22"/>
              </w:rPr>
              <w:t>07.02.00.00</w:t>
            </w:r>
          </w:p>
        </w:tc>
        <w:tc>
          <w:tcPr>
            <w:tcW w:w="10096" w:type="dxa"/>
          </w:tcPr>
          <w:p>
            <w:pPr>
              <w:pStyle w:val="TableParagraph"/>
              <w:spacing w:line="212" w:lineRule="exact" w:before="22"/>
              <w:ind w:left="134"/>
              <w:rPr>
                <w:sz w:val="22"/>
              </w:rPr>
            </w:pPr>
            <w:r>
              <w:rPr>
                <w:sz w:val="22"/>
              </w:rPr>
              <w:t>Tomates,</w:t>
            </w:r>
            <w:r>
              <w:rPr>
                <w:spacing w:val="-6"/>
                <w:sz w:val="22"/>
              </w:rPr>
              <w:t> </w:t>
            </w:r>
            <w:r>
              <w:rPr>
                <w:sz w:val="22"/>
              </w:rPr>
              <w:t>frescos</w:t>
            </w:r>
            <w:r>
              <w:rPr>
                <w:spacing w:val="-6"/>
                <w:sz w:val="22"/>
              </w:rPr>
              <w:t> </w:t>
            </w:r>
            <w:r>
              <w:rPr>
                <w:sz w:val="22"/>
              </w:rPr>
              <w:t>ou</w:t>
            </w:r>
            <w:r>
              <w:rPr>
                <w:spacing w:val="-5"/>
                <w:sz w:val="22"/>
              </w:rPr>
              <w:t> </w:t>
            </w:r>
            <w:r>
              <w:rPr>
                <w:spacing w:val="-2"/>
                <w:sz w:val="22"/>
              </w:rPr>
              <w:t>refrigerados.</w:t>
            </w:r>
          </w:p>
        </w:tc>
        <w:tc>
          <w:tcPr>
            <w:tcW w:w="3243" w:type="dxa"/>
          </w:tcPr>
          <w:p>
            <w:pPr>
              <w:pStyle w:val="TableParagraph"/>
              <w:rPr>
                <w:rFonts w:ascii="Times New Roman"/>
                <w:sz w:val="18"/>
              </w:rPr>
            </w:pPr>
          </w:p>
        </w:tc>
      </w:tr>
      <w:tr>
        <w:trPr>
          <w:trHeight w:val="254" w:hRule="atLeast"/>
        </w:trPr>
        <w:tc>
          <w:tcPr>
            <w:tcW w:w="2093" w:type="dxa"/>
          </w:tcPr>
          <w:p>
            <w:pPr>
              <w:pStyle w:val="TableParagraph"/>
              <w:spacing w:line="214" w:lineRule="exact" w:before="20"/>
              <w:ind w:left="456" w:right="442"/>
              <w:jc w:val="center"/>
              <w:rPr>
                <w:sz w:val="22"/>
              </w:rPr>
            </w:pPr>
            <w:r>
              <w:rPr>
                <w:spacing w:val="-2"/>
                <w:sz w:val="22"/>
              </w:rPr>
              <w:t>07.03</w:t>
            </w:r>
          </w:p>
        </w:tc>
        <w:tc>
          <w:tcPr>
            <w:tcW w:w="10096" w:type="dxa"/>
          </w:tcPr>
          <w:p>
            <w:pPr>
              <w:pStyle w:val="TableParagraph"/>
              <w:spacing w:line="214" w:lineRule="exact" w:before="20"/>
              <w:ind w:left="134"/>
              <w:rPr>
                <w:sz w:val="22"/>
              </w:rPr>
            </w:pPr>
            <w:r>
              <w:rPr>
                <w:sz w:val="22"/>
              </w:rPr>
              <w:t>Cebolas,</w:t>
            </w:r>
            <w:r>
              <w:rPr>
                <w:spacing w:val="-7"/>
                <w:sz w:val="22"/>
              </w:rPr>
              <w:t> </w:t>
            </w:r>
            <w:r>
              <w:rPr>
                <w:sz w:val="22"/>
              </w:rPr>
              <w:t>chalotas,</w:t>
            </w:r>
            <w:r>
              <w:rPr>
                <w:spacing w:val="-6"/>
                <w:sz w:val="22"/>
              </w:rPr>
              <w:t> </w:t>
            </w:r>
            <w:r>
              <w:rPr>
                <w:sz w:val="22"/>
              </w:rPr>
              <w:t>alhos,</w:t>
            </w:r>
            <w:r>
              <w:rPr>
                <w:spacing w:val="-4"/>
                <w:sz w:val="22"/>
              </w:rPr>
              <w:t> </w:t>
            </w:r>
            <w:r>
              <w:rPr>
                <w:sz w:val="22"/>
              </w:rPr>
              <w:t>alhos-porros</w:t>
            </w:r>
            <w:r>
              <w:rPr>
                <w:spacing w:val="-5"/>
                <w:sz w:val="22"/>
              </w:rPr>
              <w:t> </w:t>
            </w:r>
            <w:r>
              <w:rPr>
                <w:sz w:val="22"/>
              </w:rPr>
              <w:t>e</w:t>
            </w:r>
            <w:r>
              <w:rPr>
                <w:spacing w:val="-8"/>
                <w:sz w:val="22"/>
              </w:rPr>
              <w:t> </w:t>
            </w:r>
            <w:r>
              <w:rPr>
                <w:sz w:val="22"/>
              </w:rPr>
              <w:t>outros</w:t>
            </w:r>
            <w:r>
              <w:rPr>
                <w:spacing w:val="-9"/>
                <w:sz w:val="22"/>
              </w:rPr>
              <w:t> </w:t>
            </w:r>
            <w:r>
              <w:rPr>
                <w:sz w:val="22"/>
              </w:rPr>
              <w:t>produtos</w:t>
            </w:r>
            <w:r>
              <w:rPr>
                <w:spacing w:val="-7"/>
                <w:sz w:val="22"/>
              </w:rPr>
              <w:t> </w:t>
            </w:r>
            <w:r>
              <w:rPr>
                <w:sz w:val="22"/>
              </w:rPr>
              <w:t>hortícolas</w:t>
            </w:r>
            <w:r>
              <w:rPr>
                <w:spacing w:val="-5"/>
                <w:sz w:val="22"/>
              </w:rPr>
              <w:t> </w:t>
            </w:r>
            <w:r>
              <w:rPr>
                <w:sz w:val="22"/>
              </w:rPr>
              <w:t>aliáceos,</w:t>
            </w:r>
            <w:r>
              <w:rPr>
                <w:spacing w:val="-7"/>
                <w:sz w:val="22"/>
              </w:rPr>
              <w:t> </w:t>
            </w:r>
            <w:r>
              <w:rPr>
                <w:sz w:val="22"/>
              </w:rPr>
              <w:t>frescos</w:t>
            </w:r>
            <w:r>
              <w:rPr>
                <w:spacing w:val="-5"/>
                <w:sz w:val="22"/>
              </w:rPr>
              <w:t> </w:t>
            </w:r>
            <w:r>
              <w:rPr>
                <w:sz w:val="22"/>
              </w:rPr>
              <w:t>ou</w:t>
            </w:r>
            <w:r>
              <w:rPr>
                <w:spacing w:val="-7"/>
                <w:sz w:val="22"/>
              </w:rPr>
              <w:t> </w:t>
            </w:r>
            <w:r>
              <w:rPr>
                <w:spacing w:val="-2"/>
                <w:sz w:val="22"/>
              </w:rPr>
              <w:t>refrigerados</w:t>
            </w:r>
          </w:p>
        </w:tc>
        <w:tc>
          <w:tcPr>
            <w:tcW w:w="3243" w:type="dxa"/>
          </w:tcPr>
          <w:p>
            <w:pPr>
              <w:pStyle w:val="TableParagraph"/>
              <w:rPr>
                <w:rFonts w:ascii="Times New Roman"/>
                <w:sz w:val="18"/>
              </w:rPr>
            </w:pPr>
          </w:p>
        </w:tc>
      </w:tr>
      <w:tr>
        <w:trPr>
          <w:trHeight w:val="503" w:hRule="atLeast"/>
        </w:trPr>
        <w:tc>
          <w:tcPr>
            <w:tcW w:w="2093" w:type="dxa"/>
          </w:tcPr>
          <w:p>
            <w:pPr>
              <w:pStyle w:val="TableParagraph"/>
              <w:spacing w:before="144"/>
              <w:ind w:left="456" w:right="442"/>
              <w:jc w:val="center"/>
              <w:rPr>
                <w:sz w:val="22"/>
              </w:rPr>
            </w:pPr>
            <w:r>
              <w:rPr>
                <w:spacing w:val="-2"/>
                <w:sz w:val="22"/>
              </w:rPr>
              <w:t>07.04</w:t>
            </w:r>
          </w:p>
        </w:tc>
        <w:tc>
          <w:tcPr>
            <w:tcW w:w="10096" w:type="dxa"/>
          </w:tcPr>
          <w:p>
            <w:pPr>
              <w:pStyle w:val="TableParagraph"/>
              <w:spacing w:line="252" w:lineRule="exact"/>
              <w:ind w:left="71" w:right="117"/>
              <w:rPr>
                <w:sz w:val="22"/>
              </w:rPr>
            </w:pPr>
            <w:r>
              <w:rPr>
                <w:sz w:val="22"/>
              </w:rPr>
              <w:t>Couves,</w:t>
            </w:r>
            <w:r>
              <w:rPr>
                <w:spacing w:val="-2"/>
                <w:sz w:val="22"/>
              </w:rPr>
              <w:t> </w:t>
            </w:r>
            <w:r>
              <w:rPr>
                <w:sz w:val="22"/>
              </w:rPr>
              <w:t>couve-flor,</w:t>
            </w:r>
            <w:r>
              <w:rPr>
                <w:spacing w:val="-3"/>
                <w:sz w:val="22"/>
              </w:rPr>
              <w:t> </w:t>
            </w:r>
            <w:r>
              <w:rPr>
                <w:sz w:val="22"/>
              </w:rPr>
              <w:t>repolho</w:t>
            </w:r>
            <w:r>
              <w:rPr>
                <w:spacing w:val="-3"/>
                <w:sz w:val="22"/>
              </w:rPr>
              <w:t> </w:t>
            </w:r>
            <w:r>
              <w:rPr>
                <w:sz w:val="22"/>
              </w:rPr>
              <w:t>ou</w:t>
            </w:r>
            <w:r>
              <w:rPr>
                <w:spacing w:val="-3"/>
                <w:sz w:val="22"/>
              </w:rPr>
              <w:t> </w:t>
            </w:r>
            <w:r>
              <w:rPr>
                <w:sz w:val="22"/>
              </w:rPr>
              <w:t>couve</w:t>
            </w:r>
            <w:r>
              <w:rPr>
                <w:spacing w:val="-7"/>
                <w:sz w:val="22"/>
              </w:rPr>
              <w:t> </w:t>
            </w:r>
            <w:r>
              <w:rPr>
                <w:sz w:val="22"/>
              </w:rPr>
              <w:t>frisada,</w:t>
            </w:r>
            <w:r>
              <w:rPr>
                <w:spacing w:val="-4"/>
                <w:sz w:val="22"/>
              </w:rPr>
              <w:t> </w:t>
            </w:r>
            <w:r>
              <w:rPr>
                <w:sz w:val="22"/>
              </w:rPr>
              <w:t>couve-rábano</w:t>
            </w:r>
            <w:r>
              <w:rPr>
                <w:spacing w:val="-5"/>
                <w:sz w:val="22"/>
              </w:rPr>
              <w:t> </w:t>
            </w:r>
            <w:r>
              <w:rPr>
                <w:sz w:val="22"/>
              </w:rPr>
              <w:t>e</w:t>
            </w:r>
            <w:r>
              <w:rPr>
                <w:spacing w:val="-3"/>
                <w:sz w:val="22"/>
              </w:rPr>
              <w:t> </w:t>
            </w:r>
            <w:r>
              <w:rPr>
                <w:sz w:val="22"/>
              </w:rPr>
              <w:t>produtos</w:t>
            </w:r>
            <w:r>
              <w:rPr>
                <w:spacing w:val="-2"/>
                <w:sz w:val="22"/>
              </w:rPr>
              <w:t> </w:t>
            </w:r>
            <w:r>
              <w:rPr>
                <w:sz w:val="22"/>
              </w:rPr>
              <w:t>comestíveis</w:t>
            </w:r>
            <w:r>
              <w:rPr>
                <w:spacing w:val="-5"/>
                <w:sz w:val="22"/>
              </w:rPr>
              <w:t> </w:t>
            </w:r>
            <w:r>
              <w:rPr>
                <w:sz w:val="22"/>
              </w:rPr>
              <w:t>semelhantes</w:t>
            </w:r>
            <w:r>
              <w:rPr>
                <w:spacing w:val="-2"/>
                <w:sz w:val="22"/>
              </w:rPr>
              <w:t> </w:t>
            </w:r>
            <w:r>
              <w:rPr>
                <w:sz w:val="22"/>
              </w:rPr>
              <w:t>do gênero Brassica, frescos ou refrigerados.</w:t>
            </w:r>
          </w:p>
        </w:tc>
        <w:tc>
          <w:tcPr>
            <w:tcW w:w="3243" w:type="dxa"/>
          </w:tcPr>
          <w:p>
            <w:pPr>
              <w:pStyle w:val="TableParagraph"/>
              <w:rPr>
                <w:rFonts w:ascii="Times New Roman"/>
                <w:sz w:val="22"/>
              </w:rPr>
            </w:pPr>
          </w:p>
        </w:tc>
      </w:tr>
      <w:tr>
        <w:trPr>
          <w:trHeight w:val="253" w:hRule="atLeast"/>
        </w:trPr>
        <w:tc>
          <w:tcPr>
            <w:tcW w:w="2093" w:type="dxa"/>
          </w:tcPr>
          <w:p>
            <w:pPr>
              <w:pStyle w:val="TableParagraph"/>
              <w:spacing w:line="212" w:lineRule="exact" w:before="22"/>
              <w:ind w:left="456" w:right="442"/>
              <w:jc w:val="center"/>
              <w:rPr>
                <w:sz w:val="22"/>
              </w:rPr>
            </w:pPr>
            <w:r>
              <w:rPr>
                <w:spacing w:val="-2"/>
                <w:sz w:val="22"/>
              </w:rPr>
              <w:t>07.05</w:t>
            </w:r>
          </w:p>
        </w:tc>
        <w:tc>
          <w:tcPr>
            <w:tcW w:w="10096" w:type="dxa"/>
          </w:tcPr>
          <w:p>
            <w:pPr>
              <w:pStyle w:val="TableParagraph"/>
              <w:spacing w:line="212" w:lineRule="exact" w:before="22"/>
              <w:ind w:left="71"/>
              <w:rPr>
                <w:sz w:val="22"/>
              </w:rPr>
            </w:pPr>
            <w:r>
              <w:rPr>
                <w:sz w:val="22"/>
              </w:rPr>
              <w:t>Alface</w:t>
            </w:r>
            <w:r>
              <w:rPr>
                <w:spacing w:val="-8"/>
                <w:sz w:val="22"/>
              </w:rPr>
              <w:t> </w:t>
            </w:r>
            <w:r>
              <w:rPr>
                <w:sz w:val="22"/>
              </w:rPr>
              <w:t>(Lactuca</w:t>
            </w:r>
            <w:r>
              <w:rPr>
                <w:spacing w:val="-8"/>
                <w:sz w:val="22"/>
              </w:rPr>
              <w:t> </w:t>
            </w:r>
            <w:r>
              <w:rPr>
                <w:sz w:val="22"/>
              </w:rPr>
              <w:t>sativa)</w:t>
            </w:r>
            <w:r>
              <w:rPr>
                <w:spacing w:val="-5"/>
                <w:sz w:val="22"/>
              </w:rPr>
              <w:t> </w:t>
            </w:r>
            <w:r>
              <w:rPr>
                <w:sz w:val="22"/>
              </w:rPr>
              <w:t>e</w:t>
            </w:r>
            <w:r>
              <w:rPr>
                <w:spacing w:val="-8"/>
                <w:sz w:val="22"/>
              </w:rPr>
              <w:t> </w:t>
            </w:r>
            <w:r>
              <w:rPr>
                <w:sz w:val="22"/>
              </w:rPr>
              <w:t>chicórias</w:t>
            </w:r>
            <w:r>
              <w:rPr>
                <w:spacing w:val="-7"/>
                <w:sz w:val="22"/>
              </w:rPr>
              <w:t> </w:t>
            </w:r>
            <w:r>
              <w:rPr>
                <w:sz w:val="22"/>
              </w:rPr>
              <w:t>(Cichorium</w:t>
            </w:r>
            <w:r>
              <w:rPr>
                <w:spacing w:val="-7"/>
                <w:sz w:val="22"/>
              </w:rPr>
              <w:t> </w:t>
            </w:r>
            <w:r>
              <w:rPr>
                <w:sz w:val="22"/>
              </w:rPr>
              <w:t>spp.),</w:t>
            </w:r>
            <w:r>
              <w:rPr>
                <w:spacing w:val="-7"/>
                <w:sz w:val="22"/>
              </w:rPr>
              <w:t> </w:t>
            </w:r>
            <w:r>
              <w:rPr>
                <w:sz w:val="22"/>
              </w:rPr>
              <w:t>frescas</w:t>
            </w:r>
            <w:r>
              <w:rPr>
                <w:spacing w:val="-5"/>
                <w:sz w:val="22"/>
              </w:rPr>
              <w:t> </w:t>
            </w:r>
            <w:r>
              <w:rPr>
                <w:sz w:val="22"/>
              </w:rPr>
              <w:t>ou</w:t>
            </w:r>
            <w:r>
              <w:rPr>
                <w:spacing w:val="-7"/>
                <w:sz w:val="22"/>
              </w:rPr>
              <w:t> </w:t>
            </w:r>
            <w:r>
              <w:rPr>
                <w:spacing w:val="-2"/>
                <w:sz w:val="22"/>
              </w:rPr>
              <w:t>refrigeradas.</w:t>
            </w:r>
          </w:p>
        </w:tc>
        <w:tc>
          <w:tcPr>
            <w:tcW w:w="3243" w:type="dxa"/>
          </w:tcPr>
          <w:p>
            <w:pPr>
              <w:pStyle w:val="TableParagraph"/>
              <w:rPr>
                <w:rFonts w:ascii="Times New Roman"/>
                <w:sz w:val="18"/>
              </w:rPr>
            </w:pPr>
          </w:p>
        </w:tc>
      </w:tr>
      <w:tr>
        <w:trPr>
          <w:trHeight w:val="506" w:hRule="atLeast"/>
        </w:trPr>
        <w:tc>
          <w:tcPr>
            <w:tcW w:w="2093" w:type="dxa"/>
          </w:tcPr>
          <w:p>
            <w:pPr>
              <w:pStyle w:val="TableParagraph"/>
              <w:spacing w:before="147"/>
              <w:ind w:left="456" w:right="442"/>
              <w:jc w:val="center"/>
              <w:rPr>
                <w:sz w:val="22"/>
              </w:rPr>
            </w:pPr>
            <w:r>
              <w:rPr>
                <w:spacing w:val="-2"/>
                <w:sz w:val="22"/>
              </w:rPr>
              <w:t>07.06</w:t>
            </w:r>
          </w:p>
        </w:tc>
        <w:tc>
          <w:tcPr>
            <w:tcW w:w="10096" w:type="dxa"/>
          </w:tcPr>
          <w:p>
            <w:pPr>
              <w:pStyle w:val="TableParagraph"/>
              <w:spacing w:line="250" w:lineRule="atLeast"/>
              <w:ind w:left="71" w:right="117"/>
              <w:rPr>
                <w:sz w:val="22"/>
              </w:rPr>
            </w:pPr>
            <w:r>
              <w:rPr>
                <w:sz w:val="22"/>
              </w:rPr>
              <w:t>Cenouras,</w:t>
            </w:r>
            <w:r>
              <w:rPr>
                <w:spacing w:val="-4"/>
                <w:sz w:val="22"/>
              </w:rPr>
              <w:t> </w:t>
            </w:r>
            <w:r>
              <w:rPr>
                <w:sz w:val="22"/>
              </w:rPr>
              <w:t>nabos,</w:t>
            </w:r>
            <w:r>
              <w:rPr>
                <w:spacing w:val="-4"/>
                <w:sz w:val="22"/>
              </w:rPr>
              <w:t> </w:t>
            </w:r>
            <w:r>
              <w:rPr>
                <w:sz w:val="22"/>
              </w:rPr>
              <w:t>beterrabas</w:t>
            </w:r>
            <w:r>
              <w:rPr>
                <w:spacing w:val="-3"/>
                <w:sz w:val="22"/>
              </w:rPr>
              <w:t> </w:t>
            </w:r>
            <w:r>
              <w:rPr>
                <w:sz w:val="22"/>
              </w:rPr>
              <w:t>para</w:t>
            </w:r>
            <w:r>
              <w:rPr>
                <w:spacing w:val="-5"/>
                <w:sz w:val="22"/>
              </w:rPr>
              <w:t> </w:t>
            </w:r>
            <w:r>
              <w:rPr>
                <w:sz w:val="22"/>
              </w:rPr>
              <w:t>salada,</w:t>
            </w:r>
            <w:r>
              <w:rPr>
                <w:spacing w:val="-4"/>
                <w:sz w:val="22"/>
              </w:rPr>
              <w:t> </w:t>
            </w:r>
            <w:r>
              <w:rPr>
                <w:sz w:val="22"/>
              </w:rPr>
              <w:t>cercefi,</w:t>
            </w:r>
            <w:r>
              <w:rPr>
                <w:spacing w:val="-1"/>
                <w:sz w:val="22"/>
              </w:rPr>
              <w:t> </w:t>
            </w:r>
            <w:r>
              <w:rPr>
                <w:sz w:val="22"/>
              </w:rPr>
              <w:t>aipo-rábano,</w:t>
            </w:r>
            <w:r>
              <w:rPr>
                <w:spacing w:val="-4"/>
                <w:sz w:val="22"/>
              </w:rPr>
              <w:t> </w:t>
            </w:r>
            <w:r>
              <w:rPr>
                <w:sz w:val="22"/>
              </w:rPr>
              <w:t>rabanetes</w:t>
            </w:r>
            <w:r>
              <w:rPr>
                <w:spacing w:val="-5"/>
                <w:sz w:val="22"/>
              </w:rPr>
              <w:t> </w:t>
            </w:r>
            <w:r>
              <w:rPr>
                <w:sz w:val="22"/>
              </w:rPr>
              <w:t>e</w:t>
            </w:r>
            <w:r>
              <w:rPr>
                <w:spacing w:val="-5"/>
                <w:sz w:val="22"/>
              </w:rPr>
              <w:t> </w:t>
            </w:r>
            <w:r>
              <w:rPr>
                <w:sz w:val="22"/>
              </w:rPr>
              <w:t>raízes</w:t>
            </w:r>
            <w:r>
              <w:rPr>
                <w:spacing w:val="-5"/>
                <w:sz w:val="22"/>
              </w:rPr>
              <w:t> </w:t>
            </w:r>
            <w:r>
              <w:rPr>
                <w:sz w:val="22"/>
              </w:rPr>
              <w:t>comestíveis semelhantes, frescos ou refrigerados.</w:t>
            </w:r>
          </w:p>
        </w:tc>
        <w:tc>
          <w:tcPr>
            <w:tcW w:w="3243" w:type="dxa"/>
          </w:tcPr>
          <w:p>
            <w:pPr>
              <w:pStyle w:val="TableParagraph"/>
              <w:rPr>
                <w:rFonts w:ascii="Times New Roman"/>
                <w:sz w:val="22"/>
              </w:rPr>
            </w:pPr>
          </w:p>
        </w:tc>
      </w:tr>
      <w:tr>
        <w:trPr>
          <w:trHeight w:val="253" w:hRule="atLeast"/>
        </w:trPr>
        <w:tc>
          <w:tcPr>
            <w:tcW w:w="2093" w:type="dxa"/>
          </w:tcPr>
          <w:p>
            <w:pPr>
              <w:pStyle w:val="TableParagraph"/>
              <w:spacing w:line="214" w:lineRule="exact" w:before="20"/>
              <w:ind w:left="459" w:right="442"/>
              <w:jc w:val="center"/>
              <w:rPr>
                <w:sz w:val="22"/>
              </w:rPr>
            </w:pPr>
            <w:r>
              <w:rPr>
                <w:spacing w:val="-2"/>
                <w:sz w:val="22"/>
              </w:rPr>
              <w:t>07.07.00.00</w:t>
            </w:r>
          </w:p>
        </w:tc>
        <w:tc>
          <w:tcPr>
            <w:tcW w:w="10096" w:type="dxa"/>
          </w:tcPr>
          <w:p>
            <w:pPr>
              <w:pStyle w:val="TableParagraph"/>
              <w:spacing w:line="214" w:lineRule="exact" w:before="20"/>
              <w:ind w:left="134"/>
              <w:rPr>
                <w:sz w:val="22"/>
              </w:rPr>
            </w:pPr>
            <w:r>
              <w:rPr>
                <w:sz w:val="22"/>
              </w:rPr>
              <w:t>Pepinos</w:t>
            </w:r>
            <w:r>
              <w:rPr>
                <w:spacing w:val="-6"/>
                <w:sz w:val="22"/>
              </w:rPr>
              <w:t> </w:t>
            </w:r>
            <w:r>
              <w:rPr>
                <w:sz w:val="22"/>
              </w:rPr>
              <w:t>e</w:t>
            </w:r>
            <w:r>
              <w:rPr>
                <w:spacing w:val="-6"/>
                <w:sz w:val="22"/>
              </w:rPr>
              <w:t> </w:t>
            </w:r>
            <w:r>
              <w:rPr>
                <w:sz w:val="22"/>
              </w:rPr>
              <w:t>pepininhos</w:t>
            </w:r>
            <w:r>
              <w:rPr>
                <w:spacing w:val="-8"/>
                <w:sz w:val="22"/>
              </w:rPr>
              <w:t> </w:t>
            </w:r>
            <w:r>
              <w:rPr>
                <w:sz w:val="22"/>
              </w:rPr>
              <w:t>(cornichons),</w:t>
            </w:r>
            <w:r>
              <w:rPr>
                <w:spacing w:val="-7"/>
                <w:sz w:val="22"/>
              </w:rPr>
              <w:t> </w:t>
            </w:r>
            <w:r>
              <w:rPr>
                <w:sz w:val="22"/>
              </w:rPr>
              <w:t>frescos</w:t>
            </w:r>
            <w:r>
              <w:rPr>
                <w:spacing w:val="-5"/>
                <w:sz w:val="22"/>
              </w:rPr>
              <w:t> </w:t>
            </w:r>
            <w:r>
              <w:rPr>
                <w:sz w:val="22"/>
              </w:rPr>
              <w:t>ou</w:t>
            </w:r>
            <w:r>
              <w:rPr>
                <w:spacing w:val="-8"/>
                <w:sz w:val="22"/>
              </w:rPr>
              <w:t> </w:t>
            </w:r>
            <w:r>
              <w:rPr>
                <w:spacing w:val="-2"/>
                <w:sz w:val="22"/>
              </w:rPr>
              <w:t>refrigerados</w:t>
            </w:r>
          </w:p>
        </w:tc>
        <w:tc>
          <w:tcPr>
            <w:tcW w:w="3243" w:type="dxa"/>
          </w:tcPr>
          <w:p>
            <w:pPr>
              <w:pStyle w:val="TableParagraph"/>
              <w:rPr>
                <w:rFonts w:ascii="Times New Roman"/>
                <w:sz w:val="18"/>
              </w:rPr>
            </w:pPr>
          </w:p>
        </w:tc>
      </w:tr>
      <w:tr>
        <w:trPr>
          <w:trHeight w:val="251" w:hRule="atLeast"/>
        </w:trPr>
        <w:tc>
          <w:tcPr>
            <w:tcW w:w="2093" w:type="dxa"/>
          </w:tcPr>
          <w:p>
            <w:pPr>
              <w:pStyle w:val="TableParagraph"/>
              <w:spacing w:line="212" w:lineRule="exact" w:before="20"/>
              <w:ind w:left="456" w:right="442"/>
              <w:jc w:val="center"/>
              <w:rPr>
                <w:sz w:val="22"/>
              </w:rPr>
            </w:pPr>
            <w:r>
              <w:rPr>
                <w:spacing w:val="-2"/>
                <w:sz w:val="22"/>
              </w:rPr>
              <w:t>07.08</w:t>
            </w:r>
          </w:p>
        </w:tc>
        <w:tc>
          <w:tcPr>
            <w:tcW w:w="10096" w:type="dxa"/>
          </w:tcPr>
          <w:p>
            <w:pPr>
              <w:pStyle w:val="TableParagraph"/>
              <w:spacing w:line="212" w:lineRule="exact" w:before="20"/>
              <w:ind w:left="71"/>
              <w:rPr>
                <w:sz w:val="22"/>
              </w:rPr>
            </w:pPr>
            <w:r>
              <w:rPr>
                <w:sz w:val="22"/>
              </w:rPr>
              <w:t>Legumes</w:t>
            </w:r>
            <w:r>
              <w:rPr>
                <w:spacing w:val="-6"/>
                <w:sz w:val="22"/>
              </w:rPr>
              <w:t> </w:t>
            </w:r>
            <w:r>
              <w:rPr>
                <w:sz w:val="22"/>
              </w:rPr>
              <w:t>de</w:t>
            </w:r>
            <w:r>
              <w:rPr>
                <w:spacing w:val="-5"/>
                <w:sz w:val="22"/>
              </w:rPr>
              <w:t> </w:t>
            </w:r>
            <w:r>
              <w:rPr>
                <w:sz w:val="22"/>
              </w:rPr>
              <w:t>vagem,</w:t>
            </w:r>
            <w:r>
              <w:rPr>
                <w:spacing w:val="-7"/>
                <w:sz w:val="22"/>
              </w:rPr>
              <w:t> </w:t>
            </w:r>
            <w:r>
              <w:rPr>
                <w:sz w:val="22"/>
              </w:rPr>
              <w:t>mesmo</w:t>
            </w:r>
            <w:r>
              <w:rPr>
                <w:spacing w:val="-5"/>
                <w:sz w:val="22"/>
              </w:rPr>
              <w:t> </w:t>
            </w:r>
            <w:r>
              <w:rPr>
                <w:sz w:val="22"/>
              </w:rPr>
              <w:t>com</w:t>
            </w:r>
            <w:r>
              <w:rPr>
                <w:spacing w:val="-4"/>
                <w:sz w:val="22"/>
              </w:rPr>
              <w:t> </w:t>
            </w:r>
            <w:r>
              <w:rPr>
                <w:sz w:val="22"/>
              </w:rPr>
              <w:t>vagem,</w:t>
            </w:r>
            <w:r>
              <w:rPr>
                <w:spacing w:val="-5"/>
                <w:sz w:val="22"/>
              </w:rPr>
              <w:t> </w:t>
            </w:r>
            <w:r>
              <w:rPr>
                <w:sz w:val="22"/>
              </w:rPr>
              <w:t>frescos</w:t>
            </w:r>
            <w:r>
              <w:rPr>
                <w:spacing w:val="-5"/>
                <w:sz w:val="22"/>
              </w:rPr>
              <w:t> </w:t>
            </w:r>
            <w:r>
              <w:rPr>
                <w:sz w:val="22"/>
              </w:rPr>
              <w:t>ou</w:t>
            </w:r>
            <w:r>
              <w:rPr>
                <w:spacing w:val="-5"/>
                <w:sz w:val="22"/>
              </w:rPr>
              <w:t> </w:t>
            </w:r>
            <w:r>
              <w:rPr>
                <w:spacing w:val="-2"/>
                <w:sz w:val="22"/>
              </w:rPr>
              <w:t>refrigerados</w:t>
            </w:r>
          </w:p>
        </w:tc>
        <w:tc>
          <w:tcPr>
            <w:tcW w:w="3243" w:type="dxa"/>
          </w:tcPr>
          <w:p>
            <w:pPr>
              <w:pStyle w:val="TableParagraph"/>
              <w:rPr>
                <w:rFonts w:ascii="Times New Roman"/>
                <w:sz w:val="18"/>
              </w:rPr>
            </w:pPr>
          </w:p>
        </w:tc>
      </w:tr>
      <w:tr>
        <w:trPr>
          <w:trHeight w:val="253" w:hRule="atLeast"/>
        </w:trPr>
        <w:tc>
          <w:tcPr>
            <w:tcW w:w="2093" w:type="dxa"/>
          </w:tcPr>
          <w:p>
            <w:pPr>
              <w:pStyle w:val="TableParagraph"/>
              <w:spacing w:line="214" w:lineRule="exact" w:before="20"/>
              <w:ind w:left="456" w:right="442"/>
              <w:jc w:val="center"/>
              <w:rPr>
                <w:sz w:val="22"/>
              </w:rPr>
            </w:pPr>
            <w:r>
              <w:rPr>
                <w:spacing w:val="-2"/>
                <w:sz w:val="22"/>
              </w:rPr>
              <w:t>07.09</w:t>
            </w:r>
          </w:p>
        </w:tc>
        <w:tc>
          <w:tcPr>
            <w:tcW w:w="10096" w:type="dxa"/>
          </w:tcPr>
          <w:p>
            <w:pPr>
              <w:pStyle w:val="TableParagraph"/>
              <w:spacing w:line="214" w:lineRule="exact" w:before="20"/>
              <w:ind w:left="71"/>
              <w:rPr>
                <w:sz w:val="22"/>
              </w:rPr>
            </w:pPr>
            <w:r>
              <w:rPr>
                <w:sz w:val="22"/>
              </w:rPr>
              <w:t>Outros</w:t>
            </w:r>
            <w:r>
              <w:rPr>
                <w:spacing w:val="-6"/>
                <w:sz w:val="22"/>
              </w:rPr>
              <w:t> </w:t>
            </w:r>
            <w:r>
              <w:rPr>
                <w:sz w:val="22"/>
              </w:rPr>
              <w:t>produtos</w:t>
            </w:r>
            <w:r>
              <w:rPr>
                <w:spacing w:val="-5"/>
                <w:sz w:val="22"/>
              </w:rPr>
              <w:t> </w:t>
            </w:r>
            <w:r>
              <w:rPr>
                <w:sz w:val="22"/>
              </w:rPr>
              <w:t>hortícolas,</w:t>
            </w:r>
            <w:r>
              <w:rPr>
                <w:spacing w:val="-7"/>
                <w:sz w:val="22"/>
              </w:rPr>
              <w:t> </w:t>
            </w:r>
            <w:r>
              <w:rPr>
                <w:sz w:val="22"/>
              </w:rPr>
              <w:t>frescos</w:t>
            </w:r>
            <w:r>
              <w:rPr>
                <w:spacing w:val="-6"/>
                <w:sz w:val="22"/>
              </w:rPr>
              <w:t> </w:t>
            </w:r>
            <w:r>
              <w:rPr>
                <w:sz w:val="22"/>
              </w:rPr>
              <w:t>ou</w:t>
            </w:r>
            <w:r>
              <w:rPr>
                <w:spacing w:val="-7"/>
                <w:sz w:val="22"/>
              </w:rPr>
              <w:t> </w:t>
            </w:r>
            <w:r>
              <w:rPr>
                <w:spacing w:val="-2"/>
                <w:sz w:val="22"/>
              </w:rPr>
              <w:t>refrigerados</w:t>
            </w:r>
          </w:p>
        </w:tc>
        <w:tc>
          <w:tcPr>
            <w:tcW w:w="3243" w:type="dxa"/>
          </w:tcPr>
          <w:p>
            <w:pPr>
              <w:pStyle w:val="TableParagraph"/>
              <w:spacing w:line="214" w:lineRule="exact" w:before="20"/>
              <w:ind w:left="71"/>
              <w:rPr>
                <w:sz w:val="22"/>
              </w:rPr>
            </w:pPr>
            <w:r>
              <w:rPr>
                <w:spacing w:val="-2"/>
                <w:sz w:val="22"/>
              </w:rPr>
              <w:t>07.09.5</w:t>
            </w:r>
          </w:p>
        </w:tc>
      </w:tr>
      <w:tr>
        <w:trPr>
          <w:trHeight w:val="251" w:hRule="atLeast"/>
        </w:trPr>
        <w:tc>
          <w:tcPr>
            <w:tcW w:w="2093" w:type="dxa"/>
          </w:tcPr>
          <w:p>
            <w:pPr>
              <w:pStyle w:val="TableParagraph"/>
              <w:spacing w:line="212" w:lineRule="exact" w:before="20"/>
              <w:ind w:left="456" w:right="442"/>
              <w:jc w:val="center"/>
              <w:rPr>
                <w:sz w:val="22"/>
              </w:rPr>
            </w:pPr>
            <w:r>
              <w:rPr>
                <w:spacing w:val="-2"/>
                <w:sz w:val="22"/>
              </w:rPr>
              <w:t>07.10</w:t>
            </w:r>
          </w:p>
        </w:tc>
        <w:tc>
          <w:tcPr>
            <w:tcW w:w="10096" w:type="dxa"/>
          </w:tcPr>
          <w:p>
            <w:pPr>
              <w:pStyle w:val="TableParagraph"/>
              <w:spacing w:line="212" w:lineRule="exact" w:before="20"/>
              <w:ind w:left="71"/>
              <w:rPr>
                <w:sz w:val="22"/>
              </w:rPr>
            </w:pPr>
            <w:r>
              <w:rPr>
                <w:sz w:val="22"/>
              </w:rPr>
              <w:t>Produtos</w:t>
            </w:r>
            <w:r>
              <w:rPr>
                <w:spacing w:val="-9"/>
                <w:sz w:val="22"/>
              </w:rPr>
              <w:t> </w:t>
            </w:r>
            <w:r>
              <w:rPr>
                <w:sz w:val="22"/>
              </w:rPr>
              <w:t>hortícolas,</w:t>
            </w:r>
            <w:r>
              <w:rPr>
                <w:spacing w:val="-3"/>
                <w:sz w:val="22"/>
              </w:rPr>
              <w:t> </w:t>
            </w:r>
            <w:r>
              <w:rPr>
                <w:sz w:val="22"/>
              </w:rPr>
              <w:t>não</w:t>
            </w:r>
            <w:r>
              <w:rPr>
                <w:spacing w:val="-9"/>
                <w:sz w:val="22"/>
              </w:rPr>
              <w:t> </w:t>
            </w:r>
            <w:r>
              <w:rPr>
                <w:sz w:val="22"/>
              </w:rPr>
              <w:t>cozidos</w:t>
            </w:r>
            <w:r>
              <w:rPr>
                <w:spacing w:val="-4"/>
                <w:sz w:val="22"/>
              </w:rPr>
              <w:t> </w:t>
            </w:r>
            <w:r>
              <w:rPr>
                <w:sz w:val="22"/>
              </w:rPr>
              <w:t>ou</w:t>
            </w:r>
            <w:r>
              <w:rPr>
                <w:spacing w:val="-4"/>
                <w:sz w:val="22"/>
              </w:rPr>
              <w:t> </w:t>
            </w:r>
            <w:r>
              <w:rPr>
                <w:sz w:val="22"/>
              </w:rPr>
              <w:t>cozidos</w:t>
            </w:r>
            <w:r>
              <w:rPr>
                <w:spacing w:val="-4"/>
                <w:sz w:val="22"/>
              </w:rPr>
              <w:t> </w:t>
            </w:r>
            <w:r>
              <w:rPr>
                <w:sz w:val="22"/>
              </w:rPr>
              <w:t>em</w:t>
            </w:r>
            <w:r>
              <w:rPr>
                <w:spacing w:val="-4"/>
                <w:sz w:val="22"/>
              </w:rPr>
              <w:t> </w:t>
            </w:r>
            <w:r>
              <w:rPr>
                <w:sz w:val="22"/>
              </w:rPr>
              <w:t>água</w:t>
            </w:r>
            <w:r>
              <w:rPr>
                <w:spacing w:val="-5"/>
                <w:sz w:val="22"/>
              </w:rPr>
              <w:t> </w:t>
            </w:r>
            <w:r>
              <w:rPr>
                <w:sz w:val="22"/>
              </w:rPr>
              <w:t>ou</w:t>
            </w:r>
            <w:r>
              <w:rPr>
                <w:spacing w:val="-5"/>
                <w:sz w:val="22"/>
              </w:rPr>
              <w:t> </w:t>
            </w:r>
            <w:r>
              <w:rPr>
                <w:sz w:val="22"/>
              </w:rPr>
              <w:t>vapor,</w:t>
            </w:r>
            <w:r>
              <w:rPr>
                <w:spacing w:val="-5"/>
                <w:sz w:val="22"/>
              </w:rPr>
              <w:t> </w:t>
            </w:r>
            <w:r>
              <w:rPr>
                <w:spacing w:val="-2"/>
                <w:sz w:val="22"/>
              </w:rPr>
              <w:t>congelados.</w:t>
            </w:r>
          </w:p>
        </w:tc>
        <w:tc>
          <w:tcPr>
            <w:tcW w:w="3243" w:type="dxa"/>
          </w:tcPr>
          <w:p>
            <w:pPr>
              <w:pStyle w:val="TableParagraph"/>
              <w:spacing w:line="212" w:lineRule="exact" w:before="20"/>
              <w:ind w:left="71"/>
              <w:rPr>
                <w:sz w:val="22"/>
              </w:rPr>
            </w:pPr>
            <w:r>
              <w:rPr>
                <w:spacing w:val="-2"/>
                <w:sz w:val="22"/>
              </w:rPr>
              <w:t>07.10.80.00</w:t>
            </w:r>
          </w:p>
        </w:tc>
      </w:tr>
      <w:tr>
        <w:trPr>
          <w:trHeight w:val="760" w:hRule="atLeast"/>
        </w:trPr>
        <w:tc>
          <w:tcPr>
            <w:tcW w:w="2093" w:type="dxa"/>
          </w:tcPr>
          <w:p>
            <w:pPr>
              <w:pStyle w:val="TableParagraph"/>
              <w:spacing w:before="10"/>
              <w:rPr>
                <w:b/>
                <w:sz w:val="23"/>
              </w:rPr>
            </w:pPr>
          </w:p>
          <w:p>
            <w:pPr>
              <w:pStyle w:val="TableParagraph"/>
              <w:ind w:left="456" w:right="442"/>
              <w:jc w:val="center"/>
              <w:rPr>
                <w:sz w:val="22"/>
              </w:rPr>
            </w:pPr>
            <w:r>
              <w:rPr>
                <w:spacing w:val="-2"/>
                <w:sz w:val="22"/>
              </w:rPr>
              <w:t>07.14</w:t>
            </w:r>
          </w:p>
        </w:tc>
        <w:tc>
          <w:tcPr>
            <w:tcW w:w="10096" w:type="dxa"/>
          </w:tcPr>
          <w:p>
            <w:pPr>
              <w:pStyle w:val="TableParagraph"/>
              <w:spacing w:line="252" w:lineRule="exact"/>
              <w:ind w:left="71" w:right="117" w:firstLine="62"/>
              <w:rPr>
                <w:sz w:val="22"/>
              </w:rPr>
            </w:pPr>
            <w:r>
              <w:rPr>
                <w:sz w:val="22"/>
              </w:rPr>
              <w:t>Raízes de mandioca, de araruta e de salepo, tupinambos, batatas-doces e raízes ou tubérculos semelhantes,</w:t>
            </w:r>
            <w:r>
              <w:rPr>
                <w:spacing w:val="-1"/>
                <w:sz w:val="22"/>
              </w:rPr>
              <w:t> </w:t>
            </w:r>
            <w:r>
              <w:rPr>
                <w:sz w:val="22"/>
              </w:rPr>
              <w:t>com</w:t>
            </w:r>
            <w:r>
              <w:rPr>
                <w:spacing w:val="-4"/>
                <w:sz w:val="22"/>
              </w:rPr>
              <w:t> </w:t>
            </w:r>
            <w:r>
              <w:rPr>
                <w:sz w:val="22"/>
              </w:rPr>
              <w:t>elevado</w:t>
            </w:r>
            <w:r>
              <w:rPr>
                <w:spacing w:val="-3"/>
                <w:sz w:val="22"/>
              </w:rPr>
              <w:t> </w:t>
            </w:r>
            <w:r>
              <w:rPr>
                <w:sz w:val="22"/>
              </w:rPr>
              <w:t>teor</w:t>
            </w:r>
            <w:r>
              <w:rPr>
                <w:spacing w:val="-2"/>
                <w:sz w:val="22"/>
              </w:rPr>
              <w:t> </w:t>
            </w:r>
            <w:r>
              <w:rPr>
                <w:sz w:val="22"/>
              </w:rPr>
              <w:t>de</w:t>
            </w:r>
            <w:r>
              <w:rPr>
                <w:spacing w:val="-5"/>
                <w:sz w:val="22"/>
              </w:rPr>
              <w:t> </w:t>
            </w:r>
            <w:r>
              <w:rPr>
                <w:sz w:val="22"/>
              </w:rPr>
              <w:t>fécula</w:t>
            </w:r>
            <w:r>
              <w:rPr>
                <w:spacing w:val="-5"/>
                <w:sz w:val="22"/>
              </w:rPr>
              <w:t> </w:t>
            </w:r>
            <w:r>
              <w:rPr>
                <w:sz w:val="22"/>
              </w:rPr>
              <w:t>ou</w:t>
            </w:r>
            <w:r>
              <w:rPr>
                <w:spacing w:val="-3"/>
                <w:sz w:val="22"/>
              </w:rPr>
              <w:t> </w:t>
            </w:r>
            <w:r>
              <w:rPr>
                <w:sz w:val="22"/>
              </w:rPr>
              <w:t>de</w:t>
            </w:r>
            <w:r>
              <w:rPr>
                <w:spacing w:val="-5"/>
                <w:sz w:val="22"/>
              </w:rPr>
              <w:t> </w:t>
            </w:r>
            <w:r>
              <w:rPr>
                <w:sz w:val="22"/>
              </w:rPr>
              <w:t>inulina,</w:t>
            </w:r>
            <w:r>
              <w:rPr>
                <w:spacing w:val="-1"/>
                <w:sz w:val="22"/>
              </w:rPr>
              <w:t> </w:t>
            </w:r>
            <w:r>
              <w:rPr>
                <w:sz w:val="22"/>
              </w:rPr>
              <w:t>frescos,</w:t>
            </w:r>
            <w:r>
              <w:rPr>
                <w:spacing w:val="-4"/>
                <w:sz w:val="22"/>
              </w:rPr>
              <w:t> </w:t>
            </w:r>
            <w:r>
              <w:rPr>
                <w:sz w:val="22"/>
              </w:rPr>
              <w:t>refrigerados,</w:t>
            </w:r>
            <w:r>
              <w:rPr>
                <w:spacing w:val="-1"/>
                <w:sz w:val="22"/>
              </w:rPr>
              <w:t> </w:t>
            </w:r>
            <w:r>
              <w:rPr>
                <w:sz w:val="22"/>
              </w:rPr>
              <w:t>congelados</w:t>
            </w:r>
            <w:r>
              <w:rPr>
                <w:spacing w:val="-5"/>
                <w:sz w:val="22"/>
              </w:rPr>
              <w:t> </w:t>
            </w:r>
            <w:r>
              <w:rPr>
                <w:sz w:val="22"/>
              </w:rPr>
              <w:t>ou</w:t>
            </w:r>
            <w:r>
              <w:rPr>
                <w:spacing w:val="-5"/>
                <w:sz w:val="22"/>
              </w:rPr>
              <w:t> </w:t>
            </w:r>
            <w:r>
              <w:rPr>
                <w:sz w:val="22"/>
              </w:rPr>
              <w:t>secos, mesmo cortados em pedaços ou em pellets; medula de sagueiro.</w:t>
            </w:r>
          </w:p>
        </w:tc>
        <w:tc>
          <w:tcPr>
            <w:tcW w:w="3243" w:type="dxa"/>
          </w:tcPr>
          <w:p>
            <w:pPr>
              <w:pStyle w:val="TableParagraph"/>
              <w:rPr>
                <w:rFonts w:ascii="Times New Roman"/>
                <w:sz w:val="22"/>
              </w:rPr>
            </w:pPr>
          </w:p>
        </w:tc>
      </w:tr>
      <w:tr>
        <w:trPr>
          <w:trHeight w:val="505" w:hRule="atLeast"/>
        </w:trPr>
        <w:tc>
          <w:tcPr>
            <w:tcW w:w="2093" w:type="dxa"/>
          </w:tcPr>
          <w:p>
            <w:pPr>
              <w:pStyle w:val="TableParagraph"/>
              <w:spacing w:before="147"/>
              <w:ind w:left="458" w:right="442"/>
              <w:jc w:val="center"/>
              <w:rPr>
                <w:sz w:val="22"/>
              </w:rPr>
            </w:pPr>
            <w:r>
              <w:rPr>
                <w:spacing w:val="-2"/>
                <w:sz w:val="22"/>
              </w:rPr>
              <w:t>08.01.1</w:t>
            </w:r>
          </w:p>
        </w:tc>
        <w:tc>
          <w:tcPr>
            <w:tcW w:w="10096" w:type="dxa"/>
          </w:tcPr>
          <w:p>
            <w:pPr>
              <w:pStyle w:val="TableParagraph"/>
              <w:spacing w:line="252" w:lineRule="exact"/>
              <w:ind w:left="71" w:right="765"/>
              <w:rPr>
                <w:sz w:val="22"/>
              </w:rPr>
            </w:pPr>
            <w:r>
              <w:rPr>
                <w:sz w:val="22"/>
              </w:rPr>
              <w:t>Fruta;</w:t>
            </w:r>
            <w:r>
              <w:rPr>
                <w:spacing w:val="-1"/>
                <w:sz w:val="22"/>
              </w:rPr>
              <w:t> </w:t>
            </w:r>
            <w:r>
              <w:rPr>
                <w:sz w:val="22"/>
              </w:rPr>
              <w:t>cascas</w:t>
            </w:r>
            <w:r>
              <w:rPr>
                <w:spacing w:val="-3"/>
                <w:sz w:val="22"/>
              </w:rPr>
              <w:t> </w:t>
            </w:r>
            <w:r>
              <w:rPr>
                <w:sz w:val="22"/>
              </w:rPr>
              <w:t>de</w:t>
            </w:r>
            <w:r>
              <w:rPr>
                <w:spacing w:val="-5"/>
                <w:sz w:val="22"/>
              </w:rPr>
              <w:t> </w:t>
            </w:r>
            <w:r>
              <w:rPr>
                <w:sz w:val="22"/>
              </w:rPr>
              <w:t>citros</w:t>
            </w:r>
            <w:r>
              <w:rPr>
                <w:spacing w:val="-5"/>
                <w:sz w:val="22"/>
              </w:rPr>
              <w:t> </w:t>
            </w:r>
            <w:r>
              <w:rPr>
                <w:sz w:val="22"/>
              </w:rPr>
              <w:t>(citrinos)</w:t>
            </w:r>
            <w:r>
              <w:rPr>
                <w:spacing w:val="-4"/>
                <w:sz w:val="22"/>
              </w:rPr>
              <w:t> </w:t>
            </w:r>
            <w:r>
              <w:rPr>
                <w:sz w:val="22"/>
              </w:rPr>
              <w:t>e</w:t>
            </w:r>
            <w:r>
              <w:rPr>
                <w:spacing w:val="-3"/>
                <w:sz w:val="22"/>
              </w:rPr>
              <w:t> </w:t>
            </w:r>
            <w:r>
              <w:rPr>
                <w:sz w:val="22"/>
              </w:rPr>
              <w:t>de</w:t>
            </w:r>
            <w:r>
              <w:rPr>
                <w:spacing w:val="-5"/>
                <w:sz w:val="22"/>
              </w:rPr>
              <w:t> </w:t>
            </w:r>
            <w:r>
              <w:rPr>
                <w:sz w:val="22"/>
              </w:rPr>
              <w:t>melões.-</w:t>
            </w:r>
            <w:r>
              <w:rPr>
                <w:spacing w:val="-4"/>
                <w:sz w:val="22"/>
              </w:rPr>
              <w:t> </w:t>
            </w:r>
            <w:r>
              <w:rPr>
                <w:sz w:val="22"/>
              </w:rPr>
              <w:t>Cocos,</w:t>
            </w:r>
            <w:r>
              <w:rPr>
                <w:spacing w:val="-4"/>
                <w:sz w:val="22"/>
              </w:rPr>
              <w:t> </w:t>
            </w:r>
            <w:r>
              <w:rPr>
                <w:sz w:val="22"/>
              </w:rPr>
              <w:t>castanha-do-brasil</w:t>
            </w:r>
            <w:r>
              <w:rPr>
                <w:spacing w:val="-3"/>
                <w:sz w:val="22"/>
              </w:rPr>
              <w:t> </w:t>
            </w:r>
            <w:r>
              <w:rPr>
                <w:sz w:val="22"/>
              </w:rPr>
              <w:t>(castanha-do-pará)</w:t>
            </w:r>
            <w:r>
              <w:rPr>
                <w:spacing w:val="-2"/>
                <w:sz w:val="22"/>
              </w:rPr>
              <w:t> </w:t>
            </w:r>
            <w:r>
              <w:rPr>
                <w:sz w:val="22"/>
              </w:rPr>
              <w:t>e castanha-de-caju, frescos ou secos, mesmo com casca ou pelados. - Cocos:</w:t>
            </w:r>
          </w:p>
        </w:tc>
        <w:tc>
          <w:tcPr>
            <w:tcW w:w="3243" w:type="dxa"/>
          </w:tcPr>
          <w:p>
            <w:pPr>
              <w:pStyle w:val="TableParagraph"/>
              <w:rPr>
                <w:rFonts w:ascii="Times New Roman"/>
                <w:sz w:val="22"/>
              </w:rPr>
            </w:pPr>
          </w:p>
        </w:tc>
      </w:tr>
      <w:tr>
        <w:trPr>
          <w:trHeight w:val="251" w:hRule="atLeast"/>
        </w:trPr>
        <w:tc>
          <w:tcPr>
            <w:tcW w:w="2093" w:type="dxa"/>
          </w:tcPr>
          <w:p>
            <w:pPr>
              <w:pStyle w:val="TableParagraph"/>
              <w:spacing w:line="212" w:lineRule="exact" w:before="20"/>
              <w:ind w:left="456" w:right="442"/>
              <w:jc w:val="center"/>
              <w:rPr>
                <w:sz w:val="22"/>
              </w:rPr>
            </w:pPr>
            <w:r>
              <w:rPr>
                <w:spacing w:val="-2"/>
                <w:sz w:val="22"/>
              </w:rPr>
              <w:t>08.03</w:t>
            </w:r>
          </w:p>
        </w:tc>
        <w:tc>
          <w:tcPr>
            <w:tcW w:w="10096" w:type="dxa"/>
          </w:tcPr>
          <w:p>
            <w:pPr>
              <w:pStyle w:val="TableParagraph"/>
              <w:spacing w:line="212" w:lineRule="exact" w:before="20"/>
              <w:ind w:left="71"/>
              <w:rPr>
                <w:sz w:val="22"/>
              </w:rPr>
            </w:pPr>
            <w:r>
              <w:rPr>
                <w:sz w:val="22"/>
              </w:rPr>
              <w:t>Bananas,</w:t>
            </w:r>
            <w:r>
              <w:rPr>
                <w:spacing w:val="-9"/>
                <w:sz w:val="22"/>
              </w:rPr>
              <w:t> </w:t>
            </w:r>
            <w:r>
              <w:rPr>
                <w:sz w:val="22"/>
              </w:rPr>
              <w:t>incluindo</w:t>
            </w:r>
            <w:r>
              <w:rPr>
                <w:spacing w:val="-7"/>
                <w:sz w:val="22"/>
              </w:rPr>
              <w:t> </w:t>
            </w:r>
            <w:r>
              <w:rPr>
                <w:sz w:val="22"/>
              </w:rPr>
              <w:t>as</w:t>
            </w:r>
            <w:r>
              <w:rPr>
                <w:spacing w:val="-9"/>
                <w:sz w:val="22"/>
              </w:rPr>
              <w:t> </w:t>
            </w:r>
            <w:r>
              <w:rPr>
                <w:sz w:val="22"/>
              </w:rPr>
              <w:t>bananas-da-terra</w:t>
            </w:r>
            <w:r>
              <w:rPr>
                <w:spacing w:val="-9"/>
                <w:sz w:val="22"/>
              </w:rPr>
              <w:t> </w:t>
            </w:r>
            <w:r>
              <w:rPr>
                <w:sz w:val="22"/>
              </w:rPr>
              <w:t>(bananas-pão*)</w:t>
            </w:r>
            <w:r>
              <w:rPr>
                <w:spacing w:val="-8"/>
                <w:sz w:val="22"/>
              </w:rPr>
              <w:t> </w:t>
            </w:r>
            <w:r>
              <w:rPr>
                <w:sz w:val="22"/>
              </w:rPr>
              <w:t>(plátanos*),</w:t>
            </w:r>
            <w:r>
              <w:rPr>
                <w:spacing w:val="-8"/>
                <w:sz w:val="22"/>
              </w:rPr>
              <w:t> </w:t>
            </w:r>
            <w:r>
              <w:rPr>
                <w:sz w:val="22"/>
              </w:rPr>
              <w:t>frescas</w:t>
            </w:r>
            <w:r>
              <w:rPr>
                <w:spacing w:val="-7"/>
                <w:sz w:val="22"/>
              </w:rPr>
              <w:t> </w:t>
            </w:r>
            <w:r>
              <w:rPr>
                <w:sz w:val="22"/>
              </w:rPr>
              <w:t>ou</w:t>
            </w:r>
            <w:r>
              <w:rPr>
                <w:spacing w:val="-7"/>
                <w:sz w:val="22"/>
              </w:rPr>
              <w:t> </w:t>
            </w:r>
            <w:r>
              <w:rPr>
                <w:spacing w:val="-2"/>
                <w:sz w:val="22"/>
              </w:rPr>
              <w:t>secas.</w:t>
            </w:r>
          </w:p>
        </w:tc>
        <w:tc>
          <w:tcPr>
            <w:tcW w:w="3243" w:type="dxa"/>
          </w:tcPr>
          <w:p>
            <w:pPr>
              <w:pStyle w:val="TableParagraph"/>
              <w:rPr>
                <w:rFonts w:ascii="Times New Roman"/>
                <w:sz w:val="18"/>
              </w:rPr>
            </w:pPr>
          </w:p>
        </w:tc>
      </w:tr>
      <w:tr>
        <w:trPr>
          <w:trHeight w:val="253" w:hRule="atLeast"/>
        </w:trPr>
        <w:tc>
          <w:tcPr>
            <w:tcW w:w="2093" w:type="dxa"/>
          </w:tcPr>
          <w:p>
            <w:pPr>
              <w:pStyle w:val="TableParagraph"/>
              <w:spacing w:line="214" w:lineRule="exact" w:before="20"/>
              <w:ind w:left="456" w:right="442"/>
              <w:jc w:val="center"/>
              <w:rPr>
                <w:sz w:val="22"/>
              </w:rPr>
            </w:pPr>
            <w:r>
              <w:rPr>
                <w:spacing w:val="-2"/>
                <w:sz w:val="22"/>
              </w:rPr>
              <w:t>08.04</w:t>
            </w:r>
          </w:p>
        </w:tc>
        <w:tc>
          <w:tcPr>
            <w:tcW w:w="10096" w:type="dxa"/>
          </w:tcPr>
          <w:p>
            <w:pPr>
              <w:pStyle w:val="TableParagraph"/>
              <w:spacing w:line="214" w:lineRule="exact" w:before="20"/>
              <w:ind w:left="71"/>
              <w:rPr>
                <w:sz w:val="22"/>
              </w:rPr>
            </w:pPr>
            <w:r>
              <w:rPr>
                <w:sz w:val="22"/>
              </w:rPr>
              <w:t>Tâmaras,</w:t>
            </w:r>
            <w:r>
              <w:rPr>
                <w:spacing w:val="-7"/>
                <w:sz w:val="22"/>
              </w:rPr>
              <w:t> </w:t>
            </w:r>
            <w:r>
              <w:rPr>
                <w:sz w:val="22"/>
              </w:rPr>
              <w:t>figos,</w:t>
            </w:r>
            <w:r>
              <w:rPr>
                <w:spacing w:val="-7"/>
                <w:sz w:val="22"/>
              </w:rPr>
              <w:t> </w:t>
            </w:r>
            <w:r>
              <w:rPr>
                <w:sz w:val="22"/>
              </w:rPr>
              <w:t>abacaxis</w:t>
            </w:r>
            <w:r>
              <w:rPr>
                <w:spacing w:val="-7"/>
                <w:sz w:val="22"/>
              </w:rPr>
              <w:t> </w:t>
            </w:r>
            <w:r>
              <w:rPr>
                <w:sz w:val="22"/>
              </w:rPr>
              <w:t>(ananases),</w:t>
            </w:r>
            <w:r>
              <w:rPr>
                <w:spacing w:val="-7"/>
                <w:sz w:val="22"/>
              </w:rPr>
              <w:t> </w:t>
            </w:r>
            <w:r>
              <w:rPr>
                <w:sz w:val="22"/>
              </w:rPr>
              <w:t>abacates,</w:t>
            </w:r>
            <w:r>
              <w:rPr>
                <w:spacing w:val="-6"/>
                <w:sz w:val="22"/>
              </w:rPr>
              <w:t> </w:t>
            </w:r>
            <w:r>
              <w:rPr>
                <w:sz w:val="22"/>
              </w:rPr>
              <w:t>goiabas,</w:t>
            </w:r>
            <w:r>
              <w:rPr>
                <w:spacing w:val="-7"/>
                <w:sz w:val="22"/>
              </w:rPr>
              <w:t> </w:t>
            </w:r>
            <w:r>
              <w:rPr>
                <w:sz w:val="22"/>
              </w:rPr>
              <w:t>mangas</w:t>
            </w:r>
            <w:r>
              <w:rPr>
                <w:spacing w:val="-5"/>
                <w:sz w:val="22"/>
              </w:rPr>
              <w:t> </w:t>
            </w:r>
            <w:r>
              <w:rPr>
                <w:sz w:val="22"/>
              </w:rPr>
              <w:t>e</w:t>
            </w:r>
            <w:r>
              <w:rPr>
                <w:spacing w:val="-7"/>
                <w:sz w:val="22"/>
              </w:rPr>
              <w:t> </w:t>
            </w:r>
            <w:r>
              <w:rPr>
                <w:sz w:val="22"/>
              </w:rPr>
              <w:t>mangostões,</w:t>
            </w:r>
            <w:r>
              <w:rPr>
                <w:spacing w:val="-7"/>
                <w:sz w:val="22"/>
              </w:rPr>
              <w:t> </w:t>
            </w:r>
            <w:r>
              <w:rPr>
                <w:sz w:val="22"/>
              </w:rPr>
              <w:t>frescos</w:t>
            </w:r>
            <w:r>
              <w:rPr>
                <w:spacing w:val="-7"/>
                <w:sz w:val="22"/>
              </w:rPr>
              <w:t> </w:t>
            </w:r>
            <w:r>
              <w:rPr>
                <w:sz w:val="22"/>
              </w:rPr>
              <w:t>ou</w:t>
            </w:r>
            <w:r>
              <w:rPr>
                <w:spacing w:val="-7"/>
                <w:sz w:val="22"/>
              </w:rPr>
              <w:t> </w:t>
            </w:r>
            <w:r>
              <w:rPr>
                <w:spacing w:val="-2"/>
                <w:sz w:val="22"/>
              </w:rPr>
              <w:t>secos.</w:t>
            </w:r>
          </w:p>
        </w:tc>
        <w:tc>
          <w:tcPr>
            <w:tcW w:w="3243" w:type="dxa"/>
          </w:tcPr>
          <w:p>
            <w:pPr>
              <w:pStyle w:val="TableParagraph"/>
              <w:rPr>
                <w:rFonts w:ascii="Times New Roman"/>
                <w:sz w:val="18"/>
              </w:rPr>
            </w:pPr>
          </w:p>
        </w:tc>
      </w:tr>
      <w:tr>
        <w:trPr>
          <w:trHeight w:val="251" w:hRule="atLeast"/>
        </w:trPr>
        <w:tc>
          <w:tcPr>
            <w:tcW w:w="2093" w:type="dxa"/>
          </w:tcPr>
          <w:p>
            <w:pPr>
              <w:pStyle w:val="TableParagraph"/>
              <w:spacing w:line="212" w:lineRule="exact" w:before="20"/>
              <w:ind w:left="456" w:right="442"/>
              <w:jc w:val="center"/>
              <w:rPr>
                <w:sz w:val="22"/>
              </w:rPr>
            </w:pPr>
            <w:r>
              <w:rPr>
                <w:spacing w:val="-2"/>
                <w:sz w:val="22"/>
              </w:rPr>
              <w:t>08.05</w:t>
            </w:r>
          </w:p>
        </w:tc>
        <w:tc>
          <w:tcPr>
            <w:tcW w:w="10096" w:type="dxa"/>
          </w:tcPr>
          <w:p>
            <w:pPr>
              <w:pStyle w:val="TableParagraph"/>
              <w:spacing w:line="212" w:lineRule="exact" w:before="20"/>
              <w:ind w:left="71"/>
              <w:rPr>
                <w:sz w:val="22"/>
              </w:rPr>
            </w:pPr>
            <w:r>
              <w:rPr>
                <w:sz w:val="22"/>
              </w:rPr>
              <w:t>Citros</w:t>
            </w:r>
            <w:r>
              <w:rPr>
                <w:spacing w:val="-8"/>
                <w:sz w:val="22"/>
              </w:rPr>
              <w:t> </w:t>
            </w:r>
            <w:r>
              <w:rPr>
                <w:sz w:val="22"/>
              </w:rPr>
              <w:t>(citrinos),</w:t>
            </w:r>
            <w:r>
              <w:rPr>
                <w:spacing w:val="-6"/>
                <w:sz w:val="22"/>
              </w:rPr>
              <w:t> </w:t>
            </w:r>
            <w:r>
              <w:rPr>
                <w:sz w:val="22"/>
              </w:rPr>
              <w:t>frescos</w:t>
            </w:r>
            <w:r>
              <w:rPr>
                <w:spacing w:val="-9"/>
                <w:sz w:val="22"/>
              </w:rPr>
              <w:t> </w:t>
            </w:r>
            <w:r>
              <w:rPr>
                <w:sz w:val="22"/>
              </w:rPr>
              <w:t>ou</w:t>
            </w:r>
            <w:r>
              <w:rPr>
                <w:spacing w:val="-5"/>
                <w:sz w:val="22"/>
              </w:rPr>
              <w:t> </w:t>
            </w:r>
            <w:r>
              <w:rPr>
                <w:spacing w:val="-2"/>
                <w:sz w:val="22"/>
              </w:rPr>
              <w:t>secos.</w:t>
            </w:r>
          </w:p>
        </w:tc>
        <w:tc>
          <w:tcPr>
            <w:tcW w:w="3243" w:type="dxa"/>
          </w:tcPr>
          <w:p>
            <w:pPr>
              <w:pStyle w:val="TableParagraph"/>
              <w:rPr>
                <w:rFonts w:ascii="Times New Roman"/>
                <w:sz w:val="18"/>
              </w:rPr>
            </w:pPr>
          </w:p>
        </w:tc>
      </w:tr>
      <w:tr>
        <w:trPr>
          <w:trHeight w:val="254" w:hRule="atLeast"/>
        </w:trPr>
        <w:tc>
          <w:tcPr>
            <w:tcW w:w="2093" w:type="dxa"/>
          </w:tcPr>
          <w:p>
            <w:pPr>
              <w:pStyle w:val="TableParagraph"/>
              <w:spacing w:line="212" w:lineRule="exact" w:before="22"/>
              <w:ind w:left="456" w:right="442"/>
              <w:jc w:val="center"/>
              <w:rPr>
                <w:sz w:val="22"/>
              </w:rPr>
            </w:pPr>
            <w:r>
              <w:rPr>
                <w:spacing w:val="-2"/>
                <w:sz w:val="22"/>
              </w:rPr>
              <w:t>08.06</w:t>
            </w:r>
          </w:p>
        </w:tc>
        <w:tc>
          <w:tcPr>
            <w:tcW w:w="10096" w:type="dxa"/>
          </w:tcPr>
          <w:p>
            <w:pPr>
              <w:pStyle w:val="TableParagraph"/>
              <w:spacing w:line="212" w:lineRule="exact" w:before="22"/>
              <w:ind w:left="71"/>
              <w:rPr>
                <w:sz w:val="22"/>
              </w:rPr>
            </w:pPr>
            <w:r>
              <w:rPr>
                <w:sz w:val="22"/>
              </w:rPr>
              <w:t>Uvas</w:t>
            </w:r>
            <w:r>
              <w:rPr>
                <w:spacing w:val="-4"/>
                <w:sz w:val="22"/>
              </w:rPr>
              <w:t> </w:t>
            </w:r>
            <w:r>
              <w:rPr>
                <w:sz w:val="22"/>
              </w:rPr>
              <w:t>frescas</w:t>
            </w:r>
            <w:r>
              <w:rPr>
                <w:spacing w:val="-4"/>
                <w:sz w:val="22"/>
              </w:rPr>
              <w:t> </w:t>
            </w:r>
            <w:r>
              <w:rPr>
                <w:sz w:val="22"/>
              </w:rPr>
              <w:t>ou</w:t>
            </w:r>
            <w:r>
              <w:rPr>
                <w:spacing w:val="-4"/>
                <w:sz w:val="22"/>
              </w:rPr>
              <w:t> </w:t>
            </w:r>
            <w:r>
              <w:rPr>
                <w:sz w:val="22"/>
              </w:rPr>
              <w:t>secas</w:t>
            </w:r>
            <w:r>
              <w:rPr>
                <w:spacing w:val="-4"/>
                <w:sz w:val="22"/>
              </w:rPr>
              <w:t> </w:t>
            </w:r>
            <w:r>
              <w:rPr>
                <w:spacing w:val="-2"/>
                <w:sz w:val="22"/>
              </w:rPr>
              <w:t>(passas).</w:t>
            </w:r>
          </w:p>
        </w:tc>
        <w:tc>
          <w:tcPr>
            <w:tcW w:w="3243" w:type="dxa"/>
          </w:tcPr>
          <w:p>
            <w:pPr>
              <w:pStyle w:val="TableParagraph"/>
              <w:rPr>
                <w:rFonts w:ascii="Times New Roman"/>
                <w:sz w:val="18"/>
              </w:rPr>
            </w:pPr>
          </w:p>
        </w:tc>
      </w:tr>
    </w:tbl>
    <w:p>
      <w:pPr>
        <w:spacing w:after="0"/>
        <w:rPr>
          <w:rFonts w:ascii="Times New Roman"/>
          <w:sz w:val="18"/>
        </w:rPr>
        <w:sectPr>
          <w:pgSz w:w="16850" w:h="11920" w:orient="landscape"/>
          <w:pgMar w:header="0" w:footer="548" w:top="1000" w:bottom="88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10096"/>
        <w:gridCol w:w="3243"/>
      </w:tblGrid>
      <w:tr>
        <w:trPr>
          <w:trHeight w:val="254" w:hRule="atLeast"/>
        </w:trPr>
        <w:tc>
          <w:tcPr>
            <w:tcW w:w="2093" w:type="dxa"/>
            <w:shd w:val="clear" w:color="auto" w:fill="D9D9D9"/>
          </w:tcPr>
          <w:p>
            <w:pPr>
              <w:pStyle w:val="TableParagraph"/>
              <w:spacing w:line="232" w:lineRule="exact" w:before="2"/>
              <w:ind w:left="451" w:right="442"/>
              <w:jc w:val="center"/>
              <w:rPr>
                <w:b/>
                <w:sz w:val="22"/>
              </w:rPr>
            </w:pPr>
            <w:r>
              <w:rPr>
                <w:b/>
                <w:spacing w:val="-5"/>
                <w:sz w:val="22"/>
              </w:rPr>
              <w:t>NCM</w:t>
            </w:r>
          </w:p>
        </w:tc>
        <w:tc>
          <w:tcPr>
            <w:tcW w:w="10096" w:type="dxa"/>
            <w:tcBorders>
              <w:top w:val="single" w:sz="4" w:space="0" w:color="6FAC46"/>
            </w:tcBorders>
            <w:shd w:val="clear" w:color="auto" w:fill="D9D9D9"/>
          </w:tcPr>
          <w:p>
            <w:pPr>
              <w:pStyle w:val="TableParagraph"/>
              <w:spacing w:line="232" w:lineRule="exact" w:before="2"/>
              <w:ind w:left="4512" w:right="4500"/>
              <w:jc w:val="center"/>
              <w:rPr>
                <w:b/>
                <w:sz w:val="22"/>
              </w:rPr>
            </w:pPr>
            <w:r>
              <w:rPr>
                <w:b/>
                <w:spacing w:val="-2"/>
                <w:sz w:val="22"/>
              </w:rPr>
              <w:t>Descrição</w:t>
            </w:r>
          </w:p>
        </w:tc>
        <w:tc>
          <w:tcPr>
            <w:tcW w:w="3243" w:type="dxa"/>
            <w:shd w:val="clear" w:color="auto" w:fill="D9D9D9"/>
          </w:tcPr>
          <w:p>
            <w:pPr>
              <w:pStyle w:val="TableParagraph"/>
              <w:spacing w:line="232" w:lineRule="exact" w:before="2"/>
              <w:ind w:left="71"/>
              <w:rPr>
                <w:b/>
                <w:sz w:val="22"/>
              </w:rPr>
            </w:pPr>
            <w:r>
              <w:rPr>
                <w:b/>
                <w:spacing w:val="-2"/>
                <w:sz w:val="22"/>
              </w:rPr>
              <w:t>Exceções</w:t>
            </w:r>
          </w:p>
        </w:tc>
      </w:tr>
      <w:tr>
        <w:trPr>
          <w:trHeight w:val="251" w:hRule="atLeast"/>
        </w:trPr>
        <w:tc>
          <w:tcPr>
            <w:tcW w:w="2093" w:type="dxa"/>
          </w:tcPr>
          <w:p>
            <w:pPr>
              <w:pStyle w:val="TableParagraph"/>
              <w:spacing w:line="232" w:lineRule="exact"/>
              <w:ind w:left="456" w:right="442"/>
              <w:jc w:val="center"/>
              <w:rPr>
                <w:sz w:val="22"/>
              </w:rPr>
            </w:pPr>
            <w:r>
              <w:rPr>
                <w:spacing w:val="-2"/>
                <w:sz w:val="22"/>
              </w:rPr>
              <w:t>08.07</w:t>
            </w:r>
          </w:p>
        </w:tc>
        <w:tc>
          <w:tcPr>
            <w:tcW w:w="10096" w:type="dxa"/>
          </w:tcPr>
          <w:p>
            <w:pPr>
              <w:pStyle w:val="TableParagraph"/>
              <w:spacing w:line="232" w:lineRule="exact"/>
              <w:ind w:left="194"/>
              <w:rPr>
                <w:sz w:val="22"/>
              </w:rPr>
            </w:pPr>
            <w:r>
              <w:rPr>
                <w:sz w:val="22"/>
              </w:rPr>
              <w:t>Melões,</w:t>
            </w:r>
            <w:r>
              <w:rPr>
                <w:spacing w:val="-6"/>
                <w:sz w:val="22"/>
              </w:rPr>
              <w:t> </w:t>
            </w:r>
            <w:r>
              <w:rPr>
                <w:sz w:val="22"/>
              </w:rPr>
              <w:t>melancias</w:t>
            </w:r>
            <w:r>
              <w:rPr>
                <w:spacing w:val="-5"/>
                <w:sz w:val="22"/>
              </w:rPr>
              <w:t> </w:t>
            </w:r>
            <w:r>
              <w:rPr>
                <w:sz w:val="22"/>
              </w:rPr>
              <w:t>e</w:t>
            </w:r>
            <w:r>
              <w:rPr>
                <w:spacing w:val="-8"/>
                <w:sz w:val="22"/>
              </w:rPr>
              <w:t> </w:t>
            </w:r>
            <w:r>
              <w:rPr>
                <w:sz w:val="22"/>
              </w:rPr>
              <w:t>mamões</w:t>
            </w:r>
            <w:r>
              <w:rPr>
                <w:spacing w:val="-7"/>
                <w:sz w:val="22"/>
              </w:rPr>
              <w:t> </w:t>
            </w:r>
            <w:r>
              <w:rPr>
                <w:sz w:val="22"/>
              </w:rPr>
              <w:t>(papaias),</w:t>
            </w:r>
            <w:r>
              <w:rPr>
                <w:spacing w:val="-5"/>
                <w:sz w:val="22"/>
              </w:rPr>
              <w:t> </w:t>
            </w:r>
            <w:r>
              <w:rPr>
                <w:spacing w:val="-2"/>
                <w:sz w:val="22"/>
              </w:rPr>
              <w:t>frescos.</w:t>
            </w:r>
          </w:p>
        </w:tc>
        <w:tc>
          <w:tcPr>
            <w:tcW w:w="3243" w:type="dxa"/>
          </w:tcPr>
          <w:p>
            <w:pPr>
              <w:pStyle w:val="TableParagraph"/>
              <w:rPr>
                <w:rFonts w:ascii="Times New Roman"/>
                <w:sz w:val="18"/>
              </w:rPr>
            </w:pPr>
          </w:p>
        </w:tc>
      </w:tr>
      <w:tr>
        <w:trPr>
          <w:trHeight w:val="254" w:hRule="atLeast"/>
        </w:trPr>
        <w:tc>
          <w:tcPr>
            <w:tcW w:w="2093" w:type="dxa"/>
          </w:tcPr>
          <w:p>
            <w:pPr>
              <w:pStyle w:val="TableParagraph"/>
              <w:spacing w:line="232" w:lineRule="exact" w:before="2"/>
              <w:ind w:left="456" w:right="442"/>
              <w:jc w:val="center"/>
              <w:rPr>
                <w:sz w:val="22"/>
              </w:rPr>
            </w:pPr>
            <w:r>
              <w:rPr>
                <w:spacing w:val="-2"/>
                <w:sz w:val="22"/>
              </w:rPr>
              <w:t>08.08</w:t>
            </w:r>
          </w:p>
        </w:tc>
        <w:tc>
          <w:tcPr>
            <w:tcW w:w="10096" w:type="dxa"/>
          </w:tcPr>
          <w:p>
            <w:pPr>
              <w:pStyle w:val="TableParagraph"/>
              <w:spacing w:line="232" w:lineRule="exact" w:before="2"/>
              <w:ind w:left="71"/>
              <w:rPr>
                <w:sz w:val="22"/>
              </w:rPr>
            </w:pPr>
            <w:r>
              <w:rPr>
                <w:sz w:val="22"/>
              </w:rPr>
              <w:t>Maçãs,</w:t>
            </w:r>
            <w:r>
              <w:rPr>
                <w:spacing w:val="-3"/>
                <w:sz w:val="22"/>
              </w:rPr>
              <w:t> </w:t>
            </w:r>
            <w:r>
              <w:rPr>
                <w:sz w:val="22"/>
              </w:rPr>
              <w:t>peras</w:t>
            </w:r>
            <w:r>
              <w:rPr>
                <w:spacing w:val="-5"/>
                <w:sz w:val="22"/>
              </w:rPr>
              <w:t> </w:t>
            </w:r>
            <w:r>
              <w:rPr>
                <w:sz w:val="22"/>
              </w:rPr>
              <w:t>e</w:t>
            </w:r>
            <w:r>
              <w:rPr>
                <w:spacing w:val="-7"/>
                <w:sz w:val="22"/>
              </w:rPr>
              <w:t> </w:t>
            </w:r>
            <w:r>
              <w:rPr>
                <w:sz w:val="22"/>
              </w:rPr>
              <w:t>marmelos,</w:t>
            </w:r>
            <w:r>
              <w:rPr>
                <w:spacing w:val="-5"/>
                <w:sz w:val="22"/>
              </w:rPr>
              <w:t> </w:t>
            </w:r>
            <w:r>
              <w:rPr>
                <w:spacing w:val="-2"/>
                <w:sz w:val="22"/>
              </w:rPr>
              <w:t>frescos.</w:t>
            </w:r>
          </w:p>
        </w:tc>
        <w:tc>
          <w:tcPr>
            <w:tcW w:w="3243" w:type="dxa"/>
          </w:tcPr>
          <w:p>
            <w:pPr>
              <w:pStyle w:val="TableParagraph"/>
              <w:rPr>
                <w:rFonts w:ascii="Times New Roman"/>
                <w:sz w:val="18"/>
              </w:rPr>
            </w:pPr>
          </w:p>
        </w:tc>
      </w:tr>
      <w:tr>
        <w:trPr>
          <w:trHeight w:val="253" w:hRule="atLeast"/>
        </w:trPr>
        <w:tc>
          <w:tcPr>
            <w:tcW w:w="2093" w:type="dxa"/>
          </w:tcPr>
          <w:p>
            <w:pPr>
              <w:pStyle w:val="TableParagraph"/>
              <w:spacing w:line="234" w:lineRule="exact"/>
              <w:ind w:left="456" w:right="442"/>
              <w:jc w:val="center"/>
              <w:rPr>
                <w:sz w:val="22"/>
              </w:rPr>
            </w:pPr>
            <w:r>
              <w:rPr>
                <w:spacing w:val="-2"/>
                <w:sz w:val="22"/>
              </w:rPr>
              <w:t>08.09</w:t>
            </w:r>
          </w:p>
        </w:tc>
        <w:tc>
          <w:tcPr>
            <w:tcW w:w="10096" w:type="dxa"/>
          </w:tcPr>
          <w:p>
            <w:pPr>
              <w:pStyle w:val="TableParagraph"/>
              <w:spacing w:line="234" w:lineRule="exact"/>
              <w:ind w:left="71"/>
              <w:rPr>
                <w:sz w:val="22"/>
              </w:rPr>
            </w:pPr>
            <w:r>
              <w:rPr>
                <w:sz w:val="22"/>
              </w:rPr>
              <w:t>Damascos,</w:t>
            </w:r>
            <w:r>
              <w:rPr>
                <w:spacing w:val="-7"/>
                <w:sz w:val="22"/>
              </w:rPr>
              <w:t> </w:t>
            </w:r>
            <w:r>
              <w:rPr>
                <w:sz w:val="22"/>
              </w:rPr>
              <w:t>cerejas,</w:t>
            </w:r>
            <w:r>
              <w:rPr>
                <w:spacing w:val="-7"/>
                <w:sz w:val="22"/>
              </w:rPr>
              <w:t> </w:t>
            </w:r>
            <w:r>
              <w:rPr>
                <w:sz w:val="22"/>
              </w:rPr>
              <w:t>pêssegos</w:t>
            </w:r>
            <w:r>
              <w:rPr>
                <w:spacing w:val="-5"/>
                <w:sz w:val="22"/>
              </w:rPr>
              <w:t> </w:t>
            </w:r>
            <w:r>
              <w:rPr>
                <w:sz w:val="22"/>
              </w:rPr>
              <w:t>(incluindo</w:t>
            </w:r>
            <w:r>
              <w:rPr>
                <w:spacing w:val="-6"/>
                <w:sz w:val="22"/>
              </w:rPr>
              <w:t> </w:t>
            </w:r>
            <w:r>
              <w:rPr>
                <w:sz w:val="22"/>
              </w:rPr>
              <w:t>as</w:t>
            </w:r>
            <w:r>
              <w:rPr>
                <w:spacing w:val="-7"/>
                <w:sz w:val="22"/>
              </w:rPr>
              <w:t> </w:t>
            </w:r>
            <w:r>
              <w:rPr>
                <w:sz w:val="22"/>
              </w:rPr>
              <w:t>nectarinas),</w:t>
            </w:r>
            <w:r>
              <w:rPr>
                <w:spacing w:val="-6"/>
                <w:sz w:val="22"/>
              </w:rPr>
              <w:t> </w:t>
            </w:r>
            <w:r>
              <w:rPr>
                <w:sz w:val="22"/>
              </w:rPr>
              <w:t>ameixas</w:t>
            </w:r>
            <w:r>
              <w:rPr>
                <w:spacing w:val="-6"/>
                <w:sz w:val="22"/>
              </w:rPr>
              <w:t> </w:t>
            </w:r>
            <w:r>
              <w:rPr>
                <w:sz w:val="22"/>
              </w:rPr>
              <w:t>e</w:t>
            </w:r>
            <w:r>
              <w:rPr>
                <w:spacing w:val="-7"/>
                <w:sz w:val="22"/>
              </w:rPr>
              <w:t> </w:t>
            </w:r>
            <w:r>
              <w:rPr>
                <w:sz w:val="22"/>
              </w:rPr>
              <w:t>abrunhos,</w:t>
            </w:r>
            <w:r>
              <w:rPr>
                <w:spacing w:val="-6"/>
                <w:sz w:val="22"/>
              </w:rPr>
              <w:t> </w:t>
            </w:r>
            <w:r>
              <w:rPr>
                <w:spacing w:val="-2"/>
                <w:sz w:val="22"/>
              </w:rPr>
              <w:t>frescos.</w:t>
            </w:r>
          </w:p>
        </w:tc>
        <w:tc>
          <w:tcPr>
            <w:tcW w:w="3243" w:type="dxa"/>
          </w:tcPr>
          <w:p>
            <w:pPr>
              <w:pStyle w:val="TableParagraph"/>
              <w:rPr>
                <w:rFonts w:ascii="Times New Roman"/>
                <w:sz w:val="18"/>
              </w:rPr>
            </w:pPr>
          </w:p>
        </w:tc>
      </w:tr>
      <w:tr>
        <w:trPr>
          <w:trHeight w:val="251" w:hRule="atLeast"/>
        </w:trPr>
        <w:tc>
          <w:tcPr>
            <w:tcW w:w="2093" w:type="dxa"/>
          </w:tcPr>
          <w:p>
            <w:pPr>
              <w:pStyle w:val="TableParagraph"/>
              <w:spacing w:line="232" w:lineRule="exact"/>
              <w:ind w:left="456" w:right="442"/>
              <w:jc w:val="center"/>
              <w:rPr>
                <w:sz w:val="22"/>
              </w:rPr>
            </w:pPr>
            <w:r>
              <w:rPr>
                <w:spacing w:val="-2"/>
                <w:sz w:val="22"/>
              </w:rPr>
              <w:t>08.10</w:t>
            </w:r>
          </w:p>
        </w:tc>
        <w:tc>
          <w:tcPr>
            <w:tcW w:w="10096" w:type="dxa"/>
          </w:tcPr>
          <w:p>
            <w:pPr>
              <w:pStyle w:val="TableParagraph"/>
              <w:spacing w:line="232" w:lineRule="exact"/>
              <w:ind w:left="71"/>
              <w:rPr>
                <w:sz w:val="22"/>
              </w:rPr>
            </w:pPr>
            <w:r>
              <w:rPr>
                <w:sz w:val="22"/>
              </w:rPr>
              <w:t>Outra</w:t>
            </w:r>
            <w:r>
              <w:rPr>
                <w:spacing w:val="-5"/>
                <w:sz w:val="22"/>
              </w:rPr>
              <w:t> </w:t>
            </w:r>
            <w:r>
              <w:rPr>
                <w:sz w:val="22"/>
              </w:rPr>
              <w:t>fruta</w:t>
            </w:r>
            <w:r>
              <w:rPr>
                <w:spacing w:val="-4"/>
                <w:sz w:val="22"/>
              </w:rPr>
              <w:t> </w:t>
            </w:r>
            <w:r>
              <w:rPr>
                <w:spacing w:val="-2"/>
                <w:sz w:val="22"/>
              </w:rPr>
              <w:t>fresca.</w:t>
            </w:r>
          </w:p>
        </w:tc>
        <w:tc>
          <w:tcPr>
            <w:tcW w:w="3243" w:type="dxa"/>
          </w:tcPr>
          <w:p>
            <w:pPr>
              <w:pStyle w:val="TableParagraph"/>
              <w:rPr>
                <w:rFonts w:ascii="Times New Roman"/>
                <w:sz w:val="18"/>
              </w:rPr>
            </w:pPr>
          </w:p>
        </w:tc>
      </w:tr>
      <w:tr>
        <w:trPr>
          <w:trHeight w:val="505" w:hRule="atLeast"/>
        </w:trPr>
        <w:tc>
          <w:tcPr>
            <w:tcW w:w="2093" w:type="dxa"/>
          </w:tcPr>
          <w:p>
            <w:pPr>
              <w:pStyle w:val="TableParagraph"/>
              <w:spacing w:before="127"/>
              <w:ind w:left="456" w:right="442"/>
              <w:jc w:val="center"/>
              <w:rPr>
                <w:sz w:val="22"/>
              </w:rPr>
            </w:pPr>
            <w:r>
              <w:rPr>
                <w:spacing w:val="-2"/>
                <w:sz w:val="22"/>
              </w:rPr>
              <w:t>08.11</w:t>
            </w:r>
          </w:p>
        </w:tc>
        <w:tc>
          <w:tcPr>
            <w:tcW w:w="10096" w:type="dxa"/>
          </w:tcPr>
          <w:p>
            <w:pPr>
              <w:pStyle w:val="TableParagraph"/>
              <w:spacing w:line="254" w:lineRule="exact"/>
              <w:ind w:left="71" w:right="117" w:firstLine="62"/>
              <w:rPr>
                <w:sz w:val="22"/>
              </w:rPr>
            </w:pPr>
            <w:r>
              <w:rPr>
                <w:sz w:val="22"/>
              </w:rPr>
              <w:t>Fruta,</w:t>
            </w:r>
            <w:r>
              <w:rPr>
                <w:spacing w:val="-3"/>
                <w:sz w:val="22"/>
              </w:rPr>
              <w:t> </w:t>
            </w:r>
            <w:r>
              <w:rPr>
                <w:sz w:val="22"/>
              </w:rPr>
              <w:t>não</w:t>
            </w:r>
            <w:r>
              <w:rPr>
                <w:spacing w:val="-2"/>
                <w:sz w:val="22"/>
              </w:rPr>
              <w:t> </w:t>
            </w:r>
            <w:r>
              <w:rPr>
                <w:sz w:val="22"/>
              </w:rPr>
              <w:t>cozida</w:t>
            </w:r>
            <w:r>
              <w:rPr>
                <w:spacing w:val="-2"/>
                <w:sz w:val="22"/>
              </w:rPr>
              <w:t> </w:t>
            </w:r>
            <w:r>
              <w:rPr>
                <w:sz w:val="22"/>
              </w:rPr>
              <w:t>ou</w:t>
            </w:r>
            <w:r>
              <w:rPr>
                <w:spacing w:val="-2"/>
                <w:sz w:val="22"/>
              </w:rPr>
              <w:t> </w:t>
            </w:r>
            <w:r>
              <w:rPr>
                <w:sz w:val="22"/>
              </w:rPr>
              <w:t>cozida</w:t>
            </w:r>
            <w:r>
              <w:rPr>
                <w:spacing w:val="-2"/>
                <w:sz w:val="22"/>
              </w:rPr>
              <w:t> </w:t>
            </w:r>
            <w:r>
              <w:rPr>
                <w:sz w:val="22"/>
              </w:rPr>
              <w:t>em</w:t>
            </w:r>
            <w:r>
              <w:rPr>
                <w:spacing w:val="-3"/>
                <w:sz w:val="22"/>
              </w:rPr>
              <w:t> </w:t>
            </w:r>
            <w:r>
              <w:rPr>
                <w:sz w:val="22"/>
              </w:rPr>
              <w:t>água</w:t>
            </w:r>
            <w:r>
              <w:rPr>
                <w:spacing w:val="-2"/>
                <w:sz w:val="22"/>
              </w:rPr>
              <w:t> </w:t>
            </w:r>
            <w:r>
              <w:rPr>
                <w:sz w:val="22"/>
              </w:rPr>
              <w:t>ou</w:t>
            </w:r>
            <w:r>
              <w:rPr>
                <w:spacing w:val="-4"/>
                <w:sz w:val="22"/>
              </w:rPr>
              <w:t> </w:t>
            </w:r>
            <w:r>
              <w:rPr>
                <w:sz w:val="22"/>
              </w:rPr>
              <w:t>vapor,</w:t>
            </w:r>
            <w:r>
              <w:rPr>
                <w:spacing w:val="-3"/>
                <w:sz w:val="22"/>
              </w:rPr>
              <w:t> </w:t>
            </w:r>
            <w:r>
              <w:rPr>
                <w:sz w:val="22"/>
              </w:rPr>
              <w:t>congelada,</w:t>
            </w:r>
            <w:r>
              <w:rPr>
                <w:spacing w:val="-3"/>
                <w:sz w:val="22"/>
              </w:rPr>
              <w:t> </w:t>
            </w:r>
            <w:r>
              <w:rPr>
                <w:sz w:val="22"/>
              </w:rPr>
              <w:t>mesmo</w:t>
            </w:r>
            <w:r>
              <w:rPr>
                <w:spacing w:val="-4"/>
                <w:sz w:val="22"/>
              </w:rPr>
              <w:t> </w:t>
            </w:r>
            <w:r>
              <w:rPr>
                <w:sz w:val="22"/>
              </w:rPr>
              <w:t>adicionada</w:t>
            </w:r>
            <w:r>
              <w:rPr>
                <w:spacing w:val="-2"/>
                <w:sz w:val="22"/>
              </w:rPr>
              <w:t> </w:t>
            </w:r>
            <w:r>
              <w:rPr>
                <w:sz w:val="22"/>
              </w:rPr>
              <w:t>de</w:t>
            </w:r>
            <w:r>
              <w:rPr>
                <w:spacing w:val="-2"/>
                <w:sz w:val="22"/>
              </w:rPr>
              <w:t> </w:t>
            </w:r>
            <w:r>
              <w:rPr>
                <w:sz w:val="22"/>
              </w:rPr>
              <w:t>açúcar</w:t>
            </w:r>
            <w:r>
              <w:rPr>
                <w:spacing w:val="-3"/>
                <w:sz w:val="22"/>
              </w:rPr>
              <w:t> </w:t>
            </w:r>
            <w:r>
              <w:rPr>
                <w:sz w:val="22"/>
              </w:rPr>
              <w:t>ou</w:t>
            </w:r>
            <w:r>
              <w:rPr>
                <w:spacing w:val="-2"/>
                <w:sz w:val="22"/>
              </w:rPr>
              <w:t> </w:t>
            </w:r>
            <w:r>
              <w:rPr>
                <w:sz w:val="22"/>
              </w:rPr>
              <w:t>de outros edulcorantes.</w:t>
            </w:r>
          </w:p>
        </w:tc>
        <w:tc>
          <w:tcPr>
            <w:tcW w:w="3243" w:type="dxa"/>
          </w:tcPr>
          <w:p>
            <w:pPr>
              <w:pStyle w:val="TableParagraph"/>
              <w:rPr>
                <w:rFonts w:ascii="Times New Roman"/>
                <w:sz w:val="22"/>
              </w:rPr>
            </w:pPr>
          </w:p>
        </w:tc>
      </w:tr>
      <w:tr>
        <w:trPr>
          <w:trHeight w:val="252" w:hRule="atLeast"/>
        </w:trPr>
        <w:tc>
          <w:tcPr>
            <w:tcW w:w="2093" w:type="dxa"/>
          </w:tcPr>
          <w:p>
            <w:pPr>
              <w:pStyle w:val="TableParagraph"/>
              <w:spacing w:line="232" w:lineRule="exact"/>
              <w:ind w:left="456" w:right="442"/>
              <w:jc w:val="center"/>
              <w:rPr>
                <w:sz w:val="22"/>
              </w:rPr>
            </w:pPr>
            <w:r>
              <w:rPr>
                <w:spacing w:val="-5"/>
                <w:sz w:val="22"/>
              </w:rPr>
              <w:t>06</w:t>
            </w:r>
          </w:p>
        </w:tc>
        <w:tc>
          <w:tcPr>
            <w:tcW w:w="10096" w:type="dxa"/>
          </w:tcPr>
          <w:p>
            <w:pPr>
              <w:pStyle w:val="TableParagraph"/>
              <w:spacing w:line="232" w:lineRule="exact"/>
              <w:ind w:left="134"/>
              <w:rPr>
                <w:sz w:val="22"/>
              </w:rPr>
            </w:pPr>
            <w:r>
              <w:rPr>
                <w:sz w:val="22"/>
              </w:rPr>
              <w:t>Plantas</w:t>
            </w:r>
            <w:r>
              <w:rPr>
                <w:spacing w:val="-5"/>
                <w:sz w:val="22"/>
              </w:rPr>
              <w:t> </w:t>
            </w:r>
            <w:r>
              <w:rPr>
                <w:sz w:val="22"/>
              </w:rPr>
              <w:t>vivas</w:t>
            </w:r>
            <w:r>
              <w:rPr>
                <w:spacing w:val="-6"/>
                <w:sz w:val="22"/>
              </w:rPr>
              <w:t> </w:t>
            </w:r>
            <w:r>
              <w:rPr>
                <w:sz w:val="22"/>
              </w:rPr>
              <w:t>e</w:t>
            </w:r>
            <w:r>
              <w:rPr>
                <w:spacing w:val="-6"/>
                <w:sz w:val="22"/>
              </w:rPr>
              <w:t> </w:t>
            </w:r>
            <w:r>
              <w:rPr>
                <w:sz w:val="22"/>
              </w:rPr>
              <w:t>produtos</w:t>
            </w:r>
            <w:r>
              <w:rPr>
                <w:spacing w:val="-3"/>
                <w:sz w:val="22"/>
              </w:rPr>
              <w:t> </w:t>
            </w:r>
            <w:r>
              <w:rPr>
                <w:sz w:val="22"/>
              </w:rPr>
              <w:t>de</w:t>
            </w:r>
            <w:r>
              <w:rPr>
                <w:spacing w:val="-6"/>
                <w:sz w:val="22"/>
              </w:rPr>
              <w:t> </w:t>
            </w:r>
            <w:r>
              <w:rPr>
                <w:spacing w:val="-2"/>
                <w:sz w:val="22"/>
              </w:rPr>
              <w:t>floricultura</w:t>
            </w:r>
          </w:p>
        </w:tc>
        <w:tc>
          <w:tcPr>
            <w:tcW w:w="3243" w:type="dxa"/>
          </w:tcPr>
          <w:p>
            <w:pPr>
              <w:pStyle w:val="TableParagraph"/>
              <w:rPr>
                <w:rFonts w:ascii="Times New Roman"/>
                <w:sz w:val="18"/>
              </w:rPr>
            </w:pPr>
          </w:p>
        </w:tc>
      </w:tr>
    </w:tbl>
    <w:p>
      <w:pPr>
        <w:pStyle w:val="BodyText"/>
        <w:rPr>
          <w:b/>
          <w:sz w:val="20"/>
        </w:rPr>
      </w:pPr>
    </w:p>
    <w:p>
      <w:pPr>
        <w:pStyle w:val="BodyText"/>
        <w:spacing w:before="10"/>
        <w:rPr>
          <w:b/>
          <w:sz w:val="15"/>
        </w:rPr>
      </w:pPr>
    </w:p>
    <w:p>
      <w:pPr>
        <w:spacing w:before="92"/>
        <w:ind w:left="592" w:right="281" w:firstLine="0"/>
        <w:jc w:val="left"/>
        <w:rPr>
          <w:b/>
          <w:sz w:val="28"/>
        </w:rPr>
      </w:pPr>
      <w:r>
        <w:rPr>
          <w:b/>
          <w:color w:val="000000"/>
          <w:sz w:val="28"/>
          <w:shd w:fill="00FF00" w:color="auto" w:val="clear"/>
        </w:rPr>
        <w:t>DISPOSITIVOS</w:t>
      </w:r>
      <w:r>
        <w:rPr>
          <w:b/>
          <w:color w:val="000000"/>
          <w:spacing w:val="-4"/>
          <w:sz w:val="28"/>
          <w:shd w:fill="00FF00" w:color="auto" w:val="clear"/>
        </w:rPr>
        <w:t> </w:t>
      </w:r>
      <w:r>
        <w:rPr>
          <w:b/>
          <w:color w:val="000000"/>
          <w:sz w:val="28"/>
          <w:shd w:fill="00FF00" w:color="auto" w:val="clear"/>
        </w:rPr>
        <w:t>MÉDICOS</w:t>
      </w:r>
      <w:r>
        <w:rPr>
          <w:b/>
          <w:color w:val="000000"/>
          <w:spacing w:val="-1"/>
          <w:sz w:val="28"/>
          <w:shd w:fill="00FF00" w:color="auto" w:val="clear"/>
        </w:rPr>
        <w:t> </w:t>
      </w:r>
      <w:r>
        <w:rPr>
          <w:b/>
          <w:color w:val="000000"/>
          <w:sz w:val="28"/>
          <w:shd w:fill="00FF00" w:color="auto" w:val="clear"/>
        </w:rPr>
        <w:t>SUBMETIDOS</w:t>
      </w:r>
      <w:r>
        <w:rPr>
          <w:b/>
          <w:color w:val="000000"/>
          <w:spacing w:val="-4"/>
          <w:sz w:val="28"/>
          <w:shd w:fill="00FF00" w:color="auto" w:val="clear"/>
        </w:rPr>
        <w:t> </w:t>
      </w:r>
      <w:r>
        <w:rPr>
          <w:b/>
          <w:color w:val="000000"/>
          <w:sz w:val="28"/>
          <w:shd w:fill="00FF00" w:color="auto" w:val="clear"/>
        </w:rPr>
        <w:t>À</w:t>
      </w:r>
      <w:r>
        <w:rPr>
          <w:b/>
          <w:color w:val="000000"/>
          <w:spacing w:val="-4"/>
          <w:sz w:val="28"/>
          <w:shd w:fill="00FF00" w:color="auto" w:val="clear"/>
        </w:rPr>
        <w:t> </w:t>
      </w:r>
      <w:r>
        <w:rPr>
          <w:b/>
          <w:color w:val="000000"/>
          <w:sz w:val="28"/>
          <w:shd w:fill="00FF00" w:color="auto" w:val="clear"/>
        </w:rPr>
        <w:t>REDUÇÃO</w:t>
      </w:r>
      <w:r>
        <w:rPr>
          <w:b/>
          <w:color w:val="000000"/>
          <w:spacing w:val="-4"/>
          <w:sz w:val="28"/>
          <w:shd w:fill="00FF00" w:color="auto" w:val="clear"/>
        </w:rPr>
        <w:t> </w:t>
      </w:r>
      <w:r>
        <w:rPr>
          <w:b/>
          <w:color w:val="000000"/>
          <w:sz w:val="28"/>
          <w:shd w:fill="00FF00" w:color="auto" w:val="clear"/>
        </w:rPr>
        <w:t>DE</w:t>
      </w:r>
      <w:r>
        <w:rPr>
          <w:b/>
          <w:color w:val="000000"/>
          <w:spacing w:val="-1"/>
          <w:sz w:val="28"/>
          <w:shd w:fill="00FF00" w:color="auto" w:val="clear"/>
        </w:rPr>
        <w:t> </w:t>
      </w:r>
      <w:r>
        <w:rPr>
          <w:b/>
          <w:color w:val="000000"/>
          <w:sz w:val="28"/>
          <w:shd w:fill="00FF00" w:color="auto" w:val="clear"/>
        </w:rPr>
        <w:t>60%</w:t>
      </w:r>
      <w:r>
        <w:rPr>
          <w:b/>
          <w:color w:val="000000"/>
          <w:spacing w:val="-1"/>
          <w:sz w:val="28"/>
          <w:shd w:fill="00FF00" w:color="auto" w:val="clear"/>
        </w:rPr>
        <w:t> </w:t>
      </w:r>
      <w:r>
        <w:rPr>
          <w:b/>
          <w:color w:val="000000"/>
          <w:sz w:val="28"/>
          <w:shd w:fill="00FF00" w:color="auto" w:val="clear"/>
        </w:rPr>
        <w:t>(SESSENTA</w:t>
      </w:r>
      <w:r>
        <w:rPr>
          <w:b/>
          <w:color w:val="000000"/>
          <w:spacing w:val="-3"/>
          <w:sz w:val="28"/>
          <w:shd w:fill="00FF00" w:color="auto" w:val="clear"/>
        </w:rPr>
        <w:t> </w:t>
      </w:r>
      <w:r>
        <w:rPr>
          <w:b/>
          <w:color w:val="000000"/>
          <w:sz w:val="28"/>
          <w:shd w:fill="00FF00" w:color="auto" w:val="clear"/>
        </w:rPr>
        <w:t>POR</w:t>
      </w:r>
      <w:r>
        <w:rPr>
          <w:b/>
          <w:color w:val="000000"/>
          <w:spacing w:val="-4"/>
          <w:sz w:val="28"/>
          <w:shd w:fill="00FF00" w:color="auto" w:val="clear"/>
        </w:rPr>
        <w:t> </w:t>
      </w:r>
      <w:r>
        <w:rPr>
          <w:b/>
          <w:color w:val="000000"/>
          <w:sz w:val="28"/>
          <w:shd w:fill="00FF00" w:color="auto" w:val="clear"/>
        </w:rPr>
        <w:t>CENTO)</w:t>
      </w:r>
      <w:r>
        <w:rPr>
          <w:b/>
          <w:color w:val="000000"/>
          <w:spacing w:val="-3"/>
          <w:sz w:val="28"/>
          <w:shd w:fill="00FF00" w:color="auto" w:val="clear"/>
        </w:rPr>
        <w:t> </w:t>
      </w:r>
      <w:r>
        <w:rPr>
          <w:b/>
          <w:color w:val="000000"/>
          <w:sz w:val="28"/>
          <w:shd w:fill="00FF00" w:color="auto" w:val="clear"/>
        </w:rPr>
        <w:t>DAS ALÍQUOTAS</w:t>
      </w:r>
      <w:r>
        <w:rPr>
          <w:b/>
          <w:color w:val="000000"/>
          <w:spacing w:val="-6"/>
          <w:sz w:val="28"/>
          <w:shd w:fill="00FF00" w:color="auto" w:val="clear"/>
        </w:rPr>
        <w:t> </w:t>
      </w:r>
      <w:r>
        <w:rPr>
          <w:b/>
          <w:color w:val="000000"/>
          <w:sz w:val="28"/>
          <w:shd w:fill="00FF00" w:color="auto" w:val="clear"/>
        </w:rPr>
        <w:t>DO</w:t>
      </w:r>
      <w:r>
        <w:rPr>
          <w:b/>
          <w:color w:val="000000"/>
          <w:spacing w:val="-5"/>
          <w:sz w:val="28"/>
          <w:shd w:fill="00FF00" w:color="auto" w:val="clear"/>
        </w:rPr>
        <w:t> </w:t>
      </w:r>
      <w:r>
        <w:rPr>
          <w:b/>
          <w:color w:val="000000"/>
          <w:spacing w:val="-5"/>
          <w:sz w:val="28"/>
        </w:rPr>
        <w:t> </w:t>
      </w:r>
      <w:r>
        <w:rPr>
          <w:b/>
          <w:color w:val="000000"/>
          <w:sz w:val="28"/>
          <w:shd w:fill="00FF00" w:color="auto" w:val="clear"/>
        </w:rPr>
        <w:t>IBS E DA CBS (Anexo IV da LCP 214/2025)</w:t>
      </w:r>
    </w:p>
    <w:p>
      <w:pPr>
        <w:pStyle w:val="BodyText"/>
        <w:rPr>
          <w:b/>
          <w:sz w:val="20"/>
        </w:rPr>
      </w:pPr>
    </w:p>
    <w:p>
      <w:pPr>
        <w:pStyle w:val="BodyText"/>
        <w:rPr>
          <w:b/>
          <w:sz w:val="20"/>
        </w:rPr>
      </w:pPr>
    </w:p>
    <w:p>
      <w:pPr>
        <w:pStyle w:val="BodyText"/>
        <w:spacing w:before="4"/>
        <w:rPr>
          <w:b/>
          <w:sz w:val="26"/>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3"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2277" w:hRule="atLeast"/>
        </w:trPr>
        <w:tc>
          <w:tcPr>
            <w:tcW w:w="1928" w:type="dxa"/>
          </w:tcPr>
          <w:p>
            <w:pPr>
              <w:pStyle w:val="TableParagraph"/>
              <w:rPr>
                <w:b/>
                <w:sz w:val="24"/>
              </w:rPr>
            </w:pPr>
          </w:p>
          <w:p>
            <w:pPr>
              <w:pStyle w:val="TableParagraph"/>
              <w:rPr>
                <w:b/>
                <w:sz w:val="24"/>
              </w:rPr>
            </w:pPr>
          </w:p>
          <w:p>
            <w:pPr>
              <w:pStyle w:val="TableParagraph"/>
              <w:rPr>
                <w:b/>
                <w:sz w:val="24"/>
              </w:rPr>
            </w:pPr>
          </w:p>
          <w:p>
            <w:pPr>
              <w:pStyle w:val="TableParagraph"/>
              <w:spacing w:before="185"/>
              <w:ind w:left="375" w:right="361"/>
              <w:jc w:val="center"/>
              <w:rPr>
                <w:sz w:val="22"/>
              </w:rPr>
            </w:pPr>
            <w:r>
              <w:rPr>
                <w:spacing w:val="-2"/>
                <w:sz w:val="22"/>
              </w:rPr>
              <w:t>28.44.43.90</w:t>
            </w:r>
          </w:p>
        </w:tc>
        <w:tc>
          <w:tcPr>
            <w:tcW w:w="10262" w:type="dxa"/>
          </w:tcPr>
          <w:p>
            <w:pPr>
              <w:pStyle w:val="TableParagraph"/>
              <w:ind w:left="68" w:right="190"/>
              <w:rPr>
                <w:sz w:val="22"/>
              </w:rPr>
            </w:pPr>
            <w:r>
              <w:rPr>
                <w:sz w:val="22"/>
              </w:rPr>
              <w:t>Produtos químicos inorgânicos; compostos inorgânicos ou orgânicos de metais preciosos, de elementos</w:t>
            </w:r>
            <w:r>
              <w:rPr>
                <w:spacing w:val="-3"/>
                <w:sz w:val="22"/>
              </w:rPr>
              <w:t> </w:t>
            </w:r>
            <w:r>
              <w:rPr>
                <w:sz w:val="22"/>
              </w:rPr>
              <w:t>radioativos, de</w:t>
            </w:r>
            <w:r>
              <w:rPr>
                <w:spacing w:val="-1"/>
                <w:sz w:val="22"/>
              </w:rPr>
              <w:t> </w:t>
            </w:r>
            <w:r>
              <w:rPr>
                <w:sz w:val="22"/>
              </w:rPr>
              <w:t>metais das</w:t>
            </w:r>
            <w:r>
              <w:rPr>
                <w:spacing w:val="-3"/>
                <w:sz w:val="22"/>
              </w:rPr>
              <w:t> </w:t>
            </w:r>
            <w:r>
              <w:rPr>
                <w:sz w:val="22"/>
              </w:rPr>
              <w:t>terras</w:t>
            </w:r>
            <w:r>
              <w:rPr>
                <w:spacing w:val="-3"/>
                <w:sz w:val="22"/>
              </w:rPr>
              <w:t> </w:t>
            </w:r>
            <w:r>
              <w:rPr>
                <w:sz w:val="22"/>
              </w:rPr>
              <w:t>raras</w:t>
            </w:r>
            <w:r>
              <w:rPr>
                <w:spacing w:val="-3"/>
                <w:sz w:val="22"/>
              </w:rPr>
              <w:t> </w:t>
            </w:r>
            <w:r>
              <w:rPr>
                <w:sz w:val="22"/>
              </w:rPr>
              <w:t>ou</w:t>
            </w:r>
            <w:r>
              <w:rPr>
                <w:spacing w:val="-1"/>
                <w:sz w:val="22"/>
              </w:rPr>
              <w:t> </w:t>
            </w:r>
            <w:r>
              <w:rPr>
                <w:sz w:val="22"/>
              </w:rPr>
              <w:t>de</w:t>
            </w:r>
            <w:r>
              <w:rPr>
                <w:spacing w:val="-3"/>
                <w:sz w:val="22"/>
              </w:rPr>
              <w:t> </w:t>
            </w:r>
            <w:r>
              <w:rPr>
                <w:sz w:val="22"/>
              </w:rPr>
              <w:t>isótopos. - Elementos químicos</w:t>
            </w:r>
            <w:r>
              <w:rPr>
                <w:spacing w:val="-3"/>
                <w:sz w:val="22"/>
              </w:rPr>
              <w:t> </w:t>
            </w:r>
            <w:r>
              <w:rPr>
                <w:sz w:val="22"/>
              </w:rPr>
              <w:t>radioativos</w:t>
            </w:r>
            <w:r>
              <w:rPr>
                <w:spacing w:val="-1"/>
                <w:sz w:val="22"/>
              </w:rPr>
              <w:t> </w:t>
            </w:r>
            <w:r>
              <w:rPr>
                <w:sz w:val="22"/>
              </w:rPr>
              <w:t>e isótopos</w:t>
            </w:r>
            <w:r>
              <w:rPr>
                <w:spacing w:val="-4"/>
                <w:sz w:val="22"/>
              </w:rPr>
              <w:t> </w:t>
            </w:r>
            <w:r>
              <w:rPr>
                <w:sz w:val="22"/>
              </w:rPr>
              <w:t>radioativos</w:t>
            </w:r>
            <w:r>
              <w:rPr>
                <w:spacing w:val="-4"/>
                <w:sz w:val="22"/>
              </w:rPr>
              <w:t> </w:t>
            </w:r>
            <w:r>
              <w:rPr>
                <w:sz w:val="22"/>
              </w:rPr>
              <w:t>(incluindo</w:t>
            </w:r>
            <w:r>
              <w:rPr>
                <w:spacing w:val="-2"/>
                <w:sz w:val="22"/>
              </w:rPr>
              <w:t> </w:t>
            </w:r>
            <w:r>
              <w:rPr>
                <w:sz w:val="22"/>
              </w:rPr>
              <w:t>os</w:t>
            </w:r>
            <w:r>
              <w:rPr>
                <w:spacing w:val="-1"/>
                <w:sz w:val="22"/>
              </w:rPr>
              <w:t> </w:t>
            </w:r>
            <w:r>
              <w:rPr>
                <w:sz w:val="22"/>
              </w:rPr>
              <w:t>elementos</w:t>
            </w:r>
            <w:r>
              <w:rPr>
                <w:spacing w:val="-4"/>
                <w:sz w:val="22"/>
              </w:rPr>
              <w:t> </w:t>
            </w:r>
            <w:r>
              <w:rPr>
                <w:sz w:val="22"/>
              </w:rPr>
              <w:t>químicos</w:t>
            </w:r>
            <w:r>
              <w:rPr>
                <w:spacing w:val="-2"/>
                <w:sz w:val="22"/>
              </w:rPr>
              <w:t> </w:t>
            </w:r>
            <w:r>
              <w:rPr>
                <w:sz w:val="22"/>
              </w:rPr>
              <w:t>e</w:t>
            </w:r>
            <w:r>
              <w:rPr>
                <w:spacing w:val="-4"/>
                <w:sz w:val="22"/>
              </w:rPr>
              <w:t> </w:t>
            </w:r>
            <w:r>
              <w:rPr>
                <w:sz w:val="22"/>
              </w:rPr>
              <w:t>isótopos</w:t>
            </w:r>
            <w:r>
              <w:rPr>
                <w:spacing w:val="-2"/>
                <w:sz w:val="22"/>
              </w:rPr>
              <w:t> </w:t>
            </w:r>
            <w:r>
              <w:rPr>
                <w:sz w:val="22"/>
              </w:rPr>
              <w:t>físseis</w:t>
            </w:r>
            <w:r>
              <w:rPr>
                <w:spacing w:val="-4"/>
                <w:sz w:val="22"/>
              </w:rPr>
              <w:t> </w:t>
            </w:r>
            <w:r>
              <w:rPr>
                <w:sz w:val="22"/>
              </w:rPr>
              <w:t>(cindíveis)</w:t>
            </w:r>
            <w:r>
              <w:rPr>
                <w:spacing w:val="-3"/>
                <w:sz w:val="22"/>
              </w:rPr>
              <w:t> </w:t>
            </w:r>
            <w:r>
              <w:rPr>
                <w:sz w:val="22"/>
              </w:rPr>
              <w:t>ou</w:t>
            </w:r>
            <w:r>
              <w:rPr>
                <w:spacing w:val="-4"/>
                <w:sz w:val="22"/>
              </w:rPr>
              <w:t> </w:t>
            </w:r>
            <w:r>
              <w:rPr>
                <w:sz w:val="22"/>
              </w:rPr>
              <w:t>férteis), e</w:t>
            </w:r>
            <w:r>
              <w:rPr>
                <w:spacing w:val="-6"/>
                <w:sz w:val="22"/>
              </w:rPr>
              <w:t> </w:t>
            </w:r>
            <w:r>
              <w:rPr>
                <w:sz w:val="22"/>
              </w:rPr>
              <w:t>seus compostos; misturas</w:t>
            </w:r>
            <w:r>
              <w:rPr>
                <w:spacing w:val="-1"/>
                <w:sz w:val="22"/>
              </w:rPr>
              <w:t> </w:t>
            </w:r>
            <w:r>
              <w:rPr>
                <w:sz w:val="22"/>
              </w:rPr>
              <w:t>e</w:t>
            </w:r>
            <w:r>
              <w:rPr>
                <w:spacing w:val="-1"/>
                <w:sz w:val="22"/>
              </w:rPr>
              <w:t> </w:t>
            </w:r>
            <w:r>
              <w:rPr>
                <w:sz w:val="22"/>
              </w:rPr>
              <w:t>resíduos que</w:t>
            </w:r>
            <w:r>
              <w:rPr>
                <w:spacing w:val="-1"/>
                <w:sz w:val="22"/>
              </w:rPr>
              <w:t> </w:t>
            </w:r>
            <w:r>
              <w:rPr>
                <w:sz w:val="22"/>
              </w:rPr>
              <w:t>contenham</w:t>
            </w:r>
            <w:r>
              <w:rPr>
                <w:spacing w:val="-2"/>
                <w:sz w:val="22"/>
              </w:rPr>
              <w:t> </w:t>
            </w:r>
            <w:r>
              <w:rPr>
                <w:sz w:val="22"/>
              </w:rPr>
              <w:t>esses produtos. - Elementos, isótopos</w:t>
            </w:r>
            <w:r>
              <w:rPr>
                <w:spacing w:val="-1"/>
                <w:sz w:val="22"/>
              </w:rPr>
              <w:t> </w:t>
            </w:r>
            <w:r>
              <w:rPr>
                <w:sz w:val="22"/>
              </w:rPr>
              <w:t>e</w:t>
            </w:r>
            <w:r>
              <w:rPr>
                <w:spacing w:val="-1"/>
                <w:sz w:val="22"/>
              </w:rPr>
              <w:t> </w:t>
            </w:r>
            <w:r>
              <w:rPr>
                <w:sz w:val="22"/>
              </w:rPr>
              <w:t>compostos, radioativos, exceto os das subposições 2844.10, 2844.20 ou 2844.30; ligas, dispersões (incluindo os cermets), produtos cerâmicos e misturas que contenham estes elementos, isótopos ou compostos; resíduos radioativos: - Outros elementos, isótopos e compostos, radioativos; ligas, dispersões (incluindo os cermets), produtos cerâmicos e misturas que contenham estes elementos, isótopos ou</w:t>
            </w:r>
          </w:p>
          <w:p>
            <w:pPr>
              <w:pStyle w:val="TableParagraph"/>
              <w:spacing w:line="234" w:lineRule="exact"/>
              <w:ind w:left="68"/>
              <w:rPr>
                <w:sz w:val="22"/>
              </w:rPr>
            </w:pPr>
            <w:r>
              <w:rPr>
                <w:spacing w:val="-2"/>
                <w:sz w:val="22"/>
              </w:rPr>
              <w:t>compostos</w:t>
            </w:r>
          </w:p>
        </w:tc>
        <w:tc>
          <w:tcPr>
            <w:tcW w:w="3243" w:type="dxa"/>
          </w:tcPr>
          <w:p>
            <w:pPr>
              <w:pStyle w:val="TableParagraph"/>
              <w:rPr>
                <w:rFonts w:ascii="Times New Roman"/>
                <w:sz w:val="22"/>
              </w:rPr>
            </w:pPr>
          </w:p>
        </w:tc>
      </w:tr>
      <w:tr>
        <w:trPr>
          <w:trHeight w:val="1771" w:hRule="atLeast"/>
        </w:trPr>
        <w:tc>
          <w:tcPr>
            <w:tcW w:w="1928" w:type="dxa"/>
          </w:tcPr>
          <w:p>
            <w:pPr>
              <w:pStyle w:val="TableParagraph"/>
              <w:rPr>
                <w:b/>
                <w:sz w:val="24"/>
              </w:rPr>
            </w:pPr>
          </w:p>
          <w:p>
            <w:pPr>
              <w:pStyle w:val="TableParagraph"/>
              <w:rPr>
                <w:b/>
                <w:sz w:val="24"/>
              </w:rPr>
            </w:pPr>
          </w:p>
          <w:p>
            <w:pPr>
              <w:pStyle w:val="TableParagraph"/>
              <w:spacing w:before="206"/>
              <w:ind w:left="375" w:right="361"/>
              <w:jc w:val="center"/>
              <w:rPr>
                <w:sz w:val="22"/>
              </w:rPr>
            </w:pPr>
            <w:r>
              <w:rPr>
                <w:spacing w:val="-2"/>
                <w:sz w:val="22"/>
              </w:rPr>
              <w:t>30.02.12.21</w:t>
            </w:r>
          </w:p>
        </w:tc>
        <w:tc>
          <w:tcPr>
            <w:tcW w:w="10262" w:type="dxa"/>
          </w:tcPr>
          <w:p>
            <w:pPr>
              <w:pStyle w:val="TableParagraph"/>
              <w:ind w:left="68" w:right="190" w:firstLine="62"/>
              <w:rPr>
                <w:sz w:val="22"/>
              </w:rPr>
            </w:pPr>
            <w:r>
              <w:rPr>
                <w:sz w:val="22"/>
              </w:rPr>
              <w:t>Produtos farmacêuticos.- Sangue humano; sangue animal preparado para usos terapêuticos, profiláticos</w:t>
            </w:r>
            <w:r>
              <w:rPr>
                <w:spacing w:val="-2"/>
                <w:sz w:val="22"/>
              </w:rPr>
              <w:t> </w:t>
            </w:r>
            <w:r>
              <w:rPr>
                <w:sz w:val="22"/>
              </w:rPr>
              <w:t>ou</w:t>
            </w:r>
            <w:r>
              <w:rPr>
                <w:spacing w:val="-5"/>
                <w:sz w:val="22"/>
              </w:rPr>
              <w:t> </w:t>
            </w:r>
            <w:r>
              <w:rPr>
                <w:sz w:val="22"/>
              </w:rPr>
              <w:t>de</w:t>
            </w:r>
            <w:r>
              <w:rPr>
                <w:spacing w:val="-3"/>
                <w:sz w:val="22"/>
              </w:rPr>
              <w:t> </w:t>
            </w:r>
            <w:r>
              <w:rPr>
                <w:sz w:val="22"/>
              </w:rPr>
              <w:t>diagnóstico;</w:t>
            </w:r>
            <w:r>
              <w:rPr>
                <w:spacing w:val="-4"/>
                <w:sz w:val="22"/>
              </w:rPr>
              <w:t> </w:t>
            </w:r>
            <w:r>
              <w:rPr>
                <w:sz w:val="22"/>
              </w:rPr>
              <w:t>antissoros,</w:t>
            </w:r>
            <w:r>
              <w:rPr>
                <w:spacing w:val="-4"/>
                <w:sz w:val="22"/>
              </w:rPr>
              <w:t> </w:t>
            </w:r>
            <w:r>
              <w:rPr>
                <w:sz w:val="22"/>
              </w:rPr>
              <w:t>outras</w:t>
            </w:r>
            <w:r>
              <w:rPr>
                <w:spacing w:val="-5"/>
                <w:sz w:val="22"/>
              </w:rPr>
              <w:t> </w:t>
            </w:r>
            <w:r>
              <w:rPr>
                <w:sz w:val="22"/>
              </w:rPr>
              <w:t>frações</w:t>
            </w:r>
            <w:r>
              <w:rPr>
                <w:spacing w:val="-3"/>
                <w:sz w:val="22"/>
              </w:rPr>
              <w:t> </w:t>
            </w:r>
            <w:r>
              <w:rPr>
                <w:sz w:val="22"/>
              </w:rPr>
              <w:t>do</w:t>
            </w:r>
            <w:r>
              <w:rPr>
                <w:spacing w:val="-5"/>
                <w:sz w:val="22"/>
              </w:rPr>
              <w:t> </w:t>
            </w:r>
            <w:r>
              <w:rPr>
                <w:sz w:val="22"/>
              </w:rPr>
              <w:t>sangue</w:t>
            </w:r>
            <w:r>
              <w:rPr>
                <w:spacing w:val="-5"/>
                <w:sz w:val="22"/>
              </w:rPr>
              <w:t> </w:t>
            </w:r>
            <w:r>
              <w:rPr>
                <w:sz w:val="22"/>
              </w:rPr>
              <w:t>e</w:t>
            </w:r>
            <w:r>
              <w:rPr>
                <w:spacing w:val="-3"/>
                <w:sz w:val="22"/>
              </w:rPr>
              <w:t> </w:t>
            </w:r>
            <w:r>
              <w:rPr>
                <w:sz w:val="22"/>
              </w:rPr>
              <w:t>produtos</w:t>
            </w:r>
            <w:r>
              <w:rPr>
                <w:spacing w:val="-2"/>
                <w:sz w:val="22"/>
              </w:rPr>
              <w:t> </w:t>
            </w:r>
            <w:r>
              <w:rPr>
                <w:sz w:val="22"/>
              </w:rPr>
              <w:t>imunológicos,</w:t>
            </w:r>
            <w:r>
              <w:rPr>
                <w:spacing w:val="-4"/>
                <w:sz w:val="22"/>
              </w:rPr>
              <w:t> </w:t>
            </w:r>
            <w:r>
              <w:rPr>
                <w:sz w:val="22"/>
              </w:rPr>
              <w:t>mesmo modificados ou obtidos por via biotecnológica; vacinas, toxinas, culturas de microrganismos (exceto leveduras) e produtos semelhantes; culturas de células, mesmo modificadas - Antissoros, outras frações do sangue e produtos imunológicos, mesmo modificados ou obtidos por via biotecnológica -</w:t>
            </w:r>
          </w:p>
          <w:p>
            <w:pPr>
              <w:pStyle w:val="TableParagraph"/>
              <w:spacing w:line="252" w:lineRule="exact"/>
              <w:ind w:left="68"/>
              <w:rPr>
                <w:sz w:val="22"/>
              </w:rPr>
            </w:pPr>
            <w:r>
              <w:rPr>
                <w:sz w:val="22"/>
              </w:rPr>
              <w:t>Antissoros</w:t>
            </w:r>
            <w:r>
              <w:rPr>
                <w:spacing w:val="-4"/>
                <w:sz w:val="22"/>
              </w:rPr>
              <w:t> </w:t>
            </w:r>
            <w:r>
              <w:rPr>
                <w:sz w:val="22"/>
              </w:rPr>
              <w:t>e</w:t>
            </w:r>
            <w:r>
              <w:rPr>
                <w:spacing w:val="-2"/>
                <w:sz w:val="22"/>
              </w:rPr>
              <w:t> </w:t>
            </w:r>
            <w:r>
              <w:rPr>
                <w:sz w:val="22"/>
              </w:rPr>
              <w:t>outras</w:t>
            </w:r>
            <w:r>
              <w:rPr>
                <w:spacing w:val="-4"/>
                <w:sz w:val="22"/>
              </w:rPr>
              <w:t> </w:t>
            </w:r>
            <w:r>
              <w:rPr>
                <w:sz w:val="22"/>
              </w:rPr>
              <w:t>frações</w:t>
            </w:r>
            <w:r>
              <w:rPr>
                <w:spacing w:val="-2"/>
                <w:sz w:val="22"/>
              </w:rPr>
              <w:t> </w:t>
            </w:r>
            <w:r>
              <w:rPr>
                <w:sz w:val="22"/>
              </w:rPr>
              <w:t>do</w:t>
            </w:r>
            <w:r>
              <w:rPr>
                <w:spacing w:val="-2"/>
                <w:sz w:val="22"/>
              </w:rPr>
              <w:t> </w:t>
            </w:r>
            <w:r>
              <w:rPr>
                <w:sz w:val="22"/>
              </w:rPr>
              <w:t>sangue</w:t>
            </w:r>
            <w:r>
              <w:rPr>
                <w:spacing w:val="-2"/>
                <w:sz w:val="22"/>
              </w:rPr>
              <w:t> </w:t>
            </w:r>
            <w:r>
              <w:rPr>
                <w:sz w:val="22"/>
              </w:rPr>
              <w:t>-</w:t>
            </w:r>
            <w:r>
              <w:rPr>
                <w:spacing w:val="-3"/>
                <w:sz w:val="22"/>
              </w:rPr>
              <w:t> </w:t>
            </w:r>
            <w:r>
              <w:rPr>
                <w:sz w:val="22"/>
              </w:rPr>
              <w:t>Outras</w:t>
            </w:r>
            <w:r>
              <w:rPr>
                <w:spacing w:val="-4"/>
                <w:sz w:val="22"/>
              </w:rPr>
              <w:t> </w:t>
            </w:r>
            <w:r>
              <w:rPr>
                <w:sz w:val="22"/>
              </w:rPr>
              <w:t>frações</w:t>
            </w:r>
            <w:r>
              <w:rPr>
                <w:spacing w:val="-2"/>
                <w:sz w:val="22"/>
              </w:rPr>
              <w:t> </w:t>
            </w:r>
            <w:r>
              <w:rPr>
                <w:sz w:val="22"/>
              </w:rPr>
              <w:t>do</w:t>
            </w:r>
            <w:r>
              <w:rPr>
                <w:spacing w:val="-4"/>
                <w:sz w:val="22"/>
              </w:rPr>
              <w:t> </w:t>
            </w:r>
            <w:r>
              <w:rPr>
                <w:sz w:val="22"/>
              </w:rPr>
              <w:t>sangue,</w:t>
            </w:r>
            <w:r>
              <w:rPr>
                <w:spacing w:val="-3"/>
                <w:sz w:val="22"/>
              </w:rPr>
              <w:t> </w:t>
            </w:r>
            <w:r>
              <w:rPr>
                <w:sz w:val="22"/>
              </w:rPr>
              <w:t>exceto</w:t>
            </w:r>
            <w:r>
              <w:rPr>
                <w:spacing w:val="-4"/>
                <w:sz w:val="22"/>
              </w:rPr>
              <w:t> </w:t>
            </w:r>
            <w:r>
              <w:rPr>
                <w:sz w:val="22"/>
              </w:rPr>
              <w:t>as</w:t>
            </w:r>
            <w:r>
              <w:rPr>
                <w:spacing w:val="-2"/>
                <w:sz w:val="22"/>
              </w:rPr>
              <w:t> </w:t>
            </w:r>
            <w:r>
              <w:rPr>
                <w:sz w:val="22"/>
              </w:rPr>
              <w:t>preparadas</w:t>
            </w:r>
            <w:r>
              <w:rPr>
                <w:spacing w:val="-4"/>
                <w:sz w:val="22"/>
              </w:rPr>
              <w:t> </w:t>
            </w:r>
            <w:r>
              <w:rPr>
                <w:sz w:val="22"/>
              </w:rPr>
              <w:t>como medicamentos - Imunoglobulina anti-Rh</w:t>
            </w:r>
          </w:p>
        </w:tc>
        <w:tc>
          <w:tcPr>
            <w:tcW w:w="3243" w:type="dxa"/>
          </w:tcPr>
          <w:p>
            <w:pPr>
              <w:pStyle w:val="TableParagraph"/>
              <w:rPr>
                <w:rFonts w:ascii="Times New Roman"/>
                <w:sz w:val="22"/>
              </w:rPr>
            </w:pPr>
          </w:p>
        </w:tc>
      </w:tr>
      <w:tr>
        <w:trPr>
          <w:trHeight w:val="505" w:hRule="atLeast"/>
        </w:trPr>
        <w:tc>
          <w:tcPr>
            <w:tcW w:w="1928" w:type="dxa"/>
          </w:tcPr>
          <w:p>
            <w:pPr>
              <w:pStyle w:val="TableParagraph"/>
              <w:spacing w:before="127"/>
              <w:ind w:left="375" w:right="361"/>
              <w:jc w:val="center"/>
              <w:rPr>
                <w:sz w:val="22"/>
              </w:rPr>
            </w:pPr>
            <w:r>
              <w:rPr>
                <w:spacing w:val="-2"/>
                <w:sz w:val="22"/>
              </w:rPr>
              <w:t>30.02.12.22</w:t>
            </w:r>
          </w:p>
        </w:tc>
        <w:tc>
          <w:tcPr>
            <w:tcW w:w="10262" w:type="dxa"/>
          </w:tcPr>
          <w:p>
            <w:pPr>
              <w:pStyle w:val="TableParagraph"/>
              <w:spacing w:line="252" w:lineRule="exact"/>
              <w:ind w:left="68" w:right="190"/>
              <w:rPr>
                <w:sz w:val="22"/>
              </w:rPr>
            </w:pPr>
            <w:r>
              <w:rPr>
                <w:sz w:val="22"/>
              </w:rPr>
              <w:t>Outras</w:t>
            </w:r>
            <w:r>
              <w:rPr>
                <w:spacing w:val="-4"/>
                <w:sz w:val="22"/>
              </w:rPr>
              <w:t> </w:t>
            </w:r>
            <w:r>
              <w:rPr>
                <w:sz w:val="22"/>
              </w:rPr>
              <w:t>frações</w:t>
            </w:r>
            <w:r>
              <w:rPr>
                <w:spacing w:val="-2"/>
                <w:sz w:val="22"/>
              </w:rPr>
              <w:t> </w:t>
            </w:r>
            <w:r>
              <w:rPr>
                <w:sz w:val="22"/>
              </w:rPr>
              <w:t>do</w:t>
            </w:r>
            <w:r>
              <w:rPr>
                <w:spacing w:val="-4"/>
                <w:sz w:val="22"/>
              </w:rPr>
              <w:t> </w:t>
            </w:r>
            <w:r>
              <w:rPr>
                <w:sz w:val="22"/>
              </w:rPr>
              <w:t>sangue,</w:t>
            </w:r>
            <w:r>
              <w:rPr>
                <w:spacing w:val="-2"/>
                <w:sz w:val="22"/>
              </w:rPr>
              <w:t> </w:t>
            </w:r>
            <w:r>
              <w:rPr>
                <w:sz w:val="22"/>
              </w:rPr>
              <w:t>exceto</w:t>
            </w:r>
            <w:r>
              <w:rPr>
                <w:spacing w:val="-4"/>
                <w:sz w:val="22"/>
              </w:rPr>
              <w:t> </w:t>
            </w:r>
            <w:r>
              <w:rPr>
                <w:sz w:val="22"/>
              </w:rPr>
              <w:t>as</w:t>
            </w:r>
            <w:r>
              <w:rPr>
                <w:spacing w:val="-2"/>
                <w:sz w:val="22"/>
              </w:rPr>
              <w:t> </w:t>
            </w:r>
            <w:r>
              <w:rPr>
                <w:sz w:val="22"/>
              </w:rPr>
              <w:t>preparadas</w:t>
            </w:r>
            <w:r>
              <w:rPr>
                <w:spacing w:val="-7"/>
                <w:sz w:val="22"/>
              </w:rPr>
              <w:t> </w:t>
            </w:r>
            <w:r>
              <w:rPr>
                <w:sz w:val="22"/>
              </w:rPr>
              <w:t>como</w:t>
            </w:r>
            <w:r>
              <w:rPr>
                <w:spacing w:val="-4"/>
                <w:sz w:val="22"/>
              </w:rPr>
              <w:t> </w:t>
            </w:r>
            <w:r>
              <w:rPr>
                <w:sz w:val="22"/>
              </w:rPr>
              <w:t>medicamentos</w:t>
            </w:r>
            <w:r>
              <w:rPr>
                <w:spacing w:val="-1"/>
                <w:sz w:val="22"/>
              </w:rPr>
              <w:t> </w:t>
            </w:r>
            <w:r>
              <w:rPr>
                <w:sz w:val="22"/>
              </w:rPr>
              <w:t>-</w:t>
            </w:r>
            <w:r>
              <w:rPr>
                <w:spacing w:val="-3"/>
                <w:sz w:val="22"/>
              </w:rPr>
              <w:t> </w:t>
            </w:r>
            <w:r>
              <w:rPr>
                <w:sz w:val="22"/>
              </w:rPr>
              <w:t>Outras</w:t>
            </w:r>
            <w:r>
              <w:rPr>
                <w:spacing w:val="-4"/>
                <w:sz w:val="22"/>
              </w:rPr>
              <w:t> </w:t>
            </w:r>
            <w:r>
              <w:rPr>
                <w:sz w:val="22"/>
              </w:rPr>
              <w:t>imunoglobulinas </w:t>
            </w:r>
            <w:r>
              <w:rPr>
                <w:spacing w:val="-2"/>
                <w:sz w:val="22"/>
              </w:rPr>
              <w:t>séricas</w:t>
            </w:r>
          </w:p>
        </w:tc>
        <w:tc>
          <w:tcPr>
            <w:tcW w:w="3243" w:type="dxa"/>
          </w:tcPr>
          <w:p>
            <w:pPr>
              <w:pStyle w:val="TableParagraph"/>
              <w:rPr>
                <w:rFonts w:ascii="Times New Roman"/>
                <w:sz w:val="22"/>
              </w:rPr>
            </w:pPr>
          </w:p>
        </w:tc>
      </w:tr>
      <w:tr>
        <w:trPr>
          <w:trHeight w:val="251" w:hRule="atLeast"/>
        </w:trPr>
        <w:tc>
          <w:tcPr>
            <w:tcW w:w="1928" w:type="dxa"/>
          </w:tcPr>
          <w:p>
            <w:pPr>
              <w:pStyle w:val="TableParagraph"/>
              <w:spacing w:line="232" w:lineRule="exact"/>
              <w:ind w:left="375" w:right="361"/>
              <w:jc w:val="center"/>
              <w:rPr>
                <w:sz w:val="22"/>
              </w:rPr>
            </w:pPr>
            <w:r>
              <w:rPr>
                <w:spacing w:val="-2"/>
                <w:sz w:val="22"/>
              </w:rPr>
              <w:t>30.02.12.23</w:t>
            </w:r>
          </w:p>
        </w:tc>
        <w:tc>
          <w:tcPr>
            <w:tcW w:w="10262" w:type="dxa"/>
          </w:tcPr>
          <w:p>
            <w:pPr>
              <w:pStyle w:val="TableParagraph"/>
              <w:spacing w:line="232" w:lineRule="exact"/>
              <w:ind w:left="68"/>
              <w:rPr>
                <w:sz w:val="22"/>
              </w:rPr>
            </w:pPr>
            <w:r>
              <w:rPr>
                <w:sz w:val="22"/>
              </w:rPr>
              <w:t>Outras</w:t>
            </w:r>
            <w:r>
              <w:rPr>
                <w:spacing w:val="-7"/>
                <w:sz w:val="22"/>
              </w:rPr>
              <w:t> </w:t>
            </w:r>
            <w:r>
              <w:rPr>
                <w:sz w:val="22"/>
              </w:rPr>
              <w:t>frações</w:t>
            </w:r>
            <w:r>
              <w:rPr>
                <w:spacing w:val="-4"/>
                <w:sz w:val="22"/>
              </w:rPr>
              <w:t> </w:t>
            </w:r>
            <w:r>
              <w:rPr>
                <w:sz w:val="22"/>
              </w:rPr>
              <w:t>do</w:t>
            </w:r>
            <w:r>
              <w:rPr>
                <w:spacing w:val="-7"/>
                <w:sz w:val="22"/>
              </w:rPr>
              <w:t> </w:t>
            </w:r>
            <w:r>
              <w:rPr>
                <w:sz w:val="22"/>
              </w:rPr>
              <w:t>sangue,</w:t>
            </w:r>
            <w:r>
              <w:rPr>
                <w:spacing w:val="-4"/>
                <w:sz w:val="22"/>
              </w:rPr>
              <w:t> </w:t>
            </w:r>
            <w:r>
              <w:rPr>
                <w:sz w:val="22"/>
              </w:rPr>
              <w:t>exceto</w:t>
            </w:r>
            <w:r>
              <w:rPr>
                <w:spacing w:val="-6"/>
                <w:sz w:val="22"/>
              </w:rPr>
              <w:t> </w:t>
            </w:r>
            <w:r>
              <w:rPr>
                <w:sz w:val="22"/>
              </w:rPr>
              <w:t>as</w:t>
            </w:r>
            <w:r>
              <w:rPr>
                <w:spacing w:val="-5"/>
                <w:sz w:val="22"/>
              </w:rPr>
              <w:t> </w:t>
            </w:r>
            <w:r>
              <w:rPr>
                <w:sz w:val="22"/>
              </w:rPr>
              <w:t>preparadas</w:t>
            </w:r>
            <w:r>
              <w:rPr>
                <w:spacing w:val="-10"/>
                <w:sz w:val="22"/>
              </w:rPr>
              <w:t> </w:t>
            </w:r>
            <w:r>
              <w:rPr>
                <w:sz w:val="22"/>
              </w:rPr>
              <w:t>como</w:t>
            </w:r>
            <w:r>
              <w:rPr>
                <w:spacing w:val="-6"/>
                <w:sz w:val="22"/>
              </w:rPr>
              <w:t> </w:t>
            </w:r>
            <w:r>
              <w:rPr>
                <w:sz w:val="22"/>
              </w:rPr>
              <w:t>medicamentos</w:t>
            </w:r>
            <w:r>
              <w:rPr>
                <w:spacing w:val="-3"/>
                <w:sz w:val="22"/>
              </w:rPr>
              <w:t> </w:t>
            </w:r>
            <w:r>
              <w:rPr>
                <w:sz w:val="22"/>
              </w:rPr>
              <w:t>-Concentrado</w:t>
            </w:r>
            <w:r>
              <w:rPr>
                <w:spacing w:val="-7"/>
                <w:sz w:val="22"/>
              </w:rPr>
              <w:t> </w:t>
            </w:r>
            <w:r>
              <w:rPr>
                <w:sz w:val="22"/>
              </w:rPr>
              <w:t>de</w:t>
            </w:r>
            <w:r>
              <w:rPr>
                <w:spacing w:val="-7"/>
                <w:sz w:val="22"/>
              </w:rPr>
              <w:t> </w:t>
            </w:r>
            <w:r>
              <w:rPr>
                <w:sz w:val="22"/>
              </w:rPr>
              <w:t>fator</w:t>
            </w:r>
            <w:r>
              <w:rPr>
                <w:spacing w:val="-3"/>
                <w:sz w:val="22"/>
              </w:rPr>
              <w:t> </w:t>
            </w:r>
            <w:r>
              <w:rPr>
                <w:spacing w:val="-4"/>
                <w:sz w:val="22"/>
              </w:rPr>
              <w:t>VIII</w:t>
            </w:r>
          </w:p>
        </w:tc>
        <w:tc>
          <w:tcPr>
            <w:tcW w:w="3243" w:type="dxa"/>
          </w:tcPr>
          <w:p>
            <w:pPr>
              <w:pStyle w:val="TableParagraph"/>
              <w:rPr>
                <w:rFonts w:ascii="Times New Roman"/>
                <w:sz w:val="18"/>
              </w:rPr>
            </w:pPr>
          </w:p>
        </w:tc>
      </w:tr>
      <w:tr>
        <w:trPr>
          <w:trHeight w:val="253" w:hRule="atLeast"/>
        </w:trPr>
        <w:tc>
          <w:tcPr>
            <w:tcW w:w="1928" w:type="dxa"/>
          </w:tcPr>
          <w:p>
            <w:pPr>
              <w:pStyle w:val="TableParagraph"/>
              <w:spacing w:line="234" w:lineRule="exact"/>
              <w:ind w:left="375" w:right="361"/>
              <w:jc w:val="center"/>
              <w:rPr>
                <w:sz w:val="22"/>
              </w:rPr>
            </w:pPr>
            <w:r>
              <w:rPr>
                <w:spacing w:val="-2"/>
                <w:sz w:val="22"/>
              </w:rPr>
              <w:t>30.02.12.29</w:t>
            </w:r>
          </w:p>
        </w:tc>
        <w:tc>
          <w:tcPr>
            <w:tcW w:w="10262" w:type="dxa"/>
          </w:tcPr>
          <w:p>
            <w:pPr>
              <w:pStyle w:val="TableParagraph"/>
              <w:spacing w:line="234" w:lineRule="exact"/>
              <w:ind w:left="68"/>
              <w:rPr>
                <w:sz w:val="22"/>
              </w:rPr>
            </w:pPr>
            <w:r>
              <w:rPr>
                <w:sz w:val="22"/>
              </w:rPr>
              <w:t>Outras</w:t>
            </w:r>
            <w:r>
              <w:rPr>
                <w:spacing w:val="-7"/>
                <w:sz w:val="22"/>
              </w:rPr>
              <w:t> </w:t>
            </w:r>
            <w:r>
              <w:rPr>
                <w:sz w:val="22"/>
              </w:rPr>
              <w:t>frações</w:t>
            </w:r>
            <w:r>
              <w:rPr>
                <w:spacing w:val="-3"/>
                <w:sz w:val="22"/>
              </w:rPr>
              <w:t> </w:t>
            </w:r>
            <w:r>
              <w:rPr>
                <w:sz w:val="22"/>
              </w:rPr>
              <w:t>do</w:t>
            </w:r>
            <w:r>
              <w:rPr>
                <w:spacing w:val="-6"/>
                <w:sz w:val="22"/>
              </w:rPr>
              <w:t> </w:t>
            </w:r>
            <w:r>
              <w:rPr>
                <w:sz w:val="22"/>
              </w:rPr>
              <w:t>sangue,</w:t>
            </w:r>
            <w:r>
              <w:rPr>
                <w:spacing w:val="-3"/>
                <w:sz w:val="22"/>
              </w:rPr>
              <w:t> </w:t>
            </w:r>
            <w:r>
              <w:rPr>
                <w:sz w:val="22"/>
              </w:rPr>
              <w:t>exceto</w:t>
            </w:r>
            <w:r>
              <w:rPr>
                <w:spacing w:val="-7"/>
                <w:sz w:val="22"/>
              </w:rPr>
              <w:t> </w:t>
            </w:r>
            <w:r>
              <w:rPr>
                <w:sz w:val="22"/>
              </w:rPr>
              <w:t>as</w:t>
            </w:r>
            <w:r>
              <w:rPr>
                <w:spacing w:val="-4"/>
                <w:sz w:val="22"/>
              </w:rPr>
              <w:t> </w:t>
            </w:r>
            <w:r>
              <w:rPr>
                <w:sz w:val="22"/>
              </w:rPr>
              <w:t>preparadas</w:t>
            </w:r>
            <w:r>
              <w:rPr>
                <w:spacing w:val="-9"/>
                <w:sz w:val="22"/>
              </w:rPr>
              <w:t> </w:t>
            </w:r>
            <w:r>
              <w:rPr>
                <w:sz w:val="22"/>
              </w:rPr>
              <w:t>como</w:t>
            </w:r>
            <w:r>
              <w:rPr>
                <w:spacing w:val="-6"/>
                <w:sz w:val="22"/>
              </w:rPr>
              <w:t> </w:t>
            </w:r>
            <w:r>
              <w:rPr>
                <w:sz w:val="22"/>
              </w:rPr>
              <w:t>medicamentos</w:t>
            </w:r>
            <w:r>
              <w:rPr>
                <w:spacing w:val="-2"/>
                <w:sz w:val="22"/>
              </w:rPr>
              <w:t> </w:t>
            </w:r>
            <w:r>
              <w:rPr>
                <w:sz w:val="22"/>
              </w:rPr>
              <w:t>-</w:t>
            </w:r>
            <w:r>
              <w:rPr>
                <w:spacing w:val="-5"/>
                <w:sz w:val="22"/>
              </w:rPr>
              <w:t> </w:t>
            </w:r>
            <w:r>
              <w:rPr>
                <w:spacing w:val="-2"/>
                <w:sz w:val="22"/>
              </w:rPr>
              <w:t>Outros</w:t>
            </w:r>
          </w:p>
        </w:tc>
        <w:tc>
          <w:tcPr>
            <w:tcW w:w="3243" w:type="dxa"/>
          </w:tcPr>
          <w:p>
            <w:pPr>
              <w:pStyle w:val="TableParagraph"/>
              <w:rPr>
                <w:rFonts w:ascii="Times New Roman"/>
                <w:sz w:val="18"/>
              </w:rPr>
            </w:pPr>
          </w:p>
        </w:tc>
      </w:tr>
      <w:tr>
        <w:trPr>
          <w:trHeight w:val="506" w:hRule="atLeast"/>
        </w:trPr>
        <w:tc>
          <w:tcPr>
            <w:tcW w:w="1928" w:type="dxa"/>
          </w:tcPr>
          <w:p>
            <w:pPr>
              <w:pStyle w:val="TableParagraph"/>
              <w:spacing w:before="127"/>
              <w:ind w:left="375" w:right="361"/>
              <w:jc w:val="center"/>
              <w:rPr>
                <w:sz w:val="22"/>
              </w:rPr>
            </w:pPr>
            <w:r>
              <w:rPr>
                <w:spacing w:val="-2"/>
                <w:sz w:val="22"/>
              </w:rPr>
              <w:t>30.04.90.99</w:t>
            </w:r>
          </w:p>
        </w:tc>
        <w:tc>
          <w:tcPr>
            <w:tcW w:w="10262" w:type="dxa"/>
          </w:tcPr>
          <w:p>
            <w:pPr>
              <w:pStyle w:val="TableParagraph"/>
              <w:spacing w:line="252" w:lineRule="exact"/>
              <w:ind w:left="68"/>
              <w:rPr>
                <w:sz w:val="22"/>
              </w:rPr>
            </w:pPr>
            <w:r>
              <w:rPr>
                <w:sz w:val="22"/>
              </w:rPr>
              <w:t>Medicamentos</w:t>
            </w:r>
            <w:r>
              <w:rPr>
                <w:spacing w:val="-4"/>
                <w:sz w:val="22"/>
              </w:rPr>
              <w:t> </w:t>
            </w:r>
            <w:r>
              <w:rPr>
                <w:sz w:val="22"/>
              </w:rPr>
              <w:t>(exceto</w:t>
            </w:r>
            <w:r>
              <w:rPr>
                <w:spacing w:val="-2"/>
                <w:sz w:val="22"/>
              </w:rPr>
              <w:t> </w:t>
            </w:r>
            <w:r>
              <w:rPr>
                <w:sz w:val="22"/>
              </w:rPr>
              <w:t>os</w:t>
            </w:r>
            <w:r>
              <w:rPr>
                <w:spacing w:val="-1"/>
                <w:sz w:val="22"/>
              </w:rPr>
              <w:t> </w:t>
            </w:r>
            <w:r>
              <w:rPr>
                <w:sz w:val="22"/>
              </w:rPr>
              <w:t>produtos</w:t>
            </w:r>
            <w:r>
              <w:rPr>
                <w:spacing w:val="-2"/>
                <w:sz w:val="22"/>
              </w:rPr>
              <w:t> </w:t>
            </w:r>
            <w:r>
              <w:rPr>
                <w:sz w:val="22"/>
              </w:rPr>
              <w:t>das</w:t>
            </w:r>
            <w:r>
              <w:rPr>
                <w:spacing w:val="-1"/>
                <w:sz w:val="22"/>
              </w:rPr>
              <w:t> </w:t>
            </w:r>
            <w:r>
              <w:rPr>
                <w:sz w:val="22"/>
              </w:rPr>
              <w:t>posições</w:t>
            </w:r>
            <w:r>
              <w:rPr>
                <w:spacing w:val="-6"/>
                <w:sz w:val="22"/>
              </w:rPr>
              <w:t> </w:t>
            </w:r>
            <w:r>
              <w:rPr>
                <w:sz w:val="22"/>
              </w:rPr>
              <w:t>30.02,</w:t>
            </w:r>
            <w:r>
              <w:rPr>
                <w:spacing w:val="-3"/>
                <w:sz w:val="22"/>
              </w:rPr>
              <w:t> </w:t>
            </w:r>
            <w:r>
              <w:rPr>
                <w:sz w:val="22"/>
              </w:rPr>
              <w:t>30.05</w:t>
            </w:r>
            <w:r>
              <w:rPr>
                <w:spacing w:val="-4"/>
                <w:sz w:val="22"/>
              </w:rPr>
              <w:t> </w:t>
            </w:r>
            <w:r>
              <w:rPr>
                <w:sz w:val="22"/>
              </w:rPr>
              <w:t>ou</w:t>
            </w:r>
            <w:r>
              <w:rPr>
                <w:spacing w:val="-2"/>
                <w:sz w:val="22"/>
              </w:rPr>
              <w:t> </w:t>
            </w:r>
            <w:r>
              <w:rPr>
                <w:sz w:val="22"/>
              </w:rPr>
              <w:t>30.06) constituídos</w:t>
            </w:r>
            <w:r>
              <w:rPr>
                <w:spacing w:val="-1"/>
                <w:sz w:val="22"/>
              </w:rPr>
              <w:t> </w:t>
            </w:r>
            <w:r>
              <w:rPr>
                <w:sz w:val="22"/>
              </w:rPr>
              <w:t>por</w:t>
            </w:r>
            <w:r>
              <w:rPr>
                <w:spacing w:val="-1"/>
                <w:sz w:val="22"/>
              </w:rPr>
              <w:t> </w:t>
            </w:r>
            <w:r>
              <w:rPr>
                <w:sz w:val="22"/>
              </w:rPr>
              <w:t>produtos misturados</w:t>
            </w:r>
            <w:r>
              <w:rPr>
                <w:spacing w:val="-6"/>
                <w:sz w:val="22"/>
              </w:rPr>
              <w:t> </w:t>
            </w:r>
            <w:r>
              <w:rPr>
                <w:sz w:val="22"/>
              </w:rPr>
              <w:t>ou</w:t>
            </w:r>
            <w:r>
              <w:rPr>
                <w:spacing w:val="-8"/>
                <w:sz w:val="22"/>
              </w:rPr>
              <w:t> </w:t>
            </w:r>
            <w:r>
              <w:rPr>
                <w:sz w:val="22"/>
              </w:rPr>
              <w:t>não</w:t>
            </w:r>
            <w:r>
              <w:rPr>
                <w:spacing w:val="-9"/>
                <w:sz w:val="22"/>
              </w:rPr>
              <w:t> </w:t>
            </w:r>
            <w:r>
              <w:rPr>
                <w:sz w:val="22"/>
              </w:rPr>
              <w:t>misturados,</w:t>
            </w:r>
            <w:r>
              <w:rPr>
                <w:spacing w:val="-7"/>
                <w:sz w:val="22"/>
              </w:rPr>
              <w:t> </w:t>
            </w:r>
            <w:r>
              <w:rPr>
                <w:sz w:val="22"/>
              </w:rPr>
              <w:t>preparados</w:t>
            </w:r>
            <w:r>
              <w:rPr>
                <w:spacing w:val="-8"/>
                <w:sz w:val="22"/>
              </w:rPr>
              <w:t> </w:t>
            </w:r>
            <w:r>
              <w:rPr>
                <w:sz w:val="22"/>
              </w:rPr>
              <w:t>para</w:t>
            </w:r>
            <w:r>
              <w:rPr>
                <w:spacing w:val="-9"/>
                <w:sz w:val="22"/>
              </w:rPr>
              <w:t> </w:t>
            </w:r>
            <w:r>
              <w:rPr>
                <w:sz w:val="22"/>
              </w:rPr>
              <w:t>fins</w:t>
            </w:r>
            <w:r>
              <w:rPr>
                <w:spacing w:val="-6"/>
                <w:sz w:val="22"/>
              </w:rPr>
              <w:t> </w:t>
            </w:r>
            <w:r>
              <w:rPr>
                <w:sz w:val="22"/>
              </w:rPr>
              <w:t>terapêuticos</w:t>
            </w:r>
            <w:r>
              <w:rPr>
                <w:spacing w:val="-7"/>
                <w:sz w:val="22"/>
              </w:rPr>
              <w:t> </w:t>
            </w:r>
            <w:r>
              <w:rPr>
                <w:sz w:val="22"/>
              </w:rPr>
              <w:t>ou</w:t>
            </w:r>
            <w:r>
              <w:rPr>
                <w:spacing w:val="-8"/>
                <w:sz w:val="22"/>
              </w:rPr>
              <w:t> </w:t>
            </w:r>
            <w:r>
              <w:rPr>
                <w:sz w:val="22"/>
              </w:rPr>
              <w:t>profiláticos,</w:t>
            </w:r>
            <w:r>
              <w:rPr>
                <w:spacing w:val="-7"/>
                <w:sz w:val="22"/>
              </w:rPr>
              <w:t> </w:t>
            </w:r>
            <w:r>
              <w:rPr>
                <w:sz w:val="22"/>
              </w:rPr>
              <w:t>apresentados</w:t>
            </w:r>
            <w:r>
              <w:rPr>
                <w:spacing w:val="-8"/>
                <w:sz w:val="22"/>
              </w:rPr>
              <w:t> </w:t>
            </w:r>
            <w:r>
              <w:rPr>
                <w:spacing w:val="-5"/>
                <w:sz w:val="22"/>
              </w:rPr>
              <w:t>em</w:t>
            </w:r>
          </w:p>
        </w:tc>
        <w:tc>
          <w:tcPr>
            <w:tcW w:w="3243" w:type="dxa"/>
          </w:tcPr>
          <w:p>
            <w:pPr>
              <w:pStyle w:val="TableParagraph"/>
              <w:rPr>
                <w:rFonts w:ascii="Times New Roman"/>
                <w:sz w:val="22"/>
              </w:rPr>
            </w:pPr>
          </w:p>
        </w:tc>
      </w:tr>
    </w:tbl>
    <w:p>
      <w:pPr>
        <w:spacing w:after="0"/>
        <w:rPr>
          <w:rFonts w:ascii="Times New Roman"/>
          <w:sz w:val="22"/>
        </w:rPr>
        <w:sectPr>
          <w:pgSz w:w="16850" w:h="11920" w:orient="landscape"/>
          <w:pgMar w:header="0" w:footer="548" w:top="1000" w:bottom="80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505" w:hRule="atLeast"/>
        </w:trPr>
        <w:tc>
          <w:tcPr>
            <w:tcW w:w="1928" w:type="dxa"/>
          </w:tcPr>
          <w:p>
            <w:pPr>
              <w:pStyle w:val="TableParagraph"/>
              <w:rPr>
                <w:rFonts w:ascii="Times New Roman"/>
                <w:sz w:val="20"/>
              </w:rPr>
            </w:pPr>
          </w:p>
        </w:tc>
        <w:tc>
          <w:tcPr>
            <w:tcW w:w="10262" w:type="dxa"/>
          </w:tcPr>
          <w:p>
            <w:pPr>
              <w:pStyle w:val="TableParagraph"/>
              <w:spacing w:line="240" w:lineRule="exact"/>
              <w:ind w:left="68"/>
              <w:rPr>
                <w:sz w:val="22"/>
              </w:rPr>
            </w:pPr>
            <w:r>
              <w:rPr>
                <w:sz w:val="22"/>
              </w:rPr>
              <w:t>doses</w:t>
            </w:r>
            <w:r>
              <w:rPr>
                <w:spacing w:val="-7"/>
                <w:sz w:val="22"/>
              </w:rPr>
              <w:t> </w:t>
            </w:r>
            <w:r>
              <w:rPr>
                <w:sz w:val="22"/>
              </w:rPr>
              <w:t>(incluindo</w:t>
            </w:r>
            <w:r>
              <w:rPr>
                <w:spacing w:val="-6"/>
                <w:sz w:val="22"/>
              </w:rPr>
              <w:t> </w:t>
            </w:r>
            <w:r>
              <w:rPr>
                <w:sz w:val="22"/>
              </w:rPr>
              <w:t>os</w:t>
            </w:r>
            <w:r>
              <w:rPr>
                <w:spacing w:val="-8"/>
                <w:sz w:val="22"/>
              </w:rPr>
              <w:t> </w:t>
            </w:r>
            <w:r>
              <w:rPr>
                <w:sz w:val="22"/>
              </w:rPr>
              <w:t>destinados</w:t>
            </w:r>
            <w:r>
              <w:rPr>
                <w:spacing w:val="-6"/>
                <w:sz w:val="22"/>
              </w:rPr>
              <w:t> </w:t>
            </w:r>
            <w:r>
              <w:rPr>
                <w:sz w:val="22"/>
              </w:rPr>
              <w:t>a</w:t>
            </w:r>
            <w:r>
              <w:rPr>
                <w:spacing w:val="-6"/>
                <w:sz w:val="22"/>
              </w:rPr>
              <w:t> </w:t>
            </w:r>
            <w:r>
              <w:rPr>
                <w:sz w:val="22"/>
              </w:rPr>
              <w:t>serem</w:t>
            </w:r>
            <w:r>
              <w:rPr>
                <w:spacing w:val="-5"/>
                <w:sz w:val="22"/>
              </w:rPr>
              <w:t> </w:t>
            </w:r>
            <w:r>
              <w:rPr>
                <w:sz w:val="22"/>
              </w:rPr>
              <w:t>administrados</w:t>
            </w:r>
            <w:r>
              <w:rPr>
                <w:spacing w:val="-6"/>
                <w:sz w:val="22"/>
              </w:rPr>
              <w:t> </w:t>
            </w:r>
            <w:r>
              <w:rPr>
                <w:sz w:val="22"/>
              </w:rPr>
              <w:t>por</w:t>
            </w:r>
            <w:r>
              <w:rPr>
                <w:spacing w:val="-8"/>
                <w:sz w:val="22"/>
              </w:rPr>
              <w:t> </w:t>
            </w:r>
            <w:r>
              <w:rPr>
                <w:sz w:val="22"/>
              </w:rPr>
              <w:t>via</w:t>
            </w:r>
            <w:r>
              <w:rPr>
                <w:spacing w:val="-6"/>
                <w:sz w:val="22"/>
              </w:rPr>
              <w:t> </w:t>
            </w:r>
            <w:r>
              <w:rPr>
                <w:sz w:val="22"/>
              </w:rPr>
              <w:t>percutânea)</w:t>
            </w:r>
            <w:r>
              <w:rPr>
                <w:spacing w:val="-7"/>
                <w:sz w:val="22"/>
              </w:rPr>
              <w:t> </w:t>
            </w:r>
            <w:r>
              <w:rPr>
                <w:sz w:val="22"/>
              </w:rPr>
              <w:t>ou</w:t>
            </w:r>
            <w:r>
              <w:rPr>
                <w:spacing w:val="-6"/>
                <w:sz w:val="22"/>
              </w:rPr>
              <w:t> </w:t>
            </w:r>
            <w:r>
              <w:rPr>
                <w:sz w:val="22"/>
              </w:rPr>
              <w:t>acondicionados</w:t>
            </w:r>
            <w:r>
              <w:rPr>
                <w:spacing w:val="-8"/>
                <w:sz w:val="22"/>
              </w:rPr>
              <w:t> </w:t>
            </w:r>
            <w:r>
              <w:rPr>
                <w:spacing w:val="-4"/>
                <w:sz w:val="22"/>
              </w:rPr>
              <w:t>para</w:t>
            </w:r>
          </w:p>
          <w:p>
            <w:pPr>
              <w:pStyle w:val="TableParagraph"/>
              <w:spacing w:line="246" w:lineRule="exact"/>
              <w:ind w:left="68"/>
              <w:rPr>
                <w:sz w:val="22"/>
              </w:rPr>
            </w:pPr>
            <w:r>
              <w:rPr>
                <w:sz w:val="22"/>
              </w:rPr>
              <w:t>venda</w:t>
            </w:r>
            <w:r>
              <w:rPr>
                <w:spacing w:val="-3"/>
                <w:sz w:val="22"/>
              </w:rPr>
              <w:t> </w:t>
            </w:r>
            <w:r>
              <w:rPr>
                <w:sz w:val="22"/>
              </w:rPr>
              <w:t>a</w:t>
            </w:r>
            <w:r>
              <w:rPr>
                <w:spacing w:val="-4"/>
                <w:sz w:val="22"/>
              </w:rPr>
              <w:t> </w:t>
            </w:r>
            <w:r>
              <w:rPr>
                <w:sz w:val="22"/>
              </w:rPr>
              <w:t>retalho.</w:t>
            </w:r>
            <w:r>
              <w:rPr>
                <w:spacing w:val="-3"/>
                <w:sz w:val="22"/>
              </w:rPr>
              <w:t> </w:t>
            </w:r>
            <w:r>
              <w:rPr>
                <w:sz w:val="22"/>
              </w:rPr>
              <w:t>-</w:t>
            </w:r>
            <w:r>
              <w:rPr>
                <w:spacing w:val="-4"/>
                <w:sz w:val="22"/>
              </w:rPr>
              <w:t> </w:t>
            </w:r>
            <w:r>
              <w:rPr>
                <w:sz w:val="22"/>
              </w:rPr>
              <w:t>Outros</w:t>
            </w:r>
            <w:r>
              <w:rPr>
                <w:spacing w:val="-3"/>
                <w:sz w:val="22"/>
              </w:rPr>
              <w:t> </w:t>
            </w:r>
            <w:r>
              <w:rPr>
                <w:sz w:val="22"/>
              </w:rPr>
              <w:t>-</w:t>
            </w:r>
            <w:r>
              <w:rPr>
                <w:spacing w:val="-3"/>
                <w:sz w:val="22"/>
              </w:rPr>
              <w:t> </w:t>
            </w:r>
            <w:r>
              <w:rPr>
                <w:spacing w:val="-2"/>
                <w:sz w:val="22"/>
              </w:rPr>
              <w:t>Outros</w:t>
            </w:r>
          </w:p>
        </w:tc>
        <w:tc>
          <w:tcPr>
            <w:tcW w:w="3243" w:type="dxa"/>
          </w:tcPr>
          <w:p>
            <w:pPr>
              <w:pStyle w:val="TableParagraph"/>
              <w:rPr>
                <w:rFonts w:ascii="Times New Roman"/>
                <w:sz w:val="20"/>
              </w:rPr>
            </w:pPr>
          </w:p>
        </w:tc>
      </w:tr>
      <w:tr>
        <w:trPr>
          <w:trHeight w:val="1012" w:hRule="atLeast"/>
        </w:trPr>
        <w:tc>
          <w:tcPr>
            <w:tcW w:w="1928" w:type="dxa"/>
          </w:tcPr>
          <w:p>
            <w:pPr>
              <w:pStyle w:val="TableParagraph"/>
              <w:spacing w:before="10"/>
              <w:rPr>
                <w:b/>
                <w:sz w:val="31"/>
              </w:rPr>
            </w:pPr>
          </w:p>
          <w:p>
            <w:pPr>
              <w:pStyle w:val="TableParagraph"/>
              <w:ind w:left="375" w:right="361"/>
              <w:jc w:val="center"/>
              <w:rPr>
                <w:sz w:val="22"/>
              </w:rPr>
            </w:pPr>
            <w:r>
              <w:rPr>
                <w:spacing w:val="-2"/>
                <w:sz w:val="22"/>
              </w:rPr>
              <w:t>30.05.90.90</w:t>
            </w:r>
          </w:p>
        </w:tc>
        <w:tc>
          <w:tcPr>
            <w:tcW w:w="10262" w:type="dxa"/>
          </w:tcPr>
          <w:p>
            <w:pPr>
              <w:pStyle w:val="TableParagraph"/>
              <w:ind w:left="68" w:firstLine="124"/>
              <w:rPr>
                <w:sz w:val="22"/>
              </w:rPr>
            </w:pPr>
            <w:r>
              <w:rPr>
                <w:sz w:val="22"/>
              </w:rPr>
              <w:t>Pastas (ouates), gazes, ataduras (ligaduras) e artigos análogos (por exemplo, curativos (pensos), esparadrapos, sinapismos), impregnados ou recobertos de substâncias farmacêuticas ou acondicionados</w:t>
            </w:r>
            <w:r>
              <w:rPr>
                <w:spacing w:val="-3"/>
                <w:sz w:val="22"/>
              </w:rPr>
              <w:t> </w:t>
            </w:r>
            <w:r>
              <w:rPr>
                <w:sz w:val="22"/>
              </w:rPr>
              <w:t>para</w:t>
            </w:r>
            <w:r>
              <w:rPr>
                <w:spacing w:val="-5"/>
                <w:sz w:val="22"/>
              </w:rPr>
              <w:t> </w:t>
            </w:r>
            <w:r>
              <w:rPr>
                <w:sz w:val="22"/>
              </w:rPr>
              <w:t>venda</w:t>
            </w:r>
            <w:r>
              <w:rPr>
                <w:spacing w:val="-3"/>
                <w:sz w:val="22"/>
              </w:rPr>
              <w:t> </w:t>
            </w:r>
            <w:r>
              <w:rPr>
                <w:sz w:val="22"/>
              </w:rPr>
              <w:t>a</w:t>
            </w:r>
            <w:r>
              <w:rPr>
                <w:spacing w:val="-5"/>
                <w:sz w:val="22"/>
              </w:rPr>
              <w:t> </w:t>
            </w:r>
            <w:r>
              <w:rPr>
                <w:sz w:val="22"/>
              </w:rPr>
              <w:t>retalho</w:t>
            </w:r>
            <w:r>
              <w:rPr>
                <w:spacing w:val="-3"/>
                <w:sz w:val="22"/>
              </w:rPr>
              <w:t> </w:t>
            </w:r>
            <w:r>
              <w:rPr>
                <w:sz w:val="22"/>
              </w:rPr>
              <w:t>para</w:t>
            </w:r>
            <w:r>
              <w:rPr>
                <w:spacing w:val="-3"/>
                <w:sz w:val="22"/>
              </w:rPr>
              <w:t> </w:t>
            </w:r>
            <w:r>
              <w:rPr>
                <w:sz w:val="22"/>
              </w:rPr>
              <w:t>usos</w:t>
            </w:r>
            <w:r>
              <w:rPr>
                <w:spacing w:val="-5"/>
                <w:sz w:val="22"/>
              </w:rPr>
              <w:t> </w:t>
            </w:r>
            <w:r>
              <w:rPr>
                <w:sz w:val="22"/>
              </w:rPr>
              <w:t>medicinais,</w:t>
            </w:r>
            <w:r>
              <w:rPr>
                <w:spacing w:val="-2"/>
                <w:sz w:val="22"/>
              </w:rPr>
              <w:t> </w:t>
            </w:r>
            <w:r>
              <w:rPr>
                <w:sz w:val="22"/>
              </w:rPr>
              <w:t>cirúrgicos,</w:t>
            </w:r>
            <w:r>
              <w:rPr>
                <w:spacing w:val="-2"/>
                <w:sz w:val="22"/>
              </w:rPr>
              <w:t> </w:t>
            </w:r>
            <w:r>
              <w:rPr>
                <w:sz w:val="22"/>
              </w:rPr>
              <w:t>odontológicos</w:t>
            </w:r>
            <w:r>
              <w:rPr>
                <w:spacing w:val="-3"/>
                <w:sz w:val="22"/>
              </w:rPr>
              <w:t> </w:t>
            </w:r>
            <w:r>
              <w:rPr>
                <w:sz w:val="22"/>
              </w:rPr>
              <w:t>ou</w:t>
            </w:r>
            <w:r>
              <w:rPr>
                <w:spacing w:val="-3"/>
                <w:sz w:val="22"/>
              </w:rPr>
              <w:t> </w:t>
            </w:r>
            <w:r>
              <w:rPr>
                <w:sz w:val="22"/>
              </w:rPr>
              <w:t>veterinários.</w:t>
            </w:r>
          </w:p>
          <w:p>
            <w:pPr>
              <w:pStyle w:val="TableParagraph"/>
              <w:spacing w:line="246" w:lineRule="exact"/>
              <w:ind w:left="131"/>
              <w:rPr>
                <w:sz w:val="22"/>
              </w:rPr>
            </w:pPr>
            <w:r>
              <w:rPr>
                <w:sz w:val="22"/>
              </w:rPr>
              <w:t>3005.90</w:t>
            </w:r>
            <w:r>
              <w:rPr>
                <w:spacing w:val="28"/>
                <w:sz w:val="22"/>
              </w:rPr>
              <w:t>  </w:t>
            </w:r>
            <w:r>
              <w:rPr>
                <w:sz w:val="22"/>
              </w:rPr>
              <w:t>-</w:t>
            </w:r>
            <w:r>
              <w:rPr>
                <w:spacing w:val="-1"/>
                <w:sz w:val="22"/>
              </w:rPr>
              <w:t> </w:t>
            </w:r>
            <w:r>
              <w:rPr>
                <w:spacing w:val="-2"/>
                <w:sz w:val="22"/>
              </w:rPr>
              <w:t>Outros</w:t>
            </w:r>
          </w:p>
        </w:tc>
        <w:tc>
          <w:tcPr>
            <w:tcW w:w="3243" w:type="dxa"/>
          </w:tcPr>
          <w:p>
            <w:pPr>
              <w:pStyle w:val="TableParagraph"/>
              <w:rPr>
                <w:rFonts w:ascii="Times New Roman"/>
                <w:sz w:val="20"/>
              </w:rPr>
            </w:pPr>
          </w:p>
        </w:tc>
      </w:tr>
      <w:tr>
        <w:trPr>
          <w:trHeight w:val="1265" w:hRule="atLeast"/>
        </w:trPr>
        <w:tc>
          <w:tcPr>
            <w:tcW w:w="1928" w:type="dxa"/>
          </w:tcPr>
          <w:p>
            <w:pPr>
              <w:pStyle w:val="TableParagraph"/>
              <w:rPr>
                <w:b/>
                <w:sz w:val="24"/>
              </w:rPr>
            </w:pPr>
          </w:p>
          <w:p>
            <w:pPr>
              <w:pStyle w:val="TableParagraph"/>
              <w:spacing w:before="11"/>
              <w:rPr>
                <w:b/>
                <w:sz w:val="18"/>
              </w:rPr>
            </w:pPr>
          </w:p>
          <w:p>
            <w:pPr>
              <w:pStyle w:val="TableParagraph"/>
              <w:ind w:left="372" w:right="361"/>
              <w:jc w:val="center"/>
              <w:rPr>
                <w:sz w:val="22"/>
              </w:rPr>
            </w:pPr>
            <w:r>
              <w:rPr>
                <w:spacing w:val="-2"/>
                <w:sz w:val="22"/>
              </w:rPr>
              <w:t>30.06.10</w:t>
            </w:r>
          </w:p>
        </w:tc>
        <w:tc>
          <w:tcPr>
            <w:tcW w:w="10262" w:type="dxa"/>
          </w:tcPr>
          <w:p>
            <w:pPr>
              <w:pStyle w:val="TableParagraph"/>
              <w:ind w:left="68" w:firstLine="184"/>
              <w:rPr>
                <w:sz w:val="22"/>
              </w:rPr>
            </w:pPr>
            <w:r>
              <w:rPr>
                <w:sz w:val="22"/>
              </w:rPr>
              <w:t>Preparações e artigos farmacêuticos - Categutes esterilizados, materiais esterilizados semelhantes para suturas cirúrgicas (incluindo os fios absorvíveis esterilizados para cirurgia ou odontologia) e adesivos</w:t>
            </w:r>
            <w:r>
              <w:rPr>
                <w:spacing w:val="-4"/>
                <w:sz w:val="22"/>
              </w:rPr>
              <w:t> </w:t>
            </w:r>
            <w:r>
              <w:rPr>
                <w:sz w:val="22"/>
              </w:rPr>
              <w:t>esterilizados</w:t>
            </w:r>
            <w:r>
              <w:rPr>
                <w:spacing w:val="-4"/>
                <w:sz w:val="22"/>
              </w:rPr>
              <w:t> </w:t>
            </w:r>
            <w:r>
              <w:rPr>
                <w:sz w:val="22"/>
              </w:rPr>
              <w:t>para</w:t>
            </w:r>
            <w:r>
              <w:rPr>
                <w:spacing w:val="-5"/>
                <w:sz w:val="22"/>
              </w:rPr>
              <w:t> </w:t>
            </w:r>
            <w:r>
              <w:rPr>
                <w:sz w:val="22"/>
              </w:rPr>
              <w:t>tecidos</w:t>
            </w:r>
            <w:r>
              <w:rPr>
                <w:spacing w:val="-3"/>
                <w:sz w:val="22"/>
              </w:rPr>
              <w:t> </w:t>
            </w:r>
            <w:r>
              <w:rPr>
                <w:sz w:val="22"/>
              </w:rPr>
              <w:t>orgânicos,</w:t>
            </w:r>
            <w:r>
              <w:rPr>
                <w:spacing w:val="-5"/>
                <w:sz w:val="22"/>
              </w:rPr>
              <w:t> </w:t>
            </w:r>
            <w:r>
              <w:rPr>
                <w:sz w:val="22"/>
              </w:rPr>
              <w:t>utilizados</w:t>
            </w:r>
            <w:r>
              <w:rPr>
                <w:spacing w:val="-4"/>
                <w:sz w:val="22"/>
              </w:rPr>
              <w:t> </w:t>
            </w:r>
            <w:r>
              <w:rPr>
                <w:sz w:val="22"/>
              </w:rPr>
              <w:t>em</w:t>
            </w:r>
            <w:r>
              <w:rPr>
                <w:spacing w:val="-5"/>
                <w:sz w:val="22"/>
              </w:rPr>
              <w:t> </w:t>
            </w:r>
            <w:r>
              <w:rPr>
                <w:sz w:val="22"/>
              </w:rPr>
              <w:t>cirurgia</w:t>
            </w:r>
            <w:r>
              <w:rPr>
                <w:spacing w:val="-4"/>
                <w:sz w:val="22"/>
              </w:rPr>
              <w:t> </w:t>
            </w:r>
            <w:r>
              <w:rPr>
                <w:sz w:val="22"/>
              </w:rPr>
              <w:t>para</w:t>
            </w:r>
            <w:r>
              <w:rPr>
                <w:spacing w:val="-5"/>
                <w:sz w:val="22"/>
              </w:rPr>
              <w:t> </w:t>
            </w:r>
            <w:r>
              <w:rPr>
                <w:sz w:val="22"/>
              </w:rPr>
              <w:t>fechar</w:t>
            </w:r>
            <w:r>
              <w:rPr>
                <w:spacing w:val="-5"/>
                <w:sz w:val="22"/>
              </w:rPr>
              <w:t> </w:t>
            </w:r>
            <w:r>
              <w:rPr>
                <w:sz w:val="22"/>
              </w:rPr>
              <w:t>ferimentos;</w:t>
            </w:r>
            <w:r>
              <w:rPr>
                <w:spacing w:val="-1"/>
                <w:sz w:val="22"/>
              </w:rPr>
              <w:t> </w:t>
            </w:r>
            <w:r>
              <w:rPr>
                <w:sz w:val="22"/>
              </w:rPr>
              <w:t>laminárias esterilizadas; hemostáticos absorvíveis esterilizados para cirurgia ou odontologia; barreiras</w:t>
            </w:r>
          </w:p>
          <w:p>
            <w:pPr>
              <w:pStyle w:val="TableParagraph"/>
              <w:spacing w:line="245" w:lineRule="exact"/>
              <w:ind w:left="68"/>
              <w:rPr>
                <w:sz w:val="22"/>
              </w:rPr>
            </w:pPr>
            <w:r>
              <w:rPr>
                <w:sz w:val="22"/>
              </w:rPr>
              <w:t>antiaderentes</w:t>
            </w:r>
            <w:r>
              <w:rPr>
                <w:spacing w:val="-11"/>
                <w:sz w:val="22"/>
              </w:rPr>
              <w:t> </w:t>
            </w:r>
            <w:r>
              <w:rPr>
                <w:sz w:val="22"/>
              </w:rPr>
              <w:t>esterilizadas</w:t>
            </w:r>
            <w:r>
              <w:rPr>
                <w:spacing w:val="-7"/>
                <w:sz w:val="22"/>
              </w:rPr>
              <w:t> </w:t>
            </w:r>
            <w:r>
              <w:rPr>
                <w:sz w:val="22"/>
              </w:rPr>
              <w:t>para</w:t>
            </w:r>
            <w:r>
              <w:rPr>
                <w:spacing w:val="-8"/>
                <w:sz w:val="22"/>
              </w:rPr>
              <w:t> </w:t>
            </w:r>
            <w:r>
              <w:rPr>
                <w:sz w:val="22"/>
              </w:rPr>
              <w:t>cirurgia</w:t>
            </w:r>
            <w:r>
              <w:rPr>
                <w:spacing w:val="-7"/>
                <w:sz w:val="22"/>
              </w:rPr>
              <w:t> </w:t>
            </w:r>
            <w:r>
              <w:rPr>
                <w:sz w:val="22"/>
              </w:rPr>
              <w:t>ou</w:t>
            </w:r>
            <w:r>
              <w:rPr>
                <w:spacing w:val="-7"/>
                <w:sz w:val="22"/>
              </w:rPr>
              <w:t> </w:t>
            </w:r>
            <w:r>
              <w:rPr>
                <w:sz w:val="22"/>
              </w:rPr>
              <w:t>odontologia,</w:t>
            </w:r>
            <w:r>
              <w:rPr>
                <w:spacing w:val="-6"/>
                <w:sz w:val="22"/>
              </w:rPr>
              <w:t> </w:t>
            </w:r>
            <w:r>
              <w:rPr>
                <w:sz w:val="22"/>
              </w:rPr>
              <w:t>absorvíveis</w:t>
            </w:r>
            <w:r>
              <w:rPr>
                <w:spacing w:val="-6"/>
                <w:sz w:val="22"/>
              </w:rPr>
              <w:t> </w:t>
            </w:r>
            <w:r>
              <w:rPr>
                <w:sz w:val="22"/>
              </w:rPr>
              <w:t>ou</w:t>
            </w:r>
            <w:r>
              <w:rPr>
                <w:spacing w:val="-8"/>
                <w:sz w:val="22"/>
              </w:rPr>
              <w:t> </w:t>
            </w:r>
            <w:r>
              <w:rPr>
                <w:spacing w:val="-5"/>
                <w:sz w:val="22"/>
              </w:rPr>
              <w:t>não</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30.06.10.90</w:t>
            </w:r>
          </w:p>
        </w:tc>
        <w:tc>
          <w:tcPr>
            <w:tcW w:w="10262" w:type="dxa"/>
          </w:tcPr>
          <w:p>
            <w:pPr>
              <w:pStyle w:val="TableParagraph"/>
              <w:ind w:left="68" w:firstLine="184"/>
              <w:rPr>
                <w:sz w:val="22"/>
              </w:rPr>
            </w:pPr>
            <w:r>
              <w:rPr>
                <w:sz w:val="22"/>
              </w:rPr>
              <w:t>Preparações e artigos farmacêuticos - Categutes esterilizados, materiais esterilizados semelhantes para suturas cirúrgicas (incluindo os fios absorvíveis esterilizados para cirurgia ou odontologia) e adesivos</w:t>
            </w:r>
            <w:r>
              <w:rPr>
                <w:spacing w:val="-4"/>
                <w:sz w:val="22"/>
              </w:rPr>
              <w:t> </w:t>
            </w:r>
            <w:r>
              <w:rPr>
                <w:sz w:val="22"/>
              </w:rPr>
              <w:t>esterilizados</w:t>
            </w:r>
            <w:r>
              <w:rPr>
                <w:spacing w:val="-4"/>
                <w:sz w:val="22"/>
              </w:rPr>
              <w:t> </w:t>
            </w:r>
            <w:r>
              <w:rPr>
                <w:sz w:val="22"/>
              </w:rPr>
              <w:t>para</w:t>
            </w:r>
            <w:r>
              <w:rPr>
                <w:spacing w:val="-5"/>
                <w:sz w:val="22"/>
              </w:rPr>
              <w:t> </w:t>
            </w:r>
            <w:r>
              <w:rPr>
                <w:sz w:val="22"/>
              </w:rPr>
              <w:t>tecidos</w:t>
            </w:r>
            <w:r>
              <w:rPr>
                <w:spacing w:val="-3"/>
                <w:sz w:val="22"/>
              </w:rPr>
              <w:t> </w:t>
            </w:r>
            <w:r>
              <w:rPr>
                <w:sz w:val="22"/>
              </w:rPr>
              <w:t>orgânicos,</w:t>
            </w:r>
            <w:r>
              <w:rPr>
                <w:spacing w:val="-5"/>
                <w:sz w:val="22"/>
              </w:rPr>
              <w:t> </w:t>
            </w:r>
            <w:r>
              <w:rPr>
                <w:sz w:val="22"/>
              </w:rPr>
              <w:t>utilizados</w:t>
            </w:r>
            <w:r>
              <w:rPr>
                <w:spacing w:val="-4"/>
                <w:sz w:val="22"/>
              </w:rPr>
              <w:t> </w:t>
            </w:r>
            <w:r>
              <w:rPr>
                <w:sz w:val="22"/>
              </w:rPr>
              <w:t>em</w:t>
            </w:r>
            <w:r>
              <w:rPr>
                <w:spacing w:val="-5"/>
                <w:sz w:val="22"/>
              </w:rPr>
              <w:t> </w:t>
            </w:r>
            <w:r>
              <w:rPr>
                <w:sz w:val="22"/>
              </w:rPr>
              <w:t>cirurgia</w:t>
            </w:r>
            <w:r>
              <w:rPr>
                <w:spacing w:val="-4"/>
                <w:sz w:val="22"/>
              </w:rPr>
              <w:t> </w:t>
            </w:r>
            <w:r>
              <w:rPr>
                <w:sz w:val="22"/>
              </w:rPr>
              <w:t>para</w:t>
            </w:r>
            <w:r>
              <w:rPr>
                <w:spacing w:val="-5"/>
                <w:sz w:val="22"/>
              </w:rPr>
              <w:t> </w:t>
            </w:r>
            <w:r>
              <w:rPr>
                <w:sz w:val="22"/>
              </w:rPr>
              <w:t>fechar</w:t>
            </w:r>
            <w:r>
              <w:rPr>
                <w:spacing w:val="-5"/>
                <w:sz w:val="22"/>
              </w:rPr>
              <w:t> </w:t>
            </w:r>
            <w:r>
              <w:rPr>
                <w:sz w:val="22"/>
              </w:rPr>
              <w:t>ferimentos;</w:t>
            </w:r>
            <w:r>
              <w:rPr>
                <w:spacing w:val="-1"/>
                <w:sz w:val="22"/>
              </w:rPr>
              <w:t> </w:t>
            </w:r>
            <w:r>
              <w:rPr>
                <w:sz w:val="22"/>
              </w:rPr>
              <w:t>laminárias esterilizadas; hemostáticos absorvíveis esterilizados para cirurgia ou odontologia; barreiras</w:t>
            </w:r>
          </w:p>
          <w:p>
            <w:pPr>
              <w:pStyle w:val="TableParagraph"/>
              <w:spacing w:line="244" w:lineRule="exact"/>
              <w:ind w:left="68"/>
              <w:rPr>
                <w:sz w:val="22"/>
              </w:rPr>
            </w:pPr>
            <w:r>
              <w:rPr>
                <w:sz w:val="22"/>
              </w:rPr>
              <w:t>antiaderentes</w:t>
            </w:r>
            <w:r>
              <w:rPr>
                <w:spacing w:val="-7"/>
                <w:sz w:val="22"/>
              </w:rPr>
              <w:t> </w:t>
            </w:r>
            <w:r>
              <w:rPr>
                <w:sz w:val="22"/>
              </w:rPr>
              <w:t>esterilizadas</w:t>
            </w:r>
            <w:r>
              <w:rPr>
                <w:spacing w:val="-5"/>
                <w:sz w:val="22"/>
              </w:rPr>
              <w:t> </w:t>
            </w:r>
            <w:r>
              <w:rPr>
                <w:sz w:val="22"/>
              </w:rPr>
              <w:t>para</w:t>
            </w:r>
            <w:r>
              <w:rPr>
                <w:spacing w:val="-7"/>
                <w:sz w:val="22"/>
              </w:rPr>
              <w:t> </w:t>
            </w:r>
            <w:r>
              <w:rPr>
                <w:sz w:val="22"/>
              </w:rPr>
              <w:t>cirurgia</w:t>
            </w:r>
            <w:r>
              <w:rPr>
                <w:spacing w:val="-5"/>
                <w:sz w:val="22"/>
              </w:rPr>
              <w:t> </w:t>
            </w:r>
            <w:r>
              <w:rPr>
                <w:sz w:val="22"/>
              </w:rPr>
              <w:t>ou</w:t>
            </w:r>
            <w:r>
              <w:rPr>
                <w:spacing w:val="-5"/>
                <w:sz w:val="22"/>
              </w:rPr>
              <w:t> </w:t>
            </w:r>
            <w:r>
              <w:rPr>
                <w:sz w:val="22"/>
              </w:rPr>
              <w:t>odontologia,</w:t>
            </w:r>
            <w:r>
              <w:rPr>
                <w:spacing w:val="-4"/>
                <w:sz w:val="22"/>
              </w:rPr>
              <w:t> </w:t>
            </w:r>
            <w:r>
              <w:rPr>
                <w:sz w:val="22"/>
              </w:rPr>
              <w:t>absorvíveis</w:t>
            </w:r>
            <w:r>
              <w:rPr>
                <w:spacing w:val="-4"/>
                <w:sz w:val="22"/>
              </w:rPr>
              <w:t> </w:t>
            </w:r>
            <w:r>
              <w:rPr>
                <w:sz w:val="22"/>
              </w:rPr>
              <w:t>ou</w:t>
            </w:r>
            <w:r>
              <w:rPr>
                <w:spacing w:val="-7"/>
                <w:sz w:val="22"/>
              </w:rPr>
              <w:t> </w:t>
            </w:r>
            <w:r>
              <w:rPr>
                <w:sz w:val="22"/>
              </w:rPr>
              <w:t>não</w:t>
            </w:r>
            <w:r>
              <w:rPr>
                <w:spacing w:val="24"/>
                <w:sz w:val="22"/>
              </w:rPr>
              <w:t>  </w:t>
            </w:r>
            <w:r>
              <w:rPr>
                <w:sz w:val="22"/>
              </w:rPr>
              <w:t>-</w:t>
            </w:r>
            <w:r>
              <w:rPr>
                <w:spacing w:val="-5"/>
                <w:sz w:val="22"/>
              </w:rPr>
              <w:t> </w:t>
            </w:r>
            <w:r>
              <w:rPr>
                <w:spacing w:val="-2"/>
                <w:sz w:val="22"/>
              </w:rPr>
              <w:t>Outros</w:t>
            </w:r>
          </w:p>
        </w:tc>
        <w:tc>
          <w:tcPr>
            <w:tcW w:w="3243" w:type="dxa"/>
          </w:tcPr>
          <w:p>
            <w:pPr>
              <w:pStyle w:val="TableParagraph"/>
              <w:rPr>
                <w:rFonts w:ascii="Times New Roman"/>
                <w:sz w:val="20"/>
              </w:rPr>
            </w:pPr>
          </w:p>
        </w:tc>
      </w:tr>
      <w:tr>
        <w:trPr>
          <w:trHeight w:val="758"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30.06.30.21</w:t>
            </w:r>
          </w:p>
        </w:tc>
        <w:tc>
          <w:tcPr>
            <w:tcW w:w="10262" w:type="dxa"/>
          </w:tcPr>
          <w:p>
            <w:pPr>
              <w:pStyle w:val="TableParagraph"/>
              <w:spacing w:line="241" w:lineRule="exact"/>
              <w:ind w:left="68"/>
              <w:rPr>
                <w:sz w:val="22"/>
              </w:rPr>
            </w:pPr>
            <w:r>
              <w:rPr>
                <w:sz w:val="22"/>
              </w:rPr>
              <w:t>Preparações</w:t>
            </w:r>
            <w:r>
              <w:rPr>
                <w:spacing w:val="-12"/>
                <w:sz w:val="22"/>
              </w:rPr>
              <w:t> </w:t>
            </w:r>
            <w:r>
              <w:rPr>
                <w:sz w:val="22"/>
              </w:rPr>
              <w:t>opacificantes</w:t>
            </w:r>
            <w:r>
              <w:rPr>
                <w:spacing w:val="-6"/>
                <w:sz w:val="22"/>
              </w:rPr>
              <w:t> </w:t>
            </w:r>
            <w:r>
              <w:rPr>
                <w:sz w:val="22"/>
              </w:rPr>
              <w:t>para</w:t>
            </w:r>
            <w:r>
              <w:rPr>
                <w:spacing w:val="-10"/>
                <w:sz w:val="22"/>
              </w:rPr>
              <w:t> </w:t>
            </w:r>
            <w:r>
              <w:rPr>
                <w:sz w:val="22"/>
              </w:rPr>
              <w:t>exames</w:t>
            </w:r>
            <w:r>
              <w:rPr>
                <w:spacing w:val="-9"/>
                <w:sz w:val="22"/>
              </w:rPr>
              <w:t> </w:t>
            </w:r>
            <w:r>
              <w:rPr>
                <w:sz w:val="22"/>
              </w:rPr>
              <w:t>radiográficos;</w:t>
            </w:r>
            <w:r>
              <w:rPr>
                <w:spacing w:val="-8"/>
                <w:sz w:val="22"/>
              </w:rPr>
              <w:t> </w:t>
            </w:r>
            <w:r>
              <w:rPr>
                <w:sz w:val="22"/>
              </w:rPr>
              <w:t>reagentes</w:t>
            </w:r>
            <w:r>
              <w:rPr>
                <w:spacing w:val="-8"/>
                <w:sz w:val="22"/>
              </w:rPr>
              <w:t> </w:t>
            </w:r>
            <w:r>
              <w:rPr>
                <w:sz w:val="22"/>
              </w:rPr>
              <w:t>de</w:t>
            </w:r>
            <w:r>
              <w:rPr>
                <w:spacing w:val="-9"/>
                <w:sz w:val="22"/>
              </w:rPr>
              <w:t> </w:t>
            </w:r>
            <w:r>
              <w:rPr>
                <w:sz w:val="22"/>
              </w:rPr>
              <w:t>diagnóstico</w:t>
            </w:r>
            <w:r>
              <w:rPr>
                <w:spacing w:val="-7"/>
                <w:sz w:val="22"/>
              </w:rPr>
              <w:t> </w:t>
            </w:r>
            <w:r>
              <w:rPr>
                <w:sz w:val="22"/>
              </w:rPr>
              <w:t>concebidos</w:t>
            </w:r>
            <w:r>
              <w:rPr>
                <w:spacing w:val="-9"/>
                <w:sz w:val="22"/>
              </w:rPr>
              <w:t> </w:t>
            </w:r>
            <w:r>
              <w:rPr>
                <w:spacing w:val="-4"/>
                <w:sz w:val="22"/>
              </w:rPr>
              <w:t>para</w:t>
            </w:r>
          </w:p>
          <w:p>
            <w:pPr>
              <w:pStyle w:val="TableParagraph"/>
              <w:spacing w:line="252" w:lineRule="exact"/>
              <w:ind w:left="68"/>
              <w:rPr>
                <w:sz w:val="22"/>
              </w:rPr>
            </w:pPr>
            <w:r>
              <w:rPr>
                <w:sz w:val="22"/>
              </w:rPr>
              <w:t>serem</w:t>
            </w:r>
            <w:r>
              <w:rPr>
                <w:spacing w:val="-4"/>
                <w:sz w:val="22"/>
              </w:rPr>
              <w:t> </w:t>
            </w:r>
            <w:r>
              <w:rPr>
                <w:sz w:val="22"/>
              </w:rPr>
              <w:t>administrados</w:t>
            </w:r>
            <w:r>
              <w:rPr>
                <w:spacing w:val="-5"/>
                <w:sz w:val="22"/>
              </w:rPr>
              <w:t> </w:t>
            </w:r>
            <w:r>
              <w:rPr>
                <w:sz w:val="22"/>
              </w:rPr>
              <w:t>ao</w:t>
            </w:r>
            <w:r>
              <w:rPr>
                <w:spacing w:val="-5"/>
                <w:sz w:val="22"/>
              </w:rPr>
              <w:t> </w:t>
            </w:r>
            <w:r>
              <w:rPr>
                <w:sz w:val="22"/>
              </w:rPr>
              <w:t>paciente</w:t>
            </w:r>
            <w:r>
              <w:rPr>
                <w:spacing w:val="-3"/>
                <w:sz w:val="22"/>
              </w:rPr>
              <w:t> </w:t>
            </w:r>
            <w:r>
              <w:rPr>
                <w:sz w:val="22"/>
              </w:rPr>
              <w:t>reagentes</w:t>
            </w:r>
            <w:r>
              <w:rPr>
                <w:spacing w:val="-5"/>
                <w:sz w:val="22"/>
              </w:rPr>
              <w:t> </w:t>
            </w:r>
            <w:r>
              <w:rPr>
                <w:sz w:val="22"/>
              </w:rPr>
              <w:t>de</w:t>
            </w:r>
            <w:r>
              <w:rPr>
                <w:spacing w:val="-3"/>
                <w:sz w:val="22"/>
              </w:rPr>
              <w:t> </w:t>
            </w:r>
            <w:r>
              <w:rPr>
                <w:sz w:val="22"/>
              </w:rPr>
              <w:t>diagnóstico</w:t>
            </w:r>
            <w:r>
              <w:rPr>
                <w:spacing w:val="-3"/>
                <w:sz w:val="22"/>
              </w:rPr>
              <w:t> </w:t>
            </w:r>
            <w:r>
              <w:rPr>
                <w:sz w:val="22"/>
              </w:rPr>
              <w:t>concebidos</w:t>
            </w:r>
            <w:r>
              <w:rPr>
                <w:spacing w:val="-5"/>
                <w:sz w:val="22"/>
              </w:rPr>
              <w:t> </w:t>
            </w:r>
            <w:r>
              <w:rPr>
                <w:sz w:val="22"/>
              </w:rPr>
              <w:t>para</w:t>
            </w:r>
            <w:r>
              <w:rPr>
                <w:spacing w:val="-3"/>
                <w:sz w:val="22"/>
              </w:rPr>
              <w:t> </w:t>
            </w:r>
            <w:r>
              <w:rPr>
                <w:sz w:val="22"/>
              </w:rPr>
              <w:t>serem</w:t>
            </w:r>
            <w:r>
              <w:rPr>
                <w:spacing w:val="-4"/>
                <w:sz w:val="22"/>
              </w:rPr>
              <w:t> </w:t>
            </w:r>
            <w:r>
              <w:rPr>
                <w:sz w:val="22"/>
              </w:rPr>
              <w:t>administrados</w:t>
            </w:r>
            <w:r>
              <w:rPr>
                <w:spacing w:val="-7"/>
                <w:sz w:val="22"/>
              </w:rPr>
              <w:t> </w:t>
            </w:r>
            <w:r>
              <w:rPr>
                <w:sz w:val="22"/>
              </w:rPr>
              <w:t>ao </w:t>
            </w:r>
            <w:r>
              <w:rPr>
                <w:spacing w:val="-2"/>
                <w:sz w:val="22"/>
              </w:rPr>
              <w:t>paciente</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5" w:right="361"/>
              <w:jc w:val="center"/>
              <w:rPr>
                <w:sz w:val="22"/>
              </w:rPr>
            </w:pPr>
            <w:r>
              <w:rPr>
                <w:spacing w:val="-2"/>
                <w:sz w:val="22"/>
              </w:rPr>
              <w:t>30.06.40.12</w:t>
            </w:r>
          </w:p>
        </w:tc>
        <w:tc>
          <w:tcPr>
            <w:tcW w:w="10262" w:type="dxa"/>
          </w:tcPr>
          <w:p>
            <w:pPr>
              <w:pStyle w:val="TableParagraph"/>
              <w:spacing w:line="243" w:lineRule="exact"/>
              <w:ind w:left="68"/>
              <w:rPr>
                <w:sz w:val="22"/>
              </w:rPr>
            </w:pPr>
            <w:r>
              <w:rPr>
                <w:sz w:val="22"/>
              </w:rPr>
              <w:t>Cimentos</w:t>
            </w:r>
            <w:r>
              <w:rPr>
                <w:spacing w:val="-9"/>
                <w:sz w:val="22"/>
              </w:rPr>
              <w:t> </w:t>
            </w:r>
            <w:r>
              <w:rPr>
                <w:sz w:val="22"/>
              </w:rPr>
              <w:t>e</w:t>
            </w:r>
            <w:r>
              <w:rPr>
                <w:spacing w:val="-8"/>
                <w:sz w:val="22"/>
              </w:rPr>
              <w:t> </w:t>
            </w:r>
            <w:r>
              <w:rPr>
                <w:sz w:val="22"/>
              </w:rPr>
              <w:t>outros</w:t>
            </w:r>
            <w:r>
              <w:rPr>
                <w:spacing w:val="-9"/>
                <w:sz w:val="22"/>
              </w:rPr>
              <w:t> </w:t>
            </w:r>
            <w:r>
              <w:rPr>
                <w:sz w:val="22"/>
              </w:rPr>
              <w:t>produtos</w:t>
            </w:r>
            <w:r>
              <w:rPr>
                <w:spacing w:val="-6"/>
                <w:sz w:val="22"/>
              </w:rPr>
              <w:t> </w:t>
            </w:r>
            <w:r>
              <w:rPr>
                <w:sz w:val="22"/>
              </w:rPr>
              <w:t>para</w:t>
            </w:r>
            <w:r>
              <w:rPr>
                <w:spacing w:val="-6"/>
                <w:sz w:val="22"/>
              </w:rPr>
              <w:t> </w:t>
            </w:r>
            <w:r>
              <w:rPr>
                <w:sz w:val="22"/>
              </w:rPr>
              <w:t>obturação</w:t>
            </w:r>
            <w:r>
              <w:rPr>
                <w:spacing w:val="-7"/>
                <w:sz w:val="22"/>
              </w:rPr>
              <w:t> </w:t>
            </w:r>
            <w:r>
              <w:rPr>
                <w:sz w:val="22"/>
              </w:rPr>
              <w:t>dentária;</w:t>
            </w:r>
            <w:r>
              <w:rPr>
                <w:spacing w:val="-6"/>
                <w:sz w:val="22"/>
              </w:rPr>
              <w:t> </w:t>
            </w:r>
            <w:r>
              <w:rPr>
                <w:sz w:val="22"/>
              </w:rPr>
              <w:t>cimentos</w:t>
            </w:r>
            <w:r>
              <w:rPr>
                <w:spacing w:val="-8"/>
                <w:sz w:val="22"/>
              </w:rPr>
              <w:t> </w:t>
            </w:r>
            <w:r>
              <w:rPr>
                <w:sz w:val="22"/>
              </w:rPr>
              <w:t>para</w:t>
            </w:r>
            <w:r>
              <w:rPr>
                <w:spacing w:val="-8"/>
                <w:sz w:val="22"/>
              </w:rPr>
              <w:t> </w:t>
            </w:r>
            <w:r>
              <w:rPr>
                <w:sz w:val="22"/>
              </w:rPr>
              <w:t>reconstituição</w:t>
            </w:r>
            <w:r>
              <w:rPr>
                <w:spacing w:val="-7"/>
                <w:sz w:val="22"/>
              </w:rPr>
              <w:t> </w:t>
            </w:r>
            <w:r>
              <w:rPr>
                <w:sz w:val="22"/>
              </w:rPr>
              <w:t>óssea</w:t>
            </w:r>
            <w:r>
              <w:rPr>
                <w:spacing w:val="-4"/>
                <w:sz w:val="22"/>
              </w:rPr>
              <w:t> </w:t>
            </w:r>
            <w:r>
              <w:rPr>
                <w:sz w:val="22"/>
              </w:rPr>
              <w:t>-</w:t>
            </w:r>
            <w:r>
              <w:rPr>
                <w:spacing w:val="-5"/>
                <w:sz w:val="22"/>
              </w:rPr>
              <w:t> </w:t>
            </w:r>
            <w:r>
              <w:rPr>
                <w:sz w:val="22"/>
              </w:rPr>
              <w:t>Cimentos</w:t>
            </w:r>
            <w:r>
              <w:rPr>
                <w:spacing w:val="-6"/>
                <w:sz w:val="22"/>
              </w:rPr>
              <w:t> </w:t>
            </w:r>
            <w:r>
              <w:rPr>
                <w:spacing w:val="-10"/>
                <w:sz w:val="22"/>
              </w:rPr>
              <w:t>e</w:t>
            </w:r>
          </w:p>
          <w:p>
            <w:pPr>
              <w:pStyle w:val="TableParagraph"/>
              <w:spacing w:line="243" w:lineRule="exact"/>
              <w:ind w:left="68"/>
              <w:rPr>
                <w:sz w:val="22"/>
              </w:rPr>
            </w:pPr>
            <w:r>
              <w:rPr>
                <w:sz w:val="22"/>
              </w:rPr>
              <w:t>outros</w:t>
            </w:r>
            <w:r>
              <w:rPr>
                <w:spacing w:val="-8"/>
                <w:sz w:val="22"/>
              </w:rPr>
              <w:t> </w:t>
            </w:r>
            <w:r>
              <w:rPr>
                <w:sz w:val="22"/>
              </w:rPr>
              <w:t>produtos</w:t>
            </w:r>
            <w:r>
              <w:rPr>
                <w:spacing w:val="-7"/>
                <w:sz w:val="22"/>
              </w:rPr>
              <w:t> </w:t>
            </w:r>
            <w:r>
              <w:rPr>
                <w:sz w:val="22"/>
              </w:rPr>
              <w:t>para</w:t>
            </w:r>
            <w:r>
              <w:rPr>
                <w:spacing w:val="-7"/>
                <w:sz w:val="22"/>
              </w:rPr>
              <w:t> </w:t>
            </w:r>
            <w:r>
              <w:rPr>
                <w:sz w:val="22"/>
              </w:rPr>
              <w:t>obturação</w:t>
            </w:r>
            <w:r>
              <w:rPr>
                <w:spacing w:val="-5"/>
                <w:sz w:val="22"/>
              </w:rPr>
              <w:t> </w:t>
            </w:r>
            <w:r>
              <w:rPr>
                <w:spacing w:val="-2"/>
                <w:sz w:val="22"/>
              </w:rPr>
              <w:t>dentária</w:t>
            </w:r>
          </w:p>
        </w:tc>
        <w:tc>
          <w:tcPr>
            <w:tcW w:w="3243" w:type="dxa"/>
          </w:tcPr>
          <w:p>
            <w:pPr>
              <w:pStyle w:val="TableParagraph"/>
              <w:rPr>
                <w:rFonts w:ascii="Times New Roman"/>
                <w:sz w:val="20"/>
              </w:rPr>
            </w:pPr>
          </w:p>
        </w:tc>
      </w:tr>
      <w:tr>
        <w:trPr>
          <w:trHeight w:val="254" w:hRule="atLeast"/>
        </w:trPr>
        <w:tc>
          <w:tcPr>
            <w:tcW w:w="1928" w:type="dxa"/>
          </w:tcPr>
          <w:p>
            <w:pPr>
              <w:pStyle w:val="TableParagraph"/>
              <w:spacing w:line="234" w:lineRule="exact"/>
              <w:ind w:left="375" w:right="361"/>
              <w:jc w:val="center"/>
              <w:rPr>
                <w:sz w:val="22"/>
              </w:rPr>
            </w:pPr>
            <w:r>
              <w:rPr>
                <w:spacing w:val="-2"/>
                <w:sz w:val="22"/>
              </w:rPr>
              <w:t>30.06.40.20</w:t>
            </w:r>
          </w:p>
        </w:tc>
        <w:tc>
          <w:tcPr>
            <w:tcW w:w="10262" w:type="dxa"/>
          </w:tcPr>
          <w:p>
            <w:pPr>
              <w:pStyle w:val="TableParagraph"/>
              <w:spacing w:line="234" w:lineRule="exact"/>
              <w:ind w:left="68"/>
              <w:rPr>
                <w:sz w:val="22"/>
              </w:rPr>
            </w:pPr>
            <w:r>
              <w:rPr>
                <w:sz w:val="22"/>
              </w:rPr>
              <w:t>Cimentos</w:t>
            </w:r>
            <w:r>
              <w:rPr>
                <w:spacing w:val="-9"/>
                <w:sz w:val="22"/>
              </w:rPr>
              <w:t> </w:t>
            </w:r>
            <w:r>
              <w:rPr>
                <w:sz w:val="22"/>
              </w:rPr>
              <w:t>para</w:t>
            </w:r>
            <w:r>
              <w:rPr>
                <w:spacing w:val="-10"/>
                <w:sz w:val="22"/>
              </w:rPr>
              <w:t> </w:t>
            </w:r>
            <w:r>
              <w:rPr>
                <w:sz w:val="22"/>
              </w:rPr>
              <w:t>reconstituição</w:t>
            </w:r>
            <w:r>
              <w:rPr>
                <w:spacing w:val="-8"/>
                <w:sz w:val="22"/>
              </w:rPr>
              <w:t> </w:t>
            </w:r>
            <w:r>
              <w:rPr>
                <w:spacing w:val="-2"/>
                <w:sz w:val="22"/>
              </w:rPr>
              <w:t>óssea</w:t>
            </w:r>
          </w:p>
        </w:tc>
        <w:tc>
          <w:tcPr>
            <w:tcW w:w="3243" w:type="dxa"/>
          </w:tcPr>
          <w:p>
            <w:pPr>
              <w:pStyle w:val="TableParagraph"/>
              <w:rPr>
                <w:rFonts w:ascii="Times New Roman"/>
                <w:sz w:val="18"/>
              </w:rPr>
            </w:pPr>
          </w:p>
        </w:tc>
      </w:tr>
      <w:tr>
        <w:trPr>
          <w:trHeight w:val="758"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30.06.70.00</w:t>
            </w:r>
          </w:p>
        </w:tc>
        <w:tc>
          <w:tcPr>
            <w:tcW w:w="10262" w:type="dxa"/>
          </w:tcPr>
          <w:p>
            <w:pPr>
              <w:pStyle w:val="TableParagraph"/>
              <w:spacing w:line="241" w:lineRule="exact"/>
              <w:ind w:left="193"/>
              <w:rPr>
                <w:sz w:val="22"/>
              </w:rPr>
            </w:pPr>
            <w:r>
              <w:rPr>
                <w:sz w:val="22"/>
              </w:rPr>
              <w:t>Preparações</w:t>
            </w:r>
            <w:r>
              <w:rPr>
                <w:spacing w:val="-9"/>
                <w:sz w:val="22"/>
              </w:rPr>
              <w:t> </w:t>
            </w:r>
            <w:r>
              <w:rPr>
                <w:sz w:val="22"/>
              </w:rPr>
              <w:t>apresentadas</w:t>
            </w:r>
            <w:r>
              <w:rPr>
                <w:spacing w:val="-4"/>
                <w:sz w:val="22"/>
              </w:rPr>
              <w:t> </w:t>
            </w:r>
            <w:r>
              <w:rPr>
                <w:sz w:val="22"/>
              </w:rPr>
              <w:t>sob</w:t>
            </w:r>
            <w:r>
              <w:rPr>
                <w:spacing w:val="-4"/>
                <w:sz w:val="22"/>
              </w:rPr>
              <w:t> </w:t>
            </w:r>
            <w:r>
              <w:rPr>
                <w:sz w:val="22"/>
              </w:rPr>
              <w:t>a</w:t>
            </w:r>
            <w:r>
              <w:rPr>
                <w:spacing w:val="-9"/>
                <w:sz w:val="22"/>
              </w:rPr>
              <w:t> </w:t>
            </w:r>
            <w:r>
              <w:rPr>
                <w:sz w:val="22"/>
              </w:rPr>
              <w:t>forma</w:t>
            </w:r>
            <w:r>
              <w:rPr>
                <w:spacing w:val="-4"/>
                <w:sz w:val="22"/>
              </w:rPr>
              <w:t> </w:t>
            </w:r>
            <w:r>
              <w:rPr>
                <w:sz w:val="22"/>
              </w:rPr>
              <w:t>de</w:t>
            </w:r>
            <w:r>
              <w:rPr>
                <w:spacing w:val="-7"/>
                <w:sz w:val="22"/>
              </w:rPr>
              <w:t> </w:t>
            </w:r>
            <w:r>
              <w:rPr>
                <w:sz w:val="22"/>
              </w:rPr>
              <w:t>gel</w:t>
            </w:r>
            <w:r>
              <w:rPr>
                <w:spacing w:val="-4"/>
                <w:sz w:val="22"/>
              </w:rPr>
              <w:t> </w:t>
            </w:r>
            <w:r>
              <w:rPr>
                <w:sz w:val="22"/>
              </w:rPr>
              <w:t>concebidas</w:t>
            </w:r>
            <w:r>
              <w:rPr>
                <w:spacing w:val="-4"/>
                <w:sz w:val="22"/>
              </w:rPr>
              <w:t> </w:t>
            </w:r>
            <w:r>
              <w:rPr>
                <w:sz w:val="22"/>
              </w:rPr>
              <w:t>para</w:t>
            </w:r>
            <w:r>
              <w:rPr>
                <w:spacing w:val="-6"/>
                <w:sz w:val="22"/>
              </w:rPr>
              <w:t> </w:t>
            </w:r>
            <w:r>
              <w:rPr>
                <w:sz w:val="22"/>
              </w:rPr>
              <w:t>uso</w:t>
            </w:r>
            <w:r>
              <w:rPr>
                <w:spacing w:val="-5"/>
                <w:sz w:val="22"/>
              </w:rPr>
              <w:t> </w:t>
            </w:r>
            <w:r>
              <w:rPr>
                <w:sz w:val="22"/>
              </w:rPr>
              <w:t>em</w:t>
            </w:r>
            <w:r>
              <w:rPr>
                <w:spacing w:val="-7"/>
                <w:sz w:val="22"/>
              </w:rPr>
              <w:t> </w:t>
            </w:r>
            <w:r>
              <w:rPr>
                <w:sz w:val="22"/>
              </w:rPr>
              <w:t>medicina</w:t>
            </w:r>
            <w:r>
              <w:rPr>
                <w:spacing w:val="-5"/>
                <w:sz w:val="22"/>
              </w:rPr>
              <w:t> </w:t>
            </w:r>
            <w:r>
              <w:rPr>
                <w:sz w:val="22"/>
              </w:rPr>
              <w:t>humana</w:t>
            </w:r>
            <w:r>
              <w:rPr>
                <w:spacing w:val="-6"/>
                <w:sz w:val="22"/>
              </w:rPr>
              <w:t> </w:t>
            </w:r>
            <w:r>
              <w:rPr>
                <w:spacing w:val="-5"/>
                <w:sz w:val="22"/>
              </w:rPr>
              <w:t>ou</w:t>
            </w:r>
          </w:p>
          <w:p>
            <w:pPr>
              <w:pStyle w:val="TableParagraph"/>
              <w:spacing w:line="252" w:lineRule="exact"/>
              <w:ind w:left="68"/>
              <w:rPr>
                <w:sz w:val="22"/>
              </w:rPr>
            </w:pPr>
            <w:r>
              <w:rPr>
                <w:sz w:val="22"/>
              </w:rPr>
              <w:t>veterinária</w:t>
            </w:r>
            <w:r>
              <w:rPr>
                <w:spacing w:val="-5"/>
                <w:sz w:val="22"/>
              </w:rPr>
              <w:t> </w:t>
            </w:r>
            <w:r>
              <w:rPr>
                <w:sz w:val="22"/>
              </w:rPr>
              <w:t>como</w:t>
            </w:r>
            <w:r>
              <w:rPr>
                <w:spacing w:val="-5"/>
                <w:sz w:val="22"/>
              </w:rPr>
              <w:t> </w:t>
            </w:r>
            <w:r>
              <w:rPr>
                <w:sz w:val="22"/>
              </w:rPr>
              <w:t>lubrificante</w:t>
            </w:r>
            <w:r>
              <w:rPr>
                <w:spacing w:val="-2"/>
                <w:sz w:val="22"/>
              </w:rPr>
              <w:t> </w:t>
            </w:r>
            <w:r>
              <w:rPr>
                <w:sz w:val="22"/>
              </w:rPr>
              <w:t>para</w:t>
            </w:r>
            <w:r>
              <w:rPr>
                <w:spacing w:val="-3"/>
                <w:sz w:val="22"/>
              </w:rPr>
              <w:t> </w:t>
            </w:r>
            <w:r>
              <w:rPr>
                <w:sz w:val="22"/>
              </w:rPr>
              <w:t>determinadas</w:t>
            </w:r>
            <w:r>
              <w:rPr>
                <w:spacing w:val="-2"/>
                <w:sz w:val="22"/>
              </w:rPr>
              <w:t> </w:t>
            </w:r>
            <w:r>
              <w:rPr>
                <w:sz w:val="22"/>
              </w:rPr>
              <w:t>partes</w:t>
            </w:r>
            <w:r>
              <w:rPr>
                <w:spacing w:val="-5"/>
                <w:sz w:val="22"/>
              </w:rPr>
              <w:t> </w:t>
            </w:r>
            <w:r>
              <w:rPr>
                <w:sz w:val="22"/>
              </w:rPr>
              <w:t>do</w:t>
            </w:r>
            <w:r>
              <w:rPr>
                <w:spacing w:val="-3"/>
                <w:sz w:val="22"/>
              </w:rPr>
              <w:t> </w:t>
            </w:r>
            <w:r>
              <w:rPr>
                <w:sz w:val="22"/>
              </w:rPr>
              <w:t>corpo</w:t>
            </w:r>
            <w:r>
              <w:rPr>
                <w:spacing w:val="-5"/>
                <w:sz w:val="22"/>
              </w:rPr>
              <w:t> </w:t>
            </w:r>
            <w:r>
              <w:rPr>
                <w:sz w:val="22"/>
              </w:rPr>
              <w:t>em</w:t>
            </w:r>
            <w:r>
              <w:rPr>
                <w:spacing w:val="-4"/>
                <w:sz w:val="22"/>
              </w:rPr>
              <w:t> </w:t>
            </w:r>
            <w:r>
              <w:rPr>
                <w:sz w:val="22"/>
              </w:rPr>
              <w:t>intervenções</w:t>
            </w:r>
            <w:r>
              <w:rPr>
                <w:spacing w:val="-2"/>
                <w:sz w:val="22"/>
              </w:rPr>
              <w:t> </w:t>
            </w:r>
            <w:r>
              <w:rPr>
                <w:sz w:val="22"/>
              </w:rPr>
              <w:t>cirúrgicas</w:t>
            </w:r>
            <w:r>
              <w:rPr>
                <w:spacing w:val="-3"/>
                <w:sz w:val="22"/>
              </w:rPr>
              <w:t> </w:t>
            </w:r>
            <w:r>
              <w:rPr>
                <w:sz w:val="22"/>
              </w:rPr>
              <w:t>ou</w:t>
            </w:r>
            <w:r>
              <w:rPr>
                <w:spacing w:val="-5"/>
                <w:sz w:val="22"/>
              </w:rPr>
              <w:t> </w:t>
            </w:r>
            <w:r>
              <w:rPr>
                <w:sz w:val="22"/>
              </w:rPr>
              <w:t>exames médicos ou como meio de ligação entre o corpo e os instrumentos médicos</w:t>
            </w:r>
          </w:p>
        </w:tc>
        <w:tc>
          <w:tcPr>
            <w:tcW w:w="3243" w:type="dxa"/>
          </w:tcPr>
          <w:p>
            <w:pPr>
              <w:pStyle w:val="TableParagraph"/>
              <w:rPr>
                <w:rFonts w:ascii="Times New Roman"/>
                <w:sz w:val="20"/>
              </w:rPr>
            </w:pPr>
          </w:p>
        </w:tc>
      </w:tr>
      <w:tr>
        <w:trPr>
          <w:trHeight w:val="254" w:hRule="atLeast"/>
        </w:trPr>
        <w:tc>
          <w:tcPr>
            <w:tcW w:w="1928" w:type="dxa"/>
          </w:tcPr>
          <w:p>
            <w:pPr>
              <w:pStyle w:val="TableParagraph"/>
              <w:spacing w:line="234" w:lineRule="exact"/>
              <w:ind w:left="375" w:right="361"/>
              <w:jc w:val="center"/>
              <w:rPr>
                <w:sz w:val="22"/>
              </w:rPr>
            </w:pPr>
            <w:r>
              <w:rPr>
                <w:spacing w:val="-2"/>
                <w:sz w:val="22"/>
              </w:rPr>
              <w:t>30.06.91.10</w:t>
            </w:r>
          </w:p>
        </w:tc>
        <w:tc>
          <w:tcPr>
            <w:tcW w:w="10262" w:type="dxa"/>
          </w:tcPr>
          <w:p>
            <w:pPr>
              <w:pStyle w:val="TableParagraph"/>
              <w:spacing w:line="234" w:lineRule="exact"/>
              <w:ind w:left="68"/>
              <w:rPr>
                <w:sz w:val="22"/>
              </w:rPr>
            </w:pPr>
            <w:r>
              <w:rPr>
                <w:sz w:val="22"/>
              </w:rPr>
              <w:t>Bolsas</w:t>
            </w:r>
            <w:r>
              <w:rPr>
                <w:spacing w:val="-6"/>
                <w:sz w:val="22"/>
              </w:rPr>
              <w:t> </w:t>
            </w:r>
            <w:r>
              <w:rPr>
                <w:sz w:val="22"/>
              </w:rPr>
              <w:t>para</w:t>
            </w:r>
            <w:r>
              <w:rPr>
                <w:spacing w:val="-7"/>
                <w:sz w:val="22"/>
              </w:rPr>
              <w:t> </w:t>
            </w:r>
            <w:r>
              <w:rPr>
                <w:sz w:val="22"/>
              </w:rPr>
              <w:t>colostomia,</w:t>
            </w:r>
            <w:r>
              <w:rPr>
                <w:spacing w:val="-5"/>
                <w:sz w:val="22"/>
              </w:rPr>
              <w:t> </w:t>
            </w:r>
            <w:r>
              <w:rPr>
                <w:sz w:val="22"/>
              </w:rPr>
              <w:t>ileostomia</w:t>
            </w:r>
            <w:r>
              <w:rPr>
                <w:spacing w:val="-5"/>
                <w:sz w:val="22"/>
              </w:rPr>
              <w:t> </w:t>
            </w:r>
            <w:r>
              <w:rPr>
                <w:sz w:val="22"/>
              </w:rPr>
              <w:t>e</w:t>
            </w:r>
            <w:r>
              <w:rPr>
                <w:spacing w:val="-7"/>
                <w:sz w:val="22"/>
              </w:rPr>
              <w:t> </w:t>
            </w:r>
            <w:r>
              <w:rPr>
                <w:spacing w:val="-2"/>
                <w:sz w:val="22"/>
              </w:rPr>
              <w:t>urostomia</w:t>
            </w:r>
          </w:p>
        </w:tc>
        <w:tc>
          <w:tcPr>
            <w:tcW w:w="3243" w:type="dxa"/>
          </w:tcPr>
          <w:p>
            <w:pPr>
              <w:pStyle w:val="TableParagraph"/>
              <w:rPr>
                <w:rFonts w:ascii="Times New Roman"/>
                <w:sz w:val="18"/>
              </w:rPr>
            </w:pPr>
          </w:p>
        </w:tc>
      </w:tr>
      <w:tr>
        <w:trPr>
          <w:trHeight w:val="253" w:hRule="atLeast"/>
        </w:trPr>
        <w:tc>
          <w:tcPr>
            <w:tcW w:w="1928" w:type="dxa"/>
          </w:tcPr>
          <w:p>
            <w:pPr>
              <w:pStyle w:val="TableParagraph"/>
              <w:spacing w:line="234" w:lineRule="exact"/>
              <w:ind w:left="375" w:right="361"/>
              <w:jc w:val="center"/>
              <w:rPr>
                <w:sz w:val="22"/>
              </w:rPr>
            </w:pPr>
            <w:r>
              <w:rPr>
                <w:spacing w:val="-2"/>
                <w:sz w:val="22"/>
              </w:rPr>
              <w:t>30.06.91.90</w:t>
            </w:r>
          </w:p>
        </w:tc>
        <w:tc>
          <w:tcPr>
            <w:tcW w:w="10262" w:type="dxa"/>
          </w:tcPr>
          <w:p>
            <w:pPr>
              <w:pStyle w:val="TableParagraph"/>
              <w:spacing w:line="234" w:lineRule="exact"/>
              <w:ind w:left="68"/>
              <w:rPr>
                <w:sz w:val="22"/>
              </w:rPr>
            </w:pPr>
            <w:r>
              <w:rPr>
                <w:sz w:val="22"/>
              </w:rPr>
              <w:t>Bolsas</w:t>
            </w:r>
            <w:r>
              <w:rPr>
                <w:spacing w:val="-6"/>
                <w:sz w:val="22"/>
              </w:rPr>
              <w:t> </w:t>
            </w:r>
            <w:r>
              <w:rPr>
                <w:sz w:val="22"/>
              </w:rPr>
              <w:t>para</w:t>
            </w:r>
            <w:r>
              <w:rPr>
                <w:spacing w:val="-6"/>
                <w:sz w:val="22"/>
              </w:rPr>
              <w:t> </w:t>
            </w:r>
            <w:r>
              <w:rPr>
                <w:sz w:val="22"/>
              </w:rPr>
              <w:t>colostomia,</w:t>
            </w:r>
            <w:r>
              <w:rPr>
                <w:spacing w:val="-5"/>
                <w:sz w:val="22"/>
              </w:rPr>
              <w:t> </w:t>
            </w:r>
            <w:r>
              <w:rPr>
                <w:sz w:val="22"/>
              </w:rPr>
              <w:t>ileostomia</w:t>
            </w:r>
            <w:r>
              <w:rPr>
                <w:spacing w:val="-5"/>
                <w:sz w:val="22"/>
              </w:rPr>
              <w:t> </w:t>
            </w:r>
            <w:r>
              <w:rPr>
                <w:sz w:val="22"/>
              </w:rPr>
              <w:t>e</w:t>
            </w:r>
            <w:r>
              <w:rPr>
                <w:spacing w:val="-6"/>
                <w:sz w:val="22"/>
              </w:rPr>
              <w:t> </w:t>
            </w:r>
            <w:r>
              <w:rPr>
                <w:sz w:val="22"/>
              </w:rPr>
              <w:t>urostomia</w:t>
            </w:r>
            <w:r>
              <w:rPr>
                <w:spacing w:val="-4"/>
                <w:sz w:val="22"/>
              </w:rPr>
              <w:t> </w:t>
            </w:r>
            <w:r>
              <w:rPr>
                <w:sz w:val="22"/>
              </w:rPr>
              <w:t>-</w:t>
            </w:r>
            <w:r>
              <w:rPr>
                <w:spacing w:val="-7"/>
                <w:sz w:val="22"/>
              </w:rPr>
              <w:t> </w:t>
            </w:r>
            <w:r>
              <w:rPr>
                <w:spacing w:val="-2"/>
                <w:sz w:val="22"/>
              </w:rPr>
              <w:t>Outros</w:t>
            </w:r>
          </w:p>
        </w:tc>
        <w:tc>
          <w:tcPr>
            <w:tcW w:w="3243" w:type="dxa"/>
          </w:tcPr>
          <w:p>
            <w:pPr>
              <w:pStyle w:val="TableParagraph"/>
              <w:rPr>
                <w:rFonts w:ascii="Times New Roman"/>
                <w:sz w:val="18"/>
              </w:rPr>
            </w:pPr>
          </w:p>
        </w:tc>
      </w:tr>
      <w:tr>
        <w:trPr>
          <w:trHeight w:val="1010" w:hRule="atLeast"/>
        </w:trPr>
        <w:tc>
          <w:tcPr>
            <w:tcW w:w="1928" w:type="dxa"/>
          </w:tcPr>
          <w:p>
            <w:pPr>
              <w:pStyle w:val="TableParagraph"/>
              <w:spacing w:before="11"/>
              <w:rPr>
                <w:b/>
                <w:sz w:val="31"/>
              </w:rPr>
            </w:pPr>
          </w:p>
          <w:p>
            <w:pPr>
              <w:pStyle w:val="TableParagraph"/>
              <w:ind w:left="375" w:right="361"/>
              <w:jc w:val="center"/>
              <w:rPr>
                <w:sz w:val="22"/>
              </w:rPr>
            </w:pPr>
            <w:r>
              <w:rPr>
                <w:spacing w:val="-2"/>
                <w:sz w:val="22"/>
              </w:rPr>
              <w:t>37.01.10.10</w:t>
            </w:r>
          </w:p>
        </w:tc>
        <w:tc>
          <w:tcPr>
            <w:tcW w:w="10262" w:type="dxa"/>
          </w:tcPr>
          <w:p>
            <w:pPr>
              <w:pStyle w:val="TableParagraph"/>
              <w:ind w:left="68"/>
              <w:rPr>
                <w:sz w:val="22"/>
              </w:rPr>
            </w:pPr>
            <w:r>
              <w:rPr>
                <w:sz w:val="22"/>
              </w:rPr>
              <w:t>Produtos para fotografia e cinematografia - Chapas e filmes planos, fotográficos, sensibilizados, não impressionados, de matérias diferentes do papel, cartão ou dos têxteis; filmes fotográficos planos, de</w:t>
            </w:r>
          </w:p>
          <w:p>
            <w:pPr>
              <w:pStyle w:val="TableParagraph"/>
              <w:spacing w:line="252" w:lineRule="exact"/>
              <w:ind w:left="68" w:right="2"/>
              <w:rPr>
                <w:sz w:val="22"/>
              </w:rPr>
            </w:pPr>
            <w:r>
              <w:rPr>
                <w:sz w:val="22"/>
              </w:rPr>
              <w:t>revelação</w:t>
            </w:r>
            <w:r>
              <w:rPr>
                <w:spacing w:val="-3"/>
                <w:sz w:val="22"/>
              </w:rPr>
              <w:t> </w:t>
            </w:r>
            <w:r>
              <w:rPr>
                <w:sz w:val="22"/>
              </w:rPr>
              <w:t>e</w:t>
            </w:r>
            <w:r>
              <w:rPr>
                <w:spacing w:val="-5"/>
                <w:sz w:val="22"/>
              </w:rPr>
              <w:t> </w:t>
            </w:r>
            <w:r>
              <w:rPr>
                <w:sz w:val="22"/>
              </w:rPr>
              <w:t>cópia</w:t>
            </w:r>
            <w:r>
              <w:rPr>
                <w:spacing w:val="-3"/>
                <w:sz w:val="22"/>
              </w:rPr>
              <w:t> </w:t>
            </w:r>
            <w:r>
              <w:rPr>
                <w:sz w:val="22"/>
              </w:rPr>
              <w:t>instantâneas,</w:t>
            </w:r>
            <w:r>
              <w:rPr>
                <w:spacing w:val="-1"/>
                <w:sz w:val="22"/>
              </w:rPr>
              <w:t> </w:t>
            </w:r>
            <w:r>
              <w:rPr>
                <w:sz w:val="22"/>
              </w:rPr>
              <w:t>sensibilizados,</w:t>
            </w:r>
            <w:r>
              <w:rPr>
                <w:spacing w:val="-2"/>
                <w:sz w:val="22"/>
              </w:rPr>
              <w:t> </w:t>
            </w:r>
            <w:r>
              <w:rPr>
                <w:sz w:val="22"/>
              </w:rPr>
              <w:t>não</w:t>
            </w:r>
            <w:r>
              <w:rPr>
                <w:spacing w:val="-1"/>
                <w:sz w:val="22"/>
              </w:rPr>
              <w:t> </w:t>
            </w:r>
            <w:r>
              <w:rPr>
                <w:sz w:val="22"/>
              </w:rPr>
              <w:t>impressionados,</w:t>
            </w:r>
            <w:r>
              <w:rPr>
                <w:spacing w:val="-4"/>
                <w:sz w:val="22"/>
              </w:rPr>
              <w:t> </w:t>
            </w:r>
            <w:r>
              <w:rPr>
                <w:sz w:val="22"/>
              </w:rPr>
              <w:t>mesmo</w:t>
            </w:r>
            <w:r>
              <w:rPr>
                <w:spacing w:val="-3"/>
                <w:sz w:val="22"/>
              </w:rPr>
              <w:t> </w:t>
            </w:r>
            <w:r>
              <w:rPr>
                <w:sz w:val="22"/>
              </w:rPr>
              <w:t>em</w:t>
            </w:r>
            <w:r>
              <w:rPr>
                <w:spacing w:val="-4"/>
                <w:sz w:val="22"/>
              </w:rPr>
              <w:t> </w:t>
            </w:r>
            <w:r>
              <w:rPr>
                <w:sz w:val="22"/>
              </w:rPr>
              <w:t>cartuchos.</w:t>
            </w:r>
            <w:r>
              <w:rPr>
                <w:spacing w:val="-2"/>
                <w:sz w:val="22"/>
              </w:rPr>
              <w:t> </w:t>
            </w:r>
            <w:r>
              <w:rPr>
                <w:sz w:val="22"/>
              </w:rPr>
              <w:t>-</w:t>
            </w:r>
            <w:r>
              <w:rPr>
                <w:spacing w:val="-3"/>
                <w:sz w:val="22"/>
              </w:rPr>
              <w:t> </w:t>
            </w:r>
            <w:r>
              <w:rPr>
                <w:sz w:val="22"/>
              </w:rPr>
              <w:t>Para</w:t>
            </w:r>
            <w:r>
              <w:rPr>
                <w:spacing w:val="-5"/>
                <w:sz w:val="22"/>
              </w:rPr>
              <w:t> </w:t>
            </w:r>
            <w:r>
              <w:rPr>
                <w:sz w:val="22"/>
              </w:rPr>
              <w:t>raios </w:t>
            </w:r>
            <w:r>
              <w:rPr>
                <w:spacing w:val="-10"/>
                <w:sz w:val="22"/>
              </w:rPr>
              <w:t>X</w:t>
            </w:r>
          </w:p>
        </w:tc>
        <w:tc>
          <w:tcPr>
            <w:tcW w:w="3243" w:type="dxa"/>
          </w:tcPr>
          <w:p>
            <w:pPr>
              <w:pStyle w:val="TableParagraph"/>
              <w:rPr>
                <w:rFonts w:ascii="Times New Roman"/>
                <w:sz w:val="20"/>
              </w:rPr>
            </w:pPr>
          </w:p>
        </w:tc>
      </w:tr>
      <w:tr>
        <w:trPr>
          <w:trHeight w:val="1012" w:hRule="atLeast"/>
        </w:trPr>
        <w:tc>
          <w:tcPr>
            <w:tcW w:w="1928" w:type="dxa"/>
          </w:tcPr>
          <w:p>
            <w:pPr>
              <w:pStyle w:val="TableParagraph"/>
              <w:spacing w:before="1"/>
              <w:rPr>
                <w:b/>
                <w:sz w:val="32"/>
              </w:rPr>
            </w:pPr>
          </w:p>
          <w:p>
            <w:pPr>
              <w:pStyle w:val="TableParagraph"/>
              <w:ind w:left="375" w:right="361"/>
              <w:jc w:val="center"/>
              <w:rPr>
                <w:sz w:val="22"/>
              </w:rPr>
            </w:pPr>
            <w:r>
              <w:rPr>
                <w:spacing w:val="-2"/>
                <w:sz w:val="22"/>
              </w:rPr>
              <w:t>37.01.10.29</w:t>
            </w:r>
          </w:p>
        </w:tc>
        <w:tc>
          <w:tcPr>
            <w:tcW w:w="10262" w:type="dxa"/>
          </w:tcPr>
          <w:p>
            <w:pPr>
              <w:pStyle w:val="TableParagraph"/>
              <w:ind w:left="68"/>
              <w:rPr>
                <w:sz w:val="22"/>
              </w:rPr>
            </w:pPr>
            <w:r>
              <w:rPr>
                <w:sz w:val="22"/>
              </w:rPr>
              <w:t>Produtos para fotografia e cinematografia - Chapas e filmes planos, fotográficos, sensibilizados, não impressionados,</w:t>
            </w:r>
            <w:r>
              <w:rPr>
                <w:spacing w:val="-3"/>
                <w:sz w:val="22"/>
              </w:rPr>
              <w:t> </w:t>
            </w:r>
            <w:r>
              <w:rPr>
                <w:sz w:val="22"/>
              </w:rPr>
              <w:t>de</w:t>
            </w:r>
            <w:r>
              <w:rPr>
                <w:spacing w:val="-4"/>
                <w:sz w:val="22"/>
              </w:rPr>
              <w:t> </w:t>
            </w:r>
            <w:r>
              <w:rPr>
                <w:sz w:val="22"/>
              </w:rPr>
              <w:t>matérias</w:t>
            </w:r>
            <w:r>
              <w:rPr>
                <w:spacing w:val="-1"/>
                <w:sz w:val="22"/>
              </w:rPr>
              <w:t> </w:t>
            </w:r>
            <w:r>
              <w:rPr>
                <w:sz w:val="22"/>
              </w:rPr>
              <w:t>diferentes</w:t>
            </w:r>
            <w:r>
              <w:rPr>
                <w:spacing w:val="-4"/>
                <w:sz w:val="22"/>
              </w:rPr>
              <w:t> </w:t>
            </w:r>
            <w:r>
              <w:rPr>
                <w:sz w:val="22"/>
              </w:rPr>
              <w:t>do</w:t>
            </w:r>
            <w:r>
              <w:rPr>
                <w:spacing w:val="-2"/>
                <w:sz w:val="22"/>
              </w:rPr>
              <w:t> </w:t>
            </w:r>
            <w:r>
              <w:rPr>
                <w:sz w:val="22"/>
              </w:rPr>
              <w:t>papel,</w:t>
            </w:r>
            <w:r>
              <w:rPr>
                <w:spacing w:val="-1"/>
                <w:sz w:val="22"/>
              </w:rPr>
              <w:t> </w:t>
            </w:r>
            <w:r>
              <w:rPr>
                <w:sz w:val="22"/>
              </w:rPr>
              <w:t>cartão</w:t>
            </w:r>
            <w:r>
              <w:rPr>
                <w:spacing w:val="-4"/>
                <w:sz w:val="22"/>
              </w:rPr>
              <w:t> </w:t>
            </w:r>
            <w:r>
              <w:rPr>
                <w:sz w:val="22"/>
              </w:rPr>
              <w:t>ou</w:t>
            </w:r>
            <w:r>
              <w:rPr>
                <w:spacing w:val="-2"/>
                <w:sz w:val="22"/>
              </w:rPr>
              <w:t> </w:t>
            </w:r>
            <w:r>
              <w:rPr>
                <w:sz w:val="22"/>
              </w:rPr>
              <w:t>dos</w:t>
            </w:r>
            <w:r>
              <w:rPr>
                <w:spacing w:val="-4"/>
                <w:sz w:val="22"/>
              </w:rPr>
              <w:t> </w:t>
            </w:r>
            <w:r>
              <w:rPr>
                <w:sz w:val="22"/>
              </w:rPr>
              <w:t>têxteis;</w:t>
            </w:r>
            <w:r>
              <w:rPr>
                <w:spacing w:val="-3"/>
                <w:sz w:val="22"/>
              </w:rPr>
              <w:t> </w:t>
            </w:r>
            <w:r>
              <w:rPr>
                <w:sz w:val="22"/>
              </w:rPr>
              <w:t>filmes</w:t>
            </w:r>
            <w:r>
              <w:rPr>
                <w:spacing w:val="-4"/>
                <w:sz w:val="22"/>
              </w:rPr>
              <w:t> </w:t>
            </w:r>
            <w:r>
              <w:rPr>
                <w:sz w:val="22"/>
              </w:rPr>
              <w:t>fotográficos</w:t>
            </w:r>
            <w:r>
              <w:rPr>
                <w:spacing w:val="-4"/>
                <w:sz w:val="22"/>
              </w:rPr>
              <w:t> </w:t>
            </w:r>
            <w:r>
              <w:rPr>
                <w:sz w:val="22"/>
              </w:rPr>
              <w:t>planos,</w:t>
            </w:r>
            <w:r>
              <w:rPr>
                <w:spacing w:val="-5"/>
                <w:sz w:val="22"/>
              </w:rPr>
              <w:t> </w:t>
            </w:r>
            <w:r>
              <w:rPr>
                <w:sz w:val="22"/>
              </w:rPr>
              <w:t>de revelação e cópia instantâneas, sensibilizados, não impressionados, mesmo em cartuchos. -</w:t>
            </w:r>
          </w:p>
          <w:p>
            <w:pPr>
              <w:pStyle w:val="TableParagraph"/>
              <w:spacing w:line="243" w:lineRule="exact"/>
              <w:ind w:left="68"/>
              <w:rPr>
                <w:sz w:val="22"/>
              </w:rPr>
            </w:pPr>
            <w:r>
              <w:rPr>
                <w:sz w:val="22"/>
              </w:rPr>
              <w:t>Sensibilizados</w:t>
            </w:r>
            <w:r>
              <w:rPr>
                <w:spacing w:val="-7"/>
                <w:sz w:val="22"/>
              </w:rPr>
              <w:t> </w:t>
            </w:r>
            <w:r>
              <w:rPr>
                <w:sz w:val="22"/>
              </w:rPr>
              <w:t>nas</w:t>
            </w:r>
            <w:r>
              <w:rPr>
                <w:spacing w:val="-6"/>
                <w:sz w:val="22"/>
              </w:rPr>
              <w:t> </w:t>
            </w:r>
            <w:r>
              <w:rPr>
                <w:sz w:val="22"/>
              </w:rPr>
              <w:t>duas</w:t>
            </w:r>
            <w:r>
              <w:rPr>
                <w:spacing w:val="-7"/>
                <w:sz w:val="22"/>
              </w:rPr>
              <w:t> </w:t>
            </w:r>
            <w:r>
              <w:rPr>
                <w:spacing w:val="-4"/>
                <w:sz w:val="22"/>
              </w:rPr>
              <w:t>faces</w:t>
            </w:r>
          </w:p>
        </w:tc>
        <w:tc>
          <w:tcPr>
            <w:tcW w:w="3243" w:type="dxa"/>
          </w:tcPr>
          <w:p>
            <w:pPr>
              <w:pStyle w:val="TableParagraph"/>
              <w:rPr>
                <w:rFonts w:ascii="Times New Roman"/>
                <w:sz w:val="20"/>
              </w:rPr>
            </w:pPr>
          </w:p>
        </w:tc>
      </w:tr>
      <w:tr>
        <w:trPr>
          <w:trHeight w:val="760"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37.02.10.10</w:t>
            </w:r>
          </w:p>
        </w:tc>
        <w:tc>
          <w:tcPr>
            <w:tcW w:w="10262" w:type="dxa"/>
          </w:tcPr>
          <w:p>
            <w:pPr>
              <w:pStyle w:val="TableParagraph"/>
              <w:ind w:left="68" w:right="190"/>
              <w:rPr>
                <w:sz w:val="22"/>
              </w:rPr>
            </w:pPr>
            <w:r>
              <w:rPr>
                <w:sz w:val="22"/>
              </w:rPr>
              <w:t>Filmes fotográficos sensibilizados, não impressionados, em rolos, de matérias diferentes do papel, cartão</w:t>
            </w:r>
            <w:r>
              <w:rPr>
                <w:spacing w:val="-4"/>
                <w:sz w:val="22"/>
              </w:rPr>
              <w:t> </w:t>
            </w:r>
            <w:r>
              <w:rPr>
                <w:sz w:val="22"/>
              </w:rPr>
              <w:t>ou</w:t>
            </w:r>
            <w:r>
              <w:rPr>
                <w:spacing w:val="-2"/>
                <w:sz w:val="22"/>
              </w:rPr>
              <w:t> </w:t>
            </w:r>
            <w:r>
              <w:rPr>
                <w:sz w:val="22"/>
              </w:rPr>
              <w:t>dos</w:t>
            </w:r>
            <w:r>
              <w:rPr>
                <w:spacing w:val="-6"/>
                <w:sz w:val="22"/>
              </w:rPr>
              <w:t> </w:t>
            </w:r>
            <w:r>
              <w:rPr>
                <w:sz w:val="22"/>
              </w:rPr>
              <w:t>têxteis;</w:t>
            </w:r>
            <w:r>
              <w:rPr>
                <w:spacing w:val="-3"/>
                <w:sz w:val="22"/>
              </w:rPr>
              <w:t> </w:t>
            </w:r>
            <w:r>
              <w:rPr>
                <w:sz w:val="22"/>
              </w:rPr>
              <w:t>filmes</w:t>
            </w:r>
            <w:r>
              <w:rPr>
                <w:spacing w:val="-4"/>
                <w:sz w:val="22"/>
              </w:rPr>
              <w:t> </w:t>
            </w:r>
            <w:r>
              <w:rPr>
                <w:sz w:val="22"/>
              </w:rPr>
              <w:t>fotográficos</w:t>
            </w:r>
            <w:r>
              <w:rPr>
                <w:spacing w:val="-4"/>
                <w:sz w:val="22"/>
              </w:rPr>
              <w:t> </w:t>
            </w:r>
            <w:r>
              <w:rPr>
                <w:sz w:val="22"/>
              </w:rPr>
              <w:t>de</w:t>
            </w:r>
            <w:r>
              <w:rPr>
                <w:spacing w:val="-4"/>
                <w:sz w:val="22"/>
              </w:rPr>
              <w:t> </w:t>
            </w:r>
            <w:r>
              <w:rPr>
                <w:sz w:val="22"/>
              </w:rPr>
              <w:t>revelação</w:t>
            </w:r>
            <w:r>
              <w:rPr>
                <w:spacing w:val="-2"/>
                <w:sz w:val="22"/>
              </w:rPr>
              <w:t> </w:t>
            </w:r>
            <w:r>
              <w:rPr>
                <w:sz w:val="22"/>
              </w:rPr>
              <w:t>e</w:t>
            </w:r>
            <w:r>
              <w:rPr>
                <w:spacing w:val="-1"/>
                <w:sz w:val="22"/>
              </w:rPr>
              <w:t> </w:t>
            </w:r>
            <w:r>
              <w:rPr>
                <w:sz w:val="22"/>
              </w:rPr>
              <w:t>cópia</w:t>
            </w:r>
            <w:r>
              <w:rPr>
                <w:spacing w:val="-2"/>
                <w:sz w:val="22"/>
              </w:rPr>
              <w:t> </w:t>
            </w:r>
            <w:r>
              <w:rPr>
                <w:sz w:val="22"/>
              </w:rPr>
              <w:t>instantâneas,</w:t>
            </w:r>
            <w:r>
              <w:rPr>
                <w:spacing w:val="-1"/>
                <w:sz w:val="22"/>
              </w:rPr>
              <w:t> </w:t>
            </w:r>
            <w:r>
              <w:rPr>
                <w:sz w:val="22"/>
              </w:rPr>
              <w:t>em</w:t>
            </w:r>
            <w:r>
              <w:rPr>
                <w:spacing w:val="-3"/>
                <w:sz w:val="22"/>
              </w:rPr>
              <w:t> </w:t>
            </w:r>
            <w:r>
              <w:rPr>
                <w:sz w:val="22"/>
              </w:rPr>
              <w:t>rolos,</w:t>
            </w:r>
            <w:r>
              <w:rPr>
                <w:spacing w:val="-3"/>
                <w:sz w:val="22"/>
              </w:rPr>
              <w:t> </w:t>
            </w:r>
            <w:r>
              <w:rPr>
                <w:sz w:val="22"/>
              </w:rPr>
              <w:t>sensibilizados, não impressionados. - Para raios X</w:t>
            </w:r>
          </w:p>
        </w:tc>
        <w:tc>
          <w:tcPr>
            <w:tcW w:w="3243"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4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757" w:hRule="atLeast"/>
        </w:trPr>
        <w:tc>
          <w:tcPr>
            <w:tcW w:w="1928" w:type="dxa"/>
          </w:tcPr>
          <w:p>
            <w:pPr>
              <w:pStyle w:val="TableParagraph"/>
              <w:spacing w:before="9"/>
              <w:rPr>
                <w:b/>
                <w:sz w:val="20"/>
              </w:rPr>
            </w:pPr>
          </w:p>
          <w:p>
            <w:pPr>
              <w:pStyle w:val="TableParagraph"/>
              <w:spacing w:before="1"/>
              <w:ind w:left="375" w:right="361"/>
              <w:jc w:val="center"/>
              <w:rPr>
                <w:sz w:val="22"/>
              </w:rPr>
            </w:pPr>
            <w:r>
              <w:rPr>
                <w:spacing w:val="-2"/>
                <w:sz w:val="22"/>
              </w:rPr>
              <w:t>37.02.10.20</w:t>
            </w:r>
          </w:p>
        </w:tc>
        <w:tc>
          <w:tcPr>
            <w:tcW w:w="10262" w:type="dxa"/>
          </w:tcPr>
          <w:p>
            <w:pPr>
              <w:pStyle w:val="TableParagraph"/>
              <w:ind w:left="68"/>
              <w:rPr>
                <w:sz w:val="22"/>
              </w:rPr>
            </w:pPr>
            <w:r>
              <w:rPr>
                <w:sz w:val="22"/>
              </w:rPr>
              <w:t>Filmes fotográficos sensibilizados, não impressionados, em rolos, de matérias diferentes do papel, cartão</w:t>
            </w:r>
            <w:r>
              <w:rPr>
                <w:spacing w:val="-4"/>
                <w:sz w:val="22"/>
              </w:rPr>
              <w:t> </w:t>
            </w:r>
            <w:r>
              <w:rPr>
                <w:sz w:val="22"/>
              </w:rPr>
              <w:t>ou</w:t>
            </w:r>
            <w:r>
              <w:rPr>
                <w:spacing w:val="-2"/>
                <w:sz w:val="22"/>
              </w:rPr>
              <w:t> </w:t>
            </w:r>
            <w:r>
              <w:rPr>
                <w:sz w:val="22"/>
              </w:rPr>
              <w:t>dos</w:t>
            </w:r>
            <w:r>
              <w:rPr>
                <w:spacing w:val="-6"/>
                <w:sz w:val="22"/>
              </w:rPr>
              <w:t> </w:t>
            </w:r>
            <w:r>
              <w:rPr>
                <w:sz w:val="22"/>
              </w:rPr>
              <w:t>têxteis;</w:t>
            </w:r>
            <w:r>
              <w:rPr>
                <w:spacing w:val="-3"/>
                <w:sz w:val="22"/>
              </w:rPr>
              <w:t> </w:t>
            </w:r>
            <w:r>
              <w:rPr>
                <w:sz w:val="22"/>
              </w:rPr>
              <w:t>filmes</w:t>
            </w:r>
            <w:r>
              <w:rPr>
                <w:spacing w:val="-4"/>
                <w:sz w:val="22"/>
              </w:rPr>
              <w:t> </w:t>
            </w:r>
            <w:r>
              <w:rPr>
                <w:sz w:val="22"/>
              </w:rPr>
              <w:t>fotográficos</w:t>
            </w:r>
            <w:r>
              <w:rPr>
                <w:spacing w:val="-4"/>
                <w:sz w:val="22"/>
              </w:rPr>
              <w:t> </w:t>
            </w:r>
            <w:r>
              <w:rPr>
                <w:sz w:val="22"/>
              </w:rPr>
              <w:t>de</w:t>
            </w:r>
            <w:r>
              <w:rPr>
                <w:spacing w:val="-4"/>
                <w:sz w:val="22"/>
              </w:rPr>
              <w:t> </w:t>
            </w:r>
            <w:r>
              <w:rPr>
                <w:sz w:val="22"/>
              </w:rPr>
              <w:t>revelação</w:t>
            </w:r>
            <w:r>
              <w:rPr>
                <w:spacing w:val="-2"/>
                <w:sz w:val="22"/>
              </w:rPr>
              <w:t> </w:t>
            </w:r>
            <w:r>
              <w:rPr>
                <w:sz w:val="22"/>
              </w:rPr>
              <w:t>e</w:t>
            </w:r>
            <w:r>
              <w:rPr>
                <w:spacing w:val="-1"/>
                <w:sz w:val="22"/>
              </w:rPr>
              <w:t> </w:t>
            </w:r>
            <w:r>
              <w:rPr>
                <w:sz w:val="22"/>
              </w:rPr>
              <w:t>cópia</w:t>
            </w:r>
            <w:r>
              <w:rPr>
                <w:spacing w:val="-2"/>
                <w:sz w:val="22"/>
              </w:rPr>
              <w:t> </w:t>
            </w:r>
            <w:r>
              <w:rPr>
                <w:sz w:val="22"/>
              </w:rPr>
              <w:t>instantâneas,</w:t>
            </w:r>
            <w:r>
              <w:rPr>
                <w:spacing w:val="-1"/>
                <w:sz w:val="22"/>
              </w:rPr>
              <w:t> </w:t>
            </w:r>
            <w:r>
              <w:rPr>
                <w:sz w:val="22"/>
              </w:rPr>
              <w:t>em</w:t>
            </w:r>
            <w:r>
              <w:rPr>
                <w:spacing w:val="-3"/>
                <w:sz w:val="22"/>
              </w:rPr>
              <w:t> </w:t>
            </w:r>
            <w:r>
              <w:rPr>
                <w:sz w:val="22"/>
              </w:rPr>
              <w:t>rolos,</w:t>
            </w:r>
            <w:r>
              <w:rPr>
                <w:spacing w:val="-3"/>
                <w:sz w:val="22"/>
              </w:rPr>
              <w:t> </w:t>
            </w:r>
            <w:r>
              <w:rPr>
                <w:sz w:val="22"/>
              </w:rPr>
              <w:t>sensibilizados,</w:t>
            </w:r>
          </w:p>
          <w:p>
            <w:pPr>
              <w:pStyle w:val="TableParagraph"/>
              <w:spacing w:line="244" w:lineRule="exact"/>
              <w:ind w:left="68"/>
              <w:rPr>
                <w:sz w:val="22"/>
              </w:rPr>
            </w:pPr>
            <w:r>
              <w:rPr>
                <w:sz w:val="22"/>
              </w:rPr>
              <w:t>não</w:t>
            </w:r>
            <w:r>
              <w:rPr>
                <w:spacing w:val="-9"/>
                <w:sz w:val="22"/>
              </w:rPr>
              <w:t> </w:t>
            </w:r>
            <w:r>
              <w:rPr>
                <w:sz w:val="22"/>
              </w:rPr>
              <w:t>impressionados.</w:t>
            </w:r>
            <w:r>
              <w:rPr>
                <w:spacing w:val="-8"/>
                <w:sz w:val="22"/>
              </w:rPr>
              <w:t> </w:t>
            </w:r>
            <w:r>
              <w:rPr>
                <w:sz w:val="22"/>
              </w:rPr>
              <w:t>-Sensibilizados</w:t>
            </w:r>
            <w:r>
              <w:rPr>
                <w:spacing w:val="-6"/>
                <w:sz w:val="22"/>
              </w:rPr>
              <w:t> </w:t>
            </w:r>
            <w:r>
              <w:rPr>
                <w:sz w:val="22"/>
              </w:rPr>
              <w:t>em</w:t>
            </w:r>
            <w:r>
              <w:rPr>
                <w:spacing w:val="-5"/>
                <w:sz w:val="22"/>
              </w:rPr>
              <w:t> </w:t>
            </w:r>
            <w:r>
              <w:rPr>
                <w:sz w:val="22"/>
              </w:rPr>
              <w:t>ambas</w:t>
            </w:r>
            <w:r>
              <w:rPr>
                <w:spacing w:val="-6"/>
                <w:sz w:val="22"/>
              </w:rPr>
              <w:t> </w:t>
            </w:r>
            <w:r>
              <w:rPr>
                <w:sz w:val="22"/>
              </w:rPr>
              <w:t>as</w:t>
            </w:r>
            <w:r>
              <w:rPr>
                <w:spacing w:val="-5"/>
                <w:sz w:val="22"/>
              </w:rPr>
              <w:t> </w:t>
            </w:r>
            <w:r>
              <w:rPr>
                <w:spacing w:val="-2"/>
                <w:sz w:val="22"/>
              </w:rPr>
              <w:t>faces</w:t>
            </w:r>
          </w:p>
        </w:tc>
        <w:tc>
          <w:tcPr>
            <w:tcW w:w="3243" w:type="dxa"/>
          </w:tcPr>
          <w:p>
            <w:pPr>
              <w:pStyle w:val="TableParagraph"/>
              <w:rPr>
                <w:rFonts w:ascii="Times New Roman"/>
                <w:sz w:val="20"/>
              </w:rPr>
            </w:pPr>
          </w:p>
        </w:tc>
      </w:tr>
      <w:tr>
        <w:trPr>
          <w:trHeight w:val="760"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38.21.00.00</w:t>
            </w:r>
          </w:p>
        </w:tc>
        <w:tc>
          <w:tcPr>
            <w:tcW w:w="10262" w:type="dxa"/>
          </w:tcPr>
          <w:p>
            <w:pPr>
              <w:pStyle w:val="TableParagraph"/>
              <w:ind w:left="68" w:right="242" w:firstLine="62"/>
              <w:jc w:val="both"/>
              <w:rPr>
                <w:sz w:val="22"/>
              </w:rPr>
            </w:pPr>
            <w:r>
              <w:rPr>
                <w:sz w:val="22"/>
              </w:rPr>
              <w:t>Produtos</w:t>
            </w:r>
            <w:r>
              <w:rPr>
                <w:spacing w:val="-1"/>
                <w:sz w:val="22"/>
              </w:rPr>
              <w:t> </w:t>
            </w:r>
            <w:r>
              <w:rPr>
                <w:sz w:val="22"/>
              </w:rPr>
              <w:t>diversos</w:t>
            </w:r>
            <w:r>
              <w:rPr>
                <w:spacing w:val="-2"/>
                <w:sz w:val="22"/>
              </w:rPr>
              <w:t> </w:t>
            </w:r>
            <w:r>
              <w:rPr>
                <w:sz w:val="22"/>
              </w:rPr>
              <w:t>das</w:t>
            </w:r>
            <w:r>
              <w:rPr>
                <w:spacing w:val="-1"/>
                <w:sz w:val="22"/>
              </w:rPr>
              <w:t> </w:t>
            </w:r>
            <w:r>
              <w:rPr>
                <w:sz w:val="22"/>
              </w:rPr>
              <w:t>indústrias</w:t>
            </w:r>
            <w:r>
              <w:rPr>
                <w:spacing w:val="-4"/>
                <w:sz w:val="22"/>
              </w:rPr>
              <w:t> </w:t>
            </w:r>
            <w:r>
              <w:rPr>
                <w:sz w:val="22"/>
              </w:rPr>
              <w:t>químicas</w:t>
            </w:r>
            <w:r>
              <w:rPr>
                <w:spacing w:val="-2"/>
                <w:sz w:val="22"/>
              </w:rPr>
              <w:t> </w:t>
            </w:r>
            <w:r>
              <w:rPr>
                <w:sz w:val="22"/>
              </w:rPr>
              <w:t>-</w:t>
            </w:r>
            <w:r>
              <w:rPr>
                <w:spacing w:val="-3"/>
                <w:sz w:val="22"/>
              </w:rPr>
              <w:t> </w:t>
            </w:r>
            <w:r>
              <w:rPr>
                <w:sz w:val="22"/>
              </w:rPr>
              <w:t>Meios</w:t>
            </w:r>
            <w:r>
              <w:rPr>
                <w:spacing w:val="-2"/>
                <w:sz w:val="22"/>
              </w:rPr>
              <w:t> </w:t>
            </w:r>
            <w:r>
              <w:rPr>
                <w:sz w:val="22"/>
              </w:rPr>
              <w:t>de</w:t>
            </w:r>
            <w:r>
              <w:rPr>
                <w:spacing w:val="-2"/>
                <w:sz w:val="22"/>
              </w:rPr>
              <w:t> </w:t>
            </w:r>
            <w:r>
              <w:rPr>
                <w:sz w:val="22"/>
              </w:rPr>
              <w:t>cultura</w:t>
            </w:r>
            <w:r>
              <w:rPr>
                <w:spacing w:val="-4"/>
                <w:sz w:val="22"/>
              </w:rPr>
              <w:t> </w:t>
            </w:r>
            <w:r>
              <w:rPr>
                <w:sz w:val="22"/>
              </w:rPr>
              <w:t>preparados</w:t>
            </w:r>
            <w:r>
              <w:rPr>
                <w:spacing w:val="-4"/>
                <w:sz w:val="22"/>
              </w:rPr>
              <w:t> </w:t>
            </w:r>
            <w:r>
              <w:rPr>
                <w:sz w:val="22"/>
              </w:rPr>
              <w:t>para</w:t>
            </w:r>
            <w:r>
              <w:rPr>
                <w:spacing w:val="-4"/>
                <w:sz w:val="22"/>
              </w:rPr>
              <w:t> </w:t>
            </w:r>
            <w:r>
              <w:rPr>
                <w:sz w:val="22"/>
              </w:rPr>
              <w:t>o</w:t>
            </w:r>
            <w:r>
              <w:rPr>
                <w:spacing w:val="-2"/>
                <w:sz w:val="22"/>
              </w:rPr>
              <w:t> </w:t>
            </w:r>
            <w:r>
              <w:rPr>
                <w:sz w:val="22"/>
              </w:rPr>
              <w:t>desenvolvimento</w:t>
            </w:r>
            <w:r>
              <w:rPr>
                <w:spacing w:val="-4"/>
                <w:sz w:val="22"/>
              </w:rPr>
              <w:t> </w:t>
            </w:r>
            <w:r>
              <w:rPr>
                <w:sz w:val="22"/>
              </w:rPr>
              <w:t>e</w:t>
            </w:r>
            <w:r>
              <w:rPr>
                <w:spacing w:val="-2"/>
                <w:sz w:val="22"/>
              </w:rPr>
              <w:t> </w:t>
            </w:r>
            <w:r>
              <w:rPr>
                <w:sz w:val="22"/>
              </w:rPr>
              <w:t>a manutenção</w:t>
            </w:r>
            <w:r>
              <w:rPr>
                <w:spacing w:val="-6"/>
                <w:sz w:val="22"/>
              </w:rPr>
              <w:t> </w:t>
            </w:r>
            <w:r>
              <w:rPr>
                <w:sz w:val="22"/>
              </w:rPr>
              <w:t>de</w:t>
            </w:r>
            <w:r>
              <w:rPr>
                <w:spacing w:val="-5"/>
                <w:sz w:val="22"/>
              </w:rPr>
              <w:t> </w:t>
            </w:r>
            <w:r>
              <w:rPr>
                <w:sz w:val="22"/>
              </w:rPr>
              <w:t>microrganismos</w:t>
            </w:r>
            <w:r>
              <w:rPr>
                <w:spacing w:val="-5"/>
                <w:sz w:val="22"/>
              </w:rPr>
              <w:t> </w:t>
            </w:r>
            <w:r>
              <w:rPr>
                <w:sz w:val="22"/>
              </w:rPr>
              <w:t>(incluindo</w:t>
            </w:r>
            <w:r>
              <w:rPr>
                <w:spacing w:val="-3"/>
                <w:sz w:val="22"/>
              </w:rPr>
              <w:t> </w:t>
            </w:r>
            <w:r>
              <w:rPr>
                <w:sz w:val="22"/>
              </w:rPr>
              <w:t>os</w:t>
            </w:r>
            <w:r>
              <w:rPr>
                <w:spacing w:val="-2"/>
                <w:sz w:val="22"/>
              </w:rPr>
              <w:t> </w:t>
            </w:r>
            <w:r>
              <w:rPr>
                <w:sz w:val="22"/>
              </w:rPr>
              <w:t>vírus</w:t>
            </w:r>
            <w:r>
              <w:rPr>
                <w:spacing w:val="-2"/>
                <w:sz w:val="22"/>
              </w:rPr>
              <w:t> </w:t>
            </w:r>
            <w:r>
              <w:rPr>
                <w:sz w:val="22"/>
              </w:rPr>
              <w:t>e</w:t>
            </w:r>
            <w:r>
              <w:rPr>
                <w:spacing w:val="-3"/>
                <w:sz w:val="22"/>
              </w:rPr>
              <w:t> </w:t>
            </w:r>
            <w:r>
              <w:rPr>
                <w:sz w:val="22"/>
              </w:rPr>
              <w:t>os</w:t>
            </w:r>
            <w:r>
              <w:rPr>
                <w:spacing w:val="-5"/>
                <w:sz w:val="22"/>
              </w:rPr>
              <w:t> </w:t>
            </w:r>
            <w:r>
              <w:rPr>
                <w:sz w:val="22"/>
              </w:rPr>
              <w:t>organismos</w:t>
            </w:r>
            <w:r>
              <w:rPr>
                <w:spacing w:val="-5"/>
                <w:sz w:val="22"/>
              </w:rPr>
              <w:t> </w:t>
            </w:r>
            <w:r>
              <w:rPr>
                <w:sz w:val="22"/>
              </w:rPr>
              <w:t>similares)</w:t>
            </w:r>
            <w:r>
              <w:rPr>
                <w:spacing w:val="-4"/>
                <w:sz w:val="22"/>
              </w:rPr>
              <w:t> </w:t>
            </w:r>
            <w:r>
              <w:rPr>
                <w:sz w:val="22"/>
              </w:rPr>
              <w:t>ou</w:t>
            </w:r>
            <w:r>
              <w:rPr>
                <w:spacing w:val="-3"/>
                <w:sz w:val="22"/>
              </w:rPr>
              <w:t> </w:t>
            </w:r>
            <w:r>
              <w:rPr>
                <w:sz w:val="22"/>
              </w:rPr>
              <w:t>de</w:t>
            </w:r>
            <w:r>
              <w:rPr>
                <w:spacing w:val="-5"/>
                <w:sz w:val="22"/>
              </w:rPr>
              <w:t> </w:t>
            </w:r>
            <w:r>
              <w:rPr>
                <w:sz w:val="22"/>
              </w:rPr>
              <w:t>células</w:t>
            </w:r>
            <w:r>
              <w:rPr>
                <w:spacing w:val="-3"/>
                <w:sz w:val="22"/>
              </w:rPr>
              <w:t> </w:t>
            </w:r>
            <w:r>
              <w:rPr>
                <w:sz w:val="22"/>
              </w:rPr>
              <w:t>vegetais, humanas ou animais.</w:t>
            </w:r>
          </w:p>
        </w:tc>
        <w:tc>
          <w:tcPr>
            <w:tcW w:w="3243" w:type="dxa"/>
          </w:tcPr>
          <w:p>
            <w:pPr>
              <w:pStyle w:val="TableParagraph"/>
              <w:rPr>
                <w:rFonts w:ascii="Times New Roman"/>
                <w:sz w:val="20"/>
              </w:rPr>
            </w:pPr>
          </w:p>
        </w:tc>
      </w:tr>
      <w:tr>
        <w:trPr>
          <w:trHeight w:val="1265" w:hRule="atLeast"/>
        </w:trPr>
        <w:tc>
          <w:tcPr>
            <w:tcW w:w="1928" w:type="dxa"/>
          </w:tcPr>
          <w:p>
            <w:pPr>
              <w:pStyle w:val="TableParagraph"/>
              <w:rPr>
                <w:b/>
                <w:sz w:val="24"/>
              </w:rPr>
            </w:pPr>
          </w:p>
          <w:p>
            <w:pPr>
              <w:pStyle w:val="TableParagraph"/>
              <w:spacing w:before="11"/>
              <w:rPr>
                <w:b/>
                <w:sz w:val="18"/>
              </w:rPr>
            </w:pPr>
          </w:p>
          <w:p>
            <w:pPr>
              <w:pStyle w:val="TableParagraph"/>
              <w:ind w:left="374" w:right="361"/>
              <w:jc w:val="center"/>
              <w:rPr>
                <w:sz w:val="22"/>
              </w:rPr>
            </w:pPr>
            <w:r>
              <w:rPr>
                <w:spacing w:val="-2"/>
                <w:sz w:val="22"/>
              </w:rPr>
              <w:t>38.22.1</w:t>
            </w:r>
          </w:p>
        </w:tc>
        <w:tc>
          <w:tcPr>
            <w:tcW w:w="10262" w:type="dxa"/>
          </w:tcPr>
          <w:p>
            <w:pPr>
              <w:pStyle w:val="TableParagraph"/>
              <w:ind w:left="68"/>
              <w:rPr>
                <w:sz w:val="22"/>
              </w:rPr>
            </w:pPr>
            <w:r>
              <w:rPr>
                <w:sz w:val="22"/>
              </w:rPr>
              <w:t>Produtos diversos das indústrias químicas. - Reagentes de diagnóstico ou de laboratório em qualquer suporte e reagentes de diagnóstico ou de laboratório preparados, mesmo num suporte, mesmo apresentados</w:t>
            </w:r>
            <w:r>
              <w:rPr>
                <w:spacing w:val="-5"/>
                <w:sz w:val="22"/>
              </w:rPr>
              <w:t> </w:t>
            </w:r>
            <w:r>
              <w:rPr>
                <w:sz w:val="22"/>
              </w:rPr>
              <w:t>sob</w:t>
            </w:r>
            <w:r>
              <w:rPr>
                <w:spacing w:val="-5"/>
                <w:sz w:val="22"/>
              </w:rPr>
              <w:t> </w:t>
            </w:r>
            <w:r>
              <w:rPr>
                <w:sz w:val="22"/>
              </w:rPr>
              <w:t>a</w:t>
            </w:r>
            <w:r>
              <w:rPr>
                <w:spacing w:val="-5"/>
                <w:sz w:val="22"/>
              </w:rPr>
              <w:t> </w:t>
            </w:r>
            <w:r>
              <w:rPr>
                <w:sz w:val="22"/>
              </w:rPr>
              <w:t>forma</w:t>
            </w:r>
            <w:r>
              <w:rPr>
                <w:spacing w:val="-3"/>
                <w:sz w:val="22"/>
              </w:rPr>
              <w:t> </w:t>
            </w:r>
            <w:r>
              <w:rPr>
                <w:sz w:val="22"/>
              </w:rPr>
              <w:t>de</w:t>
            </w:r>
            <w:r>
              <w:rPr>
                <w:spacing w:val="-3"/>
                <w:sz w:val="22"/>
              </w:rPr>
              <w:t> </w:t>
            </w:r>
            <w:r>
              <w:rPr>
                <w:sz w:val="22"/>
              </w:rPr>
              <w:t>estojos,</w:t>
            </w:r>
            <w:r>
              <w:rPr>
                <w:spacing w:val="-4"/>
                <w:sz w:val="22"/>
              </w:rPr>
              <w:t> </w:t>
            </w:r>
            <w:r>
              <w:rPr>
                <w:sz w:val="22"/>
              </w:rPr>
              <w:t>exceto</w:t>
            </w:r>
            <w:r>
              <w:rPr>
                <w:spacing w:val="-3"/>
                <w:sz w:val="22"/>
              </w:rPr>
              <w:t> </w:t>
            </w:r>
            <w:r>
              <w:rPr>
                <w:sz w:val="22"/>
              </w:rPr>
              <w:t>os</w:t>
            </w:r>
            <w:r>
              <w:rPr>
                <w:spacing w:val="-5"/>
                <w:sz w:val="22"/>
              </w:rPr>
              <w:t> </w:t>
            </w:r>
            <w:r>
              <w:rPr>
                <w:sz w:val="22"/>
              </w:rPr>
              <w:t>da</w:t>
            </w:r>
            <w:r>
              <w:rPr>
                <w:spacing w:val="-3"/>
                <w:sz w:val="22"/>
              </w:rPr>
              <w:t> </w:t>
            </w:r>
            <w:r>
              <w:rPr>
                <w:sz w:val="22"/>
              </w:rPr>
              <w:t>posição</w:t>
            </w:r>
            <w:r>
              <w:rPr>
                <w:spacing w:val="-3"/>
                <w:sz w:val="22"/>
              </w:rPr>
              <w:t> </w:t>
            </w:r>
            <w:r>
              <w:rPr>
                <w:sz w:val="22"/>
              </w:rPr>
              <w:t>30.06;</w:t>
            </w:r>
            <w:r>
              <w:rPr>
                <w:spacing w:val="-4"/>
                <w:sz w:val="22"/>
              </w:rPr>
              <w:t> </w:t>
            </w:r>
            <w:r>
              <w:rPr>
                <w:sz w:val="22"/>
              </w:rPr>
              <w:t>materiais</w:t>
            </w:r>
            <w:r>
              <w:rPr>
                <w:spacing w:val="-2"/>
                <w:sz w:val="22"/>
              </w:rPr>
              <w:t> </w:t>
            </w:r>
            <w:r>
              <w:rPr>
                <w:sz w:val="22"/>
              </w:rPr>
              <w:t>de</w:t>
            </w:r>
            <w:r>
              <w:rPr>
                <w:spacing w:val="-3"/>
                <w:sz w:val="22"/>
              </w:rPr>
              <w:t> </w:t>
            </w:r>
            <w:r>
              <w:rPr>
                <w:sz w:val="22"/>
              </w:rPr>
              <w:t>referência</w:t>
            </w:r>
            <w:r>
              <w:rPr>
                <w:spacing w:val="-3"/>
                <w:sz w:val="22"/>
              </w:rPr>
              <w:t> </w:t>
            </w:r>
            <w:r>
              <w:rPr>
                <w:sz w:val="22"/>
              </w:rPr>
              <w:t>certificados.</w:t>
            </w:r>
          </w:p>
          <w:p>
            <w:pPr>
              <w:pStyle w:val="TableParagraph"/>
              <w:ind w:left="68"/>
              <w:rPr>
                <w:sz w:val="22"/>
              </w:rPr>
            </w:pPr>
            <w:r>
              <w:rPr>
                <w:sz w:val="22"/>
              </w:rPr>
              <w:t>- Reagentes</w:t>
            </w:r>
            <w:r>
              <w:rPr>
                <w:spacing w:val="-1"/>
                <w:sz w:val="22"/>
              </w:rPr>
              <w:t> </w:t>
            </w:r>
            <w:r>
              <w:rPr>
                <w:sz w:val="22"/>
              </w:rPr>
              <w:t>de</w:t>
            </w:r>
            <w:r>
              <w:rPr>
                <w:spacing w:val="-4"/>
                <w:sz w:val="22"/>
              </w:rPr>
              <w:t> </w:t>
            </w:r>
            <w:r>
              <w:rPr>
                <w:sz w:val="22"/>
              </w:rPr>
              <w:t>diagnóstico</w:t>
            </w:r>
            <w:r>
              <w:rPr>
                <w:spacing w:val="-2"/>
                <w:sz w:val="22"/>
              </w:rPr>
              <w:t> </w:t>
            </w:r>
            <w:r>
              <w:rPr>
                <w:sz w:val="22"/>
              </w:rPr>
              <w:t>ou</w:t>
            </w:r>
            <w:r>
              <w:rPr>
                <w:spacing w:val="-2"/>
                <w:sz w:val="22"/>
              </w:rPr>
              <w:t> </w:t>
            </w:r>
            <w:r>
              <w:rPr>
                <w:sz w:val="22"/>
              </w:rPr>
              <w:t>de</w:t>
            </w:r>
            <w:r>
              <w:rPr>
                <w:spacing w:val="-4"/>
                <w:sz w:val="22"/>
              </w:rPr>
              <w:t> </w:t>
            </w:r>
            <w:r>
              <w:rPr>
                <w:sz w:val="22"/>
              </w:rPr>
              <w:t>laboratório</w:t>
            </w:r>
            <w:r>
              <w:rPr>
                <w:spacing w:val="-2"/>
                <w:sz w:val="22"/>
              </w:rPr>
              <w:t> </w:t>
            </w:r>
            <w:r>
              <w:rPr>
                <w:sz w:val="22"/>
              </w:rPr>
              <w:t>em</w:t>
            </w:r>
            <w:r>
              <w:rPr>
                <w:spacing w:val="-3"/>
                <w:sz w:val="22"/>
              </w:rPr>
              <w:t> </w:t>
            </w:r>
            <w:r>
              <w:rPr>
                <w:sz w:val="22"/>
              </w:rPr>
              <w:t>qualquer</w:t>
            </w:r>
            <w:r>
              <w:rPr>
                <w:spacing w:val="-1"/>
                <w:sz w:val="22"/>
              </w:rPr>
              <w:t> </w:t>
            </w:r>
            <w:r>
              <w:rPr>
                <w:sz w:val="22"/>
              </w:rPr>
              <w:t>suporte</w:t>
            </w:r>
            <w:r>
              <w:rPr>
                <w:spacing w:val="-2"/>
                <w:sz w:val="22"/>
              </w:rPr>
              <w:t> </w:t>
            </w:r>
            <w:r>
              <w:rPr>
                <w:sz w:val="22"/>
              </w:rPr>
              <w:t>e</w:t>
            </w:r>
            <w:r>
              <w:rPr>
                <w:spacing w:val="-6"/>
                <w:sz w:val="22"/>
              </w:rPr>
              <w:t> </w:t>
            </w:r>
            <w:r>
              <w:rPr>
                <w:sz w:val="22"/>
              </w:rPr>
              <w:t>reagentes</w:t>
            </w:r>
            <w:r>
              <w:rPr>
                <w:spacing w:val="-2"/>
                <w:sz w:val="22"/>
              </w:rPr>
              <w:t> </w:t>
            </w:r>
            <w:r>
              <w:rPr>
                <w:sz w:val="22"/>
              </w:rPr>
              <w:t>de</w:t>
            </w:r>
            <w:r>
              <w:rPr>
                <w:spacing w:val="-4"/>
                <w:sz w:val="22"/>
              </w:rPr>
              <w:t> </w:t>
            </w:r>
            <w:r>
              <w:rPr>
                <w:sz w:val="22"/>
              </w:rPr>
              <w:t>diagnóstico</w:t>
            </w:r>
            <w:r>
              <w:rPr>
                <w:spacing w:val="-4"/>
                <w:sz w:val="22"/>
              </w:rPr>
              <w:t> </w:t>
            </w:r>
            <w:r>
              <w:rPr>
                <w:sz w:val="22"/>
              </w:rPr>
              <w:t>ou</w:t>
            </w:r>
            <w:r>
              <w:rPr>
                <w:spacing w:val="-4"/>
                <w:sz w:val="22"/>
              </w:rPr>
              <w:t> </w:t>
            </w:r>
            <w:r>
              <w:rPr>
                <w:sz w:val="22"/>
              </w:rPr>
              <w:t>de laboratório preparados, mesmo num suporte, mesmo apresentados sob a forma de estojos:</w:t>
            </w:r>
          </w:p>
        </w:tc>
        <w:tc>
          <w:tcPr>
            <w:tcW w:w="3243" w:type="dxa"/>
          </w:tcPr>
          <w:p>
            <w:pPr>
              <w:pStyle w:val="TableParagraph"/>
              <w:rPr>
                <w:rFonts w:ascii="Times New Roman"/>
                <w:sz w:val="20"/>
              </w:rPr>
            </w:pPr>
          </w:p>
        </w:tc>
      </w:tr>
      <w:tr>
        <w:trPr>
          <w:trHeight w:val="1012" w:hRule="atLeast"/>
        </w:trPr>
        <w:tc>
          <w:tcPr>
            <w:tcW w:w="1928" w:type="dxa"/>
          </w:tcPr>
          <w:p>
            <w:pPr>
              <w:pStyle w:val="TableParagraph"/>
              <w:spacing w:before="10"/>
              <w:rPr>
                <w:b/>
                <w:sz w:val="31"/>
              </w:rPr>
            </w:pPr>
          </w:p>
          <w:p>
            <w:pPr>
              <w:pStyle w:val="TableParagraph"/>
              <w:ind w:left="375" w:right="361"/>
              <w:jc w:val="center"/>
              <w:rPr>
                <w:sz w:val="22"/>
              </w:rPr>
            </w:pPr>
            <w:r>
              <w:rPr>
                <w:spacing w:val="-2"/>
                <w:sz w:val="22"/>
              </w:rPr>
              <w:t>38.24.99.89</w:t>
            </w:r>
          </w:p>
        </w:tc>
        <w:tc>
          <w:tcPr>
            <w:tcW w:w="10262" w:type="dxa"/>
          </w:tcPr>
          <w:p>
            <w:pPr>
              <w:pStyle w:val="TableParagraph"/>
              <w:ind w:left="68" w:right="252"/>
              <w:jc w:val="both"/>
              <w:rPr>
                <w:sz w:val="22"/>
              </w:rPr>
            </w:pPr>
            <w:r>
              <w:rPr>
                <w:sz w:val="22"/>
              </w:rPr>
              <w:t>Aglutinantes preparados</w:t>
            </w:r>
            <w:r>
              <w:rPr>
                <w:spacing w:val="-2"/>
                <w:sz w:val="22"/>
              </w:rPr>
              <w:t> </w:t>
            </w:r>
            <w:r>
              <w:rPr>
                <w:sz w:val="22"/>
              </w:rPr>
              <w:t>para moldes ou para núcleos de fundição; produtos químicos e preparações das</w:t>
            </w:r>
            <w:r>
              <w:rPr>
                <w:spacing w:val="-2"/>
                <w:sz w:val="22"/>
              </w:rPr>
              <w:t> </w:t>
            </w:r>
            <w:r>
              <w:rPr>
                <w:sz w:val="22"/>
              </w:rPr>
              <w:t>indústrias</w:t>
            </w:r>
            <w:r>
              <w:rPr>
                <w:spacing w:val="-3"/>
                <w:sz w:val="22"/>
              </w:rPr>
              <w:t> </w:t>
            </w:r>
            <w:r>
              <w:rPr>
                <w:sz w:val="22"/>
              </w:rPr>
              <w:t>químicas</w:t>
            </w:r>
            <w:r>
              <w:rPr>
                <w:spacing w:val="-7"/>
                <w:sz w:val="22"/>
              </w:rPr>
              <w:t> </w:t>
            </w:r>
            <w:r>
              <w:rPr>
                <w:sz w:val="22"/>
              </w:rPr>
              <w:t>ou</w:t>
            </w:r>
            <w:r>
              <w:rPr>
                <w:spacing w:val="-3"/>
                <w:sz w:val="22"/>
              </w:rPr>
              <w:t> </w:t>
            </w:r>
            <w:r>
              <w:rPr>
                <w:sz w:val="22"/>
              </w:rPr>
              <w:t>das</w:t>
            </w:r>
            <w:r>
              <w:rPr>
                <w:spacing w:val="-2"/>
                <w:sz w:val="22"/>
              </w:rPr>
              <w:t> </w:t>
            </w:r>
            <w:r>
              <w:rPr>
                <w:sz w:val="22"/>
              </w:rPr>
              <w:t>indústrias</w:t>
            </w:r>
            <w:r>
              <w:rPr>
                <w:spacing w:val="-5"/>
                <w:sz w:val="22"/>
              </w:rPr>
              <w:t> </w:t>
            </w:r>
            <w:r>
              <w:rPr>
                <w:sz w:val="22"/>
              </w:rPr>
              <w:t>conexas</w:t>
            </w:r>
            <w:r>
              <w:rPr>
                <w:spacing w:val="-2"/>
                <w:sz w:val="22"/>
              </w:rPr>
              <w:t> </w:t>
            </w:r>
            <w:r>
              <w:rPr>
                <w:sz w:val="22"/>
              </w:rPr>
              <w:t>(incluindo</w:t>
            </w:r>
            <w:r>
              <w:rPr>
                <w:spacing w:val="-3"/>
                <w:sz w:val="22"/>
              </w:rPr>
              <w:t> </w:t>
            </w:r>
            <w:r>
              <w:rPr>
                <w:sz w:val="22"/>
              </w:rPr>
              <w:t>os</w:t>
            </w:r>
            <w:r>
              <w:rPr>
                <w:spacing w:val="-5"/>
                <w:sz w:val="22"/>
              </w:rPr>
              <w:t> </w:t>
            </w:r>
            <w:r>
              <w:rPr>
                <w:sz w:val="22"/>
              </w:rPr>
              <w:t>constituídos</w:t>
            </w:r>
            <w:r>
              <w:rPr>
                <w:spacing w:val="-3"/>
                <w:sz w:val="22"/>
              </w:rPr>
              <w:t> </w:t>
            </w:r>
            <w:r>
              <w:rPr>
                <w:sz w:val="22"/>
              </w:rPr>
              <w:t>por</w:t>
            </w:r>
            <w:r>
              <w:rPr>
                <w:spacing w:val="-4"/>
                <w:sz w:val="22"/>
              </w:rPr>
              <w:t> </w:t>
            </w:r>
            <w:r>
              <w:rPr>
                <w:sz w:val="22"/>
              </w:rPr>
              <w:t>misturas</w:t>
            </w:r>
            <w:r>
              <w:rPr>
                <w:spacing w:val="-5"/>
                <w:sz w:val="22"/>
              </w:rPr>
              <w:t> </w:t>
            </w:r>
            <w:r>
              <w:rPr>
                <w:sz w:val="22"/>
              </w:rPr>
              <w:t>de</w:t>
            </w:r>
            <w:r>
              <w:rPr>
                <w:spacing w:val="-3"/>
                <w:sz w:val="22"/>
              </w:rPr>
              <w:t> </w:t>
            </w:r>
            <w:r>
              <w:rPr>
                <w:sz w:val="22"/>
              </w:rPr>
              <w:t>produtos naturais), não especificados nem compreendidos noutras posições.</w:t>
            </w:r>
            <w:r>
              <w:rPr>
                <w:spacing w:val="40"/>
                <w:sz w:val="22"/>
              </w:rPr>
              <w:t> </w:t>
            </w:r>
            <w:r>
              <w:rPr>
                <w:sz w:val="22"/>
              </w:rPr>
              <w:t>- Outros - Outros - Produtos e</w:t>
            </w:r>
          </w:p>
          <w:p>
            <w:pPr>
              <w:pStyle w:val="TableParagraph"/>
              <w:spacing w:line="246" w:lineRule="exact"/>
              <w:ind w:left="68"/>
              <w:jc w:val="both"/>
              <w:rPr>
                <w:sz w:val="22"/>
              </w:rPr>
            </w:pPr>
            <w:r>
              <w:rPr>
                <w:sz w:val="22"/>
              </w:rPr>
              <w:t>preparações</w:t>
            </w:r>
            <w:r>
              <w:rPr>
                <w:spacing w:val="-10"/>
                <w:sz w:val="22"/>
              </w:rPr>
              <w:t> </w:t>
            </w:r>
            <w:r>
              <w:rPr>
                <w:sz w:val="22"/>
              </w:rPr>
              <w:t>à</w:t>
            </w:r>
            <w:r>
              <w:rPr>
                <w:spacing w:val="-7"/>
                <w:sz w:val="22"/>
              </w:rPr>
              <w:t> </w:t>
            </w:r>
            <w:r>
              <w:rPr>
                <w:sz w:val="22"/>
              </w:rPr>
              <w:t>base</w:t>
            </w:r>
            <w:r>
              <w:rPr>
                <w:spacing w:val="-6"/>
                <w:sz w:val="22"/>
              </w:rPr>
              <w:t> </w:t>
            </w:r>
            <w:r>
              <w:rPr>
                <w:sz w:val="22"/>
              </w:rPr>
              <w:t>de</w:t>
            </w:r>
            <w:r>
              <w:rPr>
                <w:spacing w:val="-8"/>
                <w:sz w:val="22"/>
              </w:rPr>
              <w:t> </w:t>
            </w:r>
            <w:r>
              <w:rPr>
                <w:sz w:val="22"/>
              </w:rPr>
              <w:t>compostos</w:t>
            </w:r>
            <w:r>
              <w:rPr>
                <w:spacing w:val="-5"/>
                <w:sz w:val="22"/>
              </w:rPr>
              <w:t> </w:t>
            </w:r>
            <w:r>
              <w:rPr>
                <w:sz w:val="22"/>
              </w:rPr>
              <w:t>orgânicos,</w:t>
            </w:r>
            <w:r>
              <w:rPr>
                <w:spacing w:val="-7"/>
                <w:sz w:val="22"/>
              </w:rPr>
              <w:t> </w:t>
            </w:r>
            <w:r>
              <w:rPr>
                <w:sz w:val="22"/>
              </w:rPr>
              <w:t>não</w:t>
            </w:r>
            <w:r>
              <w:rPr>
                <w:spacing w:val="-6"/>
                <w:sz w:val="22"/>
              </w:rPr>
              <w:t> </w:t>
            </w:r>
            <w:r>
              <w:rPr>
                <w:sz w:val="22"/>
              </w:rPr>
              <w:t>especificados</w:t>
            </w:r>
            <w:r>
              <w:rPr>
                <w:spacing w:val="-8"/>
                <w:sz w:val="22"/>
              </w:rPr>
              <w:t> </w:t>
            </w:r>
            <w:r>
              <w:rPr>
                <w:sz w:val="22"/>
              </w:rPr>
              <w:t>nem</w:t>
            </w:r>
            <w:r>
              <w:rPr>
                <w:spacing w:val="-7"/>
                <w:sz w:val="22"/>
              </w:rPr>
              <w:t> </w:t>
            </w:r>
            <w:r>
              <w:rPr>
                <w:sz w:val="22"/>
              </w:rPr>
              <w:t>compreendidos</w:t>
            </w:r>
            <w:r>
              <w:rPr>
                <w:spacing w:val="-8"/>
                <w:sz w:val="22"/>
              </w:rPr>
              <w:t> </w:t>
            </w:r>
            <w:r>
              <w:rPr>
                <w:sz w:val="22"/>
              </w:rPr>
              <w:t>noutras</w:t>
            </w:r>
            <w:r>
              <w:rPr>
                <w:spacing w:val="-6"/>
                <w:sz w:val="22"/>
              </w:rPr>
              <w:t> </w:t>
            </w:r>
            <w:r>
              <w:rPr>
                <w:spacing w:val="-2"/>
                <w:sz w:val="22"/>
              </w:rPr>
              <w:t>posições</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2" w:right="361"/>
              <w:jc w:val="center"/>
              <w:rPr>
                <w:sz w:val="22"/>
              </w:rPr>
            </w:pPr>
            <w:r>
              <w:rPr>
                <w:spacing w:val="-2"/>
                <w:sz w:val="22"/>
              </w:rPr>
              <w:t>39.17.40</w:t>
            </w:r>
          </w:p>
        </w:tc>
        <w:tc>
          <w:tcPr>
            <w:tcW w:w="10262" w:type="dxa"/>
          </w:tcPr>
          <w:p>
            <w:pPr>
              <w:pStyle w:val="TableParagraph"/>
              <w:spacing w:line="240" w:lineRule="exact"/>
              <w:ind w:left="68"/>
              <w:rPr>
                <w:sz w:val="22"/>
              </w:rPr>
            </w:pPr>
            <w:r>
              <w:rPr>
                <w:sz w:val="22"/>
              </w:rPr>
              <w:t>Plástico</w:t>
            </w:r>
            <w:r>
              <w:rPr>
                <w:spacing w:val="-6"/>
                <w:sz w:val="22"/>
              </w:rPr>
              <w:t> </w:t>
            </w:r>
            <w:r>
              <w:rPr>
                <w:sz w:val="22"/>
              </w:rPr>
              <w:t>e</w:t>
            </w:r>
            <w:r>
              <w:rPr>
                <w:spacing w:val="-5"/>
                <w:sz w:val="22"/>
              </w:rPr>
              <w:t> </w:t>
            </w:r>
            <w:r>
              <w:rPr>
                <w:sz w:val="22"/>
              </w:rPr>
              <w:t>suas</w:t>
            </w:r>
            <w:r>
              <w:rPr>
                <w:spacing w:val="-7"/>
                <w:sz w:val="22"/>
              </w:rPr>
              <w:t> </w:t>
            </w:r>
            <w:r>
              <w:rPr>
                <w:sz w:val="22"/>
              </w:rPr>
              <w:t>obras.</w:t>
            </w:r>
            <w:r>
              <w:rPr>
                <w:spacing w:val="-5"/>
                <w:sz w:val="22"/>
              </w:rPr>
              <w:t> </w:t>
            </w:r>
            <w:r>
              <w:rPr>
                <w:sz w:val="22"/>
              </w:rPr>
              <w:t>-</w:t>
            </w:r>
            <w:r>
              <w:rPr>
                <w:spacing w:val="-8"/>
                <w:sz w:val="22"/>
              </w:rPr>
              <w:t> </w:t>
            </w:r>
            <w:r>
              <w:rPr>
                <w:sz w:val="22"/>
              </w:rPr>
              <w:t>Tubos</w:t>
            </w:r>
            <w:r>
              <w:rPr>
                <w:spacing w:val="-5"/>
                <w:sz w:val="22"/>
              </w:rPr>
              <w:t> </w:t>
            </w:r>
            <w:r>
              <w:rPr>
                <w:sz w:val="22"/>
              </w:rPr>
              <w:t>e</w:t>
            </w:r>
            <w:r>
              <w:rPr>
                <w:spacing w:val="-5"/>
                <w:sz w:val="22"/>
              </w:rPr>
              <w:t> </w:t>
            </w:r>
            <w:r>
              <w:rPr>
                <w:sz w:val="22"/>
              </w:rPr>
              <w:t>seus</w:t>
            </w:r>
            <w:r>
              <w:rPr>
                <w:spacing w:val="-4"/>
                <w:sz w:val="22"/>
              </w:rPr>
              <w:t> </w:t>
            </w:r>
            <w:r>
              <w:rPr>
                <w:sz w:val="22"/>
              </w:rPr>
              <w:t>acessórios</w:t>
            </w:r>
            <w:r>
              <w:rPr>
                <w:spacing w:val="-7"/>
                <w:sz w:val="22"/>
              </w:rPr>
              <w:t> </w:t>
            </w:r>
            <w:r>
              <w:rPr>
                <w:sz w:val="22"/>
              </w:rPr>
              <w:t>(por</w:t>
            </w:r>
            <w:r>
              <w:rPr>
                <w:spacing w:val="-4"/>
                <w:sz w:val="22"/>
              </w:rPr>
              <w:t> </w:t>
            </w:r>
            <w:r>
              <w:rPr>
                <w:sz w:val="22"/>
              </w:rPr>
              <w:t>exemplo,</w:t>
            </w:r>
            <w:r>
              <w:rPr>
                <w:spacing w:val="-7"/>
                <w:sz w:val="22"/>
              </w:rPr>
              <w:t> </w:t>
            </w:r>
            <w:r>
              <w:rPr>
                <w:sz w:val="22"/>
              </w:rPr>
              <w:t>juntas,</w:t>
            </w:r>
            <w:r>
              <w:rPr>
                <w:spacing w:val="-6"/>
                <w:sz w:val="22"/>
              </w:rPr>
              <w:t> </w:t>
            </w:r>
            <w:r>
              <w:rPr>
                <w:sz w:val="22"/>
              </w:rPr>
              <w:t>cotovelos,</w:t>
            </w:r>
            <w:r>
              <w:rPr>
                <w:spacing w:val="-6"/>
                <w:sz w:val="22"/>
              </w:rPr>
              <w:t> </w:t>
            </w:r>
            <w:r>
              <w:rPr>
                <w:sz w:val="22"/>
              </w:rPr>
              <w:t>flanges,</w:t>
            </w:r>
            <w:r>
              <w:rPr>
                <w:spacing w:val="-3"/>
                <w:sz w:val="22"/>
              </w:rPr>
              <w:t> </w:t>
            </w:r>
            <w:r>
              <w:rPr>
                <w:sz w:val="22"/>
              </w:rPr>
              <w:t>uniões),</w:t>
            </w:r>
            <w:r>
              <w:rPr>
                <w:spacing w:val="-6"/>
                <w:sz w:val="22"/>
              </w:rPr>
              <w:t> </w:t>
            </w:r>
            <w:r>
              <w:rPr>
                <w:spacing w:val="-5"/>
                <w:sz w:val="22"/>
              </w:rPr>
              <w:t>de</w:t>
            </w:r>
          </w:p>
          <w:p>
            <w:pPr>
              <w:pStyle w:val="TableParagraph"/>
              <w:spacing w:line="246" w:lineRule="exact"/>
              <w:ind w:left="68"/>
              <w:rPr>
                <w:sz w:val="22"/>
              </w:rPr>
            </w:pPr>
            <w:r>
              <w:rPr>
                <w:sz w:val="22"/>
              </w:rPr>
              <w:t>plástico.</w:t>
            </w:r>
            <w:r>
              <w:rPr>
                <w:spacing w:val="-6"/>
                <w:sz w:val="22"/>
              </w:rPr>
              <w:t> </w:t>
            </w:r>
            <w:r>
              <w:rPr>
                <w:sz w:val="22"/>
              </w:rPr>
              <w:t>-</w:t>
            </w:r>
            <w:r>
              <w:rPr>
                <w:spacing w:val="-2"/>
                <w:sz w:val="22"/>
              </w:rPr>
              <w:t> Acessórios</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5" w:right="361"/>
              <w:jc w:val="center"/>
              <w:rPr>
                <w:sz w:val="22"/>
              </w:rPr>
            </w:pPr>
            <w:r>
              <w:rPr>
                <w:spacing w:val="-2"/>
                <w:sz w:val="22"/>
              </w:rPr>
              <w:t>39.26.90.30</w:t>
            </w:r>
          </w:p>
        </w:tc>
        <w:tc>
          <w:tcPr>
            <w:tcW w:w="10262" w:type="dxa"/>
          </w:tcPr>
          <w:p>
            <w:pPr>
              <w:pStyle w:val="TableParagraph"/>
              <w:spacing w:line="240" w:lineRule="exact"/>
              <w:ind w:left="68"/>
              <w:rPr>
                <w:sz w:val="22"/>
              </w:rPr>
            </w:pPr>
            <w:r>
              <w:rPr>
                <w:sz w:val="22"/>
              </w:rPr>
              <w:t>Outras</w:t>
            </w:r>
            <w:r>
              <w:rPr>
                <w:spacing w:val="-6"/>
                <w:sz w:val="22"/>
              </w:rPr>
              <w:t> </w:t>
            </w:r>
            <w:r>
              <w:rPr>
                <w:sz w:val="22"/>
              </w:rPr>
              <w:t>obras</w:t>
            </w:r>
            <w:r>
              <w:rPr>
                <w:spacing w:val="-5"/>
                <w:sz w:val="22"/>
              </w:rPr>
              <w:t> </w:t>
            </w:r>
            <w:r>
              <w:rPr>
                <w:sz w:val="22"/>
              </w:rPr>
              <w:t>de</w:t>
            </w:r>
            <w:r>
              <w:rPr>
                <w:spacing w:val="-3"/>
                <w:sz w:val="22"/>
              </w:rPr>
              <w:t> </w:t>
            </w:r>
            <w:r>
              <w:rPr>
                <w:sz w:val="22"/>
              </w:rPr>
              <w:t>plástico</w:t>
            </w:r>
            <w:r>
              <w:rPr>
                <w:spacing w:val="-6"/>
                <w:sz w:val="22"/>
              </w:rPr>
              <w:t> </w:t>
            </w:r>
            <w:r>
              <w:rPr>
                <w:sz w:val="22"/>
              </w:rPr>
              <w:t>e</w:t>
            </w:r>
            <w:r>
              <w:rPr>
                <w:spacing w:val="-3"/>
                <w:sz w:val="22"/>
              </w:rPr>
              <w:t> </w:t>
            </w:r>
            <w:r>
              <w:rPr>
                <w:sz w:val="22"/>
              </w:rPr>
              <w:t>obras</w:t>
            </w:r>
            <w:r>
              <w:rPr>
                <w:spacing w:val="-5"/>
                <w:sz w:val="22"/>
              </w:rPr>
              <w:t> </w:t>
            </w:r>
            <w:r>
              <w:rPr>
                <w:sz w:val="22"/>
              </w:rPr>
              <w:t>de</w:t>
            </w:r>
            <w:r>
              <w:rPr>
                <w:spacing w:val="-3"/>
                <w:sz w:val="22"/>
              </w:rPr>
              <w:t> </w:t>
            </w:r>
            <w:r>
              <w:rPr>
                <w:sz w:val="22"/>
              </w:rPr>
              <w:t>outras</w:t>
            </w:r>
            <w:r>
              <w:rPr>
                <w:spacing w:val="-6"/>
                <w:sz w:val="22"/>
              </w:rPr>
              <w:t> </w:t>
            </w:r>
            <w:r>
              <w:rPr>
                <w:sz w:val="22"/>
              </w:rPr>
              <w:t>matérias</w:t>
            </w:r>
            <w:r>
              <w:rPr>
                <w:spacing w:val="-3"/>
                <w:sz w:val="22"/>
              </w:rPr>
              <w:t> </w:t>
            </w:r>
            <w:r>
              <w:rPr>
                <w:sz w:val="22"/>
              </w:rPr>
              <w:t>das</w:t>
            </w:r>
            <w:r>
              <w:rPr>
                <w:spacing w:val="-3"/>
                <w:sz w:val="22"/>
              </w:rPr>
              <w:t> </w:t>
            </w:r>
            <w:r>
              <w:rPr>
                <w:sz w:val="22"/>
              </w:rPr>
              <w:t>posições</w:t>
            </w:r>
            <w:r>
              <w:rPr>
                <w:spacing w:val="-3"/>
                <w:sz w:val="22"/>
              </w:rPr>
              <w:t> </w:t>
            </w:r>
            <w:r>
              <w:rPr>
                <w:sz w:val="22"/>
              </w:rPr>
              <w:t>39.01</w:t>
            </w:r>
            <w:r>
              <w:rPr>
                <w:spacing w:val="-3"/>
                <w:sz w:val="22"/>
              </w:rPr>
              <w:t> </w:t>
            </w:r>
            <w:r>
              <w:rPr>
                <w:sz w:val="22"/>
              </w:rPr>
              <w:t>a</w:t>
            </w:r>
            <w:r>
              <w:rPr>
                <w:spacing w:val="-7"/>
                <w:sz w:val="22"/>
              </w:rPr>
              <w:t> </w:t>
            </w:r>
            <w:r>
              <w:rPr>
                <w:sz w:val="22"/>
              </w:rPr>
              <w:t>39.14. -</w:t>
            </w:r>
            <w:r>
              <w:rPr>
                <w:spacing w:val="-5"/>
                <w:sz w:val="22"/>
              </w:rPr>
              <w:t> </w:t>
            </w:r>
            <w:r>
              <w:rPr>
                <w:sz w:val="22"/>
              </w:rPr>
              <w:t>Bolsas</w:t>
            </w:r>
            <w:r>
              <w:rPr>
                <w:spacing w:val="-3"/>
                <w:sz w:val="22"/>
              </w:rPr>
              <w:t> </w:t>
            </w:r>
            <w:r>
              <w:rPr>
                <w:sz w:val="22"/>
              </w:rPr>
              <w:t>para</w:t>
            </w:r>
            <w:r>
              <w:rPr>
                <w:spacing w:val="-3"/>
                <w:sz w:val="22"/>
              </w:rPr>
              <w:t> </w:t>
            </w:r>
            <w:r>
              <w:rPr>
                <w:sz w:val="22"/>
              </w:rPr>
              <w:t>uso</w:t>
            </w:r>
            <w:r>
              <w:rPr>
                <w:spacing w:val="-7"/>
                <w:sz w:val="22"/>
              </w:rPr>
              <w:t> </w:t>
            </w:r>
            <w:r>
              <w:rPr>
                <w:spacing w:val="-5"/>
                <w:sz w:val="22"/>
              </w:rPr>
              <w:t>em</w:t>
            </w:r>
          </w:p>
          <w:p>
            <w:pPr>
              <w:pStyle w:val="TableParagraph"/>
              <w:spacing w:line="246" w:lineRule="exact"/>
              <w:ind w:left="68"/>
              <w:rPr>
                <w:sz w:val="22"/>
              </w:rPr>
            </w:pPr>
            <w:r>
              <w:rPr>
                <w:sz w:val="22"/>
              </w:rPr>
              <w:t>medicina</w:t>
            </w:r>
            <w:r>
              <w:rPr>
                <w:spacing w:val="-7"/>
                <w:sz w:val="22"/>
              </w:rPr>
              <w:t> </w:t>
            </w:r>
            <w:r>
              <w:rPr>
                <w:sz w:val="22"/>
              </w:rPr>
              <w:t>(hemodiálise</w:t>
            </w:r>
            <w:r>
              <w:rPr>
                <w:spacing w:val="-6"/>
                <w:sz w:val="22"/>
              </w:rPr>
              <w:t> </w:t>
            </w:r>
            <w:r>
              <w:rPr>
                <w:sz w:val="22"/>
              </w:rPr>
              <w:t>e</w:t>
            </w:r>
            <w:r>
              <w:rPr>
                <w:spacing w:val="-8"/>
                <w:sz w:val="22"/>
              </w:rPr>
              <w:t> </w:t>
            </w:r>
            <w:r>
              <w:rPr>
                <w:sz w:val="22"/>
              </w:rPr>
              <w:t>usos</w:t>
            </w:r>
            <w:r>
              <w:rPr>
                <w:spacing w:val="-5"/>
                <w:sz w:val="22"/>
              </w:rPr>
              <w:t> </w:t>
            </w:r>
            <w:r>
              <w:rPr>
                <w:spacing w:val="-2"/>
                <w:sz w:val="22"/>
              </w:rPr>
              <w:t>semelhantes)</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5" w:right="361"/>
              <w:jc w:val="center"/>
              <w:rPr>
                <w:sz w:val="22"/>
              </w:rPr>
            </w:pPr>
            <w:r>
              <w:rPr>
                <w:spacing w:val="-2"/>
                <w:sz w:val="22"/>
              </w:rPr>
              <w:t>39.26.90.40</w:t>
            </w:r>
          </w:p>
        </w:tc>
        <w:tc>
          <w:tcPr>
            <w:tcW w:w="10262" w:type="dxa"/>
          </w:tcPr>
          <w:p>
            <w:pPr>
              <w:pStyle w:val="TableParagraph"/>
              <w:spacing w:line="241" w:lineRule="exact"/>
              <w:ind w:left="68"/>
              <w:rPr>
                <w:sz w:val="22"/>
              </w:rPr>
            </w:pPr>
            <w:r>
              <w:rPr>
                <w:sz w:val="22"/>
              </w:rPr>
              <w:t>Outras</w:t>
            </w:r>
            <w:r>
              <w:rPr>
                <w:spacing w:val="-4"/>
                <w:sz w:val="22"/>
              </w:rPr>
              <w:t> </w:t>
            </w:r>
            <w:r>
              <w:rPr>
                <w:sz w:val="22"/>
              </w:rPr>
              <w:t>obras</w:t>
            </w:r>
            <w:r>
              <w:rPr>
                <w:spacing w:val="-5"/>
                <w:sz w:val="22"/>
              </w:rPr>
              <w:t> </w:t>
            </w:r>
            <w:r>
              <w:rPr>
                <w:sz w:val="22"/>
              </w:rPr>
              <w:t>de</w:t>
            </w:r>
            <w:r>
              <w:rPr>
                <w:spacing w:val="-4"/>
                <w:sz w:val="22"/>
              </w:rPr>
              <w:t> </w:t>
            </w:r>
            <w:r>
              <w:rPr>
                <w:sz w:val="22"/>
              </w:rPr>
              <w:t>plástico</w:t>
            </w:r>
            <w:r>
              <w:rPr>
                <w:spacing w:val="-5"/>
                <w:sz w:val="22"/>
              </w:rPr>
              <w:t> </w:t>
            </w:r>
            <w:r>
              <w:rPr>
                <w:sz w:val="22"/>
              </w:rPr>
              <w:t>e</w:t>
            </w:r>
            <w:r>
              <w:rPr>
                <w:spacing w:val="-4"/>
                <w:sz w:val="22"/>
              </w:rPr>
              <w:t> </w:t>
            </w:r>
            <w:r>
              <w:rPr>
                <w:sz w:val="22"/>
              </w:rPr>
              <w:t>obras</w:t>
            </w:r>
            <w:r>
              <w:rPr>
                <w:spacing w:val="-5"/>
                <w:sz w:val="22"/>
              </w:rPr>
              <w:t> </w:t>
            </w:r>
            <w:r>
              <w:rPr>
                <w:sz w:val="22"/>
              </w:rPr>
              <w:t>de</w:t>
            </w:r>
            <w:r>
              <w:rPr>
                <w:spacing w:val="-3"/>
                <w:sz w:val="22"/>
              </w:rPr>
              <w:t> </w:t>
            </w:r>
            <w:r>
              <w:rPr>
                <w:sz w:val="22"/>
              </w:rPr>
              <w:t>outras</w:t>
            </w:r>
            <w:r>
              <w:rPr>
                <w:spacing w:val="-6"/>
                <w:sz w:val="22"/>
              </w:rPr>
              <w:t> </w:t>
            </w:r>
            <w:r>
              <w:rPr>
                <w:sz w:val="22"/>
              </w:rPr>
              <w:t>matérias</w:t>
            </w:r>
            <w:r>
              <w:rPr>
                <w:spacing w:val="-3"/>
                <w:sz w:val="22"/>
              </w:rPr>
              <w:t> </w:t>
            </w:r>
            <w:r>
              <w:rPr>
                <w:sz w:val="22"/>
              </w:rPr>
              <w:t>das</w:t>
            </w:r>
            <w:r>
              <w:rPr>
                <w:spacing w:val="-4"/>
                <w:sz w:val="22"/>
              </w:rPr>
              <w:t> </w:t>
            </w:r>
            <w:r>
              <w:rPr>
                <w:sz w:val="22"/>
              </w:rPr>
              <w:t>posições</w:t>
            </w:r>
            <w:r>
              <w:rPr>
                <w:spacing w:val="-2"/>
                <w:sz w:val="22"/>
              </w:rPr>
              <w:t> </w:t>
            </w:r>
            <w:r>
              <w:rPr>
                <w:sz w:val="22"/>
              </w:rPr>
              <w:t>39.01</w:t>
            </w:r>
            <w:r>
              <w:rPr>
                <w:spacing w:val="-4"/>
                <w:sz w:val="22"/>
              </w:rPr>
              <w:t> </w:t>
            </w:r>
            <w:r>
              <w:rPr>
                <w:sz w:val="22"/>
              </w:rPr>
              <w:t>a</w:t>
            </w:r>
            <w:r>
              <w:rPr>
                <w:spacing w:val="-7"/>
                <w:sz w:val="22"/>
              </w:rPr>
              <w:t> </w:t>
            </w:r>
            <w:r>
              <w:rPr>
                <w:sz w:val="22"/>
              </w:rPr>
              <w:t>39.14.-</w:t>
            </w:r>
            <w:r>
              <w:rPr>
                <w:spacing w:val="-2"/>
                <w:sz w:val="22"/>
              </w:rPr>
              <w:t> </w:t>
            </w:r>
            <w:r>
              <w:rPr>
                <w:sz w:val="22"/>
              </w:rPr>
              <w:t>Artigos</w:t>
            </w:r>
            <w:r>
              <w:rPr>
                <w:spacing w:val="-2"/>
                <w:sz w:val="22"/>
              </w:rPr>
              <w:t> </w:t>
            </w:r>
            <w:r>
              <w:rPr>
                <w:sz w:val="22"/>
              </w:rPr>
              <w:t>de</w:t>
            </w:r>
            <w:r>
              <w:rPr>
                <w:spacing w:val="-5"/>
                <w:sz w:val="22"/>
              </w:rPr>
              <w:t> </w:t>
            </w:r>
            <w:r>
              <w:rPr>
                <w:spacing w:val="-2"/>
                <w:sz w:val="22"/>
              </w:rPr>
              <w:t>laboratório</w:t>
            </w:r>
          </w:p>
          <w:p>
            <w:pPr>
              <w:pStyle w:val="TableParagraph"/>
              <w:spacing w:line="246" w:lineRule="exact"/>
              <w:ind w:left="68"/>
              <w:rPr>
                <w:sz w:val="22"/>
              </w:rPr>
            </w:pPr>
            <w:r>
              <w:rPr>
                <w:sz w:val="22"/>
              </w:rPr>
              <w:t>ou</w:t>
            </w:r>
            <w:r>
              <w:rPr>
                <w:spacing w:val="-2"/>
                <w:sz w:val="22"/>
              </w:rPr>
              <w:t> </w:t>
            </w:r>
            <w:r>
              <w:rPr>
                <w:sz w:val="22"/>
              </w:rPr>
              <w:t>de</w:t>
            </w:r>
            <w:r>
              <w:rPr>
                <w:spacing w:val="-2"/>
                <w:sz w:val="22"/>
              </w:rPr>
              <w:t> farmácia</w:t>
            </w:r>
          </w:p>
        </w:tc>
        <w:tc>
          <w:tcPr>
            <w:tcW w:w="3243" w:type="dxa"/>
          </w:tcPr>
          <w:p>
            <w:pPr>
              <w:pStyle w:val="TableParagraph"/>
              <w:rPr>
                <w:rFonts w:ascii="Times New Roman"/>
                <w:sz w:val="20"/>
              </w:rPr>
            </w:pPr>
          </w:p>
        </w:tc>
      </w:tr>
      <w:tr>
        <w:trPr>
          <w:trHeight w:val="758" w:hRule="atLeast"/>
        </w:trPr>
        <w:tc>
          <w:tcPr>
            <w:tcW w:w="1928" w:type="dxa"/>
          </w:tcPr>
          <w:p>
            <w:pPr>
              <w:pStyle w:val="TableParagraph"/>
              <w:spacing w:before="9"/>
              <w:rPr>
                <w:b/>
                <w:sz w:val="20"/>
              </w:rPr>
            </w:pPr>
          </w:p>
          <w:p>
            <w:pPr>
              <w:pStyle w:val="TableParagraph"/>
              <w:spacing w:before="1"/>
              <w:ind w:left="375" w:right="361"/>
              <w:jc w:val="center"/>
              <w:rPr>
                <w:sz w:val="22"/>
              </w:rPr>
            </w:pPr>
            <w:r>
              <w:rPr>
                <w:spacing w:val="-2"/>
                <w:sz w:val="22"/>
              </w:rPr>
              <w:t>39.26.90.50</w:t>
            </w:r>
          </w:p>
        </w:tc>
        <w:tc>
          <w:tcPr>
            <w:tcW w:w="10262" w:type="dxa"/>
          </w:tcPr>
          <w:p>
            <w:pPr>
              <w:pStyle w:val="TableParagraph"/>
              <w:ind w:left="68"/>
              <w:rPr>
                <w:sz w:val="22"/>
              </w:rPr>
            </w:pPr>
            <w:r>
              <w:rPr>
                <w:sz w:val="22"/>
              </w:rPr>
              <w:t>Outras</w:t>
            </w:r>
            <w:r>
              <w:rPr>
                <w:spacing w:val="-2"/>
                <w:sz w:val="22"/>
              </w:rPr>
              <w:t> </w:t>
            </w:r>
            <w:r>
              <w:rPr>
                <w:sz w:val="22"/>
              </w:rPr>
              <w:t>obras</w:t>
            </w:r>
            <w:r>
              <w:rPr>
                <w:spacing w:val="-4"/>
                <w:sz w:val="22"/>
              </w:rPr>
              <w:t> </w:t>
            </w:r>
            <w:r>
              <w:rPr>
                <w:sz w:val="22"/>
              </w:rPr>
              <w:t>de</w:t>
            </w:r>
            <w:r>
              <w:rPr>
                <w:spacing w:val="-2"/>
                <w:sz w:val="22"/>
              </w:rPr>
              <w:t> </w:t>
            </w:r>
            <w:r>
              <w:rPr>
                <w:sz w:val="22"/>
              </w:rPr>
              <w:t>plástico</w:t>
            </w:r>
            <w:r>
              <w:rPr>
                <w:spacing w:val="-4"/>
                <w:sz w:val="22"/>
              </w:rPr>
              <w:t> </w:t>
            </w:r>
            <w:r>
              <w:rPr>
                <w:sz w:val="22"/>
              </w:rPr>
              <w:t>e</w:t>
            </w:r>
            <w:r>
              <w:rPr>
                <w:spacing w:val="-2"/>
                <w:sz w:val="22"/>
              </w:rPr>
              <w:t> </w:t>
            </w:r>
            <w:r>
              <w:rPr>
                <w:sz w:val="22"/>
              </w:rPr>
              <w:t>obras</w:t>
            </w:r>
            <w:r>
              <w:rPr>
                <w:spacing w:val="-4"/>
                <w:sz w:val="22"/>
              </w:rPr>
              <w:t> </w:t>
            </w:r>
            <w:r>
              <w:rPr>
                <w:sz w:val="22"/>
              </w:rPr>
              <w:t>de</w:t>
            </w:r>
            <w:r>
              <w:rPr>
                <w:spacing w:val="-2"/>
                <w:sz w:val="22"/>
              </w:rPr>
              <w:t> </w:t>
            </w:r>
            <w:r>
              <w:rPr>
                <w:sz w:val="22"/>
              </w:rPr>
              <w:t>outras</w:t>
            </w:r>
            <w:r>
              <w:rPr>
                <w:spacing w:val="-4"/>
                <w:sz w:val="22"/>
              </w:rPr>
              <w:t> </w:t>
            </w:r>
            <w:r>
              <w:rPr>
                <w:sz w:val="22"/>
              </w:rPr>
              <w:t>matérias</w:t>
            </w:r>
            <w:r>
              <w:rPr>
                <w:spacing w:val="-2"/>
                <w:sz w:val="22"/>
              </w:rPr>
              <w:t> </w:t>
            </w:r>
            <w:r>
              <w:rPr>
                <w:sz w:val="22"/>
              </w:rPr>
              <w:t>das</w:t>
            </w:r>
            <w:r>
              <w:rPr>
                <w:spacing w:val="-2"/>
                <w:sz w:val="22"/>
              </w:rPr>
              <w:t> </w:t>
            </w:r>
            <w:r>
              <w:rPr>
                <w:sz w:val="22"/>
              </w:rPr>
              <w:t>posições</w:t>
            </w:r>
            <w:r>
              <w:rPr>
                <w:spacing w:val="-1"/>
                <w:sz w:val="22"/>
              </w:rPr>
              <w:t> </w:t>
            </w:r>
            <w:r>
              <w:rPr>
                <w:sz w:val="22"/>
              </w:rPr>
              <w:t>39.01</w:t>
            </w:r>
            <w:r>
              <w:rPr>
                <w:spacing w:val="-2"/>
                <w:sz w:val="22"/>
              </w:rPr>
              <w:t> </w:t>
            </w:r>
            <w:r>
              <w:rPr>
                <w:sz w:val="22"/>
              </w:rPr>
              <w:t>a</w:t>
            </w:r>
            <w:r>
              <w:rPr>
                <w:spacing w:val="-6"/>
                <w:sz w:val="22"/>
              </w:rPr>
              <w:t> </w:t>
            </w:r>
            <w:r>
              <w:rPr>
                <w:sz w:val="22"/>
              </w:rPr>
              <w:t>39.14.- Acessórios</w:t>
            </w:r>
            <w:r>
              <w:rPr>
                <w:spacing w:val="-2"/>
                <w:sz w:val="22"/>
              </w:rPr>
              <w:t> </w:t>
            </w:r>
            <w:r>
              <w:rPr>
                <w:sz w:val="22"/>
              </w:rPr>
              <w:t>do</w:t>
            </w:r>
            <w:r>
              <w:rPr>
                <w:spacing w:val="-4"/>
                <w:sz w:val="22"/>
              </w:rPr>
              <w:t> </w:t>
            </w:r>
            <w:r>
              <w:rPr>
                <w:sz w:val="22"/>
              </w:rPr>
              <w:t>tipo utilizado em linhas de sangue para hemodiálise, tais como: obturadores, incluindo os reguláveis</w:t>
            </w:r>
          </w:p>
          <w:p>
            <w:pPr>
              <w:pStyle w:val="TableParagraph"/>
              <w:spacing w:line="244" w:lineRule="exact"/>
              <w:ind w:left="68"/>
              <w:rPr>
                <w:sz w:val="22"/>
              </w:rPr>
            </w:pPr>
            <w:r>
              <w:rPr>
                <w:sz w:val="22"/>
              </w:rPr>
              <w:t>(clamps),</w:t>
            </w:r>
            <w:r>
              <w:rPr>
                <w:spacing w:val="-6"/>
                <w:sz w:val="22"/>
              </w:rPr>
              <w:t> </w:t>
            </w:r>
            <w:r>
              <w:rPr>
                <w:sz w:val="22"/>
              </w:rPr>
              <w:t>clipes</w:t>
            </w:r>
            <w:r>
              <w:rPr>
                <w:spacing w:val="-3"/>
                <w:sz w:val="22"/>
              </w:rPr>
              <w:t> </w:t>
            </w:r>
            <w:r>
              <w:rPr>
                <w:sz w:val="22"/>
              </w:rPr>
              <w:t>e</w:t>
            </w:r>
            <w:r>
              <w:rPr>
                <w:spacing w:val="-4"/>
                <w:sz w:val="22"/>
              </w:rPr>
              <w:t> </w:t>
            </w:r>
            <w:r>
              <w:rPr>
                <w:spacing w:val="-2"/>
                <w:sz w:val="22"/>
              </w:rPr>
              <w:t>semelhantes</w:t>
            </w:r>
          </w:p>
        </w:tc>
        <w:tc>
          <w:tcPr>
            <w:tcW w:w="3243" w:type="dxa"/>
          </w:tcPr>
          <w:p>
            <w:pPr>
              <w:pStyle w:val="TableParagraph"/>
              <w:rPr>
                <w:rFonts w:ascii="Times New Roman"/>
                <w:sz w:val="20"/>
              </w:rPr>
            </w:pPr>
          </w:p>
        </w:tc>
      </w:tr>
      <w:tr>
        <w:trPr>
          <w:trHeight w:val="758"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40.14.10.00</w:t>
            </w:r>
          </w:p>
        </w:tc>
        <w:tc>
          <w:tcPr>
            <w:tcW w:w="10262" w:type="dxa"/>
          </w:tcPr>
          <w:p>
            <w:pPr>
              <w:pStyle w:val="TableParagraph"/>
              <w:spacing w:line="241" w:lineRule="exact"/>
              <w:ind w:left="68"/>
              <w:rPr>
                <w:sz w:val="22"/>
              </w:rPr>
            </w:pPr>
            <w:r>
              <w:rPr>
                <w:sz w:val="22"/>
              </w:rPr>
              <w:t>Borracha</w:t>
            </w:r>
            <w:r>
              <w:rPr>
                <w:spacing w:val="-8"/>
                <w:sz w:val="22"/>
              </w:rPr>
              <w:t> </w:t>
            </w:r>
            <w:r>
              <w:rPr>
                <w:sz w:val="22"/>
              </w:rPr>
              <w:t>e</w:t>
            </w:r>
            <w:r>
              <w:rPr>
                <w:spacing w:val="-4"/>
                <w:sz w:val="22"/>
              </w:rPr>
              <w:t> </w:t>
            </w:r>
            <w:r>
              <w:rPr>
                <w:sz w:val="22"/>
              </w:rPr>
              <w:t>suas</w:t>
            </w:r>
            <w:r>
              <w:rPr>
                <w:spacing w:val="-5"/>
                <w:sz w:val="22"/>
              </w:rPr>
              <w:t> </w:t>
            </w:r>
            <w:r>
              <w:rPr>
                <w:sz w:val="22"/>
              </w:rPr>
              <w:t>obras.</w:t>
            </w:r>
            <w:r>
              <w:rPr>
                <w:spacing w:val="-4"/>
                <w:sz w:val="22"/>
              </w:rPr>
              <w:t> </w:t>
            </w:r>
            <w:r>
              <w:rPr>
                <w:sz w:val="22"/>
              </w:rPr>
              <w:t>-</w:t>
            </w:r>
            <w:r>
              <w:rPr>
                <w:spacing w:val="-4"/>
                <w:sz w:val="22"/>
              </w:rPr>
              <w:t> </w:t>
            </w:r>
            <w:r>
              <w:rPr>
                <w:sz w:val="22"/>
              </w:rPr>
              <w:t>Artigos</w:t>
            </w:r>
            <w:r>
              <w:rPr>
                <w:spacing w:val="-6"/>
                <w:sz w:val="22"/>
              </w:rPr>
              <w:t> </w:t>
            </w:r>
            <w:r>
              <w:rPr>
                <w:sz w:val="22"/>
              </w:rPr>
              <w:t>de</w:t>
            </w:r>
            <w:r>
              <w:rPr>
                <w:spacing w:val="-4"/>
                <w:sz w:val="22"/>
              </w:rPr>
              <w:t> </w:t>
            </w:r>
            <w:r>
              <w:rPr>
                <w:sz w:val="22"/>
              </w:rPr>
              <w:t>higiene</w:t>
            </w:r>
            <w:r>
              <w:rPr>
                <w:spacing w:val="-3"/>
                <w:sz w:val="22"/>
              </w:rPr>
              <w:t> </w:t>
            </w:r>
            <w:r>
              <w:rPr>
                <w:sz w:val="22"/>
              </w:rPr>
              <w:t>ou</w:t>
            </w:r>
            <w:r>
              <w:rPr>
                <w:spacing w:val="-6"/>
                <w:sz w:val="22"/>
              </w:rPr>
              <w:t> </w:t>
            </w:r>
            <w:r>
              <w:rPr>
                <w:sz w:val="22"/>
              </w:rPr>
              <w:t>de</w:t>
            </w:r>
            <w:r>
              <w:rPr>
                <w:spacing w:val="-5"/>
                <w:sz w:val="22"/>
              </w:rPr>
              <w:t> </w:t>
            </w:r>
            <w:r>
              <w:rPr>
                <w:sz w:val="22"/>
              </w:rPr>
              <w:t>farmácia</w:t>
            </w:r>
            <w:r>
              <w:rPr>
                <w:spacing w:val="-6"/>
                <w:sz w:val="22"/>
              </w:rPr>
              <w:t> </w:t>
            </w:r>
            <w:r>
              <w:rPr>
                <w:sz w:val="22"/>
              </w:rPr>
              <w:t>(incluindo</w:t>
            </w:r>
            <w:r>
              <w:rPr>
                <w:spacing w:val="-3"/>
                <w:sz w:val="22"/>
              </w:rPr>
              <w:t> </w:t>
            </w:r>
            <w:r>
              <w:rPr>
                <w:sz w:val="22"/>
              </w:rPr>
              <w:t>os</w:t>
            </w:r>
            <w:r>
              <w:rPr>
                <w:spacing w:val="-3"/>
                <w:sz w:val="22"/>
              </w:rPr>
              <w:t> </w:t>
            </w:r>
            <w:r>
              <w:rPr>
                <w:sz w:val="22"/>
              </w:rPr>
              <w:t>bicos</w:t>
            </w:r>
            <w:r>
              <w:rPr>
                <w:spacing w:val="-4"/>
                <w:sz w:val="22"/>
              </w:rPr>
              <w:t> </w:t>
            </w:r>
            <w:r>
              <w:rPr>
                <w:sz w:val="22"/>
              </w:rPr>
              <w:t>(tetinas)</w:t>
            </w:r>
            <w:r>
              <w:rPr>
                <w:spacing w:val="-2"/>
                <w:sz w:val="22"/>
              </w:rPr>
              <w:t> </w:t>
            </w:r>
            <w:r>
              <w:rPr>
                <w:spacing w:val="-4"/>
                <w:sz w:val="22"/>
              </w:rPr>
              <w:t>para</w:t>
            </w:r>
          </w:p>
          <w:p>
            <w:pPr>
              <w:pStyle w:val="TableParagraph"/>
              <w:spacing w:line="252" w:lineRule="exact"/>
              <w:ind w:left="68"/>
              <w:rPr>
                <w:sz w:val="22"/>
              </w:rPr>
            </w:pPr>
            <w:r>
              <w:rPr>
                <w:sz w:val="22"/>
              </w:rPr>
              <w:t>mamadeiras</w:t>
            </w:r>
            <w:r>
              <w:rPr>
                <w:spacing w:val="-5"/>
                <w:sz w:val="22"/>
              </w:rPr>
              <w:t> </w:t>
            </w:r>
            <w:r>
              <w:rPr>
                <w:sz w:val="22"/>
              </w:rPr>
              <w:t>(biberões)),</w:t>
            </w:r>
            <w:r>
              <w:rPr>
                <w:spacing w:val="-4"/>
                <w:sz w:val="22"/>
              </w:rPr>
              <w:t> </w:t>
            </w:r>
            <w:r>
              <w:rPr>
                <w:sz w:val="22"/>
              </w:rPr>
              <w:t>de</w:t>
            </w:r>
            <w:r>
              <w:rPr>
                <w:spacing w:val="-3"/>
                <w:sz w:val="22"/>
              </w:rPr>
              <w:t> </w:t>
            </w:r>
            <w:r>
              <w:rPr>
                <w:sz w:val="22"/>
              </w:rPr>
              <w:t>borracha</w:t>
            </w:r>
            <w:r>
              <w:rPr>
                <w:spacing w:val="-5"/>
                <w:sz w:val="22"/>
              </w:rPr>
              <w:t> </w:t>
            </w:r>
            <w:r>
              <w:rPr>
                <w:sz w:val="22"/>
              </w:rPr>
              <w:t>vulcanizada</w:t>
            </w:r>
            <w:r>
              <w:rPr>
                <w:spacing w:val="-3"/>
                <w:sz w:val="22"/>
              </w:rPr>
              <w:t> </w:t>
            </w:r>
            <w:r>
              <w:rPr>
                <w:sz w:val="22"/>
              </w:rPr>
              <w:t>não</w:t>
            </w:r>
            <w:r>
              <w:rPr>
                <w:spacing w:val="-3"/>
                <w:sz w:val="22"/>
              </w:rPr>
              <w:t> </w:t>
            </w:r>
            <w:r>
              <w:rPr>
                <w:sz w:val="22"/>
              </w:rPr>
              <w:t>endurecida,</w:t>
            </w:r>
            <w:r>
              <w:rPr>
                <w:spacing w:val="-4"/>
                <w:sz w:val="22"/>
              </w:rPr>
              <w:t> </w:t>
            </w:r>
            <w:r>
              <w:rPr>
                <w:sz w:val="22"/>
              </w:rPr>
              <w:t>mesmo</w:t>
            </w:r>
            <w:r>
              <w:rPr>
                <w:spacing w:val="-3"/>
                <w:sz w:val="22"/>
              </w:rPr>
              <w:t> </w:t>
            </w:r>
            <w:r>
              <w:rPr>
                <w:sz w:val="22"/>
              </w:rPr>
              <w:t>com</w:t>
            </w:r>
            <w:r>
              <w:rPr>
                <w:spacing w:val="-4"/>
                <w:sz w:val="22"/>
              </w:rPr>
              <w:t> </w:t>
            </w:r>
            <w:r>
              <w:rPr>
                <w:sz w:val="22"/>
              </w:rPr>
              <w:t>partes</w:t>
            </w:r>
            <w:r>
              <w:rPr>
                <w:spacing w:val="-5"/>
                <w:sz w:val="22"/>
              </w:rPr>
              <w:t> </w:t>
            </w:r>
            <w:r>
              <w:rPr>
                <w:sz w:val="22"/>
              </w:rPr>
              <w:t>de</w:t>
            </w:r>
            <w:r>
              <w:rPr>
                <w:spacing w:val="-3"/>
                <w:sz w:val="22"/>
              </w:rPr>
              <w:t> </w:t>
            </w:r>
            <w:r>
              <w:rPr>
                <w:sz w:val="22"/>
              </w:rPr>
              <w:t>borracha endurecida. - Preservativos</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4" w:right="361"/>
              <w:jc w:val="center"/>
              <w:rPr>
                <w:sz w:val="22"/>
              </w:rPr>
            </w:pPr>
            <w:r>
              <w:rPr>
                <w:spacing w:val="-2"/>
                <w:sz w:val="22"/>
              </w:rPr>
              <w:t>40.15.1</w:t>
            </w:r>
          </w:p>
        </w:tc>
        <w:tc>
          <w:tcPr>
            <w:tcW w:w="10262" w:type="dxa"/>
          </w:tcPr>
          <w:p>
            <w:pPr>
              <w:pStyle w:val="TableParagraph"/>
              <w:spacing w:line="243" w:lineRule="exact"/>
              <w:ind w:left="68"/>
              <w:rPr>
                <w:sz w:val="22"/>
              </w:rPr>
            </w:pPr>
            <w:r>
              <w:rPr>
                <w:sz w:val="22"/>
              </w:rPr>
              <w:t>Vestuário</w:t>
            </w:r>
            <w:r>
              <w:rPr>
                <w:spacing w:val="-8"/>
                <w:sz w:val="22"/>
              </w:rPr>
              <w:t> </w:t>
            </w:r>
            <w:r>
              <w:rPr>
                <w:sz w:val="22"/>
              </w:rPr>
              <w:t>e</w:t>
            </w:r>
            <w:r>
              <w:rPr>
                <w:spacing w:val="-7"/>
                <w:sz w:val="22"/>
              </w:rPr>
              <w:t> </w:t>
            </w:r>
            <w:r>
              <w:rPr>
                <w:sz w:val="22"/>
              </w:rPr>
              <w:t>seus</w:t>
            </w:r>
            <w:r>
              <w:rPr>
                <w:spacing w:val="-8"/>
                <w:sz w:val="22"/>
              </w:rPr>
              <w:t> </w:t>
            </w:r>
            <w:r>
              <w:rPr>
                <w:sz w:val="22"/>
              </w:rPr>
              <w:t>acessórios</w:t>
            </w:r>
            <w:r>
              <w:rPr>
                <w:spacing w:val="-5"/>
                <w:sz w:val="22"/>
              </w:rPr>
              <w:t> </w:t>
            </w:r>
            <w:r>
              <w:rPr>
                <w:sz w:val="22"/>
              </w:rPr>
              <w:t>(incluindo</w:t>
            </w:r>
            <w:r>
              <w:rPr>
                <w:spacing w:val="-6"/>
                <w:sz w:val="22"/>
              </w:rPr>
              <w:t> </w:t>
            </w:r>
            <w:r>
              <w:rPr>
                <w:sz w:val="22"/>
              </w:rPr>
              <w:t>as</w:t>
            </w:r>
            <w:r>
              <w:rPr>
                <w:spacing w:val="-7"/>
                <w:sz w:val="22"/>
              </w:rPr>
              <w:t> </w:t>
            </w:r>
            <w:r>
              <w:rPr>
                <w:sz w:val="22"/>
              </w:rPr>
              <w:t>luvas,</w:t>
            </w:r>
            <w:r>
              <w:rPr>
                <w:spacing w:val="-9"/>
                <w:sz w:val="22"/>
              </w:rPr>
              <w:t> </w:t>
            </w:r>
            <w:r>
              <w:rPr>
                <w:sz w:val="22"/>
              </w:rPr>
              <w:t>mitenes</w:t>
            </w:r>
            <w:r>
              <w:rPr>
                <w:spacing w:val="-7"/>
                <w:sz w:val="22"/>
              </w:rPr>
              <w:t> </w:t>
            </w:r>
            <w:r>
              <w:rPr>
                <w:sz w:val="22"/>
              </w:rPr>
              <w:t>e</w:t>
            </w:r>
            <w:r>
              <w:rPr>
                <w:spacing w:val="-6"/>
                <w:sz w:val="22"/>
              </w:rPr>
              <w:t> </w:t>
            </w:r>
            <w:r>
              <w:rPr>
                <w:sz w:val="22"/>
              </w:rPr>
              <w:t>semelhantes),</w:t>
            </w:r>
            <w:r>
              <w:rPr>
                <w:spacing w:val="-6"/>
                <w:sz w:val="22"/>
              </w:rPr>
              <w:t> </w:t>
            </w:r>
            <w:r>
              <w:rPr>
                <w:sz w:val="22"/>
              </w:rPr>
              <w:t>de</w:t>
            </w:r>
            <w:r>
              <w:rPr>
                <w:spacing w:val="-6"/>
                <w:sz w:val="22"/>
              </w:rPr>
              <w:t> </w:t>
            </w:r>
            <w:r>
              <w:rPr>
                <w:sz w:val="22"/>
              </w:rPr>
              <w:t>borracha</w:t>
            </w:r>
            <w:r>
              <w:rPr>
                <w:spacing w:val="-7"/>
                <w:sz w:val="22"/>
              </w:rPr>
              <w:t> </w:t>
            </w:r>
            <w:r>
              <w:rPr>
                <w:sz w:val="22"/>
              </w:rPr>
              <w:t>vulcanizada</w:t>
            </w:r>
            <w:r>
              <w:rPr>
                <w:spacing w:val="-5"/>
                <w:sz w:val="22"/>
              </w:rPr>
              <w:t> não</w:t>
            </w:r>
          </w:p>
          <w:p>
            <w:pPr>
              <w:pStyle w:val="TableParagraph"/>
              <w:spacing w:line="244" w:lineRule="exact"/>
              <w:ind w:left="68"/>
              <w:rPr>
                <w:sz w:val="22"/>
              </w:rPr>
            </w:pPr>
            <w:r>
              <w:rPr>
                <w:sz w:val="22"/>
              </w:rPr>
              <w:t>endurecida,</w:t>
            </w:r>
            <w:r>
              <w:rPr>
                <w:spacing w:val="-3"/>
                <w:sz w:val="22"/>
              </w:rPr>
              <w:t> </w:t>
            </w:r>
            <w:r>
              <w:rPr>
                <w:sz w:val="22"/>
              </w:rPr>
              <w:t>para</w:t>
            </w:r>
            <w:r>
              <w:rPr>
                <w:spacing w:val="-4"/>
                <w:sz w:val="22"/>
              </w:rPr>
              <w:t> </w:t>
            </w:r>
            <w:r>
              <w:rPr>
                <w:sz w:val="22"/>
              </w:rPr>
              <w:t>quaisquer</w:t>
            </w:r>
            <w:r>
              <w:rPr>
                <w:spacing w:val="-3"/>
                <w:sz w:val="22"/>
              </w:rPr>
              <w:t> </w:t>
            </w:r>
            <w:r>
              <w:rPr>
                <w:sz w:val="22"/>
              </w:rPr>
              <w:t>usos.</w:t>
            </w:r>
            <w:r>
              <w:rPr>
                <w:spacing w:val="25"/>
                <w:sz w:val="22"/>
              </w:rPr>
              <w:t>  </w:t>
            </w:r>
            <w:r>
              <w:rPr>
                <w:sz w:val="22"/>
              </w:rPr>
              <w:t>-</w:t>
            </w:r>
            <w:r>
              <w:rPr>
                <w:spacing w:val="-5"/>
                <w:sz w:val="22"/>
              </w:rPr>
              <w:t> </w:t>
            </w:r>
            <w:r>
              <w:rPr>
                <w:sz w:val="22"/>
              </w:rPr>
              <w:t>Luvas,</w:t>
            </w:r>
            <w:r>
              <w:rPr>
                <w:spacing w:val="-7"/>
                <w:sz w:val="22"/>
              </w:rPr>
              <w:t> </w:t>
            </w:r>
            <w:r>
              <w:rPr>
                <w:sz w:val="22"/>
              </w:rPr>
              <w:t>mitenes</w:t>
            </w:r>
            <w:r>
              <w:rPr>
                <w:spacing w:val="-3"/>
                <w:sz w:val="22"/>
              </w:rPr>
              <w:t> </w:t>
            </w:r>
            <w:r>
              <w:rPr>
                <w:sz w:val="22"/>
              </w:rPr>
              <w:t>e</w:t>
            </w:r>
            <w:r>
              <w:rPr>
                <w:spacing w:val="-4"/>
                <w:sz w:val="22"/>
              </w:rPr>
              <w:t> </w:t>
            </w:r>
            <w:r>
              <w:rPr>
                <w:spacing w:val="-2"/>
                <w:sz w:val="22"/>
              </w:rPr>
              <w:t>semelhantes:</w:t>
            </w:r>
          </w:p>
        </w:tc>
        <w:tc>
          <w:tcPr>
            <w:tcW w:w="3243" w:type="dxa"/>
          </w:tcPr>
          <w:p>
            <w:pPr>
              <w:pStyle w:val="TableParagraph"/>
              <w:rPr>
                <w:rFonts w:ascii="Times New Roman"/>
                <w:sz w:val="20"/>
              </w:rPr>
            </w:pPr>
          </w:p>
        </w:tc>
      </w:tr>
      <w:tr>
        <w:trPr>
          <w:trHeight w:val="2025" w:hRule="atLeast"/>
        </w:trPr>
        <w:tc>
          <w:tcPr>
            <w:tcW w:w="1928" w:type="dxa"/>
          </w:tcPr>
          <w:p>
            <w:pPr>
              <w:pStyle w:val="TableParagraph"/>
              <w:rPr>
                <w:b/>
                <w:sz w:val="24"/>
              </w:rPr>
            </w:pPr>
          </w:p>
          <w:p>
            <w:pPr>
              <w:pStyle w:val="TableParagraph"/>
              <w:rPr>
                <w:b/>
                <w:sz w:val="24"/>
              </w:rPr>
            </w:pPr>
          </w:p>
          <w:p>
            <w:pPr>
              <w:pStyle w:val="TableParagraph"/>
              <w:spacing w:before="11"/>
              <w:rPr>
                <w:b/>
                <w:sz w:val="27"/>
              </w:rPr>
            </w:pPr>
          </w:p>
          <w:p>
            <w:pPr>
              <w:pStyle w:val="TableParagraph"/>
              <w:ind w:left="375" w:right="361"/>
              <w:jc w:val="center"/>
              <w:rPr>
                <w:sz w:val="22"/>
              </w:rPr>
            </w:pPr>
            <w:r>
              <w:rPr>
                <w:spacing w:val="-2"/>
                <w:sz w:val="22"/>
              </w:rPr>
              <w:t>84.19.81.10</w:t>
            </w:r>
          </w:p>
        </w:tc>
        <w:tc>
          <w:tcPr>
            <w:tcW w:w="10262" w:type="dxa"/>
          </w:tcPr>
          <w:p>
            <w:pPr>
              <w:pStyle w:val="TableParagraph"/>
              <w:ind w:left="68"/>
              <w:rPr>
                <w:sz w:val="22"/>
              </w:rPr>
            </w:pPr>
            <w:r>
              <w:rPr>
                <w:sz w:val="22"/>
              </w:rPr>
              <w:t>Reatores nucleares, caldeiras, máquinas, aparelhos e instrumentos mecânicos, e suas partes. - Aparelhos, dispositivos ou equipamentos de laboratório, mesmo aquecidos eletricamente (exceto os fornos e outros aparelhos da posição 85.14), para tratamento de matérias por meio de operações que impliquem mudança de temperatura, tais como aquecimento, cozimento, torrefação, destilação, retificação,</w:t>
            </w:r>
            <w:r>
              <w:rPr>
                <w:spacing w:val="-4"/>
                <w:sz w:val="22"/>
              </w:rPr>
              <w:t> </w:t>
            </w:r>
            <w:r>
              <w:rPr>
                <w:sz w:val="22"/>
              </w:rPr>
              <w:t>esterilização,</w:t>
            </w:r>
            <w:r>
              <w:rPr>
                <w:spacing w:val="-7"/>
                <w:sz w:val="22"/>
              </w:rPr>
              <w:t> </w:t>
            </w:r>
            <w:r>
              <w:rPr>
                <w:sz w:val="22"/>
              </w:rPr>
              <w:t>pasteurização,</w:t>
            </w:r>
            <w:r>
              <w:rPr>
                <w:spacing w:val="-7"/>
                <w:sz w:val="22"/>
              </w:rPr>
              <w:t> </w:t>
            </w:r>
            <w:r>
              <w:rPr>
                <w:sz w:val="22"/>
              </w:rPr>
              <w:t>estufagem,</w:t>
            </w:r>
            <w:r>
              <w:rPr>
                <w:spacing w:val="-7"/>
                <w:sz w:val="22"/>
              </w:rPr>
              <w:t> </w:t>
            </w:r>
            <w:r>
              <w:rPr>
                <w:sz w:val="22"/>
              </w:rPr>
              <w:t>secagem,</w:t>
            </w:r>
            <w:r>
              <w:rPr>
                <w:spacing w:val="-7"/>
                <w:sz w:val="22"/>
              </w:rPr>
              <w:t> </w:t>
            </w:r>
            <w:r>
              <w:rPr>
                <w:sz w:val="22"/>
              </w:rPr>
              <w:t>evaporação,</w:t>
            </w:r>
            <w:r>
              <w:rPr>
                <w:spacing w:val="-5"/>
                <w:sz w:val="22"/>
              </w:rPr>
              <w:t> </w:t>
            </w:r>
            <w:r>
              <w:rPr>
                <w:sz w:val="22"/>
              </w:rPr>
              <w:t>vaporização,</w:t>
            </w:r>
            <w:r>
              <w:rPr>
                <w:spacing w:val="-7"/>
                <w:sz w:val="22"/>
              </w:rPr>
              <w:t> </w:t>
            </w:r>
            <w:r>
              <w:rPr>
                <w:sz w:val="22"/>
              </w:rPr>
              <w:t>condensação ou arrefecimento, exceto os de uso doméstico; aquecedores de água não elétricos, de aquecimento instantâneo ou de acumulação. - Outros aparelhos e dispositivos: - Para preparação de bebidas</w:t>
            </w:r>
          </w:p>
          <w:p>
            <w:pPr>
              <w:pStyle w:val="TableParagraph"/>
              <w:spacing w:line="244" w:lineRule="exact"/>
              <w:ind w:left="68"/>
              <w:rPr>
                <w:sz w:val="22"/>
              </w:rPr>
            </w:pPr>
            <w:r>
              <w:rPr>
                <w:sz w:val="22"/>
              </w:rPr>
              <w:t>quentes</w:t>
            </w:r>
            <w:r>
              <w:rPr>
                <w:spacing w:val="-5"/>
                <w:sz w:val="22"/>
              </w:rPr>
              <w:t> </w:t>
            </w:r>
            <w:r>
              <w:rPr>
                <w:sz w:val="22"/>
              </w:rPr>
              <w:t>ou</w:t>
            </w:r>
            <w:r>
              <w:rPr>
                <w:spacing w:val="-7"/>
                <w:sz w:val="22"/>
              </w:rPr>
              <w:t> </w:t>
            </w:r>
            <w:r>
              <w:rPr>
                <w:sz w:val="22"/>
              </w:rPr>
              <w:t>para</w:t>
            </w:r>
            <w:r>
              <w:rPr>
                <w:spacing w:val="-7"/>
                <w:sz w:val="22"/>
              </w:rPr>
              <w:t> </w:t>
            </w:r>
            <w:r>
              <w:rPr>
                <w:sz w:val="22"/>
              </w:rPr>
              <w:t>cozimento</w:t>
            </w:r>
            <w:r>
              <w:rPr>
                <w:spacing w:val="-3"/>
                <w:sz w:val="22"/>
              </w:rPr>
              <w:t> </w:t>
            </w:r>
            <w:r>
              <w:rPr>
                <w:sz w:val="22"/>
              </w:rPr>
              <w:t>ou</w:t>
            </w:r>
            <w:r>
              <w:rPr>
                <w:spacing w:val="-7"/>
                <w:sz w:val="22"/>
              </w:rPr>
              <w:t> </w:t>
            </w:r>
            <w:r>
              <w:rPr>
                <w:sz w:val="22"/>
              </w:rPr>
              <w:t>aquecimento</w:t>
            </w:r>
            <w:r>
              <w:rPr>
                <w:spacing w:val="-5"/>
                <w:sz w:val="22"/>
              </w:rPr>
              <w:t> </w:t>
            </w:r>
            <w:r>
              <w:rPr>
                <w:sz w:val="22"/>
              </w:rPr>
              <w:t>de</w:t>
            </w:r>
            <w:r>
              <w:rPr>
                <w:spacing w:val="-6"/>
                <w:sz w:val="22"/>
              </w:rPr>
              <w:t> </w:t>
            </w:r>
            <w:r>
              <w:rPr>
                <w:spacing w:val="-2"/>
                <w:sz w:val="22"/>
              </w:rPr>
              <w:t>alimentos</w:t>
            </w:r>
          </w:p>
        </w:tc>
        <w:tc>
          <w:tcPr>
            <w:tcW w:w="3243"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1009"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1518" w:hRule="atLeast"/>
        </w:trPr>
        <w:tc>
          <w:tcPr>
            <w:tcW w:w="1928" w:type="dxa"/>
          </w:tcPr>
          <w:p>
            <w:pPr>
              <w:pStyle w:val="TableParagraph"/>
              <w:rPr>
                <w:b/>
                <w:sz w:val="24"/>
              </w:rPr>
            </w:pPr>
          </w:p>
          <w:p>
            <w:pPr>
              <w:pStyle w:val="TableParagraph"/>
              <w:rPr>
                <w:b/>
                <w:sz w:val="30"/>
              </w:rPr>
            </w:pPr>
          </w:p>
          <w:p>
            <w:pPr>
              <w:pStyle w:val="TableParagraph"/>
              <w:ind w:left="375" w:right="361"/>
              <w:jc w:val="center"/>
              <w:rPr>
                <w:sz w:val="22"/>
              </w:rPr>
            </w:pPr>
            <w:r>
              <w:rPr>
                <w:spacing w:val="-2"/>
                <w:sz w:val="22"/>
              </w:rPr>
              <w:t>84.19.89.99</w:t>
            </w:r>
          </w:p>
        </w:tc>
        <w:tc>
          <w:tcPr>
            <w:tcW w:w="10262" w:type="dxa"/>
          </w:tcPr>
          <w:p>
            <w:pPr>
              <w:pStyle w:val="TableParagraph"/>
              <w:ind w:left="68"/>
              <w:rPr>
                <w:sz w:val="22"/>
              </w:rPr>
            </w:pPr>
            <w:r>
              <w:rPr>
                <w:sz w:val="22"/>
              </w:rPr>
              <w:t>Aparelhos, dispositivos ou equipamentos de laboratório, mesmo aquecidos eletricamente (exceto os fornos e outros aparelhos da posição 85.14), para tratamento de matérias por meio de operações que impliquem mudança de temperatura, tais como aquecimento, cozimento, torrefação, destilação, retificação,</w:t>
            </w:r>
            <w:r>
              <w:rPr>
                <w:spacing w:val="-4"/>
                <w:sz w:val="22"/>
              </w:rPr>
              <w:t> </w:t>
            </w:r>
            <w:r>
              <w:rPr>
                <w:sz w:val="22"/>
              </w:rPr>
              <w:t>esterilização,</w:t>
            </w:r>
            <w:r>
              <w:rPr>
                <w:spacing w:val="-7"/>
                <w:sz w:val="22"/>
              </w:rPr>
              <w:t> </w:t>
            </w:r>
            <w:r>
              <w:rPr>
                <w:sz w:val="22"/>
              </w:rPr>
              <w:t>pasteurização,</w:t>
            </w:r>
            <w:r>
              <w:rPr>
                <w:spacing w:val="-7"/>
                <w:sz w:val="22"/>
              </w:rPr>
              <w:t> </w:t>
            </w:r>
            <w:r>
              <w:rPr>
                <w:sz w:val="22"/>
              </w:rPr>
              <w:t>estufagem,</w:t>
            </w:r>
            <w:r>
              <w:rPr>
                <w:spacing w:val="-7"/>
                <w:sz w:val="22"/>
              </w:rPr>
              <w:t> </w:t>
            </w:r>
            <w:r>
              <w:rPr>
                <w:sz w:val="22"/>
              </w:rPr>
              <w:t>secagem,</w:t>
            </w:r>
            <w:r>
              <w:rPr>
                <w:spacing w:val="-7"/>
                <w:sz w:val="22"/>
              </w:rPr>
              <w:t> </w:t>
            </w:r>
            <w:r>
              <w:rPr>
                <w:sz w:val="22"/>
              </w:rPr>
              <w:t>evaporação,</w:t>
            </w:r>
            <w:r>
              <w:rPr>
                <w:spacing w:val="-5"/>
                <w:sz w:val="22"/>
              </w:rPr>
              <w:t> </w:t>
            </w:r>
            <w:r>
              <w:rPr>
                <w:sz w:val="22"/>
              </w:rPr>
              <w:t>vaporização,</w:t>
            </w:r>
            <w:r>
              <w:rPr>
                <w:spacing w:val="-7"/>
                <w:sz w:val="22"/>
              </w:rPr>
              <w:t> </w:t>
            </w:r>
            <w:r>
              <w:rPr>
                <w:sz w:val="22"/>
              </w:rPr>
              <w:t>condensação ou arrefecimento, exceto os de uso doméstico; aquecedores de água não elétricos, de aquecimento</w:t>
            </w:r>
          </w:p>
          <w:p>
            <w:pPr>
              <w:pStyle w:val="TableParagraph"/>
              <w:spacing w:line="246" w:lineRule="exact"/>
              <w:ind w:left="68"/>
              <w:rPr>
                <w:sz w:val="22"/>
              </w:rPr>
            </w:pPr>
            <w:r>
              <w:rPr>
                <w:sz w:val="22"/>
              </w:rPr>
              <w:t>instantâneo</w:t>
            </w:r>
            <w:r>
              <w:rPr>
                <w:spacing w:val="-5"/>
                <w:sz w:val="22"/>
              </w:rPr>
              <w:t> </w:t>
            </w:r>
            <w:r>
              <w:rPr>
                <w:sz w:val="22"/>
              </w:rPr>
              <w:t>ou</w:t>
            </w:r>
            <w:r>
              <w:rPr>
                <w:spacing w:val="-4"/>
                <w:sz w:val="22"/>
              </w:rPr>
              <w:t> </w:t>
            </w:r>
            <w:r>
              <w:rPr>
                <w:sz w:val="22"/>
              </w:rPr>
              <w:t>de</w:t>
            </w:r>
            <w:r>
              <w:rPr>
                <w:spacing w:val="-4"/>
                <w:sz w:val="22"/>
              </w:rPr>
              <w:t> </w:t>
            </w:r>
            <w:r>
              <w:rPr>
                <w:sz w:val="22"/>
              </w:rPr>
              <w:t>acumulação</w:t>
            </w:r>
            <w:r>
              <w:rPr>
                <w:spacing w:val="-3"/>
                <w:sz w:val="22"/>
              </w:rPr>
              <w:t> </w:t>
            </w:r>
            <w:r>
              <w:rPr>
                <w:sz w:val="22"/>
              </w:rPr>
              <w:t>-</w:t>
            </w:r>
            <w:r>
              <w:rPr>
                <w:spacing w:val="-4"/>
                <w:sz w:val="22"/>
              </w:rPr>
              <w:t> </w:t>
            </w:r>
            <w:r>
              <w:rPr>
                <w:sz w:val="22"/>
              </w:rPr>
              <w:t>Outros</w:t>
            </w:r>
            <w:r>
              <w:rPr>
                <w:spacing w:val="-4"/>
                <w:sz w:val="22"/>
              </w:rPr>
              <w:t> </w:t>
            </w:r>
            <w:r>
              <w:rPr>
                <w:sz w:val="22"/>
              </w:rPr>
              <w:t>-</w:t>
            </w:r>
            <w:r>
              <w:rPr>
                <w:spacing w:val="-5"/>
                <w:sz w:val="22"/>
              </w:rPr>
              <w:t> </w:t>
            </w:r>
            <w:r>
              <w:rPr>
                <w:spacing w:val="-2"/>
                <w:sz w:val="22"/>
              </w:rPr>
              <w:t>Outros</w:t>
            </w:r>
          </w:p>
        </w:tc>
        <w:tc>
          <w:tcPr>
            <w:tcW w:w="3243" w:type="dxa"/>
          </w:tcPr>
          <w:p>
            <w:pPr>
              <w:pStyle w:val="TableParagraph"/>
              <w:rPr>
                <w:rFonts w:ascii="Times New Roman"/>
                <w:sz w:val="20"/>
              </w:rPr>
            </w:pPr>
          </w:p>
        </w:tc>
      </w:tr>
      <w:tr>
        <w:trPr>
          <w:trHeight w:val="1516" w:hRule="atLeast"/>
        </w:trPr>
        <w:tc>
          <w:tcPr>
            <w:tcW w:w="1928" w:type="dxa"/>
          </w:tcPr>
          <w:p>
            <w:pPr>
              <w:pStyle w:val="TableParagraph"/>
              <w:rPr>
                <w:b/>
                <w:sz w:val="24"/>
              </w:rPr>
            </w:pPr>
          </w:p>
          <w:p>
            <w:pPr>
              <w:pStyle w:val="TableParagraph"/>
              <w:spacing w:before="9"/>
              <w:rPr>
                <w:b/>
                <w:sz w:val="29"/>
              </w:rPr>
            </w:pPr>
          </w:p>
          <w:p>
            <w:pPr>
              <w:pStyle w:val="TableParagraph"/>
              <w:ind w:left="375" w:right="361"/>
              <w:jc w:val="center"/>
              <w:rPr>
                <w:sz w:val="22"/>
              </w:rPr>
            </w:pPr>
            <w:r>
              <w:rPr>
                <w:spacing w:val="-2"/>
                <w:sz w:val="22"/>
              </w:rPr>
              <w:t>84.19.90.40</w:t>
            </w:r>
          </w:p>
        </w:tc>
        <w:tc>
          <w:tcPr>
            <w:tcW w:w="10262" w:type="dxa"/>
          </w:tcPr>
          <w:p>
            <w:pPr>
              <w:pStyle w:val="TableParagraph"/>
              <w:ind w:left="68"/>
              <w:rPr>
                <w:sz w:val="22"/>
              </w:rPr>
            </w:pPr>
            <w:r>
              <w:rPr>
                <w:sz w:val="22"/>
              </w:rPr>
              <w:t>Aparelhos, dispositivos ou equipamentos de laboratório, mesmo aquecidos eletricamente (exceto os fornos e outros aparelhos da posição 85.14), para tratamento de matérias por meio de operações que impliquem mudança de temperatura, tais como aquecimento, cozimento, torrefação, destilação, retificação,</w:t>
            </w:r>
            <w:r>
              <w:rPr>
                <w:spacing w:val="-4"/>
                <w:sz w:val="22"/>
              </w:rPr>
              <w:t> </w:t>
            </w:r>
            <w:r>
              <w:rPr>
                <w:sz w:val="22"/>
              </w:rPr>
              <w:t>esterilização,</w:t>
            </w:r>
            <w:r>
              <w:rPr>
                <w:spacing w:val="-7"/>
                <w:sz w:val="22"/>
              </w:rPr>
              <w:t> </w:t>
            </w:r>
            <w:r>
              <w:rPr>
                <w:sz w:val="22"/>
              </w:rPr>
              <w:t>pasteurização,</w:t>
            </w:r>
            <w:r>
              <w:rPr>
                <w:spacing w:val="-7"/>
                <w:sz w:val="22"/>
              </w:rPr>
              <w:t> </w:t>
            </w:r>
            <w:r>
              <w:rPr>
                <w:sz w:val="22"/>
              </w:rPr>
              <w:t>estufagem,</w:t>
            </w:r>
            <w:r>
              <w:rPr>
                <w:spacing w:val="-7"/>
                <w:sz w:val="22"/>
              </w:rPr>
              <w:t> </w:t>
            </w:r>
            <w:r>
              <w:rPr>
                <w:sz w:val="22"/>
              </w:rPr>
              <w:t>secagem,</w:t>
            </w:r>
            <w:r>
              <w:rPr>
                <w:spacing w:val="-7"/>
                <w:sz w:val="22"/>
              </w:rPr>
              <w:t> </w:t>
            </w:r>
            <w:r>
              <w:rPr>
                <w:sz w:val="22"/>
              </w:rPr>
              <w:t>evaporação,</w:t>
            </w:r>
            <w:r>
              <w:rPr>
                <w:spacing w:val="-5"/>
                <w:sz w:val="22"/>
              </w:rPr>
              <w:t> </w:t>
            </w:r>
            <w:r>
              <w:rPr>
                <w:sz w:val="22"/>
              </w:rPr>
              <w:t>vaporização,</w:t>
            </w:r>
            <w:r>
              <w:rPr>
                <w:spacing w:val="-7"/>
                <w:sz w:val="22"/>
              </w:rPr>
              <w:t> </w:t>
            </w:r>
            <w:r>
              <w:rPr>
                <w:sz w:val="22"/>
              </w:rPr>
              <w:t>condensação ou arrefecimento, exceto os de uso doméstico; aquecedores de água não elétricos, de aquecimento</w:t>
            </w:r>
          </w:p>
          <w:p>
            <w:pPr>
              <w:pStyle w:val="TableParagraph"/>
              <w:spacing w:line="244" w:lineRule="exact"/>
              <w:ind w:left="68"/>
              <w:rPr>
                <w:sz w:val="22"/>
              </w:rPr>
            </w:pPr>
            <w:r>
              <w:rPr>
                <w:sz w:val="22"/>
              </w:rPr>
              <w:t>instantâneo</w:t>
            </w:r>
            <w:r>
              <w:rPr>
                <w:spacing w:val="-9"/>
                <w:sz w:val="22"/>
              </w:rPr>
              <w:t> </w:t>
            </w:r>
            <w:r>
              <w:rPr>
                <w:sz w:val="22"/>
              </w:rPr>
              <w:t>ou</w:t>
            </w:r>
            <w:r>
              <w:rPr>
                <w:spacing w:val="-4"/>
                <w:sz w:val="22"/>
              </w:rPr>
              <w:t> </w:t>
            </w:r>
            <w:r>
              <w:rPr>
                <w:sz w:val="22"/>
              </w:rPr>
              <w:t>de</w:t>
            </w:r>
            <w:r>
              <w:rPr>
                <w:spacing w:val="-7"/>
                <w:sz w:val="22"/>
              </w:rPr>
              <w:t> </w:t>
            </w:r>
            <w:r>
              <w:rPr>
                <w:sz w:val="22"/>
              </w:rPr>
              <w:t>acumulação</w:t>
            </w:r>
            <w:r>
              <w:rPr>
                <w:spacing w:val="-3"/>
                <w:sz w:val="22"/>
              </w:rPr>
              <w:t> </w:t>
            </w:r>
            <w:r>
              <w:rPr>
                <w:sz w:val="22"/>
              </w:rPr>
              <w:t>-</w:t>
            </w:r>
            <w:r>
              <w:rPr>
                <w:spacing w:val="-3"/>
                <w:sz w:val="22"/>
              </w:rPr>
              <w:t> </w:t>
            </w:r>
            <w:r>
              <w:rPr>
                <w:sz w:val="22"/>
              </w:rPr>
              <w:t>De</w:t>
            </w:r>
            <w:r>
              <w:rPr>
                <w:spacing w:val="-6"/>
                <w:sz w:val="22"/>
              </w:rPr>
              <w:t> </w:t>
            </w:r>
            <w:r>
              <w:rPr>
                <w:sz w:val="22"/>
              </w:rPr>
              <w:t>aparelhos</w:t>
            </w:r>
            <w:r>
              <w:rPr>
                <w:spacing w:val="-7"/>
                <w:sz w:val="22"/>
              </w:rPr>
              <w:t> </w:t>
            </w:r>
            <w:r>
              <w:rPr>
                <w:sz w:val="22"/>
              </w:rPr>
              <w:t>ou</w:t>
            </w:r>
            <w:r>
              <w:rPr>
                <w:spacing w:val="-4"/>
                <w:sz w:val="22"/>
              </w:rPr>
              <w:t> </w:t>
            </w:r>
            <w:r>
              <w:rPr>
                <w:sz w:val="22"/>
              </w:rPr>
              <w:t>dispositivos</w:t>
            </w:r>
            <w:r>
              <w:rPr>
                <w:spacing w:val="-5"/>
                <w:sz w:val="22"/>
              </w:rPr>
              <w:t> </w:t>
            </w:r>
            <w:r>
              <w:rPr>
                <w:sz w:val="22"/>
              </w:rPr>
              <w:t>das</w:t>
            </w:r>
            <w:r>
              <w:rPr>
                <w:spacing w:val="-6"/>
                <w:sz w:val="22"/>
              </w:rPr>
              <w:t> </w:t>
            </w:r>
            <w:r>
              <w:rPr>
                <w:sz w:val="22"/>
              </w:rPr>
              <w:t>subposições</w:t>
            </w:r>
            <w:r>
              <w:rPr>
                <w:spacing w:val="-4"/>
                <w:sz w:val="22"/>
              </w:rPr>
              <w:t> </w:t>
            </w:r>
            <w:r>
              <w:rPr>
                <w:sz w:val="22"/>
              </w:rPr>
              <w:t>8419.81</w:t>
            </w:r>
            <w:r>
              <w:rPr>
                <w:spacing w:val="-6"/>
                <w:sz w:val="22"/>
              </w:rPr>
              <w:t> </w:t>
            </w:r>
            <w:r>
              <w:rPr>
                <w:sz w:val="22"/>
              </w:rPr>
              <w:t>ou</w:t>
            </w:r>
            <w:r>
              <w:rPr>
                <w:spacing w:val="-4"/>
                <w:sz w:val="22"/>
              </w:rPr>
              <w:t> </w:t>
            </w:r>
            <w:r>
              <w:rPr>
                <w:spacing w:val="-2"/>
                <w:sz w:val="22"/>
              </w:rPr>
              <w:t>8419.89</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5" w:right="361"/>
              <w:jc w:val="center"/>
              <w:rPr>
                <w:sz w:val="22"/>
              </w:rPr>
            </w:pPr>
            <w:r>
              <w:rPr>
                <w:spacing w:val="-2"/>
                <w:sz w:val="22"/>
              </w:rPr>
              <w:t>84.21.29.11</w:t>
            </w:r>
          </w:p>
        </w:tc>
        <w:tc>
          <w:tcPr>
            <w:tcW w:w="10262" w:type="dxa"/>
          </w:tcPr>
          <w:p>
            <w:pPr>
              <w:pStyle w:val="TableParagraph"/>
              <w:spacing w:line="241" w:lineRule="exact"/>
              <w:ind w:left="68"/>
              <w:rPr>
                <w:sz w:val="22"/>
              </w:rPr>
            </w:pPr>
            <w:r>
              <w:rPr>
                <w:sz w:val="22"/>
              </w:rPr>
              <w:t>Centrifugadores,</w:t>
            </w:r>
            <w:r>
              <w:rPr>
                <w:spacing w:val="-9"/>
                <w:sz w:val="22"/>
              </w:rPr>
              <w:t> </w:t>
            </w:r>
            <w:r>
              <w:rPr>
                <w:sz w:val="22"/>
              </w:rPr>
              <w:t>incluindo</w:t>
            </w:r>
            <w:r>
              <w:rPr>
                <w:spacing w:val="-7"/>
                <w:sz w:val="22"/>
              </w:rPr>
              <w:t> </w:t>
            </w:r>
            <w:r>
              <w:rPr>
                <w:sz w:val="22"/>
              </w:rPr>
              <w:t>os</w:t>
            </w:r>
            <w:r>
              <w:rPr>
                <w:spacing w:val="-6"/>
                <w:sz w:val="22"/>
              </w:rPr>
              <w:t> </w:t>
            </w:r>
            <w:r>
              <w:rPr>
                <w:sz w:val="22"/>
              </w:rPr>
              <w:t>secadores</w:t>
            </w:r>
            <w:r>
              <w:rPr>
                <w:spacing w:val="-9"/>
                <w:sz w:val="22"/>
              </w:rPr>
              <w:t> </w:t>
            </w:r>
            <w:r>
              <w:rPr>
                <w:sz w:val="22"/>
              </w:rPr>
              <w:t>centrífugos;</w:t>
            </w:r>
            <w:r>
              <w:rPr>
                <w:spacing w:val="-7"/>
                <w:sz w:val="22"/>
              </w:rPr>
              <w:t> </w:t>
            </w:r>
            <w:r>
              <w:rPr>
                <w:sz w:val="22"/>
              </w:rPr>
              <w:t>aparelhos</w:t>
            </w:r>
            <w:r>
              <w:rPr>
                <w:spacing w:val="-6"/>
                <w:sz w:val="22"/>
              </w:rPr>
              <w:t> </w:t>
            </w:r>
            <w:r>
              <w:rPr>
                <w:sz w:val="22"/>
              </w:rPr>
              <w:t>para</w:t>
            </w:r>
            <w:r>
              <w:rPr>
                <w:spacing w:val="-9"/>
                <w:sz w:val="22"/>
              </w:rPr>
              <w:t> </w:t>
            </w:r>
            <w:r>
              <w:rPr>
                <w:sz w:val="22"/>
              </w:rPr>
              <w:t>filtrar</w:t>
            </w:r>
            <w:r>
              <w:rPr>
                <w:spacing w:val="-11"/>
                <w:sz w:val="22"/>
              </w:rPr>
              <w:t> </w:t>
            </w:r>
            <w:r>
              <w:rPr>
                <w:sz w:val="22"/>
              </w:rPr>
              <w:t>ou</w:t>
            </w:r>
            <w:r>
              <w:rPr>
                <w:spacing w:val="-7"/>
                <w:sz w:val="22"/>
              </w:rPr>
              <w:t> </w:t>
            </w:r>
            <w:r>
              <w:rPr>
                <w:sz w:val="22"/>
              </w:rPr>
              <w:t>depurar</w:t>
            </w:r>
            <w:r>
              <w:rPr>
                <w:spacing w:val="-6"/>
                <w:sz w:val="22"/>
              </w:rPr>
              <w:t> </w:t>
            </w:r>
            <w:r>
              <w:rPr>
                <w:sz w:val="22"/>
              </w:rPr>
              <w:t>líquidos</w:t>
            </w:r>
            <w:r>
              <w:rPr>
                <w:spacing w:val="-9"/>
                <w:sz w:val="22"/>
              </w:rPr>
              <w:t> </w:t>
            </w:r>
            <w:r>
              <w:rPr>
                <w:spacing w:val="-5"/>
                <w:sz w:val="22"/>
              </w:rPr>
              <w:t>ou</w:t>
            </w:r>
          </w:p>
          <w:p>
            <w:pPr>
              <w:pStyle w:val="TableParagraph"/>
              <w:spacing w:line="244" w:lineRule="exact" w:before="1"/>
              <w:ind w:left="68"/>
              <w:rPr>
                <w:sz w:val="22"/>
              </w:rPr>
            </w:pPr>
            <w:r>
              <w:rPr>
                <w:sz w:val="22"/>
              </w:rPr>
              <w:t>gases.</w:t>
            </w:r>
            <w:r>
              <w:rPr>
                <w:spacing w:val="-6"/>
                <w:sz w:val="22"/>
              </w:rPr>
              <w:t> </w:t>
            </w:r>
            <w:r>
              <w:rPr>
                <w:sz w:val="22"/>
              </w:rPr>
              <w:t>-</w:t>
            </w:r>
            <w:r>
              <w:rPr>
                <w:spacing w:val="-3"/>
                <w:sz w:val="22"/>
              </w:rPr>
              <w:t> </w:t>
            </w:r>
            <w:r>
              <w:rPr>
                <w:sz w:val="22"/>
              </w:rPr>
              <w:t>Aparelhos</w:t>
            </w:r>
            <w:r>
              <w:rPr>
                <w:spacing w:val="-3"/>
                <w:sz w:val="22"/>
              </w:rPr>
              <w:t> </w:t>
            </w:r>
            <w:r>
              <w:rPr>
                <w:sz w:val="22"/>
              </w:rPr>
              <w:t>para</w:t>
            </w:r>
            <w:r>
              <w:rPr>
                <w:spacing w:val="-7"/>
                <w:sz w:val="22"/>
              </w:rPr>
              <w:t> </w:t>
            </w:r>
            <w:r>
              <w:rPr>
                <w:sz w:val="22"/>
              </w:rPr>
              <w:t>filtrar</w:t>
            </w:r>
            <w:r>
              <w:rPr>
                <w:spacing w:val="-5"/>
                <w:sz w:val="22"/>
              </w:rPr>
              <w:t> </w:t>
            </w:r>
            <w:r>
              <w:rPr>
                <w:sz w:val="22"/>
              </w:rPr>
              <w:t>ou</w:t>
            </w:r>
            <w:r>
              <w:rPr>
                <w:spacing w:val="-5"/>
                <w:sz w:val="22"/>
              </w:rPr>
              <w:t> </w:t>
            </w:r>
            <w:r>
              <w:rPr>
                <w:sz w:val="22"/>
              </w:rPr>
              <w:t>depurar</w:t>
            </w:r>
            <w:r>
              <w:rPr>
                <w:spacing w:val="-5"/>
                <w:sz w:val="22"/>
              </w:rPr>
              <w:t> </w:t>
            </w:r>
            <w:r>
              <w:rPr>
                <w:sz w:val="22"/>
              </w:rPr>
              <w:t>líquidos:</w:t>
            </w:r>
            <w:r>
              <w:rPr>
                <w:spacing w:val="-3"/>
                <w:sz w:val="22"/>
              </w:rPr>
              <w:t> </w:t>
            </w:r>
            <w:r>
              <w:rPr>
                <w:sz w:val="22"/>
              </w:rPr>
              <w:t>-Outros</w:t>
            </w:r>
            <w:r>
              <w:rPr>
                <w:spacing w:val="-6"/>
                <w:sz w:val="22"/>
              </w:rPr>
              <w:t> </w:t>
            </w:r>
            <w:r>
              <w:rPr>
                <w:sz w:val="22"/>
              </w:rPr>
              <w:t>-Do</w:t>
            </w:r>
            <w:r>
              <w:rPr>
                <w:spacing w:val="-6"/>
                <w:sz w:val="22"/>
              </w:rPr>
              <w:t> </w:t>
            </w:r>
            <w:r>
              <w:rPr>
                <w:sz w:val="22"/>
              </w:rPr>
              <w:t>tipo</w:t>
            </w:r>
            <w:r>
              <w:rPr>
                <w:spacing w:val="-6"/>
                <w:sz w:val="22"/>
              </w:rPr>
              <w:t> </w:t>
            </w:r>
            <w:r>
              <w:rPr>
                <w:sz w:val="22"/>
              </w:rPr>
              <w:t>utilizado</w:t>
            </w:r>
            <w:r>
              <w:rPr>
                <w:spacing w:val="-5"/>
                <w:sz w:val="22"/>
              </w:rPr>
              <w:t> </w:t>
            </w:r>
            <w:r>
              <w:rPr>
                <w:sz w:val="22"/>
              </w:rPr>
              <w:t>em</w:t>
            </w:r>
            <w:r>
              <w:rPr>
                <w:spacing w:val="-5"/>
                <w:sz w:val="22"/>
              </w:rPr>
              <w:t> </w:t>
            </w:r>
            <w:r>
              <w:rPr>
                <w:spacing w:val="-2"/>
                <w:sz w:val="22"/>
              </w:rPr>
              <w:t>hemodiálise</w:t>
            </w:r>
          </w:p>
        </w:tc>
        <w:tc>
          <w:tcPr>
            <w:tcW w:w="3243" w:type="dxa"/>
          </w:tcPr>
          <w:p>
            <w:pPr>
              <w:pStyle w:val="TableParagraph"/>
              <w:rPr>
                <w:rFonts w:ascii="Times New Roman"/>
                <w:sz w:val="20"/>
              </w:rPr>
            </w:pPr>
          </w:p>
        </w:tc>
      </w:tr>
      <w:tr>
        <w:trPr>
          <w:trHeight w:val="505" w:hRule="atLeast"/>
        </w:trPr>
        <w:tc>
          <w:tcPr>
            <w:tcW w:w="1928" w:type="dxa"/>
          </w:tcPr>
          <w:p>
            <w:pPr>
              <w:pStyle w:val="TableParagraph"/>
              <w:spacing w:before="115"/>
              <w:ind w:left="375" w:right="361"/>
              <w:jc w:val="center"/>
              <w:rPr>
                <w:sz w:val="22"/>
              </w:rPr>
            </w:pPr>
            <w:r>
              <w:rPr>
                <w:spacing w:val="-2"/>
                <w:sz w:val="22"/>
              </w:rPr>
              <w:t>84.21.29.90</w:t>
            </w:r>
          </w:p>
        </w:tc>
        <w:tc>
          <w:tcPr>
            <w:tcW w:w="10262" w:type="dxa"/>
          </w:tcPr>
          <w:p>
            <w:pPr>
              <w:pStyle w:val="TableParagraph"/>
              <w:spacing w:line="241" w:lineRule="exact"/>
              <w:ind w:left="68"/>
              <w:rPr>
                <w:sz w:val="22"/>
              </w:rPr>
            </w:pPr>
            <w:r>
              <w:rPr>
                <w:sz w:val="22"/>
              </w:rPr>
              <w:t>Centrifugadores,</w:t>
            </w:r>
            <w:r>
              <w:rPr>
                <w:spacing w:val="-9"/>
                <w:sz w:val="22"/>
              </w:rPr>
              <w:t> </w:t>
            </w:r>
            <w:r>
              <w:rPr>
                <w:sz w:val="22"/>
              </w:rPr>
              <w:t>incluindo</w:t>
            </w:r>
            <w:r>
              <w:rPr>
                <w:spacing w:val="-7"/>
                <w:sz w:val="22"/>
              </w:rPr>
              <w:t> </w:t>
            </w:r>
            <w:r>
              <w:rPr>
                <w:sz w:val="22"/>
              </w:rPr>
              <w:t>os</w:t>
            </w:r>
            <w:r>
              <w:rPr>
                <w:spacing w:val="-6"/>
                <w:sz w:val="22"/>
              </w:rPr>
              <w:t> </w:t>
            </w:r>
            <w:r>
              <w:rPr>
                <w:sz w:val="22"/>
              </w:rPr>
              <w:t>secadores</w:t>
            </w:r>
            <w:r>
              <w:rPr>
                <w:spacing w:val="-9"/>
                <w:sz w:val="22"/>
              </w:rPr>
              <w:t> </w:t>
            </w:r>
            <w:r>
              <w:rPr>
                <w:sz w:val="22"/>
              </w:rPr>
              <w:t>centrífugos;</w:t>
            </w:r>
            <w:r>
              <w:rPr>
                <w:spacing w:val="-7"/>
                <w:sz w:val="22"/>
              </w:rPr>
              <w:t> </w:t>
            </w:r>
            <w:r>
              <w:rPr>
                <w:sz w:val="22"/>
              </w:rPr>
              <w:t>aparelhos</w:t>
            </w:r>
            <w:r>
              <w:rPr>
                <w:spacing w:val="-6"/>
                <w:sz w:val="22"/>
              </w:rPr>
              <w:t> </w:t>
            </w:r>
            <w:r>
              <w:rPr>
                <w:sz w:val="22"/>
              </w:rPr>
              <w:t>para</w:t>
            </w:r>
            <w:r>
              <w:rPr>
                <w:spacing w:val="-9"/>
                <w:sz w:val="22"/>
              </w:rPr>
              <w:t> </w:t>
            </w:r>
            <w:r>
              <w:rPr>
                <w:sz w:val="22"/>
              </w:rPr>
              <w:t>filtrar</w:t>
            </w:r>
            <w:r>
              <w:rPr>
                <w:spacing w:val="-11"/>
                <w:sz w:val="22"/>
              </w:rPr>
              <w:t> </w:t>
            </w:r>
            <w:r>
              <w:rPr>
                <w:sz w:val="22"/>
              </w:rPr>
              <w:t>ou</w:t>
            </w:r>
            <w:r>
              <w:rPr>
                <w:spacing w:val="-7"/>
                <w:sz w:val="22"/>
              </w:rPr>
              <w:t> </w:t>
            </w:r>
            <w:r>
              <w:rPr>
                <w:sz w:val="22"/>
              </w:rPr>
              <w:t>depurar</w:t>
            </w:r>
            <w:r>
              <w:rPr>
                <w:spacing w:val="-6"/>
                <w:sz w:val="22"/>
              </w:rPr>
              <w:t> </w:t>
            </w:r>
            <w:r>
              <w:rPr>
                <w:sz w:val="22"/>
              </w:rPr>
              <w:t>líquidos</w:t>
            </w:r>
            <w:r>
              <w:rPr>
                <w:spacing w:val="-9"/>
                <w:sz w:val="22"/>
              </w:rPr>
              <w:t> </w:t>
            </w:r>
            <w:r>
              <w:rPr>
                <w:spacing w:val="-5"/>
                <w:sz w:val="22"/>
              </w:rPr>
              <w:t>ou</w:t>
            </w:r>
          </w:p>
          <w:p>
            <w:pPr>
              <w:pStyle w:val="TableParagraph"/>
              <w:spacing w:line="244" w:lineRule="exact" w:before="1"/>
              <w:ind w:left="68"/>
              <w:rPr>
                <w:sz w:val="22"/>
              </w:rPr>
            </w:pPr>
            <w:r>
              <w:rPr>
                <w:sz w:val="22"/>
              </w:rPr>
              <w:t>gases.</w:t>
            </w:r>
            <w:r>
              <w:rPr>
                <w:spacing w:val="-7"/>
                <w:sz w:val="22"/>
              </w:rPr>
              <w:t> </w:t>
            </w:r>
            <w:r>
              <w:rPr>
                <w:sz w:val="22"/>
              </w:rPr>
              <w:t>-</w:t>
            </w:r>
            <w:r>
              <w:rPr>
                <w:spacing w:val="-3"/>
                <w:sz w:val="22"/>
              </w:rPr>
              <w:t> </w:t>
            </w:r>
            <w:r>
              <w:rPr>
                <w:sz w:val="22"/>
              </w:rPr>
              <w:t>Aparelhos</w:t>
            </w:r>
            <w:r>
              <w:rPr>
                <w:spacing w:val="-4"/>
                <w:sz w:val="22"/>
              </w:rPr>
              <w:t> </w:t>
            </w:r>
            <w:r>
              <w:rPr>
                <w:sz w:val="22"/>
              </w:rPr>
              <w:t>para</w:t>
            </w:r>
            <w:r>
              <w:rPr>
                <w:spacing w:val="-7"/>
                <w:sz w:val="22"/>
              </w:rPr>
              <w:t> </w:t>
            </w:r>
            <w:r>
              <w:rPr>
                <w:sz w:val="22"/>
              </w:rPr>
              <w:t>filtrar</w:t>
            </w:r>
            <w:r>
              <w:rPr>
                <w:spacing w:val="-6"/>
                <w:sz w:val="22"/>
              </w:rPr>
              <w:t> </w:t>
            </w:r>
            <w:r>
              <w:rPr>
                <w:sz w:val="22"/>
              </w:rPr>
              <w:t>ou</w:t>
            </w:r>
            <w:r>
              <w:rPr>
                <w:spacing w:val="-5"/>
                <w:sz w:val="22"/>
              </w:rPr>
              <w:t> </w:t>
            </w:r>
            <w:r>
              <w:rPr>
                <w:sz w:val="22"/>
              </w:rPr>
              <w:t>depurar</w:t>
            </w:r>
            <w:r>
              <w:rPr>
                <w:spacing w:val="-6"/>
                <w:sz w:val="22"/>
              </w:rPr>
              <w:t> </w:t>
            </w:r>
            <w:r>
              <w:rPr>
                <w:sz w:val="22"/>
              </w:rPr>
              <w:t>líquidos:</w:t>
            </w:r>
            <w:r>
              <w:rPr>
                <w:spacing w:val="-3"/>
                <w:sz w:val="22"/>
              </w:rPr>
              <w:t> </w:t>
            </w:r>
            <w:r>
              <w:rPr>
                <w:sz w:val="22"/>
              </w:rPr>
              <w:t>-</w:t>
            </w:r>
            <w:r>
              <w:rPr>
                <w:spacing w:val="-2"/>
                <w:sz w:val="22"/>
              </w:rPr>
              <w:t>Outros</w:t>
            </w:r>
          </w:p>
        </w:tc>
        <w:tc>
          <w:tcPr>
            <w:tcW w:w="3243" w:type="dxa"/>
          </w:tcPr>
          <w:p>
            <w:pPr>
              <w:pStyle w:val="TableParagraph"/>
              <w:rPr>
                <w:rFonts w:ascii="Times New Roman"/>
                <w:sz w:val="20"/>
              </w:rPr>
            </w:pPr>
          </w:p>
        </w:tc>
      </w:tr>
      <w:tr>
        <w:trPr>
          <w:trHeight w:val="758"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84.79.89.12</w:t>
            </w:r>
          </w:p>
        </w:tc>
        <w:tc>
          <w:tcPr>
            <w:tcW w:w="10262" w:type="dxa"/>
          </w:tcPr>
          <w:p>
            <w:pPr>
              <w:pStyle w:val="TableParagraph"/>
              <w:spacing w:line="241" w:lineRule="exact"/>
              <w:ind w:left="68"/>
              <w:rPr>
                <w:sz w:val="22"/>
              </w:rPr>
            </w:pPr>
            <w:r>
              <w:rPr>
                <w:sz w:val="22"/>
              </w:rPr>
              <w:t>Máquinas</w:t>
            </w:r>
            <w:r>
              <w:rPr>
                <w:spacing w:val="-8"/>
                <w:sz w:val="22"/>
              </w:rPr>
              <w:t> </w:t>
            </w:r>
            <w:r>
              <w:rPr>
                <w:sz w:val="22"/>
              </w:rPr>
              <w:t>e</w:t>
            </w:r>
            <w:r>
              <w:rPr>
                <w:spacing w:val="-9"/>
                <w:sz w:val="22"/>
              </w:rPr>
              <w:t> </w:t>
            </w:r>
            <w:r>
              <w:rPr>
                <w:sz w:val="22"/>
              </w:rPr>
              <w:t>aparelhos</w:t>
            </w:r>
            <w:r>
              <w:rPr>
                <w:spacing w:val="-8"/>
                <w:sz w:val="22"/>
              </w:rPr>
              <w:t> </w:t>
            </w:r>
            <w:r>
              <w:rPr>
                <w:sz w:val="22"/>
              </w:rPr>
              <w:t>mecânicos</w:t>
            </w:r>
            <w:r>
              <w:rPr>
                <w:spacing w:val="-7"/>
                <w:sz w:val="22"/>
              </w:rPr>
              <w:t> </w:t>
            </w:r>
            <w:r>
              <w:rPr>
                <w:sz w:val="22"/>
              </w:rPr>
              <w:t>com</w:t>
            </w:r>
            <w:r>
              <w:rPr>
                <w:spacing w:val="-8"/>
                <w:sz w:val="22"/>
              </w:rPr>
              <w:t> </w:t>
            </w:r>
            <w:r>
              <w:rPr>
                <w:sz w:val="22"/>
              </w:rPr>
              <w:t>função</w:t>
            </w:r>
            <w:r>
              <w:rPr>
                <w:spacing w:val="-7"/>
                <w:sz w:val="22"/>
              </w:rPr>
              <w:t> </w:t>
            </w:r>
            <w:r>
              <w:rPr>
                <w:sz w:val="22"/>
              </w:rPr>
              <w:t>própria,</w:t>
            </w:r>
            <w:r>
              <w:rPr>
                <w:spacing w:val="-5"/>
                <w:sz w:val="22"/>
              </w:rPr>
              <w:t> </w:t>
            </w:r>
            <w:r>
              <w:rPr>
                <w:sz w:val="22"/>
              </w:rPr>
              <w:t>não</w:t>
            </w:r>
            <w:r>
              <w:rPr>
                <w:spacing w:val="-8"/>
                <w:sz w:val="22"/>
              </w:rPr>
              <w:t> </w:t>
            </w:r>
            <w:r>
              <w:rPr>
                <w:sz w:val="22"/>
              </w:rPr>
              <w:t>especificados</w:t>
            </w:r>
            <w:r>
              <w:rPr>
                <w:spacing w:val="-9"/>
                <w:sz w:val="22"/>
              </w:rPr>
              <w:t> </w:t>
            </w:r>
            <w:r>
              <w:rPr>
                <w:sz w:val="22"/>
              </w:rPr>
              <w:t>nem</w:t>
            </w:r>
            <w:r>
              <w:rPr>
                <w:spacing w:val="-6"/>
                <w:sz w:val="22"/>
              </w:rPr>
              <w:t> </w:t>
            </w:r>
            <w:r>
              <w:rPr>
                <w:sz w:val="22"/>
              </w:rPr>
              <w:t>compreendidos</w:t>
            </w:r>
            <w:r>
              <w:rPr>
                <w:spacing w:val="-5"/>
                <w:sz w:val="22"/>
              </w:rPr>
              <w:t> </w:t>
            </w:r>
            <w:r>
              <w:rPr>
                <w:spacing w:val="-2"/>
                <w:sz w:val="22"/>
              </w:rPr>
              <w:t>noutras</w:t>
            </w:r>
          </w:p>
          <w:p>
            <w:pPr>
              <w:pStyle w:val="TableParagraph"/>
              <w:spacing w:line="252" w:lineRule="exact"/>
              <w:ind w:left="68" w:right="190"/>
              <w:rPr>
                <w:sz w:val="22"/>
              </w:rPr>
            </w:pPr>
            <w:r>
              <w:rPr>
                <w:sz w:val="22"/>
              </w:rPr>
              <w:t>posições</w:t>
            </w:r>
            <w:r>
              <w:rPr>
                <w:spacing w:val="-1"/>
                <w:sz w:val="22"/>
              </w:rPr>
              <w:t> </w:t>
            </w:r>
            <w:r>
              <w:rPr>
                <w:sz w:val="22"/>
              </w:rPr>
              <w:t>deste</w:t>
            </w:r>
            <w:r>
              <w:rPr>
                <w:spacing w:val="-4"/>
                <w:sz w:val="22"/>
              </w:rPr>
              <w:t> </w:t>
            </w:r>
            <w:r>
              <w:rPr>
                <w:sz w:val="22"/>
              </w:rPr>
              <w:t>Capítulo.</w:t>
            </w:r>
            <w:r>
              <w:rPr>
                <w:spacing w:val="-2"/>
                <w:sz w:val="22"/>
              </w:rPr>
              <w:t> </w:t>
            </w:r>
            <w:r>
              <w:rPr>
                <w:sz w:val="22"/>
              </w:rPr>
              <w:t>-</w:t>
            </w:r>
            <w:r>
              <w:rPr>
                <w:spacing w:val="-3"/>
                <w:sz w:val="22"/>
              </w:rPr>
              <w:t> </w:t>
            </w:r>
            <w:r>
              <w:rPr>
                <w:sz w:val="22"/>
              </w:rPr>
              <w:t>Outras</w:t>
            </w:r>
            <w:r>
              <w:rPr>
                <w:spacing w:val="-6"/>
                <w:sz w:val="22"/>
              </w:rPr>
              <w:t> </w:t>
            </w:r>
            <w:r>
              <w:rPr>
                <w:sz w:val="22"/>
              </w:rPr>
              <w:t>máquinas</w:t>
            </w:r>
            <w:r>
              <w:rPr>
                <w:spacing w:val="-1"/>
                <w:sz w:val="22"/>
              </w:rPr>
              <w:t> </w:t>
            </w:r>
            <w:r>
              <w:rPr>
                <w:sz w:val="22"/>
              </w:rPr>
              <w:t>e</w:t>
            </w:r>
            <w:r>
              <w:rPr>
                <w:spacing w:val="-4"/>
                <w:sz w:val="22"/>
              </w:rPr>
              <w:t> </w:t>
            </w:r>
            <w:r>
              <w:rPr>
                <w:sz w:val="22"/>
              </w:rPr>
              <w:t>aparelhos:</w:t>
            </w:r>
            <w:r>
              <w:rPr>
                <w:spacing w:val="-2"/>
                <w:sz w:val="22"/>
              </w:rPr>
              <w:t> </w:t>
            </w:r>
            <w:r>
              <w:rPr>
                <w:sz w:val="22"/>
              </w:rPr>
              <w:t>-</w:t>
            </w:r>
            <w:r>
              <w:rPr>
                <w:spacing w:val="-2"/>
                <w:sz w:val="22"/>
              </w:rPr>
              <w:t> </w:t>
            </w:r>
            <w:r>
              <w:rPr>
                <w:sz w:val="22"/>
              </w:rPr>
              <w:t>Outros</w:t>
            </w:r>
            <w:r>
              <w:rPr>
                <w:spacing w:val="40"/>
                <w:sz w:val="22"/>
              </w:rPr>
              <w:t> </w:t>
            </w:r>
            <w:r>
              <w:rPr>
                <w:sz w:val="22"/>
              </w:rPr>
              <w:t>- Prensas;</w:t>
            </w:r>
            <w:r>
              <w:rPr>
                <w:spacing w:val="-1"/>
                <w:sz w:val="22"/>
              </w:rPr>
              <w:t> </w:t>
            </w:r>
            <w:r>
              <w:rPr>
                <w:sz w:val="22"/>
              </w:rPr>
              <w:t>distribuidores</w:t>
            </w:r>
            <w:r>
              <w:rPr>
                <w:spacing w:val="-4"/>
                <w:sz w:val="22"/>
              </w:rPr>
              <w:t> </w:t>
            </w:r>
            <w:r>
              <w:rPr>
                <w:sz w:val="22"/>
              </w:rPr>
              <w:t>e doseadores de sólidos ou de líquidos</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5" w:right="361"/>
              <w:jc w:val="center"/>
              <w:rPr>
                <w:sz w:val="22"/>
              </w:rPr>
            </w:pPr>
            <w:r>
              <w:rPr>
                <w:spacing w:val="-2"/>
                <w:sz w:val="22"/>
              </w:rPr>
              <w:t>84.79.89.99</w:t>
            </w:r>
          </w:p>
        </w:tc>
        <w:tc>
          <w:tcPr>
            <w:tcW w:w="10262" w:type="dxa"/>
          </w:tcPr>
          <w:p>
            <w:pPr>
              <w:pStyle w:val="TableParagraph"/>
              <w:spacing w:line="243" w:lineRule="exact"/>
              <w:ind w:left="68"/>
              <w:rPr>
                <w:sz w:val="22"/>
              </w:rPr>
            </w:pPr>
            <w:r>
              <w:rPr>
                <w:sz w:val="22"/>
              </w:rPr>
              <w:t>Máquinas</w:t>
            </w:r>
            <w:r>
              <w:rPr>
                <w:spacing w:val="-8"/>
                <w:sz w:val="22"/>
              </w:rPr>
              <w:t> </w:t>
            </w:r>
            <w:r>
              <w:rPr>
                <w:sz w:val="22"/>
              </w:rPr>
              <w:t>e</w:t>
            </w:r>
            <w:r>
              <w:rPr>
                <w:spacing w:val="-9"/>
                <w:sz w:val="22"/>
              </w:rPr>
              <w:t> </w:t>
            </w:r>
            <w:r>
              <w:rPr>
                <w:sz w:val="22"/>
              </w:rPr>
              <w:t>aparelhos</w:t>
            </w:r>
            <w:r>
              <w:rPr>
                <w:spacing w:val="-8"/>
                <w:sz w:val="22"/>
              </w:rPr>
              <w:t> </w:t>
            </w:r>
            <w:r>
              <w:rPr>
                <w:sz w:val="22"/>
              </w:rPr>
              <w:t>mecânicos</w:t>
            </w:r>
            <w:r>
              <w:rPr>
                <w:spacing w:val="-7"/>
                <w:sz w:val="22"/>
              </w:rPr>
              <w:t> </w:t>
            </w:r>
            <w:r>
              <w:rPr>
                <w:sz w:val="22"/>
              </w:rPr>
              <w:t>com</w:t>
            </w:r>
            <w:r>
              <w:rPr>
                <w:spacing w:val="-8"/>
                <w:sz w:val="22"/>
              </w:rPr>
              <w:t> </w:t>
            </w:r>
            <w:r>
              <w:rPr>
                <w:sz w:val="22"/>
              </w:rPr>
              <w:t>função</w:t>
            </w:r>
            <w:r>
              <w:rPr>
                <w:spacing w:val="-7"/>
                <w:sz w:val="22"/>
              </w:rPr>
              <w:t> </w:t>
            </w:r>
            <w:r>
              <w:rPr>
                <w:sz w:val="22"/>
              </w:rPr>
              <w:t>própria,</w:t>
            </w:r>
            <w:r>
              <w:rPr>
                <w:spacing w:val="-5"/>
                <w:sz w:val="22"/>
              </w:rPr>
              <w:t> </w:t>
            </w:r>
            <w:r>
              <w:rPr>
                <w:sz w:val="22"/>
              </w:rPr>
              <w:t>não</w:t>
            </w:r>
            <w:r>
              <w:rPr>
                <w:spacing w:val="-8"/>
                <w:sz w:val="22"/>
              </w:rPr>
              <w:t> </w:t>
            </w:r>
            <w:r>
              <w:rPr>
                <w:sz w:val="22"/>
              </w:rPr>
              <w:t>especificados</w:t>
            </w:r>
            <w:r>
              <w:rPr>
                <w:spacing w:val="-9"/>
                <w:sz w:val="22"/>
              </w:rPr>
              <w:t> </w:t>
            </w:r>
            <w:r>
              <w:rPr>
                <w:sz w:val="22"/>
              </w:rPr>
              <w:t>nem</w:t>
            </w:r>
            <w:r>
              <w:rPr>
                <w:spacing w:val="-6"/>
                <w:sz w:val="22"/>
              </w:rPr>
              <w:t> </w:t>
            </w:r>
            <w:r>
              <w:rPr>
                <w:sz w:val="22"/>
              </w:rPr>
              <w:t>compreendidos</w:t>
            </w:r>
            <w:r>
              <w:rPr>
                <w:spacing w:val="-5"/>
                <w:sz w:val="22"/>
              </w:rPr>
              <w:t> </w:t>
            </w:r>
            <w:r>
              <w:rPr>
                <w:spacing w:val="-2"/>
                <w:sz w:val="22"/>
              </w:rPr>
              <w:t>noutras</w:t>
            </w:r>
          </w:p>
          <w:p>
            <w:pPr>
              <w:pStyle w:val="TableParagraph"/>
              <w:spacing w:line="243" w:lineRule="exact"/>
              <w:ind w:left="68"/>
              <w:rPr>
                <w:sz w:val="22"/>
              </w:rPr>
            </w:pPr>
            <w:r>
              <w:rPr>
                <w:sz w:val="22"/>
              </w:rPr>
              <w:t>posições</w:t>
            </w:r>
            <w:r>
              <w:rPr>
                <w:spacing w:val="-6"/>
                <w:sz w:val="22"/>
              </w:rPr>
              <w:t> </w:t>
            </w:r>
            <w:r>
              <w:rPr>
                <w:sz w:val="22"/>
              </w:rPr>
              <w:t>deste</w:t>
            </w:r>
            <w:r>
              <w:rPr>
                <w:spacing w:val="-6"/>
                <w:sz w:val="22"/>
              </w:rPr>
              <w:t> </w:t>
            </w:r>
            <w:r>
              <w:rPr>
                <w:sz w:val="22"/>
              </w:rPr>
              <w:t>Capítulo.</w:t>
            </w:r>
            <w:r>
              <w:rPr>
                <w:spacing w:val="-5"/>
                <w:sz w:val="22"/>
              </w:rPr>
              <w:t> </w:t>
            </w:r>
            <w:r>
              <w:rPr>
                <w:sz w:val="22"/>
              </w:rPr>
              <w:t>-</w:t>
            </w:r>
            <w:r>
              <w:rPr>
                <w:spacing w:val="-5"/>
                <w:sz w:val="22"/>
              </w:rPr>
              <w:t> </w:t>
            </w:r>
            <w:r>
              <w:rPr>
                <w:sz w:val="22"/>
              </w:rPr>
              <w:t>Outras</w:t>
            </w:r>
            <w:r>
              <w:rPr>
                <w:spacing w:val="-9"/>
                <w:sz w:val="22"/>
              </w:rPr>
              <w:t> </w:t>
            </w:r>
            <w:r>
              <w:rPr>
                <w:sz w:val="22"/>
              </w:rPr>
              <w:t>máquinas</w:t>
            </w:r>
            <w:r>
              <w:rPr>
                <w:spacing w:val="-3"/>
                <w:sz w:val="22"/>
              </w:rPr>
              <w:t> </w:t>
            </w:r>
            <w:r>
              <w:rPr>
                <w:sz w:val="22"/>
              </w:rPr>
              <w:t>e</w:t>
            </w:r>
            <w:r>
              <w:rPr>
                <w:spacing w:val="-6"/>
                <w:sz w:val="22"/>
              </w:rPr>
              <w:t> </w:t>
            </w:r>
            <w:r>
              <w:rPr>
                <w:sz w:val="22"/>
              </w:rPr>
              <w:t>aparelhos:</w:t>
            </w:r>
            <w:r>
              <w:rPr>
                <w:spacing w:val="-5"/>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20"/>
              </w:rPr>
            </w:pPr>
          </w:p>
        </w:tc>
      </w:tr>
      <w:tr>
        <w:trPr>
          <w:trHeight w:val="1266"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90.18.20.10</w:t>
            </w:r>
          </w:p>
        </w:tc>
        <w:tc>
          <w:tcPr>
            <w:tcW w:w="10262" w:type="dxa"/>
          </w:tcPr>
          <w:p>
            <w:pPr>
              <w:pStyle w:val="TableParagraph"/>
              <w:ind w:left="68" w:firstLine="62"/>
              <w:rPr>
                <w:sz w:val="22"/>
              </w:rPr>
            </w:pPr>
            <w:r>
              <w:rPr>
                <w:sz w:val="22"/>
              </w:rPr>
              <w:t>Instrumentos e aparelhos de óptica, de fotografia, de cinematografia, de medida, de controle ou de precisão; instrumentos e aparelhos médico-cirúrgicos; suas partes e acessórios. - Instrumentos e aparelhos</w:t>
            </w:r>
            <w:r>
              <w:rPr>
                <w:spacing w:val="-2"/>
                <w:sz w:val="22"/>
              </w:rPr>
              <w:t> </w:t>
            </w:r>
            <w:r>
              <w:rPr>
                <w:sz w:val="22"/>
              </w:rPr>
              <w:t>para</w:t>
            </w:r>
            <w:r>
              <w:rPr>
                <w:spacing w:val="-7"/>
                <w:sz w:val="22"/>
              </w:rPr>
              <w:t> </w:t>
            </w:r>
            <w:r>
              <w:rPr>
                <w:sz w:val="22"/>
              </w:rPr>
              <w:t>medicina,</w:t>
            </w:r>
            <w:r>
              <w:rPr>
                <w:spacing w:val="-1"/>
                <w:sz w:val="22"/>
              </w:rPr>
              <w:t> </w:t>
            </w:r>
            <w:r>
              <w:rPr>
                <w:sz w:val="22"/>
              </w:rPr>
              <w:t>cirurgia,</w:t>
            </w:r>
            <w:r>
              <w:rPr>
                <w:spacing w:val="-4"/>
                <w:sz w:val="22"/>
              </w:rPr>
              <w:t> </w:t>
            </w:r>
            <w:r>
              <w:rPr>
                <w:sz w:val="22"/>
              </w:rPr>
              <w:t>odontologia</w:t>
            </w:r>
            <w:r>
              <w:rPr>
                <w:spacing w:val="-3"/>
                <w:sz w:val="22"/>
              </w:rPr>
              <w:t> </w:t>
            </w:r>
            <w:r>
              <w:rPr>
                <w:sz w:val="22"/>
              </w:rPr>
              <w:t>e</w:t>
            </w:r>
            <w:r>
              <w:rPr>
                <w:spacing w:val="-7"/>
                <w:sz w:val="22"/>
              </w:rPr>
              <w:t> </w:t>
            </w:r>
            <w:r>
              <w:rPr>
                <w:sz w:val="22"/>
              </w:rPr>
              <w:t>veterinária,</w:t>
            </w:r>
            <w:r>
              <w:rPr>
                <w:spacing w:val="-1"/>
                <w:sz w:val="22"/>
              </w:rPr>
              <w:t> </w:t>
            </w:r>
            <w:r>
              <w:rPr>
                <w:sz w:val="22"/>
              </w:rPr>
              <w:t>incluindo</w:t>
            </w:r>
            <w:r>
              <w:rPr>
                <w:spacing w:val="-3"/>
                <w:sz w:val="22"/>
              </w:rPr>
              <w:t> </w:t>
            </w:r>
            <w:r>
              <w:rPr>
                <w:sz w:val="22"/>
              </w:rPr>
              <w:t>os</w:t>
            </w:r>
            <w:r>
              <w:rPr>
                <w:spacing w:val="-4"/>
                <w:sz w:val="22"/>
              </w:rPr>
              <w:t> </w:t>
            </w:r>
            <w:r>
              <w:rPr>
                <w:sz w:val="22"/>
              </w:rPr>
              <w:t>aparelhos</w:t>
            </w:r>
            <w:r>
              <w:rPr>
                <w:spacing w:val="-2"/>
                <w:sz w:val="22"/>
              </w:rPr>
              <w:t> </w:t>
            </w:r>
            <w:r>
              <w:rPr>
                <w:sz w:val="22"/>
              </w:rPr>
              <w:t>para</w:t>
            </w:r>
            <w:r>
              <w:rPr>
                <w:spacing w:val="-5"/>
                <w:sz w:val="22"/>
              </w:rPr>
              <w:t> </w:t>
            </w:r>
            <w:r>
              <w:rPr>
                <w:sz w:val="22"/>
              </w:rPr>
              <w:t>cintilografia</w:t>
            </w:r>
            <w:r>
              <w:rPr>
                <w:spacing w:val="-3"/>
                <w:sz w:val="22"/>
              </w:rPr>
              <w:t> </w:t>
            </w:r>
            <w:r>
              <w:rPr>
                <w:sz w:val="22"/>
              </w:rPr>
              <w:t>e</w:t>
            </w:r>
          </w:p>
          <w:p>
            <w:pPr>
              <w:pStyle w:val="TableParagraph"/>
              <w:ind w:left="68"/>
              <w:rPr>
                <w:sz w:val="22"/>
              </w:rPr>
            </w:pPr>
            <w:r>
              <w:rPr>
                <w:sz w:val="22"/>
              </w:rPr>
              <w:t>outros</w:t>
            </w:r>
            <w:r>
              <w:rPr>
                <w:spacing w:val="-5"/>
                <w:sz w:val="22"/>
              </w:rPr>
              <w:t> </w:t>
            </w:r>
            <w:r>
              <w:rPr>
                <w:sz w:val="22"/>
              </w:rPr>
              <w:t>aparelhos</w:t>
            </w:r>
            <w:r>
              <w:rPr>
                <w:spacing w:val="-5"/>
                <w:sz w:val="22"/>
              </w:rPr>
              <w:t> </w:t>
            </w:r>
            <w:r>
              <w:rPr>
                <w:sz w:val="22"/>
              </w:rPr>
              <w:t>eletromédicos,</w:t>
            </w:r>
            <w:r>
              <w:rPr>
                <w:spacing w:val="-2"/>
                <w:sz w:val="22"/>
              </w:rPr>
              <w:t> </w:t>
            </w:r>
            <w:r>
              <w:rPr>
                <w:sz w:val="22"/>
              </w:rPr>
              <w:t>bem</w:t>
            </w:r>
            <w:r>
              <w:rPr>
                <w:spacing w:val="-2"/>
                <w:sz w:val="22"/>
              </w:rPr>
              <w:t> </w:t>
            </w:r>
            <w:r>
              <w:rPr>
                <w:sz w:val="22"/>
              </w:rPr>
              <w:t>como</w:t>
            </w:r>
            <w:r>
              <w:rPr>
                <w:spacing w:val="-5"/>
                <w:sz w:val="22"/>
              </w:rPr>
              <w:t> </w:t>
            </w:r>
            <w:r>
              <w:rPr>
                <w:sz w:val="22"/>
              </w:rPr>
              <w:t>os</w:t>
            </w:r>
            <w:r>
              <w:rPr>
                <w:spacing w:val="-3"/>
                <w:sz w:val="22"/>
              </w:rPr>
              <w:t> </w:t>
            </w:r>
            <w:r>
              <w:rPr>
                <w:sz w:val="22"/>
              </w:rPr>
              <w:t>aparelhos</w:t>
            </w:r>
            <w:r>
              <w:rPr>
                <w:spacing w:val="-2"/>
                <w:sz w:val="22"/>
              </w:rPr>
              <w:t> </w:t>
            </w:r>
            <w:r>
              <w:rPr>
                <w:sz w:val="22"/>
              </w:rPr>
              <w:t>para</w:t>
            </w:r>
            <w:r>
              <w:rPr>
                <w:spacing w:val="-5"/>
                <w:sz w:val="22"/>
              </w:rPr>
              <w:t> </w:t>
            </w:r>
            <w:r>
              <w:rPr>
                <w:sz w:val="22"/>
              </w:rPr>
              <w:t>testes</w:t>
            </w:r>
            <w:r>
              <w:rPr>
                <w:spacing w:val="-5"/>
                <w:sz w:val="22"/>
              </w:rPr>
              <w:t> </w:t>
            </w:r>
            <w:r>
              <w:rPr>
                <w:sz w:val="22"/>
              </w:rPr>
              <w:t>visuais. -</w:t>
            </w:r>
            <w:r>
              <w:rPr>
                <w:spacing w:val="-4"/>
                <w:sz w:val="22"/>
              </w:rPr>
              <w:t> </w:t>
            </w:r>
            <w:r>
              <w:rPr>
                <w:sz w:val="22"/>
              </w:rPr>
              <w:t>Aparelhos</w:t>
            </w:r>
            <w:r>
              <w:rPr>
                <w:spacing w:val="-5"/>
                <w:sz w:val="22"/>
              </w:rPr>
              <w:t> </w:t>
            </w:r>
            <w:r>
              <w:rPr>
                <w:sz w:val="22"/>
              </w:rPr>
              <w:t>de</w:t>
            </w:r>
            <w:r>
              <w:rPr>
                <w:spacing w:val="-5"/>
                <w:sz w:val="22"/>
              </w:rPr>
              <w:t> </w:t>
            </w:r>
            <w:r>
              <w:rPr>
                <w:sz w:val="22"/>
              </w:rPr>
              <w:t>raios ultravioleta ou infravermelhos</w:t>
            </w:r>
            <w:r>
              <w:rPr>
                <w:spacing w:val="40"/>
                <w:sz w:val="22"/>
              </w:rPr>
              <w:t> </w:t>
            </w:r>
            <w:r>
              <w:rPr>
                <w:sz w:val="22"/>
              </w:rPr>
              <w:t>- Para cirurgia, que operem por laser</w:t>
            </w:r>
          </w:p>
        </w:tc>
        <w:tc>
          <w:tcPr>
            <w:tcW w:w="3243" w:type="dxa"/>
          </w:tcPr>
          <w:p>
            <w:pPr>
              <w:pStyle w:val="TableParagraph"/>
              <w:rPr>
                <w:rFonts w:ascii="Times New Roman"/>
                <w:sz w:val="20"/>
              </w:rPr>
            </w:pPr>
          </w:p>
        </w:tc>
      </w:tr>
      <w:tr>
        <w:trPr>
          <w:trHeight w:val="1517" w:hRule="atLeast"/>
        </w:trPr>
        <w:tc>
          <w:tcPr>
            <w:tcW w:w="1928" w:type="dxa"/>
          </w:tcPr>
          <w:p>
            <w:pPr>
              <w:pStyle w:val="TableParagraph"/>
              <w:rPr>
                <w:b/>
                <w:sz w:val="24"/>
              </w:rPr>
            </w:pPr>
          </w:p>
          <w:p>
            <w:pPr>
              <w:pStyle w:val="TableParagraph"/>
              <w:spacing w:before="10"/>
              <w:rPr>
                <w:b/>
                <w:sz w:val="29"/>
              </w:rPr>
            </w:pPr>
          </w:p>
          <w:p>
            <w:pPr>
              <w:pStyle w:val="TableParagraph"/>
              <w:ind w:left="372" w:right="361"/>
              <w:jc w:val="center"/>
              <w:rPr>
                <w:sz w:val="22"/>
              </w:rPr>
            </w:pPr>
            <w:r>
              <w:rPr>
                <w:spacing w:val="-2"/>
                <w:sz w:val="22"/>
              </w:rPr>
              <w:t>90.18.31</w:t>
            </w:r>
          </w:p>
        </w:tc>
        <w:tc>
          <w:tcPr>
            <w:tcW w:w="10262" w:type="dxa"/>
          </w:tcPr>
          <w:p>
            <w:pPr>
              <w:pStyle w:val="TableParagraph"/>
              <w:ind w:left="68"/>
              <w:rPr>
                <w:sz w:val="22"/>
              </w:rPr>
            </w:pPr>
            <w:r>
              <w:rPr>
                <w:sz w:val="22"/>
              </w:rPr>
              <w:t>Instrumentos e aparelhos de óptica, de fotografia, de cinematografia, de medida, de controle ou de precisão; instrumentos e aparelhos médico-cirúrgicos; suas partes e acessórios. - Instrumentos e aparelhos</w:t>
            </w:r>
            <w:r>
              <w:rPr>
                <w:spacing w:val="-2"/>
                <w:sz w:val="22"/>
              </w:rPr>
              <w:t> </w:t>
            </w:r>
            <w:r>
              <w:rPr>
                <w:sz w:val="22"/>
              </w:rPr>
              <w:t>para</w:t>
            </w:r>
            <w:r>
              <w:rPr>
                <w:spacing w:val="-7"/>
                <w:sz w:val="22"/>
              </w:rPr>
              <w:t> </w:t>
            </w:r>
            <w:r>
              <w:rPr>
                <w:sz w:val="22"/>
              </w:rPr>
              <w:t>medicina,</w:t>
            </w:r>
            <w:r>
              <w:rPr>
                <w:spacing w:val="-1"/>
                <w:sz w:val="22"/>
              </w:rPr>
              <w:t> </w:t>
            </w:r>
            <w:r>
              <w:rPr>
                <w:sz w:val="22"/>
              </w:rPr>
              <w:t>cirurgia,</w:t>
            </w:r>
            <w:r>
              <w:rPr>
                <w:spacing w:val="-4"/>
                <w:sz w:val="22"/>
              </w:rPr>
              <w:t> </w:t>
            </w:r>
            <w:r>
              <w:rPr>
                <w:sz w:val="22"/>
              </w:rPr>
              <w:t>odontologia</w:t>
            </w:r>
            <w:r>
              <w:rPr>
                <w:spacing w:val="-3"/>
                <w:sz w:val="22"/>
              </w:rPr>
              <w:t> </w:t>
            </w:r>
            <w:r>
              <w:rPr>
                <w:sz w:val="22"/>
              </w:rPr>
              <w:t>e</w:t>
            </w:r>
            <w:r>
              <w:rPr>
                <w:spacing w:val="-7"/>
                <w:sz w:val="22"/>
              </w:rPr>
              <w:t> </w:t>
            </w:r>
            <w:r>
              <w:rPr>
                <w:sz w:val="22"/>
              </w:rPr>
              <w:t>veterinária,</w:t>
            </w:r>
            <w:r>
              <w:rPr>
                <w:spacing w:val="-1"/>
                <w:sz w:val="22"/>
              </w:rPr>
              <w:t> </w:t>
            </w:r>
            <w:r>
              <w:rPr>
                <w:sz w:val="22"/>
              </w:rPr>
              <w:t>incluindo</w:t>
            </w:r>
            <w:r>
              <w:rPr>
                <w:spacing w:val="-3"/>
                <w:sz w:val="22"/>
              </w:rPr>
              <w:t> </w:t>
            </w:r>
            <w:r>
              <w:rPr>
                <w:sz w:val="22"/>
              </w:rPr>
              <w:t>os</w:t>
            </w:r>
            <w:r>
              <w:rPr>
                <w:spacing w:val="-4"/>
                <w:sz w:val="22"/>
              </w:rPr>
              <w:t> </w:t>
            </w:r>
            <w:r>
              <w:rPr>
                <w:sz w:val="22"/>
              </w:rPr>
              <w:t>aparelhos</w:t>
            </w:r>
            <w:r>
              <w:rPr>
                <w:spacing w:val="-2"/>
                <w:sz w:val="22"/>
              </w:rPr>
              <w:t> </w:t>
            </w:r>
            <w:r>
              <w:rPr>
                <w:sz w:val="22"/>
              </w:rPr>
              <w:t>para</w:t>
            </w:r>
            <w:r>
              <w:rPr>
                <w:spacing w:val="-5"/>
                <w:sz w:val="22"/>
              </w:rPr>
              <w:t> </w:t>
            </w:r>
            <w:r>
              <w:rPr>
                <w:sz w:val="22"/>
              </w:rPr>
              <w:t>cintilografia</w:t>
            </w:r>
            <w:r>
              <w:rPr>
                <w:spacing w:val="-3"/>
                <w:sz w:val="22"/>
              </w:rPr>
              <w:t> </w:t>
            </w:r>
            <w:r>
              <w:rPr>
                <w:sz w:val="22"/>
              </w:rPr>
              <w:t>e outros aparelhos eletromédicos, bem como os aparelhos para testes visuais.</w:t>
            </w:r>
          </w:p>
          <w:p>
            <w:pPr>
              <w:pStyle w:val="TableParagraph"/>
              <w:spacing w:line="254" w:lineRule="exact"/>
              <w:ind w:left="68" w:firstLine="62"/>
              <w:rPr>
                <w:sz w:val="22"/>
              </w:rPr>
            </w:pPr>
            <w:r>
              <w:rPr>
                <w:sz w:val="22"/>
              </w:rPr>
              <w:t>9018.3</w:t>
            </w:r>
            <w:r>
              <w:rPr>
                <w:spacing w:val="80"/>
                <w:sz w:val="22"/>
              </w:rPr>
              <w:t> </w:t>
            </w:r>
            <w:r>
              <w:rPr>
                <w:sz w:val="22"/>
              </w:rPr>
              <w:t>-</w:t>
            </w:r>
            <w:r>
              <w:rPr>
                <w:spacing w:val="-4"/>
                <w:sz w:val="22"/>
              </w:rPr>
              <w:t> </w:t>
            </w:r>
            <w:r>
              <w:rPr>
                <w:sz w:val="22"/>
              </w:rPr>
              <w:t>Seringas,</w:t>
            </w:r>
            <w:r>
              <w:rPr>
                <w:spacing w:val="-4"/>
                <w:sz w:val="22"/>
              </w:rPr>
              <w:t> </w:t>
            </w:r>
            <w:r>
              <w:rPr>
                <w:sz w:val="22"/>
              </w:rPr>
              <w:t>agulhas,</w:t>
            </w:r>
            <w:r>
              <w:rPr>
                <w:spacing w:val="-1"/>
                <w:sz w:val="22"/>
              </w:rPr>
              <w:t> </w:t>
            </w:r>
            <w:r>
              <w:rPr>
                <w:sz w:val="22"/>
              </w:rPr>
              <w:t>cateteres,</w:t>
            </w:r>
            <w:r>
              <w:rPr>
                <w:spacing w:val="-4"/>
                <w:sz w:val="22"/>
              </w:rPr>
              <w:t> </w:t>
            </w:r>
            <w:r>
              <w:rPr>
                <w:sz w:val="22"/>
              </w:rPr>
              <w:t>cânulas</w:t>
            </w:r>
            <w:r>
              <w:rPr>
                <w:spacing w:val="-5"/>
                <w:sz w:val="22"/>
              </w:rPr>
              <w:t> </w:t>
            </w:r>
            <w:r>
              <w:rPr>
                <w:sz w:val="22"/>
              </w:rPr>
              <w:t>e</w:t>
            </w:r>
            <w:r>
              <w:rPr>
                <w:spacing w:val="-3"/>
                <w:sz w:val="22"/>
              </w:rPr>
              <w:t> </w:t>
            </w:r>
            <w:r>
              <w:rPr>
                <w:sz w:val="22"/>
              </w:rPr>
              <w:t>instrumentos</w:t>
            </w:r>
            <w:r>
              <w:rPr>
                <w:spacing w:val="-3"/>
                <w:sz w:val="22"/>
              </w:rPr>
              <w:t> </w:t>
            </w:r>
            <w:r>
              <w:rPr>
                <w:sz w:val="22"/>
              </w:rPr>
              <w:t>semelhantes</w:t>
            </w:r>
            <w:r>
              <w:rPr>
                <w:spacing w:val="-1"/>
                <w:sz w:val="22"/>
              </w:rPr>
              <w:t> </w:t>
            </w:r>
            <w:r>
              <w:rPr>
                <w:sz w:val="22"/>
              </w:rPr>
              <w:t>-</w:t>
            </w:r>
            <w:r>
              <w:rPr>
                <w:spacing w:val="-1"/>
                <w:sz w:val="22"/>
              </w:rPr>
              <w:t> </w:t>
            </w:r>
            <w:r>
              <w:rPr>
                <w:sz w:val="22"/>
              </w:rPr>
              <w:t>Seringas,</w:t>
            </w:r>
            <w:r>
              <w:rPr>
                <w:spacing w:val="-4"/>
                <w:sz w:val="22"/>
              </w:rPr>
              <w:t> </w:t>
            </w:r>
            <w:r>
              <w:rPr>
                <w:sz w:val="22"/>
              </w:rPr>
              <w:t>mesmo</w:t>
            </w:r>
            <w:r>
              <w:rPr>
                <w:spacing w:val="-5"/>
                <w:sz w:val="22"/>
              </w:rPr>
              <w:t> </w:t>
            </w:r>
            <w:r>
              <w:rPr>
                <w:sz w:val="22"/>
              </w:rPr>
              <w:t>com </w:t>
            </w:r>
            <w:r>
              <w:rPr>
                <w:spacing w:val="-2"/>
                <w:sz w:val="22"/>
              </w:rPr>
              <w:t>agulhas</w:t>
            </w:r>
          </w:p>
        </w:tc>
        <w:tc>
          <w:tcPr>
            <w:tcW w:w="3243" w:type="dxa"/>
          </w:tcPr>
          <w:p>
            <w:pPr>
              <w:pStyle w:val="TableParagraph"/>
              <w:rPr>
                <w:rFonts w:ascii="Times New Roman"/>
                <w:sz w:val="20"/>
              </w:rPr>
            </w:pPr>
          </w:p>
        </w:tc>
      </w:tr>
      <w:tr>
        <w:trPr>
          <w:trHeight w:val="502" w:hRule="atLeast"/>
        </w:trPr>
        <w:tc>
          <w:tcPr>
            <w:tcW w:w="1928" w:type="dxa"/>
          </w:tcPr>
          <w:p>
            <w:pPr>
              <w:pStyle w:val="TableParagraph"/>
              <w:spacing w:before="112"/>
              <w:ind w:left="372" w:right="361"/>
              <w:jc w:val="center"/>
              <w:rPr>
                <w:sz w:val="22"/>
              </w:rPr>
            </w:pPr>
            <w:r>
              <w:rPr>
                <w:spacing w:val="-2"/>
                <w:sz w:val="22"/>
              </w:rPr>
              <w:t>90.18.32</w:t>
            </w:r>
          </w:p>
        </w:tc>
        <w:tc>
          <w:tcPr>
            <w:tcW w:w="10262" w:type="dxa"/>
          </w:tcPr>
          <w:p>
            <w:pPr>
              <w:pStyle w:val="TableParagraph"/>
              <w:spacing w:line="238" w:lineRule="exact"/>
              <w:ind w:left="131"/>
              <w:rPr>
                <w:sz w:val="22"/>
              </w:rPr>
            </w:pPr>
            <w:r>
              <w:rPr>
                <w:sz w:val="22"/>
              </w:rPr>
              <w:t>Seringas,</w:t>
            </w:r>
            <w:r>
              <w:rPr>
                <w:spacing w:val="-7"/>
                <w:sz w:val="22"/>
              </w:rPr>
              <w:t> </w:t>
            </w:r>
            <w:r>
              <w:rPr>
                <w:sz w:val="22"/>
              </w:rPr>
              <w:t>agulhas,</w:t>
            </w:r>
            <w:r>
              <w:rPr>
                <w:spacing w:val="-7"/>
                <w:sz w:val="22"/>
              </w:rPr>
              <w:t> </w:t>
            </w:r>
            <w:r>
              <w:rPr>
                <w:sz w:val="22"/>
              </w:rPr>
              <w:t>cateteres,</w:t>
            </w:r>
            <w:r>
              <w:rPr>
                <w:spacing w:val="-7"/>
                <w:sz w:val="22"/>
              </w:rPr>
              <w:t> </w:t>
            </w:r>
            <w:r>
              <w:rPr>
                <w:sz w:val="22"/>
              </w:rPr>
              <w:t>cânulas</w:t>
            </w:r>
            <w:r>
              <w:rPr>
                <w:spacing w:val="-6"/>
                <w:sz w:val="22"/>
              </w:rPr>
              <w:t> </w:t>
            </w:r>
            <w:r>
              <w:rPr>
                <w:sz w:val="22"/>
              </w:rPr>
              <w:t>e</w:t>
            </w:r>
            <w:r>
              <w:rPr>
                <w:spacing w:val="-7"/>
                <w:sz w:val="22"/>
              </w:rPr>
              <w:t> </w:t>
            </w:r>
            <w:r>
              <w:rPr>
                <w:sz w:val="22"/>
              </w:rPr>
              <w:t>instrumentos</w:t>
            </w:r>
            <w:r>
              <w:rPr>
                <w:spacing w:val="-5"/>
                <w:sz w:val="22"/>
              </w:rPr>
              <w:t> </w:t>
            </w:r>
            <w:r>
              <w:rPr>
                <w:sz w:val="22"/>
              </w:rPr>
              <w:t>semelhantes</w:t>
            </w:r>
            <w:r>
              <w:rPr>
                <w:spacing w:val="-5"/>
                <w:sz w:val="22"/>
              </w:rPr>
              <w:t> </w:t>
            </w:r>
            <w:r>
              <w:rPr>
                <w:sz w:val="22"/>
              </w:rPr>
              <w:t>-</w:t>
            </w:r>
            <w:r>
              <w:rPr>
                <w:spacing w:val="-7"/>
                <w:sz w:val="22"/>
              </w:rPr>
              <w:t> </w:t>
            </w:r>
            <w:r>
              <w:rPr>
                <w:sz w:val="22"/>
              </w:rPr>
              <w:t>Agulhas</w:t>
            </w:r>
            <w:r>
              <w:rPr>
                <w:spacing w:val="-5"/>
                <w:sz w:val="22"/>
              </w:rPr>
              <w:t> </w:t>
            </w:r>
            <w:r>
              <w:rPr>
                <w:sz w:val="22"/>
              </w:rPr>
              <w:t>tubulares</w:t>
            </w:r>
            <w:r>
              <w:rPr>
                <w:spacing w:val="-5"/>
                <w:sz w:val="22"/>
              </w:rPr>
              <w:t> </w:t>
            </w:r>
            <w:r>
              <w:rPr>
                <w:sz w:val="22"/>
              </w:rPr>
              <w:t>de</w:t>
            </w:r>
            <w:r>
              <w:rPr>
                <w:spacing w:val="-8"/>
                <w:sz w:val="22"/>
              </w:rPr>
              <w:t> </w:t>
            </w:r>
            <w:r>
              <w:rPr>
                <w:sz w:val="22"/>
              </w:rPr>
              <w:t>metal</w:t>
            </w:r>
            <w:r>
              <w:rPr>
                <w:spacing w:val="-6"/>
                <w:sz w:val="22"/>
              </w:rPr>
              <w:t> </w:t>
            </w:r>
            <w:r>
              <w:rPr>
                <w:spacing w:val="-12"/>
                <w:sz w:val="22"/>
              </w:rPr>
              <w:t>e</w:t>
            </w:r>
          </w:p>
          <w:p>
            <w:pPr>
              <w:pStyle w:val="TableParagraph"/>
              <w:spacing w:line="244" w:lineRule="exact" w:before="1"/>
              <w:ind w:left="68"/>
              <w:rPr>
                <w:sz w:val="22"/>
              </w:rPr>
            </w:pPr>
            <w:r>
              <w:rPr>
                <w:sz w:val="22"/>
              </w:rPr>
              <w:t>agulhas</w:t>
            </w:r>
            <w:r>
              <w:rPr>
                <w:spacing w:val="-4"/>
                <w:sz w:val="22"/>
              </w:rPr>
              <w:t> </w:t>
            </w:r>
            <w:r>
              <w:rPr>
                <w:sz w:val="22"/>
              </w:rPr>
              <w:t>para</w:t>
            </w:r>
            <w:r>
              <w:rPr>
                <w:spacing w:val="-6"/>
                <w:sz w:val="22"/>
              </w:rPr>
              <w:t> </w:t>
            </w:r>
            <w:r>
              <w:rPr>
                <w:spacing w:val="-2"/>
                <w:sz w:val="22"/>
              </w:rPr>
              <w:t>suturas</w:t>
            </w:r>
          </w:p>
        </w:tc>
        <w:tc>
          <w:tcPr>
            <w:tcW w:w="3243" w:type="dxa"/>
          </w:tcPr>
          <w:p>
            <w:pPr>
              <w:pStyle w:val="TableParagraph"/>
              <w:rPr>
                <w:rFonts w:ascii="Times New Roman"/>
                <w:sz w:val="20"/>
              </w:rPr>
            </w:pPr>
          </w:p>
        </w:tc>
      </w:tr>
      <w:tr>
        <w:trPr>
          <w:trHeight w:val="254" w:hRule="atLeast"/>
        </w:trPr>
        <w:tc>
          <w:tcPr>
            <w:tcW w:w="1928" w:type="dxa"/>
          </w:tcPr>
          <w:p>
            <w:pPr>
              <w:pStyle w:val="TableParagraph"/>
              <w:spacing w:line="234" w:lineRule="exact"/>
              <w:ind w:left="375" w:right="361"/>
              <w:jc w:val="center"/>
              <w:rPr>
                <w:sz w:val="22"/>
              </w:rPr>
            </w:pPr>
            <w:r>
              <w:rPr>
                <w:spacing w:val="-2"/>
                <w:sz w:val="22"/>
              </w:rPr>
              <w:t>90.18.39.10</w:t>
            </w:r>
          </w:p>
        </w:tc>
        <w:tc>
          <w:tcPr>
            <w:tcW w:w="10262" w:type="dxa"/>
          </w:tcPr>
          <w:p>
            <w:pPr>
              <w:pStyle w:val="TableParagraph"/>
              <w:spacing w:line="234" w:lineRule="exact"/>
              <w:ind w:left="68"/>
              <w:rPr>
                <w:sz w:val="22"/>
              </w:rPr>
            </w:pPr>
            <w:r>
              <w:rPr>
                <w:sz w:val="22"/>
              </w:rPr>
              <w:t>Seringas,</w:t>
            </w:r>
            <w:r>
              <w:rPr>
                <w:spacing w:val="-5"/>
                <w:sz w:val="22"/>
              </w:rPr>
              <w:t> </w:t>
            </w:r>
            <w:r>
              <w:rPr>
                <w:sz w:val="22"/>
              </w:rPr>
              <w:t>agulhas,</w:t>
            </w:r>
            <w:r>
              <w:rPr>
                <w:spacing w:val="-4"/>
                <w:sz w:val="22"/>
              </w:rPr>
              <w:t> </w:t>
            </w:r>
            <w:r>
              <w:rPr>
                <w:sz w:val="22"/>
              </w:rPr>
              <w:t>cateteres,</w:t>
            </w:r>
            <w:r>
              <w:rPr>
                <w:spacing w:val="-6"/>
                <w:sz w:val="22"/>
              </w:rPr>
              <w:t> </w:t>
            </w:r>
            <w:r>
              <w:rPr>
                <w:sz w:val="22"/>
              </w:rPr>
              <w:t>cânulas</w:t>
            </w:r>
            <w:r>
              <w:rPr>
                <w:spacing w:val="-6"/>
                <w:sz w:val="22"/>
              </w:rPr>
              <w:t> </w:t>
            </w:r>
            <w:r>
              <w:rPr>
                <w:sz w:val="22"/>
              </w:rPr>
              <w:t>e</w:t>
            </w:r>
            <w:r>
              <w:rPr>
                <w:spacing w:val="-8"/>
                <w:sz w:val="22"/>
              </w:rPr>
              <w:t> </w:t>
            </w:r>
            <w:r>
              <w:rPr>
                <w:sz w:val="22"/>
              </w:rPr>
              <w:t>instrumentos</w:t>
            </w:r>
            <w:r>
              <w:rPr>
                <w:spacing w:val="-5"/>
                <w:sz w:val="22"/>
              </w:rPr>
              <w:t> </w:t>
            </w:r>
            <w:r>
              <w:rPr>
                <w:sz w:val="22"/>
              </w:rPr>
              <w:t>semelhantes</w:t>
            </w:r>
            <w:r>
              <w:rPr>
                <w:spacing w:val="-5"/>
                <w:sz w:val="22"/>
              </w:rPr>
              <w:t> </w:t>
            </w:r>
            <w:r>
              <w:rPr>
                <w:sz w:val="22"/>
              </w:rPr>
              <w:t>-</w:t>
            </w:r>
            <w:r>
              <w:rPr>
                <w:spacing w:val="-6"/>
                <w:sz w:val="22"/>
              </w:rPr>
              <w:t> </w:t>
            </w:r>
            <w:r>
              <w:rPr>
                <w:spacing w:val="-2"/>
                <w:sz w:val="22"/>
              </w:rPr>
              <w:t>Agulhas</w:t>
            </w:r>
          </w:p>
        </w:tc>
        <w:tc>
          <w:tcPr>
            <w:tcW w:w="3243" w:type="dxa"/>
          </w:tcPr>
          <w:p>
            <w:pPr>
              <w:pStyle w:val="TableParagraph"/>
              <w:rPr>
                <w:rFonts w:ascii="Times New Roman"/>
                <w:sz w:val="18"/>
              </w:rPr>
            </w:pPr>
          </w:p>
        </w:tc>
      </w:tr>
      <w:tr>
        <w:trPr>
          <w:trHeight w:val="251" w:hRule="atLeast"/>
        </w:trPr>
        <w:tc>
          <w:tcPr>
            <w:tcW w:w="1928" w:type="dxa"/>
          </w:tcPr>
          <w:p>
            <w:pPr>
              <w:pStyle w:val="TableParagraph"/>
              <w:spacing w:line="232" w:lineRule="exact"/>
              <w:ind w:left="372" w:right="361"/>
              <w:jc w:val="center"/>
              <w:rPr>
                <w:sz w:val="22"/>
              </w:rPr>
            </w:pPr>
            <w:r>
              <w:rPr>
                <w:spacing w:val="-2"/>
                <w:sz w:val="22"/>
              </w:rPr>
              <w:t>90.18.39.2</w:t>
            </w:r>
          </w:p>
        </w:tc>
        <w:tc>
          <w:tcPr>
            <w:tcW w:w="10262" w:type="dxa"/>
          </w:tcPr>
          <w:p>
            <w:pPr>
              <w:pStyle w:val="TableParagraph"/>
              <w:spacing w:line="232" w:lineRule="exact"/>
              <w:ind w:left="68"/>
              <w:rPr>
                <w:sz w:val="22"/>
              </w:rPr>
            </w:pPr>
            <w:r>
              <w:rPr>
                <w:sz w:val="22"/>
              </w:rPr>
              <w:t>Seringas,</w:t>
            </w:r>
            <w:r>
              <w:rPr>
                <w:spacing w:val="-4"/>
                <w:sz w:val="22"/>
              </w:rPr>
              <w:t> </w:t>
            </w:r>
            <w:r>
              <w:rPr>
                <w:sz w:val="22"/>
              </w:rPr>
              <w:t>agulhas,</w:t>
            </w:r>
            <w:r>
              <w:rPr>
                <w:spacing w:val="-3"/>
                <w:sz w:val="22"/>
              </w:rPr>
              <w:t> </w:t>
            </w:r>
            <w:r>
              <w:rPr>
                <w:sz w:val="22"/>
              </w:rPr>
              <w:t>cateteres,</w:t>
            </w:r>
            <w:r>
              <w:rPr>
                <w:spacing w:val="-5"/>
                <w:sz w:val="22"/>
              </w:rPr>
              <w:t> </w:t>
            </w:r>
            <w:r>
              <w:rPr>
                <w:sz w:val="22"/>
              </w:rPr>
              <w:t>cânulas</w:t>
            </w:r>
            <w:r>
              <w:rPr>
                <w:spacing w:val="-5"/>
                <w:sz w:val="22"/>
              </w:rPr>
              <w:t> </w:t>
            </w:r>
            <w:r>
              <w:rPr>
                <w:sz w:val="22"/>
              </w:rPr>
              <w:t>e</w:t>
            </w:r>
            <w:r>
              <w:rPr>
                <w:spacing w:val="-7"/>
                <w:sz w:val="22"/>
              </w:rPr>
              <w:t> </w:t>
            </w:r>
            <w:r>
              <w:rPr>
                <w:sz w:val="22"/>
              </w:rPr>
              <w:t>instrumentos</w:t>
            </w:r>
            <w:r>
              <w:rPr>
                <w:spacing w:val="-4"/>
                <w:sz w:val="22"/>
              </w:rPr>
              <w:t> </w:t>
            </w:r>
            <w:r>
              <w:rPr>
                <w:sz w:val="22"/>
              </w:rPr>
              <w:t>semelhantes</w:t>
            </w:r>
            <w:r>
              <w:rPr>
                <w:spacing w:val="51"/>
                <w:sz w:val="22"/>
              </w:rPr>
              <w:t> </w:t>
            </w:r>
            <w:r>
              <w:rPr>
                <w:sz w:val="22"/>
              </w:rPr>
              <w:t>-</w:t>
            </w:r>
            <w:r>
              <w:rPr>
                <w:spacing w:val="-6"/>
                <w:sz w:val="22"/>
              </w:rPr>
              <w:t> </w:t>
            </w:r>
            <w:r>
              <w:rPr>
                <w:sz w:val="22"/>
              </w:rPr>
              <w:t>Sondas,</w:t>
            </w:r>
            <w:r>
              <w:rPr>
                <w:spacing w:val="-3"/>
                <w:sz w:val="22"/>
              </w:rPr>
              <w:t> </w:t>
            </w:r>
            <w:r>
              <w:rPr>
                <w:sz w:val="22"/>
              </w:rPr>
              <w:t>cateteres</w:t>
            </w:r>
            <w:r>
              <w:rPr>
                <w:spacing w:val="-6"/>
                <w:sz w:val="22"/>
              </w:rPr>
              <w:t> </w:t>
            </w:r>
            <w:r>
              <w:rPr>
                <w:sz w:val="22"/>
              </w:rPr>
              <w:t>e</w:t>
            </w:r>
            <w:r>
              <w:rPr>
                <w:spacing w:val="-5"/>
                <w:sz w:val="22"/>
              </w:rPr>
              <w:t> </w:t>
            </w:r>
            <w:r>
              <w:rPr>
                <w:spacing w:val="-2"/>
                <w:sz w:val="22"/>
              </w:rPr>
              <w:t>cânulas</w:t>
            </w:r>
          </w:p>
        </w:tc>
        <w:tc>
          <w:tcPr>
            <w:tcW w:w="3243" w:type="dxa"/>
          </w:tcPr>
          <w:p>
            <w:pPr>
              <w:pStyle w:val="TableParagraph"/>
              <w:rPr>
                <w:rFonts w:ascii="Times New Roman"/>
                <w:sz w:val="18"/>
              </w:rPr>
            </w:pPr>
          </w:p>
        </w:tc>
      </w:tr>
      <w:tr>
        <w:trPr>
          <w:trHeight w:val="508" w:hRule="atLeast"/>
        </w:trPr>
        <w:tc>
          <w:tcPr>
            <w:tcW w:w="1928" w:type="dxa"/>
          </w:tcPr>
          <w:p>
            <w:pPr>
              <w:pStyle w:val="TableParagraph"/>
              <w:spacing w:before="115"/>
              <w:ind w:left="375" w:right="361"/>
              <w:jc w:val="center"/>
              <w:rPr>
                <w:sz w:val="22"/>
              </w:rPr>
            </w:pPr>
            <w:r>
              <w:rPr>
                <w:spacing w:val="-2"/>
                <w:sz w:val="22"/>
              </w:rPr>
              <w:t>90.18.39.29</w:t>
            </w:r>
          </w:p>
        </w:tc>
        <w:tc>
          <w:tcPr>
            <w:tcW w:w="10262" w:type="dxa"/>
          </w:tcPr>
          <w:p>
            <w:pPr>
              <w:pStyle w:val="TableParagraph"/>
              <w:spacing w:line="243" w:lineRule="exact"/>
              <w:ind w:left="68"/>
              <w:rPr>
                <w:sz w:val="22"/>
              </w:rPr>
            </w:pPr>
            <w:r>
              <w:rPr>
                <w:sz w:val="22"/>
              </w:rPr>
              <w:t>Seringas,</w:t>
            </w:r>
            <w:r>
              <w:rPr>
                <w:spacing w:val="-4"/>
                <w:sz w:val="22"/>
              </w:rPr>
              <w:t> </w:t>
            </w:r>
            <w:r>
              <w:rPr>
                <w:sz w:val="22"/>
              </w:rPr>
              <w:t>agulhas,</w:t>
            </w:r>
            <w:r>
              <w:rPr>
                <w:spacing w:val="-3"/>
                <w:sz w:val="22"/>
              </w:rPr>
              <w:t> </w:t>
            </w:r>
            <w:r>
              <w:rPr>
                <w:sz w:val="22"/>
              </w:rPr>
              <w:t>cateteres,</w:t>
            </w:r>
            <w:r>
              <w:rPr>
                <w:spacing w:val="-5"/>
                <w:sz w:val="22"/>
              </w:rPr>
              <w:t> </w:t>
            </w:r>
            <w:r>
              <w:rPr>
                <w:sz w:val="22"/>
              </w:rPr>
              <w:t>cânulas</w:t>
            </w:r>
            <w:r>
              <w:rPr>
                <w:spacing w:val="-5"/>
                <w:sz w:val="22"/>
              </w:rPr>
              <w:t> </w:t>
            </w:r>
            <w:r>
              <w:rPr>
                <w:sz w:val="22"/>
              </w:rPr>
              <w:t>e</w:t>
            </w:r>
            <w:r>
              <w:rPr>
                <w:spacing w:val="-7"/>
                <w:sz w:val="22"/>
              </w:rPr>
              <w:t> </w:t>
            </w:r>
            <w:r>
              <w:rPr>
                <w:sz w:val="22"/>
              </w:rPr>
              <w:t>instrumentos</w:t>
            </w:r>
            <w:r>
              <w:rPr>
                <w:spacing w:val="-4"/>
                <w:sz w:val="22"/>
              </w:rPr>
              <w:t> </w:t>
            </w:r>
            <w:r>
              <w:rPr>
                <w:sz w:val="22"/>
              </w:rPr>
              <w:t>semelhantes</w:t>
            </w:r>
            <w:r>
              <w:rPr>
                <w:spacing w:val="76"/>
                <w:w w:val="150"/>
                <w:sz w:val="22"/>
              </w:rPr>
              <w:t> </w:t>
            </w:r>
            <w:r>
              <w:rPr>
                <w:sz w:val="22"/>
              </w:rPr>
              <w:t>-</w:t>
            </w:r>
            <w:r>
              <w:rPr>
                <w:spacing w:val="-3"/>
                <w:sz w:val="22"/>
              </w:rPr>
              <w:t> </w:t>
            </w:r>
            <w:r>
              <w:rPr>
                <w:sz w:val="22"/>
              </w:rPr>
              <w:t>Sondas,</w:t>
            </w:r>
            <w:r>
              <w:rPr>
                <w:spacing w:val="-3"/>
                <w:sz w:val="22"/>
              </w:rPr>
              <w:t> </w:t>
            </w:r>
            <w:r>
              <w:rPr>
                <w:sz w:val="22"/>
              </w:rPr>
              <w:t>cateteres</w:t>
            </w:r>
            <w:r>
              <w:rPr>
                <w:spacing w:val="-7"/>
                <w:sz w:val="22"/>
              </w:rPr>
              <w:t> </w:t>
            </w:r>
            <w:r>
              <w:rPr>
                <w:sz w:val="22"/>
              </w:rPr>
              <w:t>e</w:t>
            </w:r>
            <w:r>
              <w:rPr>
                <w:spacing w:val="-4"/>
                <w:sz w:val="22"/>
              </w:rPr>
              <w:t> </w:t>
            </w:r>
            <w:r>
              <w:rPr>
                <w:sz w:val="22"/>
              </w:rPr>
              <w:t>cânulas</w:t>
            </w:r>
            <w:r>
              <w:rPr>
                <w:spacing w:val="-8"/>
                <w:sz w:val="22"/>
              </w:rPr>
              <w:t> </w:t>
            </w:r>
            <w:r>
              <w:rPr>
                <w:spacing w:val="-10"/>
                <w:sz w:val="22"/>
              </w:rPr>
              <w:t>-</w:t>
            </w:r>
          </w:p>
          <w:p>
            <w:pPr>
              <w:pStyle w:val="TableParagraph"/>
              <w:spacing w:line="246" w:lineRule="exact"/>
              <w:ind w:left="68"/>
              <w:rPr>
                <w:sz w:val="22"/>
              </w:rPr>
            </w:pPr>
            <w:r>
              <w:rPr>
                <w:spacing w:val="-2"/>
                <w:sz w:val="22"/>
              </w:rPr>
              <w:t>Outros</w:t>
            </w:r>
          </w:p>
        </w:tc>
        <w:tc>
          <w:tcPr>
            <w:tcW w:w="3243"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6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505" w:hRule="atLeast"/>
        </w:trPr>
        <w:tc>
          <w:tcPr>
            <w:tcW w:w="1928" w:type="dxa"/>
          </w:tcPr>
          <w:p>
            <w:pPr>
              <w:pStyle w:val="TableParagraph"/>
              <w:spacing w:before="115"/>
              <w:ind w:left="375" w:right="361"/>
              <w:jc w:val="center"/>
              <w:rPr>
                <w:sz w:val="22"/>
              </w:rPr>
            </w:pPr>
            <w:r>
              <w:rPr>
                <w:spacing w:val="-2"/>
                <w:sz w:val="22"/>
              </w:rPr>
              <w:t>90.18.39.30</w:t>
            </w:r>
          </w:p>
        </w:tc>
        <w:tc>
          <w:tcPr>
            <w:tcW w:w="10262" w:type="dxa"/>
          </w:tcPr>
          <w:p>
            <w:pPr>
              <w:pStyle w:val="TableParagraph"/>
              <w:spacing w:line="240" w:lineRule="exact"/>
              <w:ind w:left="68"/>
              <w:rPr>
                <w:sz w:val="22"/>
              </w:rPr>
            </w:pPr>
            <w:r>
              <w:rPr>
                <w:sz w:val="22"/>
              </w:rPr>
              <w:t>Seringas,</w:t>
            </w:r>
            <w:r>
              <w:rPr>
                <w:spacing w:val="-5"/>
                <w:sz w:val="22"/>
              </w:rPr>
              <w:t> </w:t>
            </w:r>
            <w:r>
              <w:rPr>
                <w:sz w:val="22"/>
              </w:rPr>
              <w:t>agulhas,</w:t>
            </w:r>
            <w:r>
              <w:rPr>
                <w:spacing w:val="-4"/>
                <w:sz w:val="22"/>
              </w:rPr>
              <w:t> </w:t>
            </w:r>
            <w:r>
              <w:rPr>
                <w:sz w:val="22"/>
              </w:rPr>
              <w:t>cateteres,</w:t>
            </w:r>
            <w:r>
              <w:rPr>
                <w:spacing w:val="-7"/>
                <w:sz w:val="22"/>
              </w:rPr>
              <w:t> </w:t>
            </w:r>
            <w:r>
              <w:rPr>
                <w:sz w:val="22"/>
              </w:rPr>
              <w:t>cânulas</w:t>
            </w:r>
            <w:r>
              <w:rPr>
                <w:spacing w:val="-6"/>
                <w:sz w:val="22"/>
              </w:rPr>
              <w:t> </w:t>
            </w:r>
            <w:r>
              <w:rPr>
                <w:sz w:val="22"/>
              </w:rPr>
              <w:t>e</w:t>
            </w:r>
            <w:r>
              <w:rPr>
                <w:spacing w:val="-8"/>
                <w:sz w:val="22"/>
              </w:rPr>
              <w:t> </w:t>
            </w:r>
            <w:r>
              <w:rPr>
                <w:sz w:val="22"/>
              </w:rPr>
              <w:t>instrumentos</w:t>
            </w:r>
            <w:r>
              <w:rPr>
                <w:spacing w:val="-6"/>
                <w:sz w:val="22"/>
              </w:rPr>
              <w:t> </w:t>
            </w:r>
            <w:r>
              <w:rPr>
                <w:sz w:val="22"/>
              </w:rPr>
              <w:t>semelhantes</w:t>
            </w:r>
            <w:r>
              <w:rPr>
                <w:spacing w:val="-5"/>
                <w:sz w:val="22"/>
              </w:rPr>
              <w:t> </w:t>
            </w:r>
            <w:r>
              <w:rPr>
                <w:sz w:val="22"/>
              </w:rPr>
              <w:t>-</w:t>
            </w:r>
            <w:r>
              <w:rPr>
                <w:spacing w:val="-7"/>
                <w:sz w:val="22"/>
              </w:rPr>
              <w:t> </w:t>
            </w:r>
            <w:r>
              <w:rPr>
                <w:sz w:val="22"/>
              </w:rPr>
              <w:t>Lancetas</w:t>
            </w:r>
            <w:r>
              <w:rPr>
                <w:spacing w:val="-5"/>
                <w:sz w:val="22"/>
              </w:rPr>
              <w:t> </w:t>
            </w:r>
            <w:r>
              <w:rPr>
                <w:sz w:val="22"/>
              </w:rPr>
              <w:t>para</w:t>
            </w:r>
            <w:r>
              <w:rPr>
                <w:spacing w:val="-6"/>
                <w:sz w:val="22"/>
              </w:rPr>
              <w:t> </w:t>
            </w:r>
            <w:r>
              <w:rPr>
                <w:sz w:val="22"/>
              </w:rPr>
              <w:t>vacinação</w:t>
            </w:r>
            <w:r>
              <w:rPr>
                <w:spacing w:val="-6"/>
                <w:sz w:val="22"/>
              </w:rPr>
              <w:t> </w:t>
            </w:r>
            <w:r>
              <w:rPr>
                <w:spacing w:val="-10"/>
                <w:sz w:val="22"/>
              </w:rPr>
              <w:t>e</w:t>
            </w:r>
          </w:p>
          <w:p>
            <w:pPr>
              <w:pStyle w:val="TableParagraph"/>
              <w:spacing w:line="246" w:lineRule="exact"/>
              <w:ind w:left="68"/>
              <w:rPr>
                <w:sz w:val="22"/>
              </w:rPr>
            </w:pPr>
            <w:r>
              <w:rPr>
                <w:spacing w:val="-2"/>
                <w:sz w:val="22"/>
              </w:rPr>
              <w:t>cautérios</w:t>
            </w:r>
          </w:p>
        </w:tc>
        <w:tc>
          <w:tcPr>
            <w:tcW w:w="3243" w:type="dxa"/>
          </w:tcPr>
          <w:p>
            <w:pPr>
              <w:pStyle w:val="TableParagraph"/>
              <w:rPr>
                <w:rFonts w:ascii="Times New Roman"/>
                <w:sz w:val="20"/>
              </w:rPr>
            </w:pPr>
          </w:p>
        </w:tc>
      </w:tr>
      <w:tr>
        <w:trPr>
          <w:trHeight w:val="251" w:hRule="atLeast"/>
        </w:trPr>
        <w:tc>
          <w:tcPr>
            <w:tcW w:w="1928" w:type="dxa"/>
          </w:tcPr>
          <w:p>
            <w:pPr>
              <w:pStyle w:val="TableParagraph"/>
              <w:spacing w:line="232" w:lineRule="exact"/>
              <w:ind w:left="372" w:right="361"/>
              <w:jc w:val="center"/>
              <w:rPr>
                <w:sz w:val="22"/>
              </w:rPr>
            </w:pPr>
            <w:r>
              <w:rPr>
                <w:spacing w:val="-2"/>
                <w:sz w:val="22"/>
              </w:rPr>
              <w:t>90.18.39.9</w:t>
            </w:r>
          </w:p>
        </w:tc>
        <w:tc>
          <w:tcPr>
            <w:tcW w:w="10262" w:type="dxa"/>
          </w:tcPr>
          <w:p>
            <w:pPr>
              <w:pStyle w:val="TableParagraph"/>
              <w:spacing w:line="232" w:lineRule="exact"/>
              <w:ind w:left="68"/>
              <w:rPr>
                <w:sz w:val="22"/>
              </w:rPr>
            </w:pPr>
            <w:r>
              <w:rPr>
                <w:sz w:val="22"/>
              </w:rPr>
              <w:t>Seringas,</w:t>
            </w:r>
            <w:r>
              <w:rPr>
                <w:spacing w:val="-5"/>
                <w:sz w:val="22"/>
              </w:rPr>
              <w:t> </w:t>
            </w:r>
            <w:r>
              <w:rPr>
                <w:sz w:val="22"/>
              </w:rPr>
              <w:t>agulhas,</w:t>
            </w:r>
            <w:r>
              <w:rPr>
                <w:spacing w:val="-4"/>
                <w:sz w:val="22"/>
              </w:rPr>
              <w:t> </w:t>
            </w:r>
            <w:r>
              <w:rPr>
                <w:sz w:val="22"/>
              </w:rPr>
              <w:t>cateteres,</w:t>
            </w:r>
            <w:r>
              <w:rPr>
                <w:spacing w:val="-6"/>
                <w:sz w:val="22"/>
              </w:rPr>
              <w:t> </w:t>
            </w:r>
            <w:r>
              <w:rPr>
                <w:sz w:val="22"/>
              </w:rPr>
              <w:t>cânulas</w:t>
            </w:r>
            <w:r>
              <w:rPr>
                <w:spacing w:val="-6"/>
                <w:sz w:val="22"/>
              </w:rPr>
              <w:t> </w:t>
            </w:r>
            <w:r>
              <w:rPr>
                <w:sz w:val="22"/>
              </w:rPr>
              <w:t>e</w:t>
            </w:r>
            <w:r>
              <w:rPr>
                <w:spacing w:val="-8"/>
                <w:sz w:val="22"/>
              </w:rPr>
              <w:t> </w:t>
            </w:r>
            <w:r>
              <w:rPr>
                <w:sz w:val="22"/>
              </w:rPr>
              <w:t>instrumentos</w:t>
            </w:r>
            <w:r>
              <w:rPr>
                <w:spacing w:val="-5"/>
                <w:sz w:val="22"/>
              </w:rPr>
              <w:t> </w:t>
            </w:r>
            <w:r>
              <w:rPr>
                <w:sz w:val="22"/>
              </w:rPr>
              <w:t>semelhantes</w:t>
            </w:r>
            <w:r>
              <w:rPr>
                <w:spacing w:val="-5"/>
                <w:sz w:val="22"/>
              </w:rPr>
              <w:t> </w:t>
            </w:r>
            <w:r>
              <w:rPr>
                <w:sz w:val="22"/>
              </w:rPr>
              <w:t>-</w:t>
            </w:r>
            <w:r>
              <w:rPr>
                <w:spacing w:val="-8"/>
                <w:sz w:val="22"/>
              </w:rPr>
              <w:t> </w:t>
            </w:r>
            <w:r>
              <w:rPr>
                <w:spacing w:val="-2"/>
                <w:sz w:val="22"/>
              </w:rPr>
              <w:t>Outros</w:t>
            </w:r>
          </w:p>
        </w:tc>
        <w:tc>
          <w:tcPr>
            <w:tcW w:w="3243" w:type="dxa"/>
          </w:tcPr>
          <w:p>
            <w:pPr>
              <w:pStyle w:val="TableParagraph"/>
              <w:rPr>
                <w:rFonts w:ascii="Times New Roman"/>
                <w:sz w:val="18"/>
              </w:rPr>
            </w:pPr>
          </w:p>
        </w:tc>
      </w:tr>
      <w:tr>
        <w:trPr>
          <w:trHeight w:val="505" w:hRule="atLeast"/>
        </w:trPr>
        <w:tc>
          <w:tcPr>
            <w:tcW w:w="1928" w:type="dxa"/>
          </w:tcPr>
          <w:p>
            <w:pPr>
              <w:pStyle w:val="TableParagraph"/>
              <w:spacing w:before="115"/>
              <w:ind w:left="375" w:right="361"/>
              <w:jc w:val="center"/>
              <w:rPr>
                <w:sz w:val="22"/>
              </w:rPr>
            </w:pPr>
            <w:r>
              <w:rPr>
                <w:spacing w:val="-2"/>
                <w:sz w:val="22"/>
              </w:rPr>
              <w:t>90.18.39.91</w:t>
            </w:r>
          </w:p>
        </w:tc>
        <w:tc>
          <w:tcPr>
            <w:tcW w:w="10262" w:type="dxa"/>
          </w:tcPr>
          <w:p>
            <w:pPr>
              <w:pStyle w:val="TableParagraph"/>
              <w:spacing w:line="243" w:lineRule="exact"/>
              <w:ind w:left="68"/>
              <w:rPr>
                <w:sz w:val="22"/>
              </w:rPr>
            </w:pPr>
            <w:r>
              <w:rPr>
                <w:sz w:val="22"/>
              </w:rPr>
              <w:t>Artigo</w:t>
            </w:r>
            <w:r>
              <w:rPr>
                <w:spacing w:val="-8"/>
                <w:sz w:val="22"/>
              </w:rPr>
              <w:t> </w:t>
            </w:r>
            <w:r>
              <w:rPr>
                <w:sz w:val="22"/>
              </w:rPr>
              <w:t>para</w:t>
            </w:r>
            <w:r>
              <w:rPr>
                <w:spacing w:val="-8"/>
                <w:sz w:val="22"/>
              </w:rPr>
              <w:t> </w:t>
            </w:r>
            <w:r>
              <w:rPr>
                <w:sz w:val="22"/>
              </w:rPr>
              <w:t>fístula</w:t>
            </w:r>
            <w:r>
              <w:rPr>
                <w:spacing w:val="-6"/>
                <w:sz w:val="22"/>
              </w:rPr>
              <w:t> </w:t>
            </w:r>
            <w:r>
              <w:rPr>
                <w:sz w:val="22"/>
              </w:rPr>
              <w:t>arteriovenosa,</w:t>
            </w:r>
            <w:r>
              <w:rPr>
                <w:spacing w:val="-6"/>
                <w:sz w:val="22"/>
              </w:rPr>
              <w:t> </w:t>
            </w:r>
            <w:r>
              <w:rPr>
                <w:sz w:val="22"/>
              </w:rPr>
              <w:t>composto</w:t>
            </w:r>
            <w:r>
              <w:rPr>
                <w:spacing w:val="-8"/>
                <w:sz w:val="22"/>
              </w:rPr>
              <w:t> </w:t>
            </w:r>
            <w:r>
              <w:rPr>
                <w:sz w:val="22"/>
              </w:rPr>
              <w:t>de</w:t>
            </w:r>
            <w:r>
              <w:rPr>
                <w:spacing w:val="-6"/>
                <w:sz w:val="22"/>
              </w:rPr>
              <w:t> </w:t>
            </w:r>
            <w:r>
              <w:rPr>
                <w:sz w:val="22"/>
              </w:rPr>
              <w:t>agulha,</w:t>
            </w:r>
            <w:r>
              <w:rPr>
                <w:spacing w:val="-4"/>
                <w:sz w:val="22"/>
              </w:rPr>
              <w:t> </w:t>
            </w:r>
            <w:r>
              <w:rPr>
                <w:sz w:val="22"/>
              </w:rPr>
              <w:t>base</w:t>
            </w:r>
            <w:r>
              <w:rPr>
                <w:spacing w:val="-5"/>
                <w:sz w:val="22"/>
              </w:rPr>
              <w:t> </w:t>
            </w:r>
            <w:r>
              <w:rPr>
                <w:sz w:val="22"/>
              </w:rPr>
              <w:t>de</w:t>
            </w:r>
            <w:r>
              <w:rPr>
                <w:spacing w:val="-8"/>
                <w:sz w:val="22"/>
              </w:rPr>
              <w:t> </w:t>
            </w:r>
            <w:r>
              <w:rPr>
                <w:sz w:val="22"/>
              </w:rPr>
              <w:t>fixação</w:t>
            </w:r>
            <w:r>
              <w:rPr>
                <w:spacing w:val="-8"/>
                <w:sz w:val="22"/>
              </w:rPr>
              <w:t> </w:t>
            </w:r>
            <w:r>
              <w:rPr>
                <w:sz w:val="22"/>
              </w:rPr>
              <w:t>tipo</w:t>
            </w:r>
            <w:r>
              <w:rPr>
                <w:spacing w:val="-5"/>
                <w:sz w:val="22"/>
              </w:rPr>
              <w:t> </w:t>
            </w:r>
            <w:r>
              <w:rPr>
                <w:sz w:val="22"/>
              </w:rPr>
              <w:t>borboleta,</w:t>
            </w:r>
            <w:r>
              <w:rPr>
                <w:spacing w:val="-7"/>
                <w:sz w:val="22"/>
              </w:rPr>
              <w:t> </w:t>
            </w:r>
            <w:r>
              <w:rPr>
                <w:sz w:val="22"/>
              </w:rPr>
              <w:t>tubo</w:t>
            </w:r>
            <w:r>
              <w:rPr>
                <w:spacing w:val="-6"/>
                <w:sz w:val="22"/>
              </w:rPr>
              <w:t> </w:t>
            </w:r>
            <w:r>
              <w:rPr>
                <w:sz w:val="22"/>
              </w:rPr>
              <w:t>plástico</w:t>
            </w:r>
            <w:r>
              <w:rPr>
                <w:spacing w:val="-5"/>
                <w:sz w:val="22"/>
              </w:rPr>
              <w:t> com</w:t>
            </w:r>
          </w:p>
          <w:p>
            <w:pPr>
              <w:pStyle w:val="TableParagraph"/>
              <w:spacing w:line="243" w:lineRule="exact"/>
              <w:ind w:left="68"/>
              <w:rPr>
                <w:sz w:val="22"/>
              </w:rPr>
            </w:pPr>
            <w:r>
              <w:rPr>
                <w:sz w:val="22"/>
              </w:rPr>
              <w:t>conector</w:t>
            </w:r>
            <w:r>
              <w:rPr>
                <w:spacing w:val="-3"/>
                <w:sz w:val="22"/>
              </w:rPr>
              <w:t> </w:t>
            </w:r>
            <w:r>
              <w:rPr>
                <w:sz w:val="22"/>
              </w:rPr>
              <w:t>e</w:t>
            </w:r>
            <w:r>
              <w:rPr>
                <w:spacing w:val="-1"/>
                <w:sz w:val="22"/>
              </w:rPr>
              <w:t> </w:t>
            </w:r>
            <w:r>
              <w:rPr>
                <w:spacing w:val="-2"/>
                <w:sz w:val="22"/>
              </w:rPr>
              <w:t>obturador</w:t>
            </w:r>
          </w:p>
        </w:tc>
        <w:tc>
          <w:tcPr>
            <w:tcW w:w="3243" w:type="dxa"/>
          </w:tcPr>
          <w:p>
            <w:pPr>
              <w:pStyle w:val="TableParagraph"/>
              <w:rPr>
                <w:rFonts w:ascii="Times New Roman"/>
                <w:sz w:val="20"/>
              </w:rPr>
            </w:pPr>
          </w:p>
        </w:tc>
      </w:tr>
      <w:tr>
        <w:trPr>
          <w:trHeight w:val="253" w:hRule="atLeast"/>
        </w:trPr>
        <w:tc>
          <w:tcPr>
            <w:tcW w:w="1928" w:type="dxa"/>
          </w:tcPr>
          <w:p>
            <w:pPr>
              <w:pStyle w:val="TableParagraph"/>
              <w:spacing w:line="234" w:lineRule="exact"/>
              <w:ind w:left="375" w:right="361"/>
              <w:jc w:val="center"/>
              <w:rPr>
                <w:sz w:val="22"/>
              </w:rPr>
            </w:pPr>
            <w:r>
              <w:rPr>
                <w:spacing w:val="-2"/>
                <w:sz w:val="22"/>
              </w:rPr>
              <w:t>90.18.39.99</w:t>
            </w:r>
          </w:p>
        </w:tc>
        <w:tc>
          <w:tcPr>
            <w:tcW w:w="10262" w:type="dxa"/>
          </w:tcPr>
          <w:p>
            <w:pPr>
              <w:pStyle w:val="TableParagraph"/>
              <w:spacing w:line="234" w:lineRule="exact"/>
              <w:ind w:left="68"/>
              <w:rPr>
                <w:sz w:val="22"/>
              </w:rPr>
            </w:pPr>
            <w:r>
              <w:rPr>
                <w:sz w:val="22"/>
              </w:rPr>
              <w:t>Seringas,</w:t>
            </w:r>
            <w:r>
              <w:rPr>
                <w:spacing w:val="-4"/>
                <w:sz w:val="22"/>
              </w:rPr>
              <w:t> </w:t>
            </w:r>
            <w:r>
              <w:rPr>
                <w:sz w:val="22"/>
              </w:rPr>
              <w:t>agulhas,</w:t>
            </w:r>
            <w:r>
              <w:rPr>
                <w:spacing w:val="-3"/>
                <w:sz w:val="22"/>
              </w:rPr>
              <w:t> </w:t>
            </w:r>
            <w:r>
              <w:rPr>
                <w:sz w:val="22"/>
              </w:rPr>
              <w:t>cateteres,</w:t>
            </w:r>
            <w:r>
              <w:rPr>
                <w:spacing w:val="-6"/>
                <w:sz w:val="22"/>
              </w:rPr>
              <w:t> </w:t>
            </w:r>
            <w:r>
              <w:rPr>
                <w:sz w:val="22"/>
              </w:rPr>
              <w:t>cânulas</w:t>
            </w:r>
            <w:r>
              <w:rPr>
                <w:spacing w:val="-5"/>
                <w:sz w:val="22"/>
              </w:rPr>
              <w:t> </w:t>
            </w:r>
            <w:r>
              <w:rPr>
                <w:sz w:val="22"/>
              </w:rPr>
              <w:t>e</w:t>
            </w:r>
            <w:r>
              <w:rPr>
                <w:spacing w:val="-6"/>
                <w:sz w:val="22"/>
              </w:rPr>
              <w:t> </w:t>
            </w:r>
            <w:r>
              <w:rPr>
                <w:sz w:val="22"/>
              </w:rPr>
              <w:t>instrumentos</w:t>
            </w:r>
            <w:r>
              <w:rPr>
                <w:spacing w:val="-5"/>
                <w:sz w:val="22"/>
              </w:rPr>
              <w:t> </w:t>
            </w:r>
            <w:r>
              <w:rPr>
                <w:sz w:val="22"/>
              </w:rPr>
              <w:t>semelhantes:</w:t>
            </w:r>
            <w:r>
              <w:rPr>
                <w:spacing w:val="-3"/>
                <w:sz w:val="22"/>
              </w:rPr>
              <w:t> </w:t>
            </w:r>
            <w:r>
              <w:rPr>
                <w:sz w:val="22"/>
              </w:rPr>
              <w:t>-</w:t>
            </w:r>
            <w:r>
              <w:rPr>
                <w:spacing w:val="-6"/>
                <w:sz w:val="22"/>
              </w:rPr>
              <w:t> </w:t>
            </w:r>
            <w:r>
              <w:rPr>
                <w:sz w:val="22"/>
              </w:rPr>
              <w:t>Outros</w:t>
            </w:r>
            <w:r>
              <w:rPr>
                <w:spacing w:val="52"/>
                <w:sz w:val="22"/>
              </w:rPr>
              <w:t> </w:t>
            </w:r>
            <w:r>
              <w:rPr>
                <w:sz w:val="22"/>
              </w:rPr>
              <w:t>-</w:t>
            </w:r>
            <w:r>
              <w:rPr>
                <w:spacing w:val="-6"/>
                <w:sz w:val="22"/>
              </w:rPr>
              <w:t> </w:t>
            </w:r>
            <w:r>
              <w:rPr>
                <w:spacing w:val="-2"/>
                <w:sz w:val="22"/>
              </w:rPr>
              <w:t>Outros</w:t>
            </w:r>
          </w:p>
        </w:tc>
        <w:tc>
          <w:tcPr>
            <w:tcW w:w="3243" w:type="dxa"/>
          </w:tcPr>
          <w:p>
            <w:pPr>
              <w:pStyle w:val="TableParagraph"/>
              <w:rPr>
                <w:rFonts w:ascii="Times New Roman"/>
                <w:sz w:val="18"/>
              </w:rPr>
            </w:pPr>
          </w:p>
        </w:tc>
      </w:tr>
      <w:tr>
        <w:trPr>
          <w:trHeight w:val="254" w:hRule="atLeast"/>
        </w:trPr>
        <w:tc>
          <w:tcPr>
            <w:tcW w:w="1928" w:type="dxa"/>
          </w:tcPr>
          <w:p>
            <w:pPr>
              <w:pStyle w:val="TableParagraph"/>
              <w:spacing w:line="234" w:lineRule="exact"/>
              <w:ind w:left="372" w:right="361"/>
              <w:jc w:val="center"/>
              <w:rPr>
                <w:sz w:val="22"/>
              </w:rPr>
            </w:pPr>
            <w:r>
              <w:rPr>
                <w:spacing w:val="-2"/>
                <w:sz w:val="22"/>
              </w:rPr>
              <w:t>90.18.49.1</w:t>
            </w:r>
          </w:p>
        </w:tc>
        <w:tc>
          <w:tcPr>
            <w:tcW w:w="10262" w:type="dxa"/>
          </w:tcPr>
          <w:p>
            <w:pPr>
              <w:pStyle w:val="TableParagraph"/>
              <w:spacing w:line="234" w:lineRule="exact"/>
              <w:ind w:left="68"/>
              <w:rPr>
                <w:sz w:val="22"/>
              </w:rPr>
            </w:pPr>
            <w:r>
              <w:rPr>
                <w:sz w:val="22"/>
              </w:rPr>
              <w:t>Outros</w:t>
            </w:r>
            <w:r>
              <w:rPr>
                <w:spacing w:val="-7"/>
                <w:sz w:val="22"/>
              </w:rPr>
              <w:t> </w:t>
            </w:r>
            <w:r>
              <w:rPr>
                <w:sz w:val="22"/>
              </w:rPr>
              <w:t>instrumentos</w:t>
            </w:r>
            <w:r>
              <w:rPr>
                <w:spacing w:val="-4"/>
                <w:sz w:val="22"/>
              </w:rPr>
              <w:t> </w:t>
            </w:r>
            <w:r>
              <w:rPr>
                <w:sz w:val="22"/>
              </w:rPr>
              <w:t>e</w:t>
            </w:r>
            <w:r>
              <w:rPr>
                <w:spacing w:val="-7"/>
                <w:sz w:val="22"/>
              </w:rPr>
              <w:t> </w:t>
            </w:r>
            <w:r>
              <w:rPr>
                <w:sz w:val="22"/>
              </w:rPr>
              <w:t>aparelhos</w:t>
            </w:r>
            <w:r>
              <w:rPr>
                <w:spacing w:val="-4"/>
                <w:sz w:val="22"/>
              </w:rPr>
              <w:t> </w:t>
            </w:r>
            <w:r>
              <w:rPr>
                <w:sz w:val="22"/>
              </w:rPr>
              <w:t>para</w:t>
            </w:r>
            <w:r>
              <w:rPr>
                <w:spacing w:val="-6"/>
                <w:sz w:val="22"/>
              </w:rPr>
              <w:t> </w:t>
            </w:r>
            <w:r>
              <w:rPr>
                <w:sz w:val="22"/>
              </w:rPr>
              <w:t>odontologia:</w:t>
            </w:r>
            <w:r>
              <w:rPr>
                <w:spacing w:val="-3"/>
                <w:sz w:val="22"/>
              </w:rPr>
              <w:t> </w:t>
            </w:r>
            <w:r>
              <w:rPr>
                <w:sz w:val="22"/>
              </w:rPr>
              <w:t>-</w:t>
            </w:r>
            <w:r>
              <w:rPr>
                <w:spacing w:val="-6"/>
                <w:sz w:val="22"/>
              </w:rPr>
              <w:t> </w:t>
            </w:r>
            <w:r>
              <w:rPr>
                <w:sz w:val="22"/>
              </w:rPr>
              <w:t>Outros</w:t>
            </w:r>
            <w:r>
              <w:rPr>
                <w:spacing w:val="-6"/>
                <w:sz w:val="22"/>
              </w:rPr>
              <w:t> </w:t>
            </w:r>
            <w:r>
              <w:rPr>
                <w:sz w:val="22"/>
              </w:rPr>
              <w:t>-</w:t>
            </w:r>
            <w:r>
              <w:rPr>
                <w:spacing w:val="-2"/>
                <w:sz w:val="22"/>
              </w:rPr>
              <w:t> Brocas</w:t>
            </w:r>
          </w:p>
        </w:tc>
        <w:tc>
          <w:tcPr>
            <w:tcW w:w="3243" w:type="dxa"/>
          </w:tcPr>
          <w:p>
            <w:pPr>
              <w:pStyle w:val="TableParagraph"/>
              <w:rPr>
                <w:rFonts w:ascii="Times New Roman"/>
                <w:sz w:val="18"/>
              </w:rPr>
            </w:pPr>
          </w:p>
        </w:tc>
      </w:tr>
      <w:tr>
        <w:trPr>
          <w:trHeight w:val="251" w:hRule="atLeast"/>
        </w:trPr>
        <w:tc>
          <w:tcPr>
            <w:tcW w:w="1928" w:type="dxa"/>
          </w:tcPr>
          <w:p>
            <w:pPr>
              <w:pStyle w:val="TableParagraph"/>
              <w:spacing w:line="232" w:lineRule="exact"/>
              <w:ind w:left="375" w:right="361"/>
              <w:jc w:val="center"/>
              <w:rPr>
                <w:sz w:val="22"/>
              </w:rPr>
            </w:pPr>
            <w:r>
              <w:rPr>
                <w:spacing w:val="-2"/>
                <w:sz w:val="22"/>
              </w:rPr>
              <w:t>90.18.49.20</w:t>
            </w:r>
          </w:p>
        </w:tc>
        <w:tc>
          <w:tcPr>
            <w:tcW w:w="10262" w:type="dxa"/>
          </w:tcPr>
          <w:p>
            <w:pPr>
              <w:pStyle w:val="TableParagraph"/>
              <w:spacing w:line="232" w:lineRule="exact"/>
              <w:ind w:left="68"/>
              <w:rPr>
                <w:sz w:val="22"/>
              </w:rPr>
            </w:pPr>
            <w:r>
              <w:rPr>
                <w:sz w:val="22"/>
              </w:rPr>
              <w:t>Outros</w:t>
            </w:r>
            <w:r>
              <w:rPr>
                <w:spacing w:val="-6"/>
                <w:sz w:val="22"/>
              </w:rPr>
              <w:t> </w:t>
            </w:r>
            <w:r>
              <w:rPr>
                <w:sz w:val="22"/>
              </w:rPr>
              <w:t>instrumentos</w:t>
            </w:r>
            <w:r>
              <w:rPr>
                <w:spacing w:val="-5"/>
                <w:sz w:val="22"/>
              </w:rPr>
              <w:t> </w:t>
            </w:r>
            <w:r>
              <w:rPr>
                <w:sz w:val="22"/>
              </w:rPr>
              <w:t>e</w:t>
            </w:r>
            <w:r>
              <w:rPr>
                <w:spacing w:val="-8"/>
                <w:sz w:val="22"/>
              </w:rPr>
              <w:t> </w:t>
            </w:r>
            <w:r>
              <w:rPr>
                <w:sz w:val="22"/>
              </w:rPr>
              <w:t>aparelhos</w:t>
            </w:r>
            <w:r>
              <w:rPr>
                <w:spacing w:val="-5"/>
                <w:sz w:val="22"/>
              </w:rPr>
              <w:t> </w:t>
            </w:r>
            <w:r>
              <w:rPr>
                <w:sz w:val="22"/>
              </w:rPr>
              <w:t>para</w:t>
            </w:r>
            <w:r>
              <w:rPr>
                <w:spacing w:val="-8"/>
                <w:sz w:val="22"/>
              </w:rPr>
              <w:t> </w:t>
            </w:r>
            <w:r>
              <w:rPr>
                <w:sz w:val="22"/>
              </w:rPr>
              <w:t>odontologia</w:t>
            </w:r>
            <w:r>
              <w:rPr>
                <w:spacing w:val="-3"/>
                <w:sz w:val="22"/>
              </w:rPr>
              <w:t> </w:t>
            </w:r>
            <w:r>
              <w:rPr>
                <w:sz w:val="22"/>
              </w:rPr>
              <w:t>-</w:t>
            </w:r>
            <w:r>
              <w:rPr>
                <w:spacing w:val="-6"/>
                <w:sz w:val="22"/>
              </w:rPr>
              <w:t> </w:t>
            </w:r>
            <w:r>
              <w:rPr>
                <w:spacing w:val="-2"/>
                <w:sz w:val="22"/>
              </w:rPr>
              <w:t>Limas</w:t>
            </w:r>
          </w:p>
        </w:tc>
        <w:tc>
          <w:tcPr>
            <w:tcW w:w="3243" w:type="dxa"/>
          </w:tcPr>
          <w:p>
            <w:pPr>
              <w:pStyle w:val="TableParagraph"/>
              <w:rPr>
                <w:rFonts w:ascii="Times New Roman"/>
                <w:sz w:val="18"/>
              </w:rPr>
            </w:pPr>
          </w:p>
        </w:tc>
      </w:tr>
      <w:tr>
        <w:trPr>
          <w:trHeight w:val="761" w:hRule="atLeast"/>
        </w:trPr>
        <w:tc>
          <w:tcPr>
            <w:tcW w:w="1928" w:type="dxa"/>
          </w:tcPr>
          <w:p>
            <w:pPr>
              <w:pStyle w:val="TableParagraph"/>
              <w:spacing w:before="1"/>
              <w:rPr>
                <w:b/>
                <w:sz w:val="21"/>
              </w:rPr>
            </w:pPr>
          </w:p>
          <w:p>
            <w:pPr>
              <w:pStyle w:val="TableParagraph"/>
              <w:ind w:left="375" w:right="361"/>
              <w:jc w:val="center"/>
              <w:rPr>
                <w:sz w:val="22"/>
              </w:rPr>
            </w:pPr>
            <w:r>
              <w:rPr>
                <w:spacing w:val="-2"/>
                <w:sz w:val="22"/>
              </w:rPr>
              <w:t>90.18.50.90</w:t>
            </w:r>
          </w:p>
        </w:tc>
        <w:tc>
          <w:tcPr>
            <w:tcW w:w="10262" w:type="dxa"/>
          </w:tcPr>
          <w:p>
            <w:pPr>
              <w:pStyle w:val="TableParagraph"/>
              <w:ind w:left="68"/>
              <w:rPr>
                <w:sz w:val="22"/>
              </w:rPr>
            </w:pPr>
            <w:r>
              <w:rPr>
                <w:sz w:val="22"/>
              </w:rPr>
              <w:t>Instrumentos</w:t>
            </w:r>
            <w:r>
              <w:rPr>
                <w:spacing w:val="-5"/>
                <w:sz w:val="22"/>
              </w:rPr>
              <w:t> </w:t>
            </w:r>
            <w:r>
              <w:rPr>
                <w:sz w:val="22"/>
              </w:rPr>
              <w:t>e</w:t>
            </w:r>
            <w:r>
              <w:rPr>
                <w:spacing w:val="-3"/>
                <w:sz w:val="22"/>
              </w:rPr>
              <w:t> </w:t>
            </w:r>
            <w:r>
              <w:rPr>
                <w:sz w:val="22"/>
              </w:rPr>
              <w:t>aparelhos</w:t>
            </w:r>
            <w:r>
              <w:rPr>
                <w:spacing w:val="-2"/>
                <w:sz w:val="22"/>
              </w:rPr>
              <w:t> </w:t>
            </w:r>
            <w:r>
              <w:rPr>
                <w:sz w:val="22"/>
              </w:rPr>
              <w:t>para</w:t>
            </w:r>
            <w:r>
              <w:rPr>
                <w:spacing w:val="-5"/>
                <w:sz w:val="22"/>
              </w:rPr>
              <w:t> </w:t>
            </w:r>
            <w:r>
              <w:rPr>
                <w:sz w:val="22"/>
              </w:rPr>
              <w:t>medicina,</w:t>
            </w:r>
            <w:r>
              <w:rPr>
                <w:spacing w:val="-4"/>
                <w:sz w:val="22"/>
              </w:rPr>
              <w:t> </w:t>
            </w:r>
            <w:r>
              <w:rPr>
                <w:sz w:val="22"/>
              </w:rPr>
              <w:t>cirurgia,</w:t>
            </w:r>
            <w:r>
              <w:rPr>
                <w:spacing w:val="-2"/>
                <w:sz w:val="22"/>
              </w:rPr>
              <w:t> </w:t>
            </w:r>
            <w:r>
              <w:rPr>
                <w:sz w:val="22"/>
              </w:rPr>
              <w:t>odontologia</w:t>
            </w:r>
            <w:r>
              <w:rPr>
                <w:spacing w:val="-3"/>
                <w:sz w:val="22"/>
              </w:rPr>
              <w:t> </w:t>
            </w:r>
            <w:r>
              <w:rPr>
                <w:sz w:val="22"/>
              </w:rPr>
              <w:t>e</w:t>
            </w:r>
            <w:r>
              <w:rPr>
                <w:spacing w:val="-2"/>
                <w:sz w:val="22"/>
              </w:rPr>
              <w:t> </w:t>
            </w:r>
            <w:r>
              <w:rPr>
                <w:sz w:val="22"/>
              </w:rPr>
              <w:t>veterinária,</w:t>
            </w:r>
            <w:r>
              <w:rPr>
                <w:spacing w:val="-2"/>
                <w:sz w:val="22"/>
              </w:rPr>
              <w:t> </w:t>
            </w:r>
            <w:r>
              <w:rPr>
                <w:sz w:val="22"/>
              </w:rPr>
              <w:t>incluindo</w:t>
            </w:r>
            <w:r>
              <w:rPr>
                <w:spacing w:val="-3"/>
                <w:sz w:val="22"/>
              </w:rPr>
              <w:t> </w:t>
            </w:r>
            <w:r>
              <w:rPr>
                <w:sz w:val="22"/>
              </w:rPr>
              <w:t>os</w:t>
            </w:r>
            <w:r>
              <w:rPr>
                <w:spacing w:val="-2"/>
                <w:sz w:val="22"/>
              </w:rPr>
              <w:t> </w:t>
            </w:r>
            <w:r>
              <w:rPr>
                <w:sz w:val="22"/>
              </w:rPr>
              <w:t>aparelhos</w:t>
            </w:r>
            <w:r>
              <w:rPr>
                <w:spacing w:val="-5"/>
                <w:sz w:val="22"/>
              </w:rPr>
              <w:t> </w:t>
            </w:r>
            <w:r>
              <w:rPr>
                <w:sz w:val="22"/>
              </w:rPr>
              <w:t>para cintilografia e outros aparelhos eletromédicos, bem como os aparelhos para testes visuais.</w:t>
            </w:r>
            <w:r>
              <w:rPr>
                <w:spacing w:val="40"/>
                <w:sz w:val="22"/>
              </w:rPr>
              <w:t> </w:t>
            </w:r>
            <w:r>
              <w:rPr>
                <w:sz w:val="22"/>
              </w:rPr>
              <w:t>- Outros instrumentos e aparelhos para oftalmologia - Outros</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2"/>
              <w:ind w:left="375" w:right="361"/>
              <w:jc w:val="center"/>
              <w:rPr>
                <w:sz w:val="22"/>
              </w:rPr>
            </w:pPr>
            <w:r>
              <w:rPr>
                <w:spacing w:val="-2"/>
                <w:sz w:val="22"/>
              </w:rPr>
              <w:t>90.18.90.10</w:t>
            </w:r>
          </w:p>
        </w:tc>
        <w:tc>
          <w:tcPr>
            <w:tcW w:w="10262" w:type="dxa"/>
          </w:tcPr>
          <w:p>
            <w:pPr>
              <w:pStyle w:val="TableParagraph"/>
              <w:spacing w:line="240" w:lineRule="exact"/>
              <w:ind w:left="131"/>
              <w:rPr>
                <w:sz w:val="22"/>
              </w:rPr>
            </w:pPr>
            <w:r>
              <w:rPr>
                <w:sz w:val="22"/>
              </w:rPr>
              <w:t>-</w:t>
            </w:r>
            <w:r>
              <w:rPr>
                <w:spacing w:val="-8"/>
                <w:sz w:val="22"/>
              </w:rPr>
              <w:t> </w:t>
            </w:r>
            <w:r>
              <w:rPr>
                <w:sz w:val="22"/>
              </w:rPr>
              <w:t>Outros</w:t>
            </w:r>
            <w:r>
              <w:rPr>
                <w:spacing w:val="-6"/>
                <w:sz w:val="22"/>
              </w:rPr>
              <w:t> </w:t>
            </w:r>
            <w:r>
              <w:rPr>
                <w:sz w:val="22"/>
              </w:rPr>
              <w:t>instrumentos</w:t>
            </w:r>
            <w:r>
              <w:rPr>
                <w:spacing w:val="-6"/>
                <w:sz w:val="22"/>
              </w:rPr>
              <w:t> </w:t>
            </w:r>
            <w:r>
              <w:rPr>
                <w:sz w:val="22"/>
              </w:rPr>
              <w:t>e</w:t>
            </w:r>
            <w:r>
              <w:rPr>
                <w:spacing w:val="-6"/>
                <w:sz w:val="22"/>
              </w:rPr>
              <w:t> </w:t>
            </w:r>
            <w:r>
              <w:rPr>
                <w:sz w:val="22"/>
              </w:rPr>
              <w:t>aparelhos</w:t>
            </w:r>
            <w:r>
              <w:rPr>
                <w:spacing w:val="-4"/>
                <w:sz w:val="22"/>
              </w:rPr>
              <w:t> </w:t>
            </w:r>
            <w:r>
              <w:rPr>
                <w:sz w:val="22"/>
              </w:rPr>
              <w:t>para</w:t>
            </w:r>
            <w:r>
              <w:rPr>
                <w:spacing w:val="-6"/>
                <w:sz w:val="22"/>
              </w:rPr>
              <w:t> </w:t>
            </w:r>
            <w:r>
              <w:rPr>
                <w:sz w:val="22"/>
              </w:rPr>
              <w:t>oftalmologia</w:t>
            </w:r>
            <w:r>
              <w:rPr>
                <w:spacing w:val="-2"/>
                <w:sz w:val="22"/>
              </w:rPr>
              <w:t> </w:t>
            </w:r>
            <w:r>
              <w:rPr>
                <w:sz w:val="22"/>
              </w:rPr>
              <w:t>-</w:t>
            </w:r>
            <w:r>
              <w:rPr>
                <w:spacing w:val="-2"/>
                <w:sz w:val="22"/>
              </w:rPr>
              <w:t> </w:t>
            </w:r>
            <w:r>
              <w:rPr>
                <w:sz w:val="22"/>
              </w:rPr>
              <w:t>Para</w:t>
            </w:r>
            <w:r>
              <w:rPr>
                <w:spacing w:val="-6"/>
                <w:sz w:val="22"/>
              </w:rPr>
              <w:t> </w:t>
            </w:r>
            <w:r>
              <w:rPr>
                <w:sz w:val="22"/>
              </w:rPr>
              <w:t>transfusão</w:t>
            </w:r>
            <w:r>
              <w:rPr>
                <w:spacing w:val="-7"/>
                <w:sz w:val="22"/>
              </w:rPr>
              <w:t> </w:t>
            </w:r>
            <w:r>
              <w:rPr>
                <w:sz w:val="22"/>
              </w:rPr>
              <w:t>de</w:t>
            </w:r>
            <w:r>
              <w:rPr>
                <w:spacing w:val="-6"/>
                <w:sz w:val="22"/>
              </w:rPr>
              <w:t> </w:t>
            </w:r>
            <w:r>
              <w:rPr>
                <w:sz w:val="22"/>
              </w:rPr>
              <w:t>sangue</w:t>
            </w:r>
            <w:r>
              <w:rPr>
                <w:spacing w:val="-4"/>
                <w:sz w:val="22"/>
              </w:rPr>
              <w:t> </w:t>
            </w:r>
            <w:r>
              <w:rPr>
                <w:sz w:val="22"/>
              </w:rPr>
              <w:t>ou</w:t>
            </w:r>
            <w:r>
              <w:rPr>
                <w:spacing w:val="-4"/>
                <w:sz w:val="22"/>
              </w:rPr>
              <w:t> </w:t>
            </w:r>
            <w:r>
              <w:rPr>
                <w:spacing w:val="-2"/>
                <w:sz w:val="22"/>
              </w:rPr>
              <w:t>infusão</w:t>
            </w:r>
          </w:p>
          <w:p>
            <w:pPr>
              <w:pStyle w:val="TableParagraph"/>
              <w:spacing w:line="246" w:lineRule="exact"/>
              <w:ind w:left="68"/>
              <w:rPr>
                <w:sz w:val="22"/>
              </w:rPr>
            </w:pPr>
            <w:r>
              <w:rPr>
                <w:spacing w:val="-2"/>
                <w:sz w:val="22"/>
              </w:rPr>
              <w:t>intravenosa</w:t>
            </w:r>
          </w:p>
        </w:tc>
        <w:tc>
          <w:tcPr>
            <w:tcW w:w="3243" w:type="dxa"/>
          </w:tcPr>
          <w:p>
            <w:pPr>
              <w:pStyle w:val="TableParagraph"/>
              <w:rPr>
                <w:rFonts w:ascii="Times New Roman"/>
                <w:sz w:val="20"/>
              </w:rPr>
            </w:pPr>
          </w:p>
        </w:tc>
      </w:tr>
      <w:tr>
        <w:trPr>
          <w:trHeight w:val="758" w:hRule="atLeast"/>
        </w:trPr>
        <w:tc>
          <w:tcPr>
            <w:tcW w:w="1928" w:type="dxa"/>
          </w:tcPr>
          <w:p>
            <w:pPr>
              <w:pStyle w:val="TableParagraph"/>
              <w:spacing w:before="9"/>
              <w:rPr>
                <w:b/>
                <w:sz w:val="20"/>
              </w:rPr>
            </w:pPr>
          </w:p>
          <w:p>
            <w:pPr>
              <w:pStyle w:val="TableParagraph"/>
              <w:spacing w:before="1"/>
              <w:ind w:left="375" w:right="361"/>
              <w:jc w:val="center"/>
              <w:rPr>
                <w:sz w:val="22"/>
              </w:rPr>
            </w:pPr>
            <w:r>
              <w:rPr>
                <w:spacing w:val="-2"/>
                <w:sz w:val="22"/>
              </w:rPr>
              <w:t>90.18.90.21</w:t>
            </w:r>
          </w:p>
        </w:tc>
        <w:tc>
          <w:tcPr>
            <w:tcW w:w="10262" w:type="dxa"/>
          </w:tcPr>
          <w:p>
            <w:pPr>
              <w:pStyle w:val="TableParagraph"/>
              <w:ind w:left="68" w:right="190" w:firstLine="184"/>
              <w:rPr>
                <w:sz w:val="22"/>
              </w:rPr>
            </w:pPr>
            <w:r>
              <w:rPr>
                <w:sz w:val="22"/>
              </w:rPr>
              <w:t>Instrumentos</w:t>
            </w:r>
            <w:r>
              <w:rPr>
                <w:spacing w:val="-4"/>
                <w:sz w:val="22"/>
              </w:rPr>
              <w:t> </w:t>
            </w:r>
            <w:r>
              <w:rPr>
                <w:sz w:val="22"/>
              </w:rPr>
              <w:t>e</w:t>
            </w:r>
            <w:r>
              <w:rPr>
                <w:spacing w:val="-6"/>
                <w:sz w:val="22"/>
              </w:rPr>
              <w:t> </w:t>
            </w:r>
            <w:r>
              <w:rPr>
                <w:sz w:val="22"/>
              </w:rPr>
              <w:t>aparelhos</w:t>
            </w:r>
            <w:r>
              <w:rPr>
                <w:spacing w:val="-4"/>
                <w:sz w:val="22"/>
              </w:rPr>
              <w:t> </w:t>
            </w:r>
            <w:r>
              <w:rPr>
                <w:sz w:val="22"/>
              </w:rPr>
              <w:t>para</w:t>
            </w:r>
            <w:r>
              <w:rPr>
                <w:spacing w:val="-6"/>
                <w:sz w:val="22"/>
              </w:rPr>
              <w:t> </w:t>
            </w:r>
            <w:r>
              <w:rPr>
                <w:sz w:val="22"/>
              </w:rPr>
              <w:t>medicina,</w:t>
            </w:r>
            <w:r>
              <w:rPr>
                <w:spacing w:val="-5"/>
                <w:sz w:val="22"/>
              </w:rPr>
              <w:t> </w:t>
            </w:r>
            <w:r>
              <w:rPr>
                <w:sz w:val="22"/>
              </w:rPr>
              <w:t>cirurgia,</w:t>
            </w:r>
            <w:r>
              <w:rPr>
                <w:spacing w:val="-3"/>
                <w:sz w:val="22"/>
              </w:rPr>
              <w:t> </w:t>
            </w:r>
            <w:r>
              <w:rPr>
                <w:sz w:val="22"/>
              </w:rPr>
              <w:t>odontologia</w:t>
            </w:r>
            <w:r>
              <w:rPr>
                <w:spacing w:val="-4"/>
                <w:sz w:val="22"/>
              </w:rPr>
              <w:t> </w:t>
            </w:r>
            <w:r>
              <w:rPr>
                <w:sz w:val="22"/>
              </w:rPr>
              <w:t>e</w:t>
            </w:r>
            <w:r>
              <w:rPr>
                <w:spacing w:val="-3"/>
                <w:sz w:val="22"/>
              </w:rPr>
              <w:t> </w:t>
            </w:r>
            <w:r>
              <w:rPr>
                <w:sz w:val="22"/>
              </w:rPr>
              <w:t>veterinária,</w:t>
            </w:r>
            <w:r>
              <w:rPr>
                <w:spacing w:val="-3"/>
                <w:sz w:val="22"/>
              </w:rPr>
              <w:t> </w:t>
            </w:r>
            <w:r>
              <w:rPr>
                <w:sz w:val="22"/>
              </w:rPr>
              <w:t>incluindo</w:t>
            </w:r>
            <w:r>
              <w:rPr>
                <w:spacing w:val="-4"/>
                <w:sz w:val="22"/>
              </w:rPr>
              <w:t> </w:t>
            </w:r>
            <w:r>
              <w:rPr>
                <w:sz w:val="22"/>
              </w:rPr>
              <w:t>os</w:t>
            </w:r>
            <w:r>
              <w:rPr>
                <w:spacing w:val="-6"/>
                <w:sz w:val="22"/>
              </w:rPr>
              <w:t> </w:t>
            </w:r>
            <w:r>
              <w:rPr>
                <w:sz w:val="22"/>
              </w:rPr>
              <w:t>aparelhos para cintilografia e outros aparelhos eletromédicos, bem como os aparelhos para testes visuais. -</w:t>
            </w:r>
          </w:p>
          <w:p>
            <w:pPr>
              <w:pStyle w:val="TableParagraph"/>
              <w:spacing w:line="244" w:lineRule="exact"/>
              <w:ind w:left="68"/>
              <w:rPr>
                <w:sz w:val="22"/>
              </w:rPr>
            </w:pPr>
            <w:r>
              <w:rPr>
                <w:sz w:val="22"/>
              </w:rPr>
              <w:t>Outros</w:t>
            </w:r>
            <w:r>
              <w:rPr>
                <w:spacing w:val="-5"/>
                <w:sz w:val="22"/>
              </w:rPr>
              <w:t> </w:t>
            </w:r>
            <w:r>
              <w:rPr>
                <w:sz w:val="22"/>
              </w:rPr>
              <w:t>instrumentos</w:t>
            </w:r>
            <w:r>
              <w:rPr>
                <w:spacing w:val="-5"/>
                <w:sz w:val="22"/>
              </w:rPr>
              <w:t> </w:t>
            </w:r>
            <w:r>
              <w:rPr>
                <w:sz w:val="22"/>
              </w:rPr>
              <w:t>e</w:t>
            </w:r>
            <w:r>
              <w:rPr>
                <w:spacing w:val="-6"/>
                <w:sz w:val="22"/>
              </w:rPr>
              <w:t> </w:t>
            </w:r>
            <w:r>
              <w:rPr>
                <w:sz w:val="22"/>
              </w:rPr>
              <w:t>aparelhos</w:t>
            </w:r>
            <w:r>
              <w:rPr>
                <w:spacing w:val="-3"/>
                <w:sz w:val="22"/>
              </w:rPr>
              <w:t> </w:t>
            </w:r>
            <w:r>
              <w:rPr>
                <w:sz w:val="22"/>
              </w:rPr>
              <w:t>-</w:t>
            </w:r>
            <w:r>
              <w:rPr>
                <w:spacing w:val="-5"/>
                <w:sz w:val="22"/>
              </w:rPr>
              <w:t> </w:t>
            </w:r>
            <w:r>
              <w:rPr>
                <w:spacing w:val="-2"/>
                <w:sz w:val="22"/>
              </w:rPr>
              <w:t>Bisturis</w:t>
            </w:r>
          </w:p>
        </w:tc>
        <w:tc>
          <w:tcPr>
            <w:tcW w:w="3243" w:type="dxa"/>
          </w:tcPr>
          <w:p>
            <w:pPr>
              <w:pStyle w:val="TableParagraph"/>
              <w:rPr>
                <w:rFonts w:ascii="Times New Roman"/>
                <w:sz w:val="20"/>
              </w:rPr>
            </w:pPr>
          </w:p>
        </w:tc>
      </w:tr>
      <w:tr>
        <w:trPr>
          <w:trHeight w:val="757"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90.18.90.40</w:t>
            </w:r>
          </w:p>
        </w:tc>
        <w:tc>
          <w:tcPr>
            <w:tcW w:w="10262" w:type="dxa"/>
          </w:tcPr>
          <w:p>
            <w:pPr>
              <w:pStyle w:val="TableParagraph"/>
              <w:spacing w:line="241" w:lineRule="exact"/>
              <w:ind w:left="253"/>
              <w:rPr>
                <w:sz w:val="22"/>
              </w:rPr>
            </w:pPr>
            <w:r>
              <w:rPr>
                <w:sz w:val="22"/>
              </w:rPr>
              <w:t>Instrumentos</w:t>
            </w:r>
            <w:r>
              <w:rPr>
                <w:spacing w:val="-9"/>
                <w:sz w:val="22"/>
              </w:rPr>
              <w:t> </w:t>
            </w:r>
            <w:r>
              <w:rPr>
                <w:sz w:val="22"/>
              </w:rPr>
              <w:t>e</w:t>
            </w:r>
            <w:r>
              <w:rPr>
                <w:spacing w:val="-9"/>
                <w:sz w:val="22"/>
              </w:rPr>
              <w:t> </w:t>
            </w:r>
            <w:r>
              <w:rPr>
                <w:sz w:val="22"/>
              </w:rPr>
              <w:t>aparelhos</w:t>
            </w:r>
            <w:r>
              <w:rPr>
                <w:spacing w:val="-7"/>
                <w:sz w:val="22"/>
              </w:rPr>
              <w:t> </w:t>
            </w:r>
            <w:r>
              <w:rPr>
                <w:sz w:val="22"/>
              </w:rPr>
              <w:t>para</w:t>
            </w:r>
            <w:r>
              <w:rPr>
                <w:spacing w:val="-9"/>
                <w:sz w:val="22"/>
              </w:rPr>
              <w:t> </w:t>
            </w:r>
            <w:r>
              <w:rPr>
                <w:sz w:val="22"/>
              </w:rPr>
              <w:t>medicina,</w:t>
            </w:r>
            <w:r>
              <w:rPr>
                <w:spacing w:val="-8"/>
                <w:sz w:val="22"/>
              </w:rPr>
              <w:t> </w:t>
            </w:r>
            <w:r>
              <w:rPr>
                <w:sz w:val="22"/>
              </w:rPr>
              <w:t>cirurgia,</w:t>
            </w:r>
            <w:r>
              <w:rPr>
                <w:spacing w:val="-6"/>
                <w:sz w:val="22"/>
              </w:rPr>
              <w:t> </w:t>
            </w:r>
            <w:r>
              <w:rPr>
                <w:sz w:val="22"/>
              </w:rPr>
              <w:t>odontologia</w:t>
            </w:r>
            <w:r>
              <w:rPr>
                <w:spacing w:val="-7"/>
                <w:sz w:val="22"/>
              </w:rPr>
              <w:t> </w:t>
            </w:r>
            <w:r>
              <w:rPr>
                <w:sz w:val="22"/>
              </w:rPr>
              <w:t>e</w:t>
            </w:r>
            <w:r>
              <w:rPr>
                <w:spacing w:val="-6"/>
                <w:sz w:val="22"/>
              </w:rPr>
              <w:t> </w:t>
            </w:r>
            <w:r>
              <w:rPr>
                <w:sz w:val="22"/>
              </w:rPr>
              <w:t>veterinária,</w:t>
            </w:r>
            <w:r>
              <w:rPr>
                <w:spacing w:val="-6"/>
                <w:sz w:val="22"/>
              </w:rPr>
              <w:t> </w:t>
            </w:r>
            <w:r>
              <w:rPr>
                <w:sz w:val="22"/>
              </w:rPr>
              <w:t>incluindo</w:t>
            </w:r>
            <w:r>
              <w:rPr>
                <w:spacing w:val="-7"/>
                <w:sz w:val="22"/>
              </w:rPr>
              <w:t> </w:t>
            </w:r>
            <w:r>
              <w:rPr>
                <w:sz w:val="22"/>
              </w:rPr>
              <w:t>os</w:t>
            </w:r>
            <w:r>
              <w:rPr>
                <w:spacing w:val="-8"/>
                <w:sz w:val="22"/>
              </w:rPr>
              <w:t> </w:t>
            </w:r>
            <w:r>
              <w:rPr>
                <w:spacing w:val="-2"/>
                <w:sz w:val="22"/>
              </w:rPr>
              <w:t>aparelhos</w:t>
            </w:r>
          </w:p>
          <w:p>
            <w:pPr>
              <w:pStyle w:val="TableParagraph"/>
              <w:spacing w:line="252" w:lineRule="exact"/>
              <w:ind w:left="68" w:right="190"/>
              <w:rPr>
                <w:sz w:val="22"/>
              </w:rPr>
            </w:pPr>
            <w:r>
              <w:rPr>
                <w:sz w:val="22"/>
              </w:rPr>
              <w:t>para</w:t>
            </w:r>
            <w:r>
              <w:rPr>
                <w:spacing w:val="-3"/>
                <w:sz w:val="22"/>
              </w:rPr>
              <w:t> </w:t>
            </w:r>
            <w:r>
              <w:rPr>
                <w:sz w:val="22"/>
              </w:rPr>
              <w:t>cintilografia</w:t>
            </w:r>
            <w:r>
              <w:rPr>
                <w:spacing w:val="-3"/>
                <w:sz w:val="22"/>
              </w:rPr>
              <w:t> </w:t>
            </w:r>
            <w:r>
              <w:rPr>
                <w:sz w:val="22"/>
              </w:rPr>
              <w:t>e</w:t>
            </w:r>
            <w:r>
              <w:rPr>
                <w:spacing w:val="-2"/>
                <w:sz w:val="22"/>
              </w:rPr>
              <w:t> </w:t>
            </w:r>
            <w:r>
              <w:rPr>
                <w:sz w:val="22"/>
              </w:rPr>
              <w:t>outros</w:t>
            </w:r>
            <w:r>
              <w:rPr>
                <w:spacing w:val="-2"/>
                <w:sz w:val="22"/>
              </w:rPr>
              <w:t> </w:t>
            </w:r>
            <w:r>
              <w:rPr>
                <w:sz w:val="22"/>
              </w:rPr>
              <w:t>aparelhos</w:t>
            </w:r>
            <w:r>
              <w:rPr>
                <w:spacing w:val="-5"/>
                <w:sz w:val="22"/>
              </w:rPr>
              <w:t> </w:t>
            </w:r>
            <w:r>
              <w:rPr>
                <w:sz w:val="22"/>
              </w:rPr>
              <w:t>eletromédicos,</w:t>
            </w:r>
            <w:r>
              <w:rPr>
                <w:spacing w:val="-2"/>
                <w:sz w:val="22"/>
              </w:rPr>
              <w:t> </w:t>
            </w:r>
            <w:r>
              <w:rPr>
                <w:sz w:val="22"/>
              </w:rPr>
              <w:t>bem</w:t>
            </w:r>
            <w:r>
              <w:rPr>
                <w:spacing w:val="-4"/>
                <w:sz w:val="22"/>
              </w:rPr>
              <w:t> </w:t>
            </w:r>
            <w:r>
              <w:rPr>
                <w:sz w:val="22"/>
              </w:rPr>
              <w:t>como</w:t>
            </w:r>
            <w:r>
              <w:rPr>
                <w:spacing w:val="-5"/>
                <w:sz w:val="22"/>
              </w:rPr>
              <w:t> </w:t>
            </w:r>
            <w:r>
              <w:rPr>
                <w:sz w:val="22"/>
              </w:rPr>
              <w:t>os</w:t>
            </w:r>
            <w:r>
              <w:rPr>
                <w:spacing w:val="-5"/>
                <w:sz w:val="22"/>
              </w:rPr>
              <w:t> </w:t>
            </w:r>
            <w:r>
              <w:rPr>
                <w:sz w:val="22"/>
              </w:rPr>
              <w:t>aparelhos</w:t>
            </w:r>
            <w:r>
              <w:rPr>
                <w:spacing w:val="-2"/>
                <w:sz w:val="22"/>
              </w:rPr>
              <w:t> </w:t>
            </w:r>
            <w:r>
              <w:rPr>
                <w:sz w:val="22"/>
              </w:rPr>
              <w:t>para</w:t>
            </w:r>
            <w:r>
              <w:rPr>
                <w:spacing w:val="-5"/>
                <w:sz w:val="22"/>
              </w:rPr>
              <w:t> </w:t>
            </w:r>
            <w:r>
              <w:rPr>
                <w:sz w:val="22"/>
              </w:rPr>
              <w:t>testes</w:t>
            </w:r>
            <w:r>
              <w:rPr>
                <w:spacing w:val="-5"/>
                <w:sz w:val="22"/>
              </w:rPr>
              <w:t> </w:t>
            </w:r>
            <w:r>
              <w:rPr>
                <w:sz w:val="22"/>
              </w:rPr>
              <w:t>visuais. - Outros instrumentos e aparelhos - Rins artificiais</w:t>
            </w:r>
          </w:p>
        </w:tc>
        <w:tc>
          <w:tcPr>
            <w:tcW w:w="3243" w:type="dxa"/>
          </w:tcPr>
          <w:p>
            <w:pPr>
              <w:pStyle w:val="TableParagraph"/>
              <w:rPr>
                <w:rFonts w:ascii="Times New Roman"/>
                <w:sz w:val="20"/>
              </w:rPr>
            </w:pPr>
          </w:p>
        </w:tc>
      </w:tr>
      <w:tr>
        <w:trPr>
          <w:trHeight w:val="254" w:hRule="atLeast"/>
        </w:trPr>
        <w:tc>
          <w:tcPr>
            <w:tcW w:w="1928" w:type="dxa"/>
          </w:tcPr>
          <w:p>
            <w:pPr>
              <w:pStyle w:val="TableParagraph"/>
              <w:spacing w:line="234" w:lineRule="exact"/>
              <w:ind w:left="375" w:right="361"/>
              <w:jc w:val="center"/>
              <w:rPr>
                <w:sz w:val="22"/>
              </w:rPr>
            </w:pPr>
            <w:r>
              <w:rPr>
                <w:spacing w:val="-2"/>
                <w:sz w:val="22"/>
              </w:rPr>
              <w:t>90.18.90.95</w:t>
            </w:r>
          </w:p>
        </w:tc>
        <w:tc>
          <w:tcPr>
            <w:tcW w:w="10262" w:type="dxa"/>
          </w:tcPr>
          <w:p>
            <w:pPr>
              <w:pStyle w:val="TableParagraph"/>
              <w:spacing w:line="234" w:lineRule="exact"/>
              <w:ind w:left="68"/>
              <w:rPr>
                <w:sz w:val="22"/>
              </w:rPr>
            </w:pPr>
            <w:r>
              <w:rPr>
                <w:sz w:val="22"/>
              </w:rPr>
              <w:t>Outros</w:t>
            </w:r>
            <w:r>
              <w:rPr>
                <w:spacing w:val="-8"/>
                <w:sz w:val="22"/>
              </w:rPr>
              <w:t> </w:t>
            </w:r>
            <w:r>
              <w:rPr>
                <w:sz w:val="22"/>
              </w:rPr>
              <w:t>instrumentos</w:t>
            </w:r>
            <w:r>
              <w:rPr>
                <w:spacing w:val="-4"/>
                <w:sz w:val="22"/>
              </w:rPr>
              <w:t> </w:t>
            </w:r>
            <w:r>
              <w:rPr>
                <w:sz w:val="22"/>
              </w:rPr>
              <w:t>e</w:t>
            </w:r>
            <w:r>
              <w:rPr>
                <w:spacing w:val="-7"/>
                <w:sz w:val="22"/>
              </w:rPr>
              <w:t> </w:t>
            </w:r>
            <w:r>
              <w:rPr>
                <w:sz w:val="22"/>
              </w:rPr>
              <w:t>aparelhos</w:t>
            </w:r>
            <w:r>
              <w:rPr>
                <w:spacing w:val="-2"/>
                <w:sz w:val="22"/>
              </w:rPr>
              <w:t> </w:t>
            </w:r>
            <w:r>
              <w:rPr>
                <w:sz w:val="22"/>
              </w:rPr>
              <w:t>-</w:t>
            </w:r>
            <w:r>
              <w:rPr>
                <w:spacing w:val="-6"/>
                <w:sz w:val="22"/>
              </w:rPr>
              <w:t> </w:t>
            </w:r>
            <w:r>
              <w:rPr>
                <w:sz w:val="22"/>
              </w:rPr>
              <w:t>Rins</w:t>
            </w:r>
            <w:r>
              <w:rPr>
                <w:spacing w:val="-5"/>
                <w:sz w:val="22"/>
              </w:rPr>
              <w:t> </w:t>
            </w:r>
            <w:r>
              <w:rPr>
                <w:sz w:val="22"/>
              </w:rPr>
              <w:t>artificiais</w:t>
            </w:r>
            <w:r>
              <w:rPr>
                <w:spacing w:val="-4"/>
                <w:sz w:val="22"/>
              </w:rPr>
              <w:t> </w:t>
            </w:r>
            <w:r>
              <w:rPr>
                <w:sz w:val="22"/>
              </w:rPr>
              <w:t>-</w:t>
            </w:r>
            <w:r>
              <w:rPr>
                <w:spacing w:val="-6"/>
                <w:sz w:val="22"/>
              </w:rPr>
              <w:t> </w:t>
            </w:r>
            <w:r>
              <w:rPr>
                <w:sz w:val="22"/>
              </w:rPr>
              <w:t>Grampos</w:t>
            </w:r>
            <w:r>
              <w:rPr>
                <w:spacing w:val="-4"/>
                <w:sz w:val="22"/>
              </w:rPr>
              <w:t> </w:t>
            </w:r>
            <w:r>
              <w:rPr>
                <w:sz w:val="22"/>
              </w:rPr>
              <w:t>e</w:t>
            </w:r>
            <w:r>
              <w:rPr>
                <w:spacing w:val="-7"/>
                <w:sz w:val="22"/>
              </w:rPr>
              <w:t> </w:t>
            </w:r>
            <w:r>
              <w:rPr>
                <w:sz w:val="22"/>
              </w:rPr>
              <w:t>clipes,</w:t>
            </w:r>
            <w:r>
              <w:rPr>
                <w:spacing w:val="-3"/>
                <w:sz w:val="22"/>
              </w:rPr>
              <w:t> </w:t>
            </w:r>
            <w:r>
              <w:rPr>
                <w:sz w:val="22"/>
              </w:rPr>
              <w:t>seus</w:t>
            </w:r>
            <w:r>
              <w:rPr>
                <w:spacing w:val="-4"/>
                <w:sz w:val="22"/>
              </w:rPr>
              <w:t> </w:t>
            </w:r>
            <w:r>
              <w:rPr>
                <w:sz w:val="22"/>
              </w:rPr>
              <w:t>aplicadores</w:t>
            </w:r>
            <w:r>
              <w:rPr>
                <w:spacing w:val="-5"/>
                <w:sz w:val="22"/>
              </w:rPr>
              <w:t> </w:t>
            </w:r>
            <w:r>
              <w:rPr>
                <w:sz w:val="22"/>
              </w:rPr>
              <w:t>e</w:t>
            </w:r>
            <w:r>
              <w:rPr>
                <w:spacing w:val="-6"/>
                <w:sz w:val="22"/>
              </w:rPr>
              <w:t> </w:t>
            </w:r>
            <w:r>
              <w:rPr>
                <w:spacing w:val="-2"/>
                <w:sz w:val="22"/>
              </w:rPr>
              <w:t>extratores</w:t>
            </w:r>
          </w:p>
        </w:tc>
        <w:tc>
          <w:tcPr>
            <w:tcW w:w="3243" w:type="dxa"/>
          </w:tcPr>
          <w:p>
            <w:pPr>
              <w:pStyle w:val="TableParagraph"/>
              <w:rPr>
                <w:rFonts w:ascii="Times New Roman"/>
                <w:sz w:val="18"/>
              </w:rPr>
            </w:pPr>
          </w:p>
        </w:tc>
      </w:tr>
      <w:tr>
        <w:trPr>
          <w:trHeight w:val="758" w:hRule="atLeast"/>
        </w:trPr>
        <w:tc>
          <w:tcPr>
            <w:tcW w:w="1928" w:type="dxa"/>
          </w:tcPr>
          <w:p>
            <w:pPr>
              <w:pStyle w:val="TableParagraph"/>
              <w:spacing w:before="9"/>
              <w:rPr>
                <w:b/>
                <w:sz w:val="20"/>
              </w:rPr>
            </w:pPr>
          </w:p>
          <w:p>
            <w:pPr>
              <w:pStyle w:val="TableParagraph"/>
              <w:spacing w:before="1"/>
              <w:ind w:left="375" w:right="361"/>
              <w:jc w:val="center"/>
              <w:rPr>
                <w:sz w:val="22"/>
              </w:rPr>
            </w:pPr>
            <w:r>
              <w:rPr>
                <w:spacing w:val="-2"/>
                <w:sz w:val="22"/>
              </w:rPr>
              <w:t>90.18.90.99</w:t>
            </w:r>
          </w:p>
        </w:tc>
        <w:tc>
          <w:tcPr>
            <w:tcW w:w="10262" w:type="dxa"/>
          </w:tcPr>
          <w:p>
            <w:pPr>
              <w:pStyle w:val="TableParagraph"/>
              <w:ind w:left="68" w:right="190" w:firstLine="184"/>
              <w:rPr>
                <w:sz w:val="22"/>
              </w:rPr>
            </w:pPr>
            <w:r>
              <w:rPr>
                <w:sz w:val="22"/>
              </w:rPr>
              <w:t>Instrumentos</w:t>
            </w:r>
            <w:r>
              <w:rPr>
                <w:spacing w:val="-4"/>
                <w:sz w:val="22"/>
              </w:rPr>
              <w:t> </w:t>
            </w:r>
            <w:r>
              <w:rPr>
                <w:sz w:val="22"/>
              </w:rPr>
              <w:t>e</w:t>
            </w:r>
            <w:r>
              <w:rPr>
                <w:spacing w:val="-6"/>
                <w:sz w:val="22"/>
              </w:rPr>
              <w:t> </w:t>
            </w:r>
            <w:r>
              <w:rPr>
                <w:sz w:val="22"/>
              </w:rPr>
              <w:t>aparelhos</w:t>
            </w:r>
            <w:r>
              <w:rPr>
                <w:spacing w:val="-4"/>
                <w:sz w:val="22"/>
              </w:rPr>
              <w:t> </w:t>
            </w:r>
            <w:r>
              <w:rPr>
                <w:sz w:val="22"/>
              </w:rPr>
              <w:t>para</w:t>
            </w:r>
            <w:r>
              <w:rPr>
                <w:spacing w:val="-6"/>
                <w:sz w:val="22"/>
              </w:rPr>
              <w:t> </w:t>
            </w:r>
            <w:r>
              <w:rPr>
                <w:sz w:val="22"/>
              </w:rPr>
              <w:t>medicina,</w:t>
            </w:r>
            <w:r>
              <w:rPr>
                <w:spacing w:val="-5"/>
                <w:sz w:val="22"/>
              </w:rPr>
              <w:t> </w:t>
            </w:r>
            <w:r>
              <w:rPr>
                <w:sz w:val="22"/>
              </w:rPr>
              <w:t>cirurgia,</w:t>
            </w:r>
            <w:r>
              <w:rPr>
                <w:spacing w:val="-3"/>
                <w:sz w:val="22"/>
              </w:rPr>
              <w:t> </w:t>
            </w:r>
            <w:r>
              <w:rPr>
                <w:sz w:val="22"/>
              </w:rPr>
              <w:t>odontologia</w:t>
            </w:r>
            <w:r>
              <w:rPr>
                <w:spacing w:val="-4"/>
                <w:sz w:val="22"/>
              </w:rPr>
              <w:t> </w:t>
            </w:r>
            <w:r>
              <w:rPr>
                <w:sz w:val="22"/>
              </w:rPr>
              <w:t>e</w:t>
            </w:r>
            <w:r>
              <w:rPr>
                <w:spacing w:val="-3"/>
                <w:sz w:val="22"/>
              </w:rPr>
              <w:t> </w:t>
            </w:r>
            <w:r>
              <w:rPr>
                <w:sz w:val="22"/>
              </w:rPr>
              <w:t>veterinária,</w:t>
            </w:r>
            <w:r>
              <w:rPr>
                <w:spacing w:val="-3"/>
                <w:sz w:val="22"/>
              </w:rPr>
              <w:t> </w:t>
            </w:r>
            <w:r>
              <w:rPr>
                <w:sz w:val="22"/>
              </w:rPr>
              <w:t>incluindo</w:t>
            </w:r>
            <w:r>
              <w:rPr>
                <w:spacing w:val="-4"/>
                <w:sz w:val="22"/>
              </w:rPr>
              <w:t> </w:t>
            </w:r>
            <w:r>
              <w:rPr>
                <w:sz w:val="22"/>
              </w:rPr>
              <w:t>os</w:t>
            </w:r>
            <w:r>
              <w:rPr>
                <w:spacing w:val="-6"/>
                <w:sz w:val="22"/>
              </w:rPr>
              <w:t> </w:t>
            </w:r>
            <w:r>
              <w:rPr>
                <w:sz w:val="22"/>
              </w:rPr>
              <w:t>aparelhos para cintilografia e outros aparelhos eletromédicos, bem como os aparelhos para testes visuais. -</w:t>
            </w:r>
          </w:p>
          <w:p>
            <w:pPr>
              <w:pStyle w:val="TableParagraph"/>
              <w:spacing w:line="244" w:lineRule="exact"/>
              <w:ind w:left="68"/>
              <w:rPr>
                <w:sz w:val="22"/>
              </w:rPr>
            </w:pPr>
            <w:r>
              <w:rPr>
                <w:sz w:val="22"/>
              </w:rPr>
              <w:t>Outros</w:t>
            </w:r>
            <w:r>
              <w:rPr>
                <w:spacing w:val="-6"/>
                <w:sz w:val="22"/>
              </w:rPr>
              <w:t> </w:t>
            </w:r>
            <w:r>
              <w:rPr>
                <w:sz w:val="22"/>
              </w:rPr>
              <w:t>instrumentos</w:t>
            </w:r>
            <w:r>
              <w:rPr>
                <w:spacing w:val="-4"/>
                <w:sz w:val="22"/>
              </w:rPr>
              <w:t> </w:t>
            </w:r>
            <w:r>
              <w:rPr>
                <w:sz w:val="22"/>
              </w:rPr>
              <w:t>e</w:t>
            </w:r>
            <w:r>
              <w:rPr>
                <w:spacing w:val="-6"/>
                <w:sz w:val="22"/>
              </w:rPr>
              <w:t> </w:t>
            </w:r>
            <w:r>
              <w:rPr>
                <w:sz w:val="22"/>
              </w:rPr>
              <w:t>aparelhos</w:t>
            </w:r>
            <w:r>
              <w:rPr>
                <w:spacing w:val="-3"/>
                <w:sz w:val="22"/>
              </w:rPr>
              <w:t> </w:t>
            </w:r>
            <w:r>
              <w:rPr>
                <w:sz w:val="22"/>
              </w:rPr>
              <w:t>-</w:t>
            </w:r>
            <w:r>
              <w:rPr>
                <w:spacing w:val="-7"/>
                <w:sz w:val="22"/>
              </w:rPr>
              <w:t> </w:t>
            </w:r>
            <w:r>
              <w:rPr>
                <w:spacing w:val="-2"/>
                <w:sz w:val="22"/>
              </w:rPr>
              <w:t>Outros</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90.21.10.10</w:t>
            </w:r>
          </w:p>
        </w:tc>
        <w:tc>
          <w:tcPr>
            <w:tcW w:w="10262" w:type="dxa"/>
          </w:tcPr>
          <w:p>
            <w:pPr>
              <w:pStyle w:val="TableParagraph"/>
              <w:ind w:left="68" w:firstLine="62"/>
              <w:rPr>
                <w:sz w:val="22"/>
              </w:rPr>
            </w:pPr>
            <w:r>
              <w:rPr>
                <w:sz w:val="22"/>
              </w:rPr>
              <w:t>Artigos e aparelhos ortopédicos, incluindo as cintas e fundas médico-cirúrgicas e as muletas; talas, goteiras e outros artigos e aparelhos para fraturas; artigos e aparelhos de prótese; aparelhos para facilitar a audição dos surdos e outros aparelhos para compensar uma deficiência ou uma</w:t>
            </w:r>
          </w:p>
          <w:p>
            <w:pPr>
              <w:pStyle w:val="TableParagraph"/>
              <w:spacing w:line="252" w:lineRule="exact"/>
              <w:ind w:left="68" w:right="190"/>
              <w:rPr>
                <w:sz w:val="22"/>
              </w:rPr>
            </w:pPr>
            <w:r>
              <w:rPr>
                <w:sz w:val="22"/>
              </w:rPr>
              <w:t>incapacidade,</w:t>
            </w:r>
            <w:r>
              <w:rPr>
                <w:spacing w:val="-1"/>
                <w:sz w:val="22"/>
              </w:rPr>
              <w:t> </w:t>
            </w:r>
            <w:r>
              <w:rPr>
                <w:sz w:val="22"/>
              </w:rPr>
              <w:t>destinados</w:t>
            </w:r>
            <w:r>
              <w:rPr>
                <w:spacing w:val="-2"/>
                <w:sz w:val="22"/>
              </w:rPr>
              <w:t> </w:t>
            </w:r>
            <w:r>
              <w:rPr>
                <w:sz w:val="22"/>
              </w:rPr>
              <w:t>a</w:t>
            </w:r>
            <w:r>
              <w:rPr>
                <w:spacing w:val="-3"/>
                <w:sz w:val="22"/>
              </w:rPr>
              <w:t> </w:t>
            </w:r>
            <w:r>
              <w:rPr>
                <w:sz w:val="22"/>
              </w:rPr>
              <w:t>serem</w:t>
            </w:r>
            <w:r>
              <w:rPr>
                <w:spacing w:val="-4"/>
                <w:sz w:val="22"/>
              </w:rPr>
              <w:t> </w:t>
            </w:r>
            <w:r>
              <w:rPr>
                <w:sz w:val="22"/>
              </w:rPr>
              <w:t>transportados</w:t>
            </w:r>
            <w:r>
              <w:rPr>
                <w:spacing w:val="-5"/>
                <w:sz w:val="22"/>
              </w:rPr>
              <w:t> </w:t>
            </w:r>
            <w:r>
              <w:rPr>
                <w:sz w:val="22"/>
              </w:rPr>
              <w:t>à</w:t>
            </w:r>
            <w:r>
              <w:rPr>
                <w:spacing w:val="-3"/>
                <w:sz w:val="22"/>
              </w:rPr>
              <w:t> </w:t>
            </w:r>
            <w:r>
              <w:rPr>
                <w:sz w:val="22"/>
              </w:rPr>
              <w:t>mão</w:t>
            </w:r>
            <w:r>
              <w:rPr>
                <w:spacing w:val="-5"/>
                <w:sz w:val="22"/>
              </w:rPr>
              <w:t> </w:t>
            </w:r>
            <w:r>
              <w:rPr>
                <w:sz w:val="22"/>
              </w:rPr>
              <w:t>ou</w:t>
            </w:r>
            <w:r>
              <w:rPr>
                <w:spacing w:val="-3"/>
                <w:sz w:val="22"/>
              </w:rPr>
              <w:t> </w:t>
            </w:r>
            <w:r>
              <w:rPr>
                <w:sz w:val="22"/>
              </w:rPr>
              <w:t>sobre</w:t>
            </w:r>
            <w:r>
              <w:rPr>
                <w:spacing w:val="-5"/>
                <w:sz w:val="22"/>
              </w:rPr>
              <w:t> </w:t>
            </w:r>
            <w:r>
              <w:rPr>
                <w:sz w:val="22"/>
              </w:rPr>
              <w:t>as</w:t>
            </w:r>
            <w:r>
              <w:rPr>
                <w:spacing w:val="-3"/>
                <w:sz w:val="22"/>
              </w:rPr>
              <w:t> </w:t>
            </w:r>
            <w:r>
              <w:rPr>
                <w:sz w:val="22"/>
              </w:rPr>
              <w:t>pessoas</w:t>
            </w:r>
            <w:r>
              <w:rPr>
                <w:spacing w:val="-2"/>
                <w:sz w:val="22"/>
              </w:rPr>
              <w:t> </w:t>
            </w:r>
            <w:r>
              <w:rPr>
                <w:sz w:val="22"/>
              </w:rPr>
              <w:t>ou</w:t>
            </w:r>
            <w:r>
              <w:rPr>
                <w:spacing w:val="-3"/>
                <w:sz w:val="22"/>
              </w:rPr>
              <w:t> </w:t>
            </w:r>
            <w:r>
              <w:rPr>
                <w:sz w:val="22"/>
              </w:rPr>
              <w:t>a</w:t>
            </w:r>
            <w:r>
              <w:rPr>
                <w:spacing w:val="-5"/>
                <w:sz w:val="22"/>
              </w:rPr>
              <w:t> </w:t>
            </w:r>
            <w:r>
              <w:rPr>
                <w:sz w:val="22"/>
              </w:rPr>
              <w:t>serem</w:t>
            </w:r>
            <w:r>
              <w:rPr>
                <w:spacing w:val="-4"/>
                <w:sz w:val="22"/>
              </w:rPr>
              <w:t> </w:t>
            </w:r>
            <w:r>
              <w:rPr>
                <w:sz w:val="22"/>
              </w:rPr>
              <w:t>implantados no organismo. - Artigos e aparelhos ortopédicos ou para fraturas - Artigos e aparelhos ortopédicos</w:t>
            </w:r>
          </w:p>
        </w:tc>
        <w:tc>
          <w:tcPr>
            <w:tcW w:w="3243" w:type="dxa"/>
          </w:tcPr>
          <w:p>
            <w:pPr>
              <w:pStyle w:val="TableParagraph"/>
              <w:rPr>
                <w:rFonts w:ascii="Times New Roman"/>
                <w:sz w:val="20"/>
              </w:rPr>
            </w:pPr>
          </w:p>
        </w:tc>
      </w:tr>
      <w:tr>
        <w:trPr>
          <w:trHeight w:val="1267" w:hRule="atLeast"/>
        </w:trPr>
        <w:tc>
          <w:tcPr>
            <w:tcW w:w="1928" w:type="dxa"/>
          </w:tcPr>
          <w:p>
            <w:pPr>
              <w:pStyle w:val="TableParagraph"/>
              <w:rPr>
                <w:b/>
                <w:sz w:val="24"/>
              </w:rPr>
            </w:pPr>
          </w:p>
          <w:p>
            <w:pPr>
              <w:pStyle w:val="TableParagraph"/>
              <w:rPr>
                <w:b/>
                <w:sz w:val="19"/>
              </w:rPr>
            </w:pPr>
          </w:p>
          <w:p>
            <w:pPr>
              <w:pStyle w:val="TableParagraph"/>
              <w:ind w:left="375" w:right="361"/>
              <w:jc w:val="center"/>
              <w:rPr>
                <w:sz w:val="22"/>
              </w:rPr>
            </w:pPr>
            <w:r>
              <w:rPr>
                <w:spacing w:val="-2"/>
                <w:sz w:val="22"/>
              </w:rPr>
              <w:t>90.21.10.20</w:t>
            </w:r>
          </w:p>
        </w:tc>
        <w:tc>
          <w:tcPr>
            <w:tcW w:w="10262" w:type="dxa"/>
          </w:tcPr>
          <w:p>
            <w:pPr>
              <w:pStyle w:val="TableParagraph"/>
              <w:ind w:left="68" w:firstLine="62"/>
              <w:rPr>
                <w:sz w:val="22"/>
              </w:rPr>
            </w:pPr>
            <w:r>
              <w:rPr>
                <w:sz w:val="22"/>
              </w:rPr>
              <w:t>Artigos e aparelhos ortopédicos, incluindo as cintas e fundas médico-cirúrgicas e as muletas; talas, goteiras e outros artigos e aparelhos para fraturas; artigos e aparelhos de prótese; aparelhos para facilitar a audição dos surdos e outros aparelhos para compensar uma deficiência ou uma</w:t>
            </w:r>
          </w:p>
          <w:p>
            <w:pPr>
              <w:pStyle w:val="TableParagraph"/>
              <w:ind w:left="68" w:right="190"/>
              <w:rPr>
                <w:sz w:val="22"/>
              </w:rPr>
            </w:pPr>
            <w:r>
              <w:rPr>
                <w:sz w:val="22"/>
              </w:rPr>
              <w:t>incapacidade,</w:t>
            </w:r>
            <w:r>
              <w:rPr>
                <w:spacing w:val="-1"/>
                <w:sz w:val="22"/>
              </w:rPr>
              <w:t> </w:t>
            </w:r>
            <w:r>
              <w:rPr>
                <w:sz w:val="22"/>
              </w:rPr>
              <w:t>destinados</w:t>
            </w:r>
            <w:r>
              <w:rPr>
                <w:spacing w:val="-2"/>
                <w:sz w:val="22"/>
              </w:rPr>
              <w:t> </w:t>
            </w:r>
            <w:r>
              <w:rPr>
                <w:sz w:val="22"/>
              </w:rPr>
              <w:t>a</w:t>
            </w:r>
            <w:r>
              <w:rPr>
                <w:spacing w:val="-3"/>
                <w:sz w:val="22"/>
              </w:rPr>
              <w:t> </w:t>
            </w:r>
            <w:r>
              <w:rPr>
                <w:sz w:val="22"/>
              </w:rPr>
              <w:t>serem</w:t>
            </w:r>
            <w:r>
              <w:rPr>
                <w:spacing w:val="-4"/>
                <w:sz w:val="22"/>
              </w:rPr>
              <w:t> </w:t>
            </w:r>
            <w:r>
              <w:rPr>
                <w:sz w:val="22"/>
              </w:rPr>
              <w:t>transportados</w:t>
            </w:r>
            <w:r>
              <w:rPr>
                <w:spacing w:val="-5"/>
                <w:sz w:val="22"/>
              </w:rPr>
              <w:t> </w:t>
            </w:r>
            <w:r>
              <w:rPr>
                <w:sz w:val="22"/>
              </w:rPr>
              <w:t>à</w:t>
            </w:r>
            <w:r>
              <w:rPr>
                <w:spacing w:val="-3"/>
                <w:sz w:val="22"/>
              </w:rPr>
              <w:t> </w:t>
            </w:r>
            <w:r>
              <w:rPr>
                <w:sz w:val="22"/>
              </w:rPr>
              <w:t>mão</w:t>
            </w:r>
            <w:r>
              <w:rPr>
                <w:spacing w:val="-5"/>
                <w:sz w:val="22"/>
              </w:rPr>
              <w:t> </w:t>
            </w:r>
            <w:r>
              <w:rPr>
                <w:sz w:val="22"/>
              </w:rPr>
              <w:t>ou</w:t>
            </w:r>
            <w:r>
              <w:rPr>
                <w:spacing w:val="-3"/>
                <w:sz w:val="22"/>
              </w:rPr>
              <w:t> </w:t>
            </w:r>
            <w:r>
              <w:rPr>
                <w:sz w:val="22"/>
              </w:rPr>
              <w:t>sobre</w:t>
            </w:r>
            <w:r>
              <w:rPr>
                <w:spacing w:val="-5"/>
                <w:sz w:val="22"/>
              </w:rPr>
              <w:t> </w:t>
            </w:r>
            <w:r>
              <w:rPr>
                <w:sz w:val="22"/>
              </w:rPr>
              <w:t>as</w:t>
            </w:r>
            <w:r>
              <w:rPr>
                <w:spacing w:val="-3"/>
                <w:sz w:val="22"/>
              </w:rPr>
              <w:t> </w:t>
            </w:r>
            <w:r>
              <w:rPr>
                <w:sz w:val="22"/>
              </w:rPr>
              <w:t>pessoas</w:t>
            </w:r>
            <w:r>
              <w:rPr>
                <w:spacing w:val="-2"/>
                <w:sz w:val="22"/>
              </w:rPr>
              <w:t> </w:t>
            </w:r>
            <w:r>
              <w:rPr>
                <w:sz w:val="22"/>
              </w:rPr>
              <w:t>ou</w:t>
            </w:r>
            <w:r>
              <w:rPr>
                <w:spacing w:val="-3"/>
                <w:sz w:val="22"/>
              </w:rPr>
              <w:t> </w:t>
            </w:r>
            <w:r>
              <w:rPr>
                <w:sz w:val="22"/>
              </w:rPr>
              <w:t>a</w:t>
            </w:r>
            <w:r>
              <w:rPr>
                <w:spacing w:val="-5"/>
                <w:sz w:val="22"/>
              </w:rPr>
              <w:t> </w:t>
            </w:r>
            <w:r>
              <w:rPr>
                <w:sz w:val="22"/>
              </w:rPr>
              <w:t>serem</w:t>
            </w:r>
            <w:r>
              <w:rPr>
                <w:spacing w:val="-4"/>
                <w:sz w:val="22"/>
              </w:rPr>
              <w:t> </w:t>
            </w:r>
            <w:r>
              <w:rPr>
                <w:sz w:val="22"/>
              </w:rPr>
              <w:t>implantados no organismo. - Artigos e aparelhos ortopédicos ou para fraturas - Artigos e aparelhos para fraturas</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90.21.29.00</w:t>
            </w:r>
          </w:p>
        </w:tc>
        <w:tc>
          <w:tcPr>
            <w:tcW w:w="10262" w:type="dxa"/>
          </w:tcPr>
          <w:p>
            <w:pPr>
              <w:pStyle w:val="TableParagraph"/>
              <w:ind w:left="68"/>
              <w:rPr>
                <w:sz w:val="22"/>
              </w:rPr>
            </w:pPr>
            <w:r>
              <w:rPr>
                <w:sz w:val="22"/>
              </w:rPr>
              <w:t>Artigos e aparelhos ortopédicos, incluindo as cintas e fundas médico-cirúrgicas e as muletas; talas, goteiras e outros artigos e aparelhos para fraturas; artigos e aparelhos de prótese; aparelhos para facilitar a audição dos surdos e outros aparelhos para compensar uma deficiência ou uma</w:t>
            </w:r>
          </w:p>
          <w:p>
            <w:pPr>
              <w:pStyle w:val="TableParagraph"/>
              <w:ind w:left="68" w:right="190"/>
              <w:rPr>
                <w:sz w:val="22"/>
              </w:rPr>
            </w:pPr>
            <w:r>
              <w:rPr>
                <w:sz w:val="22"/>
              </w:rPr>
              <w:t>incapacidade,</w:t>
            </w:r>
            <w:r>
              <w:rPr>
                <w:spacing w:val="-1"/>
                <w:sz w:val="22"/>
              </w:rPr>
              <w:t> </w:t>
            </w:r>
            <w:r>
              <w:rPr>
                <w:sz w:val="22"/>
              </w:rPr>
              <w:t>destinados</w:t>
            </w:r>
            <w:r>
              <w:rPr>
                <w:spacing w:val="-2"/>
                <w:sz w:val="22"/>
              </w:rPr>
              <w:t> </w:t>
            </w:r>
            <w:r>
              <w:rPr>
                <w:sz w:val="22"/>
              </w:rPr>
              <w:t>a</w:t>
            </w:r>
            <w:r>
              <w:rPr>
                <w:spacing w:val="-3"/>
                <w:sz w:val="22"/>
              </w:rPr>
              <w:t> </w:t>
            </w:r>
            <w:r>
              <w:rPr>
                <w:sz w:val="22"/>
              </w:rPr>
              <w:t>serem</w:t>
            </w:r>
            <w:r>
              <w:rPr>
                <w:spacing w:val="-4"/>
                <w:sz w:val="22"/>
              </w:rPr>
              <w:t> </w:t>
            </w:r>
            <w:r>
              <w:rPr>
                <w:sz w:val="22"/>
              </w:rPr>
              <w:t>transportados</w:t>
            </w:r>
            <w:r>
              <w:rPr>
                <w:spacing w:val="-5"/>
                <w:sz w:val="22"/>
              </w:rPr>
              <w:t> </w:t>
            </w:r>
            <w:r>
              <w:rPr>
                <w:sz w:val="22"/>
              </w:rPr>
              <w:t>à</w:t>
            </w:r>
            <w:r>
              <w:rPr>
                <w:spacing w:val="-3"/>
                <w:sz w:val="22"/>
              </w:rPr>
              <w:t> </w:t>
            </w:r>
            <w:r>
              <w:rPr>
                <w:sz w:val="22"/>
              </w:rPr>
              <w:t>mão</w:t>
            </w:r>
            <w:r>
              <w:rPr>
                <w:spacing w:val="-5"/>
                <w:sz w:val="22"/>
              </w:rPr>
              <w:t> </w:t>
            </w:r>
            <w:r>
              <w:rPr>
                <w:sz w:val="22"/>
              </w:rPr>
              <w:t>ou</w:t>
            </w:r>
            <w:r>
              <w:rPr>
                <w:spacing w:val="-3"/>
                <w:sz w:val="22"/>
              </w:rPr>
              <w:t> </w:t>
            </w:r>
            <w:r>
              <w:rPr>
                <w:sz w:val="22"/>
              </w:rPr>
              <w:t>sobre</w:t>
            </w:r>
            <w:r>
              <w:rPr>
                <w:spacing w:val="-5"/>
                <w:sz w:val="22"/>
              </w:rPr>
              <w:t> </w:t>
            </w:r>
            <w:r>
              <w:rPr>
                <w:sz w:val="22"/>
              </w:rPr>
              <w:t>as</w:t>
            </w:r>
            <w:r>
              <w:rPr>
                <w:spacing w:val="-3"/>
                <w:sz w:val="22"/>
              </w:rPr>
              <w:t> </w:t>
            </w:r>
            <w:r>
              <w:rPr>
                <w:sz w:val="22"/>
              </w:rPr>
              <w:t>pessoas</w:t>
            </w:r>
            <w:r>
              <w:rPr>
                <w:spacing w:val="-2"/>
                <w:sz w:val="22"/>
              </w:rPr>
              <w:t> </w:t>
            </w:r>
            <w:r>
              <w:rPr>
                <w:sz w:val="22"/>
              </w:rPr>
              <w:t>ou</w:t>
            </w:r>
            <w:r>
              <w:rPr>
                <w:spacing w:val="-3"/>
                <w:sz w:val="22"/>
              </w:rPr>
              <w:t> </w:t>
            </w:r>
            <w:r>
              <w:rPr>
                <w:sz w:val="22"/>
              </w:rPr>
              <w:t>a</w:t>
            </w:r>
            <w:r>
              <w:rPr>
                <w:spacing w:val="-5"/>
                <w:sz w:val="22"/>
              </w:rPr>
              <w:t> </w:t>
            </w:r>
            <w:r>
              <w:rPr>
                <w:sz w:val="22"/>
              </w:rPr>
              <w:t>serem</w:t>
            </w:r>
            <w:r>
              <w:rPr>
                <w:spacing w:val="-4"/>
                <w:sz w:val="22"/>
              </w:rPr>
              <w:t> </w:t>
            </w:r>
            <w:r>
              <w:rPr>
                <w:sz w:val="22"/>
              </w:rPr>
              <w:t>implantados no organismo. - Artigos e aparelhos de prótese dentária - Outros</w:t>
            </w:r>
          </w:p>
        </w:tc>
        <w:tc>
          <w:tcPr>
            <w:tcW w:w="3243"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2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251" w:hRule="atLeast"/>
        </w:trPr>
        <w:tc>
          <w:tcPr>
            <w:tcW w:w="1928" w:type="dxa"/>
          </w:tcPr>
          <w:p>
            <w:pPr>
              <w:pStyle w:val="TableParagraph"/>
              <w:spacing w:line="232" w:lineRule="exact"/>
              <w:ind w:left="375" w:right="361"/>
              <w:jc w:val="center"/>
              <w:rPr>
                <w:sz w:val="22"/>
              </w:rPr>
            </w:pPr>
            <w:r>
              <w:rPr>
                <w:spacing w:val="-2"/>
                <w:sz w:val="22"/>
              </w:rPr>
              <w:t>90.21.50.00</w:t>
            </w:r>
          </w:p>
        </w:tc>
        <w:tc>
          <w:tcPr>
            <w:tcW w:w="10262" w:type="dxa"/>
          </w:tcPr>
          <w:p>
            <w:pPr>
              <w:pStyle w:val="TableParagraph"/>
              <w:spacing w:line="232" w:lineRule="exact"/>
              <w:ind w:left="68"/>
              <w:rPr>
                <w:sz w:val="22"/>
              </w:rPr>
            </w:pPr>
            <w:r>
              <w:rPr>
                <w:sz w:val="22"/>
              </w:rPr>
              <w:t>Marca-passos</w:t>
            </w:r>
            <w:r>
              <w:rPr>
                <w:spacing w:val="-8"/>
                <w:sz w:val="22"/>
              </w:rPr>
              <w:t> </w:t>
            </w:r>
            <w:r>
              <w:rPr>
                <w:sz w:val="22"/>
              </w:rPr>
              <w:t>cardíacos</w:t>
            </w:r>
            <w:r>
              <w:rPr>
                <w:spacing w:val="-8"/>
                <w:sz w:val="22"/>
              </w:rPr>
              <w:t> </w:t>
            </w:r>
            <w:r>
              <w:rPr>
                <w:sz w:val="22"/>
              </w:rPr>
              <w:t>(Estimuladores</w:t>
            </w:r>
            <w:r>
              <w:rPr>
                <w:spacing w:val="-8"/>
                <w:sz w:val="22"/>
              </w:rPr>
              <w:t> </w:t>
            </w:r>
            <w:r>
              <w:rPr>
                <w:sz w:val="22"/>
              </w:rPr>
              <w:t>cardíacos*),</w:t>
            </w:r>
            <w:r>
              <w:rPr>
                <w:spacing w:val="-7"/>
                <w:sz w:val="22"/>
              </w:rPr>
              <w:t> </w:t>
            </w:r>
            <w:r>
              <w:rPr>
                <w:sz w:val="22"/>
              </w:rPr>
              <w:t>exceto</w:t>
            </w:r>
            <w:r>
              <w:rPr>
                <w:spacing w:val="-6"/>
                <w:sz w:val="22"/>
              </w:rPr>
              <w:t> </w:t>
            </w:r>
            <w:r>
              <w:rPr>
                <w:sz w:val="22"/>
              </w:rPr>
              <w:t>as</w:t>
            </w:r>
            <w:r>
              <w:rPr>
                <w:spacing w:val="-5"/>
                <w:sz w:val="22"/>
              </w:rPr>
              <w:t> </w:t>
            </w:r>
            <w:r>
              <w:rPr>
                <w:sz w:val="22"/>
              </w:rPr>
              <w:t>partes</w:t>
            </w:r>
            <w:r>
              <w:rPr>
                <w:spacing w:val="-8"/>
                <w:sz w:val="22"/>
              </w:rPr>
              <w:t> </w:t>
            </w:r>
            <w:r>
              <w:rPr>
                <w:sz w:val="22"/>
              </w:rPr>
              <w:t>e</w:t>
            </w:r>
            <w:r>
              <w:rPr>
                <w:spacing w:val="-5"/>
                <w:sz w:val="22"/>
              </w:rPr>
              <w:t> </w:t>
            </w:r>
            <w:r>
              <w:rPr>
                <w:spacing w:val="-2"/>
                <w:sz w:val="22"/>
              </w:rPr>
              <w:t>acessórios</w:t>
            </w:r>
          </w:p>
        </w:tc>
        <w:tc>
          <w:tcPr>
            <w:tcW w:w="3243" w:type="dxa"/>
          </w:tcPr>
          <w:p>
            <w:pPr>
              <w:pStyle w:val="TableParagraph"/>
              <w:rPr>
                <w:rFonts w:ascii="Times New Roman"/>
                <w:sz w:val="18"/>
              </w:rPr>
            </w:pPr>
          </w:p>
        </w:tc>
      </w:tr>
      <w:tr>
        <w:trPr>
          <w:trHeight w:val="506" w:hRule="atLeast"/>
        </w:trPr>
        <w:tc>
          <w:tcPr>
            <w:tcW w:w="1928" w:type="dxa"/>
          </w:tcPr>
          <w:p>
            <w:pPr>
              <w:pStyle w:val="TableParagraph"/>
              <w:spacing w:before="115"/>
              <w:ind w:left="375" w:right="361"/>
              <w:jc w:val="center"/>
              <w:rPr>
                <w:sz w:val="22"/>
              </w:rPr>
            </w:pPr>
            <w:r>
              <w:rPr>
                <w:spacing w:val="-2"/>
                <w:sz w:val="22"/>
              </w:rPr>
              <w:t>90.21.90.11</w:t>
            </w:r>
          </w:p>
        </w:tc>
        <w:tc>
          <w:tcPr>
            <w:tcW w:w="10262" w:type="dxa"/>
          </w:tcPr>
          <w:p>
            <w:pPr>
              <w:pStyle w:val="TableParagraph"/>
              <w:spacing w:line="243" w:lineRule="exact"/>
              <w:ind w:left="68"/>
              <w:rPr>
                <w:sz w:val="22"/>
              </w:rPr>
            </w:pPr>
            <w:r>
              <w:rPr>
                <w:sz w:val="22"/>
              </w:rPr>
              <w:t>Aparelhos</w:t>
            </w:r>
            <w:r>
              <w:rPr>
                <w:spacing w:val="-5"/>
                <w:sz w:val="22"/>
              </w:rPr>
              <w:t> </w:t>
            </w:r>
            <w:r>
              <w:rPr>
                <w:sz w:val="22"/>
              </w:rPr>
              <w:t>que</w:t>
            </w:r>
            <w:r>
              <w:rPr>
                <w:spacing w:val="-5"/>
                <w:sz w:val="22"/>
              </w:rPr>
              <w:t> </w:t>
            </w:r>
            <w:r>
              <w:rPr>
                <w:sz w:val="22"/>
              </w:rPr>
              <w:t>se</w:t>
            </w:r>
            <w:r>
              <w:rPr>
                <w:spacing w:val="-6"/>
                <w:sz w:val="22"/>
              </w:rPr>
              <w:t> </w:t>
            </w:r>
            <w:r>
              <w:rPr>
                <w:sz w:val="22"/>
              </w:rPr>
              <w:t>implantam</w:t>
            </w:r>
            <w:r>
              <w:rPr>
                <w:spacing w:val="-6"/>
                <w:sz w:val="22"/>
              </w:rPr>
              <w:t> </w:t>
            </w:r>
            <w:r>
              <w:rPr>
                <w:sz w:val="22"/>
              </w:rPr>
              <w:t>no</w:t>
            </w:r>
            <w:r>
              <w:rPr>
                <w:spacing w:val="-5"/>
                <w:sz w:val="22"/>
              </w:rPr>
              <w:t> </w:t>
            </w:r>
            <w:r>
              <w:rPr>
                <w:sz w:val="22"/>
              </w:rPr>
              <w:t>organismo</w:t>
            </w:r>
            <w:r>
              <w:rPr>
                <w:spacing w:val="-7"/>
                <w:sz w:val="22"/>
              </w:rPr>
              <w:t> </w:t>
            </w:r>
            <w:r>
              <w:rPr>
                <w:sz w:val="22"/>
              </w:rPr>
              <w:t>para</w:t>
            </w:r>
            <w:r>
              <w:rPr>
                <w:spacing w:val="-7"/>
                <w:sz w:val="22"/>
              </w:rPr>
              <w:t> </w:t>
            </w:r>
            <w:r>
              <w:rPr>
                <w:sz w:val="22"/>
              </w:rPr>
              <w:t>compensar</w:t>
            </w:r>
            <w:r>
              <w:rPr>
                <w:spacing w:val="-6"/>
                <w:sz w:val="22"/>
              </w:rPr>
              <w:t> </w:t>
            </w:r>
            <w:r>
              <w:rPr>
                <w:sz w:val="22"/>
              </w:rPr>
              <w:t>uma</w:t>
            </w:r>
            <w:r>
              <w:rPr>
                <w:spacing w:val="-5"/>
                <w:sz w:val="22"/>
              </w:rPr>
              <w:t> </w:t>
            </w:r>
            <w:r>
              <w:rPr>
                <w:sz w:val="22"/>
              </w:rPr>
              <w:t>deficiência</w:t>
            </w:r>
            <w:r>
              <w:rPr>
                <w:spacing w:val="-5"/>
                <w:sz w:val="22"/>
              </w:rPr>
              <w:t> </w:t>
            </w:r>
            <w:r>
              <w:rPr>
                <w:sz w:val="22"/>
              </w:rPr>
              <w:t>ou</w:t>
            </w:r>
            <w:r>
              <w:rPr>
                <w:spacing w:val="-5"/>
                <w:sz w:val="22"/>
              </w:rPr>
              <w:t> </w:t>
            </w:r>
            <w:r>
              <w:rPr>
                <w:sz w:val="22"/>
              </w:rPr>
              <w:t>uma</w:t>
            </w:r>
            <w:r>
              <w:rPr>
                <w:spacing w:val="-5"/>
                <w:sz w:val="22"/>
              </w:rPr>
              <w:t> </w:t>
            </w:r>
            <w:r>
              <w:rPr>
                <w:sz w:val="22"/>
              </w:rPr>
              <w:t>incapacidade</w:t>
            </w:r>
            <w:r>
              <w:rPr>
                <w:spacing w:val="79"/>
                <w:w w:val="150"/>
                <w:sz w:val="22"/>
              </w:rPr>
              <w:t> </w:t>
            </w:r>
            <w:r>
              <w:rPr>
                <w:spacing w:val="-10"/>
                <w:sz w:val="22"/>
              </w:rPr>
              <w:t>-</w:t>
            </w:r>
          </w:p>
          <w:p>
            <w:pPr>
              <w:pStyle w:val="TableParagraph"/>
              <w:spacing w:line="243" w:lineRule="exact"/>
              <w:ind w:left="68"/>
              <w:rPr>
                <w:sz w:val="22"/>
              </w:rPr>
            </w:pPr>
            <w:r>
              <w:rPr>
                <w:spacing w:val="-2"/>
                <w:sz w:val="22"/>
              </w:rPr>
              <w:t>Cardiodesfibriladores</w:t>
            </w:r>
            <w:r>
              <w:rPr>
                <w:spacing w:val="24"/>
                <w:sz w:val="22"/>
              </w:rPr>
              <w:t> </w:t>
            </w:r>
            <w:r>
              <w:rPr>
                <w:spacing w:val="-2"/>
                <w:sz w:val="22"/>
              </w:rPr>
              <w:t>automáticos</w:t>
            </w:r>
          </w:p>
        </w:tc>
        <w:tc>
          <w:tcPr>
            <w:tcW w:w="3243" w:type="dxa"/>
          </w:tcPr>
          <w:p>
            <w:pPr>
              <w:pStyle w:val="TableParagraph"/>
              <w:rPr>
                <w:rFonts w:ascii="Times New Roman"/>
                <w:sz w:val="20"/>
              </w:rPr>
            </w:pPr>
          </w:p>
        </w:tc>
      </w:tr>
      <w:tr>
        <w:trPr>
          <w:trHeight w:val="505" w:hRule="atLeast"/>
        </w:trPr>
        <w:tc>
          <w:tcPr>
            <w:tcW w:w="1928" w:type="dxa"/>
          </w:tcPr>
          <w:p>
            <w:pPr>
              <w:pStyle w:val="TableParagraph"/>
              <w:spacing w:before="115"/>
              <w:ind w:left="375" w:right="361"/>
              <w:jc w:val="center"/>
              <w:rPr>
                <w:sz w:val="22"/>
              </w:rPr>
            </w:pPr>
            <w:r>
              <w:rPr>
                <w:spacing w:val="-2"/>
                <w:sz w:val="22"/>
              </w:rPr>
              <w:t>90.21.90.12</w:t>
            </w:r>
          </w:p>
        </w:tc>
        <w:tc>
          <w:tcPr>
            <w:tcW w:w="10262" w:type="dxa"/>
          </w:tcPr>
          <w:p>
            <w:pPr>
              <w:pStyle w:val="TableParagraph"/>
              <w:spacing w:line="243" w:lineRule="exact"/>
              <w:ind w:left="68"/>
              <w:rPr>
                <w:sz w:val="22"/>
              </w:rPr>
            </w:pPr>
            <w:r>
              <w:rPr>
                <w:sz w:val="22"/>
              </w:rPr>
              <w:t>Aparelhos</w:t>
            </w:r>
            <w:r>
              <w:rPr>
                <w:spacing w:val="-5"/>
                <w:sz w:val="22"/>
              </w:rPr>
              <w:t> </w:t>
            </w:r>
            <w:r>
              <w:rPr>
                <w:sz w:val="22"/>
              </w:rPr>
              <w:t>que</w:t>
            </w:r>
            <w:r>
              <w:rPr>
                <w:spacing w:val="-5"/>
                <w:sz w:val="22"/>
              </w:rPr>
              <w:t> </w:t>
            </w:r>
            <w:r>
              <w:rPr>
                <w:sz w:val="22"/>
              </w:rPr>
              <w:t>se</w:t>
            </w:r>
            <w:r>
              <w:rPr>
                <w:spacing w:val="-6"/>
                <w:sz w:val="22"/>
              </w:rPr>
              <w:t> </w:t>
            </w:r>
            <w:r>
              <w:rPr>
                <w:sz w:val="22"/>
              </w:rPr>
              <w:t>implantam</w:t>
            </w:r>
            <w:r>
              <w:rPr>
                <w:spacing w:val="-6"/>
                <w:sz w:val="22"/>
              </w:rPr>
              <w:t> </w:t>
            </w:r>
            <w:r>
              <w:rPr>
                <w:sz w:val="22"/>
              </w:rPr>
              <w:t>no</w:t>
            </w:r>
            <w:r>
              <w:rPr>
                <w:spacing w:val="-5"/>
                <w:sz w:val="22"/>
              </w:rPr>
              <w:t> </w:t>
            </w:r>
            <w:r>
              <w:rPr>
                <w:sz w:val="22"/>
              </w:rPr>
              <w:t>organismo</w:t>
            </w:r>
            <w:r>
              <w:rPr>
                <w:spacing w:val="-7"/>
                <w:sz w:val="22"/>
              </w:rPr>
              <w:t> </w:t>
            </w:r>
            <w:r>
              <w:rPr>
                <w:sz w:val="22"/>
              </w:rPr>
              <w:t>para</w:t>
            </w:r>
            <w:r>
              <w:rPr>
                <w:spacing w:val="-7"/>
                <w:sz w:val="22"/>
              </w:rPr>
              <w:t> </w:t>
            </w:r>
            <w:r>
              <w:rPr>
                <w:sz w:val="22"/>
              </w:rPr>
              <w:t>compensar</w:t>
            </w:r>
            <w:r>
              <w:rPr>
                <w:spacing w:val="-6"/>
                <w:sz w:val="22"/>
              </w:rPr>
              <w:t> </w:t>
            </w:r>
            <w:r>
              <w:rPr>
                <w:sz w:val="22"/>
              </w:rPr>
              <w:t>uma</w:t>
            </w:r>
            <w:r>
              <w:rPr>
                <w:spacing w:val="-5"/>
                <w:sz w:val="22"/>
              </w:rPr>
              <w:t> </w:t>
            </w:r>
            <w:r>
              <w:rPr>
                <w:sz w:val="22"/>
              </w:rPr>
              <w:t>deficiência</w:t>
            </w:r>
            <w:r>
              <w:rPr>
                <w:spacing w:val="-5"/>
                <w:sz w:val="22"/>
              </w:rPr>
              <w:t> </w:t>
            </w:r>
            <w:r>
              <w:rPr>
                <w:sz w:val="22"/>
              </w:rPr>
              <w:t>ou</w:t>
            </w:r>
            <w:r>
              <w:rPr>
                <w:spacing w:val="-5"/>
                <w:sz w:val="22"/>
              </w:rPr>
              <w:t> </w:t>
            </w:r>
            <w:r>
              <w:rPr>
                <w:sz w:val="22"/>
              </w:rPr>
              <w:t>uma</w:t>
            </w:r>
            <w:r>
              <w:rPr>
                <w:spacing w:val="-5"/>
                <w:sz w:val="22"/>
              </w:rPr>
              <w:t> </w:t>
            </w:r>
            <w:r>
              <w:rPr>
                <w:sz w:val="22"/>
              </w:rPr>
              <w:t>incapacidade</w:t>
            </w:r>
            <w:r>
              <w:rPr>
                <w:spacing w:val="79"/>
                <w:w w:val="150"/>
                <w:sz w:val="22"/>
              </w:rPr>
              <w:t> </w:t>
            </w:r>
            <w:r>
              <w:rPr>
                <w:spacing w:val="-10"/>
                <w:sz w:val="22"/>
              </w:rPr>
              <w:t>-</w:t>
            </w:r>
          </w:p>
          <w:p>
            <w:pPr>
              <w:pStyle w:val="TableParagraph"/>
              <w:spacing w:line="243" w:lineRule="exact"/>
              <w:ind w:left="68"/>
              <w:rPr>
                <w:sz w:val="22"/>
              </w:rPr>
            </w:pPr>
            <w:r>
              <w:rPr>
                <w:sz w:val="22"/>
              </w:rPr>
              <w:t>Implantes</w:t>
            </w:r>
            <w:r>
              <w:rPr>
                <w:spacing w:val="-5"/>
                <w:sz w:val="22"/>
              </w:rPr>
              <w:t> </w:t>
            </w:r>
            <w:r>
              <w:rPr>
                <w:sz w:val="22"/>
              </w:rPr>
              <w:t>expansíveis</w:t>
            </w:r>
            <w:r>
              <w:rPr>
                <w:spacing w:val="-8"/>
                <w:sz w:val="22"/>
              </w:rPr>
              <w:t> </w:t>
            </w:r>
            <w:r>
              <w:rPr>
                <w:sz w:val="22"/>
              </w:rPr>
              <w:t>(stents),</w:t>
            </w:r>
            <w:r>
              <w:rPr>
                <w:spacing w:val="-7"/>
                <w:sz w:val="22"/>
              </w:rPr>
              <w:t> </w:t>
            </w:r>
            <w:r>
              <w:rPr>
                <w:sz w:val="22"/>
              </w:rPr>
              <w:t>mesmo</w:t>
            </w:r>
            <w:r>
              <w:rPr>
                <w:spacing w:val="-7"/>
                <w:sz w:val="22"/>
              </w:rPr>
              <w:t> </w:t>
            </w:r>
            <w:r>
              <w:rPr>
                <w:sz w:val="22"/>
              </w:rPr>
              <w:t>montados</w:t>
            </w:r>
            <w:r>
              <w:rPr>
                <w:spacing w:val="-8"/>
                <w:sz w:val="22"/>
              </w:rPr>
              <w:t> </w:t>
            </w:r>
            <w:r>
              <w:rPr>
                <w:sz w:val="22"/>
              </w:rPr>
              <w:t>sobre</w:t>
            </w:r>
            <w:r>
              <w:rPr>
                <w:spacing w:val="-7"/>
                <w:sz w:val="22"/>
              </w:rPr>
              <w:t> </w:t>
            </w:r>
            <w:r>
              <w:rPr>
                <w:sz w:val="22"/>
              </w:rPr>
              <w:t>cateter</w:t>
            </w:r>
            <w:r>
              <w:rPr>
                <w:spacing w:val="-7"/>
                <w:sz w:val="22"/>
              </w:rPr>
              <w:t> </w:t>
            </w:r>
            <w:r>
              <w:rPr>
                <w:sz w:val="22"/>
              </w:rPr>
              <w:t>do</w:t>
            </w:r>
            <w:r>
              <w:rPr>
                <w:spacing w:val="-8"/>
                <w:sz w:val="22"/>
              </w:rPr>
              <w:t> </w:t>
            </w:r>
            <w:r>
              <w:rPr>
                <w:sz w:val="22"/>
              </w:rPr>
              <w:t>tipo</w:t>
            </w:r>
            <w:r>
              <w:rPr>
                <w:spacing w:val="-5"/>
                <w:sz w:val="22"/>
              </w:rPr>
              <w:t> </w:t>
            </w:r>
            <w:r>
              <w:rPr>
                <w:spacing w:val="-2"/>
                <w:sz w:val="22"/>
              </w:rPr>
              <w:t>balão</w:t>
            </w:r>
          </w:p>
        </w:tc>
        <w:tc>
          <w:tcPr>
            <w:tcW w:w="3243" w:type="dxa"/>
          </w:tcPr>
          <w:p>
            <w:pPr>
              <w:pStyle w:val="TableParagraph"/>
              <w:rPr>
                <w:rFonts w:ascii="Times New Roman"/>
                <w:sz w:val="20"/>
              </w:rPr>
            </w:pPr>
          </w:p>
        </w:tc>
      </w:tr>
      <w:tr>
        <w:trPr>
          <w:trHeight w:val="506" w:hRule="atLeast"/>
        </w:trPr>
        <w:tc>
          <w:tcPr>
            <w:tcW w:w="1928" w:type="dxa"/>
          </w:tcPr>
          <w:p>
            <w:pPr>
              <w:pStyle w:val="TableParagraph"/>
              <w:spacing w:before="115"/>
              <w:ind w:left="375" w:right="361"/>
              <w:jc w:val="center"/>
              <w:rPr>
                <w:sz w:val="22"/>
              </w:rPr>
            </w:pPr>
            <w:r>
              <w:rPr>
                <w:spacing w:val="-2"/>
                <w:sz w:val="22"/>
              </w:rPr>
              <w:t>90.21.90.19</w:t>
            </w:r>
          </w:p>
        </w:tc>
        <w:tc>
          <w:tcPr>
            <w:tcW w:w="10262" w:type="dxa"/>
          </w:tcPr>
          <w:p>
            <w:pPr>
              <w:pStyle w:val="TableParagraph"/>
              <w:spacing w:line="243" w:lineRule="exact"/>
              <w:ind w:left="68"/>
              <w:rPr>
                <w:sz w:val="22"/>
              </w:rPr>
            </w:pPr>
            <w:r>
              <w:rPr>
                <w:sz w:val="22"/>
              </w:rPr>
              <w:t>Aparelhos</w:t>
            </w:r>
            <w:r>
              <w:rPr>
                <w:spacing w:val="-5"/>
                <w:sz w:val="22"/>
              </w:rPr>
              <w:t> </w:t>
            </w:r>
            <w:r>
              <w:rPr>
                <w:sz w:val="22"/>
              </w:rPr>
              <w:t>que</w:t>
            </w:r>
            <w:r>
              <w:rPr>
                <w:spacing w:val="-5"/>
                <w:sz w:val="22"/>
              </w:rPr>
              <w:t> </w:t>
            </w:r>
            <w:r>
              <w:rPr>
                <w:sz w:val="22"/>
              </w:rPr>
              <w:t>se</w:t>
            </w:r>
            <w:r>
              <w:rPr>
                <w:spacing w:val="-6"/>
                <w:sz w:val="22"/>
              </w:rPr>
              <w:t> </w:t>
            </w:r>
            <w:r>
              <w:rPr>
                <w:sz w:val="22"/>
              </w:rPr>
              <w:t>implantam</w:t>
            </w:r>
            <w:r>
              <w:rPr>
                <w:spacing w:val="-6"/>
                <w:sz w:val="22"/>
              </w:rPr>
              <w:t> </w:t>
            </w:r>
            <w:r>
              <w:rPr>
                <w:sz w:val="22"/>
              </w:rPr>
              <w:t>no</w:t>
            </w:r>
            <w:r>
              <w:rPr>
                <w:spacing w:val="-5"/>
                <w:sz w:val="22"/>
              </w:rPr>
              <w:t> </w:t>
            </w:r>
            <w:r>
              <w:rPr>
                <w:sz w:val="22"/>
              </w:rPr>
              <w:t>organismo</w:t>
            </w:r>
            <w:r>
              <w:rPr>
                <w:spacing w:val="-7"/>
                <w:sz w:val="22"/>
              </w:rPr>
              <w:t> </w:t>
            </w:r>
            <w:r>
              <w:rPr>
                <w:sz w:val="22"/>
              </w:rPr>
              <w:t>para</w:t>
            </w:r>
            <w:r>
              <w:rPr>
                <w:spacing w:val="-7"/>
                <w:sz w:val="22"/>
              </w:rPr>
              <w:t> </w:t>
            </w:r>
            <w:r>
              <w:rPr>
                <w:sz w:val="22"/>
              </w:rPr>
              <w:t>compensar</w:t>
            </w:r>
            <w:r>
              <w:rPr>
                <w:spacing w:val="-6"/>
                <w:sz w:val="22"/>
              </w:rPr>
              <w:t> </w:t>
            </w:r>
            <w:r>
              <w:rPr>
                <w:sz w:val="22"/>
              </w:rPr>
              <w:t>uma</w:t>
            </w:r>
            <w:r>
              <w:rPr>
                <w:spacing w:val="-5"/>
                <w:sz w:val="22"/>
              </w:rPr>
              <w:t> </w:t>
            </w:r>
            <w:r>
              <w:rPr>
                <w:sz w:val="22"/>
              </w:rPr>
              <w:t>deficiência</w:t>
            </w:r>
            <w:r>
              <w:rPr>
                <w:spacing w:val="-5"/>
                <w:sz w:val="22"/>
              </w:rPr>
              <w:t> </w:t>
            </w:r>
            <w:r>
              <w:rPr>
                <w:sz w:val="22"/>
              </w:rPr>
              <w:t>ou</w:t>
            </w:r>
            <w:r>
              <w:rPr>
                <w:spacing w:val="-5"/>
                <w:sz w:val="22"/>
              </w:rPr>
              <w:t> </w:t>
            </w:r>
            <w:r>
              <w:rPr>
                <w:sz w:val="22"/>
              </w:rPr>
              <w:t>uma</w:t>
            </w:r>
            <w:r>
              <w:rPr>
                <w:spacing w:val="-5"/>
                <w:sz w:val="22"/>
              </w:rPr>
              <w:t> </w:t>
            </w:r>
            <w:r>
              <w:rPr>
                <w:sz w:val="22"/>
              </w:rPr>
              <w:t>incapacidade</w:t>
            </w:r>
            <w:r>
              <w:rPr>
                <w:spacing w:val="79"/>
                <w:w w:val="150"/>
                <w:sz w:val="22"/>
              </w:rPr>
              <w:t> </w:t>
            </w:r>
            <w:r>
              <w:rPr>
                <w:spacing w:val="-10"/>
                <w:sz w:val="22"/>
              </w:rPr>
              <w:t>-</w:t>
            </w:r>
          </w:p>
          <w:p>
            <w:pPr>
              <w:pStyle w:val="TableParagraph"/>
              <w:spacing w:line="243" w:lineRule="exact"/>
              <w:ind w:left="68"/>
              <w:rPr>
                <w:sz w:val="22"/>
              </w:rPr>
            </w:pPr>
            <w:r>
              <w:rPr>
                <w:spacing w:val="-2"/>
                <w:sz w:val="22"/>
              </w:rPr>
              <w:t>Outros</w:t>
            </w:r>
          </w:p>
        </w:tc>
        <w:tc>
          <w:tcPr>
            <w:tcW w:w="3243" w:type="dxa"/>
          </w:tcPr>
          <w:p>
            <w:pPr>
              <w:pStyle w:val="TableParagraph"/>
              <w:rPr>
                <w:rFonts w:ascii="Times New Roman"/>
                <w:sz w:val="20"/>
              </w:rPr>
            </w:pPr>
          </w:p>
        </w:tc>
      </w:tr>
      <w:tr>
        <w:trPr>
          <w:trHeight w:val="1267" w:hRule="atLeast"/>
        </w:trPr>
        <w:tc>
          <w:tcPr>
            <w:tcW w:w="1928" w:type="dxa"/>
          </w:tcPr>
          <w:p>
            <w:pPr>
              <w:pStyle w:val="TableParagraph"/>
              <w:rPr>
                <w:b/>
                <w:sz w:val="24"/>
              </w:rPr>
            </w:pPr>
          </w:p>
          <w:p>
            <w:pPr>
              <w:pStyle w:val="TableParagraph"/>
              <w:rPr>
                <w:b/>
                <w:sz w:val="19"/>
              </w:rPr>
            </w:pPr>
          </w:p>
          <w:p>
            <w:pPr>
              <w:pStyle w:val="TableParagraph"/>
              <w:ind w:left="375" w:right="361"/>
              <w:jc w:val="center"/>
              <w:rPr>
                <w:sz w:val="22"/>
              </w:rPr>
            </w:pPr>
            <w:r>
              <w:rPr>
                <w:spacing w:val="-2"/>
                <w:sz w:val="22"/>
              </w:rPr>
              <w:t>90.21.90.80</w:t>
            </w:r>
          </w:p>
        </w:tc>
        <w:tc>
          <w:tcPr>
            <w:tcW w:w="10262" w:type="dxa"/>
          </w:tcPr>
          <w:p>
            <w:pPr>
              <w:pStyle w:val="TableParagraph"/>
              <w:ind w:left="68" w:right="190"/>
              <w:rPr>
                <w:sz w:val="22"/>
              </w:rPr>
            </w:pPr>
            <w:r>
              <w:rPr>
                <w:sz w:val="22"/>
              </w:rPr>
              <w:t>Artigos e aparelhos ortopédicos, incluindo as cintas e fundas médico-cirúrgicas e as muletas; talas, goteiras e outros artigos e aparelhos para fraturas; artigos e aparelhos de prótese; aparelhos para facilitar a audição dos surdos e outros aparelhos para compensar uma deficiência ou uma incapacidade,</w:t>
            </w:r>
            <w:r>
              <w:rPr>
                <w:spacing w:val="-1"/>
                <w:sz w:val="22"/>
              </w:rPr>
              <w:t> </w:t>
            </w:r>
            <w:r>
              <w:rPr>
                <w:sz w:val="22"/>
              </w:rPr>
              <w:t>destinados</w:t>
            </w:r>
            <w:r>
              <w:rPr>
                <w:spacing w:val="-2"/>
                <w:sz w:val="22"/>
              </w:rPr>
              <w:t> </w:t>
            </w:r>
            <w:r>
              <w:rPr>
                <w:sz w:val="22"/>
              </w:rPr>
              <w:t>a</w:t>
            </w:r>
            <w:r>
              <w:rPr>
                <w:spacing w:val="-3"/>
                <w:sz w:val="22"/>
              </w:rPr>
              <w:t> </w:t>
            </w:r>
            <w:r>
              <w:rPr>
                <w:sz w:val="22"/>
              </w:rPr>
              <w:t>serem</w:t>
            </w:r>
            <w:r>
              <w:rPr>
                <w:spacing w:val="-4"/>
                <w:sz w:val="22"/>
              </w:rPr>
              <w:t> </w:t>
            </w:r>
            <w:r>
              <w:rPr>
                <w:sz w:val="22"/>
              </w:rPr>
              <w:t>transportados</w:t>
            </w:r>
            <w:r>
              <w:rPr>
                <w:spacing w:val="-5"/>
                <w:sz w:val="22"/>
              </w:rPr>
              <w:t> </w:t>
            </w:r>
            <w:r>
              <w:rPr>
                <w:sz w:val="22"/>
              </w:rPr>
              <w:t>à</w:t>
            </w:r>
            <w:r>
              <w:rPr>
                <w:spacing w:val="-3"/>
                <w:sz w:val="22"/>
              </w:rPr>
              <w:t> </w:t>
            </w:r>
            <w:r>
              <w:rPr>
                <w:sz w:val="22"/>
              </w:rPr>
              <w:t>mão</w:t>
            </w:r>
            <w:r>
              <w:rPr>
                <w:spacing w:val="-5"/>
                <w:sz w:val="22"/>
              </w:rPr>
              <w:t> </w:t>
            </w:r>
            <w:r>
              <w:rPr>
                <w:sz w:val="22"/>
              </w:rPr>
              <w:t>ou</w:t>
            </w:r>
            <w:r>
              <w:rPr>
                <w:spacing w:val="-3"/>
                <w:sz w:val="22"/>
              </w:rPr>
              <w:t> </w:t>
            </w:r>
            <w:r>
              <w:rPr>
                <w:sz w:val="22"/>
              </w:rPr>
              <w:t>sobre</w:t>
            </w:r>
            <w:r>
              <w:rPr>
                <w:spacing w:val="-5"/>
                <w:sz w:val="22"/>
              </w:rPr>
              <w:t> </w:t>
            </w:r>
            <w:r>
              <w:rPr>
                <w:sz w:val="22"/>
              </w:rPr>
              <w:t>as</w:t>
            </w:r>
            <w:r>
              <w:rPr>
                <w:spacing w:val="-3"/>
                <w:sz w:val="22"/>
              </w:rPr>
              <w:t> </w:t>
            </w:r>
            <w:r>
              <w:rPr>
                <w:sz w:val="22"/>
              </w:rPr>
              <w:t>pessoas</w:t>
            </w:r>
            <w:r>
              <w:rPr>
                <w:spacing w:val="-2"/>
                <w:sz w:val="22"/>
              </w:rPr>
              <w:t> </w:t>
            </w:r>
            <w:r>
              <w:rPr>
                <w:sz w:val="22"/>
              </w:rPr>
              <w:t>ou</w:t>
            </w:r>
            <w:r>
              <w:rPr>
                <w:spacing w:val="-3"/>
                <w:sz w:val="22"/>
              </w:rPr>
              <w:t> </w:t>
            </w:r>
            <w:r>
              <w:rPr>
                <w:sz w:val="22"/>
              </w:rPr>
              <w:t>a</w:t>
            </w:r>
            <w:r>
              <w:rPr>
                <w:spacing w:val="-5"/>
                <w:sz w:val="22"/>
              </w:rPr>
              <w:t> </w:t>
            </w:r>
            <w:r>
              <w:rPr>
                <w:sz w:val="22"/>
              </w:rPr>
              <w:t>serem</w:t>
            </w:r>
            <w:r>
              <w:rPr>
                <w:spacing w:val="-4"/>
                <w:sz w:val="22"/>
              </w:rPr>
              <w:t> </w:t>
            </w:r>
            <w:r>
              <w:rPr>
                <w:sz w:val="22"/>
              </w:rPr>
              <w:t>implantados</w:t>
            </w:r>
          </w:p>
          <w:p>
            <w:pPr>
              <w:pStyle w:val="TableParagraph"/>
              <w:spacing w:line="245" w:lineRule="exact"/>
              <w:ind w:left="68"/>
              <w:rPr>
                <w:sz w:val="22"/>
              </w:rPr>
            </w:pPr>
            <w:r>
              <w:rPr>
                <w:sz w:val="22"/>
              </w:rPr>
              <w:t>no</w:t>
            </w:r>
            <w:r>
              <w:rPr>
                <w:spacing w:val="-4"/>
                <w:sz w:val="22"/>
              </w:rPr>
              <w:t> </w:t>
            </w:r>
            <w:r>
              <w:rPr>
                <w:sz w:val="22"/>
              </w:rPr>
              <w:t>organismo.</w:t>
            </w:r>
            <w:r>
              <w:rPr>
                <w:spacing w:val="-5"/>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20"/>
              </w:rPr>
            </w:pPr>
          </w:p>
        </w:tc>
      </w:tr>
      <w:tr>
        <w:trPr>
          <w:trHeight w:val="251" w:hRule="atLeast"/>
        </w:trPr>
        <w:tc>
          <w:tcPr>
            <w:tcW w:w="1928" w:type="dxa"/>
          </w:tcPr>
          <w:p>
            <w:pPr>
              <w:pStyle w:val="TableParagraph"/>
              <w:spacing w:line="232" w:lineRule="exact"/>
              <w:ind w:left="375" w:right="361"/>
              <w:jc w:val="center"/>
              <w:rPr>
                <w:sz w:val="22"/>
              </w:rPr>
            </w:pPr>
            <w:r>
              <w:rPr>
                <w:spacing w:val="-2"/>
                <w:sz w:val="22"/>
              </w:rPr>
              <w:t>90.21.90.89</w:t>
            </w:r>
          </w:p>
        </w:tc>
        <w:tc>
          <w:tcPr>
            <w:tcW w:w="10262" w:type="dxa"/>
          </w:tcPr>
          <w:p>
            <w:pPr>
              <w:pStyle w:val="TableParagraph"/>
              <w:spacing w:line="232" w:lineRule="exact"/>
              <w:ind w:left="68"/>
              <w:rPr>
                <w:sz w:val="22"/>
              </w:rPr>
            </w:pPr>
            <w:r>
              <w:rPr>
                <w:sz w:val="22"/>
              </w:rPr>
              <w:t>O</w:t>
            </w:r>
            <w:r>
              <w:rPr>
                <w:spacing w:val="-2"/>
                <w:sz w:val="22"/>
              </w:rPr>
              <w:t> </w:t>
            </w:r>
            <w:r>
              <w:rPr>
                <w:sz w:val="22"/>
              </w:rPr>
              <w:t>código</w:t>
            </w:r>
            <w:r>
              <w:rPr>
                <w:spacing w:val="-6"/>
                <w:sz w:val="22"/>
              </w:rPr>
              <w:t> </w:t>
            </w:r>
            <w:r>
              <w:rPr>
                <w:sz w:val="22"/>
              </w:rPr>
              <w:t>9021.90.89</w:t>
            </w:r>
            <w:r>
              <w:rPr>
                <w:spacing w:val="-5"/>
                <w:sz w:val="22"/>
              </w:rPr>
              <w:t> </w:t>
            </w:r>
            <w:r>
              <w:rPr>
                <w:sz w:val="22"/>
              </w:rPr>
              <w:t>foi</w:t>
            </w:r>
            <w:r>
              <w:rPr>
                <w:spacing w:val="-6"/>
                <w:sz w:val="22"/>
              </w:rPr>
              <w:t> </w:t>
            </w:r>
            <w:r>
              <w:rPr>
                <w:sz w:val="22"/>
              </w:rPr>
              <w:t>fechado</w:t>
            </w:r>
            <w:r>
              <w:rPr>
                <w:spacing w:val="-4"/>
                <w:sz w:val="22"/>
              </w:rPr>
              <w:t> </w:t>
            </w:r>
            <w:r>
              <w:rPr>
                <w:sz w:val="22"/>
              </w:rPr>
              <w:t>em</w:t>
            </w:r>
            <w:r>
              <w:rPr>
                <w:spacing w:val="-2"/>
                <w:sz w:val="22"/>
              </w:rPr>
              <w:t> 30/06/2020:</w:t>
            </w:r>
          </w:p>
        </w:tc>
        <w:tc>
          <w:tcPr>
            <w:tcW w:w="3243" w:type="dxa"/>
          </w:tcPr>
          <w:p>
            <w:pPr>
              <w:pStyle w:val="TableParagraph"/>
              <w:rPr>
                <w:rFonts w:ascii="Times New Roman"/>
                <w:sz w:val="18"/>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90.21.90.91</w:t>
            </w:r>
          </w:p>
        </w:tc>
        <w:tc>
          <w:tcPr>
            <w:tcW w:w="10262" w:type="dxa"/>
          </w:tcPr>
          <w:p>
            <w:pPr>
              <w:pStyle w:val="TableParagraph"/>
              <w:ind w:left="68"/>
              <w:rPr>
                <w:sz w:val="22"/>
              </w:rPr>
            </w:pPr>
            <w:r>
              <w:rPr>
                <w:sz w:val="22"/>
              </w:rPr>
              <w:t>Artigos e aparelhos ortopédicos, incluindo as cintas e fundas médico-cirúrgicas e as muletas; talas, goteiras e outros artigos e aparelhos para fraturas; artigos e aparelhos de prótese; aparelhos para facilitar a audição dos surdos e outros aparelhos para compensar uma deficiência ou uma</w:t>
            </w:r>
          </w:p>
          <w:p>
            <w:pPr>
              <w:pStyle w:val="TableParagraph"/>
              <w:spacing w:line="252" w:lineRule="exact"/>
              <w:ind w:left="68" w:right="190"/>
              <w:rPr>
                <w:sz w:val="22"/>
              </w:rPr>
            </w:pPr>
            <w:r>
              <w:rPr>
                <w:sz w:val="22"/>
              </w:rPr>
              <w:t>incapacidade,</w:t>
            </w:r>
            <w:r>
              <w:rPr>
                <w:spacing w:val="-1"/>
                <w:sz w:val="22"/>
              </w:rPr>
              <w:t> </w:t>
            </w:r>
            <w:r>
              <w:rPr>
                <w:sz w:val="22"/>
              </w:rPr>
              <w:t>destinados</w:t>
            </w:r>
            <w:r>
              <w:rPr>
                <w:spacing w:val="-2"/>
                <w:sz w:val="22"/>
              </w:rPr>
              <w:t> </w:t>
            </w:r>
            <w:r>
              <w:rPr>
                <w:sz w:val="22"/>
              </w:rPr>
              <w:t>a</w:t>
            </w:r>
            <w:r>
              <w:rPr>
                <w:spacing w:val="-3"/>
                <w:sz w:val="22"/>
              </w:rPr>
              <w:t> </w:t>
            </w:r>
            <w:r>
              <w:rPr>
                <w:sz w:val="22"/>
              </w:rPr>
              <w:t>serem</w:t>
            </w:r>
            <w:r>
              <w:rPr>
                <w:spacing w:val="-4"/>
                <w:sz w:val="22"/>
              </w:rPr>
              <w:t> </w:t>
            </w:r>
            <w:r>
              <w:rPr>
                <w:sz w:val="22"/>
              </w:rPr>
              <w:t>transportados</w:t>
            </w:r>
            <w:r>
              <w:rPr>
                <w:spacing w:val="-5"/>
                <w:sz w:val="22"/>
              </w:rPr>
              <w:t> </w:t>
            </w:r>
            <w:r>
              <w:rPr>
                <w:sz w:val="22"/>
              </w:rPr>
              <w:t>à</w:t>
            </w:r>
            <w:r>
              <w:rPr>
                <w:spacing w:val="-3"/>
                <w:sz w:val="22"/>
              </w:rPr>
              <w:t> </w:t>
            </w:r>
            <w:r>
              <w:rPr>
                <w:sz w:val="22"/>
              </w:rPr>
              <w:t>mão</w:t>
            </w:r>
            <w:r>
              <w:rPr>
                <w:spacing w:val="-5"/>
                <w:sz w:val="22"/>
              </w:rPr>
              <w:t> </w:t>
            </w:r>
            <w:r>
              <w:rPr>
                <w:sz w:val="22"/>
              </w:rPr>
              <w:t>ou</w:t>
            </w:r>
            <w:r>
              <w:rPr>
                <w:spacing w:val="-3"/>
                <w:sz w:val="22"/>
              </w:rPr>
              <w:t> </w:t>
            </w:r>
            <w:r>
              <w:rPr>
                <w:sz w:val="22"/>
              </w:rPr>
              <w:t>sobre</w:t>
            </w:r>
            <w:r>
              <w:rPr>
                <w:spacing w:val="-5"/>
                <w:sz w:val="22"/>
              </w:rPr>
              <w:t> </w:t>
            </w:r>
            <w:r>
              <w:rPr>
                <w:sz w:val="22"/>
              </w:rPr>
              <w:t>as</w:t>
            </w:r>
            <w:r>
              <w:rPr>
                <w:spacing w:val="-3"/>
                <w:sz w:val="22"/>
              </w:rPr>
              <w:t> </w:t>
            </w:r>
            <w:r>
              <w:rPr>
                <w:sz w:val="22"/>
              </w:rPr>
              <w:t>pessoas</w:t>
            </w:r>
            <w:r>
              <w:rPr>
                <w:spacing w:val="-2"/>
                <w:sz w:val="22"/>
              </w:rPr>
              <w:t> </w:t>
            </w:r>
            <w:r>
              <w:rPr>
                <w:sz w:val="22"/>
              </w:rPr>
              <w:t>ou</w:t>
            </w:r>
            <w:r>
              <w:rPr>
                <w:spacing w:val="-3"/>
                <w:sz w:val="22"/>
              </w:rPr>
              <w:t> </w:t>
            </w:r>
            <w:r>
              <w:rPr>
                <w:sz w:val="22"/>
              </w:rPr>
              <w:t>a</w:t>
            </w:r>
            <w:r>
              <w:rPr>
                <w:spacing w:val="-5"/>
                <w:sz w:val="22"/>
              </w:rPr>
              <w:t> </w:t>
            </w:r>
            <w:r>
              <w:rPr>
                <w:sz w:val="22"/>
              </w:rPr>
              <w:t>serem</w:t>
            </w:r>
            <w:r>
              <w:rPr>
                <w:spacing w:val="-4"/>
                <w:sz w:val="22"/>
              </w:rPr>
              <w:t> </w:t>
            </w:r>
            <w:r>
              <w:rPr>
                <w:sz w:val="22"/>
              </w:rPr>
              <w:t>implantados no organismo. - Outros - Partes e acessórios - De marca-passos cardíacos</w:t>
            </w:r>
          </w:p>
        </w:tc>
        <w:tc>
          <w:tcPr>
            <w:tcW w:w="3243" w:type="dxa"/>
          </w:tcPr>
          <w:p>
            <w:pPr>
              <w:pStyle w:val="TableParagraph"/>
              <w:rPr>
                <w:rFonts w:ascii="Times New Roman"/>
                <w:sz w:val="20"/>
              </w:rPr>
            </w:pPr>
          </w:p>
        </w:tc>
      </w:tr>
      <w:tr>
        <w:trPr>
          <w:trHeight w:val="1267" w:hRule="atLeast"/>
        </w:trPr>
        <w:tc>
          <w:tcPr>
            <w:tcW w:w="1928" w:type="dxa"/>
          </w:tcPr>
          <w:p>
            <w:pPr>
              <w:pStyle w:val="TableParagraph"/>
              <w:rPr>
                <w:b/>
                <w:sz w:val="24"/>
              </w:rPr>
            </w:pPr>
          </w:p>
          <w:p>
            <w:pPr>
              <w:pStyle w:val="TableParagraph"/>
              <w:rPr>
                <w:b/>
                <w:sz w:val="19"/>
              </w:rPr>
            </w:pPr>
          </w:p>
          <w:p>
            <w:pPr>
              <w:pStyle w:val="TableParagraph"/>
              <w:ind w:left="375" w:right="361"/>
              <w:jc w:val="center"/>
              <w:rPr>
                <w:sz w:val="22"/>
              </w:rPr>
            </w:pPr>
            <w:r>
              <w:rPr>
                <w:spacing w:val="-2"/>
                <w:sz w:val="22"/>
              </w:rPr>
              <w:t>90.21.90.99</w:t>
            </w:r>
          </w:p>
        </w:tc>
        <w:tc>
          <w:tcPr>
            <w:tcW w:w="10262" w:type="dxa"/>
          </w:tcPr>
          <w:p>
            <w:pPr>
              <w:pStyle w:val="TableParagraph"/>
              <w:ind w:left="68"/>
              <w:rPr>
                <w:sz w:val="22"/>
              </w:rPr>
            </w:pPr>
            <w:r>
              <w:rPr>
                <w:sz w:val="22"/>
              </w:rPr>
              <w:t>Artigos e aparelhos ortopédicos, incluindo as cintas e fundas médico-cirúrgicas e as muletas; talas, goteiras e outros artigos e aparelhos para fraturas; artigos e aparelhos de prótese; aparelhos para facilitar a audição dos surdos e outros aparelhos para compensar uma deficiência ou uma</w:t>
            </w:r>
          </w:p>
          <w:p>
            <w:pPr>
              <w:pStyle w:val="TableParagraph"/>
              <w:ind w:left="68" w:right="190"/>
              <w:rPr>
                <w:sz w:val="22"/>
              </w:rPr>
            </w:pPr>
            <w:r>
              <w:rPr>
                <w:sz w:val="22"/>
              </w:rPr>
              <w:t>incapacidade,</w:t>
            </w:r>
            <w:r>
              <w:rPr>
                <w:spacing w:val="-1"/>
                <w:sz w:val="22"/>
              </w:rPr>
              <w:t> </w:t>
            </w:r>
            <w:r>
              <w:rPr>
                <w:sz w:val="22"/>
              </w:rPr>
              <w:t>destinados</w:t>
            </w:r>
            <w:r>
              <w:rPr>
                <w:spacing w:val="-2"/>
                <w:sz w:val="22"/>
              </w:rPr>
              <w:t> </w:t>
            </w:r>
            <w:r>
              <w:rPr>
                <w:sz w:val="22"/>
              </w:rPr>
              <w:t>a</w:t>
            </w:r>
            <w:r>
              <w:rPr>
                <w:spacing w:val="-3"/>
                <w:sz w:val="22"/>
              </w:rPr>
              <w:t> </w:t>
            </w:r>
            <w:r>
              <w:rPr>
                <w:sz w:val="22"/>
              </w:rPr>
              <w:t>serem</w:t>
            </w:r>
            <w:r>
              <w:rPr>
                <w:spacing w:val="-4"/>
                <w:sz w:val="22"/>
              </w:rPr>
              <w:t> </w:t>
            </w:r>
            <w:r>
              <w:rPr>
                <w:sz w:val="22"/>
              </w:rPr>
              <w:t>transportados</w:t>
            </w:r>
            <w:r>
              <w:rPr>
                <w:spacing w:val="-5"/>
                <w:sz w:val="22"/>
              </w:rPr>
              <w:t> </w:t>
            </w:r>
            <w:r>
              <w:rPr>
                <w:sz w:val="22"/>
              </w:rPr>
              <w:t>à</w:t>
            </w:r>
            <w:r>
              <w:rPr>
                <w:spacing w:val="-3"/>
                <w:sz w:val="22"/>
              </w:rPr>
              <w:t> </w:t>
            </w:r>
            <w:r>
              <w:rPr>
                <w:sz w:val="22"/>
              </w:rPr>
              <w:t>mão</w:t>
            </w:r>
            <w:r>
              <w:rPr>
                <w:spacing w:val="-5"/>
                <w:sz w:val="22"/>
              </w:rPr>
              <w:t> </w:t>
            </w:r>
            <w:r>
              <w:rPr>
                <w:sz w:val="22"/>
              </w:rPr>
              <w:t>ou</w:t>
            </w:r>
            <w:r>
              <w:rPr>
                <w:spacing w:val="-3"/>
                <w:sz w:val="22"/>
              </w:rPr>
              <w:t> </w:t>
            </w:r>
            <w:r>
              <w:rPr>
                <w:sz w:val="22"/>
              </w:rPr>
              <w:t>sobre</w:t>
            </w:r>
            <w:r>
              <w:rPr>
                <w:spacing w:val="-5"/>
                <w:sz w:val="22"/>
              </w:rPr>
              <w:t> </w:t>
            </w:r>
            <w:r>
              <w:rPr>
                <w:sz w:val="22"/>
              </w:rPr>
              <w:t>as</w:t>
            </w:r>
            <w:r>
              <w:rPr>
                <w:spacing w:val="-3"/>
                <w:sz w:val="22"/>
              </w:rPr>
              <w:t> </w:t>
            </w:r>
            <w:r>
              <w:rPr>
                <w:sz w:val="22"/>
              </w:rPr>
              <w:t>pessoas</w:t>
            </w:r>
            <w:r>
              <w:rPr>
                <w:spacing w:val="-2"/>
                <w:sz w:val="22"/>
              </w:rPr>
              <w:t> </w:t>
            </w:r>
            <w:r>
              <w:rPr>
                <w:sz w:val="22"/>
              </w:rPr>
              <w:t>ou</w:t>
            </w:r>
            <w:r>
              <w:rPr>
                <w:spacing w:val="-3"/>
                <w:sz w:val="22"/>
              </w:rPr>
              <w:t> </w:t>
            </w:r>
            <w:r>
              <w:rPr>
                <w:sz w:val="22"/>
              </w:rPr>
              <w:t>a</w:t>
            </w:r>
            <w:r>
              <w:rPr>
                <w:spacing w:val="-5"/>
                <w:sz w:val="22"/>
              </w:rPr>
              <w:t> </w:t>
            </w:r>
            <w:r>
              <w:rPr>
                <w:sz w:val="22"/>
              </w:rPr>
              <w:t>serem</w:t>
            </w:r>
            <w:r>
              <w:rPr>
                <w:spacing w:val="-4"/>
                <w:sz w:val="22"/>
              </w:rPr>
              <w:t> </w:t>
            </w:r>
            <w:r>
              <w:rPr>
                <w:sz w:val="22"/>
              </w:rPr>
              <w:t>implantados no organismo. - Outros - Partes e acessórios - Outros</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90.27.20.12</w:t>
            </w:r>
          </w:p>
        </w:tc>
        <w:tc>
          <w:tcPr>
            <w:tcW w:w="10262" w:type="dxa"/>
          </w:tcPr>
          <w:p>
            <w:pPr>
              <w:pStyle w:val="TableParagraph"/>
              <w:ind w:left="68"/>
              <w:rPr>
                <w:sz w:val="22"/>
              </w:rPr>
            </w:pPr>
            <w:r>
              <w:rPr>
                <w:sz w:val="22"/>
              </w:rPr>
              <w:t>Instrumentos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w:t>
            </w:r>
          </w:p>
          <w:p>
            <w:pPr>
              <w:pStyle w:val="TableParagraph"/>
              <w:ind w:left="68"/>
              <w:rPr>
                <w:sz w:val="22"/>
              </w:rPr>
            </w:pPr>
            <w:r>
              <w:rPr>
                <w:sz w:val="22"/>
              </w:rPr>
              <w:t>acústicas</w:t>
            </w:r>
            <w:r>
              <w:rPr>
                <w:spacing w:val="-3"/>
                <w:sz w:val="22"/>
              </w:rPr>
              <w:t> </w:t>
            </w:r>
            <w:r>
              <w:rPr>
                <w:sz w:val="22"/>
              </w:rPr>
              <w:t>ou</w:t>
            </w:r>
            <w:r>
              <w:rPr>
                <w:spacing w:val="-5"/>
                <w:sz w:val="22"/>
              </w:rPr>
              <w:t> </w:t>
            </w:r>
            <w:r>
              <w:rPr>
                <w:sz w:val="22"/>
              </w:rPr>
              <w:t>fotométricas</w:t>
            </w:r>
            <w:r>
              <w:rPr>
                <w:spacing w:val="-2"/>
                <w:sz w:val="22"/>
              </w:rPr>
              <w:t> </w:t>
            </w:r>
            <w:r>
              <w:rPr>
                <w:sz w:val="22"/>
              </w:rPr>
              <w:t>(incluindo</w:t>
            </w:r>
            <w:r>
              <w:rPr>
                <w:spacing w:val="-3"/>
                <w:sz w:val="22"/>
              </w:rPr>
              <w:t> </w:t>
            </w:r>
            <w:r>
              <w:rPr>
                <w:sz w:val="22"/>
              </w:rPr>
              <w:t>os</w:t>
            </w:r>
            <w:r>
              <w:rPr>
                <w:spacing w:val="-2"/>
                <w:sz w:val="22"/>
              </w:rPr>
              <w:t> </w:t>
            </w:r>
            <w:r>
              <w:rPr>
                <w:sz w:val="22"/>
              </w:rPr>
              <w:t>indicadores</w:t>
            </w:r>
            <w:r>
              <w:rPr>
                <w:spacing w:val="-3"/>
                <w:sz w:val="22"/>
              </w:rPr>
              <w:t> </w:t>
            </w:r>
            <w:r>
              <w:rPr>
                <w:sz w:val="22"/>
              </w:rPr>
              <w:t>de</w:t>
            </w:r>
            <w:r>
              <w:rPr>
                <w:spacing w:val="-5"/>
                <w:sz w:val="22"/>
              </w:rPr>
              <w:t> </w:t>
            </w:r>
            <w:r>
              <w:rPr>
                <w:sz w:val="22"/>
              </w:rPr>
              <w:t>tempo</w:t>
            </w:r>
            <w:r>
              <w:rPr>
                <w:spacing w:val="-5"/>
                <w:sz w:val="22"/>
              </w:rPr>
              <w:t> </w:t>
            </w:r>
            <w:r>
              <w:rPr>
                <w:sz w:val="22"/>
              </w:rPr>
              <w:t>de</w:t>
            </w:r>
            <w:r>
              <w:rPr>
                <w:spacing w:val="-5"/>
                <w:sz w:val="22"/>
              </w:rPr>
              <w:t> </w:t>
            </w:r>
            <w:r>
              <w:rPr>
                <w:sz w:val="22"/>
              </w:rPr>
              <w:t>exposição);</w:t>
            </w:r>
            <w:r>
              <w:rPr>
                <w:spacing w:val="-3"/>
                <w:sz w:val="22"/>
              </w:rPr>
              <w:t> </w:t>
            </w:r>
            <w:r>
              <w:rPr>
                <w:sz w:val="22"/>
              </w:rPr>
              <w:t>micrótomos.</w:t>
            </w:r>
            <w:r>
              <w:rPr>
                <w:spacing w:val="-2"/>
                <w:sz w:val="22"/>
              </w:rPr>
              <w:t> </w:t>
            </w:r>
            <w:r>
              <w:rPr>
                <w:sz w:val="22"/>
              </w:rPr>
              <w:t>- Cromatógrafos e aparelhos de eletroforese</w:t>
            </w:r>
            <w:r>
              <w:rPr>
                <w:spacing w:val="40"/>
                <w:sz w:val="22"/>
              </w:rPr>
              <w:t> </w:t>
            </w:r>
            <w:r>
              <w:rPr>
                <w:sz w:val="22"/>
              </w:rPr>
              <w:t>- Cromatógrafos - De fase líquida</w:t>
            </w:r>
          </w:p>
        </w:tc>
        <w:tc>
          <w:tcPr>
            <w:tcW w:w="3243" w:type="dxa"/>
          </w:tcPr>
          <w:p>
            <w:pPr>
              <w:pStyle w:val="TableParagraph"/>
              <w:rPr>
                <w:rFonts w:ascii="Times New Roman"/>
                <w:sz w:val="20"/>
              </w:rPr>
            </w:pPr>
          </w:p>
        </w:tc>
      </w:tr>
      <w:tr>
        <w:trPr>
          <w:trHeight w:val="1516" w:hRule="atLeast"/>
        </w:trPr>
        <w:tc>
          <w:tcPr>
            <w:tcW w:w="1928" w:type="dxa"/>
          </w:tcPr>
          <w:p>
            <w:pPr>
              <w:pStyle w:val="TableParagraph"/>
              <w:rPr>
                <w:b/>
                <w:sz w:val="24"/>
              </w:rPr>
            </w:pPr>
          </w:p>
          <w:p>
            <w:pPr>
              <w:pStyle w:val="TableParagraph"/>
              <w:rPr>
                <w:b/>
                <w:sz w:val="30"/>
              </w:rPr>
            </w:pPr>
          </w:p>
          <w:p>
            <w:pPr>
              <w:pStyle w:val="TableParagraph"/>
              <w:ind w:left="375" w:right="361"/>
              <w:jc w:val="center"/>
              <w:rPr>
                <w:sz w:val="22"/>
              </w:rPr>
            </w:pPr>
            <w:r>
              <w:rPr>
                <w:spacing w:val="-2"/>
                <w:sz w:val="22"/>
              </w:rPr>
              <w:t>90.27.20.21</w:t>
            </w:r>
          </w:p>
        </w:tc>
        <w:tc>
          <w:tcPr>
            <w:tcW w:w="10262" w:type="dxa"/>
          </w:tcPr>
          <w:p>
            <w:pPr>
              <w:pStyle w:val="TableParagraph"/>
              <w:ind w:left="68"/>
              <w:rPr>
                <w:sz w:val="22"/>
              </w:rPr>
            </w:pPr>
            <w:r>
              <w:rPr>
                <w:sz w:val="22"/>
              </w:rPr>
              <w:t>Instrumentos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 acústicas ou fotométricas (incluindo os indicadores de tempo de exposição); micrótomos. -</w:t>
            </w:r>
          </w:p>
          <w:p>
            <w:pPr>
              <w:pStyle w:val="TableParagraph"/>
              <w:spacing w:line="252" w:lineRule="exact"/>
              <w:ind w:left="68" w:right="190"/>
              <w:rPr>
                <w:sz w:val="22"/>
              </w:rPr>
            </w:pPr>
            <w:r>
              <w:rPr>
                <w:sz w:val="22"/>
              </w:rPr>
              <w:t>Cromatógrafos</w:t>
            </w:r>
            <w:r>
              <w:rPr>
                <w:spacing w:val="-3"/>
                <w:sz w:val="22"/>
              </w:rPr>
              <w:t> </w:t>
            </w:r>
            <w:r>
              <w:rPr>
                <w:sz w:val="22"/>
              </w:rPr>
              <w:t>e</w:t>
            </w:r>
            <w:r>
              <w:rPr>
                <w:spacing w:val="-5"/>
                <w:sz w:val="22"/>
              </w:rPr>
              <w:t> </w:t>
            </w:r>
            <w:r>
              <w:rPr>
                <w:sz w:val="22"/>
              </w:rPr>
              <w:t>aparelhos</w:t>
            </w:r>
            <w:r>
              <w:rPr>
                <w:spacing w:val="-3"/>
                <w:sz w:val="22"/>
              </w:rPr>
              <w:t> </w:t>
            </w:r>
            <w:r>
              <w:rPr>
                <w:sz w:val="22"/>
              </w:rPr>
              <w:t>de</w:t>
            </w:r>
            <w:r>
              <w:rPr>
                <w:spacing w:val="-3"/>
                <w:sz w:val="22"/>
              </w:rPr>
              <w:t> </w:t>
            </w:r>
            <w:r>
              <w:rPr>
                <w:sz w:val="22"/>
              </w:rPr>
              <w:t>eletroforese</w:t>
            </w:r>
            <w:r>
              <w:rPr>
                <w:spacing w:val="-3"/>
                <w:sz w:val="22"/>
              </w:rPr>
              <w:t> </w:t>
            </w:r>
            <w:r>
              <w:rPr>
                <w:sz w:val="22"/>
              </w:rPr>
              <w:t>-</w:t>
            </w:r>
            <w:r>
              <w:rPr>
                <w:spacing w:val="-4"/>
                <w:sz w:val="22"/>
              </w:rPr>
              <w:t> </w:t>
            </w:r>
            <w:r>
              <w:rPr>
                <w:sz w:val="22"/>
              </w:rPr>
              <w:t>Aparelhos</w:t>
            </w:r>
            <w:r>
              <w:rPr>
                <w:spacing w:val="-2"/>
                <w:sz w:val="22"/>
              </w:rPr>
              <w:t> </w:t>
            </w:r>
            <w:r>
              <w:rPr>
                <w:sz w:val="22"/>
              </w:rPr>
              <w:t>de</w:t>
            </w:r>
            <w:r>
              <w:rPr>
                <w:spacing w:val="-3"/>
                <w:sz w:val="22"/>
              </w:rPr>
              <w:t> </w:t>
            </w:r>
            <w:r>
              <w:rPr>
                <w:sz w:val="22"/>
              </w:rPr>
              <w:t>eletroforese</w:t>
            </w:r>
            <w:r>
              <w:rPr>
                <w:spacing w:val="-4"/>
                <w:sz w:val="22"/>
              </w:rPr>
              <w:t> </w:t>
            </w:r>
            <w:r>
              <w:rPr>
                <w:sz w:val="22"/>
              </w:rPr>
              <w:t>-</w:t>
            </w:r>
            <w:r>
              <w:rPr>
                <w:spacing w:val="-2"/>
                <w:sz w:val="22"/>
              </w:rPr>
              <w:t> </w:t>
            </w:r>
            <w:r>
              <w:rPr>
                <w:sz w:val="22"/>
              </w:rPr>
              <w:t>Sequenciadores</w:t>
            </w:r>
            <w:r>
              <w:rPr>
                <w:spacing w:val="-2"/>
                <w:sz w:val="22"/>
              </w:rPr>
              <w:t> </w:t>
            </w:r>
            <w:r>
              <w:rPr>
                <w:sz w:val="22"/>
              </w:rPr>
              <w:t>automáticos de ADN mediante eletroforese capilar</w:t>
            </w:r>
          </w:p>
        </w:tc>
        <w:tc>
          <w:tcPr>
            <w:tcW w:w="3243" w:type="dxa"/>
          </w:tcPr>
          <w:p>
            <w:pPr>
              <w:pStyle w:val="TableParagraph"/>
              <w:rPr>
                <w:rFonts w:ascii="Times New Roman"/>
                <w:sz w:val="20"/>
              </w:rPr>
            </w:pPr>
          </w:p>
        </w:tc>
      </w:tr>
      <w:tr>
        <w:trPr>
          <w:trHeight w:val="760" w:hRule="atLeast"/>
        </w:trPr>
        <w:tc>
          <w:tcPr>
            <w:tcW w:w="1928" w:type="dxa"/>
          </w:tcPr>
          <w:p>
            <w:pPr>
              <w:pStyle w:val="TableParagraph"/>
              <w:rPr>
                <w:b/>
                <w:sz w:val="21"/>
              </w:rPr>
            </w:pPr>
          </w:p>
          <w:p>
            <w:pPr>
              <w:pStyle w:val="TableParagraph"/>
              <w:spacing w:before="1"/>
              <w:ind w:left="375" w:right="361"/>
              <w:jc w:val="center"/>
              <w:rPr>
                <w:sz w:val="22"/>
              </w:rPr>
            </w:pPr>
            <w:r>
              <w:rPr>
                <w:spacing w:val="-2"/>
                <w:sz w:val="22"/>
              </w:rPr>
              <w:t>90.27.20.29</w:t>
            </w:r>
          </w:p>
        </w:tc>
        <w:tc>
          <w:tcPr>
            <w:tcW w:w="10262" w:type="dxa"/>
          </w:tcPr>
          <w:p>
            <w:pPr>
              <w:pStyle w:val="TableParagraph"/>
              <w:spacing w:line="243" w:lineRule="exact"/>
              <w:ind w:left="68"/>
              <w:rPr>
                <w:sz w:val="22"/>
              </w:rPr>
            </w:pPr>
            <w:r>
              <w:rPr>
                <w:sz w:val="22"/>
              </w:rPr>
              <w:t>Instrumentos</w:t>
            </w:r>
            <w:r>
              <w:rPr>
                <w:spacing w:val="-10"/>
                <w:sz w:val="22"/>
              </w:rPr>
              <w:t> </w:t>
            </w:r>
            <w:r>
              <w:rPr>
                <w:sz w:val="22"/>
              </w:rPr>
              <w:t>e</w:t>
            </w:r>
            <w:r>
              <w:rPr>
                <w:spacing w:val="-6"/>
                <w:sz w:val="22"/>
              </w:rPr>
              <w:t> </w:t>
            </w:r>
            <w:r>
              <w:rPr>
                <w:sz w:val="22"/>
              </w:rPr>
              <w:t>aparelhos</w:t>
            </w:r>
            <w:r>
              <w:rPr>
                <w:spacing w:val="-4"/>
                <w:sz w:val="22"/>
              </w:rPr>
              <w:t> </w:t>
            </w:r>
            <w:r>
              <w:rPr>
                <w:sz w:val="22"/>
              </w:rPr>
              <w:t>para</w:t>
            </w:r>
            <w:r>
              <w:rPr>
                <w:spacing w:val="-8"/>
                <w:sz w:val="22"/>
              </w:rPr>
              <w:t> </w:t>
            </w:r>
            <w:r>
              <w:rPr>
                <w:sz w:val="22"/>
              </w:rPr>
              <w:t>análises</w:t>
            </w:r>
            <w:r>
              <w:rPr>
                <w:spacing w:val="-5"/>
                <w:sz w:val="22"/>
              </w:rPr>
              <w:t> </w:t>
            </w:r>
            <w:r>
              <w:rPr>
                <w:sz w:val="22"/>
              </w:rPr>
              <w:t>físicas</w:t>
            </w:r>
            <w:r>
              <w:rPr>
                <w:spacing w:val="-8"/>
                <w:sz w:val="22"/>
              </w:rPr>
              <w:t> </w:t>
            </w:r>
            <w:r>
              <w:rPr>
                <w:sz w:val="22"/>
              </w:rPr>
              <w:t>ou</w:t>
            </w:r>
            <w:r>
              <w:rPr>
                <w:spacing w:val="-5"/>
                <w:sz w:val="22"/>
              </w:rPr>
              <w:t> </w:t>
            </w:r>
            <w:r>
              <w:rPr>
                <w:sz w:val="22"/>
              </w:rPr>
              <w:t>químicas</w:t>
            </w:r>
            <w:r>
              <w:rPr>
                <w:spacing w:val="-8"/>
                <w:sz w:val="22"/>
              </w:rPr>
              <w:t> </w:t>
            </w:r>
            <w:r>
              <w:rPr>
                <w:sz w:val="22"/>
              </w:rPr>
              <w:t>(por</w:t>
            </w:r>
            <w:r>
              <w:rPr>
                <w:spacing w:val="-6"/>
                <w:sz w:val="22"/>
              </w:rPr>
              <w:t> </w:t>
            </w:r>
            <w:r>
              <w:rPr>
                <w:sz w:val="22"/>
              </w:rPr>
              <w:t>exemplo,</w:t>
            </w:r>
            <w:r>
              <w:rPr>
                <w:spacing w:val="-5"/>
                <w:sz w:val="22"/>
              </w:rPr>
              <w:t> </w:t>
            </w:r>
            <w:r>
              <w:rPr>
                <w:sz w:val="22"/>
              </w:rPr>
              <w:t>polarímetros,</w:t>
            </w:r>
            <w:r>
              <w:rPr>
                <w:spacing w:val="-6"/>
                <w:sz w:val="22"/>
              </w:rPr>
              <w:t> </w:t>
            </w:r>
            <w:r>
              <w:rPr>
                <w:spacing w:val="-2"/>
                <w:sz w:val="22"/>
              </w:rPr>
              <w:t>refratômetros,</w:t>
            </w:r>
          </w:p>
          <w:p>
            <w:pPr>
              <w:pStyle w:val="TableParagraph"/>
              <w:ind w:left="68"/>
              <w:rPr>
                <w:sz w:val="22"/>
              </w:rPr>
            </w:pPr>
            <w:r>
              <w:rPr>
                <w:sz w:val="22"/>
              </w:rPr>
              <w:t>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w:t>
            </w:r>
          </w:p>
        </w:tc>
        <w:tc>
          <w:tcPr>
            <w:tcW w:w="3243"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1011"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10262" w:type="dxa"/>
            <w:shd w:val="clear" w:color="auto" w:fill="D9D9D9"/>
          </w:tcPr>
          <w:p>
            <w:pPr>
              <w:pStyle w:val="TableParagraph"/>
              <w:spacing w:line="234" w:lineRule="exact"/>
              <w:ind w:left="68"/>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505" w:hRule="atLeast"/>
        </w:trPr>
        <w:tc>
          <w:tcPr>
            <w:tcW w:w="1928" w:type="dxa"/>
          </w:tcPr>
          <w:p>
            <w:pPr>
              <w:pStyle w:val="TableParagraph"/>
              <w:rPr>
                <w:rFonts w:ascii="Times New Roman"/>
                <w:sz w:val="20"/>
              </w:rPr>
            </w:pPr>
          </w:p>
        </w:tc>
        <w:tc>
          <w:tcPr>
            <w:tcW w:w="10262" w:type="dxa"/>
          </w:tcPr>
          <w:p>
            <w:pPr>
              <w:pStyle w:val="TableParagraph"/>
              <w:spacing w:line="240" w:lineRule="exact"/>
              <w:ind w:left="68"/>
              <w:rPr>
                <w:sz w:val="22"/>
              </w:rPr>
            </w:pPr>
            <w:r>
              <w:rPr>
                <w:sz w:val="22"/>
              </w:rPr>
              <w:t>acústicas</w:t>
            </w:r>
            <w:r>
              <w:rPr>
                <w:spacing w:val="-7"/>
                <w:sz w:val="22"/>
              </w:rPr>
              <w:t> </w:t>
            </w:r>
            <w:r>
              <w:rPr>
                <w:sz w:val="22"/>
              </w:rPr>
              <w:t>ou</w:t>
            </w:r>
            <w:r>
              <w:rPr>
                <w:spacing w:val="-7"/>
                <w:sz w:val="22"/>
              </w:rPr>
              <w:t> </w:t>
            </w:r>
            <w:r>
              <w:rPr>
                <w:sz w:val="22"/>
              </w:rPr>
              <w:t>fotométricas</w:t>
            </w:r>
            <w:r>
              <w:rPr>
                <w:spacing w:val="-6"/>
                <w:sz w:val="22"/>
              </w:rPr>
              <w:t> </w:t>
            </w:r>
            <w:r>
              <w:rPr>
                <w:sz w:val="22"/>
              </w:rPr>
              <w:t>(incluindo</w:t>
            </w:r>
            <w:r>
              <w:rPr>
                <w:spacing w:val="-6"/>
                <w:sz w:val="22"/>
              </w:rPr>
              <w:t> </w:t>
            </w:r>
            <w:r>
              <w:rPr>
                <w:sz w:val="22"/>
              </w:rPr>
              <w:t>os</w:t>
            </w:r>
            <w:r>
              <w:rPr>
                <w:spacing w:val="-7"/>
                <w:sz w:val="22"/>
              </w:rPr>
              <w:t> </w:t>
            </w:r>
            <w:r>
              <w:rPr>
                <w:sz w:val="22"/>
              </w:rPr>
              <w:t>indicadores</w:t>
            </w:r>
            <w:r>
              <w:rPr>
                <w:spacing w:val="-6"/>
                <w:sz w:val="22"/>
              </w:rPr>
              <w:t> </w:t>
            </w:r>
            <w:r>
              <w:rPr>
                <w:sz w:val="22"/>
              </w:rPr>
              <w:t>de</w:t>
            </w:r>
            <w:r>
              <w:rPr>
                <w:spacing w:val="-8"/>
                <w:sz w:val="22"/>
              </w:rPr>
              <w:t> </w:t>
            </w:r>
            <w:r>
              <w:rPr>
                <w:sz w:val="22"/>
              </w:rPr>
              <w:t>tempo</w:t>
            </w:r>
            <w:r>
              <w:rPr>
                <w:spacing w:val="-8"/>
                <w:sz w:val="22"/>
              </w:rPr>
              <w:t> </w:t>
            </w:r>
            <w:r>
              <w:rPr>
                <w:sz w:val="22"/>
              </w:rPr>
              <w:t>de</w:t>
            </w:r>
            <w:r>
              <w:rPr>
                <w:spacing w:val="-8"/>
                <w:sz w:val="22"/>
              </w:rPr>
              <w:t> </w:t>
            </w:r>
            <w:r>
              <w:rPr>
                <w:sz w:val="22"/>
              </w:rPr>
              <w:t>exposição);</w:t>
            </w:r>
            <w:r>
              <w:rPr>
                <w:spacing w:val="-6"/>
                <w:sz w:val="22"/>
              </w:rPr>
              <w:t> </w:t>
            </w:r>
            <w:r>
              <w:rPr>
                <w:sz w:val="22"/>
              </w:rPr>
              <w:t>micrótomos.</w:t>
            </w:r>
            <w:r>
              <w:rPr>
                <w:spacing w:val="-2"/>
                <w:sz w:val="22"/>
              </w:rPr>
              <w:t> </w:t>
            </w:r>
            <w:r>
              <w:rPr>
                <w:spacing w:val="-10"/>
                <w:sz w:val="22"/>
              </w:rPr>
              <w:t>-</w:t>
            </w:r>
          </w:p>
          <w:p>
            <w:pPr>
              <w:pStyle w:val="TableParagraph"/>
              <w:spacing w:line="246" w:lineRule="exact"/>
              <w:ind w:left="68"/>
              <w:rPr>
                <w:sz w:val="22"/>
              </w:rPr>
            </w:pPr>
            <w:r>
              <w:rPr>
                <w:sz w:val="22"/>
              </w:rPr>
              <w:t>Cromatógrafos</w:t>
            </w:r>
            <w:r>
              <w:rPr>
                <w:spacing w:val="-8"/>
                <w:sz w:val="22"/>
              </w:rPr>
              <w:t> </w:t>
            </w:r>
            <w:r>
              <w:rPr>
                <w:sz w:val="22"/>
              </w:rPr>
              <w:t>e</w:t>
            </w:r>
            <w:r>
              <w:rPr>
                <w:spacing w:val="-7"/>
                <w:sz w:val="22"/>
              </w:rPr>
              <w:t> </w:t>
            </w:r>
            <w:r>
              <w:rPr>
                <w:sz w:val="22"/>
              </w:rPr>
              <w:t>aparelhos</w:t>
            </w:r>
            <w:r>
              <w:rPr>
                <w:spacing w:val="-6"/>
                <w:sz w:val="22"/>
              </w:rPr>
              <w:t> </w:t>
            </w:r>
            <w:r>
              <w:rPr>
                <w:sz w:val="22"/>
              </w:rPr>
              <w:t>de</w:t>
            </w:r>
            <w:r>
              <w:rPr>
                <w:spacing w:val="-5"/>
                <w:sz w:val="22"/>
              </w:rPr>
              <w:t> </w:t>
            </w:r>
            <w:r>
              <w:rPr>
                <w:sz w:val="22"/>
              </w:rPr>
              <w:t>eletroforese</w:t>
            </w:r>
            <w:r>
              <w:rPr>
                <w:spacing w:val="-6"/>
                <w:sz w:val="22"/>
              </w:rPr>
              <w:t> </w:t>
            </w:r>
            <w:r>
              <w:rPr>
                <w:sz w:val="22"/>
              </w:rPr>
              <w:t>-</w:t>
            </w:r>
            <w:r>
              <w:rPr>
                <w:spacing w:val="-6"/>
                <w:sz w:val="22"/>
              </w:rPr>
              <w:t> </w:t>
            </w:r>
            <w:r>
              <w:rPr>
                <w:sz w:val="22"/>
              </w:rPr>
              <w:t>Aparelhos</w:t>
            </w:r>
            <w:r>
              <w:rPr>
                <w:spacing w:val="-5"/>
                <w:sz w:val="22"/>
              </w:rPr>
              <w:t> </w:t>
            </w:r>
            <w:r>
              <w:rPr>
                <w:sz w:val="22"/>
              </w:rPr>
              <w:t>de</w:t>
            </w:r>
            <w:r>
              <w:rPr>
                <w:spacing w:val="-6"/>
                <w:sz w:val="22"/>
              </w:rPr>
              <w:t> </w:t>
            </w:r>
            <w:r>
              <w:rPr>
                <w:sz w:val="22"/>
              </w:rPr>
              <w:t>eletroforese</w:t>
            </w:r>
            <w:r>
              <w:rPr>
                <w:spacing w:val="-6"/>
                <w:sz w:val="22"/>
              </w:rPr>
              <w:t> </w:t>
            </w:r>
            <w:r>
              <w:rPr>
                <w:sz w:val="22"/>
              </w:rPr>
              <w:t>-</w:t>
            </w:r>
            <w:r>
              <w:rPr>
                <w:spacing w:val="-6"/>
                <w:sz w:val="22"/>
              </w:rPr>
              <w:t> </w:t>
            </w:r>
            <w:r>
              <w:rPr>
                <w:spacing w:val="-2"/>
                <w:sz w:val="22"/>
              </w:rPr>
              <w:t>Outros</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2" w:right="361"/>
              <w:jc w:val="center"/>
              <w:rPr>
                <w:sz w:val="22"/>
              </w:rPr>
            </w:pPr>
            <w:r>
              <w:rPr>
                <w:spacing w:val="-2"/>
                <w:sz w:val="22"/>
              </w:rPr>
              <w:t>90.27.30</w:t>
            </w:r>
          </w:p>
        </w:tc>
        <w:tc>
          <w:tcPr>
            <w:tcW w:w="10262" w:type="dxa"/>
          </w:tcPr>
          <w:p>
            <w:pPr>
              <w:pStyle w:val="TableParagraph"/>
              <w:ind w:left="68"/>
              <w:rPr>
                <w:sz w:val="22"/>
              </w:rPr>
            </w:pPr>
            <w:r>
              <w:rPr>
                <w:sz w:val="22"/>
              </w:rPr>
              <w:t>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 acústicas ou fotométricas (incluindo os indicadores de tempo de exposição); micrótomos.</w:t>
            </w:r>
            <w:r>
              <w:rPr>
                <w:spacing w:val="40"/>
                <w:sz w:val="22"/>
              </w:rPr>
              <w:t> </w:t>
            </w:r>
            <w:r>
              <w:rPr>
                <w:sz w:val="22"/>
              </w:rPr>
              <w:t>-</w:t>
            </w:r>
          </w:p>
          <w:p>
            <w:pPr>
              <w:pStyle w:val="TableParagraph"/>
              <w:spacing w:line="244" w:lineRule="exact"/>
              <w:ind w:left="68"/>
              <w:rPr>
                <w:sz w:val="22"/>
              </w:rPr>
            </w:pPr>
            <w:r>
              <w:rPr>
                <w:sz w:val="22"/>
              </w:rPr>
              <w:t>Espectrômetros,</w:t>
            </w:r>
            <w:r>
              <w:rPr>
                <w:spacing w:val="-8"/>
                <w:sz w:val="22"/>
              </w:rPr>
              <w:t> </w:t>
            </w:r>
            <w:r>
              <w:rPr>
                <w:sz w:val="22"/>
              </w:rPr>
              <w:t>espectrofotômetros</w:t>
            </w:r>
            <w:r>
              <w:rPr>
                <w:spacing w:val="-7"/>
                <w:sz w:val="22"/>
              </w:rPr>
              <w:t> </w:t>
            </w:r>
            <w:r>
              <w:rPr>
                <w:sz w:val="22"/>
              </w:rPr>
              <w:t>e</w:t>
            </w:r>
            <w:r>
              <w:rPr>
                <w:spacing w:val="-9"/>
                <w:sz w:val="22"/>
              </w:rPr>
              <w:t> </w:t>
            </w:r>
            <w:r>
              <w:rPr>
                <w:sz w:val="22"/>
              </w:rPr>
              <w:t>espectrógrafos</w:t>
            </w:r>
            <w:r>
              <w:rPr>
                <w:spacing w:val="-6"/>
                <w:sz w:val="22"/>
              </w:rPr>
              <w:t> </w:t>
            </w:r>
            <w:r>
              <w:rPr>
                <w:sz w:val="22"/>
              </w:rPr>
              <w:t>que</w:t>
            </w:r>
            <w:r>
              <w:rPr>
                <w:spacing w:val="-9"/>
                <w:sz w:val="22"/>
              </w:rPr>
              <w:t> </w:t>
            </w:r>
            <w:r>
              <w:rPr>
                <w:sz w:val="22"/>
              </w:rPr>
              <w:t>utilizem</w:t>
            </w:r>
            <w:r>
              <w:rPr>
                <w:spacing w:val="-8"/>
                <w:sz w:val="22"/>
              </w:rPr>
              <w:t> </w:t>
            </w:r>
            <w:r>
              <w:rPr>
                <w:sz w:val="22"/>
              </w:rPr>
              <w:t>radiações</w:t>
            </w:r>
            <w:r>
              <w:rPr>
                <w:spacing w:val="-7"/>
                <w:sz w:val="22"/>
              </w:rPr>
              <w:t> </w:t>
            </w:r>
            <w:r>
              <w:rPr>
                <w:sz w:val="22"/>
              </w:rPr>
              <w:t>ópticas</w:t>
            </w:r>
            <w:r>
              <w:rPr>
                <w:spacing w:val="-9"/>
                <w:sz w:val="22"/>
              </w:rPr>
              <w:t> </w:t>
            </w:r>
            <w:r>
              <w:rPr>
                <w:sz w:val="22"/>
              </w:rPr>
              <w:t>(UV,</w:t>
            </w:r>
            <w:r>
              <w:rPr>
                <w:spacing w:val="-8"/>
                <w:sz w:val="22"/>
              </w:rPr>
              <w:t> </w:t>
            </w:r>
            <w:r>
              <w:rPr>
                <w:sz w:val="22"/>
              </w:rPr>
              <w:t>visíveis,</w:t>
            </w:r>
            <w:r>
              <w:rPr>
                <w:spacing w:val="-7"/>
                <w:sz w:val="22"/>
              </w:rPr>
              <w:t> </w:t>
            </w:r>
            <w:r>
              <w:rPr>
                <w:spacing w:val="-5"/>
                <w:sz w:val="22"/>
              </w:rPr>
              <w:t>IV)</w:t>
            </w:r>
          </w:p>
        </w:tc>
        <w:tc>
          <w:tcPr>
            <w:tcW w:w="3243" w:type="dxa"/>
          </w:tcPr>
          <w:p>
            <w:pPr>
              <w:pStyle w:val="TableParagraph"/>
              <w:rPr>
                <w:rFonts w:ascii="Times New Roman"/>
                <w:sz w:val="20"/>
              </w:rPr>
            </w:pPr>
          </w:p>
        </w:tc>
      </w:tr>
      <w:tr>
        <w:trPr>
          <w:trHeight w:val="1265" w:hRule="atLeast"/>
        </w:trPr>
        <w:tc>
          <w:tcPr>
            <w:tcW w:w="1928" w:type="dxa"/>
          </w:tcPr>
          <w:p>
            <w:pPr>
              <w:pStyle w:val="TableParagraph"/>
              <w:rPr>
                <w:b/>
                <w:sz w:val="24"/>
              </w:rPr>
            </w:pPr>
          </w:p>
          <w:p>
            <w:pPr>
              <w:pStyle w:val="TableParagraph"/>
              <w:rPr>
                <w:b/>
                <w:sz w:val="19"/>
              </w:rPr>
            </w:pPr>
          </w:p>
          <w:p>
            <w:pPr>
              <w:pStyle w:val="TableParagraph"/>
              <w:ind w:left="375" w:right="361"/>
              <w:jc w:val="center"/>
              <w:rPr>
                <w:sz w:val="22"/>
              </w:rPr>
            </w:pPr>
            <w:r>
              <w:rPr>
                <w:spacing w:val="-2"/>
                <w:sz w:val="22"/>
              </w:rPr>
              <w:t>90.27.50.20</w:t>
            </w:r>
          </w:p>
        </w:tc>
        <w:tc>
          <w:tcPr>
            <w:tcW w:w="10262" w:type="dxa"/>
          </w:tcPr>
          <w:p>
            <w:pPr>
              <w:pStyle w:val="TableParagraph"/>
              <w:ind w:left="68" w:firstLine="62"/>
              <w:rPr>
                <w:sz w:val="22"/>
              </w:rPr>
            </w:pPr>
            <w:r>
              <w:rPr>
                <w:sz w:val="22"/>
              </w:rPr>
              <w:t>Instrumentos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w:t>
            </w:r>
          </w:p>
          <w:p>
            <w:pPr>
              <w:pStyle w:val="TableParagraph"/>
              <w:spacing w:line="254" w:lineRule="exact"/>
              <w:ind w:left="68"/>
              <w:rPr>
                <w:sz w:val="22"/>
              </w:rPr>
            </w:pPr>
            <w:r>
              <w:rPr>
                <w:sz w:val="22"/>
              </w:rPr>
              <w:t>acústicas</w:t>
            </w:r>
            <w:r>
              <w:rPr>
                <w:spacing w:val="-3"/>
                <w:sz w:val="22"/>
              </w:rPr>
              <w:t> </w:t>
            </w:r>
            <w:r>
              <w:rPr>
                <w:sz w:val="22"/>
              </w:rPr>
              <w:t>ou</w:t>
            </w:r>
            <w:r>
              <w:rPr>
                <w:spacing w:val="-5"/>
                <w:sz w:val="22"/>
              </w:rPr>
              <w:t> </w:t>
            </w:r>
            <w:r>
              <w:rPr>
                <w:sz w:val="22"/>
              </w:rPr>
              <w:t>fotométricas</w:t>
            </w:r>
            <w:r>
              <w:rPr>
                <w:spacing w:val="-2"/>
                <w:sz w:val="22"/>
              </w:rPr>
              <w:t> </w:t>
            </w:r>
            <w:r>
              <w:rPr>
                <w:sz w:val="22"/>
              </w:rPr>
              <w:t>(incluindo</w:t>
            </w:r>
            <w:r>
              <w:rPr>
                <w:spacing w:val="-3"/>
                <w:sz w:val="22"/>
              </w:rPr>
              <w:t> </w:t>
            </w:r>
            <w:r>
              <w:rPr>
                <w:sz w:val="22"/>
              </w:rPr>
              <w:t>os</w:t>
            </w:r>
            <w:r>
              <w:rPr>
                <w:spacing w:val="-5"/>
                <w:sz w:val="22"/>
              </w:rPr>
              <w:t> </w:t>
            </w:r>
            <w:r>
              <w:rPr>
                <w:sz w:val="22"/>
              </w:rPr>
              <w:t>indicadores</w:t>
            </w:r>
            <w:r>
              <w:rPr>
                <w:spacing w:val="-3"/>
                <w:sz w:val="22"/>
              </w:rPr>
              <w:t> </w:t>
            </w:r>
            <w:r>
              <w:rPr>
                <w:sz w:val="22"/>
              </w:rPr>
              <w:t>de</w:t>
            </w:r>
            <w:r>
              <w:rPr>
                <w:spacing w:val="-5"/>
                <w:sz w:val="22"/>
              </w:rPr>
              <w:t> </w:t>
            </w:r>
            <w:r>
              <w:rPr>
                <w:sz w:val="22"/>
              </w:rPr>
              <w:t>tempo</w:t>
            </w:r>
            <w:r>
              <w:rPr>
                <w:spacing w:val="-5"/>
                <w:sz w:val="22"/>
              </w:rPr>
              <w:t> </w:t>
            </w:r>
            <w:r>
              <w:rPr>
                <w:sz w:val="22"/>
              </w:rPr>
              <w:t>de</w:t>
            </w:r>
            <w:r>
              <w:rPr>
                <w:spacing w:val="-5"/>
                <w:sz w:val="22"/>
              </w:rPr>
              <w:t> </w:t>
            </w:r>
            <w:r>
              <w:rPr>
                <w:sz w:val="22"/>
              </w:rPr>
              <w:t>exposição);</w:t>
            </w:r>
            <w:r>
              <w:rPr>
                <w:spacing w:val="-3"/>
                <w:sz w:val="22"/>
              </w:rPr>
              <w:t> </w:t>
            </w:r>
            <w:r>
              <w:rPr>
                <w:sz w:val="22"/>
              </w:rPr>
              <w:t>micrótomos. -</w:t>
            </w:r>
            <w:r>
              <w:rPr>
                <w:spacing w:val="-6"/>
                <w:sz w:val="22"/>
              </w:rPr>
              <w:t> </w:t>
            </w:r>
            <w:r>
              <w:rPr>
                <w:sz w:val="22"/>
              </w:rPr>
              <w:t>Outros aparelhos e instrumentos que utilizem radiações ópticas (UV, visíveis, IV) - Fotômetros</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9"/>
              <w:rPr>
                <w:b/>
                <w:sz w:val="18"/>
              </w:rPr>
            </w:pPr>
          </w:p>
          <w:p>
            <w:pPr>
              <w:pStyle w:val="TableParagraph"/>
              <w:ind w:left="375" w:right="361"/>
              <w:jc w:val="center"/>
              <w:rPr>
                <w:sz w:val="22"/>
              </w:rPr>
            </w:pPr>
            <w:r>
              <w:rPr>
                <w:spacing w:val="-2"/>
                <w:sz w:val="22"/>
              </w:rPr>
              <w:t>90.27.50.50</w:t>
            </w:r>
          </w:p>
        </w:tc>
        <w:tc>
          <w:tcPr>
            <w:tcW w:w="10262" w:type="dxa"/>
          </w:tcPr>
          <w:p>
            <w:pPr>
              <w:pStyle w:val="TableParagraph"/>
              <w:spacing w:line="239" w:lineRule="exact"/>
              <w:ind w:left="131"/>
              <w:rPr>
                <w:sz w:val="22"/>
              </w:rPr>
            </w:pPr>
            <w:r>
              <w:rPr>
                <w:sz w:val="22"/>
              </w:rPr>
              <w:t>Instrumentos</w:t>
            </w:r>
            <w:r>
              <w:rPr>
                <w:spacing w:val="-8"/>
                <w:sz w:val="22"/>
              </w:rPr>
              <w:t> </w:t>
            </w:r>
            <w:r>
              <w:rPr>
                <w:sz w:val="22"/>
              </w:rPr>
              <w:t>e</w:t>
            </w:r>
            <w:r>
              <w:rPr>
                <w:spacing w:val="-7"/>
                <w:sz w:val="22"/>
              </w:rPr>
              <w:t> </w:t>
            </w:r>
            <w:r>
              <w:rPr>
                <w:sz w:val="22"/>
              </w:rPr>
              <w:t>aparelhos</w:t>
            </w:r>
            <w:r>
              <w:rPr>
                <w:spacing w:val="-5"/>
                <w:sz w:val="22"/>
              </w:rPr>
              <w:t> </w:t>
            </w:r>
            <w:r>
              <w:rPr>
                <w:sz w:val="22"/>
              </w:rPr>
              <w:t>para</w:t>
            </w:r>
            <w:r>
              <w:rPr>
                <w:spacing w:val="-8"/>
                <w:sz w:val="22"/>
              </w:rPr>
              <w:t> </w:t>
            </w:r>
            <w:r>
              <w:rPr>
                <w:sz w:val="22"/>
              </w:rPr>
              <w:t>análises</w:t>
            </w:r>
            <w:r>
              <w:rPr>
                <w:spacing w:val="-6"/>
                <w:sz w:val="22"/>
              </w:rPr>
              <w:t> </w:t>
            </w:r>
            <w:r>
              <w:rPr>
                <w:sz w:val="22"/>
              </w:rPr>
              <w:t>físicas</w:t>
            </w:r>
            <w:r>
              <w:rPr>
                <w:spacing w:val="-8"/>
                <w:sz w:val="22"/>
              </w:rPr>
              <w:t> </w:t>
            </w:r>
            <w:r>
              <w:rPr>
                <w:sz w:val="22"/>
              </w:rPr>
              <w:t>ou</w:t>
            </w:r>
            <w:r>
              <w:rPr>
                <w:spacing w:val="-6"/>
                <w:sz w:val="22"/>
              </w:rPr>
              <w:t> </w:t>
            </w:r>
            <w:r>
              <w:rPr>
                <w:sz w:val="22"/>
              </w:rPr>
              <w:t>químicas</w:t>
            </w:r>
            <w:r>
              <w:rPr>
                <w:spacing w:val="-8"/>
                <w:sz w:val="22"/>
              </w:rPr>
              <w:t> </w:t>
            </w:r>
            <w:r>
              <w:rPr>
                <w:sz w:val="22"/>
              </w:rPr>
              <w:t>(por</w:t>
            </w:r>
            <w:r>
              <w:rPr>
                <w:spacing w:val="-7"/>
                <w:sz w:val="22"/>
              </w:rPr>
              <w:t> </w:t>
            </w:r>
            <w:r>
              <w:rPr>
                <w:sz w:val="22"/>
              </w:rPr>
              <w:t>exemplo,</w:t>
            </w:r>
            <w:r>
              <w:rPr>
                <w:spacing w:val="-5"/>
                <w:sz w:val="22"/>
              </w:rPr>
              <w:t> </w:t>
            </w:r>
            <w:r>
              <w:rPr>
                <w:sz w:val="22"/>
              </w:rPr>
              <w:t>polarímetros,</w:t>
            </w:r>
            <w:r>
              <w:rPr>
                <w:spacing w:val="-6"/>
                <w:sz w:val="22"/>
              </w:rPr>
              <w:t> </w:t>
            </w:r>
            <w:r>
              <w:rPr>
                <w:spacing w:val="-2"/>
                <w:sz w:val="22"/>
              </w:rPr>
              <w:t>refratômetros,</w:t>
            </w:r>
          </w:p>
          <w:p>
            <w:pPr>
              <w:pStyle w:val="TableParagraph"/>
              <w:ind w:left="68"/>
              <w:rPr>
                <w:sz w:val="22"/>
              </w:rPr>
            </w:pPr>
            <w:r>
              <w:rPr>
                <w:sz w:val="22"/>
              </w:rPr>
              <w:t>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 acústicas ou fotométricas (incluindo os indicadores de tempo de exposição); micrótomos. - Outros aparelhos e instrumentos que utilizem radiações ópticas (UV, visíveis, IV) - Citômetro de fluxo</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9"/>
              <w:rPr>
                <w:b/>
                <w:sz w:val="18"/>
              </w:rPr>
            </w:pPr>
          </w:p>
          <w:p>
            <w:pPr>
              <w:pStyle w:val="TableParagraph"/>
              <w:ind w:left="375" w:right="361"/>
              <w:jc w:val="center"/>
              <w:rPr>
                <w:sz w:val="22"/>
              </w:rPr>
            </w:pPr>
            <w:r>
              <w:rPr>
                <w:spacing w:val="-2"/>
                <w:sz w:val="22"/>
              </w:rPr>
              <w:t>90.27.50.90</w:t>
            </w:r>
          </w:p>
        </w:tc>
        <w:tc>
          <w:tcPr>
            <w:tcW w:w="10262" w:type="dxa"/>
          </w:tcPr>
          <w:p>
            <w:pPr>
              <w:pStyle w:val="TableParagraph"/>
              <w:ind w:left="68" w:firstLine="62"/>
              <w:rPr>
                <w:sz w:val="22"/>
              </w:rPr>
            </w:pPr>
            <w:r>
              <w:rPr>
                <w:sz w:val="22"/>
              </w:rPr>
              <w:t>Instrumentos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 acústicas ou fotométricas (incluindo os indicadores de tempo de exposição); micrótomos. - Outros</w:t>
            </w:r>
          </w:p>
          <w:p>
            <w:pPr>
              <w:pStyle w:val="TableParagraph"/>
              <w:spacing w:line="245" w:lineRule="exact"/>
              <w:ind w:left="68"/>
              <w:rPr>
                <w:sz w:val="22"/>
              </w:rPr>
            </w:pPr>
            <w:r>
              <w:rPr>
                <w:sz w:val="22"/>
              </w:rPr>
              <w:t>aparelhos</w:t>
            </w:r>
            <w:r>
              <w:rPr>
                <w:spacing w:val="-7"/>
                <w:sz w:val="22"/>
              </w:rPr>
              <w:t> </w:t>
            </w:r>
            <w:r>
              <w:rPr>
                <w:sz w:val="22"/>
              </w:rPr>
              <w:t>e</w:t>
            </w:r>
            <w:r>
              <w:rPr>
                <w:spacing w:val="-5"/>
                <w:sz w:val="22"/>
              </w:rPr>
              <w:t> </w:t>
            </w:r>
            <w:r>
              <w:rPr>
                <w:sz w:val="22"/>
              </w:rPr>
              <w:t>instrumentos</w:t>
            </w:r>
            <w:r>
              <w:rPr>
                <w:spacing w:val="-5"/>
                <w:sz w:val="22"/>
              </w:rPr>
              <w:t> </w:t>
            </w:r>
            <w:r>
              <w:rPr>
                <w:sz w:val="22"/>
              </w:rPr>
              <w:t>que</w:t>
            </w:r>
            <w:r>
              <w:rPr>
                <w:spacing w:val="-5"/>
                <w:sz w:val="22"/>
              </w:rPr>
              <w:t> </w:t>
            </w:r>
            <w:r>
              <w:rPr>
                <w:sz w:val="22"/>
              </w:rPr>
              <w:t>utilizem</w:t>
            </w:r>
            <w:r>
              <w:rPr>
                <w:spacing w:val="-7"/>
                <w:sz w:val="22"/>
              </w:rPr>
              <w:t> </w:t>
            </w:r>
            <w:r>
              <w:rPr>
                <w:sz w:val="22"/>
              </w:rPr>
              <w:t>radiações</w:t>
            </w:r>
            <w:r>
              <w:rPr>
                <w:spacing w:val="-7"/>
                <w:sz w:val="22"/>
              </w:rPr>
              <w:t> </w:t>
            </w:r>
            <w:r>
              <w:rPr>
                <w:sz w:val="22"/>
              </w:rPr>
              <w:t>ópticas</w:t>
            </w:r>
            <w:r>
              <w:rPr>
                <w:spacing w:val="-7"/>
                <w:sz w:val="22"/>
              </w:rPr>
              <w:t> </w:t>
            </w:r>
            <w:r>
              <w:rPr>
                <w:sz w:val="22"/>
              </w:rPr>
              <w:t>(UV,</w:t>
            </w:r>
            <w:r>
              <w:rPr>
                <w:spacing w:val="-4"/>
                <w:sz w:val="22"/>
              </w:rPr>
              <w:t> </w:t>
            </w:r>
            <w:r>
              <w:rPr>
                <w:sz w:val="22"/>
              </w:rPr>
              <w:t>visíveis,</w:t>
            </w:r>
            <w:r>
              <w:rPr>
                <w:spacing w:val="-6"/>
                <w:sz w:val="22"/>
              </w:rPr>
              <w:t> </w:t>
            </w:r>
            <w:r>
              <w:rPr>
                <w:sz w:val="22"/>
              </w:rPr>
              <w:t>IV)</w:t>
            </w:r>
            <w:r>
              <w:rPr>
                <w:spacing w:val="-3"/>
                <w:sz w:val="22"/>
              </w:rPr>
              <w:t> </w:t>
            </w:r>
            <w:r>
              <w:rPr>
                <w:sz w:val="22"/>
              </w:rPr>
              <w:t>-</w:t>
            </w:r>
            <w:r>
              <w:rPr>
                <w:spacing w:val="-6"/>
                <w:sz w:val="22"/>
              </w:rPr>
              <w:t> </w:t>
            </w:r>
            <w:r>
              <w:rPr>
                <w:spacing w:val="-2"/>
                <w:sz w:val="22"/>
              </w:rPr>
              <w:t>Outros</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90.27.81.00</w:t>
            </w:r>
          </w:p>
        </w:tc>
        <w:tc>
          <w:tcPr>
            <w:tcW w:w="10262" w:type="dxa"/>
          </w:tcPr>
          <w:p>
            <w:pPr>
              <w:pStyle w:val="TableParagraph"/>
              <w:ind w:left="68"/>
              <w:rPr>
                <w:sz w:val="22"/>
              </w:rPr>
            </w:pPr>
            <w:r>
              <w:rPr>
                <w:sz w:val="22"/>
              </w:rPr>
              <w:t>Instrumentos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 acústicas ou fotométricas (incluindo os indicadores de tempo de exposição); micrótomos. - Outros</w:t>
            </w:r>
          </w:p>
          <w:p>
            <w:pPr>
              <w:pStyle w:val="TableParagraph"/>
              <w:spacing w:line="244" w:lineRule="exact"/>
              <w:ind w:left="68"/>
              <w:rPr>
                <w:sz w:val="22"/>
              </w:rPr>
            </w:pPr>
            <w:r>
              <w:rPr>
                <w:sz w:val="22"/>
              </w:rPr>
              <w:t>instrumentos</w:t>
            </w:r>
            <w:r>
              <w:rPr>
                <w:spacing w:val="-7"/>
                <w:sz w:val="22"/>
              </w:rPr>
              <w:t> </w:t>
            </w:r>
            <w:r>
              <w:rPr>
                <w:sz w:val="22"/>
              </w:rPr>
              <w:t>e</w:t>
            </w:r>
            <w:r>
              <w:rPr>
                <w:spacing w:val="-5"/>
                <w:sz w:val="22"/>
              </w:rPr>
              <w:t> </w:t>
            </w:r>
            <w:r>
              <w:rPr>
                <w:sz w:val="22"/>
              </w:rPr>
              <w:t>aparelhos</w:t>
            </w:r>
            <w:r>
              <w:rPr>
                <w:spacing w:val="-3"/>
                <w:sz w:val="22"/>
              </w:rPr>
              <w:t> </w:t>
            </w:r>
            <w:r>
              <w:rPr>
                <w:sz w:val="22"/>
              </w:rPr>
              <w:t>-</w:t>
            </w:r>
            <w:r>
              <w:rPr>
                <w:spacing w:val="-6"/>
                <w:sz w:val="22"/>
              </w:rPr>
              <w:t> </w:t>
            </w:r>
            <w:r>
              <w:rPr>
                <w:sz w:val="22"/>
              </w:rPr>
              <w:t>Espectrômetros</w:t>
            </w:r>
            <w:r>
              <w:rPr>
                <w:spacing w:val="-5"/>
                <w:sz w:val="22"/>
              </w:rPr>
              <w:t> </w:t>
            </w:r>
            <w:r>
              <w:rPr>
                <w:sz w:val="22"/>
              </w:rPr>
              <w:t>de</w:t>
            </w:r>
            <w:r>
              <w:rPr>
                <w:spacing w:val="-6"/>
                <w:sz w:val="22"/>
              </w:rPr>
              <w:t> </w:t>
            </w:r>
            <w:r>
              <w:rPr>
                <w:spacing w:val="-2"/>
                <w:sz w:val="22"/>
              </w:rPr>
              <w:t>massa</w:t>
            </w:r>
          </w:p>
        </w:tc>
        <w:tc>
          <w:tcPr>
            <w:tcW w:w="3243"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rPr>
                <w:b/>
                <w:sz w:val="19"/>
              </w:rPr>
            </w:pPr>
          </w:p>
          <w:p>
            <w:pPr>
              <w:pStyle w:val="TableParagraph"/>
              <w:ind w:left="375" w:right="361"/>
              <w:jc w:val="center"/>
              <w:rPr>
                <w:sz w:val="22"/>
              </w:rPr>
            </w:pPr>
            <w:r>
              <w:rPr>
                <w:spacing w:val="-2"/>
                <w:sz w:val="22"/>
              </w:rPr>
              <w:t>90.27.89.99</w:t>
            </w:r>
          </w:p>
        </w:tc>
        <w:tc>
          <w:tcPr>
            <w:tcW w:w="10262" w:type="dxa"/>
          </w:tcPr>
          <w:p>
            <w:pPr>
              <w:pStyle w:val="TableParagraph"/>
              <w:ind w:left="68" w:firstLine="122"/>
              <w:rPr>
                <w:sz w:val="22"/>
              </w:rPr>
            </w:pPr>
            <w:r>
              <w:rPr>
                <w:sz w:val="22"/>
              </w:rPr>
              <w:t>Instrumentos</w:t>
            </w:r>
            <w:r>
              <w:rPr>
                <w:spacing w:val="-4"/>
                <w:sz w:val="22"/>
              </w:rPr>
              <w:t> </w:t>
            </w:r>
            <w:r>
              <w:rPr>
                <w:sz w:val="22"/>
              </w:rPr>
              <w:t>e</w:t>
            </w:r>
            <w:r>
              <w:rPr>
                <w:spacing w:val="-2"/>
                <w:sz w:val="22"/>
              </w:rPr>
              <w:t> </w:t>
            </w:r>
            <w:r>
              <w:rPr>
                <w:sz w:val="22"/>
              </w:rPr>
              <w:t>aparelhos</w:t>
            </w:r>
            <w:r>
              <w:rPr>
                <w:spacing w:val="-1"/>
                <w:sz w:val="22"/>
              </w:rPr>
              <w:t> </w:t>
            </w:r>
            <w:r>
              <w:rPr>
                <w:sz w:val="22"/>
              </w:rPr>
              <w:t>para</w:t>
            </w:r>
            <w:r>
              <w:rPr>
                <w:spacing w:val="-4"/>
                <w:sz w:val="22"/>
              </w:rPr>
              <w:t> </w:t>
            </w:r>
            <w:r>
              <w:rPr>
                <w:sz w:val="22"/>
              </w:rPr>
              <w:t>análises</w:t>
            </w:r>
            <w:r>
              <w:rPr>
                <w:spacing w:val="-2"/>
                <w:sz w:val="22"/>
              </w:rPr>
              <w:t> </w:t>
            </w:r>
            <w:r>
              <w:rPr>
                <w:sz w:val="22"/>
              </w:rPr>
              <w:t>físicas</w:t>
            </w:r>
            <w:r>
              <w:rPr>
                <w:spacing w:val="-6"/>
                <w:sz w:val="22"/>
              </w:rPr>
              <w:t> </w:t>
            </w:r>
            <w:r>
              <w:rPr>
                <w:sz w:val="22"/>
              </w:rPr>
              <w:t>ou</w:t>
            </w:r>
            <w:r>
              <w:rPr>
                <w:spacing w:val="-2"/>
                <w:sz w:val="22"/>
              </w:rPr>
              <w:t> </w:t>
            </w:r>
            <w:r>
              <w:rPr>
                <w:sz w:val="22"/>
              </w:rPr>
              <w:t>químicas</w:t>
            </w:r>
            <w:r>
              <w:rPr>
                <w:spacing w:val="-4"/>
                <w:sz w:val="22"/>
              </w:rPr>
              <w:t> </w:t>
            </w:r>
            <w:r>
              <w:rPr>
                <w:sz w:val="22"/>
              </w:rPr>
              <w:t>(por</w:t>
            </w:r>
            <w:r>
              <w:rPr>
                <w:spacing w:val="-3"/>
                <w:sz w:val="22"/>
              </w:rPr>
              <w:t> </w:t>
            </w:r>
            <w:r>
              <w:rPr>
                <w:sz w:val="22"/>
              </w:rPr>
              <w:t>exemplo,</w:t>
            </w:r>
            <w:r>
              <w:rPr>
                <w:spacing w:val="-1"/>
                <w:sz w:val="22"/>
              </w:rPr>
              <w:t> </w:t>
            </w:r>
            <w:r>
              <w:rPr>
                <w:sz w:val="22"/>
              </w:rPr>
              <w:t>polarímetros,</w:t>
            </w:r>
            <w:r>
              <w:rPr>
                <w:spacing w:val="-3"/>
                <w:sz w:val="22"/>
              </w:rPr>
              <w:t> </w:t>
            </w:r>
            <w:r>
              <w:rPr>
                <w:sz w:val="22"/>
              </w:rPr>
              <w:t>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 acústicas ou fotométricas (incluindo os indicadores de tempo de exposição); micrótomos.</w:t>
            </w:r>
            <w:r>
              <w:rPr>
                <w:spacing w:val="40"/>
                <w:sz w:val="22"/>
              </w:rPr>
              <w:t> </w:t>
            </w:r>
            <w:r>
              <w:rPr>
                <w:sz w:val="22"/>
              </w:rPr>
              <w:t>- Outros</w:t>
            </w:r>
          </w:p>
          <w:p>
            <w:pPr>
              <w:pStyle w:val="TableParagraph"/>
              <w:spacing w:line="244" w:lineRule="exact"/>
              <w:ind w:left="68"/>
              <w:rPr>
                <w:sz w:val="22"/>
              </w:rPr>
            </w:pPr>
            <w:r>
              <w:rPr>
                <w:sz w:val="22"/>
              </w:rPr>
              <w:t>instrumentos</w:t>
            </w:r>
            <w:r>
              <w:rPr>
                <w:spacing w:val="-6"/>
                <w:sz w:val="22"/>
              </w:rPr>
              <w:t> </w:t>
            </w:r>
            <w:r>
              <w:rPr>
                <w:sz w:val="22"/>
              </w:rPr>
              <w:t>e</w:t>
            </w:r>
            <w:r>
              <w:rPr>
                <w:spacing w:val="-3"/>
                <w:sz w:val="22"/>
              </w:rPr>
              <w:t> </w:t>
            </w:r>
            <w:r>
              <w:rPr>
                <w:sz w:val="22"/>
              </w:rPr>
              <w:t>aparelhos:</w:t>
            </w:r>
            <w:r>
              <w:rPr>
                <w:spacing w:val="56"/>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20"/>
              </w:rPr>
            </w:pPr>
          </w:p>
        </w:tc>
      </w:tr>
      <w:tr>
        <w:trPr>
          <w:trHeight w:val="1012" w:hRule="atLeast"/>
        </w:trPr>
        <w:tc>
          <w:tcPr>
            <w:tcW w:w="1928" w:type="dxa"/>
          </w:tcPr>
          <w:p>
            <w:pPr>
              <w:pStyle w:val="TableParagraph"/>
              <w:spacing w:before="10"/>
              <w:rPr>
                <w:b/>
                <w:sz w:val="31"/>
              </w:rPr>
            </w:pPr>
          </w:p>
          <w:p>
            <w:pPr>
              <w:pStyle w:val="TableParagraph"/>
              <w:ind w:left="375" w:right="361"/>
              <w:jc w:val="center"/>
              <w:rPr>
                <w:sz w:val="22"/>
              </w:rPr>
            </w:pPr>
            <w:r>
              <w:rPr>
                <w:spacing w:val="-2"/>
                <w:sz w:val="22"/>
              </w:rPr>
              <w:t>90.27.90.10</w:t>
            </w:r>
          </w:p>
        </w:tc>
        <w:tc>
          <w:tcPr>
            <w:tcW w:w="10262" w:type="dxa"/>
          </w:tcPr>
          <w:p>
            <w:pPr>
              <w:pStyle w:val="TableParagraph"/>
              <w:ind w:left="68"/>
              <w:rPr>
                <w:sz w:val="22"/>
              </w:rPr>
            </w:pPr>
            <w:r>
              <w:rPr>
                <w:sz w:val="22"/>
              </w:rPr>
              <w:t>Instrumentos e aparelhos para análises físicas ou químicas (por exemplo, polarímetros, refratômetros, espectrômetros,</w:t>
            </w:r>
            <w:r>
              <w:rPr>
                <w:spacing w:val="-1"/>
                <w:sz w:val="22"/>
              </w:rPr>
              <w:t> </w:t>
            </w:r>
            <w:r>
              <w:rPr>
                <w:sz w:val="22"/>
              </w:rPr>
              <w:t>analisadores</w:t>
            </w:r>
            <w:r>
              <w:rPr>
                <w:spacing w:val="-3"/>
                <w:sz w:val="22"/>
              </w:rPr>
              <w:t> </w:t>
            </w:r>
            <w:r>
              <w:rPr>
                <w:sz w:val="22"/>
              </w:rPr>
              <w:t>de</w:t>
            </w:r>
            <w:r>
              <w:rPr>
                <w:spacing w:val="-5"/>
                <w:sz w:val="22"/>
              </w:rPr>
              <w:t> </w:t>
            </w:r>
            <w:r>
              <w:rPr>
                <w:sz w:val="22"/>
              </w:rPr>
              <w:t>gás</w:t>
            </w:r>
            <w:r>
              <w:rPr>
                <w:spacing w:val="-5"/>
                <w:sz w:val="22"/>
              </w:rPr>
              <w:t> </w:t>
            </w:r>
            <w:r>
              <w:rPr>
                <w:sz w:val="22"/>
              </w:rPr>
              <w:t>ou</w:t>
            </w:r>
            <w:r>
              <w:rPr>
                <w:spacing w:val="-3"/>
                <w:sz w:val="22"/>
              </w:rPr>
              <w:t> </w:t>
            </w:r>
            <w:r>
              <w:rPr>
                <w:sz w:val="22"/>
              </w:rPr>
              <w:t>de</w:t>
            </w:r>
            <w:r>
              <w:rPr>
                <w:spacing w:val="-5"/>
                <w:sz w:val="22"/>
              </w:rPr>
              <w:t> </w:t>
            </w:r>
            <w:r>
              <w:rPr>
                <w:sz w:val="22"/>
              </w:rPr>
              <w:t>fumaça</w:t>
            </w:r>
            <w:r>
              <w:rPr>
                <w:spacing w:val="-3"/>
                <w:sz w:val="22"/>
              </w:rPr>
              <w:t> </w:t>
            </w:r>
            <w:r>
              <w:rPr>
                <w:sz w:val="22"/>
              </w:rPr>
              <w:t>(fumos));</w:t>
            </w:r>
            <w:r>
              <w:rPr>
                <w:spacing w:val="-4"/>
                <w:sz w:val="22"/>
              </w:rPr>
              <w:t> </w:t>
            </w:r>
            <w:r>
              <w:rPr>
                <w:sz w:val="22"/>
              </w:rPr>
              <w:t>instrumentos</w:t>
            </w:r>
            <w:r>
              <w:rPr>
                <w:spacing w:val="-2"/>
                <w:sz w:val="22"/>
              </w:rPr>
              <w:t> </w:t>
            </w:r>
            <w:r>
              <w:rPr>
                <w:sz w:val="22"/>
              </w:rPr>
              <w:t>e</w:t>
            </w:r>
            <w:r>
              <w:rPr>
                <w:spacing w:val="-3"/>
                <w:sz w:val="22"/>
              </w:rPr>
              <w:t> </w:t>
            </w:r>
            <w:r>
              <w:rPr>
                <w:sz w:val="22"/>
              </w:rPr>
              <w:t>aparelhos</w:t>
            </w:r>
            <w:r>
              <w:rPr>
                <w:spacing w:val="-2"/>
                <w:sz w:val="22"/>
              </w:rPr>
              <w:t> </w:t>
            </w:r>
            <w:r>
              <w:rPr>
                <w:sz w:val="22"/>
              </w:rPr>
              <w:t>para</w:t>
            </w:r>
            <w:r>
              <w:rPr>
                <w:spacing w:val="-3"/>
                <w:sz w:val="22"/>
              </w:rPr>
              <w:t> </w:t>
            </w:r>
            <w:r>
              <w:rPr>
                <w:sz w:val="22"/>
              </w:rPr>
              <w:t>ensaios</w:t>
            </w:r>
            <w:r>
              <w:rPr>
                <w:spacing w:val="-3"/>
                <w:sz w:val="22"/>
              </w:rPr>
              <w:t> </w:t>
            </w:r>
            <w:r>
              <w:rPr>
                <w:sz w:val="22"/>
              </w:rPr>
              <w:t>de viscosidade, porosidade, dilatação, tensão superficial ou semelhantes ou para medidas calorimétricas,</w:t>
            </w:r>
          </w:p>
          <w:p>
            <w:pPr>
              <w:pStyle w:val="TableParagraph"/>
              <w:spacing w:line="244" w:lineRule="exact"/>
              <w:ind w:left="68"/>
              <w:rPr>
                <w:sz w:val="22"/>
              </w:rPr>
            </w:pPr>
            <w:r>
              <w:rPr>
                <w:sz w:val="22"/>
              </w:rPr>
              <w:t>acústicas</w:t>
            </w:r>
            <w:r>
              <w:rPr>
                <w:spacing w:val="-6"/>
                <w:sz w:val="22"/>
              </w:rPr>
              <w:t> </w:t>
            </w:r>
            <w:r>
              <w:rPr>
                <w:sz w:val="22"/>
              </w:rPr>
              <w:t>ou</w:t>
            </w:r>
            <w:r>
              <w:rPr>
                <w:spacing w:val="-7"/>
                <w:sz w:val="22"/>
              </w:rPr>
              <w:t> </w:t>
            </w:r>
            <w:r>
              <w:rPr>
                <w:sz w:val="22"/>
              </w:rPr>
              <w:t>fotométricas</w:t>
            </w:r>
            <w:r>
              <w:rPr>
                <w:spacing w:val="-5"/>
                <w:sz w:val="22"/>
              </w:rPr>
              <w:t> </w:t>
            </w:r>
            <w:r>
              <w:rPr>
                <w:sz w:val="22"/>
              </w:rPr>
              <w:t>(incluindo</w:t>
            </w:r>
            <w:r>
              <w:rPr>
                <w:spacing w:val="-6"/>
                <w:sz w:val="22"/>
              </w:rPr>
              <w:t> </w:t>
            </w:r>
            <w:r>
              <w:rPr>
                <w:sz w:val="22"/>
              </w:rPr>
              <w:t>os</w:t>
            </w:r>
            <w:r>
              <w:rPr>
                <w:spacing w:val="-7"/>
                <w:sz w:val="22"/>
              </w:rPr>
              <w:t> </w:t>
            </w:r>
            <w:r>
              <w:rPr>
                <w:sz w:val="22"/>
              </w:rPr>
              <w:t>indicadores</w:t>
            </w:r>
            <w:r>
              <w:rPr>
                <w:spacing w:val="-6"/>
                <w:sz w:val="22"/>
              </w:rPr>
              <w:t> </w:t>
            </w:r>
            <w:r>
              <w:rPr>
                <w:sz w:val="22"/>
              </w:rPr>
              <w:t>de</w:t>
            </w:r>
            <w:r>
              <w:rPr>
                <w:spacing w:val="-7"/>
                <w:sz w:val="22"/>
              </w:rPr>
              <w:t> </w:t>
            </w:r>
            <w:r>
              <w:rPr>
                <w:sz w:val="22"/>
              </w:rPr>
              <w:t>tempo</w:t>
            </w:r>
            <w:r>
              <w:rPr>
                <w:spacing w:val="-7"/>
                <w:sz w:val="22"/>
              </w:rPr>
              <w:t> </w:t>
            </w:r>
            <w:r>
              <w:rPr>
                <w:sz w:val="22"/>
              </w:rPr>
              <w:t>de</w:t>
            </w:r>
            <w:r>
              <w:rPr>
                <w:spacing w:val="-8"/>
                <w:sz w:val="22"/>
              </w:rPr>
              <w:t> </w:t>
            </w:r>
            <w:r>
              <w:rPr>
                <w:sz w:val="22"/>
              </w:rPr>
              <w:t>exposição);</w:t>
            </w:r>
            <w:r>
              <w:rPr>
                <w:spacing w:val="-5"/>
                <w:sz w:val="22"/>
              </w:rPr>
              <w:t> </w:t>
            </w:r>
            <w:r>
              <w:rPr>
                <w:sz w:val="22"/>
              </w:rPr>
              <w:t>micrótomos.</w:t>
            </w:r>
            <w:r>
              <w:rPr>
                <w:spacing w:val="-2"/>
                <w:sz w:val="22"/>
              </w:rPr>
              <w:t> </w:t>
            </w:r>
            <w:r>
              <w:rPr>
                <w:sz w:val="22"/>
              </w:rPr>
              <w:t>-</w:t>
            </w:r>
            <w:r>
              <w:rPr>
                <w:spacing w:val="-8"/>
                <w:sz w:val="22"/>
              </w:rPr>
              <w:t> </w:t>
            </w:r>
            <w:r>
              <w:rPr>
                <w:spacing w:val="-2"/>
                <w:sz w:val="22"/>
              </w:rPr>
              <w:t>Micrótomos</w:t>
            </w:r>
          </w:p>
        </w:tc>
        <w:tc>
          <w:tcPr>
            <w:tcW w:w="3243" w:type="dxa"/>
          </w:tcPr>
          <w:p>
            <w:pPr>
              <w:pStyle w:val="TableParagraph"/>
              <w:rPr>
                <w:rFonts w:ascii="Times New Roman"/>
                <w:sz w:val="20"/>
              </w:rPr>
            </w:pPr>
          </w:p>
        </w:tc>
      </w:tr>
      <w:tr>
        <w:trPr>
          <w:trHeight w:val="253" w:hRule="atLeast"/>
        </w:trPr>
        <w:tc>
          <w:tcPr>
            <w:tcW w:w="1928" w:type="dxa"/>
          </w:tcPr>
          <w:p>
            <w:pPr>
              <w:pStyle w:val="TableParagraph"/>
              <w:spacing w:line="234" w:lineRule="exact"/>
              <w:ind w:left="372" w:right="361"/>
              <w:jc w:val="center"/>
              <w:rPr>
                <w:sz w:val="22"/>
              </w:rPr>
            </w:pPr>
            <w:r>
              <w:rPr>
                <w:spacing w:val="-2"/>
                <w:sz w:val="22"/>
              </w:rPr>
              <w:t>90.27.90.9</w:t>
            </w:r>
          </w:p>
        </w:tc>
        <w:tc>
          <w:tcPr>
            <w:tcW w:w="10262" w:type="dxa"/>
          </w:tcPr>
          <w:p>
            <w:pPr>
              <w:pStyle w:val="TableParagraph"/>
              <w:spacing w:line="234" w:lineRule="exact"/>
              <w:ind w:left="131"/>
              <w:rPr>
                <w:sz w:val="22"/>
              </w:rPr>
            </w:pPr>
            <w:r>
              <w:rPr>
                <w:sz w:val="22"/>
              </w:rPr>
              <w:t>Micrótomos;</w:t>
            </w:r>
            <w:r>
              <w:rPr>
                <w:spacing w:val="-5"/>
                <w:sz w:val="22"/>
              </w:rPr>
              <w:t> </w:t>
            </w:r>
            <w:r>
              <w:rPr>
                <w:sz w:val="22"/>
              </w:rPr>
              <w:t>partes</w:t>
            </w:r>
            <w:r>
              <w:rPr>
                <w:spacing w:val="-6"/>
                <w:sz w:val="22"/>
              </w:rPr>
              <w:t> </w:t>
            </w:r>
            <w:r>
              <w:rPr>
                <w:sz w:val="22"/>
              </w:rPr>
              <w:t>e</w:t>
            </w:r>
            <w:r>
              <w:rPr>
                <w:spacing w:val="-3"/>
                <w:sz w:val="22"/>
              </w:rPr>
              <w:t> </w:t>
            </w:r>
            <w:r>
              <w:rPr>
                <w:sz w:val="22"/>
              </w:rPr>
              <w:t>acessórios</w:t>
            </w:r>
            <w:r>
              <w:rPr>
                <w:spacing w:val="-4"/>
                <w:sz w:val="22"/>
              </w:rPr>
              <w:t> </w:t>
            </w:r>
            <w:r>
              <w:rPr>
                <w:sz w:val="22"/>
              </w:rPr>
              <w:t>-</w:t>
            </w:r>
            <w:r>
              <w:rPr>
                <w:spacing w:val="-1"/>
                <w:sz w:val="22"/>
              </w:rPr>
              <w:t> </w:t>
            </w:r>
            <w:r>
              <w:rPr>
                <w:sz w:val="22"/>
              </w:rPr>
              <w:t>Partes</w:t>
            </w:r>
            <w:r>
              <w:rPr>
                <w:spacing w:val="-6"/>
                <w:sz w:val="22"/>
              </w:rPr>
              <w:t> </w:t>
            </w:r>
            <w:r>
              <w:rPr>
                <w:sz w:val="22"/>
              </w:rPr>
              <w:t>e</w:t>
            </w:r>
            <w:r>
              <w:rPr>
                <w:spacing w:val="-3"/>
                <w:sz w:val="22"/>
              </w:rPr>
              <w:t> </w:t>
            </w:r>
            <w:r>
              <w:rPr>
                <w:spacing w:val="-2"/>
                <w:sz w:val="22"/>
              </w:rPr>
              <w:t>acessórios</w:t>
            </w:r>
          </w:p>
        </w:tc>
        <w:tc>
          <w:tcPr>
            <w:tcW w:w="3243" w:type="dxa"/>
          </w:tcPr>
          <w:p>
            <w:pPr>
              <w:pStyle w:val="TableParagraph"/>
              <w:rPr>
                <w:rFonts w:ascii="Times New Roman"/>
                <w:sz w:val="18"/>
              </w:rPr>
            </w:pPr>
          </w:p>
        </w:tc>
      </w:tr>
    </w:tbl>
    <w:p>
      <w:pPr>
        <w:spacing w:after="0"/>
        <w:rPr>
          <w:rFonts w:ascii="Times New Roman"/>
          <w:sz w:val="18"/>
        </w:rPr>
        <w:sectPr>
          <w:type w:val="continuous"/>
          <w:pgSz w:w="16850" w:h="11920" w:orient="landscape"/>
          <w:pgMar w:header="0" w:footer="548" w:top="1040" w:bottom="80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10262"/>
        <w:gridCol w:w="3243"/>
      </w:tblGrid>
      <w:tr>
        <w:trPr>
          <w:trHeight w:val="254" w:hRule="atLeast"/>
        </w:trPr>
        <w:tc>
          <w:tcPr>
            <w:tcW w:w="1928" w:type="dxa"/>
            <w:shd w:val="clear" w:color="auto" w:fill="D9D9D9"/>
          </w:tcPr>
          <w:p>
            <w:pPr>
              <w:pStyle w:val="TableParagraph"/>
              <w:spacing w:line="232" w:lineRule="exact" w:before="2"/>
              <w:ind w:left="367" w:right="361"/>
              <w:jc w:val="center"/>
              <w:rPr>
                <w:b/>
                <w:sz w:val="22"/>
              </w:rPr>
            </w:pPr>
            <w:r>
              <w:rPr>
                <w:b/>
                <w:spacing w:val="-5"/>
                <w:sz w:val="22"/>
              </w:rPr>
              <w:t>NCM</w:t>
            </w:r>
          </w:p>
        </w:tc>
        <w:tc>
          <w:tcPr>
            <w:tcW w:w="10262" w:type="dxa"/>
            <w:shd w:val="clear" w:color="auto" w:fill="D9D9D9"/>
          </w:tcPr>
          <w:p>
            <w:pPr>
              <w:pStyle w:val="TableParagraph"/>
              <w:spacing w:line="232" w:lineRule="exact" w:before="2"/>
              <w:ind w:left="68"/>
              <w:rPr>
                <w:b/>
                <w:sz w:val="22"/>
              </w:rPr>
            </w:pPr>
            <w:r>
              <w:rPr>
                <w:b/>
                <w:spacing w:val="-2"/>
                <w:sz w:val="22"/>
              </w:rPr>
              <w:t>Descrição</w:t>
            </w:r>
          </w:p>
        </w:tc>
        <w:tc>
          <w:tcPr>
            <w:tcW w:w="3243" w:type="dxa"/>
            <w:shd w:val="clear" w:color="auto" w:fill="D9D9D9"/>
          </w:tcPr>
          <w:p>
            <w:pPr>
              <w:pStyle w:val="TableParagraph"/>
              <w:spacing w:line="232" w:lineRule="exact" w:before="2"/>
              <w:ind w:left="1101" w:right="1089"/>
              <w:jc w:val="center"/>
              <w:rPr>
                <w:b/>
                <w:sz w:val="22"/>
              </w:rPr>
            </w:pPr>
            <w:r>
              <w:rPr>
                <w:b/>
                <w:spacing w:val="-2"/>
                <w:sz w:val="22"/>
              </w:rPr>
              <w:t>Exceções</w:t>
            </w:r>
          </w:p>
        </w:tc>
      </w:tr>
      <w:tr>
        <w:trPr>
          <w:trHeight w:val="1770" w:hRule="atLeast"/>
        </w:trPr>
        <w:tc>
          <w:tcPr>
            <w:tcW w:w="1928" w:type="dxa"/>
          </w:tcPr>
          <w:p>
            <w:pPr>
              <w:pStyle w:val="TableParagraph"/>
              <w:rPr>
                <w:b/>
                <w:sz w:val="24"/>
              </w:rPr>
            </w:pPr>
          </w:p>
          <w:p>
            <w:pPr>
              <w:pStyle w:val="TableParagraph"/>
              <w:rPr>
                <w:b/>
                <w:sz w:val="24"/>
              </w:rPr>
            </w:pPr>
          </w:p>
          <w:p>
            <w:pPr>
              <w:pStyle w:val="TableParagraph"/>
              <w:spacing w:before="206"/>
              <w:ind w:left="372" w:right="361"/>
              <w:jc w:val="center"/>
              <w:rPr>
                <w:sz w:val="22"/>
              </w:rPr>
            </w:pPr>
            <w:r>
              <w:rPr>
                <w:spacing w:val="-2"/>
                <w:sz w:val="22"/>
              </w:rPr>
              <w:t>94.02.90</w:t>
            </w:r>
          </w:p>
        </w:tc>
        <w:tc>
          <w:tcPr>
            <w:tcW w:w="10262" w:type="dxa"/>
          </w:tcPr>
          <w:p>
            <w:pPr>
              <w:pStyle w:val="TableParagraph"/>
              <w:ind w:left="68"/>
              <w:rPr>
                <w:sz w:val="22"/>
              </w:rPr>
            </w:pPr>
            <w:r>
              <w:rPr>
                <w:sz w:val="22"/>
              </w:rPr>
              <w:t>Móveis; mobiliário médico-cirúrgico; colchões, almofadas e semelhantes; luminárias e aparelhos de iluminação</w:t>
            </w:r>
            <w:r>
              <w:rPr>
                <w:spacing w:val="-4"/>
                <w:sz w:val="22"/>
              </w:rPr>
              <w:t> </w:t>
            </w:r>
            <w:r>
              <w:rPr>
                <w:sz w:val="22"/>
              </w:rPr>
              <w:t>não</w:t>
            </w:r>
            <w:r>
              <w:rPr>
                <w:spacing w:val="-4"/>
                <w:sz w:val="22"/>
              </w:rPr>
              <w:t> </w:t>
            </w:r>
            <w:r>
              <w:rPr>
                <w:sz w:val="22"/>
              </w:rPr>
              <w:t>especificados</w:t>
            </w:r>
            <w:r>
              <w:rPr>
                <w:spacing w:val="-4"/>
                <w:sz w:val="22"/>
              </w:rPr>
              <w:t> </w:t>
            </w:r>
            <w:r>
              <w:rPr>
                <w:sz w:val="22"/>
              </w:rPr>
              <w:t>nem</w:t>
            </w:r>
            <w:r>
              <w:rPr>
                <w:spacing w:val="-5"/>
                <w:sz w:val="22"/>
              </w:rPr>
              <w:t> </w:t>
            </w:r>
            <w:r>
              <w:rPr>
                <w:sz w:val="22"/>
              </w:rPr>
              <w:t>compreendidos</w:t>
            </w:r>
            <w:r>
              <w:rPr>
                <w:spacing w:val="-3"/>
                <w:sz w:val="22"/>
              </w:rPr>
              <w:t> </w:t>
            </w:r>
            <w:r>
              <w:rPr>
                <w:sz w:val="22"/>
              </w:rPr>
              <w:t>noutros</w:t>
            </w:r>
            <w:r>
              <w:rPr>
                <w:spacing w:val="-4"/>
                <w:sz w:val="22"/>
              </w:rPr>
              <w:t> </w:t>
            </w:r>
            <w:r>
              <w:rPr>
                <w:sz w:val="22"/>
              </w:rPr>
              <w:t>Capítulos;</w:t>
            </w:r>
            <w:r>
              <w:rPr>
                <w:spacing w:val="-2"/>
                <w:sz w:val="22"/>
              </w:rPr>
              <w:t> </w:t>
            </w:r>
            <w:r>
              <w:rPr>
                <w:sz w:val="22"/>
              </w:rPr>
              <w:t>anúncios,</w:t>
            </w:r>
            <w:r>
              <w:rPr>
                <w:spacing w:val="-3"/>
                <w:sz w:val="22"/>
              </w:rPr>
              <w:t> </w:t>
            </w:r>
            <w:r>
              <w:rPr>
                <w:sz w:val="22"/>
              </w:rPr>
              <w:t>cartazes</w:t>
            </w:r>
            <w:r>
              <w:rPr>
                <w:spacing w:val="-3"/>
                <w:sz w:val="22"/>
              </w:rPr>
              <w:t> </w:t>
            </w:r>
            <w:r>
              <w:rPr>
                <w:sz w:val="22"/>
              </w:rPr>
              <w:t>ou</w:t>
            </w:r>
            <w:r>
              <w:rPr>
                <w:spacing w:val="-6"/>
                <w:sz w:val="22"/>
              </w:rPr>
              <w:t> </w:t>
            </w:r>
            <w:r>
              <w:rPr>
                <w:sz w:val="22"/>
              </w:rPr>
              <w:t>tabuletas</w:t>
            </w:r>
            <w:r>
              <w:rPr>
                <w:spacing w:val="-4"/>
                <w:sz w:val="22"/>
              </w:rPr>
              <w:t> </w:t>
            </w:r>
            <w:r>
              <w:rPr>
                <w:sz w:val="22"/>
              </w:rPr>
              <w:t>e placas indicadoras, luminosos e artigos semelhantes; construções pré-fabricadas. -Mobiliário para medicina, cirurgia, odontologia ou veterinária (por exemplo, mesas de operação, mesas de exames, camas dotadas de mecanismos para usos clínicos, cadeiras odontológicas); cadeiras para salões de cabeleireiro e cadeiras semelhantes, com dispositivos de orientação e de elevação; suas partes. -</w:t>
            </w:r>
          </w:p>
          <w:p>
            <w:pPr>
              <w:pStyle w:val="TableParagraph"/>
              <w:spacing w:line="232" w:lineRule="exact" w:before="1"/>
              <w:ind w:left="68"/>
              <w:rPr>
                <w:sz w:val="22"/>
              </w:rPr>
            </w:pPr>
            <w:r>
              <w:rPr>
                <w:spacing w:val="-2"/>
                <w:sz w:val="22"/>
              </w:rPr>
              <w:t>Outros</w:t>
            </w:r>
          </w:p>
        </w:tc>
        <w:tc>
          <w:tcPr>
            <w:tcW w:w="3243" w:type="dxa"/>
          </w:tcPr>
          <w:p>
            <w:pPr>
              <w:pStyle w:val="TableParagraph"/>
              <w:rPr>
                <w:rFonts w:ascii="Times New Roman"/>
                <w:sz w:val="22"/>
              </w:rPr>
            </w:pPr>
          </w:p>
        </w:tc>
      </w:tr>
    </w:tbl>
    <w:p>
      <w:pPr>
        <w:pStyle w:val="BodyText"/>
        <w:rPr>
          <w:b/>
          <w:sz w:val="20"/>
        </w:rPr>
      </w:pPr>
    </w:p>
    <w:p>
      <w:pPr>
        <w:pStyle w:val="BodyText"/>
        <w:spacing w:before="8"/>
        <w:rPr>
          <w:b/>
          <w:sz w:val="15"/>
        </w:rPr>
      </w:pPr>
    </w:p>
    <w:p>
      <w:pPr>
        <w:spacing w:before="91"/>
        <w:ind w:left="592" w:right="0" w:firstLine="0"/>
        <w:jc w:val="left"/>
        <w:rPr>
          <w:b/>
          <w:sz w:val="28"/>
        </w:rPr>
      </w:pPr>
      <w:r>
        <w:rPr>
          <w:b/>
          <w:color w:val="000000"/>
          <w:sz w:val="28"/>
          <w:shd w:fill="00FF00" w:color="auto" w:val="clear"/>
        </w:rPr>
        <w:t>DISPOSITIVOS</w:t>
      </w:r>
      <w:r>
        <w:rPr>
          <w:b/>
          <w:color w:val="000000"/>
          <w:spacing w:val="-3"/>
          <w:sz w:val="28"/>
          <w:shd w:fill="00FF00" w:color="auto" w:val="clear"/>
        </w:rPr>
        <w:t> </w:t>
      </w:r>
      <w:r>
        <w:rPr>
          <w:b/>
          <w:color w:val="000000"/>
          <w:sz w:val="28"/>
          <w:shd w:fill="00FF00" w:color="auto" w:val="clear"/>
        </w:rPr>
        <w:t>MÉDICOS SUBMETIDOS</w:t>
      </w:r>
      <w:r>
        <w:rPr>
          <w:b/>
          <w:color w:val="000000"/>
          <w:spacing w:val="-3"/>
          <w:sz w:val="28"/>
          <w:shd w:fill="00FF00" w:color="auto" w:val="clear"/>
        </w:rPr>
        <w:t> </w:t>
      </w:r>
      <w:r>
        <w:rPr>
          <w:b/>
          <w:color w:val="000000"/>
          <w:sz w:val="28"/>
          <w:shd w:fill="00FF00" w:color="auto" w:val="clear"/>
        </w:rPr>
        <w:t>À</w:t>
      </w:r>
      <w:r>
        <w:rPr>
          <w:b/>
          <w:color w:val="000000"/>
          <w:spacing w:val="-3"/>
          <w:sz w:val="28"/>
          <w:shd w:fill="00FF00" w:color="auto" w:val="clear"/>
        </w:rPr>
        <w:t> </w:t>
      </w:r>
      <w:r>
        <w:rPr>
          <w:b/>
          <w:color w:val="000000"/>
          <w:sz w:val="28"/>
          <w:shd w:fill="00FF00" w:color="auto" w:val="clear"/>
        </w:rPr>
        <w:t>REDUÇÃO</w:t>
      </w:r>
      <w:r>
        <w:rPr>
          <w:b/>
          <w:color w:val="000000"/>
          <w:spacing w:val="-3"/>
          <w:sz w:val="28"/>
          <w:shd w:fill="00FF00" w:color="auto" w:val="clear"/>
        </w:rPr>
        <w:t> </w:t>
      </w:r>
      <w:r>
        <w:rPr>
          <w:b/>
          <w:color w:val="000000"/>
          <w:sz w:val="28"/>
          <w:shd w:fill="00FF00" w:color="auto" w:val="clear"/>
        </w:rPr>
        <w:t>A</w:t>
      </w:r>
      <w:r>
        <w:rPr>
          <w:b/>
          <w:color w:val="000000"/>
          <w:spacing w:val="-3"/>
          <w:sz w:val="28"/>
          <w:shd w:fill="00FF00" w:color="auto" w:val="clear"/>
        </w:rPr>
        <w:t> </w:t>
      </w:r>
      <w:r>
        <w:rPr>
          <w:b/>
          <w:color w:val="000000"/>
          <w:sz w:val="28"/>
          <w:shd w:fill="00FF00" w:color="auto" w:val="clear"/>
        </w:rPr>
        <w:t>ZERO</w:t>
      </w:r>
      <w:r>
        <w:rPr>
          <w:b/>
          <w:color w:val="000000"/>
          <w:spacing w:val="-3"/>
          <w:sz w:val="28"/>
          <w:shd w:fill="00FF00" w:color="auto" w:val="clear"/>
        </w:rPr>
        <w:t> </w:t>
      </w:r>
      <w:r>
        <w:rPr>
          <w:b/>
          <w:color w:val="000000"/>
          <w:sz w:val="28"/>
          <w:shd w:fill="00FF00" w:color="auto" w:val="clear"/>
        </w:rPr>
        <w:t>DAS</w:t>
      </w:r>
      <w:r>
        <w:rPr>
          <w:b/>
          <w:color w:val="000000"/>
          <w:spacing w:val="-3"/>
          <w:sz w:val="28"/>
          <w:shd w:fill="00FF00" w:color="auto" w:val="clear"/>
        </w:rPr>
        <w:t> </w:t>
      </w:r>
      <w:r>
        <w:rPr>
          <w:b/>
          <w:color w:val="000000"/>
          <w:sz w:val="28"/>
          <w:shd w:fill="00FF00" w:color="auto" w:val="clear"/>
        </w:rPr>
        <w:t>ALÍQUOTAS</w:t>
      </w:r>
      <w:r>
        <w:rPr>
          <w:b/>
          <w:color w:val="000000"/>
          <w:spacing w:val="-3"/>
          <w:sz w:val="28"/>
          <w:shd w:fill="00FF00" w:color="auto" w:val="clear"/>
        </w:rPr>
        <w:t> </w:t>
      </w:r>
      <w:r>
        <w:rPr>
          <w:b/>
          <w:color w:val="000000"/>
          <w:sz w:val="28"/>
          <w:shd w:fill="00FF00" w:color="auto" w:val="clear"/>
        </w:rPr>
        <w:t>DO</w:t>
      </w:r>
      <w:r>
        <w:rPr>
          <w:b/>
          <w:color w:val="000000"/>
          <w:spacing w:val="-5"/>
          <w:sz w:val="28"/>
          <w:shd w:fill="00FF00" w:color="auto" w:val="clear"/>
        </w:rPr>
        <w:t> </w:t>
      </w:r>
      <w:r>
        <w:rPr>
          <w:b/>
          <w:color w:val="000000"/>
          <w:sz w:val="28"/>
          <w:shd w:fill="00FF00" w:color="auto" w:val="clear"/>
        </w:rPr>
        <w:t>IBS</w:t>
      </w:r>
      <w:r>
        <w:rPr>
          <w:b/>
          <w:color w:val="000000"/>
          <w:spacing w:val="-3"/>
          <w:sz w:val="28"/>
          <w:shd w:fill="00FF00" w:color="auto" w:val="clear"/>
        </w:rPr>
        <w:t> </w:t>
      </w:r>
      <w:r>
        <w:rPr>
          <w:b/>
          <w:color w:val="000000"/>
          <w:sz w:val="28"/>
          <w:shd w:fill="00FF00" w:color="auto" w:val="clear"/>
        </w:rPr>
        <w:t>E</w:t>
      </w:r>
      <w:r>
        <w:rPr>
          <w:b/>
          <w:color w:val="000000"/>
          <w:spacing w:val="-3"/>
          <w:sz w:val="28"/>
          <w:shd w:fill="00FF00" w:color="auto" w:val="clear"/>
        </w:rPr>
        <w:t> </w:t>
      </w:r>
      <w:r>
        <w:rPr>
          <w:b/>
          <w:color w:val="000000"/>
          <w:sz w:val="28"/>
          <w:shd w:fill="00FF00" w:color="auto" w:val="clear"/>
        </w:rPr>
        <w:t>DA</w:t>
      </w:r>
      <w:r>
        <w:rPr>
          <w:b/>
          <w:color w:val="000000"/>
          <w:spacing w:val="-3"/>
          <w:sz w:val="28"/>
          <w:shd w:fill="00FF00" w:color="auto" w:val="clear"/>
        </w:rPr>
        <w:t> </w:t>
      </w:r>
      <w:r>
        <w:rPr>
          <w:b/>
          <w:color w:val="000000"/>
          <w:sz w:val="28"/>
          <w:shd w:fill="00FF00" w:color="auto" w:val="clear"/>
        </w:rPr>
        <w:t>CBS</w:t>
      </w:r>
      <w:r>
        <w:rPr>
          <w:b/>
          <w:color w:val="000000"/>
          <w:spacing w:val="-3"/>
          <w:sz w:val="28"/>
          <w:shd w:fill="00FF00" w:color="auto" w:val="clear"/>
        </w:rPr>
        <w:t> </w:t>
      </w:r>
      <w:r>
        <w:rPr>
          <w:b/>
          <w:color w:val="000000"/>
          <w:sz w:val="28"/>
          <w:shd w:fill="00FF00" w:color="auto" w:val="clear"/>
        </w:rPr>
        <w:t>(Anexo</w:t>
      </w:r>
      <w:r>
        <w:rPr>
          <w:b/>
          <w:color w:val="000000"/>
          <w:spacing w:val="-1"/>
          <w:sz w:val="28"/>
          <w:shd w:fill="00FF00" w:color="auto" w:val="clear"/>
        </w:rPr>
        <w:t> </w:t>
      </w:r>
      <w:r>
        <w:rPr>
          <w:b/>
          <w:color w:val="000000"/>
          <w:sz w:val="28"/>
          <w:shd w:fill="00FF00" w:color="auto" w:val="clear"/>
        </w:rPr>
        <w:t>XII da</w:t>
      </w:r>
      <w:r>
        <w:rPr>
          <w:b/>
          <w:color w:val="000000"/>
          <w:sz w:val="28"/>
        </w:rPr>
        <w:t> </w:t>
      </w:r>
      <w:r>
        <w:rPr>
          <w:b/>
          <w:color w:val="000000"/>
          <w:sz w:val="28"/>
          <w:shd w:fill="00FF00" w:color="auto" w:val="clear"/>
        </w:rPr>
        <w:t>LCP 214/2025)</w:t>
      </w:r>
    </w:p>
    <w:p>
      <w:pPr>
        <w:pStyle w:val="BodyText"/>
        <w:rPr>
          <w:b/>
          <w:sz w:val="20"/>
        </w:rPr>
      </w:pPr>
    </w:p>
    <w:p>
      <w:pPr>
        <w:pStyle w:val="BodyText"/>
        <w:spacing w:before="6"/>
        <w:rPr>
          <w:b/>
          <w:sz w:val="2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9693"/>
        <w:gridCol w:w="3812"/>
      </w:tblGrid>
      <w:tr>
        <w:trPr>
          <w:trHeight w:val="253"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9693" w:type="dxa"/>
            <w:tcBorders>
              <w:top w:val="single" w:sz="4" w:space="0" w:color="EC7C30"/>
            </w:tcBorders>
            <w:shd w:val="clear" w:color="auto" w:fill="D9D9D9"/>
          </w:tcPr>
          <w:p>
            <w:pPr>
              <w:pStyle w:val="TableParagraph"/>
              <w:spacing w:line="234" w:lineRule="exact"/>
              <w:ind w:left="68"/>
              <w:rPr>
                <w:b/>
                <w:sz w:val="22"/>
              </w:rPr>
            </w:pPr>
            <w:r>
              <w:rPr>
                <w:b/>
                <w:spacing w:val="-2"/>
                <w:sz w:val="22"/>
              </w:rPr>
              <w:t>Descrição</w:t>
            </w:r>
          </w:p>
        </w:tc>
        <w:tc>
          <w:tcPr>
            <w:tcW w:w="3812" w:type="dxa"/>
            <w:shd w:val="clear" w:color="auto" w:fill="D9D9D9"/>
          </w:tcPr>
          <w:p>
            <w:pPr>
              <w:pStyle w:val="TableParagraph"/>
              <w:spacing w:line="234" w:lineRule="exact"/>
              <w:ind w:left="1386" w:right="1376"/>
              <w:jc w:val="center"/>
              <w:rPr>
                <w:b/>
                <w:sz w:val="22"/>
              </w:rPr>
            </w:pPr>
            <w:r>
              <w:rPr>
                <w:b/>
                <w:spacing w:val="-2"/>
                <w:sz w:val="22"/>
              </w:rPr>
              <w:t>Exceções</w:t>
            </w:r>
          </w:p>
        </w:tc>
      </w:tr>
      <w:tr>
        <w:trPr>
          <w:trHeight w:val="1516" w:hRule="atLeast"/>
        </w:trPr>
        <w:tc>
          <w:tcPr>
            <w:tcW w:w="1928" w:type="dxa"/>
          </w:tcPr>
          <w:p>
            <w:pPr>
              <w:pStyle w:val="TableParagraph"/>
              <w:rPr>
                <w:b/>
                <w:sz w:val="24"/>
              </w:rPr>
            </w:pPr>
          </w:p>
          <w:p>
            <w:pPr>
              <w:pStyle w:val="TableParagraph"/>
              <w:spacing w:before="10"/>
              <w:rPr>
                <w:b/>
                <w:sz w:val="30"/>
              </w:rPr>
            </w:pPr>
          </w:p>
          <w:p>
            <w:pPr>
              <w:pStyle w:val="TableParagraph"/>
              <w:ind w:left="375" w:right="361"/>
              <w:jc w:val="center"/>
              <w:rPr>
                <w:sz w:val="22"/>
              </w:rPr>
            </w:pPr>
            <w:r>
              <w:rPr>
                <w:spacing w:val="-2"/>
                <w:sz w:val="22"/>
              </w:rPr>
              <w:t>90.18.11.00</w:t>
            </w:r>
          </w:p>
        </w:tc>
        <w:tc>
          <w:tcPr>
            <w:tcW w:w="9693" w:type="dxa"/>
          </w:tcPr>
          <w:p>
            <w:pPr>
              <w:pStyle w:val="TableParagraph"/>
              <w:ind w:left="68" w:right="80"/>
              <w:rPr>
                <w:sz w:val="22"/>
              </w:rPr>
            </w:pPr>
            <w:r>
              <w:rPr>
                <w:sz w:val="22"/>
              </w:rPr>
              <w:t>Instrumentos e aparelhos de óptica, de fotografia, de cinematografia, de medida, de controle ou de precisão; instrumentos e aparelhos médico-cirúrgicos; suas partes e acessórios.</w:t>
            </w:r>
            <w:r>
              <w:rPr>
                <w:spacing w:val="40"/>
                <w:sz w:val="22"/>
              </w:rPr>
              <w:t> </w:t>
            </w:r>
            <w:r>
              <w:rPr>
                <w:sz w:val="22"/>
              </w:rPr>
              <w:t>- Instrumentos e aparelhos para medicina, cirurgia, odontologia e veterinária, incluindo os</w:t>
            </w:r>
            <w:r>
              <w:rPr>
                <w:sz w:val="22"/>
              </w:rPr>
              <w:t> aparelhos para cintilografia e outros aparelhos eletromédicos, bem como os aparelhos para</w:t>
            </w:r>
            <w:r>
              <w:rPr>
                <w:spacing w:val="40"/>
                <w:sz w:val="22"/>
              </w:rPr>
              <w:t> </w:t>
            </w:r>
            <w:r>
              <w:rPr>
                <w:sz w:val="22"/>
              </w:rPr>
              <w:t>testes</w:t>
            </w:r>
            <w:r>
              <w:rPr>
                <w:spacing w:val="-4"/>
                <w:sz w:val="22"/>
              </w:rPr>
              <w:t> </w:t>
            </w:r>
            <w:r>
              <w:rPr>
                <w:sz w:val="22"/>
              </w:rPr>
              <w:t>visuais.</w:t>
            </w:r>
            <w:r>
              <w:rPr>
                <w:spacing w:val="40"/>
                <w:sz w:val="22"/>
              </w:rPr>
              <w:t> </w:t>
            </w:r>
            <w:r>
              <w:rPr>
                <w:sz w:val="22"/>
              </w:rPr>
              <w:t>-</w:t>
            </w:r>
            <w:r>
              <w:rPr>
                <w:spacing w:val="-1"/>
                <w:sz w:val="22"/>
              </w:rPr>
              <w:t> </w:t>
            </w:r>
            <w:r>
              <w:rPr>
                <w:sz w:val="22"/>
              </w:rPr>
              <w:t>Aparelhos</w:t>
            </w:r>
            <w:r>
              <w:rPr>
                <w:spacing w:val="-2"/>
                <w:sz w:val="22"/>
              </w:rPr>
              <w:t> </w:t>
            </w:r>
            <w:r>
              <w:rPr>
                <w:sz w:val="22"/>
              </w:rPr>
              <w:t>de</w:t>
            </w:r>
            <w:r>
              <w:rPr>
                <w:spacing w:val="-3"/>
                <w:sz w:val="22"/>
              </w:rPr>
              <w:t> </w:t>
            </w:r>
            <w:r>
              <w:rPr>
                <w:sz w:val="22"/>
              </w:rPr>
              <w:t>eletrodiagnóstico</w:t>
            </w:r>
            <w:r>
              <w:rPr>
                <w:spacing w:val="-4"/>
                <w:sz w:val="22"/>
              </w:rPr>
              <w:t> </w:t>
            </w:r>
            <w:r>
              <w:rPr>
                <w:sz w:val="22"/>
              </w:rPr>
              <w:t>(incluindo</w:t>
            </w:r>
            <w:r>
              <w:rPr>
                <w:spacing w:val="-3"/>
                <w:sz w:val="22"/>
              </w:rPr>
              <w:t> </w:t>
            </w:r>
            <w:r>
              <w:rPr>
                <w:sz w:val="22"/>
              </w:rPr>
              <w:t>os</w:t>
            </w:r>
            <w:r>
              <w:rPr>
                <w:spacing w:val="-2"/>
                <w:sz w:val="22"/>
              </w:rPr>
              <w:t> </w:t>
            </w:r>
            <w:r>
              <w:rPr>
                <w:sz w:val="22"/>
              </w:rPr>
              <w:t>aparelhos</w:t>
            </w:r>
            <w:r>
              <w:rPr>
                <w:spacing w:val="-4"/>
                <w:sz w:val="22"/>
              </w:rPr>
              <w:t> </w:t>
            </w:r>
            <w:r>
              <w:rPr>
                <w:sz w:val="22"/>
              </w:rPr>
              <w:t>de</w:t>
            </w:r>
            <w:r>
              <w:rPr>
                <w:spacing w:val="-4"/>
                <w:sz w:val="22"/>
              </w:rPr>
              <w:t> </w:t>
            </w:r>
            <w:r>
              <w:rPr>
                <w:sz w:val="22"/>
              </w:rPr>
              <w:t>exploração</w:t>
            </w:r>
            <w:r>
              <w:rPr>
                <w:spacing w:val="-4"/>
                <w:sz w:val="22"/>
              </w:rPr>
              <w:t> </w:t>
            </w:r>
            <w:r>
              <w:rPr>
                <w:sz w:val="22"/>
              </w:rPr>
              <w:t>funcional</w:t>
            </w:r>
            <w:r>
              <w:rPr>
                <w:spacing w:val="-4"/>
                <w:sz w:val="22"/>
              </w:rPr>
              <w:t> </w:t>
            </w:r>
            <w:r>
              <w:rPr>
                <w:sz w:val="22"/>
              </w:rPr>
              <w:t>e</w:t>
            </w:r>
          </w:p>
          <w:p>
            <w:pPr>
              <w:pStyle w:val="TableParagraph"/>
              <w:spacing w:line="232" w:lineRule="exact"/>
              <w:ind w:left="68"/>
              <w:rPr>
                <w:sz w:val="22"/>
              </w:rPr>
            </w:pPr>
            <w:r>
              <w:rPr>
                <w:sz w:val="22"/>
              </w:rPr>
              <w:t>os</w:t>
            </w:r>
            <w:r>
              <w:rPr>
                <w:spacing w:val="-7"/>
                <w:sz w:val="22"/>
              </w:rPr>
              <w:t> </w:t>
            </w:r>
            <w:r>
              <w:rPr>
                <w:sz w:val="22"/>
              </w:rPr>
              <w:t>de</w:t>
            </w:r>
            <w:r>
              <w:rPr>
                <w:spacing w:val="-4"/>
                <w:sz w:val="22"/>
              </w:rPr>
              <w:t> </w:t>
            </w:r>
            <w:r>
              <w:rPr>
                <w:sz w:val="22"/>
              </w:rPr>
              <w:t>verificação</w:t>
            </w:r>
            <w:r>
              <w:rPr>
                <w:spacing w:val="-7"/>
                <w:sz w:val="22"/>
              </w:rPr>
              <w:t> </w:t>
            </w:r>
            <w:r>
              <w:rPr>
                <w:sz w:val="22"/>
              </w:rPr>
              <w:t>de</w:t>
            </w:r>
            <w:r>
              <w:rPr>
                <w:spacing w:val="-4"/>
                <w:sz w:val="22"/>
              </w:rPr>
              <w:t> </w:t>
            </w:r>
            <w:r>
              <w:rPr>
                <w:sz w:val="22"/>
              </w:rPr>
              <w:t>parâmetros</w:t>
            </w:r>
            <w:r>
              <w:rPr>
                <w:spacing w:val="-6"/>
                <w:sz w:val="22"/>
              </w:rPr>
              <w:t> </w:t>
            </w:r>
            <w:r>
              <w:rPr>
                <w:sz w:val="22"/>
              </w:rPr>
              <w:t>fisiológicos):</w:t>
            </w:r>
            <w:r>
              <w:rPr>
                <w:spacing w:val="53"/>
                <w:sz w:val="22"/>
              </w:rPr>
              <w:t> </w:t>
            </w:r>
            <w:r>
              <w:rPr>
                <w:sz w:val="22"/>
              </w:rPr>
              <w:t>-</w:t>
            </w:r>
            <w:r>
              <w:rPr>
                <w:spacing w:val="-5"/>
                <w:sz w:val="22"/>
              </w:rPr>
              <w:t> </w:t>
            </w:r>
            <w:r>
              <w:rPr>
                <w:spacing w:val="-2"/>
                <w:sz w:val="22"/>
              </w:rPr>
              <w:t>Eletrocardiógrafos</w:t>
            </w:r>
          </w:p>
        </w:tc>
        <w:tc>
          <w:tcPr>
            <w:tcW w:w="3812" w:type="dxa"/>
          </w:tcPr>
          <w:p>
            <w:pPr>
              <w:pStyle w:val="TableParagraph"/>
              <w:rPr>
                <w:rFonts w:ascii="Times New Roman"/>
                <w:sz w:val="22"/>
              </w:rPr>
            </w:pPr>
          </w:p>
        </w:tc>
      </w:tr>
      <w:tr>
        <w:trPr>
          <w:trHeight w:val="1264" w:hRule="atLeast"/>
        </w:trPr>
        <w:tc>
          <w:tcPr>
            <w:tcW w:w="1928" w:type="dxa"/>
          </w:tcPr>
          <w:p>
            <w:pPr>
              <w:pStyle w:val="TableParagraph"/>
              <w:rPr>
                <w:b/>
                <w:sz w:val="24"/>
              </w:rPr>
            </w:pPr>
          </w:p>
          <w:p>
            <w:pPr>
              <w:pStyle w:val="TableParagraph"/>
              <w:rPr>
                <w:b/>
                <w:sz w:val="20"/>
              </w:rPr>
            </w:pPr>
          </w:p>
          <w:p>
            <w:pPr>
              <w:pStyle w:val="TableParagraph"/>
              <w:ind w:left="372" w:right="361"/>
              <w:jc w:val="center"/>
              <w:rPr>
                <w:sz w:val="22"/>
              </w:rPr>
            </w:pPr>
            <w:r>
              <w:rPr>
                <w:spacing w:val="-2"/>
                <w:sz w:val="22"/>
              </w:rPr>
              <w:t>90.18.12</w:t>
            </w:r>
          </w:p>
        </w:tc>
        <w:tc>
          <w:tcPr>
            <w:tcW w:w="9693" w:type="dxa"/>
          </w:tcPr>
          <w:p>
            <w:pPr>
              <w:pStyle w:val="TableParagraph"/>
              <w:ind w:left="68" w:right="120" w:firstLine="62"/>
              <w:rPr>
                <w:sz w:val="22"/>
              </w:rPr>
            </w:pPr>
            <w:r>
              <w:rPr>
                <w:sz w:val="22"/>
              </w:rPr>
              <w:t>Instrumentos e aparelhos para medicina, cirurgia, odontologia e veterinária, incluindo os aparelhos para cintilografia e outros aparelhos eletromédicos, bem como os aparelhos para testes</w:t>
            </w:r>
            <w:r>
              <w:rPr>
                <w:spacing w:val="-5"/>
                <w:sz w:val="22"/>
              </w:rPr>
              <w:t> </w:t>
            </w:r>
            <w:r>
              <w:rPr>
                <w:sz w:val="22"/>
              </w:rPr>
              <w:t>visuais.</w:t>
            </w:r>
            <w:r>
              <w:rPr>
                <w:spacing w:val="80"/>
                <w:sz w:val="22"/>
              </w:rPr>
              <w:t> </w:t>
            </w:r>
            <w:r>
              <w:rPr>
                <w:sz w:val="22"/>
              </w:rPr>
              <w:t>-</w:t>
            </w:r>
            <w:r>
              <w:rPr>
                <w:spacing w:val="-4"/>
                <w:sz w:val="22"/>
              </w:rPr>
              <w:t> </w:t>
            </w:r>
            <w:r>
              <w:rPr>
                <w:sz w:val="22"/>
              </w:rPr>
              <w:t>Aparelhos</w:t>
            </w:r>
            <w:r>
              <w:rPr>
                <w:spacing w:val="-2"/>
                <w:sz w:val="22"/>
              </w:rPr>
              <w:t> </w:t>
            </w:r>
            <w:r>
              <w:rPr>
                <w:sz w:val="22"/>
              </w:rPr>
              <w:t>de</w:t>
            </w:r>
            <w:r>
              <w:rPr>
                <w:spacing w:val="-3"/>
                <w:sz w:val="22"/>
              </w:rPr>
              <w:t> </w:t>
            </w:r>
            <w:r>
              <w:rPr>
                <w:sz w:val="22"/>
              </w:rPr>
              <w:t>eletrodiagnóstico</w:t>
            </w:r>
            <w:r>
              <w:rPr>
                <w:spacing w:val="-6"/>
                <w:sz w:val="22"/>
              </w:rPr>
              <w:t> </w:t>
            </w:r>
            <w:r>
              <w:rPr>
                <w:sz w:val="22"/>
              </w:rPr>
              <w:t>(incluindo</w:t>
            </w:r>
            <w:r>
              <w:rPr>
                <w:spacing w:val="-3"/>
                <w:sz w:val="22"/>
              </w:rPr>
              <w:t> </w:t>
            </w:r>
            <w:r>
              <w:rPr>
                <w:sz w:val="22"/>
              </w:rPr>
              <w:t>os</w:t>
            </w:r>
            <w:r>
              <w:rPr>
                <w:spacing w:val="-2"/>
                <w:sz w:val="22"/>
              </w:rPr>
              <w:t> </w:t>
            </w:r>
            <w:r>
              <w:rPr>
                <w:sz w:val="22"/>
              </w:rPr>
              <w:t>aparelhos</w:t>
            </w:r>
            <w:r>
              <w:rPr>
                <w:spacing w:val="-5"/>
                <w:sz w:val="22"/>
              </w:rPr>
              <w:t> </w:t>
            </w:r>
            <w:r>
              <w:rPr>
                <w:sz w:val="22"/>
              </w:rPr>
              <w:t>de</w:t>
            </w:r>
            <w:r>
              <w:rPr>
                <w:spacing w:val="-3"/>
                <w:sz w:val="22"/>
              </w:rPr>
              <w:t> </w:t>
            </w:r>
            <w:r>
              <w:rPr>
                <w:sz w:val="22"/>
              </w:rPr>
              <w:t>exploração</w:t>
            </w:r>
            <w:r>
              <w:rPr>
                <w:spacing w:val="-5"/>
                <w:sz w:val="22"/>
              </w:rPr>
              <w:t> </w:t>
            </w:r>
            <w:r>
              <w:rPr>
                <w:sz w:val="22"/>
              </w:rPr>
              <w:t>funcional</w:t>
            </w:r>
          </w:p>
          <w:p>
            <w:pPr>
              <w:pStyle w:val="TableParagraph"/>
              <w:spacing w:line="252" w:lineRule="exact"/>
              <w:ind w:left="68"/>
              <w:rPr>
                <w:sz w:val="22"/>
              </w:rPr>
            </w:pPr>
            <w:r>
              <w:rPr>
                <w:sz w:val="22"/>
              </w:rPr>
              <w:t>e</w:t>
            </w:r>
            <w:r>
              <w:rPr>
                <w:spacing w:val="-3"/>
                <w:sz w:val="22"/>
              </w:rPr>
              <w:t> </w:t>
            </w:r>
            <w:r>
              <w:rPr>
                <w:sz w:val="22"/>
              </w:rPr>
              <w:t>os</w:t>
            </w:r>
            <w:r>
              <w:rPr>
                <w:spacing w:val="-2"/>
                <w:sz w:val="22"/>
              </w:rPr>
              <w:t> </w:t>
            </w:r>
            <w:r>
              <w:rPr>
                <w:sz w:val="22"/>
              </w:rPr>
              <w:t>de</w:t>
            </w:r>
            <w:r>
              <w:rPr>
                <w:spacing w:val="-4"/>
                <w:sz w:val="22"/>
              </w:rPr>
              <w:t> </w:t>
            </w:r>
            <w:r>
              <w:rPr>
                <w:sz w:val="22"/>
              </w:rPr>
              <w:t>verificação</w:t>
            </w:r>
            <w:r>
              <w:rPr>
                <w:spacing w:val="-3"/>
                <w:sz w:val="22"/>
              </w:rPr>
              <w:t> </w:t>
            </w:r>
            <w:r>
              <w:rPr>
                <w:sz w:val="22"/>
              </w:rPr>
              <w:t>de</w:t>
            </w:r>
            <w:r>
              <w:rPr>
                <w:spacing w:val="-4"/>
                <w:sz w:val="22"/>
              </w:rPr>
              <w:t> </w:t>
            </w:r>
            <w:r>
              <w:rPr>
                <w:sz w:val="22"/>
              </w:rPr>
              <w:t>parâmetros</w:t>
            </w:r>
            <w:r>
              <w:rPr>
                <w:spacing w:val="-4"/>
                <w:sz w:val="22"/>
              </w:rPr>
              <w:t> </w:t>
            </w:r>
            <w:r>
              <w:rPr>
                <w:sz w:val="22"/>
              </w:rPr>
              <w:t>fisiológicos):</w:t>
            </w:r>
            <w:r>
              <w:rPr>
                <w:spacing w:val="40"/>
                <w:sz w:val="22"/>
              </w:rPr>
              <w:t> </w:t>
            </w:r>
            <w:r>
              <w:rPr>
                <w:sz w:val="22"/>
              </w:rPr>
              <w:t>-</w:t>
            </w:r>
            <w:r>
              <w:rPr>
                <w:spacing w:val="-5"/>
                <w:sz w:val="22"/>
              </w:rPr>
              <w:t> </w:t>
            </w:r>
            <w:r>
              <w:rPr>
                <w:sz w:val="22"/>
              </w:rPr>
              <w:t>Aparelhos</w:t>
            </w:r>
            <w:r>
              <w:rPr>
                <w:spacing w:val="-2"/>
                <w:sz w:val="22"/>
              </w:rPr>
              <w:t> </w:t>
            </w:r>
            <w:r>
              <w:rPr>
                <w:sz w:val="22"/>
              </w:rPr>
              <w:t>de</w:t>
            </w:r>
            <w:r>
              <w:rPr>
                <w:spacing w:val="-3"/>
                <w:sz w:val="22"/>
              </w:rPr>
              <w:t> </w:t>
            </w:r>
            <w:r>
              <w:rPr>
                <w:sz w:val="22"/>
              </w:rPr>
              <w:t>diagnóstico</w:t>
            </w:r>
            <w:r>
              <w:rPr>
                <w:spacing w:val="-3"/>
                <w:sz w:val="22"/>
              </w:rPr>
              <w:t> </w:t>
            </w:r>
            <w:r>
              <w:rPr>
                <w:sz w:val="22"/>
              </w:rPr>
              <w:t>por</w:t>
            </w:r>
            <w:r>
              <w:rPr>
                <w:spacing w:val="-4"/>
                <w:sz w:val="22"/>
              </w:rPr>
              <w:t> </w:t>
            </w:r>
            <w:r>
              <w:rPr>
                <w:sz w:val="22"/>
              </w:rPr>
              <w:t>varredura ultrassônica (scanners)</w:t>
            </w:r>
          </w:p>
        </w:tc>
        <w:tc>
          <w:tcPr>
            <w:tcW w:w="3812" w:type="dxa"/>
          </w:tcPr>
          <w:p>
            <w:pPr>
              <w:pStyle w:val="TableParagraph"/>
              <w:rPr>
                <w:rFonts w:ascii="Times New Roman"/>
                <w:sz w:val="22"/>
              </w:rPr>
            </w:pPr>
          </w:p>
        </w:tc>
      </w:tr>
      <w:tr>
        <w:trPr>
          <w:trHeight w:val="1013" w:hRule="atLeast"/>
        </w:trPr>
        <w:tc>
          <w:tcPr>
            <w:tcW w:w="1928" w:type="dxa"/>
          </w:tcPr>
          <w:p>
            <w:pPr>
              <w:pStyle w:val="TableParagraph"/>
              <w:spacing w:before="1"/>
              <w:rPr>
                <w:b/>
                <w:sz w:val="33"/>
              </w:rPr>
            </w:pPr>
          </w:p>
          <w:p>
            <w:pPr>
              <w:pStyle w:val="TableParagraph"/>
              <w:spacing w:before="1"/>
              <w:ind w:left="375" w:right="361"/>
              <w:jc w:val="center"/>
              <w:rPr>
                <w:sz w:val="22"/>
              </w:rPr>
            </w:pPr>
            <w:r>
              <w:rPr>
                <w:spacing w:val="-2"/>
                <w:sz w:val="22"/>
              </w:rPr>
              <w:t>90.18.19.80</w:t>
            </w:r>
          </w:p>
        </w:tc>
        <w:tc>
          <w:tcPr>
            <w:tcW w:w="9693" w:type="dxa"/>
          </w:tcPr>
          <w:p>
            <w:pPr>
              <w:pStyle w:val="TableParagraph"/>
              <w:spacing w:before="2"/>
              <w:ind w:left="68" w:right="120" w:firstLine="62"/>
              <w:rPr>
                <w:sz w:val="22"/>
              </w:rPr>
            </w:pPr>
            <w:r>
              <w:rPr>
                <w:sz w:val="22"/>
              </w:rPr>
              <w:t>Instrumentos e aparelhos para medicina, cirurgia, odontologia e veterinária, incluindo os aparelhos para cintilografia e outros aparelhos eletromédicos, bem como os aparelhos para testes</w:t>
            </w:r>
            <w:r>
              <w:rPr>
                <w:spacing w:val="-5"/>
                <w:sz w:val="22"/>
              </w:rPr>
              <w:t> </w:t>
            </w:r>
            <w:r>
              <w:rPr>
                <w:sz w:val="22"/>
              </w:rPr>
              <w:t>visuais.</w:t>
            </w:r>
            <w:r>
              <w:rPr>
                <w:spacing w:val="-3"/>
                <w:sz w:val="22"/>
              </w:rPr>
              <w:t> </w:t>
            </w:r>
            <w:r>
              <w:rPr>
                <w:sz w:val="22"/>
              </w:rPr>
              <w:t>-</w:t>
            </w:r>
            <w:r>
              <w:rPr>
                <w:spacing w:val="-4"/>
                <w:sz w:val="22"/>
              </w:rPr>
              <w:t> </w:t>
            </w:r>
            <w:r>
              <w:rPr>
                <w:sz w:val="22"/>
              </w:rPr>
              <w:t>Aparelhos</w:t>
            </w:r>
            <w:r>
              <w:rPr>
                <w:spacing w:val="-3"/>
                <w:sz w:val="22"/>
              </w:rPr>
              <w:t> </w:t>
            </w:r>
            <w:r>
              <w:rPr>
                <w:sz w:val="22"/>
              </w:rPr>
              <w:t>de</w:t>
            </w:r>
            <w:r>
              <w:rPr>
                <w:spacing w:val="-3"/>
                <w:sz w:val="22"/>
              </w:rPr>
              <w:t> </w:t>
            </w:r>
            <w:r>
              <w:rPr>
                <w:sz w:val="22"/>
              </w:rPr>
              <w:t>eletrodiagnóstico</w:t>
            </w:r>
            <w:r>
              <w:rPr>
                <w:spacing w:val="-5"/>
                <w:sz w:val="22"/>
              </w:rPr>
              <w:t> </w:t>
            </w:r>
            <w:r>
              <w:rPr>
                <w:sz w:val="22"/>
              </w:rPr>
              <w:t>(incluindo</w:t>
            </w:r>
            <w:r>
              <w:rPr>
                <w:spacing w:val="-3"/>
                <w:sz w:val="22"/>
              </w:rPr>
              <w:t> </w:t>
            </w:r>
            <w:r>
              <w:rPr>
                <w:sz w:val="22"/>
              </w:rPr>
              <w:t>os</w:t>
            </w:r>
            <w:r>
              <w:rPr>
                <w:spacing w:val="-2"/>
                <w:sz w:val="22"/>
              </w:rPr>
              <w:t> </w:t>
            </w:r>
            <w:r>
              <w:rPr>
                <w:sz w:val="22"/>
              </w:rPr>
              <w:t>aparelhos</w:t>
            </w:r>
            <w:r>
              <w:rPr>
                <w:spacing w:val="-5"/>
                <w:sz w:val="22"/>
              </w:rPr>
              <w:t> </w:t>
            </w:r>
            <w:r>
              <w:rPr>
                <w:sz w:val="22"/>
              </w:rPr>
              <w:t>de</w:t>
            </w:r>
            <w:r>
              <w:rPr>
                <w:spacing w:val="-5"/>
                <w:sz w:val="22"/>
              </w:rPr>
              <w:t> </w:t>
            </w:r>
            <w:r>
              <w:rPr>
                <w:sz w:val="22"/>
              </w:rPr>
              <w:t>exploração</w:t>
            </w:r>
            <w:r>
              <w:rPr>
                <w:spacing w:val="-5"/>
                <w:sz w:val="22"/>
              </w:rPr>
              <w:t> </w:t>
            </w:r>
            <w:r>
              <w:rPr>
                <w:sz w:val="22"/>
              </w:rPr>
              <w:t>funcional</w:t>
            </w:r>
            <w:r>
              <w:rPr>
                <w:spacing w:val="-4"/>
                <w:sz w:val="22"/>
              </w:rPr>
              <w:t> </w:t>
            </w:r>
            <w:r>
              <w:rPr>
                <w:sz w:val="22"/>
              </w:rPr>
              <w:t>e</w:t>
            </w:r>
          </w:p>
          <w:p>
            <w:pPr>
              <w:pStyle w:val="TableParagraph"/>
              <w:spacing w:line="232" w:lineRule="exact"/>
              <w:ind w:left="68"/>
              <w:rPr>
                <w:sz w:val="22"/>
              </w:rPr>
            </w:pPr>
            <w:r>
              <w:rPr>
                <w:sz w:val="22"/>
              </w:rPr>
              <w:t>os</w:t>
            </w:r>
            <w:r>
              <w:rPr>
                <w:spacing w:val="-6"/>
                <w:sz w:val="22"/>
              </w:rPr>
              <w:t> </w:t>
            </w:r>
            <w:r>
              <w:rPr>
                <w:sz w:val="22"/>
              </w:rPr>
              <w:t>de</w:t>
            </w:r>
            <w:r>
              <w:rPr>
                <w:spacing w:val="-5"/>
                <w:sz w:val="22"/>
              </w:rPr>
              <w:t> </w:t>
            </w:r>
            <w:r>
              <w:rPr>
                <w:sz w:val="22"/>
              </w:rPr>
              <w:t>verificação</w:t>
            </w:r>
            <w:r>
              <w:rPr>
                <w:spacing w:val="-6"/>
                <w:sz w:val="22"/>
              </w:rPr>
              <w:t> </w:t>
            </w:r>
            <w:r>
              <w:rPr>
                <w:sz w:val="22"/>
              </w:rPr>
              <w:t>de</w:t>
            </w:r>
            <w:r>
              <w:rPr>
                <w:spacing w:val="-5"/>
                <w:sz w:val="22"/>
              </w:rPr>
              <w:t> </w:t>
            </w:r>
            <w:r>
              <w:rPr>
                <w:sz w:val="22"/>
              </w:rPr>
              <w:t>parâmetros</w:t>
            </w:r>
            <w:r>
              <w:rPr>
                <w:spacing w:val="-7"/>
                <w:sz w:val="22"/>
              </w:rPr>
              <w:t> </w:t>
            </w:r>
            <w:r>
              <w:rPr>
                <w:sz w:val="22"/>
              </w:rPr>
              <w:t>fisiológicos):</w:t>
            </w:r>
            <w:r>
              <w:rPr>
                <w:spacing w:val="-4"/>
                <w:sz w:val="22"/>
              </w:rPr>
              <w:t> </w:t>
            </w:r>
            <w:r>
              <w:rPr>
                <w:sz w:val="22"/>
              </w:rPr>
              <w:t>-</w:t>
            </w:r>
            <w:r>
              <w:rPr>
                <w:spacing w:val="-5"/>
                <w:sz w:val="22"/>
              </w:rPr>
              <w:t> </w:t>
            </w:r>
            <w:r>
              <w:rPr>
                <w:spacing w:val="-2"/>
                <w:sz w:val="22"/>
              </w:rPr>
              <w:t>Outros</w:t>
            </w:r>
          </w:p>
        </w:tc>
        <w:tc>
          <w:tcPr>
            <w:tcW w:w="3812" w:type="dxa"/>
          </w:tcPr>
          <w:p>
            <w:pPr>
              <w:pStyle w:val="TableParagraph"/>
              <w:rPr>
                <w:rFonts w:ascii="Times New Roman"/>
                <w:sz w:val="22"/>
              </w:rPr>
            </w:pPr>
          </w:p>
        </w:tc>
      </w:tr>
      <w:tr>
        <w:trPr>
          <w:trHeight w:val="760" w:hRule="atLeast"/>
        </w:trPr>
        <w:tc>
          <w:tcPr>
            <w:tcW w:w="1928" w:type="dxa"/>
          </w:tcPr>
          <w:p>
            <w:pPr>
              <w:pStyle w:val="TableParagraph"/>
              <w:spacing w:before="1"/>
              <w:rPr>
                <w:b/>
                <w:sz w:val="22"/>
              </w:rPr>
            </w:pPr>
          </w:p>
          <w:p>
            <w:pPr>
              <w:pStyle w:val="TableParagraph"/>
              <w:ind w:left="372" w:right="361"/>
              <w:jc w:val="center"/>
              <w:rPr>
                <w:sz w:val="22"/>
              </w:rPr>
            </w:pPr>
            <w:r>
              <w:rPr>
                <w:spacing w:val="-2"/>
                <w:sz w:val="22"/>
              </w:rPr>
              <w:t>90.18.20</w:t>
            </w:r>
          </w:p>
        </w:tc>
        <w:tc>
          <w:tcPr>
            <w:tcW w:w="9693" w:type="dxa"/>
          </w:tcPr>
          <w:p>
            <w:pPr>
              <w:pStyle w:val="TableParagraph"/>
              <w:ind w:left="68"/>
              <w:rPr>
                <w:sz w:val="22"/>
              </w:rPr>
            </w:pPr>
            <w:r>
              <w:rPr>
                <w:sz w:val="22"/>
              </w:rPr>
              <w:t>Instrumentos</w:t>
            </w:r>
            <w:r>
              <w:rPr>
                <w:spacing w:val="-12"/>
                <w:sz w:val="22"/>
              </w:rPr>
              <w:t> </w:t>
            </w:r>
            <w:r>
              <w:rPr>
                <w:sz w:val="22"/>
              </w:rPr>
              <w:t>e</w:t>
            </w:r>
            <w:r>
              <w:rPr>
                <w:spacing w:val="-7"/>
                <w:sz w:val="22"/>
              </w:rPr>
              <w:t> </w:t>
            </w:r>
            <w:r>
              <w:rPr>
                <w:sz w:val="22"/>
              </w:rPr>
              <w:t>aparelhos</w:t>
            </w:r>
            <w:r>
              <w:rPr>
                <w:spacing w:val="-7"/>
                <w:sz w:val="22"/>
              </w:rPr>
              <w:t> </w:t>
            </w:r>
            <w:r>
              <w:rPr>
                <w:sz w:val="22"/>
              </w:rPr>
              <w:t>para</w:t>
            </w:r>
            <w:r>
              <w:rPr>
                <w:spacing w:val="-10"/>
                <w:sz w:val="22"/>
              </w:rPr>
              <w:t> </w:t>
            </w:r>
            <w:r>
              <w:rPr>
                <w:sz w:val="22"/>
              </w:rPr>
              <w:t>medicina,</w:t>
            </w:r>
            <w:r>
              <w:rPr>
                <w:spacing w:val="-8"/>
                <w:sz w:val="22"/>
              </w:rPr>
              <w:t> </w:t>
            </w:r>
            <w:r>
              <w:rPr>
                <w:sz w:val="22"/>
              </w:rPr>
              <w:t>cirurgia,</w:t>
            </w:r>
            <w:r>
              <w:rPr>
                <w:spacing w:val="-7"/>
                <w:sz w:val="22"/>
              </w:rPr>
              <w:t> </w:t>
            </w:r>
            <w:r>
              <w:rPr>
                <w:sz w:val="22"/>
              </w:rPr>
              <w:t>odontologia</w:t>
            </w:r>
            <w:r>
              <w:rPr>
                <w:spacing w:val="-7"/>
                <w:sz w:val="22"/>
              </w:rPr>
              <w:t> </w:t>
            </w:r>
            <w:r>
              <w:rPr>
                <w:sz w:val="22"/>
              </w:rPr>
              <w:t>e</w:t>
            </w:r>
            <w:r>
              <w:rPr>
                <w:spacing w:val="-7"/>
                <w:sz w:val="22"/>
              </w:rPr>
              <w:t> </w:t>
            </w:r>
            <w:r>
              <w:rPr>
                <w:sz w:val="22"/>
              </w:rPr>
              <w:t>veterinária,</w:t>
            </w:r>
            <w:r>
              <w:rPr>
                <w:spacing w:val="-7"/>
                <w:sz w:val="22"/>
              </w:rPr>
              <w:t> </w:t>
            </w:r>
            <w:r>
              <w:rPr>
                <w:sz w:val="22"/>
              </w:rPr>
              <w:t>incluindo</w:t>
            </w:r>
            <w:r>
              <w:rPr>
                <w:spacing w:val="-7"/>
                <w:sz w:val="22"/>
              </w:rPr>
              <w:t> </w:t>
            </w:r>
            <w:r>
              <w:rPr>
                <w:spacing w:val="-5"/>
                <w:sz w:val="22"/>
              </w:rPr>
              <w:t>os</w:t>
            </w:r>
          </w:p>
          <w:p>
            <w:pPr>
              <w:pStyle w:val="TableParagraph"/>
              <w:spacing w:line="252" w:lineRule="exact"/>
              <w:ind w:left="68" w:right="681"/>
              <w:rPr>
                <w:sz w:val="22"/>
              </w:rPr>
            </w:pPr>
            <w:r>
              <w:rPr>
                <w:sz w:val="22"/>
              </w:rPr>
              <w:t>aparelhos</w:t>
            </w:r>
            <w:r>
              <w:rPr>
                <w:spacing w:val="-2"/>
                <w:sz w:val="22"/>
              </w:rPr>
              <w:t> </w:t>
            </w:r>
            <w:r>
              <w:rPr>
                <w:sz w:val="22"/>
              </w:rPr>
              <w:t>para</w:t>
            </w:r>
            <w:r>
              <w:rPr>
                <w:spacing w:val="-5"/>
                <w:sz w:val="22"/>
              </w:rPr>
              <w:t> </w:t>
            </w:r>
            <w:r>
              <w:rPr>
                <w:sz w:val="22"/>
              </w:rPr>
              <w:t>cintilografia</w:t>
            </w:r>
            <w:r>
              <w:rPr>
                <w:spacing w:val="-3"/>
                <w:sz w:val="22"/>
              </w:rPr>
              <w:t> </w:t>
            </w:r>
            <w:r>
              <w:rPr>
                <w:sz w:val="22"/>
              </w:rPr>
              <w:t>e</w:t>
            </w:r>
            <w:r>
              <w:rPr>
                <w:spacing w:val="-2"/>
                <w:sz w:val="22"/>
              </w:rPr>
              <w:t> </w:t>
            </w:r>
            <w:r>
              <w:rPr>
                <w:sz w:val="22"/>
              </w:rPr>
              <w:t>outros</w:t>
            </w:r>
            <w:r>
              <w:rPr>
                <w:spacing w:val="-5"/>
                <w:sz w:val="22"/>
              </w:rPr>
              <w:t> </w:t>
            </w:r>
            <w:r>
              <w:rPr>
                <w:sz w:val="22"/>
              </w:rPr>
              <w:t>aparelhos</w:t>
            </w:r>
            <w:r>
              <w:rPr>
                <w:spacing w:val="-2"/>
                <w:sz w:val="22"/>
              </w:rPr>
              <w:t> </w:t>
            </w:r>
            <w:r>
              <w:rPr>
                <w:sz w:val="22"/>
              </w:rPr>
              <w:t>eletromédicos,</w:t>
            </w:r>
            <w:r>
              <w:rPr>
                <w:spacing w:val="-4"/>
                <w:sz w:val="22"/>
              </w:rPr>
              <w:t> </w:t>
            </w:r>
            <w:r>
              <w:rPr>
                <w:sz w:val="22"/>
              </w:rPr>
              <w:t>bem</w:t>
            </w:r>
            <w:r>
              <w:rPr>
                <w:spacing w:val="-4"/>
                <w:sz w:val="22"/>
              </w:rPr>
              <w:t> </w:t>
            </w:r>
            <w:r>
              <w:rPr>
                <w:sz w:val="22"/>
              </w:rPr>
              <w:t>como</w:t>
            </w:r>
            <w:r>
              <w:rPr>
                <w:spacing w:val="-5"/>
                <w:sz w:val="22"/>
              </w:rPr>
              <w:t> </w:t>
            </w:r>
            <w:r>
              <w:rPr>
                <w:sz w:val="22"/>
              </w:rPr>
              <w:t>os</w:t>
            </w:r>
            <w:r>
              <w:rPr>
                <w:spacing w:val="-3"/>
                <w:sz w:val="22"/>
              </w:rPr>
              <w:t> </w:t>
            </w:r>
            <w:r>
              <w:rPr>
                <w:sz w:val="22"/>
              </w:rPr>
              <w:t>aparelhos</w:t>
            </w:r>
            <w:r>
              <w:rPr>
                <w:spacing w:val="-5"/>
                <w:sz w:val="22"/>
              </w:rPr>
              <w:t> </w:t>
            </w:r>
            <w:r>
              <w:rPr>
                <w:sz w:val="22"/>
              </w:rPr>
              <w:t>para testes visuais. - Aparelhos de raios ultravioleta ou infravermelhos</w:t>
            </w:r>
          </w:p>
        </w:tc>
        <w:tc>
          <w:tcPr>
            <w:tcW w:w="3812" w:type="dxa"/>
          </w:tcPr>
          <w:p>
            <w:pPr>
              <w:pStyle w:val="TableParagraph"/>
              <w:rPr>
                <w:rFonts w:ascii="Times New Roman"/>
                <w:sz w:val="22"/>
              </w:rPr>
            </w:pPr>
          </w:p>
        </w:tc>
      </w:tr>
      <w:tr>
        <w:trPr>
          <w:trHeight w:val="1012" w:hRule="atLeast"/>
        </w:trPr>
        <w:tc>
          <w:tcPr>
            <w:tcW w:w="1928" w:type="dxa"/>
          </w:tcPr>
          <w:p>
            <w:pPr>
              <w:pStyle w:val="TableParagraph"/>
              <w:spacing w:before="11"/>
              <w:rPr>
                <w:b/>
                <w:sz w:val="32"/>
              </w:rPr>
            </w:pPr>
          </w:p>
          <w:p>
            <w:pPr>
              <w:pStyle w:val="TableParagraph"/>
              <w:ind w:left="375" w:right="361"/>
              <w:jc w:val="center"/>
              <w:rPr>
                <w:sz w:val="22"/>
              </w:rPr>
            </w:pPr>
            <w:r>
              <w:rPr>
                <w:spacing w:val="-2"/>
                <w:sz w:val="22"/>
              </w:rPr>
              <w:t>90.18.90.10</w:t>
            </w:r>
          </w:p>
        </w:tc>
        <w:tc>
          <w:tcPr>
            <w:tcW w:w="9693" w:type="dxa"/>
          </w:tcPr>
          <w:p>
            <w:pPr>
              <w:pStyle w:val="TableParagraph"/>
              <w:tabs>
                <w:tab w:pos="5145" w:val="left" w:leader="none"/>
              </w:tabs>
              <w:ind w:left="68" w:right="681" w:firstLine="244"/>
              <w:rPr>
                <w:sz w:val="22"/>
              </w:rPr>
            </w:pPr>
            <w:r>
              <w:rPr>
                <w:sz w:val="22"/>
              </w:rPr>
              <w:t>Instrumentos e aparelhos para medicina, cirurgia, odontologia e veterinária, incluindo os aparelhos</w:t>
            </w:r>
            <w:r>
              <w:rPr>
                <w:spacing w:val="-2"/>
                <w:sz w:val="22"/>
              </w:rPr>
              <w:t> </w:t>
            </w:r>
            <w:r>
              <w:rPr>
                <w:sz w:val="22"/>
              </w:rPr>
              <w:t>para</w:t>
            </w:r>
            <w:r>
              <w:rPr>
                <w:spacing w:val="-5"/>
                <w:sz w:val="22"/>
              </w:rPr>
              <w:t> </w:t>
            </w:r>
            <w:r>
              <w:rPr>
                <w:sz w:val="22"/>
              </w:rPr>
              <w:t>cintilografia</w:t>
            </w:r>
            <w:r>
              <w:rPr>
                <w:spacing w:val="-3"/>
                <w:sz w:val="22"/>
              </w:rPr>
              <w:t> </w:t>
            </w:r>
            <w:r>
              <w:rPr>
                <w:sz w:val="22"/>
              </w:rPr>
              <w:t>e</w:t>
            </w:r>
            <w:r>
              <w:rPr>
                <w:spacing w:val="-2"/>
                <w:sz w:val="22"/>
              </w:rPr>
              <w:t> </w:t>
            </w:r>
            <w:r>
              <w:rPr>
                <w:sz w:val="22"/>
              </w:rPr>
              <w:t>outros</w:t>
            </w:r>
            <w:r>
              <w:rPr>
                <w:spacing w:val="-5"/>
                <w:sz w:val="22"/>
              </w:rPr>
              <w:t> </w:t>
            </w:r>
            <w:r>
              <w:rPr>
                <w:sz w:val="22"/>
              </w:rPr>
              <w:t>aparelhos</w:t>
            </w:r>
            <w:r>
              <w:rPr>
                <w:spacing w:val="-2"/>
                <w:sz w:val="22"/>
              </w:rPr>
              <w:t> </w:t>
            </w:r>
            <w:r>
              <w:rPr>
                <w:sz w:val="22"/>
              </w:rPr>
              <w:t>eletromédicos,</w:t>
            </w:r>
            <w:r>
              <w:rPr>
                <w:spacing w:val="-4"/>
                <w:sz w:val="22"/>
              </w:rPr>
              <w:t> </w:t>
            </w:r>
            <w:r>
              <w:rPr>
                <w:sz w:val="22"/>
              </w:rPr>
              <w:t>bem</w:t>
            </w:r>
            <w:r>
              <w:rPr>
                <w:spacing w:val="-4"/>
                <w:sz w:val="22"/>
              </w:rPr>
              <w:t> </w:t>
            </w:r>
            <w:r>
              <w:rPr>
                <w:sz w:val="22"/>
              </w:rPr>
              <w:t>como</w:t>
            </w:r>
            <w:r>
              <w:rPr>
                <w:spacing w:val="-5"/>
                <w:sz w:val="22"/>
              </w:rPr>
              <w:t> </w:t>
            </w:r>
            <w:r>
              <w:rPr>
                <w:sz w:val="22"/>
              </w:rPr>
              <w:t>os</w:t>
            </w:r>
            <w:r>
              <w:rPr>
                <w:spacing w:val="-3"/>
                <w:sz w:val="22"/>
              </w:rPr>
              <w:t> </w:t>
            </w:r>
            <w:r>
              <w:rPr>
                <w:sz w:val="22"/>
              </w:rPr>
              <w:t>aparelhos</w:t>
            </w:r>
            <w:r>
              <w:rPr>
                <w:spacing w:val="-5"/>
                <w:sz w:val="22"/>
              </w:rPr>
              <w:t> </w:t>
            </w:r>
            <w:r>
              <w:rPr>
                <w:sz w:val="22"/>
              </w:rPr>
              <w:t>para testes</w:t>
            </w:r>
            <w:r>
              <w:rPr>
                <w:spacing w:val="-5"/>
                <w:sz w:val="22"/>
              </w:rPr>
              <w:t> </w:t>
            </w:r>
            <w:r>
              <w:rPr>
                <w:sz w:val="22"/>
              </w:rPr>
              <w:t>visuais.</w:t>
            </w:r>
            <w:r>
              <w:rPr>
                <w:spacing w:val="54"/>
                <w:sz w:val="22"/>
              </w:rPr>
              <w:t> </w:t>
            </w:r>
            <w:r>
              <w:rPr>
                <w:sz w:val="22"/>
              </w:rPr>
              <w:t>-</w:t>
            </w:r>
            <w:r>
              <w:rPr>
                <w:spacing w:val="-4"/>
                <w:sz w:val="22"/>
              </w:rPr>
              <w:t> </w:t>
            </w:r>
            <w:r>
              <w:rPr>
                <w:sz w:val="22"/>
              </w:rPr>
              <w:t>Outros</w:t>
            </w:r>
            <w:r>
              <w:rPr>
                <w:spacing w:val="-5"/>
                <w:sz w:val="22"/>
              </w:rPr>
              <w:t> </w:t>
            </w:r>
            <w:r>
              <w:rPr>
                <w:sz w:val="22"/>
              </w:rPr>
              <w:t>instrumentos</w:t>
            </w:r>
            <w:r>
              <w:rPr>
                <w:spacing w:val="-2"/>
                <w:sz w:val="22"/>
              </w:rPr>
              <w:t> </w:t>
            </w:r>
            <w:r>
              <w:rPr>
                <w:sz w:val="22"/>
              </w:rPr>
              <w:t>e</w:t>
            </w:r>
            <w:r>
              <w:rPr>
                <w:spacing w:val="-4"/>
                <w:sz w:val="22"/>
              </w:rPr>
              <w:t> </w:t>
            </w:r>
            <w:r>
              <w:rPr>
                <w:spacing w:val="-2"/>
                <w:sz w:val="22"/>
              </w:rPr>
              <w:t>aparelhos</w:t>
            </w:r>
            <w:r>
              <w:rPr>
                <w:sz w:val="22"/>
              </w:rPr>
              <w:tab/>
              <w:t>-</w:t>
            </w:r>
            <w:r>
              <w:rPr>
                <w:spacing w:val="-2"/>
                <w:sz w:val="22"/>
              </w:rPr>
              <w:t> </w:t>
            </w:r>
            <w:r>
              <w:rPr>
                <w:sz w:val="22"/>
              </w:rPr>
              <w:t>Para</w:t>
            </w:r>
            <w:r>
              <w:rPr>
                <w:spacing w:val="-7"/>
                <w:sz w:val="22"/>
              </w:rPr>
              <w:t> </w:t>
            </w:r>
            <w:r>
              <w:rPr>
                <w:sz w:val="22"/>
              </w:rPr>
              <w:t>transfusão</w:t>
            </w:r>
            <w:r>
              <w:rPr>
                <w:spacing w:val="-4"/>
                <w:sz w:val="22"/>
              </w:rPr>
              <w:t> </w:t>
            </w:r>
            <w:r>
              <w:rPr>
                <w:sz w:val="22"/>
              </w:rPr>
              <w:t>de</w:t>
            </w:r>
            <w:r>
              <w:rPr>
                <w:spacing w:val="-3"/>
                <w:sz w:val="22"/>
              </w:rPr>
              <w:t> </w:t>
            </w:r>
            <w:r>
              <w:rPr>
                <w:sz w:val="22"/>
              </w:rPr>
              <w:t>sangue</w:t>
            </w:r>
            <w:r>
              <w:rPr>
                <w:spacing w:val="-4"/>
                <w:sz w:val="22"/>
              </w:rPr>
              <w:t> </w:t>
            </w:r>
            <w:r>
              <w:rPr>
                <w:sz w:val="22"/>
              </w:rPr>
              <w:t>ou</w:t>
            </w:r>
            <w:r>
              <w:rPr>
                <w:spacing w:val="-3"/>
                <w:sz w:val="22"/>
              </w:rPr>
              <w:t> </w:t>
            </w:r>
            <w:r>
              <w:rPr>
                <w:spacing w:val="-2"/>
                <w:sz w:val="22"/>
              </w:rPr>
              <w:t>infusão</w:t>
            </w:r>
          </w:p>
          <w:p>
            <w:pPr>
              <w:pStyle w:val="TableParagraph"/>
              <w:spacing w:line="234" w:lineRule="exact"/>
              <w:ind w:left="68"/>
              <w:rPr>
                <w:sz w:val="22"/>
              </w:rPr>
            </w:pPr>
            <w:r>
              <w:rPr>
                <w:spacing w:val="-2"/>
                <w:sz w:val="22"/>
              </w:rPr>
              <w:t>intravenosa</w:t>
            </w:r>
          </w:p>
        </w:tc>
        <w:tc>
          <w:tcPr>
            <w:tcW w:w="3812" w:type="dxa"/>
          </w:tcPr>
          <w:p>
            <w:pPr>
              <w:pStyle w:val="TableParagraph"/>
              <w:rPr>
                <w:rFonts w:ascii="Times New Roman"/>
                <w:sz w:val="22"/>
              </w:rPr>
            </w:pPr>
          </w:p>
        </w:tc>
      </w:tr>
    </w:tbl>
    <w:p>
      <w:pPr>
        <w:spacing w:after="0"/>
        <w:rPr>
          <w:rFonts w:ascii="Times New Roman"/>
          <w:sz w:val="22"/>
        </w:rPr>
        <w:sectPr>
          <w:pgSz w:w="16850" w:h="11920" w:orient="landscape"/>
          <w:pgMar w:header="0" w:footer="548" w:top="1000" w:bottom="1165"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9693"/>
        <w:gridCol w:w="3812"/>
      </w:tblGrid>
      <w:tr>
        <w:trPr>
          <w:trHeight w:val="254" w:hRule="atLeast"/>
        </w:trPr>
        <w:tc>
          <w:tcPr>
            <w:tcW w:w="1928" w:type="dxa"/>
            <w:shd w:val="clear" w:color="auto" w:fill="D9D9D9"/>
          </w:tcPr>
          <w:p>
            <w:pPr>
              <w:pStyle w:val="TableParagraph"/>
              <w:spacing w:line="234" w:lineRule="exact"/>
              <w:ind w:left="367" w:right="361"/>
              <w:jc w:val="center"/>
              <w:rPr>
                <w:b/>
                <w:sz w:val="22"/>
              </w:rPr>
            </w:pPr>
            <w:r>
              <w:rPr>
                <w:b/>
                <w:spacing w:val="-5"/>
                <w:sz w:val="22"/>
              </w:rPr>
              <w:t>NCM</w:t>
            </w:r>
          </w:p>
        </w:tc>
        <w:tc>
          <w:tcPr>
            <w:tcW w:w="9693" w:type="dxa"/>
            <w:tcBorders>
              <w:top w:val="single" w:sz="4" w:space="0" w:color="EC7C30"/>
            </w:tcBorders>
            <w:shd w:val="clear" w:color="auto" w:fill="D9D9D9"/>
          </w:tcPr>
          <w:p>
            <w:pPr>
              <w:pStyle w:val="TableParagraph"/>
              <w:spacing w:line="234" w:lineRule="exact"/>
              <w:ind w:left="68"/>
              <w:rPr>
                <w:b/>
                <w:sz w:val="22"/>
              </w:rPr>
            </w:pPr>
            <w:r>
              <w:rPr>
                <w:b/>
                <w:spacing w:val="-2"/>
                <w:sz w:val="22"/>
              </w:rPr>
              <w:t>Descrição</w:t>
            </w:r>
          </w:p>
        </w:tc>
        <w:tc>
          <w:tcPr>
            <w:tcW w:w="3812" w:type="dxa"/>
            <w:shd w:val="clear" w:color="auto" w:fill="D9D9D9"/>
          </w:tcPr>
          <w:p>
            <w:pPr>
              <w:pStyle w:val="TableParagraph"/>
              <w:spacing w:line="234" w:lineRule="exact"/>
              <w:ind w:left="1386" w:right="1376"/>
              <w:jc w:val="center"/>
              <w:rPr>
                <w:b/>
                <w:sz w:val="22"/>
              </w:rPr>
            </w:pPr>
            <w:r>
              <w:rPr>
                <w:b/>
                <w:spacing w:val="-2"/>
                <w:sz w:val="22"/>
              </w:rPr>
              <w:t>Exceções</w:t>
            </w:r>
          </w:p>
        </w:tc>
      </w:tr>
      <w:tr>
        <w:trPr>
          <w:trHeight w:val="757" w:hRule="atLeast"/>
        </w:trPr>
        <w:tc>
          <w:tcPr>
            <w:tcW w:w="1928" w:type="dxa"/>
          </w:tcPr>
          <w:p>
            <w:pPr>
              <w:pStyle w:val="TableParagraph"/>
              <w:spacing w:before="9"/>
              <w:rPr>
                <w:b/>
                <w:sz w:val="20"/>
              </w:rPr>
            </w:pPr>
          </w:p>
          <w:p>
            <w:pPr>
              <w:pStyle w:val="TableParagraph"/>
              <w:spacing w:before="1"/>
              <w:ind w:left="375" w:right="361"/>
              <w:jc w:val="center"/>
              <w:rPr>
                <w:sz w:val="22"/>
              </w:rPr>
            </w:pPr>
            <w:r>
              <w:rPr>
                <w:spacing w:val="-2"/>
                <w:sz w:val="22"/>
              </w:rPr>
              <w:t>90.18.90.99</w:t>
            </w:r>
          </w:p>
        </w:tc>
        <w:tc>
          <w:tcPr>
            <w:tcW w:w="9693" w:type="dxa"/>
          </w:tcPr>
          <w:p>
            <w:pPr>
              <w:pStyle w:val="TableParagraph"/>
              <w:ind w:left="68" w:firstLine="244"/>
              <w:rPr>
                <w:sz w:val="22"/>
              </w:rPr>
            </w:pPr>
            <w:r>
              <w:rPr>
                <w:sz w:val="22"/>
              </w:rPr>
              <w:t>Instrumentos e aparelhos para medicina, cirurgia, odontologia e veterinária, incluindo os aparelhos</w:t>
            </w:r>
            <w:r>
              <w:rPr>
                <w:spacing w:val="-2"/>
                <w:sz w:val="22"/>
              </w:rPr>
              <w:t> </w:t>
            </w:r>
            <w:r>
              <w:rPr>
                <w:sz w:val="22"/>
              </w:rPr>
              <w:t>para</w:t>
            </w:r>
            <w:r>
              <w:rPr>
                <w:spacing w:val="-5"/>
                <w:sz w:val="22"/>
              </w:rPr>
              <w:t> </w:t>
            </w:r>
            <w:r>
              <w:rPr>
                <w:sz w:val="22"/>
              </w:rPr>
              <w:t>cintilografia</w:t>
            </w:r>
            <w:r>
              <w:rPr>
                <w:spacing w:val="-3"/>
                <w:sz w:val="22"/>
              </w:rPr>
              <w:t> </w:t>
            </w:r>
            <w:r>
              <w:rPr>
                <w:sz w:val="22"/>
              </w:rPr>
              <w:t>e</w:t>
            </w:r>
            <w:r>
              <w:rPr>
                <w:spacing w:val="-2"/>
                <w:sz w:val="22"/>
              </w:rPr>
              <w:t> </w:t>
            </w:r>
            <w:r>
              <w:rPr>
                <w:sz w:val="22"/>
              </w:rPr>
              <w:t>outros</w:t>
            </w:r>
            <w:r>
              <w:rPr>
                <w:spacing w:val="-5"/>
                <w:sz w:val="22"/>
              </w:rPr>
              <w:t> </w:t>
            </w:r>
            <w:r>
              <w:rPr>
                <w:sz w:val="22"/>
              </w:rPr>
              <w:t>aparelhos</w:t>
            </w:r>
            <w:r>
              <w:rPr>
                <w:spacing w:val="-2"/>
                <w:sz w:val="22"/>
              </w:rPr>
              <w:t> </w:t>
            </w:r>
            <w:r>
              <w:rPr>
                <w:sz w:val="22"/>
              </w:rPr>
              <w:t>eletromédicos,</w:t>
            </w:r>
            <w:r>
              <w:rPr>
                <w:spacing w:val="-4"/>
                <w:sz w:val="22"/>
              </w:rPr>
              <w:t> </w:t>
            </w:r>
            <w:r>
              <w:rPr>
                <w:sz w:val="22"/>
              </w:rPr>
              <w:t>bem</w:t>
            </w:r>
            <w:r>
              <w:rPr>
                <w:spacing w:val="-4"/>
                <w:sz w:val="22"/>
              </w:rPr>
              <w:t> </w:t>
            </w:r>
            <w:r>
              <w:rPr>
                <w:sz w:val="22"/>
              </w:rPr>
              <w:t>como</w:t>
            </w:r>
            <w:r>
              <w:rPr>
                <w:spacing w:val="-5"/>
                <w:sz w:val="22"/>
              </w:rPr>
              <w:t> </w:t>
            </w:r>
            <w:r>
              <w:rPr>
                <w:sz w:val="22"/>
              </w:rPr>
              <w:t>os</w:t>
            </w:r>
            <w:r>
              <w:rPr>
                <w:spacing w:val="-3"/>
                <w:sz w:val="22"/>
              </w:rPr>
              <w:t> </w:t>
            </w:r>
            <w:r>
              <w:rPr>
                <w:sz w:val="22"/>
              </w:rPr>
              <w:t>aparelhos</w:t>
            </w:r>
            <w:r>
              <w:rPr>
                <w:spacing w:val="-5"/>
                <w:sz w:val="22"/>
              </w:rPr>
              <w:t> </w:t>
            </w:r>
            <w:r>
              <w:rPr>
                <w:sz w:val="22"/>
              </w:rPr>
              <w:t>para</w:t>
            </w:r>
          </w:p>
          <w:p>
            <w:pPr>
              <w:pStyle w:val="TableParagraph"/>
              <w:spacing w:line="244" w:lineRule="exact"/>
              <w:ind w:left="68"/>
              <w:rPr>
                <w:sz w:val="22"/>
              </w:rPr>
            </w:pPr>
            <w:r>
              <w:rPr>
                <w:sz w:val="22"/>
              </w:rPr>
              <w:t>testes</w:t>
            </w:r>
            <w:r>
              <w:rPr>
                <w:spacing w:val="-5"/>
                <w:sz w:val="22"/>
              </w:rPr>
              <w:t> </w:t>
            </w:r>
            <w:r>
              <w:rPr>
                <w:sz w:val="22"/>
              </w:rPr>
              <w:t>visuais.</w:t>
            </w:r>
            <w:r>
              <w:rPr>
                <w:spacing w:val="54"/>
                <w:sz w:val="22"/>
              </w:rPr>
              <w:t> </w:t>
            </w:r>
            <w:r>
              <w:rPr>
                <w:sz w:val="22"/>
              </w:rPr>
              <w:t>-</w:t>
            </w:r>
            <w:r>
              <w:rPr>
                <w:spacing w:val="-4"/>
                <w:sz w:val="22"/>
              </w:rPr>
              <w:t> </w:t>
            </w:r>
            <w:r>
              <w:rPr>
                <w:sz w:val="22"/>
              </w:rPr>
              <w:t>Outros</w:t>
            </w:r>
            <w:r>
              <w:rPr>
                <w:spacing w:val="-4"/>
                <w:sz w:val="22"/>
              </w:rPr>
              <w:t> </w:t>
            </w:r>
            <w:r>
              <w:rPr>
                <w:sz w:val="22"/>
              </w:rPr>
              <w:t>instrumentos</w:t>
            </w:r>
            <w:r>
              <w:rPr>
                <w:spacing w:val="-2"/>
                <w:sz w:val="22"/>
              </w:rPr>
              <w:t> </w:t>
            </w:r>
            <w:r>
              <w:rPr>
                <w:sz w:val="22"/>
              </w:rPr>
              <w:t>e</w:t>
            </w:r>
            <w:r>
              <w:rPr>
                <w:spacing w:val="-5"/>
                <w:sz w:val="22"/>
              </w:rPr>
              <w:t> </w:t>
            </w:r>
            <w:r>
              <w:rPr>
                <w:sz w:val="22"/>
              </w:rPr>
              <w:t>aparelhos</w:t>
            </w:r>
            <w:r>
              <w:rPr>
                <w:spacing w:val="55"/>
                <w:sz w:val="22"/>
              </w:rPr>
              <w:t> </w:t>
            </w:r>
            <w:r>
              <w:rPr>
                <w:sz w:val="22"/>
              </w:rPr>
              <w:t>-</w:t>
            </w:r>
            <w:r>
              <w:rPr>
                <w:spacing w:val="-3"/>
                <w:sz w:val="22"/>
              </w:rPr>
              <w:t> </w:t>
            </w:r>
            <w:r>
              <w:rPr>
                <w:spacing w:val="-2"/>
                <w:sz w:val="22"/>
              </w:rPr>
              <w:t>Outros</w:t>
            </w:r>
          </w:p>
        </w:tc>
        <w:tc>
          <w:tcPr>
            <w:tcW w:w="3812" w:type="dxa"/>
          </w:tcPr>
          <w:p>
            <w:pPr>
              <w:pStyle w:val="TableParagraph"/>
              <w:rPr>
                <w:rFonts w:ascii="Times New Roman"/>
                <w:sz w:val="20"/>
              </w:rPr>
            </w:pPr>
          </w:p>
        </w:tc>
      </w:tr>
      <w:tr>
        <w:trPr>
          <w:trHeight w:val="1266"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90.19.20.40</w:t>
            </w:r>
          </w:p>
        </w:tc>
        <w:tc>
          <w:tcPr>
            <w:tcW w:w="9693" w:type="dxa"/>
          </w:tcPr>
          <w:p>
            <w:pPr>
              <w:pStyle w:val="TableParagraph"/>
              <w:ind w:left="68"/>
              <w:rPr>
                <w:sz w:val="22"/>
              </w:rPr>
            </w:pPr>
            <w:r>
              <w:rPr>
                <w:sz w:val="22"/>
              </w:rPr>
              <w:t>Aparelhos de mecanoterapia; aparelhos de massagem; aparelhos de psicotécnica; aparelhos de ozonoterapia, de oxigenoterapia, de aerossolterapia, aparelhos respiratórios de reanimação e outros aparelhos de terapia respiratória.</w:t>
            </w:r>
            <w:r>
              <w:rPr>
                <w:spacing w:val="40"/>
                <w:sz w:val="22"/>
              </w:rPr>
              <w:t> </w:t>
            </w:r>
            <w:r>
              <w:rPr>
                <w:sz w:val="22"/>
              </w:rPr>
              <w:t>- Aparelhos de ozonoterapia, de oxigenoterapia, de aerossolterapia,</w:t>
            </w:r>
            <w:r>
              <w:rPr>
                <w:spacing w:val="-3"/>
                <w:sz w:val="22"/>
              </w:rPr>
              <w:t> </w:t>
            </w:r>
            <w:r>
              <w:rPr>
                <w:sz w:val="22"/>
              </w:rPr>
              <w:t>aparelhos</w:t>
            </w:r>
            <w:r>
              <w:rPr>
                <w:spacing w:val="-3"/>
                <w:sz w:val="22"/>
              </w:rPr>
              <w:t> </w:t>
            </w:r>
            <w:r>
              <w:rPr>
                <w:sz w:val="22"/>
              </w:rPr>
              <w:t>respiratórios</w:t>
            </w:r>
            <w:r>
              <w:rPr>
                <w:spacing w:val="-4"/>
                <w:sz w:val="22"/>
              </w:rPr>
              <w:t> </w:t>
            </w:r>
            <w:r>
              <w:rPr>
                <w:sz w:val="22"/>
              </w:rPr>
              <w:t>de</w:t>
            </w:r>
            <w:r>
              <w:rPr>
                <w:spacing w:val="-5"/>
                <w:sz w:val="22"/>
              </w:rPr>
              <w:t> </w:t>
            </w:r>
            <w:r>
              <w:rPr>
                <w:sz w:val="22"/>
              </w:rPr>
              <w:t>reanimação</w:t>
            </w:r>
            <w:r>
              <w:rPr>
                <w:spacing w:val="-4"/>
                <w:sz w:val="22"/>
              </w:rPr>
              <w:t> </w:t>
            </w:r>
            <w:r>
              <w:rPr>
                <w:sz w:val="22"/>
              </w:rPr>
              <w:t>e</w:t>
            </w:r>
            <w:r>
              <w:rPr>
                <w:spacing w:val="-5"/>
                <w:sz w:val="22"/>
              </w:rPr>
              <w:t> </w:t>
            </w:r>
            <w:r>
              <w:rPr>
                <w:sz w:val="22"/>
              </w:rPr>
              <w:t>outros</w:t>
            </w:r>
            <w:r>
              <w:rPr>
                <w:spacing w:val="-5"/>
                <w:sz w:val="22"/>
              </w:rPr>
              <w:t> </w:t>
            </w:r>
            <w:r>
              <w:rPr>
                <w:sz w:val="22"/>
              </w:rPr>
              <w:t>aparelhos</w:t>
            </w:r>
            <w:r>
              <w:rPr>
                <w:spacing w:val="-3"/>
                <w:sz w:val="22"/>
              </w:rPr>
              <w:t> </w:t>
            </w:r>
            <w:r>
              <w:rPr>
                <w:sz w:val="22"/>
              </w:rPr>
              <w:t>de</w:t>
            </w:r>
            <w:r>
              <w:rPr>
                <w:spacing w:val="-5"/>
                <w:sz w:val="22"/>
              </w:rPr>
              <w:t> </w:t>
            </w:r>
            <w:r>
              <w:rPr>
                <w:sz w:val="22"/>
              </w:rPr>
              <w:t>terapia</w:t>
            </w:r>
            <w:r>
              <w:rPr>
                <w:spacing w:val="-5"/>
                <w:sz w:val="22"/>
              </w:rPr>
              <w:t> </w:t>
            </w:r>
            <w:r>
              <w:rPr>
                <w:sz w:val="22"/>
              </w:rPr>
              <w:t>respiratória</w:t>
            </w:r>
          </w:p>
          <w:p>
            <w:pPr>
              <w:pStyle w:val="TableParagraph"/>
              <w:spacing w:line="246" w:lineRule="exact"/>
              <w:ind w:left="68"/>
              <w:rPr>
                <w:sz w:val="22"/>
              </w:rPr>
            </w:pPr>
            <w:r>
              <w:rPr>
                <w:sz w:val="22"/>
              </w:rPr>
              <w:t>-</w:t>
            </w:r>
            <w:r>
              <w:rPr>
                <w:spacing w:val="-5"/>
                <w:sz w:val="22"/>
              </w:rPr>
              <w:t> </w:t>
            </w:r>
            <w:r>
              <w:rPr>
                <w:sz w:val="22"/>
              </w:rPr>
              <w:t>Respiradores</w:t>
            </w:r>
            <w:r>
              <w:rPr>
                <w:spacing w:val="-6"/>
                <w:sz w:val="22"/>
              </w:rPr>
              <w:t> </w:t>
            </w:r>
            <w:r>
              <w:rPr>
                <w:sz w:val="22"/>
              </w:rPr>
              <w:t>automáticos</w:t>
            </w:r>
            <w:r>
              <w:rPr>
                <w:spacing w:val="-7"/>
                <w:sz w:val="22"/>
              </w:rPr>
              <w:t> </w:t>
            </w:r>
            <w:r>
              <w:rPr>
                <w:sz w:val="22"/>
              </w:rPr>
              <w:t>(pulmões</w:t>
            </w:r>
            <w:r>
              <w:rPr>
                <w:spacing w:val="-5"/>
                <w:sz w:val="22"/>
              </w:rPr>
              <w:t> </w:t>
            </w:r>
            <w:r>
              <w:rPr>
                <w:sz w:val="22"/>
              </w:rPr>
              <w:t>de</w:t>
            </w:r>
            <w:r>
              <w:rPr>
                <w:spacing w:val="-8"/>
                <w:sz w:val="22"/>
              </w:rPr>
              <w:t> </w:t>
            </w:r>
            <w:r>
              <w:rPr>
                <w:spacing w:val="-4"/>
                <w:sz w:val="22"/>
              </w:rPr>
              <w:t>aço)</w:t>
            </w:r>
          </w:p>
        </w:tc>
        <w:tc>
          <w:tcPr>
            <w:tcW w:w="3812" w:type="dxa"/>
          </w:tcPr>
          <w:p>
            <w:pPr>
              <w:pStyle w:val="TableParagraph"/>
              <w:rPr>
                <w:rFonts w:ascii="Times New Roman"/>
                <w:sz w:val="20"/>
              </w:rPr>
            </w:pPr>
          </w:p>
        </w:tc>
      </w:tr>
      <w:tr>
        <w:trPr>
          <w:trHeight w:val="1265" w:hRule="atLeast"/>
        </w:trPr>
        <w:tc>
          <w:tcPr>
            <w:tcW w:w="1928" w:type="dxa"/>
          </w:tcPr>
          <w:p>
            <w:pPr>
              <w:pStyle w:val="TableParagraph"/>
              <w:rPr>
                <w:b/>
                <w:sz w:val="24"/>
              </w:rPr>
            </w:pPr>
          </w:p>
          <w:p>
            <w:pPr>
              <w:pStyle w:val="TableParagraph"/>
              <w:spacing w:before="9"/>
              <w:rPr>
                <w:b/>
                <w:sz w:val="18"/>
              </w:rPr>
            </w:pPr>
          </w:p>
          <w:p>
            <w:pPr>
              <w:pStyle w:val="TableParagraph"/>
              <w:ind w:left="375" w:right="361"/>
              <w:jc w:val="center"/>
              <w:rPr>
                <w:sz w:val="22"/>
              </w:rPr>
            </w:pPr>
            <w:r>
              <w:rPr>
                <w:spacing w:val="-2"/>
                <w:sz w:val="22"/>
              </w:rPr>
              <w:t>90.21.10.10</w:t>
            </w:r>
          </w:p>
        </w:tc>
        <w:tc>
          <w:tcPr>
            <w:tcW w:w="9693" w:type="dxa"/>
          </w:tcPr>
          <w:p>
            <w:pPr>
              <w:pStyle w:val="TableParagraph"/>
              <w:ind w:left="68" w:right="120"/>
              <w:rPr>
                <w:sz w:val="22"/>
              </w:rPr>
            </w:pPr>
            <w:r>
              <w:rPr>
                <w:sz w:val="22"/>
              </w:rPr>
              <w:t>Artigos e aparelhos ortopédicos, incluindo as cintas e fundas médico-cirúrgicas e as muletas; talas, goteiras e outros artigos e aparelhos para fraturas; artigos e aparelhos de prótese; aparelhos</w:t>
            </w:r>
            <w:r>
              <w:rPr>
                <w:spacing w:val="-6"/>
                <w:sz w:val="22"/>
              </w:rPr>
              <w:t> </w:t>
            </w:r>
            <w:r>
              <w:rPr>
                <w:sz w:val="22"/>
              </w:rPr>
              <w:t>para</w:t>
            </w:r>
            <w:r>
              <w:rPr>
                <w:spacing w:val="-7"/>
                <w:sz w:val="22"/>
              </w:rPr>
              <w:t> </w:t>
            </w:r>
            <w:r>
              <w:rPr>
                <w:sz w:val="22"/>
              </w:rPr>
              <w:t>facilitar</w:t>
            </w:r>
            <w:r>
              <w:rPr>
                <w:spacing w:val="-3"/>
                <w:sz w:val="22"/>
              </w:rPr>
              <w:t> </w:t>
            </w:r>
            <w:r>
              <w:rPr>
                <w:sz w:val="22"/>
              </w:rPr>
              <w:t>a</w:t>
            </w:r>
            <w:r>
              <w:rPr>
                <w:spacing w:val="-7"/>
                <w:sz w:val="22"/>
              </w:rPr>
              <w:t> </w:t>
            </w:r>
            <w:r>
              <w:rPr>
                <w:sz w:val="22"/>
              </w:rPr>
              <w:t>audição</w:t>
            </w:r>
            <w:r>
              <w:rPr>
                <w:spacing w:val="-5"/>
                <w:sz w:val="22"/>
              </w:rPr>
              <w:t> </w:t>
            </w:r>
            <w:r>
              <w:rPr>
                <w:sz w:val="22"/>
              </w:rPr>
              <w:t>dos</w:t>
            </w:r>
            <w:r>
              <w:rPr>
                <w:spacing w:val="-6"/>
                <w:sz w:val="22"/>
              </w:rPr>
              <w:t> </w:t>
            </w:r>
            <w:r>
              <w:rPr>
                <w:sz w:val="22"/>
              </w:rPr>
              <w:t>surdos</w:t>
            </w:r>
            <w:r>
              <w:rPr>
                <w:spacing w:val="-4"/>
                <w:sz w:val="22"/>
              </w:rPr>
              <w:t> </w:t>
            </w:r>
            <w:r>
              <w:rPr>
                <w:sz w:val="22"/>
              </w:rPr>
              <w:t>e</w:t>
            </w:r>
            <w:r>
              <w:rPr>
                <w:spacing w:val="-6"/>
                <w:sz w:val="22"/>
              </w:rPr>
              <w:t> </w:t>
            </w:r>
            <w:r>
              <w:rPr>
                <w:sz w:val="22"/>
              </w:rPr>
              <w:t>outros</w:t>
            </w:r>
            <w:r>
              <w:rPr>
                <w:spacing w:val="-7"/>
                <w:sz w:val="22"/>
              </w:rPr>
              <w:t> </w:t>
            </w:r>
            <w:r>
              <w:rPr>
                <w:sz w:val="22"/>
              </w:rPr>
              <w:t>aparelhos</w:t>
            </w:r>
            <w:r>
              <w:rPr>
                <w:spacing w:val="-6"/>
                <w:sz w:val="22"/>
              </w:rPr>
              <w:t> </w:t>
            </w:r>
            <w:r>
              <w:rPr>
                <w:sz w:val="22"/>
              </w:rPr>
              <w:t>para</w:t>
            </w:r>
            <w:r>
              <w:rPr>
                <w:spacing w:val="-3"/>
                <w:sz w:val="22"/>
              </w:rPr>
              <w:t> </w:t>
            </w:r>
            <w:r>
              <w:rPr>
                <w:sz w:val="22"/>
              </w:rPr>
              <w:t>compensar</w:t>
            </w:r>
            <w:r>
              <w:rPr>
                <w:spacing w:val="-6"/>
                <w:sz w:val="22"/>
              </w:rPr>
              <w:t> </w:t>
            </w:r>
            <w:r>
              <w:rPr>
                <w:sz w:val="22"/>
              </w:rPr>
              <w:t>uma</w:t>
            </w:r>
            <w:r>
              <w:rPr>
                <w:spacing w:val="-4"/>
                <w:sz w:val="22"/>
              </w:rPr>
              <w:t> </w:t>
            </w:r>
            <w:r>
              <w:rPr>
                <w:spacing w:val="-2"/>
                <w:sz w:val="22"/>
              </w:rPr>
              <w:t>deficiência</w:t>
            </w:r>
          </w:p>
          <w:p>
            <w:pPr>
              <w:pStyle w:val="TableParagraph"/>
              <w:ind w:left="68"/>
              <w:rPr>
                <w:sz w:val="22"/>
              </w:rPr>
            </w:pPr>
            <w:r>
              <w:rPr>
                <w:sz w:val="22"/>
              </w:rPr>
              <w:t>ou</w:t>
            </w:r>
            <w:r>
              <w:rPr>
                <w:spacing w:val="-2"/>
                <w:sz w:val="22"/>
              </w:rPr>
              <w:t> </w:t>
            </w:r>
            <w:r>
              <w:rPr>
                <w:sz w:val="22"/>
              </w:rPr>
              <w:t>uma</w:t>
            </w:r>
            <w:r>
              <w:rPr>
                <w:spacing w:val="-4"/>
                <w:sz w:val="22"/>
              </w:rPr>
              <w:t> </w:t>
            </w:r>
            <w:r>
              <w:rPr>
                <w:sz w:val="22"/>
              </w:rPr>
              <w:t>incapacidade,</w:t>
            </w:r>
            <w:r>
              <w:rPr>
                <w:spacing w:val="-3"/>
                <w:sz w:val="22"/>
              </w:rPr>
              <w:t> </w:t>
            </w:r>
            <w:r>
              <w:rPr>
                <w:sz w:val="22"/>
              </w:rPr>
              <w:t>destinados</w:t>
            </w:r>
            <w:r>
              <w:rPr>
                <w:spacing w:val="-2"/>
                <w:sz w:val="22"/>
              </w:rPr>
              <w:t> </w:t>
            </w:r>
            <w:r>
              <w:rPr>
                <w:sz w:val="22"/>
              </w:rPr>
              <w:t>a</w:t>
            </w:r>
            <w:r>
              <w:rPr>
                <w:spacing w:val="-4"/>
                <w:sz w:val="22"/>
              </w:rPr>
              <w:t> </w:t>
            </w:r>
            <w:r>
              <w:rPr>
                <w:sz w:val="22"/>
              </w:rPr>
              <w:t>serem</w:t>
            </w:r>
            <w:r>
              <w:rPr>
                <w:spacing w:val="-3"/>
                <w:sz w:val="22"/>
              </w:rPr>
              <w:t> </w:t>
            </w:r>
            <w:r>
              <w:rPr>
                <w:sz w:val="22"/>
              </w:rPr>
              <w:t>transportados</w:t>
            </w:r>
            <w:r>
              <w:rPr>
                <w:spacing w:val="-4"/>
                <w:sz w:val="22"/>
              </w:rPr>
              <w:t> </w:t>
            </w:r>
            <w:r>
              <w:rPr>
                <w:sz w:val="22"/>
              </w:rPr>
              <w:t>à</w:t>
            </w:r>
            <w:r>
              <w:rPr>
                <w:spacing w:val="-4"/>
                <w:sz w:val="22"/>
              </w:rPr>
              <w:t> </w:t>
            </w:r>
            <w:r>
              <w:rPr>
                <w:sz w:val="22"/>
              </w:rPr>
              <w:t>mão</w:t>
            </w:r>
            <w:r>
              <w:rPr>
                <w:spacing w:val="-4"/>
                <w:sz w:val="22"/>
              </w:rPr>
              <w:t> </w:t>
            </w:r>
            <w:r>
              <w:rPr>
                <w:sz w:val="22"/>
              </w:rPr>
              <w:t>ou</w:t>
            </w:r>
            <w:r>
              <w:rPr>
                <w:spacing w:val="-2"/>
                <w:sz w:val="22"/>
              </w:rPr>
              <w:t> </w:t>
            </w:r>
            <w:r>
              <w:rPr>
                <w:sz w:val="22"/>
              </w:rPr>
              <w:t>sobre</w:t>
            </w:r>
            <w:r>
              <w:rPr>
                <w:spacing w:val="-4"/>
                <w:sz w:val="22"/>
              </w:rPr>
              <w:t> </w:t>
            </w:r>
            <w:r>
              <w:rPr>
                <w:sz w:val="22"/>
              </w:rPr>
              <w:t>as</w:t>
            </w:r>
            <w:r>
              <w:rPr>
                <w:spacing w:val="-2"/>
                <w:sz w:val="22"/>
              </w:rPr>
              <w:t> </w:t>
            </w:r>
            <w:r>
              <w:rPr>
                <w:sz w:val="22"/>
              </w:rPr>
              <w:t>pessoas</w:t>
            </w:r>
            <w:r>
              <w:rPr>
                <w:spacing w:val="-1"/>
                <w:sz w:val="22"/>
              </w:rPr>
              <w:t> </w:t>
            </w:r>
            <w:r>
              <w:rPr>
                <w:sz w:val="22"/>
              </w:rPr>
              <w:t>ou</w:t>
            </w:r>
            <w:r>
              <w:rPr>
                <w:spacing w:val="-4"/>
                <w:sz w:val="22"/>
              </w:rPr>
              <w:t> </w:t>
            </w:r>
            <w:r>
              <w:rPr>
                <w:sz w:val="22"/>
              </w:rPr>
              <w:t>a</w:t>
            </w:r>
            <w:r>
              <w:rPr>
                <w:spacing w:val="-4"/>
                <w:sz w:val="22"/>
              </w:rPr>
              <w:t> </w:t>
            </w:r>
            <w:r>
              <w:rPr>
                <w:sz w:val="22"/>
              </w:rPr>
              <w:t>serem implantados no organismo. - Artigos e aparelhos ortopédicos ou para fraturas</w:t>
            </w:r>
          </w:p>
        </w:tc>
        <w:tc>
          <w:tcPr>
            <w:tcW w:w="3812"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spacing w:before="11"/>
              <w:rPr>
                <w:b/>
                <w:sz w:val="18"/>
              </w:rPr>
            </w:pPr>
          </w:p>
          <w:p>
            <w:pPr>
              <w:pStyle w:val="TableParagraph"/>
              <w:ind w:left="375" w:right="361"/>
              <w:jc w:val="center"/>
              <w:rPr>
                <w:sz w:val="22"/>
              </w:rPr>
            </w:pPr>
            <w:r>
              <w:rPr>
                <w:spacing w:val="-2"/>
                <w:sz w:val="22"/>
              </w:rPr>
              <w:t>90.21.10.20</w:t>
            </w:r>
          </w:p>
        </w:tc>
        <w:tc>
          <w:tcPr>
            <w:tcW w:w="9693" w:type="dxa"/>
          </w:tcPr>
          <w:p>
            <w:pPr>
              <w:pStyle w:val="TableParagraph"/>
              <w:ind w:left="68" w:right="47" w:firstLine="62"/>
              <w:rPr>
                <w:sz w:val="22"/>
              </w:rPr>
            </w:pPr>
            <w:r>
              <w:rPr>
                <w:sz w:val="22"/>
              </w:rPr>
              <w:t>Artigos e aparelhos ortopédicos, incluindo as cintas e fundas médico-cirúrgicas e as muletas; talas, goteiras e outros artigos e aparelhos para fraturas; artigos e aparelhos de prótese; aparelhos</w:t>
            </w:r>
            <w:r>
              <w:rPr>
                <w:spacing w:val="-2"/>
                <w:sz w:val="22"/>
              </w:rPr>
              <w:t> </w:t>
            </w:r>
            <w:r>
              <w:rPr>
                <w:sz w:val="22"/>
              </w:rPr>
              <w:t>para</w:t>
            </w:r>
            <w:r>
              <w:rPr>
                <w:spacing w:val="-5"/>
                <w:sz w:val="22"/>
              </w:rPr>
              <w:t> </w:t>
            </w:r>
            <w:r>
              <w:rPr>
                <w:sz w:val="22"/>
              </w:rPr>
              <w:t>facilitar</w:t>
            </w:r>
            <w:r>
              <w:rPr>
                <w:spacing w:val="-2"/>
                <w:sz w:val="22"/>
              </w:rPr>
              <w:t> </w:t>
            </w:r>
            <w:r>
              <w:rPr>
                <w:sz w:val="22"/>
              </w:rPr>
              <w:t>a</w:t>
            </w:r>
            <w:r>
              <w:rPr>
                <w:spacing w:val="-5"/>
                <w:sz w:val="22"/>
              </w:rPr>
              <w:t> </w:t>
            </w:r>
            <w:r>
              <w:rPr>
                <w:sz w:val="22"/>
              </w:rPr>
              <w:t>audição</w:t>
            </w:r>
            <w:r>
              <w:rPr>
                <w:spacing w:val="-3"/>
                <w:sz w:val="22"/>
              </w:rPr>
              <w:t> </w:t>
            </w:r>
            <w:r>
              <w:rPr>
                <w:sz w:val="22"/>
              </w:rPr>
              <w:t>dos</w:t>
            </w:r>
            <w:r>
              <w:rPr>
                <w:spacing w:val="-5"/>
                <w:sz w:val="22"/>
              </w:rPr>
              <w:t> </w:t>
            </w:r>
            <w:r>
              <w:rPr>
                <w:sz w:val="22"/>
              </w:rPr>
              <w:t>surdos</w:t>
            </w:r>
            <w:r>
              <w:rPr>
                <w:spacing w:val="-2"/>
                <w:sz w:val="22"/>
              </w:rPr>
              <w:t> </w:t>
            </w:r>
            <w:r>
              <w:rPr>
                <w:sz w:val="22"/>
              </w:rPr>
              <w:t>e</w:t>
            </w:r>
            <w:r>
              <w:rPr>
                <w:spacing w:val="-5"/>
                <w:sz w:val="22"/>
              </w:rPr>
              <w:t> </w:t>
            </w:r>
            <w:r>
              <w:rPr>
                <w:sz w:val="22"/>
              </w:rPr>
              <w:t>outros</w:t>
            </w:r>
            <w:r>
              <w:rPr>
                <w:spacing w:val="-5"/>
                <w:sz w:val="22"/>
              </w:rPr>
              <w:t> </w:t>
            </w:r>
            <w:r>
              <w:rPr>
                <w:sz w:val="22"/>
              </w:rPr>
              <w:t>aparelhos</w:t>
            </w:r>
            <w:r>
              <w:rPr>
                <w:spacing w:val="-5"/>
                <w:sz w:val="22"/>
              </w:rPr>
              <w:t> </w:t>
            </w:r>
            <w:r>
              <w:rPr>
                <w:sz w:val="22"/>
              </w:rPr>
              <w:t>para</w:t>
            </w:r>
            <w:r>
              <w:rPr>
                <w:spacing w:val="-1"/>
                <w:sz w:val="22"/>
              </w:rPr>
              <w:t> </w:t>
            </w:r>
            <w:r>
              <w:rPr>
                <w:sz w:val="22"/>
              </w:rPr>
              <w:t>compensar</w:t>
            </w:r>
            <w:r>
              <w:rPr>
                <w:spacing w:val="-4"/>
                <w:sz w:val="22"/>
              </w:rPr>
              <w:t> </w:t>
            </w:r>
            <w:r>
              <w:rPr>
                <w:sz w:val="22"/>
              </w:rPr>
              <w:t>uma</w:t>
            </w:r>
            <w:r>
              <w:rPr>
                <w:spacing w:val="-3"/>
                <w:sz w:val="22"/>
              </w:rPr>
              <w:t> </w:t>
            </w:r>
            <w:r>
              <w:rPr>
                <w:sz w:val="22"/>
              </w:rPr>
              <w:t>deficiência ou</w:t>
            </w:r>
            <w:r>
              <w:rPr>
                <w:spacing w:val="-6"/>
                <w:sz w:val="22"/>
              </w:rPr>
              <w:t> </w:t>
            </w:r>
            <w:r>
              <w:rPr>
                <w:sz w:val="22"/>
              </w:rPr>
              <w:t>uma</w:t>
            </w:r>
            <w:r>
              <w:rPr>
                <w:spacing w:val="-6"/>
                <w:sz w:val="22"/>
              </w:rPr>
              <w:t> </w:t>
            </w:r>
            <w:r>
              <w:rPr>
                <w:sz w:val="22"/>
              </w:rPr>
              <w:t>incapacidade,</w:t>
            </w:r>
            <w:r>
              <w:rPr>
                <w:spacing w:val="-5"/>
                <w:sz w:val="22"/>
              </w:rPr>
              <w:t> </w:t>
            </w:r>
            <w:r>
              <w:rPr>
                <w:sz w:val="22"/>
              </w:rPr>
              <w:t>destinados</w:t>
            </w:r>
            <w:r>
              <w:rPr>
                <w:spacing w:val="-4"/>
                <w:sz w:val="22"/>
              </w:rPr>
              <w:t> </w:t>
            </w:r>
            <w:r>
              <w:rPr>
                <w:sz w:val="22"/>
              </w:rPr>
              <w:t>a</w:t>
            </w:r>
            <w:r>
              <w:rPr>
                <w:spacing w:val="-6"/>
                <w:sz w:val="22"/>
              </w:rPr>
              <w:t> </w:t>
            </w:r>
            <w:r>
              <w:rPr>
                <w:sz w:val="22"/>
              </w:rPr>
              <w:t>serem</w:t>
            </w:r>
            <w:r>
              <w:rPr>
                <w:spacing w:val="-5"/>
                <w:sz w:val="22"/>
              </w:rPr>
              <w:t> </w:t>
            </w:r>
            <w:r>
              <w:rPr>
                <w:sz w:val="22"/>
              </w:rPr>
              <w:t>transportados</w:t>
            </w:r>
            <w:r>
              <w:rPr>
                <w:spacing w:val="-6"/>
                <w:sz w:val="22"/>
              </w:rPr>
              <w:t> </w:t>
            </w:r>
            <w:r>
              <w:rPr>
                <w:sz w:val="22"/>
              </w:rPr>
              <w:t>à</w:t>
            </w:r>
            <w:r>
              <w:rPr>
                <w:spacing w:val="-5"/>
                <w:sz w:val="22"/>
              </w:rPr>
              <w:t> </w:t>
            </w:r>
            <w:r>
              <w:rPr>
                <w:sz w:val="22"/>
              </w:rPr>
              <w:t>mão</w:t>
            </w:r>
            <w:r>
              <w:rPr>
                <w:spacing w:val="-6"/>
                <w:sz w:val="22"/>
              </w:rPr>
              <w:t> </w:t>
            </w:r>
            <w:r>
              <w:rPr>
                <w:sz w:val="22"/>
              </w:rPr>
              <w:t>ou</w:t>
            </w:r>
            <w:r>
              <w:rPr>
                <w:spacing w:val="-4"/>
                <w:sz w:val="22"/>
              </w:rPr>
              <w:t> </w:t>
            </w:r>
            <w:r>
              <w:rPr>
                <w:sz w:val="22"/>
              </w:rPr>
              <w:t>sobre</w:t>
            </w:r>
            <w:r>
              <w:rPr>
                <w:spacing w:val="-6"/>
                <w:sz w:val="22"/>
              </w:rPr>
              <w:t> </w:t>
            </w:r>
            <w:r>
              <w:rPr>
                <w:sz w:val="22"/>
              </w:rPr>
              <w:t>as</w:t>
            </w:r>
            <w:r>
              <w:rPr>
                <w:spacing w:val="-4"/>
                <w:sz w:val="22"/>
              </w:rPr>
              <w:t> </w:t>
            </w:r>
            <w:r>
              <w:rPr>
                <w:sz w:val="22"/>
              </w:rPr>
              <w:t>pessoas</w:t>
            </w:r>
            <w:r>
              <w:rPr>
                <w:spacing w:val="-3"/>
                <w:sz w:val="22"/>
              </w:rPr>
              <w:t> </w:t>
            </w:r>
            <w:r>
              <w:rPr>
                <w:sz w:val="22"/>
              </w:rPr>
              <w:t>ou</w:t>
            </w:r>
            <w:r>
              <w:rPr>
                <w:spacing w:val="-6"/>
                <w:sz w:val="22"/>
              </w:rPr>
              <w:t> </w:t>
            </w:r>
            <w:r>
              <w:rPr>
                <w:sz w:val="22"/>
              </w:rPr>
              <w:t>a</w:t>
            </w:r>
            <w:r>
              <w:rPr>
                <w:spacing w:val="-5"/>
                <w:sz w:val="22"/>
              </w:rPr>
              <w:t> </w:t>
            </w:r>
            <w:r>
              <w:rPr>
                <w:spacing w:val="-2"/>
                <w:sz w:val="22"/>
              </w:rPr>
              <w:t>serem</w:t>
            </w:r>
          </w:p>
          <w:p>
            <w:pPr>
              <w:pStyle w:val="TableParagraph"/>
              <w:spacing w:line="244" w:lineRule="exact"/>
              <w:ind w:left="68"/>
              <w:rPr>
                <w:sz w:val="22"/>
              </w:rPr>
            </w:pPr>
            <w:r>
              <w:rPr>
                <w:sz w:val="22"/>
              </w:rPr>
              <w:t>implantados</w:t>
            </w:r>
            <w:r>
              <w:rPr>
                <w:spacing w:val="-7"/>
                <w:sz w:val="22"/>
              </w:rPr>
              <w:t> </w:t>
            </w:r>
            <w:r>
              <w:rPr>
                <w:sz w:val="22"/>
              </w:rPr>
              <w:t>no</w:t>
            </w:r>
            <w:r>
              <w:rPr>
                <w:spacing w:val="-6"/>
                <w:sz w:val="22"/>
              </w:rPr>
              <w:t> </w:t>
            </w:r>
            <w:r>
              <w:rPr>
                <w:sz w:val="22"/>
              </w:rPr>
              <w:t>organismo.</w:t>
            </w:r>
            <w:r>
              <w:rPr>
                <w:spacing w:val="51"/>
                <w:sz w:val="22"/>
              </w:rPr>
              <w:t> </w:t>
            </w:r>
            <w:r>
              <w:rPr>
                <w:sz w:val="22"/>
              </w:rPr>
              <w:t>-</w:t>
            </w:r>
            <w:r>
              <w:rPr>
                <w:spacing w:val="-3"/>
                <w:sz w:val="22"/>
              </w:rPr>
              <w:t> </w:t>
            </w:r>
            <w:r>
              <w:rPr>
                <w:sz w:val="22"/>
              </w:rPr>
              <w:t>Artigos</w:t>
            </w:r>
            <w:r>
              <w:rPr>
                <w:spacing w:val="-3"/>
                <w:sz w:val="22"/>
              </w:rPr>
              <w:t> </w:t>
            </w:r>
            <w:r>
              <w:rPr>
                <w:sz w:val="22"/>
              </w:rPr>
              <w:t>e</w:t>
            </w:r>
            <w:r>
              <w:rPr>
                <w:spacing w:val="-7"/>
                <w:sz w:val="22"/>
              </w:rPr>
              <w:t> </w:t>
            </w:r>
            <w:r>
              <w:rPr>
                <w:sz w:val="22"/>
              </w:rPr>
              <w:t>aparelhos</w:t>
            </w:r>
            <w:r>
              <w:rPr>
                <w:spacing w:val="-3"/>
                <w:sz w:val="22"/>
              </w:rPr>
              <w:t> </w:t>
            </w:r>
            <w:r>
              <w:rPr>
                <w:sz w:val="22"/>
              </w:rPr>
              <w:t>ortopédicos</w:t>
            </w:r>
            <w:r>
              <w:rPr>
                <w:spacing w:val="-5"/>
                <w:sz w:val="22"/>
              </w:rPr>
              <w:t> </w:t>
            </w:r>
            <w:r>
              <w:rPr>
                <w:sz w:val="22"/>
              </w:rPr>
              <w:t>ou</w:t>
            </w:r>
            <w:r>
              <w:rPr>
                <w:spacing w:val="-6"/>
                <w:sz w:val="22"/>
              </w:rPr>
              <w:t> </w:t>
            </w:r>
            <w:r>
              <w:rPr>
                <w:sz w:val="22"/>
              </w:rPr>
              <w:t>para</w:t>
            </w:r>
            <w:r>
              <w:rPr>
                <w:spacing w:val="-6"/>
                <w:sz w:val="22"/>
              </w:rPr>
              <w:t> </w:t>
            </w:r>
            <w:r>
              <w:rPr>
                <w:spacing w:val="-2"/>
                <w:sz w:val="22"/>
              </w:rPr>
              <w:t>fraturas</w:t>
            </w:r>
          </w:p>
        </w:tc>
        <w:tc>
          <w:tcPr>
            <w:tcW w:w="3812" w:type="dxa"/>
          </w:tcPr>
          <w:p>
            <w:pPr>
              <w:pStyle w:val="TableParagraph"/>
              <w:rPr>
                <w:rFonts w:ascii="Times New Roman"/>
                <w:sz w:val="20"/>
              </w:rPr>
            </w:pPr>
          </w:p>
        </w:tc>
      </w:tr>
      <w:tr>
        <w:trPr>
          <w:trHeight w:val="1264" w:hRule="atLeast"/>
        </w:trPr>
        <w:tc>
          <w:tcPr>
            <w:tcW w:w="1928" w:type="dxa"/>
          </w:tcPr>
          <w:p>
            <w:pPr>
              <w:pStyle w:val="TableParagraph"/>
              <w:rPr>
                <w:b/>
                <w:sz w:val="24"/>
              </w:rPr>
            </w:pPr>
          </w:p>
          <w:p>
            <w:pPr>
              <w:pStyle w:val="TableParagraph"/>
              <w:rPr>
                <w:b/>
                <w:sz w:val="19"/>
              </w:rPr>
            </w:pPr>
          </w:p>
          <w:p>
            <w:pPr>
              <w:pStyle w:val="TableParagraph"/>
              <w:ind w:left="374" w:right="361"/>
              <w:jc w:val="center"/>
              <w:rPr>
                <w:sz w:val="22"/>
              </w:rPr>
            </w:pPr>
            <w:r>
              <w:rPr>
                <w:spacing w:val="-2"/>
                <w:sz w:val="22"/>
              </w:rPr>
              <w:t>90.21.3</w:t>
            </w:r>
          </w:p>
        </w:tc>
        <w:tc>
          <w:tcPr>
            <w:tcW w:w="9693" w:type="dxa"/>
          </w:tcPr>
          <w:p>
            <w:pPr>
              <w:pStyle w:val="TableParagraph"/>
              <w:ind w:left="68" w:right="47"/>
              <w:rPr>
                <w:sz w:val="22"/>
              </w:rPr>
            </w:pPr>
            <w:r>
              <w:rPr>
                <w:sz w:val="22"/>
              </w:rPr>
              <w:t>Artigos e aparelhos ortopédicos, incluindo as cintas e fundas médico-cirúrgicas e as muletas; talas, goteiras e outros artigos e aparelhos para fraturas; artigos e aparelhos de prótese; aparelhos</w:t>
            </w:r>
            <w:r>
              <w:rPr>
                <w:spacing w:val="-2"/>
                <w:sz w:val="22"/>
              </w:rPr>
              <w:t> </w:t>
            </w:r>
            <w:r>
              <w:rPr>
                <w:sz w:val="22"/>
              </w:rPr>
              <w:t>para</w:t>
            </w:r>
            <w:r>
              <w:rPr>
                <w:spacing w:val="-5"/>
                <w:sz w:val="22"/>
              </w:rPr>
              <w:t> </w:t>
            </w:r>
            <w:r>
              <w:rPr>
                <w:sz w:val="22"/>
              </w:rPr>
              <w:t>facilitar</w:t>
            </w:r>
            <w:r>
              <w:rPr>
                <w:spacing w:val="-2"/>
                <w:sz w:val="22"/>
              </w:rPr>
              <w:t> </w:t>
            </w:r>
            <w:r>
              <w:rPr>
                <w:sz w:val="22"/>
              </w:rPr>
              <w:t>a</w:t>
            </w:r>
            <w:r>
              <w:rPr>
                <w:spacing w:val="-5"/>
                <w:sz w:val="22"/>
              </w:rPr>
              <w:t> </w:t>
            </w:r>
            <w:r>
              <w:rPr>
                <w:sz w:val="22"/>
              </w:rPr>
              <w:t>audição</w:t>
            </w:r>
            <w:r>
              <w:rPr>
                <w:spacing w:val="-3"/>
                <w:sz w:val="22"/>
              </w:rPr>
              <w:t> </w:t>
            </w:r>
            <w:r>
              <w:rPr>
                <w:sz w:val="22"/>
              </w:rPr>
              <w:t>dos</w:t>
            </w:r>
            <w:r>
              <w:rPr>
                <w:spacing w:val="-5"/>
                <w:sz w:val="22"/>
              </w:rPr>
              <w:t> </w:t>
            </w:r>
            <w:r>
              <w:rPr>
                <w:sz w:val="22"/>
              </w:rPr>
              <w:t>surdos</w:t>
            </w:r>
            <w:r>
              <w:rPr>
                <w:spacing w:val="-2"/>
                <w:sz w:val="22"/>
              </w:rPr>
              <w:t> </w:t>
            </w:r>
            <w:r>
              <w:rPr>
                <w:sz w:val="22"/>
              </w:rPr>
              <w:t>e</w:t>
            </w:r>
            <w:r>
              <w:rPr>
                <w:spacing w:val="-5"/>
                <w:sz w:val="22"/>
              </w:rPr>
              <w:t> </w:t>
            </w:r>
            <w:r>
              <w:rPr>
                <w:sz w:val="22"/>
              </w:rPr>
              <w:t>outros</w:t>
            </w:r>
            <w:r>
              <w:rPr>
                <w:spacing w:val="-5"/>
                <w:sz w:val="22"/>
              </w:rPr>
              <w:t> </w:t>
            </w:r>
            <w:r>
              <w:rPr>
                <w:sz w:val="22"/>
              </w:rPr>
              <w:t>aparelhos</w:t>
            </w:r>
            <w:r>
              <w:rPr>
                <w:spacing w:val="-5"/>
                <w:sz w:val="22"/>
              </w:rPr>
              <w:t> </w:t>
            </w:r>
            <w:r>
              <w:rPr>
                <w:sz w:val="22"/>
              </w:rPr>
              <w:t>para</w:t>
            </w:r>
            <w:r>
              <w:rPr>
                <w:spacing w:val="-1"/>
                <w:sz w:val="22"/>
              </w:rPr>
              <w:t> </w:t>
            </w:r>
            <w:r>
              <w:rPr>
                <w:sz w:val="22"/>
              </w:rPr>
              <w:t>compensar</w:t>
            </w:r>
            <w:r>
              <w:rPr>
                <w:spacing w:val="-4"/>
                <w:sz w:val="22"/>
              </w:rPr>
              <w:t> </w:t>
            </w:r>
            <w:r>
              <w:rPr>
                <w:sz w:val="22"/>
              </w:rPr>
              <w:t>uma</w:t>
            </w:r>
            <w:r>
              <w:rPr>
                <w:spacing w:val="-3"/>
                <w:sz w:val="22"/>
              </w:rPr>
              <w:t> </w:t>
            </w:r>
            <w:r>
              <w:rPr>
                <w:sz w:val="22"/>
              </w:rPr>
              <w:t>deficiência ou</w:t>
            </w:r>
            <w:r>
              <w:rPr>
                <w:spacing w:val="-6"/>
                <w:sz w:val="22"/>
              </w:rPr>
              <w:t> </w:t>
            </w:r>
            <w:r>
              <w:rPr>
                <w:sz w:val="22"/>
              </w:rPr>
              <w:t>uma</w:t>
            </w:r>
            <w:r>
              <w:rPr>
                <w:spacing w:val="-6"/>
                <w:sz w:val="22"/>
              </w:rPr>
              <w:t> </w:t>
            </w:r>
            <w:r>
              <w:rPr>
                <w:sz w:val="22"/>
              </w:rPr>
              <w:t>incapacidade,</w:t>
            </w:r>
            <w:r>
              <w:rPr>
                <w:spacing w:val="-5"/>
                <w:sz w:val="22"/>
              </w:rPr>
              <w:t> </w:t>
            </w:r>
            <w:r>
              <w:rPr>
                <w:sz w:val="22"/>
              </w:rPr>
              <w:t>destinados</w:t>
            </w:r>
            <w:r>
              <w:rPr>
                <w:spacing w:val="-4"/>
                <w:sz w:val="22"/>
              </w:rPr>
              <w:t> </w:t>
            </w:r>
            <w:r>
              <w:rPr>
                <w:sz w:val="22"/>
              </w:rPr>
              <w:t>a</w:t>
            </w:r>
            <w:r>
              <w:rPr>
                <w:spacing w:val="-6"/>
                <w:sz w:val="22"/>
              </w:rPr>
              <w:t> </w:t>
            </w:r>
            <w:r>
              <w:rPr>
                <w:sz w:val="22"/>
              </w:rPr>
              <w:t>serem</w:t>
            </w:r>
            <w:r>
              <w:rPr>
                <w:spacing w:val="-5"/>
                <w:sz w:val="22"/>
              </w:rPr>
              <w:t> </w:t>
            </w:r>
            <w:r>
              <w:rPr>
                <w:sz w:val="22"/>
              </w:rPr>
              <w:t>transportados</w:t>
            </w:r>
            <w:r>
              <w:rPr>
                <w:spacing w:val="-6"/>
                <w:sz w:val="22"/>
              </w:rPr>
              <w:t> </w:t>
            </w:r>
            <w:r>
              <w:rPr>
                <w:sz w:val="22"/>
              </w:rPr>
              <w:t>à</w:t>
            </w:r>
            <w:r>
              <w:rPr>
                <w:spacing w:val="-5"/>
                <w:sz w:val="22"/>
              </w:rPr>
              <w:t> </w:t>
            </w:r>
            <w:r>
              <w:rPr>
                <w:sz w:val="22"/>
              </w:rPr>
              <w:t>mão</w:t>
            </w:r>
            <w:r>
              <w:rPr>
                <w:spacing w:val="-6"/>
                <w:sz w:val="22"/>
              </w:rPr>
              <w:t> </w:t>
            </w:r>
            <w:r>
              <w:rPr>
                <w:sz w:val="22"/>
              </w:rPr>
              <w:t>ou</w:t>
            </w:r>
            <w:r>
              <w:rPr>
                <w:spacing w:val="-4"/>
                <w:sz w:val="22"/>
              </w:rPr>
              <w:t> </w:t>
            </w:r>
            <w:r>
              <w:rPr>
                <w:sz w:val="22"/>
              </w:rPr>
              <w:t>sobre</w:t>
            </w:r>
            <w:r>
              <w:rPr>
                <w:spacing w:val="-6"/>
                <w:sz w:val="22"/>
              </w:rPr>
              <w:t> </w:t>
            </w:r>
            <w:r>
              <w:rPr>
                <w:sz w:val="22"/>
              </w:rPr>
              <w:t>as</w:t>
            </w:r>
            <w:r>
              <w:rPr>
                <w:spacing w:val="-4"/>
                <w:sz w:val="22"/>
              </w:rPr>
              <w:t> </w:t>
            </w:r>
            <w:r>
              <w:rPr>
                <w:sz w:val="22"/>
              </w:rPr>
              <w:t>pessoas</w:t>
            </w:r>
            <w:r>
              <w:rPr>
                <w:spacing w:val="-3"/>
                <w:sz w:val="22"/>
              </w:rPr>
              <w:t> </w:t>
            </w:r>
            <w:r>
              <w:rPr>
                <w:sz w:val="22"/>
              </w:rPr>
              <w:t>ou</w:t>
            </w:r>
            <w:r>
              <w:rPr>
                <w:spacing w:val="-6"/>
                <w:sz w:val="22"/>
              </w:rPr>
              <w:t> </w:t>
            </w:r>
            <w:r>
              <w:rPr>
                <w:sz w:val="22"/>
              </w:rPr>
              <w:t>a</w:t>
            </w:r>
            <w:r>
              <w:rPr>
                <w:spacing w:val="-5"/>
                <w:sz w:val="22"/>
              </w:rPr>
              <w:t> </w:t>
            </w:r>
            <w:r>
              <w:rPr>
                <w:spacing w:val="-2"/>
                <w:sz w:val="22"/>
              </w:rPr>
              <w:t>serem</w:t>
            </w:r>
          </w:p>
          <w:p>
            <w:pPr>
              <w:pStyle w:val="TableParagraph"/>
              <w:spacing w:line="244" w:lineRule="exact"/>
              <w:ind w:left="68"/>
              <w:rPr>
                <w:sz w:val="22"/>
              </w:rPr>
            </w:pPr>
            <w:r>
              <w:rPr>
                <w:sz w:val="22"/>
              </w:rPr>
              <w:t>implantados</w:t>
            </w:r>
            <w:r>
              <w:rPr>
                <w:spacing w:val="-7"/>
                <w:sz w:val="22"/>
              </w:rPr>
              <w:t> </w:t>
            </w:r>
            <w:r>
              <w:rPr>
                <w:sz w:val="22"/>
              </w:rPr>
              <w:t>no</w:t>
            </w:r>
            <w:r>
              <w:rPr>
                <w:spacing w:val="-7"/>
                <w:sz w:val="22"/>
              </w:rPr>
              <w:t> </w:t>
            </w:r>
            <w:r>
              <w:rPr>
                <w:sz w:val="22"/>
              </w:rPr>
              <w:t>organismo.</w:t>
            </w:r>
            <w:r>
              <w:rPr>
                <w:spacing w:val="-5"/>
                <w:sz w:val="22"/>
              </w:rPr>
              <w:t> </w:t>
            </w:r>
            <w:r>
              <w:rPr>
                <w:sz w:val="22"/>
              </w:rPr>
              <w:t>-</w:t>
            </w:r>
            <w:r>
              <w:rPr>
                <w:spacing w:val="-6"/>
                <w:sz w:val="22"/>
              </w:rPr>
              <w:t> </w:t>
            </w:r>
            <w:r>
              <w:rPr>
                <w:sz w:val="22"/>
              </w:rPr>
              <w:t>Outros</w:t>
            </w:r>
            <w:r>
              <w:rPr>
                <w:spacing w:val="-4"/>
                <w:sz w:val="22"/>
              </w:rPr>
              <w:t> </w:t>
            </w:r>
            <w:r>
              <w:rPr>
                <w:sz w:val="22"/>
              </w:rPr>
              <w:t>artigos</w:t>
            </w:r>
            <w:r>
              <w:rPr>
                <w:spacing w:val="-7"/>
                <w:sz w:val="22"/>
              </w:rPr>
              <w:t> </w:t>
            </w:r>
            <w:r>
              <w:rPr>
                <w:sz w:val="22"/>
              </w:rPr>
              <w:t>e</w:t>
            </w:r>
            <w:r>
              <w:rPr>
                <w:spacing w:val="-5"/>
                <w:sz w:val="22"/>
              </w:rPr>
              <w:t> </w:t>
            </w:r>
            <w:r>
              <w:rPr>
                <w:sz w:val="22"/>
              </w:rPr>
              <w:t>aparelhos</w:t>
            </w:r>
            <w:r>
              <w:rPr>
                <w:spacing w:val="-4"/>
                <w:sz w:val="22"/>
              </w:rPr>
              <w:t> </w:t>
            </w:r>
            <w:r>
              <w:rPr>
                <w:sz w:val="22"/>
              </w:rPr>
              <w:t>de</w:t>
            </w:r>
            <w:r>
              <w:rPr>
                <w:spacing w:val="-4"/>
                <w:sz w:val="22"/>
              </w:rPr>
              <w:t> </w:t>
            </w:r>
            <w:r>
              <w:rPr>
                <w:spacing w:val="-2"/>
                <w:sz w:val="22"/>
              </w:rPr>
              <w:t>prótese:</w:t>
            </w:r>
          </w:p>
        </w:tc>
        <w:tc>
          <w:tcPr>
            <w:tcW w:w="3812" w:type="dxa"/>
          </w:tcPr>
          <w:p>
            <w:pPr>
              <w:pStyle w:val="TableParagraph"/>
              <w:rPr>
                <w:rFonts w:ascii="Times New Roman"/>
                <w:sz w:val="20"/>
              </w:rPr>
            </w:pPr>
          </w:p>
        </w:tc>
      </w:tr>
      <w:tr>
        <w:trPr>
          <w:trHeight w:val="1771" w:hRule="atLeast"/>
        </w:trPr>
        <w:tc>
          <w:tcPr>
            <w:tcW w:w="1928" w:type="dxa"/>
          </w:tcPr>
          <w:p>
            <w:pPr>
              <w:pStyle w:val="TableParagraph"/>
              <w:rPr>
                <w:b/>
                <w:sz w:val="24"/>
              </w:rPr>
            </w:pPr>
          </w:p>
          <w:p>
            <w:pPr>
              <w:pStyle w:val="TableParagraph"/>
              <w:rPr>
                <w:b/>
                <w:sz w:val="24"/>
              </w:rPr>
            </w:pPr>
          </w:p>
          <w:p>
            <w:pPr>
              <w:pStyle w:val="TableParagraph"/>
              <w:spacing w:before="196"/>
              <w:ind w:left="375" w:right="361"/>
              <w:jc w:val="center"/>
              <w:rPr>
                <w:sz w:val="22"/>
              </w:rPr>
            </w:pPr>
            <w:r>
              <w:rPr>
                <w:spacing w:val="-2"/>
                <w:sz w:val="22"/>
              </w:rPr>
              <w:t>90.22.12.00</w:t>
            </w:r>
          </w:p>
        </w:tc>
        <w:tc>
          <w:tcPr>
            <w:tcW w:w="9693" w:type="dxa"/>
          </w:tcPr>
          <w:p>
            <w:pPr>
              <w:pStyle w:val="TableParagraph"/>
              <w:ind w:left="68" w:right="120" w:firstLine="124"/>
              <w:rPr>
                <w:sz w:val="22"/>
              </w:rPr>
            </w:pPr>
            <w:r>
              <w:rPr>
                <w:sz w:val="22"/>
              </w:rPr>
              <w:t>Aparelhos de raios X e aparelhos que utilizem radiações alfa, beta, gama ou outras radiações ionizantes, mesmo para usos médicos, cirúrgicos, odontológicos ou veterinários, incluindo os aparelhos de radiofotografia ou de radioterapia, os tubos de raios X e outros dispositivos geradores</w:t>
            </w:r>
            <w:r>
              <w:rPr>
                <w:spacing w:val="-1"/>
                <w:sz w:val="22"/>
              </w:rPr>
              <w:t> </w:t>
            </w:r>
            <w:r>
              <w:rPr>
                <w:sz w:val="22"/>
              </w:rPr>
              <w:t>de</w:t>
            </w:r>
            <w:r>
              <w:rPr>
                <w:spacing w:val="-1"/>
                <w:sz w:val="22"/>
              </w:rPr>
              <w:t> </w:t>
            </w:r>
            <w:r>
              <w:rPr>
                <w:sz w:val="22"/>
              </w:rPr>
              <w:t>raios X, os</w:t>
            </w:r>
            <w:r>
              <w:rPr>
                <w:spacing w:val="-1"/>
                <w:sz w:val="22"/>
              </w:rPr>
              <w:t> </w:t>
            </w:r>
            <w:r>
              <w:rPr>
                <w:sz w:val="22"/>
              </w:rPr>
              <w:t>geradores de</w:t>
            </w:r>
            <w:r>
              <w:rPr>
                <w:spacing w:val="-1"/>
                <w:sz w:val="22"/>
              </w:rPr>
              <w:t> </w:t>
            </w:r>
            <w:r>
              <w:rPr>
                <w:sz w:val="22"/>
              </w:rPr>
              <w:t>tensão, as</w:t>
            </w:r>
            <w:r>
              <w:rPr>
                <w:spacing w:val="-1"/>
                <w:sz w:val="22"/>
              </w:rPr>
              <w:t> </w:t>
            </w:r>
            <w:r>
              <w:rPr>
                <w:sz w:val="22"/>
              </w:rPr>
              <w:t>mesas de</w:t>
            </w:r>
            <w:r>
              <w:rPr>
                <w:spacing w:val="-1"/>
                <w:sz w:val="22"/>
              </w:rPr>
              <w:t> </w:t>
            </w:r>
            <w:r>
              <w:rPr>
                <w:sz w:val="22"/>
              </w:rPr>
              <w:t>comando, as</w:t>
            </w:r>
            <w:r>
              <w:rPr>
                <w:spacing w:val="-1"/>
                <w:sz w:val="22"/>
              </w:rPr>
              <w:t> </w:t>
            </w:r>
            <w:r>
              <w:rPr>
                <w:sz w:val="22"/>
              </w:rPr>
              <w:t>telas de</w:t>
            </w:r>
            <w:r>
              <w:rPr>
                <w:spacing w:val="-1"/>
                <w:sz w:val="22"/>
              </w:rPr>
              <w:t> </w:t>
            </w:r>
            <w:r>
              <w:rPr>
                <w:sz w:val="22"/>
              </w:rPr>
              <w:t>visualização, as</w:t>
            </w:r>
            <w:r>
              <w:rPr>
                <w:spacing w:val="-2"/>
                <w:sz w:val="22"/>
              </w:rPr>
              <w:t> </w:t>
            </w:r>
            <w:r>
              <w:rPr>
                <w:sz w:val="22"/>
              </w:rPr>
              <w:t>mesas,</w:t>
            </w:r>
            <w:r>
              <w:rPr>
                <w:spacing w:val="-3"/>
                <w:sz w:val="22"/>
              </w:rPr>
              <w:t> </w:t>
            </w:r>
            <w:r>
              <w:rPr>
                <w:sz w:val="22"/>
              </w:rPr>
              <w:t>cadeiras</w:t>
            </w:r>
            <w:r>
              <w:rPr>
                <w:spacing w:val="-4"/>
                <w:sz w:val="22"/>
              </w:rPr>
              <w:t> </w:t>
            </w:r>
            <w:r>
              <w:rPr>
                <w:sz w:val="22"/>
              </w:rPr>
              <w:t>e</w:t>
            </w:r>
            <w:r>
              <w:rPr>
                <w:spacing w:val="-2"/>
                <w:sz w:val="22"/>
              </w:rPr>
              <w:t> </w:t>
            </w:r>
            <w:r>
              <w:rPr>
                <w:sz w:val="22"/>
              </w:rPr>
              <w:t>suportes</w:t>
            </w:r>
            <w:r>
              <w:rPr>
                <w:spacing w:val="-4"/>
                <w:sz w:val="22"/>
              </w:rPr>
              <w:t> </w:t>
            </w:r>
            <w:r>
              <w:rPr>
                <w:sz w:val="22"/>
              </w:rPr>
              <w:t>semelhantes</w:t>
            </w:r>
            <w:r>
              <w:rPr>
                <w:spacing w:val="-3"/>
                <w:sz w:val="22"/>
              </w:rPr>
              <w:t> </w:t>
            </w:r>
            <w:r>
              <w:rPr>
                <w:sz w:val="22"/>
              </w:rPr>
              <w:t>para</w:t>
            </w:r>
            <w:r>
              <w:rPr>
                <w:spacing w:val="-4"/>
                <w:sz w:val="22"/>
              </w:rPr>
              <w:t> </w:t>
            </w:r>
            <w:r>
              <w:rPr>
                <w:sz w:val="22"/>
              </w:rPr>
              <w:t>exame</w:t>
            </w:r>
            <w:r>
              <w:rPr>
                <w:spacing w:val="-4"/>
                <w:sz w:val="22"/>
              </w:rPr>
              <w:t> </w:t>
            </w:r>
            <w:r>
              <w:rPr>
                <w:sz w:val="22"/>
              </w:rPr>
              <w:t>ou</w:t>
            </w:r>
            <w:r>
              <w:rPr>
                <w:spacing w:val="-4"/>
                <w:sz w:val="22"/>
              </w:rPr>
              <w:t> </w:t>
            </w:r>
            <w:r>
              <w:rPr>
                <w:sz w:val="22"/>
              </w:rPr>
              <w:t>tratamento.</w:t>
            </w:r>
            <w:r>
              <w:rPr>
                <w:spacing w:val="40"/>
                <w:sz w:val="22"/>
              </w:rPr>
              <w:t> </w:t>
            </w:r>
            <w:r>
              <w:rPr>
                <w:sz w:val="22"/>
              </w:rPr>
              <w:t>-</w:t>
            </w:r>
            <w:r>
              <w:rPr>
                <w:spacing w:val="-3"/>
                <w:sz w:val="22"/>
              </w:rPr>
              <w:t> </w:t>
            </w:r>
            <w:r>
              <w:rPr>
                <w:sz w:val="22"/>
              </w:rPr>
              <w:t>Aparelhos</w:t>
            </w:r>
            <w:r>
              <w:rPr>
                <w:spacing w:val="-1"/>
                <w:sz w:val="22"/>
              </w:rPr>
              <w:t> </w:t>
            </w:r>
            <w:r>
              <w:rPr>
                <w:sz w:val="22"/>
              </w:rPr>
              <w:t>de</w:t>
            </w:r>
            <w:r>
              <w:rPr>
                <w:spacing w:val="-4"/>
                <w:sz w:val="22"/>
              </w:rPr>
              <w:t> </w:t>
            </w:r>
            <w:r>
              <w:rPr>
                <w:sz w:val="22"/>
              </w:rPr>
              <w:t>raios</w:t>
            </w:r>
            <w:r>
              <w:rPr>
                <w:spacing w:val="-4"/>
                <w:sz w:val="22"/>
              </w:rPr>
              <w:t> </w:t>
            </w:r>
            <w:r>
              <w:rPr>
                <w:sz w:val="22"/>
              </w:rPr>
              <w:t>X, mesmo para usos</w:t>
            </w:r>
            <w:r>
              <w:rPr>
                <w:spacing w:val="-2"/>
                <w:sz w:val="22"/>
              </w:rPr>
              <w:t> </w:t>
            </w:r>
            <w:r>
              <w:rPr>
                <w:sz w:val="22"/>
              </w:rPr>
              <w:t>médicos, cirúrgicos, odontológicos ou veterinários, incluindo os aparelhos de</w:t>
            </w:r>
          </w:p>
          <w:p>
            <w:pPr>
              <w:pStyle w:val="TableParagraph"/>
              <w:spacing w:line="244" w:lineRule="exact"/>
              <w:ind w:left="68"/>
              <w:rPr>
                <w:sz w:val="22"/>
              </w:rPr>
            </w:pPr>
            <w:r>
              <w:rPr>
                <w:sz w:val="22"/>
              </w:rPr>
              <w:t>radiofotografia</w:t>
            </w:r>
            <w:r>
              <w:rPr>
                <w:spacing w:val="-6"/>
                <w:sz w:val="22"/>
              </w:rPr>
              <w:t> </w:t>
            </w:r>
            <w:r>
              <w:rPr>
                <w:sz w:val="22"/>
              </w:rPr>
              <w:t>ou</w:t>
            </w:r>
            <w:r>
              <w:rPr>
                <w:spacing w:val="-7"/>
                <w:sz w:val="22"/>
              </w:rPr>
              <w:t> </w:t>
            </w:r>
            <w:r>
              <w:rPr>
                <w:sz w:val="22"/>
              </w:rPr>
              <w:t>de</w:t>
            </w:r>
            <w:r>
              <w:rPr>
                <w:spacing w:val="-7"/>
                <w:sz w:val="22"/>
              </w:rPr>
              <w:t> </w:t>
            </w:r>
            <w:r>
              <w:rPr>
                <w:sz w:val="22"/>
              </w:rPr>
              <w:t>radioterapia</w:t>
            </w:r>
            <w:r>
              <w:rPr>
                <w:spacing w:val="-5"/>
                <w:sz w:val="22"/>
              </w:rPr>
              <w:t> </w:t>
            </w:r>
            <w:r>
              <w:rPr>
                <w:sz w:val="22"/>
              </w:rPr>
              <w:t>--</w:t>
            </w:r>
            <w:r>
              <w:rPr>
                <w:spacing w:val="-6"/>
                <w:sz w:val="22"/>
              </w:rPr>
              <w:t> </w:t>
            </w:r>
            <w:r>
              <w:rPr>
                <w:sz w:val="22"/>
              </w:rPr>
              <w:t>Aparelhos</w:t>
            </w:r>
            <w:r>
              <w:rPr>
                <w:spacing w:val="-5"/>
                <w:sz w:val="22"/>
              </w:rPr>
              <w:t> </w:t>
            </w:r>
            <w:r>
              <w:rPr>
                <w:sz w:val="22"/>
              </w:rPr>
              <w:t>de</w:t>
            </w:r>
            <w:r>
              <w:rPr>
                <w:spacing w:val="-9"/>
                <w:sz w:val="22"/>
              </w:rPr>
              <w:t> </w:t>
            </w:r>
            <w:r>
              <w:rPr>
                <w:sz w:val="22"/>
              </w:rPr>
              <w:t>tomografia</w:t>
            </w:r>
            <w:r>
              <w:rPr>
                <w:spacing w:val="-7"/>
                <w:sz w:val="22"/>
              </w:rPr>
              <w:t> </w:t>
            </w:r>
            <w:r>
              <w:rPr>
                <w:spacing w:val="-2"/>
                <w:sz w:val="22"/>
              </w:rPr>
              <w:t>computadorizada</w:t>
            </w:r>
          </w:p>
        </w:tc>
        <w:tc>
          <w:tcPr>
            <w:tcW w:w="3812" w:type="dxa"/>
          </w:tcPr>
          <w:p>
            <w:pPr>
              <w:pStyle w:val="TableParagraph"/>
              <w:rPr>
                <w:rFonts w:ascii="Times New Roman"/>
                <w:sz w:val="20"/>
              </w:rPr>
            </w:pPr>
          </w:p>
        </w:tc>
      </w:tr>
      <w:tr>
        <w:trPr>
          <w:trHeight w:val="1770" w:hRule="atLeast"/>
        </w:trPr>
        <w:tc>
          <w:tcPr>
            <w:tcW w:w="1928" w:type="dxa"/>
          </w:tcPr>
          <w:p>
            <w:pPr>
              <w:pStyle w:val="TableParagraph"/>
              <w:rPr>
                <w:b/>
                <w:sz w:val="24"/>
              </w:rPr>
            </w:pPr>
          </w:p>
          <w:p>
            <w:pPr>
              <w:pStyle w:val="TableParagraph"/>
              <w:rPr>
                <w:b/>
                <w:sz w:val="24"/>
              </w:rPr>
            </w:pPr>
          </w:p>
          <w:p>
            <w:pPr>
              <w:pStyle w:val="TableParagraph"/>
              <w:spacing w:before="196"/>
              <w:ind w:left="372" w:right="361"/>
              <w:jc w:val="center"/>
              <w:rPr>
                <w:sz w:val="22"/>
              </w:rPr>
            </w:pPr>
            <w:r>
              <w:rPr>
                <w:spacing w:val="-2"/>
                <w:sz w:val="22"/>
              </w:rPr>
              <w:t>90.22.13</w:t>
            </w:r>
          </w:p>
        </w:tc>
        <w:tc>
          <w:tcPr>
            <w:tcW w:w="9693" w:type="dxa"/>
          </w:tcPr>
          <w:p>
            <w:pPr>
              <w:pStyle w:val="TableParagraph"/>
              <w:ind w:left="68" w:right="120"/>
              <w:rPr>
                <w:sz w:val="22"/>
              </w:rPr>
            </w:pPr>
            <w:r>
              <w:rPr>
                <w:sz w:val="22"/>
              </w:rPr>
              <w:t>Aparelhos de raios X e aparelhos que utilizem radiações alfa, beta, gama ou outras radiações ionizantes, mesmo para usos médicos, cirúrgicos, odontológicos ou veterinários, incluindo os aparelhos de radiofotografia ou de radioterapia, os tubos de raios X e outros dispositivos geradores de raios X, os geradores de tensão, as mesas de comando, as telas de visualização, as</w:t>
            </w:r>
            <w:r>
              <w:rPr>
                <w:spacing w:val="-2"/>
                <w:sz w:val="22"/>
              </w:rPr>
              <w:t> </w:t>
            </w:r>
            <w:r>
              <w:rPr>
                <w:sz w:val="22"/>
              </w:rPr>
              <w:t>mesas,</w:t>
            </w:r>
            <w:r>
              <w:rPr>
                <w:spacing w:val="-3"/>
                <w:sz w:val="22"/>
              </w:rPr>
              <w:t> </w:t>
            </w:r>
            <w:r>
              <w:rPr>
                <w:sz w:val="22"/>
              </w:rPr>
              <w:t>cadeiras</w:t>
            </w:r>
            <w:r>
              <w:rPr>
                <w:spacing w:val="-4"/>
                <w:sz w:val="22"/>
              </w:rPr>
              <w:t> </w:t>
            </w:r>
            <w:r>
              <w:rPr>
                <w:sz w:val="22"/>
              </w:rPr>
              <w:t>e</w:t>
            </w:r>
            <w:r>
              <w:rPr>
                <w:spacing w:val="-2"/>
                <w:sz w:val="22"/>
              </w:rPr>
              <w:t> </w:t>
            </w:r>
            <w:r>
              <w:rPr>
                <w:sz w:val="22"/>
              </w:rPr>
              <w:t>suportes</w:t>
            </w:r>
            <w:r>
              <w:rPr>
                <w:spacing w:val="-4"/>
                <w:sz w:val="22"/>
              </w:rPr>
              <w:t> </w:t>
            </w:r>
            <w:r>
              <w:rPr>
                <w:sz w:val="22"/>
              </w:rPr>
              <w:t>semelhantes</w:t>
            </w:r>
            <w:r>
              <w:rPr>
                <w:spacing w:val="-3"/>
                <w:sz w:val="22"/>
              </w:rPr>
              <w:t> </w:t>
            </w:r>
            <w:r>
              <w:rPr>
                <w:sz w:val="22"/>
              </w:rPr>
              <w:t>para</w:t>
            </w:r>
            <w:r>
              <w:rPr>
                <w:spacing w:val="-4"/>
                <w:sz w:val="22"/>
              </w:rPr>
              <w:t> </w:t>
            </w:r>
            <w:r>
              <w:rPr>
                <w:sz w:val="22"/>
              </w:rPr>
              <w:t>exame</w:t>
            </w:r>
            <w:r>
              <w:rPr>
                <w:spacing w:val="-4"/>
                <w:sz w:val="22"/>
              </w:rPr>
              <w:t> </w:t>
            </w:r>
            <w:r>
              <w:rPr>
                <w:sz w:val="22"/>
              </w:rPr>
              <w:t>ou</w:t>
            </w:r>
            <w:r>
              <w:rPr>
                <w:spacing w:val="-4"/>
                <w:sz w:val="22"/>
              </w:rPr>
              <w:t> </w:t>
            </w:r>
            <w:r>
              <w:rPr>
                <w:sz w:val="22"/>
              </w:rPr>
              <w:t>tratamento.</w:t>
            </w:r>
            <w:r>
              <w:rPr>
                <w:spacing w:val="80"/>
                <w:w w:val="150"/>
                <w:sz w:val="22"/>
              </w:rPr>
              <w:t> </w:t>
            </w:r>
            <w:r>
              <w:rPr>
                <w:sz w:val="22"/>
              </w:rPr>
              <w:t>- Aparelhos</w:t>
            </w:r>
            <w:r>
              <w:rPr>
                <w:spacing w:val="-4"/>
                <w:sz w:val="22"/>
              </w:rPr>
              <w:t> </w:t>
            </w:r>
            <w:r>
              <w:rPr>
                <w:sz w:val="22"/>
              </w:rPr>
              <w:t>de</w:t>
            </w:r>
            <w:r>
              <w:rPr>
                <w:spacing w:val="-4"/>
                <w:sz w:val="22"/>
              </w:rPr>
              <w:t> </w:t>
            </w:r>
            <w:r>
              <w:rPr>
                <w:sz w:val="22"/>
              </w:rPr>
              <w:t>raios</w:t>
            </w:r>
            <w:r>
              <w:rPr>
                <w:spacing w:val="-2"/>
                <w:sz w:val="22"/>
              </w:rPr>
              <w:t> </w:t>
            </w:r>
            <w:r>
              <w:rPr>
                <w:sz w:val="22"/>
              </w:rPr>
              <w:t>X,</w:t>
            </w:r>
          </w:p>
          <w:p>
            <w:pPr>
              <w:pStyle w:val="TableParagraph"/>
              <w:spacing w:line="254" w:lineRule="exact"/>
              <w:ind w:left="68"/>
              <w:rPr>
                <w:sz w:val="22"/>
              </w:rPr>
            </w:pPr>
            <w:r>
              <w:rPr>
                <w:sz w:val="22"/>
              </w:rPr>
              <w:t>mesmo</w:t>
            </w:r>
            <w:r>
              <w:rPr>
                <w:spacing w:val="-5"/>
                <w:sz w:val="22"/>
              </w:rPr>
              <w:t> </w:t>
            </w:r>
            <w:r>
              <w:rPr>
                <w:sz w:val="22"/>
              </w:rPr>
              <w:t>para</w:t>
            </w:r>
            <w:r>
              <w:rPr>
                <w:spacing w:val="-3"/>
                <w:sz w:val="22"/>
              </w:rPr>
              <w:t> </w:t>
            </w:r>
            <w:r>
              <w:rPr>
                <w:sz w:val="22"/>
              </w:rPr>
              <w:t>usos</w:t>
            </w:r>
            <w:r>
              <w:rPr>
                <w:spacing w:val="-7"/>
                <w:sz w:val="22"/>
              </w:rPr>
              <w:t> </w:t>
            </w:r>
            <w:r>
              <w:rPr>
                <w:sz w:val="22"/>
              </w:rPr>
              <w:t>médicos,</w:t>
            </w:r>
            <w:r>
              <w:rPr>
                <w:spacing w:val="-2"/>
                <w:sz w:val="22"/>
              </w:rPr>
              <w:t> </w:t>
            </w:r>
            <w:r>
              <w:rPr>
                <w:sz w:val="22"/>
              </w:rPr>
              <w:t>cirúrgicos,</w:t>
            </w:r>
            <w:r>
              <w:rPr>
                <w:spacing w:val="-1"/>
                <w:sz w:val="22"/>
              </w:rPr>
              <w:t> </w:t>
            </w:r>
            <w:r>
              <w:rPr>
                <w:sz w:val="22"/>
              </w:rPr>
              <w:t>odontológicos</w:t>
            </w:r>
            <w:r>
              <w:rPr>
                <w:spacing w:val="-3"/>
                <w:sz w:val="22"/>
              </w:rPr>
              <w:t> </w:t>
            </w:r>
            <w:r>
              <w:rPr>
                <w:sz w:val="22"/>
              </w:rPr>
              <w:t>ou</w:t>
            </w:r>
            <w:r>
              <w:rPr>
                <w:spacing w:val="-5"/>
                <w:sz w:val="22"/>
              </w:rPr>
              <w:t> </w:t>
            </w:r>
            <w:r>
              <w:rPr>
                <w:sz w:val="22"/>
              </w:rPr>
              <w:t>veterinários,</w:t>
            </w:r>
            <w:r>
              <w:rPr>
                <w:spacing w:val="-4"/>
                <w:sz w:val="22"/>
              </w:rPr>
              <w:t> </w:t>
            </w:r>
            <w:r>
              <w:rPr>
                <w:sz w:val="22"/>
              </w:rPr>
              <w:t>incluindo</w:t>
            </w:r>
            <w:r>
              <w:rPr>
                <w:spacing w:val="-3"/>
                <w:sz w:val="22"/>
              </w:rPr>
              <w:t> </w:t>
            </w:r>
            <w:r>
              <w:rPr>
                <w:sz w:val="22"/>
              </w:rPr>
              <w:t>os</w:t>
            </w:r>
            <w:r>
              <w:rPr>
                <w:spacing w:val="-2"/>
                <w:sz w:val="22"/>
              </w:rPr>
              <w:t> </w:t>
            </w:r>
            <w:r>
              <w:rPr>
                <w:sz w:val="22"/>
              </w:rPr>
              <w:t>aparelhos</w:t>
            </w:r>
            <w:r>
              <w:rPr>
                <w:spacing w:val="-5"/>
                <w:sz w:val="22"/>
              </w:rPr>
              <w:t> </w:t>
            </w:r>
            <w:r>
              <w:rPr>
                <w:sz w:val="22"/>
              </w:rPr>
              <w:t>de radiofotografia ou de radioterapia - Outros, para odontologia</w:t>
            </w:r>
          </w:p>
        </w:tc>
        <w:tc>
          <w:tcPr>
            <w:tcW w:w="3812"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0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28"/>
        <w:gridCol w:w="9693"/>
        <w:gridCol w:w="3812"/>
      </w:tblGrid>
      <w:tr>
        <w:trPr>
          <w:trHeight w:val="254" w:hRule="atLeast"/>
        </w:trPr>
        <w:tc>
          <w:tcPr>
            <w:tcW w:w="1928" w:type="dxa"/>
            <w:shd w:val="clear" w:color="auto" w:fill="D9D9D9"/>
          </w:tcPr>
          <w:p>
            <w:pPr>
              <w:pStyle w:val="TableParagraph"/>
              <w:spacing w:line="232" w:lineRule="exact" w:before="2"/>
              <w:ind w:left="367" w:right="361"/>
              <w:jc w:val="center"/>
              <w:rPr>
                <w:b/>
                <w:sz w:val="22"/>
              </w:rPr>
            </w:pPr>
            <w:r>
              <w:rPr>
                <w:b/>
                <w:spacing w:val="-5"/>
                <w:sz w:val="22"/>
              </w:rPr>
              <w:t>NCM</w:t>
            </w:r>
          </w:p>
        </w:tc>
        <w:tc>
          <w:tcPr>
            <w:tcW w:w="9693" w:type="dxa"/>
            <w:tcBorders>
              <w:top w:val="single" w:sz="4" w:space="0" w:color="EC7C30"/>
            </w:tcBorders>
            <w:shd w:val="clear" w:color="auto" w:fill="D9D9D9"/>
          </w:tcPr>
          <w:p>
            <w:pPr>
              <w:pStyle w:val="TableParagraph"/>
              <w:spacing w:line="232" w:lineRule="exact" w:before="2"/>
              <w:ind w:left="68"/>
              <w:rPr>
                <w:b/>
                <w:sz w:val="22"/>
              </w:rPr>
            </w:pPr>
            <w:r>
              <w:rPr>
                <w:b/>
                <w:spacing w:val="-2"/>
                <w:sz w:val="22"/>
              </w:rPr>
              <w:t>Descrição</w:t>
            </w:r>
          </w:p>
        </w:tc>
        <w:tc>
          <w:tcPr>
            <w:tcW w:w="3812" w:type="dxa"/>
            <w:shd w:val="clear" w:color="auto" w:fill="D9D9D9"/>
          </w:tcPr>
          <w:p>
            <w:pPr>
              <w:pStyle w:val="TableParagraph"/>
              <w:spacing w:line="232" w:lineRule="exact" w:before="2"/>
              <w:ind w:left="1386" w:right="1376"/>
              <w:jc w:val="center"/>
              <w:rPr>
                <w:b/>
                <w:sz w:val="22"/>
              </w:rPr>
            </w:pPr>
            <w:r>
              <w:rPr>
                <w:b/>
                <w:spacing w:val="-2"/>
                <w:sz w:val="22"/>
              </w:rPr>
              <w:t>Exceções</w:t>
            </w:r>
          </w:p>
        </w:tc>
      </w:tr>
      <w:tr>
        <w:trPr>
          <w:trHeight w:val="757" w:hRule="atLeast"/>
        </w:trPr>
        <w:tc>
          <w:tcPr>
            <w:tcW w:w="1928" w:type="dxa"/>
          </w:tcPr>
          <w:p>
            <w:pPr>
              <w:pStyle w:val="TableParagraph"/>
              <w:spacing w:before="10"/>
              <w:rPr>
                <w:b/>
                <w:sz w:val="21"/>
              </w:rPr>
            </w:pPr>
          </w:p>
          <w:p>
            <w:pPr>
              <w:pStyle w:val="TableParagraph"/>
              <w:ind w:left="372" w:right="361"/>
              <w:jc w:val="center"/>
              <w:rPr>
                <w:sz w:val="22"/>
              </w:rPr>
            </w:pPr>
            <w:r>
              <w:rPr>
                <w:spacing w:val="-2"/>
                <w:sz w:val="22"/>
              </w:rPr>
              <w:t>90.22.14</w:t>
            </w:r>
          </w:p>
        </w:tc>
        <w:tc>
          <w:tcPr>
            <w:tcW w:w="9693" w:type="dxa"/>
          </w:tcPr>
          <w:p>
            <w:pPr>
              <w:pStyle w:val="TableParagraph"/>
              <w:ind w:left="68" w:firstLine="62"/>
              <w:rPr>
                <w:sz w:val="22"/>
              </w:rPr>
            </w:pPr>
            <w:r>
              <w:rPr>
                <w:sz w:val="22"/>
              </w:rPr>
              <w:t>Aparelhos</w:t>
            </w:r>
            <w:r>
              <w:rPr>
                <w:spacing w:val="-3"/>
                <w:sz w:val="22"/>
              </w:rPr>
              <w:t> </w:t>
            </w:r>
            <w:r>
              <w:rPr>
                <w:sz w:val="22"/>
              </w:rPr>
              <w:t>de</w:t>
            </w:r>
            <w:r>
              <w:rPr>
                <w:spacing w:val="-6"/>
                <w:sz w:val="22"/>
              </w:rPr>
              <w:t> </w:t>
            </w:r>
            <w:r>
              <w:rPr>
                <w:sz w:val="22"/>
              </w:rPr>
              <w:t>raios</w:t>
            </w:r>
            <w:r>
              <w:rPr>
                <w:spacing w:val="-6"/>
                <w:sz w:val="22"/>
              </w:rPr>
              <w:t> </w:t>
            </w:r>
            <w:r>
              <w:rPr>
                <w:sz w:val="22"/>
              </w:rPr>
              <w:t>X,</w:t>
            </w:r>
            <w:r>
              <w:rPr>
                <w:spacing w:val="-5"/>
                <w:sz w:val="22"/>
              </w:rPr>
              <w:t> </w:t>
            </w:r>
            <w:r>
              <w:rPr>
                <w:sz w:val="22"/>
              </w:rPr>
              <w:t>mesmo</w:t>
            </w:r>
            <w:r>
              <w:rPr>
                <w:spacing w:val="-3"/>
                <w:sz w:val="22"/>
              </w:rPr>
              <w:t> </w:t>
            </w:r>
            <w:r>
              <w:rPr>
                <w:sz w:val="22"/>
              </w:rPr>
              <w:t>para</w:t>
            </w:r>
            <w:r>
              <w:rPr>
                <w:spacing w:val="-4"/>
                <w:sz w:val="22"/>
              </w:rPr>
              <w:t> </w:t>
            </w:r>
            <w:r>
              <w:rPr>
                <w:sz w:val="22"/>
              </w:rPr>
              <w:t>usos</w:t>
            </w:r>
            <w:r>
              <w:rPr>
                <w:spacing w:val="-6"/>
                <w:sz w:val="22"/>
              </w:rPr>
              <w:t> </w:t>
            </w:r>
            <w:r>
              <w:rPr>
                <w:sz w:val="22"/>
              </w:rPr>
              <w:t>médicos,</w:t>
            </w:r>
            <w:r>
              <w:rPr>
                <w:spacing w:val="-2"/>
                <w:sz w:val="22"/>
              </w:rPr>
              <w:t> </w:t>
            </w:r>
            <w:r>
              <w:rPr>
                <w:sz w:val="22"/>
              </w:rPr>
              <w:t>cirúrgicos,</w:t>
            </w:r>
            <w:r>
              <w:rPr>
                <w:spacing w:val="-5"/>
                <w:sz w:val="22"/>
              </w:rPr>
              <w:t> </w:t>
            </w:r>
            <w:r>
              <w:rPr>
                <w:sz w:val="22"/>
              </w:rPr>
              <w:t>odontológicos</w:t>
            </w:r>
            <w:r>
              <w:rPr>
                <w:spacing w:val="-3"/>
                <w:sz w:val="22"/>
              </w:rPr>
              <w:t> </w:t>
            </w:r>
            <w:r>
              <w:rPr>
                <w:sz w:val="22"/>
              </w:rPr>
              <w:t>ou</w:t>
            </w:r>
            <w:r>
              <w:rPr>
                <w:spacing w:val="-4"/>
                <w:sz w:val="22"/>
              </w:rPr>
              <w:t> </w:t>
            </w:r>
            <w:r>
              <w:rPr>
                <w:sz w:val="22"/>
              </w:rPr>
              <w:t>veterinários, incluindo os aparelhos de radiofotografia ou de radioterapia - Outros, para usos médicos,</w:t>
            </w:r>
          </w:p>
          <w:p>
            <w:pPr>
              <w:pStyle w:val="TableParagraph"/>
              <w:spacing w:line="232" w:lineRule="exact"/>
              <w:ind w:left="68"/>
              <w:rPr>
                <w:sz w:val="22"/>
              </w:rPr>
            </w:pPr>
            <w:r>
              <w:rPr>
                <w:sz w:val="22"/>
              </w:rPr>
              <w:t>cirúrgicos</w:t>
            </w:r>
            <w:r>
              <w:rPr>
                <w:spacing w:val="-5"/>
                <w:sz w:val="22"/>
              </w:rPr>
              <w:t> </w:t>
            </w:r>
            <w:r>
              <w:rPr>
                <w:sz w:val="22"/>
              </w:rPr>
              <w:t>ou</w:t>
            </w:r>
            <w:r>
              <w:rPr>
                <w:spacing w:val="-5"/>
                <w:sz w:val="22"/>
              </w:rPr>
              <w:t> </w:t>
            </w:r>
            <w:r>
              <w:rPr>
                <w:spacing w:val="-2"/>
                <w:sz w:val="22"/>
              </w:rPr>
              <w:t>veterinários</w:t>
            </w:r>
          </w:p>
        </w:tc>
        <w:tc>
          <w:tcPr>
            <w:tcW w:w="3812" w:type="dxa"/>
          </w:tcPr>
          <w:p>
            <w:pPr>
              <w:pStyle w:val="TableParagraph"/>
              <w:rPr>
                <w:rFonts w:ascii="Times New Roman"/>
                <w:sz w:val="22"/>
              </w:rPr>
            </w:pPr>
          </w:p>
        </w:tc>
      </w:tr>
      <w:tr>
        <w:trPr>
          <w:trHeight w:val="506" w:hRule="atLeast"/>
        </w:trPr>
        <w:tc>
          <w:tcPr>
            <w:tcW w:w="1928" w:type="dxa"/>
          </w:tcPr>
          <w:p>
            <w:pPr>
              <w:pStyle w:val="TableParagraph"/>
              <w:spacing w:before="127"/>
              <w:ind w:left="372" w:right="361"/>
              <w:jc w:val="center"/>
              <w:rPr>
                <w:sz w:val="22"/>
              </w:rPr>
            </w:pPr>
            <w:r>
              <w:rPr>
                <w:spacing w:val="-2"/>
                <w:sz w:val="22"/>
              </w:rPr>
              <w:t>90.22.19</w:t>
            </w:r>
          </w:p>
        </w:tc>
        <w:tc>
          <w:tcPr>
            <w:tcW w:w="9693" w:type="dxa"/>
          </w:tcPr>
          <w:p>
            <w:pPr>
              <w:pStyle w:val="TableParagraph"/>
              <w:spacing w:line="254" w:lineRule="exact"/>
              <w:ind w:left="68"/>
              <w:rPr>
                <w:sz w:val="22"/>
              </w:rPr>
            </w:pPr>
            <w:r>
              <w:rPr>
                <w:sz w:val="22"/>
              </w:rPr>
              <w:t>Aparelhos</w:t>
            </w:r>
            <w:r>
              <w:rPr>
                <w:spacing w:val="-3"/>
                <w:sz w:val="22"/>
              </w:rPr>
              <w:t> </w:t>
            </w:r>
            <w:r>
              <w:rPr>
                <w:sz w:val="22"/>
              </w:rPr>
              <w:t>de</w:t>
            </w:r>
            <w:r>
              <w:rPr>
                <w:spacing w:val="-6"/>
                <w:sz w:val="22"/>
              </w:rPr>
              <w:t> </w:t>
            </w:r>
            <w:r>
              <w:rPr>
                <w:sz w:val="22"/>
              </w:rPr>
              <w:t>raios</w:t>
            </w:r>
            <w:r>
              <w:rPr>
                <w:spacing w:val="-4"/>
                <w:sz w:val="22"/>
              </w:rPr>
              <w:t> </w:t>
            </w:r>
            <w:r>
              <w:rPr>
                <w:sz w:val="22"/>
              </w:rPr>
              <w:t>X,</w:t>
            </w:r>
            <w:r>
              <w:rPr>
                <w:spacing w:val="-5"/>
                <w:sz w:val="22"/>
              </w:rPr>
              <w:t> </w:t>
            </w:r>
            <w:r>
              <w:rPr>
                <w:sz w:val="22"/>
              </w:rPr>
              <w:t>mesmo</w:t>
            </w:r>
            <w:r>
              <w:rPr>
                <w:spacing w:val="-3"/>
                <w:sz w:val="22"/>
              </w:rPr>
              <w:t> </w:t>
            </w:r>
            <w:r>
              <w:rPr>
                <w:sz w:val="22"/>
              </w:rPr>
              <w:t>para</w:t>
            </w:r>
            <w:r>
              <w:rPr>
                <w:spacing w:val="-4"/>
                <w:sz w:val="22"/>
              </w:rPr>
              <w:t> </w:t>
            </w:r>
            <w:r>
              <w:rPr>
                <w:sz w:val="22"/>
              </w:rPr>
              <w:t>usos</w:t>
            </w:r>
            <w:r>
              <w:rPr>
                <w:spacing w:val="-6"/>
                <w:sz w:val="22"/>
              </w:rPr>
              <w:t> </w:t>
            </w:r>
            <w:r>
              <w:rPr>
                <w:sz w:val="22"/>
              </w:rPr>
              <w:t>médicos,</w:t>
            </w:r>
            <w:r>
              <w:rPr>
                <w:spacing w:val="-2"/>
                <w:sz w:val="22"/>
              </w:rPr>
              <w:t> </w:t>
            </w:r>
            <w:r>
              <w:rPr>
                <w:sz w:val="22"/>
              </w:rPr>
              <w:t>cirúrgicos,</w:t>
            </w:r>
            <w:r>
              <w:rPr>
                <w:spacing w:val="-5"/>
                <w:sz w:val="22"/>
              </w:rPr>
              <w:t> </w:t>
            </w:r>
            <w:r>
              <w:rPr>
                <w:sz w:val="22"/>
              </w:rPr>
              <w:t>odontológicos</w:t>
            </w:r>
            <w:r>
              <w:rPr>
                <w:spacing w:val="-3"/>
                <w:sz w:val="22"/>
              </w:rPr>
              <w:t> </w:t>
            </w:r>
            <w:r>
              <w:rPr>
                <w:sz w:val="22"/>
              </w:rPr>
              <w:t>ou</w:t>
            </w:r>
            <w:r>
              <w:rPr>
                <w:spacing w:val="-4"/>
                <w:sz w:val="22"/>
              </w:rPr>
              <w:t> </w:t>
            </w:r>
            <w:r>
              <w:rPr>
                <w:sz w:val="22"/>
              </w:rPr>
              <w:t>veterinários, incluindo os aparelhos de radiofotografia ou de radioterapia - Para outros usos</w:t>
            </w:r>
          </w:p>
        </w:tc>
        <w:tc>
          <w:tcPr>
            <w:tcW w:w="3812" w:type="dxa"/>
          </w:tcPr>
          <w:p>
            <w:pPr>
              <w:pStyle w:val="TableParagraph"/>
              <w:rPr>
                <w:rFonts w:ascii="Times New Roman"/>
                <w:sz w:val="22"/>
              </w:rPr>
            </w:pPr>
          </w:p>
        </w:tc>
      </w:tr>
      <w:tr>
        <w:trPr>
          <w:trHeight w:val="1010" w:hRule="atLeast"/>
        </w:trPr>
        <w:tc>
          <w:tcPr>
            <w:tcW w:w="1928" w:type="dxa"/>
          </w:tcPr>
          <w:p>
            <w:pPr>
              <w:pStyle w:val="TableParagraph"/>
              <w:spacing w:before="11"/>
              <w:rPr>
                <w:b/>
                <w:sz w:val="32"/>
              </w:rPr>
            </w:pPr>
          </w:p>
          <w:p>
            <w:pPr>
              <w:pStyle w:val="TableParagraph"/>
              <w:ind w:left="375" w:right="361"/>
              <w:jc w:val="center"/>
              <w:rPr>
                <w:sz w:val="22"/>
              </w:rPr>
            </w:pPr>
            <w:r>
              <w:rPr>
                <w:spacing w:val="-2"/>
                <w:sz w:val="22"/>
              </w:rPr>
              <w:t>90.22.21.10</w:t>
            </w:r>
          </w:p>
        </w:tc>
        <w:tc>
          <w:tcPr>
            <w:tcW w:w="9693" w:type="dxa"/>
          </w:tcPr>
          <w:p>
            <w:pPr>
              <w:pStyle w:val="TableParagraph"/>
              <w:ind w:left="68" w:firstLine="62"/>
              <w:rPr>
                <w:sz w:val="22"/>
              </w:rPr>
            </w:pPr>
            <w:r>
              <w:rPr>
                <w:sz w:val="22"/>
              </w:rPr>
              <w:t>Aparelhos que utilizem radiações alfa, beta, gama ou outras radiações ionizantes, mesmo para usos</w:t>
            </w:r>
            <w:r>
              <w:rPr>
                <w:spacing w:val="-5"/>
                <w:sz w:val="22"/>
              </w:rPr>
              <w:t> </w:t>
            </w:r>
            <w:r>
              <w:rPr>
                <w:sz w:val="22"/>
              </w:rPr>
              <w:t>médicos,</w:t>
            </w:r>
            <w:r>
              <w:rPr>
                <w:spacing w:val="-5"/>
                <w:sz w:val="22"/>
              </w:rPr>
              <w:t> </w:t>
            </w:r>
            <w:r>
              <w:rPr>
                <w:sz w:val="22"/>
              </w:rPr>
              <w:t>cirúrgicos,</w:t>
            </w:r>
            <w:r>
              <w:rPr>
                <w:spacing w:val="-2"/>
                <w:sz w:val="22"/>
              </w:rPr>
              <w:t> </w:t>
            </w:r>
            <w:r>
              <w:rPr>
                <w:sz w:val="22"/>
              </w:rPr>
              <w:t>odontológicos</w:t>
            </w:r>
            <w:r>
              <w:rPr>
                <w:spacing w:val="-4"/>
                <w:sz w:val="22"/>
              </w:rPr>
              <w:t> </w:t>
            </w:r>
            <w:r>
              <w:rPr>
                <w:sz w:val="22"/>
              </w:rPr>
              <w:t>ou</w:t>
            </w:r>
            <w:r>
              <w:rPr>
                <w:spacing w:val="-5"/>
                <w:sz w:val="22"/>
              </w:rPr>
              <w:t> </w:t>
            </w:r>
            <w:r>
              <w:rPr>
                <w:sz w:val="22"/>
              </w:rPr>
              <w:t>veterinários,</w:t>
            </w:r>
            <w:r>
              <w:rPr>
                <w:spacing w:val="-3"/>
                <w:sz w:val="22"/>
              </w:rPr>
              <w:t> </w:t>
            </w:r>
            <w:r>
              <w:rPr>
                <w:sz w:val="22"/>
              </w:rPr>
              <w:t>incluindo</w:t>
            </w:r>
            <w:r>
              <w:rPr>
                <w:spacing w:val="-4"/>
                <w:sz w:val="22"/>
              </w:rPr>
              <w:t> </w:t>
            </w:r>
            <w:r>
              <w:rPr>
                <w:sz w:val="22"/>
              </w:rPr>
              <w:t>os</w:t>
            </w:r>
            <w:r>
              <w:rPr>
                <w:spacing w:val="-5"/>
                <w:sz w:val="22"/>
              </w:rPr>
              <w:t> </w:t>
            </w:r>
            <w:r>
              <w:rPr>
                <w:sz w:val="22"/>
              </w:rPr>
              <w:t>aparelhos</w:t>
            </w:r>
            <w:r>
              <w:rPr>
                <w:spacing w:val="-3"/>
                <w:sz w:val="22"/>
              </w:rPr>
              <w:t> </w:t>
            </w:r>
            <w:r>
              <w:rPr>
                <w:sz w:val="22"/>
              </w:rPr>
              <w:t>de</w:t>
            </w:r>
            <w:r>
              <w:rPr>
                <w:spacing w:val="-4"/>
                <w:sz w:val="22"/>
              </w:rPr>
              <w:t> </w:t>
            </w:r>
            <w:r>
              <w:rPr>
                <w:sz w:val="22"/>
              </w:rPr>
              <w:t>radiofotografia ou de radioterapia - Para usos médicos, cirúrgicos, odontológicos ou veterinários -Aparelhos de</w:t>
            </w:r>
          </w:p>
          <w:p>
            <w:pPr>
              <w:pStyle w:val="TableParagraph"/>
              <w:spacing w:line="232" w:lineRule="exact"/>
              <w:ind w:left="68"/>
              <w:rPr>
                <w:sz w:val="22"/>
              </w:rPr>
            </w:pPr>
            <w:r>
              <w:rPr>
                <w:sz w:val="22"/>
              </w:rPr>
              <w:t>radiocobalto</w:t>
            </w:r>
            <w:r>
              <w:rPr>
                <w:spacing w:val="-8"/>
                <w:sz w:val="22"/>
              </w:rPr>
              <w:t> </w:t>
            </w:r>
            <w:r>
              <w:rPr>
                <w:sz w:val="22"/>
              </w:rPr>
              <w:t>(bombas</w:t>
            </w:r>
            <w:r>
              <w:rPr>
                <w:spacing w:val="-7"/>
                <w:sz w:val="22"/>
              </w:rPr>
              <w:t> </w:t>
            </w:r>
            <w:r>
              <w:rPr>
                <w:sz w:val="22"/>
              </w:rPr>
              <w:t>de</w:t>
            </w:r>
            <w:r>
              <w:rPr>
                <w:spacing w:val="-7"/>
                <w:sz w:val="22"/>
              </w:rPr>
              <w:t> </w:t>
            </w:r>
            <w:r>
              <w:rPr>
                <w:spacing w:val="-2"/>
                <w:sz w:val="22"/>
              </w:rPr>
              <w:t>cobalto)</w:t>
            </w:r>
          </w:p>
        </w:tc>
        <w:tc>
          <w:tcPr>
            <w:tcW w:w="3812" w:type="dxa"/>
          </w:tcPr>
          <w:p>
            <w:pPr>
              <w:pStyle w:val="TableParagraph"/>
              <w:rPr>
                <w:rFonts w:ascii="Times New Roman"/>
                <w:sz w:val="22"/>
              </w:rPr>
            </w:pPr>
          </w:p>
        </w:tc>
      </w:tr>
      <w:tr>
        <w:trPr>
          <w:trHeight w:val="1012" w:hRule="atLeast"/>
        </w:trPr>
        <w:tc>
          <w:tcPr>
            <w:tcW w:w="1928" w:type="dxa"/>
          </w:tcPr>
          <w:p>
            <w:pPr>
              <w:pStyle w:val="TableParagraph"/>
              <w:rPr>
                <w:b/>
                <w:sz w:val="33"/>
              </w:rPr>
            </w:pPr>
          </w:p>
          <w:p>
            <w:pPr>
              <w:pStyle w:val="TableParagraph"/>
              <w:ind w:left="375" w:right="361"/>
              <w:jc w:val="center"/>
              <w:rPr>
                <w:sz w:val="22"/>
              </w:rPr>
            </w:pPr>
            <w:r>
              <w:rPr>
                <w:spacing w:val="-2"/>
                <w:sz w:val="22"/>
              </w:rPr>
              <w:t>90.22.21.20</w:t>
            </w:r>
          </w:p>
        </w:tc>
        <w:tc>
          <w:tcPr>
            <w:tcW w:w="9693" w:type="dxa"/>
          </w:tcPr>
          <w:p>
            <w:pPr>
              <w:pStyle w:val="TableParagraph"/>
              <w:ind w:left="68" w:firstLine="62"/>
              <w:rPr>
                <w:sz w:val="22"/>
              </w:rPr>
            </w:pPr>
            <w:r>
              <w:rPr>
                <w:sz w:val="22"/>
              </w:rPr>
              <w:t>Aparelhos que utilizem radiações alfa, beta, gama ou outras radiações ionizantes, mesmo para usos</w:t>
            </w:r>
            <w:r>
              <w:rPr>
                <w:spacing w:val="-5"/>
                <w:sz w:val="22"/>
              </w:rPr>
              <w:t> </w:t>
            </w:r>
            <w:r>
              <w:rPr>
                <w:sz w:val="22"/>
              </w:rPr>
              <w:t>médicos,</w:t>
            </w:r>
            <w:r>
              <w:rPr>
                <w:spacing w:val="-5"/>
                <w:sz w:val="22"/>
              </w:rPr>
              <w:t> </w:t>
            </w:r>
            <w:r>
              <w:rPr>
                <w:sz w:val="22"/>
              </w:rPr>
              <w:t>cirúrgicos,</w:t>
            </w:r>
            <w:r>
              <w:rPr>
                <w:spacing w:val="-2"/>
                <w:sz w:val="22"/>
              </w:rPr>
              <w:t> </w:t>
            </w:r>
            <w:r>
              <w:rPr>
                <w:sz w:val="22"/>
              </w:rPr>
              <w:t>odontológicos</w:t>
            </w:r>
            <w:r>
              <w:rPr>
                <w:spacing w:val="-4"/>
                <w:sz w:val="22"/>
              </w:rPr>
              <w:t> </w:t>
            </w:r>
            <w:r>
              <w:rPr>
                <w:sz w:val="22"/>
              </w:rPr>
              <w:t>ou</w:t>
            </w:r>
            <w:r>
              <w:rPr>
                <w:spacing w:val="-5"/>
                <w:sz w:val="22"/>
              </w:rPr>
              <w:t> </w:t>
            </w:r>
            <w:r>
              <w:rPr>
                <w:sz w:val="22"/>
              </w:rPr>
              <w:t>veterinários,</w:t>
            </w:r>
            <w:r>
              <w:rPr>
                <w:spacing w:val="-3"/>
                <w:sz w:val="22"/>
              </w:rPr>
              <w:t> </w:t>
            </w:r>
            <w:r>
              <w:rPr>
                <w:sz w:val="22"/>
              </w:rPr>
              <w:t>incluindo</w:t>
            </w:r>
            <w:r>
              <w:rPr>
                <w:spacing w:val="-4"/>
                <w:sz w:val="22"/>
              </w:rPr>
              <w:t> </w:t>
            </w:r>
            <w:r>
              <w:rPr>
                <w:sz w:val="22"/>
              </w:rPr>
              <w:t>os</w:t>
            </w:r>
            <w:r>
              <w:rPr>
                <w:spacing w:val="-5"/>
                <w:sz w:val="22"/>
              </w:rPr>
              <w:t> </w:t>
            </w:r>
            <w:r>
              <w:rPr>
                <w:sz w:val="22"/>
              </w:rPr>
              <w:t>aparelhos</w:t>
            </w:r>
            <w:r>
              <w:rPr>
                <w:spacing w:val="-3"/>
                <w:sz w:val="22"/>
              </w:rPr>
              <w:t> </w:t>
            </w:r>
            <w:r>
              <w:rPr>
                <w:sz w:val="22"/>
              </w:rPr>
              <w:t>de</w:t>
            </w:r>
            <w:r>
              <w:rPr>
                <w:spacing w:val="-4"/>
                <w:sz w:val="22"/>
              </w:rPr>
              <w:t> </w:t>
            </w:r>
            <w:r>
              <w:rPr>
                <w:sz w:val="22"/>
              </w:rPr>
              <w:t>radiofotografia</w:t>
            </w:r>
          </w:p>
          <w:p>
            <w:pPr>
              <w:pStyle w:val="TableParagraph"/>
              <w:spacing w:line="252" w:lineRule="exact"/>
              <w:ind w:left="68"/>
              <w:rPr>
                <w:sz w:val="22"/>
              </w:rPr>
            </w:pPr>
            <w:r>
              <w:rPr>
                <w:sz w:val="22"/>
              </w:rPr>
              <w:t>ou</w:t>
            </w:r>
            <w:r>
              <w:rPr>
                <w:spacing w:val="-3"/>
                <w:sz w:val="22"/>
              </w:rPr>
              <w:t> </w:t>
            </w:r>
            <w:r>
              <w:rPr>
                <w:sz w:val="22"/>
              </w:rPr>
              <w:t>de</w:t>
            </w:r>
            <w:r>
              <w:rPr>
                <w:spacing w:val="-5"/>
                <w:sz w:val="22"/>
              </w:rPr>
              <w:t> </w:t>
            </w:r>
            <w:r>
              <w:rPr>
                <w:sz w:val="22"/>
              </w:rPr>
              <w:t>radioterapia</w:t>
            </w:r>
            <w:r>
              <w:rPr>
                <w:spacing w:val="-5"/>
                <w:sz w:val="22"/>
              </w:rPr>
              <w:t> </w:t>
            </w:r>
            <w:r>
              <w:rPr>
                <w:sz w:val="22"/>
              </w:rPr>
              <w:t>-</w:t>
            </w:r>
            <w:r>
              <w:rPr>
                <w:spacing w:val="-4"/>
                <w:sz w:val="22"/>
              </w:rPr>
              <w:t> </w:t>
            </w:r>
            <w:r>
              <w:rPr>
                <w:sz w:val="22"/>
              </w:rPr>
              <w:t>Para</w:t>
            </w:r>
            <w:r>
              <w:rPr>
                <w:spacing w:val="-5"/>
                <w:sz w:val="22"/>
              </w:rPr>
              <w:t> </w:t>
            </w:r>
            <w:r>
              <w:rPr>
                <w:sz w:val="22"/>
              </w:rPr>
              <w:t>usos</w:t>
            </w:r>
            <w:r>
              <w:rPr>
                <w:spacing w:val="-5"/>
                <w:sz w:val="22"/>
              </w:rPr>
              <w:t> </w:t>
            </w:r>
            <w:r>
              <w:rPr>
                <w:sz w:val="22"/>
              </w:rPr>
              <w:t>médicos,</w:t>
            </w:r>
            <w:r>
              <w:rPr>
                <w:spacing w:val="-1"/>
                <w:sz w:val="22"/>
              </w:rPr>
              <w:t> </w:t>
            </w:r>
            <w:r>
              <w:rPr>
                <w:sz w:val="22"/>
              </w:rPr>
              <w:t>cirúrgicos,</w:t>
            </w:r>
            <w:r>
              <w:rPr>
                <w:spacing w:val="-1"/>
                <w:sz w:val="22"/>
              </w:rPr>
              <w:t> </w:t>
            </w:r>
            <w:r>
              <w:rPr>
                <w:sz w:val="22"/>
              </w:rPr>
              <w:t>odontológicos</w:t>
            </w:r>
            <w:r>
              <w:rPr>
                <w:spacing w:val="-3"/>
                <w:sz w:val="22"/>
              </w:rPr>
              <w:t> </w:t>
            </w:r>
            <w:r>
              <w:rPr>
                <w:sz w:val="22"/>
              </w:rPr>
              <w:t>ou</w:t>
            </w:r>
            <w:r>
              <w:rPr>
                <w:spacing w:val="-5"/>
                <w:sz w:val="22"/>
              </w:rPr>
              <w:t> </w:t>
            </w:r>
            <w:r>
              <w:rPr>
                <w:sz w:val="22"/>
              </w:rPr>
              <w:t>veterinários -</w:t>
            </w:r>
            <w:r>
              <w:rPr>
                <w:spacing w:val="-4"/>
                <w:sz w:val="22"/>
              </w:rPr>
              <w:t> </w:t>
            </w:r>
            <w:r>
              <w:rPr>
                <w:sz w:val="22"/>
              </w:rPr>
              <w:t>Outros,</w:t>
            </w:r>
            <w:r>
              <w:rPr>
                <w:spacing w:val="-1"/>
                <w:sz w:val="22"/>
              </w:rPr>
              <w:t> </w:t>
            </w:r>
            <w:r>
              <w:rPr>
                <w:sz w:val="22"/>
              </w:rPr>
              <w:t>para </w:t>
            </w:r>
            <w:r>
              <w:rPr>
                <w:spacing w:val="-2"/>
                <w:sz w:val="22"/>
              </w:rPr>
              <w:t>gamaterapia</w:t>
            </w:r>
          </w:p>
        </w:tc>
        <w:tc>
          <w:tcPr>
            <w:tcW w:w="3812" w:type="dxa"/>
          </w:tcPr>
          <w:p>
            <w:pPr>
              <w:pStyle w:val="TableParagraph"/>
              <w:rPr>
                <w:rFonts w:ascii="Times New Roman"/>
                <w:sz w:val="22"/>
              </w:rPr>
            </w:pPr>
          </w:p>
        </w:tc>
      </w:tr>
      <w:tr>
        <w:trPr>
          <w:trHeight w:val="758" w:hRule="atLeast"/>
        </w:trPr>
        <w:tc>
          <w:tcPr>
            <w:tcW w:w="1928" w:type="dxa"/>
          </w:tcPr>
          <w:p>
            <w:pPr>
              <w:pStyle w:val="TableParagraph"/>
              <w:spacing w:before="10"/>
              <w:rPr>
                <w:b/>
                <w:sz w:val="21"/>
              </w:rPr>
            </w:pPr>
          </w:p>
          <w:p>
            <w:pPr>
              <w:pStyle w:val="TableParagraph"/>
              <w:ind w:left="375" w:right="361"/>
              <w:jc w:val="center"/>
              <w:rPr>
                <w:sz w:val="22"/>
              </w:rPr>
            </w:pPr>
            <w:r>
              <w:rPr>
                <w:spacing w:val="-2"/>
                <w:sz w:val="22"/>
              </w:rPr>
              <w:t>90.22.21.90</w:t>
            </w:r>
          </w:p>
        </w:tc>
        <w:tc>
          <w:tcPr>
            <w:tcW w:w="9693" w:type="dxa"/>
          </w:tcPr>
          <w:p>
            <w:pPr>
              <w:pStyle w:val="TableParagraph"/>
              <w:ind w:left="68" w:firstLine="62"/>
              <w:rPr>
                <w:sz w:val="22"/>
              </w:rPr>
            </w:pPr>
            <w:r>
              <w:rPr>
                <w:sz w:val="22"/>
              </w:rPr>
              <w:t>Aparelhos que utilizem radiações alfa, beta, gama ou outras radiações ionizantes, mesmo para usos</w:t>
            </w:r>
            <w:r>
              <w:rPr>
                <w:spacing w:val="-5"/>
                <w:sz w:val="22"/>
              </w:rPr>
              <w:t> </w:t>
            </w:r>
            <w:r>
              <w:rPr>
                <w:sz w:val="22"/>
              </w:rPr>
              <w:t>médicos,</w:t>
            </w:r>
            <w:r>
              <w:rPr>
                <w:spacing w:val="-5"/>
                <w:sz w:val="22"/>
              </w:rPr>
              <w:t> </w:t>
            </w:r>
            <w:r>
              <w:rPr>
                <w:sz w:val="22"/>
              </w:rPr>
              <w:t>cirúrgicos,</w:t>
            </w:r>
            <w:r>
              <w:rPr>
                <w:spacing w:val="-2"/>
                <w:sz w:val="22"/>
              </w:rPr>
              <w:t> </w:t>
            </w:r>
            <w:r>
              <w:rPr>
                <w:sz w:val="22"/>
              </w:rPr>
              <w:t>odontológicos</w:t>
            </w:r>
            <w:r>
              <w:rPr>
                <w:spacing w:val="-4"/>
                <w:sz w:val="22"/>
              </w:rPr>
              <w:t> </w:t>
            </w:r>
            <w:r>
              <w:rPr>
                <w:sz w:val="22"/>
              </w:rPr>
              <w:t>ou</w:t>
            </w:r>
            <w:r>
              <w:rPr>
                <w:spacing w:val="-5"/>
                <w:sz w:val="22"/>
              </w:rPr>
              <w:t> </w:t>
            </w:r>
            <w:r>
              <w:rPr>
                <w:sz w:val="22"/>
              </w:rPr>
              <w:t>veterinários,</w:t>
            </w:r>
            <w:r>
              <w:rPr>
                <w:spacing w:val="-3"/>
                <w:sz w:val="22"/>
              </w:rPr>
              <w:t> </w:t>
            </w:r>
            <w:r>
              <w:rPr>
                <w:sz w:val="22"/>
              </w:rPr>
              <w:t>incluindo</w:t>
            </w:r>
            <w:r>
              <w:rPr>
                <w:spacing w:val="-4"/>
                <w:sz w:val="22"/>
              </w:rPr>
              <w:t> </w:t>
            </w:r>
            <w:r>
              <w:rPr>
                <w:sz w:val="22"/>
              </w:rPr>
              <w:t>os</w:t>
            </w:r>
            <w:r>
              <w:rPr>
                <w:spacing w:val="-5"/>
                <w:sz w:val="22"/>
              </w:rPr>
              <w:t> </w:t>
            </w:r>
            <w:r>
              <w:rPr>
                <w:sz w:val="22"/>
              </w:rPr>
              <w:t>aparelhos</w:t>
            </w:r>
            <w:r>
              <w:rPr>
                <w:spacing w:val="-3"/>
                <w:sz w:val="22"/>
              </w:rPr>
              <w:t> </w:t>
            </w:r>
            <w:r>
              <w:rPr>
                <w:sz w:val="22"/>
              </w:rPr>
              <w:t>de</w:t>
            </w:r>
            <w:r>
              <w:rPr>
                <w:spacing w:val="-4"/>
                <w:sz w:val="22"/>
              </w:rPr>
              <w:t> </w:t>
            </w:r>
            <w:r>
              <w:rPr>
                <w:sz w:val="22"/>
              </w:rPr>
              <w:t>radiofotografia</w:t>
            </w:r>
          </w:p>
          <w:p>
            <w:pPr>
              <w:pStyle w:val="TableParagraph"/>
              <w:spacing w:line="232" w:lineRule="exact"/>
              <w:ind w:left="68"/>
              <w:rPr>
                <w:sz w:val="22"/>
              </w:rPr>
            </w:pPr>
            <w:r>
              <w:rPr>
                <w:sz w:val="22"/>
              </w:rPr>
              <w:t>ou</w:t>
            </w:r>
            <w:r>
              <w:rPr>
                <w:spacing w:val="-8"/>
                <w:sz w:val="22"/>
              </w:rPr>
              <w:t> </w:t>
            </w:r>
            <w:r>
              <w:rPr>
                <w:sz w:val="22"/>
              </w:rPr>
              <w:t>de</w:t>
            </w:r>
            <w:r>
              <w:rPr>
                <w:spacing w:val="-7"/>
                <w:sz w:val="22"/>
              </w:rPr>
              <w:t> </w:t>
            </w:r>
            <w:r>
              <w:rPr>
                <w:sz w:val="22"/>
              </w:rPr>
              <w:t>radioterapia</w:t>
            </w:r>
            <w:r>
              <w:rPr>
                <w:spacing w:val="-7"/>
                <w:sz w:val="22"/>
              </w:rPr>
              <w:t> </w:t>
            </w:r>
            <w:r>
              <w:rPr>
                <w:sz w:val="22"/>
              </w:rPr>
              <w:t>-</w:t>
            </w:r>
            <w:r>
              <w:rPr>
                <w:spacing w:val="-7"/>
                <w:sz w:val="22"/>
              </w:rPr>
              <w:t> </w:t>
            </w:r>
            <w:r>
              <w:rPr>
                <w:sz w:val="22"/>
              </w:rPr>
              <w:t>Para</w:t>
            </w:r>
            <w:r>
              <w:rPr>
                <w:spacing w:val="-7"/>
                <w:sz w:val="22"/>
              </w:rPr>
              <w:t> </w:t>
            </w:r>
            <w:r>
              <w:rPr>
                <w:sz w:val="22"/>
              </w:rPr>
              <w:t>usos</w:t>
            </w:r>
            <w:r>
              <w:rPr>
                <w:spacing w:val="-7"/>
                <w:sz w:val="22"/>
              </w:rPr>
              <w:t> </w:t>
            </w:r>
            <w:r>
              <w:rPr>
                <w:sz w:val="22"/>
              </w:rPr>
              <w:t>médicos,</w:t>
            </w:r>
            <w:r>
              <w:rPr>
                <w:spacing w:val="-4"/>
                <w:sz w:val="22"/>
              </w:rPr>
              <w:t> </w:t>
            </w:r>
            <w:r>
              <w:rPr>
                <w:sz w:val="22"/>
              </w:rPr>
              <w:t>cirúrgicos,</w:t>
            </w:r>
            <w:r>
              <w:rPr>
                <w:spacing w:val="-4"/>
                <w:sz w:val="22"/>
              </w:rPr>
              <w:t> </w:t>
            </w:r>
            <w:r>
              <w:rPr>
                <w:sz w:val="22"/>
              </w:rPr>
              <w:t>odontológicos</w:t>
            </w:r>
            <w:r>
              <w:rPr>
                <w:spacing w:val="-5"/>
                <w:sz w:val="22"/>
              </w:rPr>
              <w:t> </w:t>
            </w:r>
            <w:r>
              <w:rPr>
                <w:sz w:val="22"/>
              </w:rPr>
              <w:t>ou</w:t>
            </w:r>
            <w:r>
              <w:rPr>
                <w:spacing w:val="-7"/>
                <w:sz w:val="22"/>
              </w:rPr>
              <w:t> </w:t>
            </w:r>
            <w:r>
              <w:rPr>
                <w:sz w:val="22"/>
              </w:rPr>
              <w:t>veterinários</w:t>
            </w:r>
            <w:r>
              <w:rPr>
                <w:spacing w:val="-2"/>
                <w:sz w:val="22"/>
              </w:rPr>
              <w:t> </w:t>
            </w:r>
            <w:r>
              <w:rPr>
                <w:sz w:val="22"/>
              </w:rPr>
              <w:t>-</w:t>
            </w:r>
            <w:r>
              <w:rPr>
                <w:spacing w:val="-6"/>
                <w:sz w:val="22"/>
              </w:rPr>
              <w:t> </w:t>
            </w:r>
            <w:r>
              <w:rPr>
                <w:spacing w:val="-2"/>
                <w:sz w:val="22"/>
              </w:rPr>
              <w:t>Outros</w:t>
            </w:r>
          </w:p>
        </w:tc>
        <w:tc>
          <w:tcPr>
            <w:tcW w:w="3812" w:type="dxa"/>
          </w:tcPr>
          <w:p>
            <w:pPr>
              <w:pStyle w:val="TableParagraph"/>
              <w:rPr>
                <w:rFonts w:ascii="Times New Roman"/>
                <w:sz w:val="22"/>
              </w:rPr>
            </w:pPr>
          </w:p>
        </w:tc>
      </w:tr>
      <w:tr>
        <w:trPr>
          <w:trHeight w:val="760" w:hRule="atLeast"/>
        </w:trPr>
        <w:tc>
          <w:tcPr>
            <w:tcW w:w="1928" w:type="dxa"/>
          </w:tcPr>
          <w:p>
            <w:pPr>
              <w:pStyle w:val="TableParagraph"/>
              <w:spacing w:before="1"/>
              <w:rPr>
                <w:b/>
                <w:sz w:val="22"/>
              </w:rPr>
            </w:pPr>
          </w:p>
          <w:p>
            <w:pPr>
              <w:pStyle w:val="TableParagraph"/>
              <w:ind w:left="372" w:right="361"/>
              <w:jc w:val="center"/>
              <w:rPr>
                <w:sz w:val="22"/>
              </w:rPr>
            </w:pPr>
            <w:r>
              <w:rPr>
                <w:spacing w:val="-2"/>
                <w:sz w:val="22"/>
              </w:rPr>
              <w:t>90.25</w:t>
            </w:r>
          </w:p>
        </w:tc>
        <w:tc>
          <w:tcPr>
            <w:tcW w:w="9693" w:type="dxa"/>
          </w:tcPr>
          <w:p>
            <w:pPr>
              <w:pStyle w:val="TableParagraph"/>
              <w:ind w:left="68" w:firstLine="62"/>
              <w:rPr>
                <w:sz w:val="22"/>
              </w:rPr>
            </w:pPr>
            <w:r>
              <w:rPr>
                <w:sz w:val="22"/>
              </w:rPr>
              <w:t>Densímetros,</w:t>
            </w:r>
            <w:r>
              <w:rPr>
                <w:spacing w:val="-12"/>
                <w:sz w:val="22"/>
              </w:rPr>
              <w:t> </w:t>
            </w:r>
            <w:r>
              <w:rPr>
                <w:sz w:val="22"/>
              </w:rPr>
              <w:t>areômetros,</w:t>
            </w:r>
            <w:r>
              <w:rPr>
                <w:spacing w:val="-6"/>
                <w:sz w:val="22"/>
              </w:rPr>
              <w:t> </w:t>
            </w:r>
            <w:r>
              <w:rPr>
                <w:sz w:val="22"/>
              </w:rPr>
              <w:t>pesa-líquidos</w:t>
            </w:r>
            <w:r>
              <w:rPr>
                <w:spacing w:val="-7"/>
                <w:sz w:val="22"/>
              </w:rPr>
              <w:t> </w:t>
            </w:r>
            <w:r>
              <w:rPr>
                <w:sz w:val="22"/>
              </w:rPr>
              <w:t>e</w:t>
            </w:r>
            <w:r>
              <w:rPr>
                <w:spacing w:val="-10"/>
                <w:sz w:val="22"/>
              </w:rPr>
              <w:t> </w:t>
            </w:r>
            <w:r>
              <w:rPr>
                <w:sz w:val="22"/>
              </w:rPr>
              <w:t>instrumentos</w:t>
            </w:r>
            <w:r>
              <w:rPr>
                <w:spacing w:val="-10"/>
                <w:sz w:val="22"/>
              </w:rPr>
              <w:t> </w:t>
            </w:r>
            <w:r>
              <w:rPr>
                <w:sz w:val="22"/>
              </w:rPr>
              <w:t>flutuantes</w:t>
            </w:r>
            <w:r>
              <w:rPr>
                <w:spacing w:val="-10"/>
                <w:sz w:val="22"/>
              </w:rPr>
              <w:t> </w:t>
            </w:r>
            <w:r>
              <w:rPr>
                <w:sz w:val="22"/>
              </w:rPr>
              <w:t>semelhantes,</w:t>
            </w:r>
            <w:r>
              <w:rPr>
                <w:spacing w:val="-8"/>
                <w:sz w:val="22"/>
              </w:rPr>
              <w:t> </w:t>
            </w:r>
            <w:r>
              <w:rPr>
                <w:spacing w:val="-2"/>
                <w:sz w:val="22"/>
              </w:rPr>
              <w:t>termômetros,</w:t>
            </w:r>
          </w:p>
          <w:p>
            <w:pPr>
              <w:pStyle w:val="TableParagraph"/>
              <w:spacing w:line="252" w:lineRule="exact"/>
              <w:ind w:left="68"/>
              <w:rPr>
                <w:sz w:val="22"/>
              </w:rPr>
            </w:pPr>
            <w:r>
              <w:rPr>
                <w:sz w:val="22"/>
              </w:rPr>
              <w:t>pirômetros,</w:t>
            </w:r>
            <w:r>
              <w:rPr>
                <w:spacing w:val="-4"/>
                <w:sz w:val="22"/>
              </w:rPr>
              <w:t> </w:t>
            </w:r>
            <w:r>
              <w:rPr>
                <w:sz w:val="22"/>
              </w:rPr>
              <w:t>barômetros,</w:t>
            </w:r>
            <w:r>
              <w:rPr>
                <w:spacing w:val="-4"/>
                <w:sz w:val="22"/>
              </w:rPr>
              <w:t> </w:t>
            </w:r>
            <w:r>
              <w:rPr>
                <w:sz w:val="22"/>
              </w:rPr>
              <w:t>higrômetros</w:t>
            </w:r>
            <w:r>
              <w:rPr>
                <w:spacing w:val="-5"/>
                <w:sz w:val="22"/>
              </w:rPr>
              <w:t> </w:t>
            </w:r>
            <w:r>
              <w:rPr>
                <w:sz w:val="22"/>
              </w:rPr>
              <w:t>e</w:t>
            </w:r>
            <w:r>
              <w:rPr>
                <w:spacing w:val="-3"/>
                <w:sz w:val="22"/>
              </w:rPr>
              <w:t> </w:t>
            </w:r>
            <w:r>
              <w:rPr>
                <w:sz w:val="22"/>
              </w:rPr>
              <w:t>psicrômetros,</w:t>
            </w:r>
            <w:r>
              <w:rPr>
                <w:spacing w:val="-4"/>
                <w:sz w:val="22"/>
              </w:rPr>
              <w:t> </w:t>
            </w:r>
            <w:r>
              <w:rPr>
                <w:sz w:val="22"/>
              </w:rPr>
              <w:t>registradores</w:t>
            </w:r>
            <w:r>
              <w:rPr>
                <w:spacing w:val="-5"/>
                <w:sz w:val="22"/>
              </w:rPr>
              <w:t> </w:t>
            </w:r>
            <w:r>
              <w:rPr>
                <w:sz w:val="22"/>
              </w:rPr>
              <w:t>ou</w:t>
            </w:r>
            <w:r>
              <w:rPr>
                <w:spacing w:val="-3"/>
                <w:sz w:val="22"/>
              </w:rPr>
              <w:t> </w:t>
            </w:r>
            <w:r>
              <w:rPr>
                <w:sz w:val="22"/>
              </w:rPr>
              <w:t>não,</w:t>
            </w:r>
            <w:r>
              <w:rPr>
                <w:spacing w:val="-4"/>
                <w:sz w:val="22"/>
              </w:rPr>
              <w:t> </w:t>
            </w:r>
            <w:r>
              <w:rPr>
                <w:sz w:val="22"/>
              </w:rPr>
              <w:t>mesmo</w:t>
            </w:r>
            <w:r>
              <w:rPr>
                <w:spacing w:val="-5"/>
                <w:sz w:val="22"/>
              </w:rPr>
              <w:t> </w:t>
            </w:r>
            <w:r>
              <w:rPr>
                <w:sz w:val="22"/>
              </w:rPr>
              <w:t>combinados entre si.</w:t>
            </w:r>
          </w:p>
        </w:tc>
        <w:tc>
          <w:tcPr>
            <w:tcW w:w="3812" w:type="dxa"/>
          </w:tcPr>
          <w:p>
            <w:pPr>
              <w:pStyle w:val="TableParagraph"/>
              <w:rPr>
                <w:rFonts w:ascii="Times New Roman"/>
                <w:sz w:val="22"/>
              </w:rPr>
            </w:pPr>
          </w:p>
        </w:tc>
      </w:tr>
    </w:tbl>
    <w:p>
      <w:pPr>
        <w:pStyle w:val="BodyText"/>
        <w:rPr>
          <w:b/>
          <w:sz w:val="20"/>
        </w:rPr>
      </w:pPr>
    </w:p>
    <w:p>
      <w:pPr>
        <w:pStyle w:val="BodyText"/>
        <w:rPr>
          <w:b/>
          <w:sz w:val="20"/>
        </w:rPr>
      </w:pPr>
    </w:p>
    <w:p>
      <w:pPr>
        <w:pStyle w:val="BodyText"/>
        <w:spacing w:before="8"/>
        <w:rPr>
          <w:b/>
          <w:sz w:val="17"/>
        </w:rPr>
      </w:pPr>
    </w:p>
    <w:p>
      <w:pPr>
        <w:spacing w:before="92"/>
        <w:ind w:left="592" w:right="281" w:firstLine="0"/>
        <w:jc w:val="left"/>
        <w:rPr>
          <w:b/>
          <w:sz w:val="28"/>
        </w:rPr>
      </w:pPr>
      <w:r>
        <w:rPr>
          <w:b/>
          <w:color w:val="000000"/>
          <w:sz w:val="28"/>
          <w:shd w:fill="00FF00" w:color="auto" w:val="clear"/>
        </w:rPr>
        <w:t>DISPOSITIVOS DE ACESSIBILIDADE PRÓPRIOS PARA PESSOAS COM DEFICIÊNCIA SUBMETIDOS À </w:t>
      </w:r>
      <w:r>
        <w:rPr>
          <w:b/>
          <w:color w:val="000000"/>
          <w:sz w:val="28"/>
        </w:rPr>
        <w:t> </w:t>
      </w:r>
      <w:r>
        <w:rPr>
          <w:b/>
          <w:color w:val="000000"/>
          <w:sz w:val="28"/>
          <w:shd w:fill="00FF00" w:color="auto" w:val="clear"/>
        </w:rPr>
        <w:t>REDUÇÃO</w:t>
      </w:r>
      <w:r>
        <w:rPr>
          <w:b/>
          <w:color w:val="000000"/>
          <w:spacing w:val="-3"/>
          <w:sz w:val="28"/>
          <w:shd w:fill="00FF00" w:color="auto" w:val="clear"/>
        </w:rPr>
        <w:t> </w:t>
      </w:r>
      <w:r>
        <w:rPr>
          <w:b/>
          <w:color w:val="000000"/>
          <w:sz w:val="28"/>
          <w:shd w:fill="00FF00" w:color="auto" w:val="clear"/>
        </w:rPr>
        <w:t>DE 60% (SESSENTA</w:t>
      </w:r>
      <w:r>
        <w:rPr>
          <w:b/>
          <w:color w:val="000000"/>
          <w:spacing w:val="-4"/>
          <w:sz w:val="28"/>
          <w:shd w:fill="00FF00" w:color="auto" w:val="clear"/>
        </w:rPr>
        <w:t> </w:t>
      </w:r>
      <w:r>
        <w:rPr>
          <w:b/>
          <w:color w:val="000000"/>
          <w:sz w:val="28"/>
          <w:shd w:fill="00FF00" w:color="auto" w:val="clear"/>
        </w:rPr>
        <w:t>POR</w:t>
      </w:r>
      <w:r>
        <w:rPr>
          <w:b/>
          <w:color w:val="000000"/>
          <w:spacing w:val="-2"/>
          <w:sz w:val="28"/>
          <w:shd w:fill="00FF00" w:color="auto" w:val="clear"/>
        </w:rPr>
        <w:t> </w:t>
      </w:r>
      <w:r>
        <w:rPr>
          <w:b/>
          <w:color w:val="000000"/>
          <w:sz w:val="28"/>
          <w:shd w:fill="00FF00" w:color="auto" w:val="clear"/>
        </w:rPr>
        <w:t>CENTO)</w:t>
      </w:r>
      <w:r>
        <w:rPr>
          <w:b/>
          <w:color w:val="000000"/>
          <w:spacing w:val="-3"/>
          <w:sz w:val="28"/>
          <w:shd w:fill="00FF00" w:color="auto" w:val="clear"/>
        </w:rPr>
        <w:t> </w:t>
      </w:r>
      <w:r>
        <w:rPr>
          <w:b/>
          <w:color w:val="000000"/>
          <w:sz w:val="28"/>
          <w:shd w:fill="00FF00" w:color="auto" w:val="clear"/>
        </w:rPr>
        <w:t>DAS</w:t>
      </w:r>
      <w:r>
        <w:rPr>
          <w:b/>
          <w:color w:val="000000"/>
          <w:spacing w:val="-3"/>
          <w:sz w:val="28"/>
          <w:shd w:fill="00FF00" w:color="auto" w:val="clear"/>
        </w:rPr>
        <w:t> </w:t>
      </w:r>
      <w:r>
        <w:rPr>
          <w:b/>
          <w:color w:val="000000"/>
          <w:sz w:val="28"/>
          <w:shd w:fill="00FF00" w:color="auto" w:val="clear"/>
        </w:rPr>
        <w:t>ALÍQUOTAS</w:t>
      </w:r>
      <w:r>
        <w:rPr>
          <w:b/>
          <w:color w:val="000000"/>
          <w:spacing w:val="-5"/>
          <w:sz w:val="28"/>
          <w:shd w:fill="00FF00" w:color="auto" w:val="clear"/>
        </w:rPr>
        <w:t> </w:t>
      </w:r>
      <w:r>
        <w:rPr>
          <w:b/>
          <w:color w:val="000000"/>
          <w:sz w:val="28"/>
          <w:shd w:fill="00FF00" w:color="auto" w:val="clear"/>
        </w:rPr>
        <w:t>DO</w:t>
      </w:r>
      <w:r>
        <w:rPr>
          <w:b/>
          <w:color w:val="000000"/>
          <w:spacing w:val="-3"/>
          <w:sz w:val="28"/>
          <w:shd w:fill="00FF00" w:color="auto" w:val="clear"/>
        </w:rPr>
        <w:t> </w:t>
      </w:r>
      <w:r>
        <w:rPr>
          <w:b/>
          <w:color w:val="000000"/>
          <w:sz w:val="28"/>
          <w:shd w:fill="00FF00" w:color="auto" w:val="clear"/>
        </w:rPr>
        <w:t>IBS E</w:t>
      </w:r>
      <w:r>
        <w:rPr>
          <w:b/>
          <w:color w:val="000000"/>
          <w:spacing w:val="-3"/>
          <w:sz w:val="28"/>
          <w:shd w:fill="00FF00" w:color="auto" w:val="clear"/>
        </w:rPr>
        <w:t> </w:t>
      </w:r>
      <w:r>
        <w:rPr>
          <w:b/>
          <w:color w:val="000000"/>
          <w:sz w:val="28"/>
          <w:shd w:fill="00FF00" w:color="auto" w:val="clear"/>
        </w:rPr>
        <w:t>DA</w:t>
      </w:r>
      <w:r>
        <w:rPr>
          <w:b/>
          <w:color w:val="000000"/>
          <w:spacing w:val="-4"/>
          <w:sz w:val="28"/>
          <w:shd w:fill="00FF00" w:color="auto" w:val="clear"/>
        </w:rPr>
        <w:t> </w:t>
      </w:r>
      <w:r>
        <w:rPr>
          <w:b/>
          <w:color w:val="000000"/>
          <w:sz w:val="28"/>
          <w:shd w:fill="00FF00" w:color="auto" w:val="clear"/>
        </w:rPr>
        <w:t>CBS</w:t>
      </w:r>
      <w:r>
        <w:rPr>
          <w:b/>
          <w:color w:val="000000"/>
          <w:spacing w:val="-3"/>
          <w:sz w:val="28"/>
          <w:shd w:fill="00FF00" w:color="auto" w:val="clear"/>
        </w:rPr>
        <w:t> </w:t>
      </w:r>
      <w:r>
        <w:rPr>
          <w:b/>
          <w:color w:val="000000"/>
          <w:sz w:val="28"/>
          <w:shd w:fill="00FF00" w:color="auto" w:val="clear"/>
        </w:rPr>
        <w:t>(Anexo</w:t>
      </w:r>
      <w:r>
        <w:rPr>
          <w:b/>
          <w:color w:val="000000"/>
          <w:spacing w:val="-1"/>
          <w:sz w:val="28"/>
          <w:shd w:fill="00FF00" w:color="auto" w:val="clear"/>
        </w:rPr>
        <w:t> </w:t>
      </w:r>
      <w:r>
        <w:rPr>
          <w:b/>
          <w:color w:val="000000"/>
          <w:sz w:val="28"/>
          <w:shd w:fill="00FF00" w:color="auto" w:val="clear"/>
        </w:rPr>
        <w:t>V da</w:t>
      </w:r>
      <w:r>
        <w:rPr>
          <w:b/>
          <w:color w:val="000000"/>
          <w:spacing w:val="-3"/>
          <w:sz w:val="28"/>
          <w:shd w:fill="00FF00" w:color="auto" w:val="clear"/>
        </w:rPr>
        <w:t> </w:t>
      </w:r>
      <w:r>
        <w:rPr>
          <w:b/>
          <w:color w:val="000000"/>
          <w:sz w:val="28"/>
          <w:shd w:fill="00FF00" w:color="auto" w:val="clear"/>
        </w:rPr>
        <w:t>LCP</w:t>
      </w:r>
      <w:r>
        <w:rPr>
          <w:b/>
          <w:color w:val="000000"/>
          <w:spacing w:val="-3"/>
          <w:sz w:val="28"/>
          <w:shd w:fill="00FF00" w:color="auto" w:val="clear"/>
        </w:rPr>
        <w:t> </w:t>
      </w:r>
      <w:r>
        <w:rPr>
          <w:b/>
          <w:color w:val="000000"/>
          <w:sz w:val="28"/>
          <w:shd w:fill="00FF00" w:color="auto" w:val="clear"/>
        </w:rPr>
        <w:t>214/2025)</w:t>
      </w:r>
    </w:p>
    <w:p>
      <w:pPr>
        <w:pStyle w:val="BodyText"/>
        <w:rPr>
          <w:b/>
          <w:sz w:val="20"/>
        </w:rPr>
      </w:pPr>
    </w:p>
    <w:p>
      <w:pPr>
        <w:pStyle w:val="BodyText"/>
        <w:spacing w:before="6"/>
        <w:rPr>
          <w:b/>
          <w:sz w:val="2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0207"/>
        <w:gridCol w:w="3243"/>
      </w:tblGrid>
      <w:tr>
        <w:trPr>
          <w:trHeight w:val="253" w:hRule="atLeast"/>
        </w:trPr>
        <w:tc>
          <w:tcPr>
            <w:tcW w:w="1983" w:type="dxa"/>
            <w:shd w:val="clear" w:color="auto" w:fill="D9D9D9"/>
          </w:tcPr>
          <w:p>
            <w:pPr>
              <w:pStyle w:val="TableParagraph"/>
              <w:spacing w:line="234" w:lineRule="exact"/>
              <w:ind w:left="397" w:right="388"/>
              <w:jc w:val="center"/>
              <w:rPr>
                <w:b/>
                <w:sz w:val="22"/>
              </w:rPr>
            </w:pPr>
            <w:r>
              <w:rPr>
                <w:b/>
                <w:spacing w:val="-5"/>
                <w:sz w:val="22"/>
              </w:rPr>
              <w:t>NCM</w:t>
            </w:r>
          </w:p>
        </w:tc>
        <w:tc>
          <w:tcPr>
            <w:tcW w:w="10207" w:type="dxa"/>
            <w:shd w:val="clear" w:color="auto" w:fill="D9D9D9"/>
          </w:tcPr>
          <w:p>
            <w:pPr>
              <w:pStyle w:val="TableParagraph"/>
              <w:spacing w:line="234" w:lineRule="exact"/>
              <w:ind w:left="4566" w:right="4556"/>
              <w:jc w:val="center"/>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251" w:hRule="atLeast"/>
        </w:trPr>
        <w:tc>
          <w:tcPr>
            <w:tcW w:w="1983" w:type="dxa"/>
          </w:tcPr>
          <w:p>
            <w:pPr>
              <w:pStyle w:val="TableParagraph"/>
              <w:spacing w:line="232" w:lineRule="exact"/>
              <w:ind w:left="404" w:right="388"/>
              <w:jc w:val="center"/>
              <w:rPr>
                <w:sz w:val="22"/>
              </w:rPr>
            </w:pPr>
            <w:r>
              <w:rPr>
                <w:spacing w:val="-2"/>
                <w:sz w:val="22"/>
              </w:rPr>
              <w:t>66.02.00.00</w:t>
            </w:r>
          </w:p>
        </w:tc>
        <w:tc>
          <w:tcPr>
            <w:tcW w:w="10207" w:type="dxa"/>
          </w:tcPr>
          <w:p>
            <w:pPr>
              <w:pStyle w:val="TableParagraph"/>
              <w:spacing w:line="232" w:lineRule="exact"/>
              <w:ind w:left="69"/>
              <w:rPr>
                <w:sz w:val="22"/>
              </w:rPr>
            </w:pPr>
            <w:r>
              <w:rPr>
                <w:sz w:val="22"/>
              </w:rPr>
              <w:t>Bengalas,</w:t>
            </w:r>
            <w:r>
              <w:rPr>
                <w:spacing w:val="-9"/>
                <w:sz w:val="22"/>
              </w:rPr>
              <w:t> </w:t>
            </w:r>
            <w:r>
              <w:rPr>
                <w:sz w:val="22"/>
              </w:rPr>
              <w:t>bengalas-assentos,</w:t>
            </w:r>
            <w:r>
              <w:rPr>
                <w:spacing w:val="-8"/>
                <w:sz w:val="22"/>
              </w:rPr>
              <w:t> </w:t>
            </w:r>
            <w:r>
              <w:rPr>
                <w:sz w:val="22"/>
              </w:rPr>
              <w:t>chicotes,</w:t>
            </w:r>
            <w:r>
              <w:rPr>
                <w:spacing w:val="-8"/>
                <w:sz w:val="22"/>
              </w:rPr>
              <w:t> </w:t>
            </w:r>
            <w:r>
              <w:rPr>
                <w:sz w:val="22"/>
              </w:rPr>
              <w:t>pingalins</w:t>
            </w:r>
            <w:r>
              <w:rPr>
                <w:spacing w:val="-8"/>
                <w:sz w:val="22"/>
              </w:rPr>
              <w:t> </w:t>
            </w:r>
            <w:r>
              <w:rPr>
                <w:sz w:val="22"/>
              </w:rPr>
              <w:t>e</w:t>
            </w:r>
            <w:r>
              <w:rPr>
                <w:spacing w:val="-6"/>
                <w:sz w:val="22"/>
              </w:rPr>
              <w:t> </w:t>
            </w:r>
            <w:r>
              <w:rPr>
                <w:sz w:val="22"/>
              </w:rPr>
              <w:t>artigos</w:t>
            </w:r>
            <w:r>
              <w:rPr>
                <w:spacing w:val="-9"/>
                <w:sz w:val="22"/>
              </w:rPr>
              <w:t> </w:t>
            </w:r>
            <w:r>
              <w:rPr>
                <w:spacing w:val="-2"/>
                <w:sz w:val="22"/>
              </w:rPr>
              <w:t>semelhantes.</w:t>
            </w:r>
          </w:p>
        </w:tc>
        <w:tc>
          <w:tcPr>
            <w:tcW w:w="3243" w:type="dxa"/>
          </w:tcPr>
          <w:p>
            <w:pPr>
              <w:pStyle w:val="TableParagraph"/>
              <w:rPr>
                <w:rFonts w:ascii="Times New Roman"/>
                <w:sz w:val="18"/>
              </w:rPr>
            </w:pPr>
          </w:p>
        </w:tc>
      </w:tr>
      <w:tr>
        <w:trPr>
          <w:trHeight w:val="506" w:hRule="atLeast"/>
        </w:trPr>
        <w:tc>
          <w:tcPr>
            <w:tcW w:w="1983" w:type="dxa"/>
          </w:tcPr>
          <w:p>
            <w:pPr>
              <w:pStyle w:val="TableParagraph"/>
              <w:spacing w:before="127"/>
              <w:ind w:left="404" w:right="388"/>
              <w:jc w:val="center"/>
              <w:rPr>
                <w:sz w:val="22"/>
              </w:rPr>
            </w:pPr>
            <w:r>
              <w:rPr>
                <w:spacing w:val="-2"/>
                <w:sz w:val="22"/>
              </w:rPr>
              <w:t>84.25.31.10</w:t>
            </w:r>
          </w:p>
        </w:tc>
        <w:tc>
          <w:tcPr>
            <w:tcW w:w="10207" w:type="dxa"/>
          </w:tcPr>
          <w:p>
            <w:pPr>
              <w:pStyle w:val="TableParagraph"/>
              <w:spacing w:line="252" w:lineRule="exact"/>
              <w:ind w:left="69" w:right="4797"/>
              <w:rPr>
                <w:sz w:val="22"/>
              </w:rPr>
            </w:pPr>
            <w:r>
              <w:rPr>
                <w:sz w:val="22"/>
              </w:rPr>
              <w:t>Guinchos; cabrestantes:</w:t>
            </w:r>
            <w:r>
              <w:rPr>
                <w:spacing w:val="80"/>
                <w:sz w:val="22"/>
              </w:rPr>
              <w:t> </w:t>
            </w:r>
            <w:r>
              <w:rPr>
                <w:sz w:val="22"/>
              </w:rPr>
              <w:t>De motor elétrico 8425.31.10:</w:t>
            </w:r>
            <w:r>
              <w:rPr>
                <w:spacing w:val="-3"/>
                <w:sz w:val="22"/>
              </w:rPr>
              <w:t> </w:t>
            </w:r>
            <w:r>
              <w:rPr>
                <w:sz w:val="22"/>
              </w:rPr>
              <w:t>Com</w:t>
            </w:r>
            <w:r>
              <w:rPr>
                <w:spacing w:val="-4"/>
                <w:sz w:val="22"/>
              </w:rPr>
              <w:t> </w:t>
            </w:r>
            <w:r>
              <w:rPr>
                <w:sz w:val="22"/>
              </w:rPr>
              <w:t>capacidade</w:t>
            </w:r>
            <w:r>
              <w:rPr>
                <w:spacing w:val="-5"/>
                <w:sz w:val="22"/>
              </w:rPr>
              <w:t> </w:t>
            </w:r>
            <w:r>
              <w:rPr>
                <w:sz w:val="22"/>
              </w:rPr>
              <w:t>inferior</w:t>
            </w:r>
            <w:r>
              <w:rPr>
                <w:spacing w:val="-6"/>
                <w:sz w:val="22"/>
              </w:rPr>
              <w:t> </w:t>
            </w:r>
            <w:r>
              <w:rPr>
                <w:sz w:val="22"/>
              </w:rPr>
              <w:t>ou</w:t>
            </w:r>
            <w:r>
              <w:rPr>
                <w:spacing w:val="-5"/>
                <w:sz w:val="22"/>
              </w:rPr>
              <w:t> </w:t>
            </w:r>
            <w:r>
              <w:rPr>
                <w:sz w:val="22"/>
              </w:rPr>
              <w:t>igual</w:t>
            </w:r>
            <w:r>
              <w:rPr>
                <w:spacing w:val="-6"/>
                <w:sz w:val="22"/>
              </w:rPr>
              <w:t> </w:t>
            </w:r>
            <w:r>
              <w:rPr>
                <w:sz w:val="22"/>
              </w:rPr>
              <w:t>a</w:t>
            </w:r>
            <w:r>
              <w:rPr>
                <w:spacing w:val="-7"/>
                <w:sz w:val="22"/>
              </w:rPr>
              <w:t> </w:t>
            </w:r>
            <w:r>
              <w:rPr>
                <w:sz w:val="22"/>
              </w:rPr>
              <w:t>100</w:t>
            </w:r>
            <w:r>
              <w:rPr>
                <w:spacing w:val="-5"/>
                <w:sz w:val="22"/>
              </w:rPr>
              <w:t> </w:t>
            </w:r>
            <w:r>
              <w:rPr>
                <w:sz w:val="22"/>
              </w:rPr>
              <w:t>t</w:t>
            </w:r>
          </w:p>
        </w:tc>
        <w:tc>
          <w:tcPr>
            <w:tcW w:w="3243" w:type="dxa"/>
          </w:tcPr>
          <w:p>
            <w:pPr>
              <w:pStyle w:val="TableParagraph"/>
              <w:rPr>
                <w:rFonts w:ascii="Times New Roman"/>
                <w:sz w:val="22"/>
              </w:rPr>
            </w:pPr>
          </w:p>
        </w:tc>
      </w:tr>
      <w:tr>
        <w:trPr>
          <w:trHeight w:val="505" w:hRule="atLeast"/>
        </w:trPr>
        <w:tc>
          <w:tcPr>
            <w:tcW w:w="1983" w:type="dxa"/>
          </w:tcPr>
          <w:p>
            <w:pPr>
              <w:pStyle w:val="TableParagraph"/>
              <w:spacing w:before="127"/>
              <w:ind w:left="404" w:right="388"/>
              <w:jc w:val="center"/>
              <w:rPr>
                <w:sz w:val="22"/>
              </w:rPr>
            </w:pPr>
            <w:r>
              <w:rPr>
                <w:spacing w:val="-2"/>
                <w:sz w:val="22"/>
              </w:rPr>
              <w:t>84.28.90.90</w:t>
            </w:r>
          </w:p>
        </w:tc>
        <w:tc>
          <w:tcPr>
            <w:tcW w:w="10207" w:type="dxa"/>
          </w:tcPr>
          <w:p>
            <w:pPr>
              <w:pStyle w:val="TableParagraph"/>
              <w:spacing w:line="254" w:lineRule="exact"/>
              <w:ind w:left="69"/>
              <w:rPr>
                <w:sz w:val="22"/>
              </w:rPr>
            </w:pPr>
            <w:r>
              <w:rPr>
                <w:sz w:val="22"/>
              </w:rPr>
              <w:t>Outras</w:t>
            </w:r>
            <w:r>
              <w:rPr>
                <w:spacing w:val="-4"/>
                <w:sz w:val="22"/>
              </w:rPr>
              <w:t> </w:t>
            </w:r>
            <w:r>
              <w:rPr>
                <w:sz w:val="22"/>
              </w:rPr>
              <w:t>máquinas</w:t>
            </w:r>
            <w:r>
              <w:rPr>
                <w:spacing w:val="-1"/>
                <w:sz w:val="22"/>
              </w:rPr>
              <w:t> </w:t>
            </w:r>
            <w:r>
              <w:rPr>
                <w:sz w:val="22"/>
              </w:rPr>
              <w:t>e</w:t>
            </w:r>
            <w:r>
              <w:rPr>
                <w:spacing w:val="-4"/>
                <w:sz w:val="22"/>
              </w:rPr>
              <w:t> </w:t>
            </w:r>
            <w:r>
              <w:rPr>
                <w:sz w:val="22"/>
              </w:rPr>
              <w:t>aparelhos</w:t>
            </w:r>
            <w:r>
              <w:rPr>
                <w:spacing w:val="-1"/>
                <w:sz w:val="22"/>
              </w:rPr>
              <w:t> </w:t>
            </w:r>
            <w:r>
              <w:rPr>
                <w:sz w:val="22"/>
              </w:rPr>
              <w:t>de</w:t>
            </w:r>
            <w:r>
              <w:rPr>
                <w:spacing w:val="-2"/>
                <w:sz w:val="22"/>
              </w:rPr>
              <w:t> </w:t>
            </w:r>
            <w:r>
              <w:rPr>
                <w:sz w:val="22"/>
              </w:rPr>
              <w:t>elevação,</w:t>
            </w:r>
            <w:r>
              <w:rPr>
                <w:spacing w:val="-3"/>
                <w:sz w:val="22"/>
              </w:rPr>
              <w:t> </w:t>
            </w:r>
            <w:r>
              <w:rPr>
                <w:sz w:val="22"/>
              </w:rPr>
              <w:t>de</w:t>
            </w:r>
            <w:r>
              <w:rPr>
                <w:spacing w:val="-4"/>
                <w:sz w:val="22"/>
              </w:rPr>
              <w:t> </w:t>
            </w:r>
            <w:r>
              <w:rPr>
                <w:sz w:val="22"/>
              </w:rPr>
              <w:t>carga,</w:t>
            </w:r>
            <w:r>
              <w:rPr>
                <w:spacing w:val="-3"/>
                <w:sz w:val="22"/>
              </w:rPr>
              <w:t> </w:t>
            </w:r>
            <w:r>
              <w:rPr>
                <w:sz w:val="22"/>
              </w:rPr>
              <w:t>de</w:t>
            </w:r>
            <w:r>
              <w:rPr>
                <w:spacing w:val="-2"/>
                <w:sz w:val="22"/>
              </w:rPr>
              <w:t> </w:t>
            </w:r>
            <w:r>
              <w:rPr>
                <w:sz w:val="22"/>
              </w:rPr>
              <w:t>descarga</w:t>
            </w:r>
            <w:r>
              <w:rPr>
                <w:spacing w:val="-4"/>
                <w:sz w:val="22"/>
              </w:rPr>
              <w:t> </w:t>
            </w:r>
            <w:r>
              <w:rPr>
                <w:sz w:val="22"/>
              </w:rPr>
              <w:t>ou</w:t>
            </w:r>
            <w:r>
              <w:rPr>
                <w:spacing w:val="-2"/>
                <w:sz w:val="22"/>
              </w:rPr>
              <w:t> </w:t>
            </w:r>
            <w:r>
              <w:rPr>
                <w:sz w:val="22"/>
              </w:rPr>
              <w:t>de</w:t>
            </w:r>
            <w:r>
              <w:rPr>
                <w:spacing w:val="-7"/>
                <w:sz w:val="22"/>
              </w:rPr>
              <w:t> </w:t>
            </w:r>
            <w:r>
              <w:rPr>
                <w:sz w:val="22"/>
              </w:rPr>
              <w:t>movimentação</w:t>
            </w:r>
            <w:r>
              <w:rPr>
                <w:spacing w:val="-4"/>
                <w:sz w:val="22"/>
              </w:rPr>
              <w:t> </w:t>
            </w:r>
            <w:r>
              <w:rPr>
                <w:sz w:val="22"/>
              </w:rPr>
              <w:t>(por</w:t>
            </w:r>
            <w:r>
              <w:rPr>
                <w:spacing w:val="-3"/>
                <w:sz w:val="22"/>
              </w:rPr>
              <w:t> </w:t>
            </w:r>
            <w:r>
              <w:rPr>
                <w:sz w:val="22"/>
              </w:rPr>
              <w:t>exemplo, elevadores, escadas rolantes, transportadores, teleféricos):Outras máquinas e aparelhos:OUtros</w:t>
            </w:r>
          </w:p>
        </w:tc>
        <w:tc>
          <w:tcPr>
            <w:tcW w:w="3243" w:type="dxa"/>
          </w:tcPr>
          <w:p>
            <w:pPr>
              <w:pStyle w:val="TableParagraph"/>
              <w:rPr>
                <w:rFonts w:ascii="Times New Roman"/>
                <w:sz w:val="22"/>
              </w:rPr>
            </w:pPr>
          </w:p>
        </w:tc>
      </w:tr>
      <w:tr>
        <w:trPr>
          <w:trHeight w:val="251" w:hRule="atLeast"/>
        </w:trPr>
        <w:tc>
          <w:tcPr>
            <w:tcW w:w="1983" w:type="dxa"/>
          </w:tcPr>
          <w:p>
            <w:pPr>
              <w:pStyle w:val="TableParagraph"/>
              <w:spacing w:line="232" w:lineRule="exact"/>
              <w:ind w:left="404" w:right="388"/>
              <w:jc w:val="center"/>
              <w:rPr>
                <w:sz w:val="22"/>
              </w:rPr>
            </w:pPr>
            <w:r>
              <w:rPr>
                <w:spacing w:val="-2"/>
                <w:sz w:val="22"/>
              </w:rPr>
              <w:t>84.43.32.22</w:t>
            </w:r>
          </w:p>
        </w:tc>
        <w:tc>
          <w:tcPr>
            <w:tcW w:w="10207" w:type="dxa"/>
          </w:tcPr>
          <w:p>
            <w:pPr>
              <w:pStyle w:val="TableParagraph"/>
              <w:spacing w:line="232" w:lineRule="exact"/>
              <w:ind w:left="69"/>
              <w:rPr>
                <w:sz w:val="22"/>
              </w:rPr>
            </w:pPr>
            <w:r>
              <w:rPr>
                <w:sz w:val="22"/>
              </w:rPr>
              <w:t>Impressoras</w:t>
            </w:r>
            <w:r>
              <w:rPr>
                <w:spacing w:val="-4"/>
                <w:sz w:val="22"/>
              </w:rPr>
              <w:t> </w:t>
            </w:r>
            <w:r>
              <w:rPr>
                <w:sz w:val="22"/>
              </w:rPr>
              <w:t>de</w:t>
            </w:r>
            <w:r>
              <w:rPr>
                <w:spacing w:val="-6"/>
                <w:sz w:val="22"/>
              </w:rPr>
              <w:t> </w:t>
            </w:r>
            <w:r>
              <w:rPr>
                <w:sz w:val="22"/>
              </w:rPr>
              <w:t>impacto</w:t>
            </w:r>
            <w:r>
              <w:rPr>
                <w:spacing w:val="-6"/>
                <w:sz w:val="22"/>
              </w:rPr>
              <w:t> </w:t>
            </w:r>
            <w:r>
              <w:rPr>
                <w:sz w:val="22"/>
              </w:rPr>
              <w:t>:</w:t>
            </w:r>
            <w:r>
              <w:rPr>
                <w:spacing w:val="52"/>
                <w:sz w:val="22"/>
              </w:rPr>
              <w:t> </w:t>
            </w:r>
            <w:r>
              <w:rPr>
                <w:sz w:val="22"/>
              </w:rPr>
              <w:t>De</w:t>
            </w:r>
            <w:r>
              <w:rPr>
                <w:spacing w:val="-4"/>
                <w:sz w:val="22"/>
              </w:rPr>
              <w:t> </w:t>
            </w:r>
            <w:r>
              <w:rPr>
                <w:sz w:val="22"/>
              </w:rPr>
              <w:t>caracteres</w:t>
            </w:r>
            <w:r>
              <w:rPr>
                <w:spacing w:val="-4"/>
                <w:sz w:val="22"/>
              </w:rPr>
              <w:t> </w:t>
            </w:r>
            <w:r>
              <w:rPr>
                <w:spacing w:val="-2"/>
                <w:sz w:val="22"/>
              </w:rPr>
              <w:t>Braille</w:t>
            </w:r>
          </w:p>
        </w:tc>
        <w:tc>
          <w:tcPr>
            <w:tcW w:w="3243" w:type="dxa"/>
          </w:tcPr>
          <w:p>
            <w:pPr>
              <w:pStyle w:val="TableParagraph"/>
              <w:rPr>
                <w:rFonts w:ascii="Times New Roman"/>
                <w:sz w:val="18"/>
              </w:rPr>
            </w:pPr>
          </w:p>
        </w:tc>
      </w:tr>
      <w:tr>
        <w:trPr>
          <w:trHeight w:val="505" w:hRule="atLeast"/>
        </w:trPr>
        <w:tc>
          <w:tcPr>
            <w:tcW w:w="1983" w:type="dxa"/>
          </w:tcPr>
          <w:p>
            <w:pPr>
              <w:pStyle w:val="TableParagraph"/>
              <w:spacing w:before="127"/>
              <w:ind w:left="404" w:right="388"/>
              <w:jc w:val="center"/>
              <w:rPr>
                <w:sz w:val="22"/>
              </w:rPr>
            </w:pPr>
            <w:r>
              <w:rPr>
                <w:spacing w:val="-2"/>
                <w:sz w:val="22"/>
              </w:rPr>
              <w:t>84.70.10.00</w:t>
            </w:r>
          </w:p>
        </w:tc>
        <w:tc>
          <w:tcPr>
            <w:tcW w:w="10207" w:type="dxa"/>
          </w:tcPr>
          <w:p>
            <w:pPr>
              <w:pStyle w:val="TableParagraph"/>
              <w:spacing w:line="252" w:lineRule="exact"/>
              <w:ind w:left="69"/>
              <w:rPr>
                <w:sz w:val="22"/>
              </w:rPr>
            </w:pPr>
            <w:r>
              <w:rPr>
                <w:sz w:val="22"/>
              </w:rPr>
              <w:t>Calculadoras</w:t>
            </w:r>
            <w:r>
              <w:rPr>
                <w:spacing w:val="-2"/>
                <w:sz w:val="22"/>
              </w:rPr>
              <w:t> </w:t>
            </w:r>
            <w:r>
              <w:rPr>
                <w:sz w:val="22"/>
              </w:rPr>
              <w:t>eletrônicas</w:t>
            </w:r>
            <w:r>
              <w:rPr>
                <w:spacing w:val="-4"/>
                <w:sz w:val="22"/>
              </w:rPr>
              <w:t> </w:t>
            </w:r>
            <w:r>
              <w:rPr>
                <w:sz w:val="22"/>
              </w:rPr>
              <w:t>capazes</w:t>
            </w:r>
            <w:r>
              <w:rPr>
                <w:spacing w:val="-4"/>
                <w:sz w:val="22"/>
              </w:rPr>
              <w:t> </w:t>
            </w:r>
            <w:r>
              <w:rPr>
                <w:sz w:val="22"/>
              </w:rPr>
              <w:t>de</w:t>
            </w:r>
            <w:r>
              <w:rPr>
                <w:spacing w:val="-4"/>
                <w:sz w:val="22"/>
              </w:rPr>
              <w:t> </w:t>
            </w:r>
            <w:r>
              <w:rPr>
                <w:sz w:val="22"/>
              </w:rPr>
              <w:t>funcionar</w:t>
            </w:r>
            <w:r>
              <w:rPr>
                <w:spacing w:val="-3"/>
                <w:sz w:val="22"/>
              </w:rPr>
              <w:t> </w:t>
            </w:r>
            <w:r>
              <w:rPr>
                <w:sz w:val="22"/>
              </w:rPr>
              <w:t>sem</w:t>
            </w:r>
            <w:r>
              <w:rPr>
                <w:spacing w:val="-3"/>
                <w:sz w:val="22"/>
              </w:rPr>
              <w:t> </w:t>
            </w:r>
            <w:r>
              <w:rPr>
                <w:sz w:val="22"/>
              </w:rPr>
              <w:t>fonte</w:t>
            </w:r>
            <w:r>
              <w:rPr>
                <w:spacing w:val="-4"/>
                <w:sz w:val="22"/>
              </w:rPr>
              <w:t> </w:t>
            </w:r>
            <w:r>
              <w:rPr>
                <w:sz w:val="22"/>
              </w:rPr>
              <w:t>externa</w:t>
            </w:r>
            <w:r>
              <w:rPr>
                <w:spacing w:val="-4"/>
                <w:sz w:val="22"/>
              </w:rPr>
              <w:t> </w:t>
            </w:r>
            <w:r>
              <w:rPr>
                <w:sz w:val="22"/>
              </w:rPr>
              <w:t>de</w:t>
            </w:r>
            <w:r>
              <w:rPr>
                <w:spacing w:val="-2"/>
                <w:sz w:val="22"/>
              </w:rPr>
              <w:t> </w:t>
            </w:r>
            <w:r>
              <w:rPr>
                <w:sz w:val="22"/>
              </w:rPr>
              <w:t>energia</w:t>
            </w:r>
            <w:r>
              <w:rPr>
                <w:spacing w:val="-2"/>
                <w:sz w:val="22"/>
              </w:rPr>
              <w:t> </w:t>
            </w:r>
            <w:r>
              <w:rPr>
                <w:sz w:val="22"/>
              </w:rPr>
              <w:t>elétrica</w:t>
            </w:r>
            <w:r>
              <w:rPr>
                <w:spacing w:val="-2"/>
                <w:sz w:val="22"/>
              </w:rPr>
              <w:t> </w:t>
            </w:r>
            <w:r>
              <w:rPr>
                <w:sz w:val="22"/>
              </w:rPr>
              <w:t>e</w:t>
            </w:r>
            <w:r>
              <w:rPr>
                <w:spacing w:val="-4"/>
                <w:sz w:val="22"/>
              </w:rPr>
              <w:t> </w:t>
            </w:r>
            <w:r>
              <w:rPr>
                <w:sz w:val="22"/>
              </w:rPr>
              <w:t>máquinas</w:t>
            </w:r>
            <w:r>
              <w:rPr>
                <w:spacing w:val="-4"/>
                <w:sz w:val="22"/>
              </w:rPr>
              <w:t> </w:t>
            </w:r>
            <w:r>
              <w:rPr>
                <w:sz w:val="22"/>
              </w:rPr>
              <w:t>de bolso com função de cálculo incorporada que permitam gravar, reproduzir e visualizar informações</w:t>
            </w:r>
          </w:p>
        </w:tc>
        <w:tc>
          <w:tcPr>
            <w:tcW w:w="3243" w:type="dxa"/>
          </w:tcPr>
          <w:p>
            <w:pPr>
              <w:pStyle w:val="TableParagraph"/>
              <w:rPr>
                <w:rFonts w:ascii="Times New Roman"/>
                <w:sz w:val="22"/>
              </w:rPr>
            </w:pPr>
          </w:p>
        </w:tc>
      </w:tr>
      <w:tr>
        <w:trPr>
          <w:trHeight w:val="506" w:hRule="atLeast"/>
        </w:trPr>
        <w:tc>
          <w:tcPr>
            <w:tcW w:w="1983" w:type="dxa"/>
          </w:tcPr>
          <w:p>
            <w:pPr>
              <w:pStyle w:val="TableParagraph"/>
              <w:spacing w:before="127"/>
              <w:ind w:left="404" w:right="388"/>
              <w:jc w:val="center"/>
              <w:rPr>
                <w:sz w:val="22"/>
              </w:rPr>
            </w:pPr>
            <w:r>
              <w:rPr>
                <w:spacing w:val="-2"/>
                <w:sz w:val="22"/>
              </w:rPr>
              <w:t>84.70.29.00</w:t>
            </w:r>
          </w:p>
        </w:tc>
        <w:tc>
          <w:tcPr>
            <w:tcW w:w="10207" w:type="dxa"/>
          </w:tcPr>
          <w:p>
            <w:pPr>
              <w:pStyle w:val="TableParagraph"/>
              <w:spacing w:line="252" w:lineRule="exact"/>
              <w:ind w:left="69"/>
              <w:rPr>
                <w:sz w:val="22"/>
              </w:rPr>
            </w:pPr>
            <w:r>
              <w:rPr>
                <w:sz w:val="22"/>
              </w:rPr>
              <w:t>Máquinas</w:t>
            </w:r>
            <w:r>
              <w:rPr>
                <w:spacing w:val="-2"/>
                <w:sz w:val="22"/>
              </w:rPr>
              <w:t> </w:t>
            </w:r>
            <w:r>
              <w:rPr>
                <w:sz w:val="22"/>
              </w:rPr>
              <w:t>de</w:t>
            </w:r>
            <w:r>
              <w:rPr>
                <w:spacing w:val="-5"/>
                <w:sz w:val="22"/>
              </w:rPr>
              <w:t> </w:t>
            </w:r>
            <w:r>
              <w:rPr>
                <w:sz w:val="22"/>
              </w:rPr>
              <w:t>calcular</w:t>
            </w:r>
            <w:r>
              <w:rPr>
                <w:spacing w:val="-2"/>
                <w:sz w:val="22"/>
              </w:rPr>
              <w:t> </w:t>
            </w:r>
            <w:r>
              <w:rPr>
                <w:sz w:val="22"/>
              </w:rPr>
              <w:t>e</w:t>
            </w:r>
            <w:r>
              <w:rPr>
                <w:spacing w:val="-7"/>
                <w:sz w:val="22"/>
              </w:rPr>
              <w:t> </w:t>
            </w:r>
            <w:r>
              <w:rPr>
                <w:sz w:val="22"/>
              </w:rPr>
              <w:t>máquinas</w:t>
            </w:r>
            <w:r>
              <w:rPr>
                <w:spacing w:val="-2"/>
                <w:sz w:val="22"/>
              </w:rPr>
              <w:t> </w:t>
            </w:r>
            <w:r>
              <w:rPr>
                <w:sz w:val="22"/>
              </w:rPr>
              <w:t>de</w:t>
            </w:r>
            <w:r>
              <w:rPr>
                <w:spacing w:val="-5"/>
                <w:sz w:val="22"/>
              </w:rPr>
              <w:t> </w:t>
            </w:r>
            <w:r>
              <w:rPr>
                <w:sz w:val="22"/>
              </w:rPr>
              <w:t>bolso</w:t>
            </w:r>
            <w:r>
              <w:rPr>
                <w:spacing w:val="-3"/>
                <w:sz w:val="22"/>
              </w:rPr>
              <w:t> </w:t>
            </w:r>
            <w:r>
              <w:rPr>
                <w:sz w:val="22"/>
              </w:rPr>
              <w:t>que</w:t>
            </w:r>
            <w:r>
              <w:rPr>
                <w:spacing w:val="-7"/>
                <w:sz w:val="22"/>
              </w:rPr>
              <w:t> </w:t>
            </w:r>
            <w:r>
              <w:rPr>
                <w:sz w:val="22"/>
              </w:rPr>
              <w:t>permitam</w:t>
            </w:r>
            <w:r>
              <w:rPr>
                <w:spacing w:val="-2"/>
                <w:sz w:val="22"/>
              </w:rPr>
              <w:t> </w:t>
            </w:r>
            <w:r>
              <w:rPr>
                <w:sz w:val="22"/>
              </w:rPr>
              <w:t>gravar,</w:t>
            </w:r>
            <w:r>
              <w:rPr>
                <w:spacing w:val="-4"/>
                <w:sz w:val="22"/>
              </w:rPr>
              <w:t> </w:t>
            </w:r>
            <w:r>
              <w:rPr>
                <w:sz w:val="22"/>
              </w:rPr>
              <w:t>reproduzir</w:t>
            </w:r>
            <w:r>
              <w:rPr>
                <w:spacing w:val="-2"/>
                <w:sz w:val="22"/>
              </w:rPr>
              <w:t> </w:t>
            </w:r>
            <w:r>
              <w:rPr>
                <w:sz w:val="22"/>
              </w:rPr>
              <w:t>e</w:t>
            </w:r>
            <w:r>
              <w:rPr>
                <w:spacing w:val="-5"/>
                <w:sz w:val="22"/>
              </w:rPr>
              <w:t> </w:t>
            </w:r>
            <w:r>
              <w:rPr>
                <w:sz w:val="22"/>
              </w:rPr>
              <w:t>visualizar</w:t>
            </w:r>
            <w:r>
              <w:rPr>
                <w:spacing w:val="-2"/>
                <w:sz w:val="22"/>
              </w:rPr>
              <w:t> </w:t>
            </w:r>
            <w:r>
              <w:rPr>
                <w:sz w:val="22"/>
              </w:rPr>
              <w:t>informações, com função de cálculo incorporada; máquinas de contabilidade, máquinas de franquear, de emitir</w:t>
            </w:r>
          </w:p>
        </w:tc>
        <w:tc>
          <w:tcPr>
            <w:tcW w:w="3243" w:type="dxa"/>
          </w:tcPr>
          <w:p>
            <w:pPr>
              <w:pStyle w:val="TableParagraph"/>
              <w:rPr>
                <w:rFonts w:ascii="Times New Roman"/>
                <w:sz w:val="22"/>
              </w:rPr>
            </w:pPr>
          </w:p>
        </w:tc>
      </w:tr>
    </w:tbl>
    <w:p>
      <w:pPr>
        <w:spacing w:after="0"/>
        <w:rPr>
          <w:rFonts w:ascii="Times New Roman"/>
          <w:sz w:val="22"/>
        </w:rPr>
        <w:sectPr>
          <w:pgSz w:w="16850" w:h="11920" w:orient="landscape"/>
          <w:pgMar w:header="0" w:footer="548" w:top="1000" w:bottom="80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10207"/>
        <w:gridCol w:w="3243"/>
      </w:tblGrid>
      <w:tr>
        <w:trPr>
          <w:trHeight w:val="254" w:hRule="atLeast"/>
        </w:trPr>
        <w:tc>
          <w:tcPr>
            <w:tcW w:w="1983" w:type="dxa"/>
            <w:shd w:val="clear" w:color="auto" w:fill="D9D9D9"/>
          </w:tcPr>
          <w:p>
            <w:pPr>
              <w:pStyle w:val="TableParagraph"/>
              <w:spacing w:line="234" w:lineRule="exact"/>
              <w:ind w:left="397" w:right="388"/>
              <w:jc w:val="center"/>
              <w:rPr>
                <w:b/>
                <w:sz w:val="22"/>
              </w:rPr>
            </w:pPr>
            <w:r>
              <w:rPr>
                <w:b/>
                <w:spacing w:val="-5"/>
                <w:sz w:val="22"/>
              </w:rPr>
              <w:t>NCM</w:t>
            </w:r>
          </w:p>
        </w:tc>
        <w:tc>
          <w:tcPr>
            <w:tcW w:w="10207" w:type="dxa"/>
            <w:shd w:val="clear" w:color="auto" w:fill="D9D9D9"/>
          </w:tcPr>
          <w:p>
            <w:pPr>
              <w:pStyle w:val="TableParagraph"/>
              <w:spacing w:line="234" w:lineRule="exact"/>
              <w:ind w:left="4566" w:right="4556"/>
              <w:jc w:val="center"/>
              <w:rPr>
                <w:b/>
                <w:sz w:val="22"/>
              </w:rPr>
            </w:pPr>
            <w:r>
              <w:rPr>
                <w:b/>
                <w:spacing w:val="-2"/>
                <w:sz w:val="22"/>
              </w:rPr>
              <w:t>Descrição</w:t>
            </w:r>
          </w:p>
        </w:tc>
        <w:tc>
          <w:tcPr>
            <w:tcW w:w="3243" w:type="dxa"/>
            <w:shd w:val="clear" w:color="auto" w:fill="D9D9D9"/>
          </w:tcPr>
          <w:p>
            <w:pPr>
              <w:pStyle w:val="TableParagraph"/>
              <w:spacing w:line="234" w:lineRule="exact"/>
              <w:ind w:left="1101" w:right="1089"/>
              <w:jc w:val="center"/>
              <w:rPr>
                <w:b/>
                <w:sz w:val="22"/>
              </w:rPr>
            </w:pPr>
            <w:r>
              <w:rPr>
                <w:b/>
                <w:spacing w:val="-2"/>
                <w:sz w:val="22"/>
              </w:rPr>
              <w:t>Exceções</w:t>
            </w:r>
          </w:p>
        </w:tc>
      </w:tr>
      <w:tr>
        <w:trPr>
          <w:trHeight w:val="505" w:hRule="atLeast"/>
        </w:trPr>
        <w:tc>
          <w:tcPr>
            <w:tcW w:w="1983" w:type="dxa"/>
          </w:tcPr>
          <w:p>
            <w:pPr>
              <w:pStyle w:val="TableParagraph"/>
              <w:rPr>
                <w:rFonts w:ascii="Times New Roman"/>
                <w:sz w:val="20"/>
              </w:rPr>
            </w:pPr>
          </w:p>
        </w:tc>
        <w:tc>
          <w:tcPr>
            <w:tcW w:w="10207" w:type="dxa"/>
          </w:tcPr>
          <w:p>
            <w:pPr>
              <w:pStyle w:val="TableParagraph"/>
              <w:spacing w:line="240" w:lineRule="exact"/>
              <w:ind w:left="69"/>
              <w:rPr>
                <w:sz w:val="22"/>
              </w:rPr>
            </w:pPr>
            <w:r>
              <w:rPr>
                <w:sz w:val="22"/>
              </w:rPr>
              <w:t>bilhetes</w:t>
            </w:r>
            <w:r>
              <w:rPr>
                <w:spacing w:val="-9"/>
                <w:sz w:val="22"/>
              </w:rPr>
              <w:t> </w:t>
            </w:r>
            <w:r>
              <w:rPr>
                <w:sz w:val="22"/>
              </w:rPr>
              <w:t>e</w:t>
            </w:r>
            <w:r>
              <w:rPr>
                <w:spacing w:val="-7"/>
                <w:sz w:val="22"/>
              </w:rPr>
              <w:t> </w:t>
            </w:r>
            <w:r>
              <w:rPr>
                <w:sz w:val="22"/>
              </w:rPr>
              <w:t>máquinas</w:t>
            </w:r>
            <w:r>
              <w:rPr>
                <w:spacing w:val="-6"/>
                <w:sz w:val="22"/>
              </w:rPr>
              <w:t> </w:t>
            </w:r>
            <w:r>
              <w:rPr>
                <w:sz w:val="22"/>
              </w:rPr>
              <w:t>semelhantes,</w:t>
            </w:r>
            <w:r>
              <w:rPr>
                <w:spacing w:val="-7"/>
                <w:sz w:val="22"/>
              </w:rPr>
              <w:t> </w:t>
            </w:r>
            <w:r>
              <w:rPr>
                <w:sz w:val="22"/>
              </w:rPr>
              <w:t>com</w:t>
            </w:r>
            <w:r>
              <w:rPr>
                <w:spacing w:val="-7"/>
                <w:sz w:val="22"/>
              </w:rPr>
              <w:t> </w:t>
            </w:r>
            <w:r>
              <w:rPr>
                <w:sz w:val="22"/>
              </w:rPr>
              <w:t>dispositivo</w:t>
            </w:r>
            <w:r>
              <w:rPr>
                <w:spacing w:val="-6"/>
                <w:sz w:val="22"/>
              </w:rPr>
              <w:t> </w:t>
            </w:r>
            <w:r>
              <w:rPr>
                <w:sz w:val="22"/>
              </w:rPr>
              <w:t>de</w:t>
            </w:r>
            <w:r>
              <w:rPr>
                <w:spacing w:val="-7"/>
                <w:sz w:val="22"/>
              </w:rPr>
              <w:t> </w:t>
            </w:r>
            <w:r>
              <w:rPr>
                <w:sz w:val="22"/>
              </w:rPr>
              <w:t>cálculo</w:t>
            </w:r>
            <w:r>
              <w:rPr>
                <w:spacing w:val="-6"/>
                <w:sz w:val="22"/>
              </w:rPr>
              <w:t> </w:t>
            </w:r>
            <w:r>
              <w:rPr>
                <w:sz w:val="22"/>
              </w:rPr>
              <w:t>incorporado;</w:t>
            </w:r>
            <w:r>
              <w:rPr>
                <w:spacing w:val="-5"/>
                <w:sz w:val="22"/>
              </w:rPr>
              <w:t> </w:t>
            </w:r>
            <w:r>
              <w:rPr>
                <w:sz w:val="22"/>
              </w:rPr>
              <w:t>caixas</w:t>
            </w:r>
            <w:r>
              <w:rPr>
                <w:spacing w:val="-8"/>
                <w:sz w:val="22"/>
              </w:rPr>
              <w:t> </w:t>
            </w:r>
            <w:r>
              <w:rPr>
                <w:spacing w:val="-2"/>
                <w:sz w:val="22"/>
              </w:rPr>
              <w:t>registradoras:</w:t>
            </w:r>
          </w:p>
          <w:p>
            <w:pPr>
              <w:pStyle w:val="TableParagraph"/>
              <w:spacing w:line="246" w:lineRule="exact"/>
              <w:ind w:left="69"/>
              <w:rPr>
                <w:sz w:val="22"/>
              </w:rPr>
            </w:pPr>
            <w:r>
              <w:rPr>
                <w:sz w:val="22"/>
              </w:rPr>
              <w:t>Outras</w:t>
            </w:r>
            <w:r>
              <w:rPr>
                <w:spacing w:val="-8"/>
                <w:sz w:val="22"/>
              </w:rPr>
              <w:t> </w:t>
            </w:r>
            <w:r>
              <w:rPr>
                <w:sz w:val="22"/>
              </w:rPr>
              <w:t>máquinas</w:t>
            </w:r>
            <w:r>
              <w:rPr>
                <w:spacing w:val="-5"/>
                <w:sz w:val="22"/>
              </w:rPr>
              <w:t> </w:t>
            </w:r>
            <w:r>
              <w:rPr>
                <w:sz w:val="22"/>
              </w:rPr>
              <w:t>de</w:t>
            </w:r>
            <w:r>
              <w:rPr>
                <w:spacing w:val="-8"/>
                <w:sz w:val="22"/>
              </w:rPr>
              <w:t> </w:t>
            </w:r>
            <w:r>
              <w:rPr>
                <w:sz w:val="22"/>
              </w:rPr>
              <w:t>calcular,</w:t>
            </w:r>
            <w:r>
              <w:rPr>
                <w:spacing w:val="-4"/>
                <w:sz w:val="22"/>
              </w:rPr>
              <w:t> </w:t>
            </w:r>
            <w:r>
              <w:rPr>
                <w:sz w:val="22"/>
              </w:rPr>
              <w:t>eletrônicas:</w:t>
            </w:r>
            <w:r>
              <w:rPr>
                <w:spacing w:val="-8"/>
                <w:sz w:val="22"/>
              </w:rPr>
              <w:t> </w:t>
            </w:r>
            <w:r>
              <w:rPr>
                <w:spacing w:val="-2"/>
                <w:sz w:val="22"/>
              </w:rPr>
              <w:t>Outras</w:t>
            </w:r>
          </w:p>
        </w:tc>
        <w:tc>
          <w:tcPr>
            <w:tcW w:w="3243" w:type="dxa"/>
          </w:tcPr>
          <w:p>
            <w:pPr>
              <w:pStyle w:val="TableParagraph"/>
              <w:rPr>
                <w:rFonts w:ascii="Times New Roman"/>
                <w:sz w:val="20"/>
              </w:rPr>
            </w:pPr>
          </w:p>
        </w:tc>
      </w:tr>
      <w:tr>
        <w:trPr>
          <w:trHeight w:val="251" w:hRule="atLeast"/>
        </w:trPr>
        <w:tc>
          <w:tcPr>
            <w:tcW w:w="1983" w:type="dxa"/>
          </w:tcPr>
          <w:p>
            <w:pPr>
              <w:pStyle w:val="TableParagraph"/>
              <w:spacing w:line="232" w:lineRule="exact"/>
              <w:ind w:left="404" w:right="388"/>
              <w:jc w:val="center"/>
              <w:rPr>
                <w:sz w:val="22"/>
              </w:rPr>
            </w:pPr>
            <w:r>
              <w:rPr>
                <w:spacing w:val="-2"/>
                <w:sz w:val="22"/>
              </w:rPr>
              <w:t>84.71.60.53</w:t>
            </w:r>
          </w:p>
        </w:tc>
        <w:tc>
          <w:tcPr>
            <w:tcW w:w="10207" w:type="dxa"/>
          </w:tcPr>
          <w:p>
            <w:pPr>
              <w:pStyle w:val="TableParagraph"/>
              <w:spacing w:line="232" w:lineRule="exact"/>
              <w:ind w:left="69"/>
              <w:rPr>
                <w:sz w:val="22"/>
              </w:rPr>
            </w:pPr>
            <w:r>
              <w:rPr>
                <w:sz w:val="22"/>
              </w:rPr>
              <w:t>Indicadores</w:t>
            </w:r>
            <w:r>
              <w:rPr>
                <w:spacing w:val="-7"/>
                <w:sz w:val="22"/>
              </w:rPr>
              <w:t> </w:t>
            </w:r>
            <w:r>
              <w:rPr>
                <w:sz w:val="22"/>
              </w:rPr>
              <w:t>ou</w:t>
            </w:r>
            <w:r>
              <w:rPr>
                <w:spacing w:val="-5"/>
                <w:sz w:val="22"/>
              </w:rPr>
              <w:t> </w:t>
            </w:r>
            <w:r>
              <w:rPr>
                <w:sz w:val="22"/>
              </w:rPr>
              <w:t>apontadores</w:t>
            </w:r>
            <w:r>
              <w:rPr>
                <w:spacing w:val="-6"/>
                <w:sz w:val="22"/>
              </w:rPr>
              <w:t> </w:t>
            </w:r>
            <w:r>
              <w:rPr>
                <w:sz w:val="22"/>
              </w:rPr>
              <w:t>(mouse</w:t>
            </w:r>
            <w:r>
              <w:rPr>
                <w:spacing w:val="-7"/>
                <w:sz w:val="22"/>
              </w:rPr>
              <w:t> </w:t>
            </w:r>
            <w:r>
              <w:rPr>
                <w:sz w:val="22"/>
              </w:rPr>
              <w:t>e</w:t>
            </w:r>
            <w:r>
              <w:rPr>
                <w:spacing w:val="-6"/>
                <w:sz w:val="22"/>
              </w:rPr>
              <w:t> </w:t>
            </w:r>
            <w:r>
              <w:rPr>
                <w:sz w:val="22"/>
              </w:rPr>
              <w:t>track-ball,</w:t>
            </w:r>
            <w:r>
              <w:rPr>
                <w:spacing w:val="-8"/>
                <w:sz w:val="22"/>
              </w:rPr>
              <w:t> </w:t>
            </w:r>
            <w:r>
              <w:rPr>
                <w:sz w:val="22"/>
              </w:rPr>
              <w:t>por</w:t>
            </w:r>
            <w:r>
              <w:rPr>
                <w:spacing w:val="-3"/>
                <w:sz w:val="22"/>
              </w:rPr>
              <w:t> </w:t>
            </w:r>
            <w:r>
              <w:rPr>
                <w:spacing w:val="-2"/>
                <w:sz w:val="22"/>
              </w:rPr>
              <w:t>exemplo)</w:t>
            </w:r>
          </w:p>
        </w:tc>
        <w:tc>
          <w:tcPr>
            <w:tcW w:w="3243" w:type="dxa"/>
          </w:tcPr>
          <w:p>
            <w:pPr>
              <w:pStyle w:val="TableParagraph"/>
              <w:rPr>
                <w:rFonts w:ascii="Times New Roman"/>
                <w:sz w:val="18"/>
              </w:rPr>
            </w:pPr>
          </w:p>
        </w:tc>
      </w:tr>
      <w:tr>
        <w:trPr>
          <w:trHeight w:val="1012" w:hRule="atLeast"/>
        </w:trPr>
        <w:tc>
          <w:tcPr>
            <w:tcW w:w="1983" w:type="dxa"/>
          </w:tcPr>
          <w:p>
            <w:pPr>
              <w:pStyle w:val="TableParagraph"/>
              <w:spacing w:before="1"/>
              <w:rPr>
                <w:b/>
                <w:sz w:val="32"/>
              </w:rPr>
            </w:pPr>
          </w:p>
          <w:p>
            <w:pPr>
              <w:pStyle w:val="TableParagraph"/>
              <w:ind w:left="404" w:right="388"/>
              <w:jc w:val="center"/>
              <w:rPr>
                <w:sz w:val="22"/>
              </w:rPr>
            </w:pPr>
            <w:r>
              <w:rPr>
                <w:spacing w:val="-2"/>
                <w:sz w:val="22"/>
              </w:rPr>
              <w:t>84.71.60.90</w:t>
            </w:r>
          </w:p>
        </w:tc>
        <w:tc>
          <w:tcPr>
            <w:tcW w:w="10207" w:type="dxa"/>
          </w:tcPr>
          <w:p>
            <w:pPr>
              <w:pStyle w:val="TableParagraph"/>
              <w:ind w:left="69"/>
              <w:rPr>
                <w:sz w:val="22"/>
              </w:rPr>
            </w:pPr>
            <w:r>
              <w:rPr>
                <w:sz w:val="22"/>
              </w:rPr>
              <w:t>Máquinas</w:t>
            </w:r>
            <w:r>
              <w:rPr>
                <w:spacing w:val="-3"/>
                <w:sz w:val="22"/>
              </w:rPr>
              <w:t> </w:t>
            </w:r>
            <w:r>
              <w:rPr>
                <w:sz w:val="22"/>
              </w:rPr>
              <w:t>automáticas</w:t>
            </w:r>
            <w:r>
              <w:rPr>
                <w:spacing w:val="-4"/>
                <w:sz w:val="22"/>
              </w:rPr>
              <w:t> </w:t>
            </w:r>
            <w:r>
              <w:rPr>
                <w:sz w:val="22"/>
              </w:rPr>
              <w:t>para</w:t>
            </w:r>
            <w:r>
              <w:rPr>
                <w:spacing w:val="-3"/>
                <w:sz w:val="22"/>
              </w:rPr>
              <w:t> </w:t>
            </w:r>
            <w:r>
              <w:rPr>
                <w:sz w:val="22"/>
              </w:rPr>
              <w:t>processamento</w:t>
            </w:r>
            <w:r>
              <w:rPr>
                <w:spacing w:val="-6"/>
                <w:sz w:val="22"/>
              </w:rPr>
              <w:t> </w:t>
            </w:r>
            <w:r>
              <w:rPr>
                <w:sz w:val="22"/>
              </w:rPr>
              <w:t>de</w:t>
            </w:r>
            <w:r>
              <w:rPr>
                <w:spacing w:val="-4"/>
                <w:sz w:val="22"/>
              </w:rPr>
              <w:t> </w:t>
            </w:r>
            <w:r>
              <w:rPr>
                <w:sz w:val="22"/>
              </w:rPr>
              <w:t>dados</w:t>
            </w:r>
            <w:r>
              <w:rPr>
                <w:spacing w:val="-4"/>
                <w:sz w:val="22"/>
              </w:rPr>
              <w:t> </w:t>
            </w:r>
            <w:r>
              <w:rPr>
                <w:sz w:val="22"/>
              </w:rPr>
              <w:t>e</w:t>
            </w:r>
            <w:r>
              <w:rPr>
                <w:spacing w:val="-3"/>
                <w:sz w:val="22"/>
              </w:rPr>
              <w:t> </w:t>
            </w:r>
            <w:r>
              <w:rPr>
                <w:sz w:val="22"/>
              </w:rPr>
              <w:t>suas</w:t>
            </w:r>
            <w:r>
              <w:rPr>
                <w:spacing w:val="-3"/>
                <w:sz w:val="22"/>
              </w:rPr>
              <w:t> </w:t>
            </w:r>
            <w:r>
              <w:rPr>
                <w:sz w:val="22"/>
              </w:rPr>
              <w:t>unidades;</w:t>
            </w:r>
            <w:r>
              <w:rPr>
                <w:spacing w:val="-2"/>
                <w:sz w:val="22"/>
              </w:rPr>
              <w:t> </w:t>
            </w:r>
            <w:r>
              <w:rPr>
                <w:sz w:val="22"/>
              </w:rPr>
              <w:t>leitores</w:t>
            </w:r>
            <w:r>
              <w:rPr>
                <w:spacing w:val="-6"/>
                <w:sz w:val="22"/>
              </w:rPr>
              <w:t> </w:t>
            </w:r>
            <w:r>
              <w:rPr>
                <w:sz w:val="22"/>
              </w:rPr>
              <w:t>magnéticos</w:t>
            </w:r>
            <w:r>
              <w:rPr>
                <w:spacing w:val="-4"/>
                <w:sz w:val="22"/>
              </w:rPr>
              <w:t> </w:t>
            </w:r>
            <w:r>
              <w:rPr>
                <w:sz w:val="22"/>
              </w:rPr>
              <w:t>ou</w:t>
            </w:r>
            <w:r>
              <w:rPr>
                <w:spacing w:val="-6"/>
                <w:sz w:val="22"/>
              </w:rPr>
              <w:t> </w:t>
            </w:r>
            <w:r>
              <w:rPr>
                <w:sz w:val="22"/>
              </w:rPr>
              <w:t>ópticos, máquinas para registrar dados em suporte sob forma codificada, e máquinas para processamento desses dados, não especificadas nem compreendidas noutras posições: Unidades de entrada ou de</w:t>
            </w:r>
          </w:p>
          <w:p>
            <w:pPr>
              <w:pStyle w:val="TableParagraph"/>
              <w:spacing w:line="243" w:lineRule="exact"/>
              <w:ind w:left="69"/>
              <w:rPr>
                <w:sz w:val="22"/>
              </w:rPr>
            </w:pPr>
            <w:r>
              <w:rPr>
                <w:sz w:val="22"/>
              </w:rPr>
              <w:t>saída,</w:t>
            </w:r>
            <w:r>
              <w:rPr>
                <w:spacing w:val="-6"/>
                <w:sz w:val="22"/>
              </w:rPr>
              <w:t> </w:t>
            </w:r>
            <w:r>
              <w:rPr>
                <w:sz w:val="22"/>
              </w:rPr>
              <w:t>podendo</w:t>
            </w:r>
            <w:r>
              <w:rPr>
                <w:spacing w:val="-7"/>
                <w:sz w:val="22"/>
              </w:rPr>
              <w:t> </w:t>
            </w:r>
            <w:r>
              <w:rPr>
                <w:sz w:val="22"/>
              </w:rPr>
              <w:t>conter,</w:t>
            </w:r>
            <w:r>
              <w:rPr>
                <w:spacing w:val="-6"/>
                <w:sz w:val="22"/>
              </w:rPr>
              <w:t> </w:t>
            </w:r>
            <w:r>
              <w:rPr>
                <w:sz w:val="22"/>
              </w:rPr>
              <w:t>no</w:t>
            </w:r>
            <w:r>
              <w:rPr>
                <w:spacing w:val="-4"/>
                <w:sz w:val="22"/>
              </w:rPr>
              <w:t> </w:t>
            </w:r>
            <w:r>
              <w:rPr>
                <w:sz w:val="22"/>
              </w:rPr>
              <w:t>mesmo</w:t>
            </w:r>
            <w:r>
              <w:rPr>
                <w:spacing w:val="-7"/>
                <w:sz w:val="22"/>
              </w:rPr>
              <w:t> </w:t>
            </w:r>
            <w:r>
              <w:rPr>
                <w:sz w:val="22"/>
              </w:rPr>
              <w:t>corpo,</w:t>
            </w:r>
            <w:r>
              <w:rPr>
                <w:spacing w:val="-3"/>
                <w:sz w:val="22"/>
              </w:rPr>
              <w:t> </w:t>
            </w:r>
            <w:r>
              <w:rPr>
                <w:sz w:val="22"/>
              </w:rPr>
              <w:t>unidades</w:t>
            </w:r>
            <w:r>
              <w:rPr>
                <w:spacing w:val="-4"/>
                <w:sz w:val="22"/>
              </w:rPr>
              <w:t> </w:t>
            </w:r>
            <w:r>
              <w:rPr>
                <w:sz w:val="22"/>
              </w:rPr>
              <w:t>de</w:t>
            </w:r>
            <w:r>
              <w:rPr>
                <w:spacing w:val="-7"/>
                <w:sz w:val="22"/>
              </w:rPr>
              <w:t> </w:t>
            </w:r>
            <w:r>
              <w:rPr>
                <w:sz w:val="22"/>
              </w:rPr>
              <w:t>memória:</w:t>
            </w:r>
            <w:r>
              <w:rPr>
                <w:spacing w:val="-5"/>
                <w:sz w:val="22"/>
              </w:rPr>
              <w:t> </w:t>
            </w:r>
            <w:r>
              <w:rPr>
                <w:spacing w:val="-2"/>
                <w:sz w:val="22"/>
              </w:rPr>
              <w:t>Outras</w:t>
            </w:r>
          </w:p>
        </w:tc>
        <w:tc>
          <w:tcPr>
            <w:tcW w:w="3243" w:type="dxa"/>
          </w:tcPr>
          <w:p>
            <w:pPr>
              <w:pStyle w:val="TableParagraph"/>
              <w:rPr>
                <w:rFonts w:ascii="Times New Roman"/>
                <w:sz w:val="20"/>
              </w:rPr>
            </w:pPr>
          </w:p>
        </w:tc>
      </w:tr>
      <w:tr>
        <w:trPr>
          <w:trHeight w:val="1012" w:hRule="atLeast"/>
        </w:trPr>
        <w:tc>
          <w:tcPr>
            <w:tcW w:w="1983" w:type="dxa"/>
          </w:tcPr>
          <w:p>
            <w:pPr>
              <w:pStyle w:val="TableParagraph"/>
              <w:spacing w:before="1"/>
              <w:rPr>
                <w:b/>
                <w:sz w:val="32"/>
              </w:rPr>
            </w:pPr>
          </w:p>
          <w:p>
            <w:pPr>
              <w:pStyle w:val="TableParagraph"/>
              <w:ind w:left="404" w:right="388"/>
              <w:jc w:val="center"/>
              <w:rPr>
                <w:sz w:val="22"/>
              </w:rPr>
            </w:pPr>
            <w:r>
              <w:rPr>
                <w:spacing w:val="-2"/>
                <w:sz w:val="22"/>
              </w:rPr>
              <w:t>84.71.80.00</w:t>
            </w:r>
          </w:p>
        </w:tc>
        <w:tc>
          <w:tcPr>
            <w:tcW w:w="10207" w:type="dxa"/>
          </w:tcPr>
          <w:p>
            <w:pPr>
              <w:pStyle w:val="TableParagraph"/>
              <w:ind w:left="69" w:right="85"/>
              <w:rPr>
                <w:sz w:val="22"/>
              </w:rPr>
            </w:pPr>
            <w:r>
              <w:rPr>
                <w:sz w:val="22"/>
              </w:rPr>
              <w:t>Máquinas</w:t>
            </w:r>
            <w:r>
              <w:rPr>
                <w:spacing w:val="-3"/>
                <w:sz w:val="22"/>
              </w:rPr>
              <w:t> </w:t>
            </w:r>
            <w:r>
              <w:rPr>
                <w:sz w:val="22"/>
              </w:rPr>
              <w:t>automáticas</w:t>
            </w:r>
            <w:r>
              <w:rPr>
                <w:spacing w:val="-4"/>
                <w:sz w:val="22"/>
              </w:rPr>
              <w:t> </w:t>
            </w:r>
            <w:r>
              <w:rPr>
                <w:sz w:val="22"/>
              </w:rPr>
              <w:t>para</w:t>
            </w:r>
            <w:r>
              <w:rPr>
                <w:spacing w:val="-3"/>
                <w:sz w:val="22"/>
              </w:rPr>
              <w:t> </w:t>
            </w:r>
            <w:r>
              <w:rPr>
                <w:sz w:val="22"/>
              </w:rPr>
              <w:t>processamento</w:t>
            </w:r>
            <w:r>
              <w:rPr>
                <w:spacing w:val="-6"/>
                <w:sz w:val="22"/>
              </w:rPr>
              <w:t> </w:t>
            </w:r>
            <w:r>
              <w:rPr>
                <w:sz w:val="22"/>
              </w:rPr>
              <w:t>de</w:t>
            </w:r>
            <w:r>
              <w:rPr>
                <w:spacing w:val="-4"/>
                <w:sz w:val="22"/>
              </w:rPr>
              <w:t> </w:t>
            </w:r>
            <w:r>
              <w:rPr>
                <w:sz w:val="22"/>
              </w:rPr>
              <w:t>dados</w:t>
            </w:r>
            <w:r>
              <w:rPr>
                <w:spacing w:val="-4"/>
                <w:sz w:val="22"/>
              </w:rPr>
              <w:t> </w:t>
            </w:r>
            <w:r>
              <w:rPr>
                <w:sz w:val="22"/>
              </w:rPr>
              <w:t>e</w:t>
            </w:r>
            <w:r>
              <w:rPr>
                <w:spacing w:val="-3"/>
                <w:sz w:val="22"/>
              </w:rPr>
              <w:t> </w:t>
            </w:r>
            <w:r>
              <w:rPr>
                <w:sz w:val="22"/>
              </w:rPr>
              <w:t>suas</w:t>
            </w:r>
            <w:r>
              <w:rPr>
                <w:spacing w:val="-3"/>
                <w:sz w:val="22"/>
              </w:rPr>
              <w:t> </w:t>
            </w:r>
            <w:r>
              <w:rPr>
                <w:sz w:val="22"/>
              </w:rPr>
              <w:t>unidades;</w:t>
            </w:r>
            <w:r>
              <w:rPr>
                <w:spacing w:val="-2"/>
                <w:sz w:val="22"/>
              </w:rPr>
              <w:t> </w:t>
            </w:r>
            <w:r>
              <w:rPr>
                <w:sz w:val="22"/>
              </w:rPr>
              <w:t>leitores</w:t>
            </w:r>
            <w:r>
              <w:rPr>
                <w:spacing w:val="-6"/>
                <w:sz w:val="22"/>
              </w:rPr>
              <w:t> </w:t>
            </w:r>
            <w:r>
              <w:rPr>
                <w:sz w:val="22"/>
              </w:rPr>
              <w:t>magnéticos</w:t>
            </w:r>
            <w:r>
              <w:rPr>
                <w:spacing w:val="-4"/>
                <w:sz w:val="22"/>
              </w:rPr>
              <w:t> </w:t>
            </w:r>
            <w:r>
              <w:rPr>
                <w:sz w:val="22"/>
              </w:rPr>
              <w:t>ou</w:t>
            </w:r>
            <w:r>
              <w:rPr>
                <w:spacing w:val="-6"/>
                <w:sz w:val="22"/>
              </w:rPr>
              <w:t> </w:t>
            </w:r>
            <w:r>
              <w:rPr>
                <w:sz w:val="22"/>
              </w:rPr>
              <w:t>ópticos, máquinas para registrar dados em suporte sob forma codificada, e máquinas para processamento desses dados, não especificadas nem compreendidas noutras posições:</w:t>
            </w:r>
            <w:r>
              <w:rPr>
                <w:spacing w:val="40"/>
                <w:sz w:val="22"/>
              </w:rPr>
              <w:t> </w:t>
            </w:r>
            <w:r>
              <w:rPr>
                <w:sz w:val="22"/>
              </w:rPr>
              <w:t>Outras unidades de máquinas automáticas para processamento de dados</w:t>
            </w:r>
          </w:p>
        </w:tc>
        <w:tc>
          <w:tcPr>
            <w:tcW w:w="3243" w:type="dxa"/>
          </w:tcPr>
          <w:p>
            <w:pPr>
              <w:pStyle w:val="TableParagraph"/>
              <w:rPr>
                <w:rFonts w:ascii="Times New Roman"/>
                <w:sz w:val="20"/>
              </w:rPr>
            </w:pPr>
          </w:p>
        </w:tc>
      </w:tr>
      <w:tr>
        <w:trPr>
          <w:trHeight w:val="1012" w:hRule="atLeast"/>
        </w:trPr>
        <w:tc>
          <w:tcPr>
            <w:tcW w:w="1983" w:type="dxa"/>
          </w:tcPr>
          <w:p>
            <w:pPr>
              <w:pStyle w:val="TableParagraph"/>
              <w:spacing w:before="10"/>
              <w:rPr>
                <w:b/>
                <w:sz w:val="31"/>
              </w:rPr>
            </w:pPr>
          </w:p>
          <w:p>
            <w:pPr>
              <w:pStyle w:val="TableParagraph"/>
              <w:ind w:left="404" w:right="388"/>
              <w:jc w:val="center"/>
              <w:rPr>
                <w:sz w:val="22"/>
              </w:rPr>
            </w:pPr>
            <w:r>
              <w:rPr>
                <w:spacing w:val="-2"/>
                <w:sz w:val="22"/>
              </w:rPr>
              <w:t>84.72.90.99</w:t>
            </w:r>
          </w:p>
        </w:tc>
        <w:tc>
          <w:tcPr>
            <w:tcW w:w="10207" w:type="dxa"/>
          </w:tcPr>
          <w:p>
            <w:pPr>
              <w:pStyle w:val="TableParagraph"/>
              <w:spacing w:line="242" w:lineRule="auto"/>
              <w:ind w:left="69"/>
              <w:rPr>
                <w:sz w:val="22"/>
              </w:rPr>
            </w:pPr>
            <w:r>
              <w:rPr>
                <w:sz w:val="22"/>
              </w:rPr>
              <w:t>Outras máquinas e aparelhos de escritório (por exemplo, duplicadores hectográficos ou a estêncil, máquinas</w:t>
            </w:r>
            <w:r>
              <w:rPr>
                <w:spacing w:val="-3"/>
                <w:sz w:val="22"/>
              </w:rPr>
              <w:t> </w:t>
            </w:r>
            <w:r>
              <w:rPr>
                <w:sz w:val="22"/>
              </w:rPr>
              <w:t>para</w:t>
            </w:r>
            <w:r>
              <w:rPr>
                <w:spacing w:val="-4"/>
                <w:sz w:val="22"/>
              </w:rPr>
              <w:t> </w:t>
            </w:r>
            <w:r>
              <w:rPr>
                <w:sz w:val="22"/>
              </w:rPr>
              <w:t>imprimir</w:t>
            </w:r>
            <w:r>
              <w:rPr>
                <w:spacing w:val="-7"/>
                <w:sz w:val="22"/>
              </w:rPr>
              <w:t> </w:t>
            </w:r>
            <w:r>
              <w:rPr>
                <w:sz w:val="22"/>
              </w:rPr>
              <w:t>endereços,</w:t>
            </w:r>
            <w:r>
              <w:rPr>
                <w:spacing w:val="-5"/>
                <w:sz w:val="22"/>
              </w:rPr>
              <w:t> </w:t>
            </w:r>
            <w:r>
              <w:rPr>
                <w:sz w:val="22"/>
              </w:rPr>
              <w:t>distribuidores</w:t>
            </w:r>
            <w:r>
              <w:rPr>
                <w:spacing w:val="-3"/>
                <w:sz w:val="22"/>
              </w:rPr>
              <w:t> </w:t>
            </w:r>
            <w:r>
              <w:rPr>
                <w:sz w:val="22"/>
              </w:rPr>
              <w:t>automáticos</w:t>
            </w:r>
            <w:r>
              <w:rPr>
                <w:spacing w:val="-6"/>
                <w:sz w:val="22"/>
              </w:rPr>
              <w:t> </w:t>
            </w:r>
            <w:r>
              <w:rPr>
                <w:sz w:val="22"/>
              </w:rPr>
              <w:t>de</w:t>
            </w:r>
            <w:r>
              <w:rPr>
                <w:spacing w:val="-6"/>
                <w:sz w:val="22"/>
              </w:rPr>
              <w:t> </w:t>
            </w:r>
            <w:r>
              <w:rPr>
                <w:sz w:val="22"/>
              </w:rPr>
              <w:t>notas,</w:t>
            </w:r>
            <w:r>
              <w:rPr>
                <w:spacing w:val="-5"/>
                <w:sz w:val="22"/>
              </w:rPr>
              <w:t> </w:t>
            </w:r>
            <w:r>
              <w:rPr>
                <w:sz w:val="22"/>
              </w:rPr>
              <w:t>máquinas</w:t>
            </w:r>
            <w:r>
              <w:rPr>
                <w:spacing w:val="-3"/>
                <w:sz w:val="22"/>
              </w:rPr>
              <w:t> </w:t>
            </w:r>
            <w:r>
              <w:rPr>
                <w:sz w:val="22"/>
              </w:rPr>
              <w:t>para</w:t>
            </w:r>
            <w:r>
              <w:rPr>
                <w:spacing w:val="-4"/>
                <w:sz w:val="22"/>
              </w:rPr>
              <w:t> </w:t>
            </w:r>
            <w:r>
              <w:rPr>
                <w:sz w:val="22"/>
              </w:rPr>
              <w:t>selecionar,</w:t>
            </w:r>
          </w:p>
          <w:p>
            <w:pPr>
              <w:pStyle w:val="TableParagraph"/>
              <w:spacing w:line="252" w:lineRule="exact"/>
              <w:ind w:left="69"/>
              <w:rPr>
                <w:sz w:val="22"/>
              </w:rPr>
            </w:pPr>
            <w:r>
              <w:rPr>
                <w:sz w:val="22"/>
              </w:rPr>
              <w:t>contar</w:t>
            </w:r>
            <w:r>
              <w:rPr>
                <w:spacing w:val="-4"/>
                <w:sz w:val="22"/>
              </w:rPr>
              <w:t> </w:t>
            </w:r>
            <w:r>
              <w:rPr>
                <w:sz w:val="22"/>
              </w:rPr>
              <w:t>ou</w:t>
            </w:r>
            <w:r>
              <w:rPr>
                <w:spacing w:val="-3"/>
                <w:sz w:val="22"/>
              </w:rPr>
              <w:t> </w:t>
            </w:r>
            <w:r>
              <w:rPr>
                <w:sz w:val="22"/>
              </w:rPr>
              <w:t>empacotar</w:t>
            </w:r>
            <w:r>
              <w:rPr>
                <w:spacing w:val="-4"/>
                <w:sz w:val="22"/>
              </w:rPr>
              <w:t> </w:t>
            </w:r>
            <w:r>
              <w:rPr>
                <w:sz w:val="22"/>
              </w:rPr>
              <w:t>moedas,</w:t>
            </w:r>
            <w:r>
              <w:rPr>
                <w:spacing w:val="-4"/>
                <w:sz w:val="22"/>
              </w:rPr>
              <w:t> </w:t>
            </w:r>
            <w:r>
              <w:rPr>
                <w:sz w:val="22"/>
              </w:rPr>
              <w:t>máquinas</w:t>
            </w:r>
            <w:r>
              <w:rPr>
                <w:spacing w:val="-2"/>
                <w:sz w:val="22"/>
              </w:rPr>
              <w:t> </w:t>
            </w:r>
            <w:r>
              <w:rPr>
                <w:sz w:val="22"/>
              </w:rPr>
              <w:t>para</w:t>
            </w:r>
            <w:r>
              <w:rPr>
                <w:spacing w:val="-3"/>
                <w:sz w:val="22"/>
              </w:rPr>
              <w:t> </w:t>
            </w:r>
            <w:r>
              <w:rPr>
                <w:sz w:val="22"/>
              </w:rPr>
              <w:t>apontar</w:t>
            </w:r>
            <w:r>
              <w:rPr>
                <w:spacing w:val="-4"/>
                <w:sz w:val="22"/>
              </w:rPr>
              <w:t> </w:t>
            </w:r>
            <w:r>
              <w:rPr>
                <w:sz w:val="22"/>
              </w:rPr>
              <w:t>lápis</w:t>
            </w:r>
            <w:r>
              <w:rPr>
                <w:spacing w:val="-2"/>
                <w:sz w:val="22"/>
              </w:rPr>
              <w:t> </w:t>
            </w:r>
            <w:r>
              <w:rPr>
                <w:sz w:val="22"/>
              </w:rPr>
              <w:t>(afiadores</w:t>
            </w:r>
            <w:r>
              <w:rPr>
                <w:spacing w:val="-5"/>
                <w:sz w:val="22"/>
              </w:rPr>
              <w:t> </w:t>
            </w:r>
            <w:r>
              <w:rPr>
                <w:sz w:val="22"/>
              </w:rPr>
              <w:t>mecânicos</w:t>
            </w:r>
            <w:r>
              <w:rPr>
                <w:spacing w:val="-3"/>
                <w:sz w:val="22"/>
              </w:rPr>
              <w:t> </w:t>
            </w:r>
            <w:r>
              <w:rPr>
                <w:sz w:val="22"/>
              </w:rPr>
              <w:t>de</w:t>
            </w:r>
            <w:r>
              <w:rPr>
                <w:spacing w:val="-3"/>
                <w:sz w:val="22"/>
              </w:rPr>
              <w:t> </w:t>
            </w:r>
            <w:r>
              <w:rPr>
                <w:sz w:val="22"/>
              </w:rPr>
              <w:t>lápis*), perfuradores ou grampeadores (agrafadores*)):Outros</w:t>
            </w:r>
          </w:p>
        </w:tc>
        <w:tc>
          <w:tcPr>
            <w:tcW w:w="3243" w:type="dxa"/>
          </w:tcPr>
          <w:p>
            <w:pPr>
              <w:pStyle w:val="TableParagraph"/>
              <w:rPr>
                <w:rFonts w:ascii="Times New Roman"/>
                <w:sz w:val="20"/>
              </w:rPr>
            </w:pPr>
          </w:p>
        </w:tc>
      </w:tr>
      <w:tr>
        <w:trPr>
          <w:trHeight w:val="248" w:hRule="atLeast"/>
        </w:trPr>
        <w:tc>
          <w:tcPr>
            <w:tcW w:w="1983" w:type="dxa"/>
          </w:tcPr>
          <w:p>
            <w:pPr>
              <w:pStyle w:val="TableParagraph"/>
              <w:spacing w:line="229" w:lineRule="exact"/>
              <w:ind w:left="404" w:right="388"/>
              <w:jc w:val="center"/>
              <w:rPr>
                <w:sz w:val="22"/>
              </w:rPr>
            </w:pPr>
            <w:r>
              <w:rPr>
                <w:spacing w:val="-2"/>
                <w:sz w:val="22"/>
              </w:rPr>
              <w:t>85.17.1</w:t>
            </w:r>
          </w:p>
        </w:tc>
        <w:tc>
          <w:tcPr>
            <w:tcW w:w="10207" w:type="dxa"/>
          </w:tcPr>
          <w:p>
            <w:pPr>
              <w:pStyle w:val="TableParagraph"/>
              <w:spacing w:line="229" w:lineRule="exact"/>
              <w:ind w:left="69"/>
              <w:rPr>
                <w:sz w:val="22"/>
              </w:rPr>
            </w:pPr>
            <w:r>
              <w:rPr>
                <w:sz w:val="22"/>
              </w:rPr>
              <w:t>parelhos</w:t>
            </w:r>
            <w:r>
              <w:rPr>
                <w:spacing w:val="-6"/>
                <w:sz w:val="22"/>
              </w:rPr>
              <w:t> </w:t>
            </w:r>
            <w:r>
              <w:rPr>
                <w:sz w:val="22"/>
              </w:rPr>
              <w:t>telefônicos,</w:t>
            </w:r>
            <w:r>
              <w:rPr>
                <w:spacing w:val="-6"/>
                <w:sz w:val="22"/>
              </w:rPr>
              <w:t> </w:t>
            </w:r>
            <w:r>
              <w:rPr>
                <w:sz w:val="22"/>
              </w:rPr>
              <w:t>incluindo</w:t>
            </w:r>
            <w:r>
              <w:rPr>
                <w:spacing w:val="-5"/>
                <w:sz w:val="22"/>
              </w:rPr>
              <w:t> </w:t>
            </w:r>
            <w:r>
              <w:rPr>
                <w:sz w:val="22"/>
              </w:rPr>
              <w:t>os</w:t>
            </w:r>
            <w:r>
              <w:rPr>
                <w:spacing w:val="-4"/>
                <w:sz w:val="22"/>
              </w:rPr>
              <w:t> </w:t>
            </w:r>
            <w:r>
              <w:rPr>
                <w:sz w:val="22"/>
              </w:rPr>
              <w:t>telefones</w:t>
            </w:r>
            <w:r>
              <w:rPr>
                <w:spacing w:val="-5"/>
                <w:sz w:val="22"/>
              </w:rPr>
              <w:t> </w:t>
            </w:r>
            <w:r>
              <w:rPr>
                <w:sz w:val="22"/>
              </w:rPr>
              <w:t>para</w:t>
            </w:r>
            <w:r>
              <w:rPr>
                <w:spacing w:val="-7"/>
                <w:sz w:val="22"/>
              </w:rPr>
              <w:t> </w:t>
            </w:r>
            <w:r>
              <w:rPr>
                <w:sz w:val="22"/>
              </w:rPr>
              <w:t>redes</w:t>
            </w:r>
            <w:r>
              <w:rPr>
                <w:spacing w:val="-5"/>
                <w:sz w:val="22"/>
              </w:rPr>
              <w:t> </w:t>
            </w:r>
            <w:r>
              <w:rPr>
                <w:sz w:val="22"/>
              </w:rPr>
              <w:t>celulares</w:t>
            </w:r>
            <w:r>
              <w:rPr>
                <w:spacing w:val="-4"/>
                <w:sz w:val="22"/>
              </w:rPr>
              <w:t> </w:t>
            </w:r>
            <w:r>
              <w:rPr>
                <w:sz w:val="22"/>
              </w:rPr>
              <w:t>e</w:t>
            </w:r>
            <w:r>
              <w:rPr>
                <w:spacing w:val="-6"/>
                <w:sz w:val="22"/>
              </w:rPr>
              <w:t> </w:t>
            </w:r>
            <w:r>
              <w:rPr>
                <w:sz w:val="22"/>
              </w:rPr>
              <w:t>para</w:t>
            </w:r>
            <w:r>
              <w:rPr>
                <w:spacing w:val="-7"/>
                <w:sz w:val="22"/>
              </w:rPr>
              <w:t> </w:t>
            </w:r>
            <w:r>
              <w:rPr>
                <w:sz w:val="22"/>
              </w:rPr>
              <w:t>outras</w:t>
            </w:r>
            <w:r>
              <w:rPr>
                <w:spacing w:val="-7"/>
                <w:sz w:val="22"/>
              </w:rPr>
              <w:t> </w:t>
            </w:r>
            <w:r>
              <w:rPr>
                <w:sz w:val="22"/>
              </w:rPr>
              <w:t>redes</w:t>
            </w:r>
            <w:r>
              <w:rPr>
                <w:spacing w:val="-7"/>
                <w:sz w:val="22"/>
              </w:rPr>
              <w:t> </w:t>
            </w:r>
            <w:r>
              <w:rPr>
                <w:sz w:val="22"/>
              </w:rPr>
              <w:t>sem</w:t>
            </w:r>
            <w:r>
              <w:rPr>
                <w:spacing w:val="-5"/>
                <w:sz w:val="22"/>
              </w:rPr>
              <w:t> fio</w:t>
            </w:r>
          </w:p>
        </w:tc>
        <w:tc>
          <w:tcPr>
            <w:tcW w:w="3243" w:type="dxa"/>
          </w:tcPr>
          <w:p>
            <w:pPr>
              <w:pStyle w:val="TableParagraph"/>
              <w:rPr>
                <w:rFonts w:ascii="Times New Roman"/>
                <w:sz w:val="18"/>
              </w:rPr>
            </w:pPr>
          </w:p>
        </w:tc>
      </w:tr>
      <w:tr>
        <w:trPr>
          <w:trHeight w:val="505" w:hRule="atLeast"/>
        </w:trPr>
        <w:tc>
          <w:tcPr>
            <w:tcW w:w="1983" w:type="dxa"/>
          </w:tcPr>
          <w:p>
            <w:pPr>
              <w:pStyle w:val="TableParagraph"/>
              <w:spacing w:before="115"/>
              <w:ind w:left="404" w:right="388"/>
              <w:jc w:val="center"/>
              <w:rPr>
                <w:sz w:val="22"/>
              </w:rPr>
            </w:pPr>
            <w:r>
              <w:rPr>
                <w:spacing w:val="-2"/>
                <w:sz w:val="22"/>
              </w:rPr>
              <w:t>85.43.70.99</w:t>
            </w:r>
          </w:p>
        </w:tc>
        <w:tc>
          <w:tcPr>
            <w:tcW w:w="10207" w:type="dxa"/>
          </w:tcPr>
          <w:p>
            <w:pPr>
              <w:pStyle w:val="TableParagraph"/>
              <w:spacing w:line="243" w:lineRule="exact"/>
              <w:ind w:left="69"/>
              <w:rPr>
                <w:sz w:val="22"/>
              </w:rPr>
            </w:pPr>
            <w:r>
              <w:rPr>
                <w:sz w:val="22"/>
              </w:rPr>
              <w:t>Máquinas</w:t>
            </w:r>
            <w:r>
              <w:rPr>
                <w:spacing w:val="-6"/>
                <w:sz w:val="22"/>
              </w:rPr>
              <w:t> </w:t>
            </w:r>
            <w:r>
              <w:rPr>
                <w:sz w:val="22"/>
              </w:rPr>
              <w:t>e</w:t>
            </w:r>
            <w:r>
              <w:rPr>
                <w:spacing w:val="-9"/>
                <w:sz w:val="22"/>
              </w:rPr>
              <w:t> </w:t>
            </w:r>
            <w:r>
              <w:rPr>
                <w:sz w:val="22"/>
              </w:rPr>
              <w:t>aparelhos</w:t>
            </w:r>
            <w:r>
              <w:rPr>
                <w:spacing w:val="-5"/>
                <w:sz w:val="22"/>
              </w:rPr>
              <w:t> </w:t>
            </w:r>
            <w:r>
              <w:rPr>
                <w:sz w:val="22"/>
              </w:rPr>
              <w:t>elétricos</w:t>
            </w:r>
            <w:r>
              <w:rPr>
                <w:spacing w:val="-9"/>
                <w:sz w:val="22"/>
              </w:rPr>
              <w:t> </w:t>
            </w:r>
            <w:r>
              <w:rPr>
                <w:sz w:val="22"/>
              </w:rPr>
              <w:t>com</w:t>
            </w:r>
            <w:r>
              <w:rPr>
                <w:spacing w:val="-7"/>
                <w:sz w:val="22"/>
              </w:rPr>
              <w:t> </w:t>
            </w:r>
            <w:r>
              <w:rPr>
                <w:sz w:val="22"/>
              </w:rPr>
              <w:t>função</w:t>
            </w:r>
            <w:r>
              <w:rPr>
                <w:spacing w:val="-7"/>
                <w:sz w:val="22"/>
              </w:rPr>
              <w:t> </w:t>
            </w:r>
            <w:r>
              <w:rPr>
                <w:sz w:val="22"/>
              </w:rPr>
              <w:t>própria,</w:t>
            </w:r>
            <w:r>
              <w:rPr>
                <w:spacing w:val="-6"/>
                <w:sz w:val="22"/>
              </w:rPr>
              <w:t> </w:t>
            </w:r>
            <w:r>
              <w:rPr>
                <w:sz w:val="22"/>
              </w:rPr>
              <w:t>não</w:t>
            </w:r>
            <w:r>
              <w:rPr>
                <w:spacing w:val="-6"/>
                <w:sz w:val="22"/>
              </w:rPr>
              <w:t> </w:t>
            </w:r>
            <w:r>
              <w:rPr>
                <w:sz w:val="22"/>
              </w:rPr>
              <w:t>especificados</w:t>
            </w:r>
            <w:r>
              <w:rPr>
                <w:spacing w:val="-7"/>
                <w:sz w:val="22"/>
              </w:rPr>
              <w:t> </w:t>
            </w:r>
            <w:r>
              <w:rPr>
                <w:sz w:val="22"/>
              </w:rPr>
              <w:t>nem</w:t>
            </w:r>
            <w:r>
              <w:rPr>
                <w:spacing w:val="-6"/>
                <w:sz w:val="22"/>
              </w:rPr>
              <w:t> </w:t>
            </w:r>
            <w:r>
              <w:rPr>
                <w:sz w:val="22"/>
              </w:rPr>
              <w:t>compreendidos</w:t>
            </w:r>
            <w:r>
              <w:rPr>
                <w:spacing w:val="-5"/>
                <w:sz w:val="22"/>
              </w:rPr>
              <w:t> </w:t>
            </w:r>
            <w:r>
              <w:rPr>
                <w:spacing w:val="-2"/>
                <w:sz w:val="22"/>
              </w:rPr>
              <w:t>noutras</w:t>
            </w:r>
          </w:p>
          <w:p>
            <w:pPr>
              <w:pStyle w:val="TableParagraph"/>
              <w:spacing w:line="243" w:lineRule="exact"/>
              <w:ind w:left="69"/>
              <w:rPr>
                <w:sz w:val="22"/>
              </w:rPr>
            </w:pPr>
            <w:r>
              <w:rPr>
                <w:sz w:val="22"/>
              </w:rPr>
              <w:t>posições</w:t>
            </w:r>
            <w:r>
              <w:rPr>
                <w:spacing w:val="-4"/>
                <w:sz w:val="22"/>
              </w:rPr>
              <w:t> </w:t>
            </w:r>
            <w:r>
              <w:rPr>
                <w:sz w:val="22"/>
              </w:rPr>
              <w:t>do</w:t>
            </w:r>
            <w:r>
              <w:rPr>
                <w:spacing w:val="-5"/>
                <w:sz w:val="22"/>
              </w:rPr>
              <w:t> </w:t>
            </w:r>
            <w:r>
              <w:rPr>
                <w:sz w:val="22"/>
              </w:rPr>
              <w:t>presente</w:t>
            </w:r>
            <w:r>
              <w:rPr>
                <w:spacing w:val="-5"/>
                <w:sz w:val="22"/>
              </w:rPr>
              <w:t> </w:t>
            </w:r>
            <w:r>
              <w:rPr>
                <w:sz w:val="22"/>
              </w:rPr>
              <w:t>Capítulo:</w:t>
            </w:r>
            <w:r>
              <w:rPr>
                <w:spacing w:val="74"/>
                <w:w w:val="150"/>
                <w:sz w:val="22"/>
              </w:rPr>
              <w:t> </w:t>
            </w:r>
            <w:r>
              <w:rPr>
                <w:sz w:val="22"/>
              </w:rPr>
              <w:t>Outras</w:t>
            </w:r>
            <w:r>
              <w:rPr>
                <w:spacing w:val="-7"/>
                <w:sz w:val="22"/>
              </w:rPr>
              <w:t> </w:t>
            </w:r>
            <w:r>
              <w:rPr>
                <w:sz w:val="22"/>
              </w:rPr>
              <w:t>máquinas</w:t>
            </w:r>
            <w:r>
              <w:rPr>
                <w:spacing w:val="-4"/>
                <w:sz w:val="22"/>
              </w:rPr>
              <w:t> </w:t>
            </w:r>
            <w:r>
              <w:rPr>
                <w:sz w:val="22"/>
              </w:rPr>
              <w:t>e</w:t>
            </w:r>
            <w:r>
              <w:rPr>
                <w:spacing w:val="-4"/>
                <w:sz w:val="22"/>
              </w:rPr>
              <w:t> </w:t>
            </w:r>
            <w:r>
              <w:rPr>
                <w:sz w:val="22"/>
              </w:rPr>
              <w:t>aparelhos:</w:t>
            </w:r>
            <w:r>
              <w:rPr>
                <w:spacing w:val="-6"/>
                <w:sz w:val="22"/>
              </w:rPr>
              <w:t> </w:t>
            </w:r>
            <w:r>
              <w:rPr>
                <w:sz w:val="22"/>
              </w:rPr>
              <w:t>Outros:</w:t>
            </w:r>
            <w:r>
              <w:rPr>
                <w:spacing w:val="-6"/>
                <w:sz w:val="22"/>
              </w:rPr>
              <w:t> </w:t>
            </w:r>
            <w:r>
              <w:rPr>
                <w:spacing w:val="-2"/>
                <w:sz w:val="22"/>
              </w:rPr>
              <w:t>Outros</w:t>
            </w:r>
          </w:p>
        </w:tc>
        <w:tc>
          <w:tcPr>
            <w:tcW w:w="3243" w:type="dxa"/>
          </w:tcPr>
          <w:p>
            <w:pPr>
              <w:pStyle w:val="TableParagraph"/>
              <w:rPr>
                <w:rFonts w:ascii="Times New Roman"/>
                <w:sz w:val="20"/>
              </w:rPr>
            </w:pPr>
          </w:p>
        </w:tc>
      </w:tr>
      <w:tr>
        <w:trPr>
          <w:trHeight w:val="506" w:hRule="atLeast"/>
        </w:trPr>
        <w:tc>
          <w:tcPr>
            <w:tcW w:w="1983" w:type="dxa"/>
          </w:tcPr>
          <w:p>
            <w:pPr>
              <w:pStyle w:val="TableParagraph"/>
              <w:spacing w:before="115"/>
              <w:ind w:left="404" w:right="388"/>
              <w:jc w:val="center"/>
              <w:rPr>
                <w:sz w:val="22"/>
              </w:rPr>
            </w:pPr>
            <w:r>
              <w:rPr>
                <w:spacing w:val="-2"/>
                <w:sz w:val="22"/>
              </w:rPr>
              <w:t>87.08.29.99</w:t>
            </w:r>
          </w:p>
        </w:tc>
        <w:tc>
          <w:tcPr>
            <w:tcW w:w="10207" w:type="dxa"/>
          </w:tcPr>
          <w:p>
            <w:pPr>
              <w:pStyle w:val="TableParagraph"/>
              <w:spacing w:line="243" w:lineRule="exact"/>
              <w:ind w:left="69"/>
              <w:rPr>
                <w:sz w:val="22"/>
              </w:rPr>
            </w:pPr>
            <w:r>
              <w:rPr>
                <w:sz w:val="22"/>
              </w:rPr>
              <w:t>Partes</w:t>
            </w:r>
            <w:r>
              <w:rPr>
                <w:spacing w:val="-8"/>
                <w:sz w:val="22"/>
              </w:rPr>
              <w:t> </w:t>
            </w:r>
            <w:r>
              <w:rPr>
                <w:sz w:val="22"/>
              </w:rPr>
              <w:t>e</w:t>
            </w:r>
            <w:r>
              <w:rPr>
                <w:spacing w:val="-4"/>
                <w:sz w:val="22"/>
              </w:rPr>
              <w:t> </w:t>
            </w:r>
            <w:r>
              <w:rPr>
                <w:sz w:val="22"/>
              </w:rPr>
              <w:t>acessórios</w:t>
            </w:r>
            <w:r>
              <w:rPr>
                <w:spacing w:val="-3"/>
                <w:sz w:val="22"/>
              </w:rPr>
              <w:t> </w:t>
            </w:r>
            <w:r>
              <w:rPr>
                <w:sz w:val="22"/>
              </w:rPr>
              <w:t>dos</w:t>
            </w:r>
            <w:r>
              <w:rPr>
                <w:spacing w:val="-5"/>
                <w:sz w:val="22"/>
              </w:rPr>
              <w:t> </w:t>
            </w:r>
            <w:r>
              <w:rPr>
                <w:sz w:val="22"/>
              </w:rPr>
              <w:t>veículos</w:t>
            </w:r>
            <w:r>
              <w:rPr>
                <w:spacing w:val="-4"/>
                <w:sz w:val="22"/>
              </w:rPr>
              <w:t> </w:t>
            </w:r>
            <w:r>
              <w:rPr>
                <w:sz w:val="22"/>
              </w:rPr>
              <w:t>automóveis</w:t>
            </w:r>
            <w:r>
              <w:rPr>
                <w:spacing w:val="-3"/>
                <w:sz w:val="22"/>
              </w:rPr>
              <w:t> </w:t>
            </w:r>
            <w:r>
              <w:rPr>
                <w:sz w:val="22"/>
              </w:rPr>
              <w:t>das</w:t>
            </w:r>
            <w:r>
              <w:rPr>
                <w:spacing w:val="-5"/>
                <w:sz w:val="22"/>
              </w:rPr>
              <w:t> </w:t>
            </w:r>
            <w:r>
              <w:rPr>
                <w:sz w:val="22"/>
              </w:rPr>
              <w:t>posições</w:t>
            </w:r>
            <w:r>
              <w:rPr>
                <w:spacing w:val="-3"/>
                <w:sz w:val="22"/>
              </w:rPr>
              <w:t> </w:t>
            </w:r>
            <w:r>
              <w:rPr>
                <w:sz w:val="22"/>
              </w:rPr>
              <w:t>87.01</w:t>
            </w:r>
            <w:r>
              <w:rPr>
                <w:spacing w:val="-4"/>
                <w:sz w:val="22"/>
              </w:rPr>
              <w:t> </w:t>
            </w:r>
            <w:r>
              <w:rPr>
                <w:sz w:val="22"/>
              </w:rPr>
              <w:t>a</w:t>
            </w:r>
            <w:r>
              <w:rPr>
                <w:spacing w:val="-5"/>
                <w:sz w:val="22"/>
              </w:rPr>
              <w:t> </w:t>
            </w:r>
            <w:r>
              <w:rPr>
                <w:sz w:val="22"/>
              </w:rPr>
              <w:t>87.05:</w:t>
            </w:r>
            <w:r>
              <w:rPr>
                <w:spacing w:val="51"/>
                <w:sz w:val="22"/>
              </w:rPr>
              <w:t> </w:t>
            </w:r>
            <w:r>
              <w:rPr>
                <w:sz w:val="22"/>
              </w:rPr>
              <w:t>Outras</w:t>
            </w:r>
            <w:r>
              <w:rPr>
                <w:spacing w:val="-3"/>
                <w:sz w:val="22"/>
              </w:rPr>
              <w:t> </w:t>
            </w:r>
            <w:r>
              <w:rPr>
                <w:sz w:val="22"/>
              </w:rPr>
              <w:t>partes</w:t>
            </w:r>
            <w:r>
              <w:rPr>
                <w:spacing w:val="-4"/>
                <w:sz w:val="22"/>
              </w:rPr>
              <w:t> </w:t>
            </w:r>
            <w:r>
              <w:rPr>
                <w:sz w:val="22"/>
              </w:rPr>
              <w:t>e</w:t>
            </w:r>
            <w:r>
              <w:rPr>
                <w:spacing w:val="-5"/>
                <w:sz w:val="22"/>
              </w:rPr>
              <w:t> </w:t>
            </w:r>
            <w:r>
              <w:rPr>
                <w:spacing w:val="-2"/>
                <w:sz w:val="22"/>
              </w:rPr>
              <w:t>acessórios</w:t>
            </w:r>
          </w:p>
          <w:p>
            <w:pPr>
              <w:pStyle w:val="TableParagraph"/>
              <w:spacing w:line="243" w:lineRule="exact"/>
              <w:ind w:left="69"/>
              <w:rPr>
                <w:sz w:val="22"/>
              </w:rPr>
            </w:pPr>
            <w:r>
              <w:rPr>
                <w:sz w:val="22"/>
              </w:rPr>
              <w:t>de</w:t>
            </w:r>
            <w:r>
              <w:rPr>
                <w:spacing w:val="-5"/>
                <w:sz w:val="22"/>
              </w:rPr>
              <w:t> </w:t>
            </w:r>
            <w:r>
              <w:rPr>
                <w:sz w:val="22"/>
              </w:rPr>
              <w:t>carroçarias</w:t>
            </w:r>
            <w:r>
              <w:rPr>
                <w:spacing w:val="-6"/>
                <w:sz w:val="22"/>
              </w:rPr>
              <w:t> </w:t>
            </w:r>
            <w:r>
              <w:rPr>
                <w:sz w:val="22"/>
              </w:rPr>
              <w:t>(incluindo</w:t>
            </w:r>
            <w:r>
              <w:rPr>
                <w:spacing w:val="-4"/>
                <w:sz w:val="22"/>
              </w:rPr>
              <w:t> </w:t>
            </w:r>
            <w:r>
              <w:rPr>
                <w:sz w:val="22"/>
              </w:rPr>
              <w:t>as</w:t>
            </w:r>
            <w:r>
              <w:rPr>
                <w:spacing w:val="-3"/>
                <w:sz w:val="22"/>
              </w:rPr>
              <w:t> </w:t>
            </w:r>
            <w:r>
              <w:rPr>
                <w:sz w:val="22"/>
              </w:rPr>
              <w:t>de</w:t>
            </w:r>
            <w:r>
              <w:rPr>
                <w:spacing w:val="-6"/>
                <w:sz w:val="22"/>
              </w:rPr>
              <w:t> </w:t>
            </w:r>
            <w:r>
              <w:rPr>
                <w:sz w:val="22"/>
              </w:rPr>
              <w:t>cabinas):</w:t>
            </w:r>
            <w:r>
              <w:rPr>
                <w:spacing w:val="51"/>
                <w:sz w:val="22"/>
              </w:rPr>
              <w:t> </w:t>
            </w:r>
            <w:r>
              <w:rPr>
                <w:sz w:val="22"/>
              </w:rPr>
              <w:t>Outros:</w:t>
            </w:r>
            <w:r>
              <w:rPr>
                <w:spacing w:val="-5"/>
                <w:sz w:val="22"/>
              </w:rPr>
              <w:t> </w:t>
            </w:r>
            <w:r>
              <w:rPr>
                <w:sz w:val="22"/>
              </w:rPr>
              <w:t>Outros:</w:t>
            </w:r>
            <w:r>
              <w:rPr>
                <w:spacing w:val="-5"/>
                <w:sz w:val="22"/>
              </w:rPr>
              <w:t> </w:t>
            </w:r>
            <w:r>
              <w:rPr>
                <w:spacing w:val="-2"/>
                <w:sz w:val="22"/>
              </w:rPr>
              <w:t>Outros</w:t>
            </w:r>
          </w:p>
        </w:tc>
        <w:tc>
          <w:tcPr>
            <w:tcW w:w="3243" w:type="dxa"/>
          </w:tcPr>
          <w:p>
            <w:pPr>
              <w:pStyle w:val="TableParagraph"/>
              <w:rPr>
                <w:rFonts w:ascii="Times New Roman"/>
                <w:sz w:val="20"/>
              </w:rPr>
            </w:pPr>
          </w:p>
        </w:tc>
      </w:tr>
      <w:tr>
        <w:trPr>
          <w:trHeight w:val="505" w:hRule="atLeast"/>
        </w:trPr>
        <w:tc>
          <w:tcPr>
            <w:tcW w:w="1983" w:type="dxa"/>
          </w:tcPr>
          <w:p>
            <w:pPr>
              <w:pStyle w:val="TableParagraph"/>
              <w:spacing w:before="115"/>
              <w:ind w:left="404" w:right="388"/>
              <w:jc w:val="center"/>
              <w:rPr>
                <w:sz w:val="22"/>
              </w:rPr>
            </w:pPr>
            <w:r>
              <w:rPr>
                <w:spacing w:val="-2"/>
                <w:sz w:val="22"/>
              </w:rPr>
              <w:t>87.08.99.10</w:t>
            </w:r>
          </w:p>
        </w:tc>
        <w:tc>
          <w:tcPr>
            <w:tcW w:w="10207" w:type="dxa"/>
          </w:tcPr>
          <w:p>
            <w:pPr>
              <w:pStyle w:val="TableParagraph"/>
              <w:spacing w:line="243" w:lineRule="exact"/>
              <w:ind w:left="69"/>
              <w:rPr>
                <w:sz w:val="22"/>
              </w:rPr>
            </w:pPr>
            <w:r>
              <w:rPr>
                <w:sz w:val="22"/>
              </w:rPr>
              <w:t>Dispositivos</w:t>
            </w:r>
            <w:r>
              <w:rPr>
                <w:spacing w:val="-9"/>
                <w:sz w:val="22"/>
              </w:rPr>
              <w:t> </w:t>
            </w:r>
            <w:r>
              <w:rPr>
                <w:sz w:val="22"/>
              </w:rPr>
              <w:t>para</w:t>
            </w:r>
            <w:r>
              <w:rPr>
                <w:spacing w:val="-8"/>
                <w:sz w:val="22"/>
              </w:rPr>
              <w:t> </w:t>
            </w:r>
            <w:r>
              <w:rPr>
                <w:sz w:val="22"/>
              </w:rPr>
              <w:t>comando</w:t>
            </w:r>
            <w:r>
              <w:rPr>
                <w:spacing w:val="-6"/>
                <w:sz w:val="22"/>
              </w:rPr>
              <w:t> </w:t>
            </w:r>
            <w:r>
              <w:rPr>
                <w:sz w:val="22"/>
              </w:rPr>
              <w:t>de</w:t>
            </w:r>
            <w:r>
              <w:rPr>
                <w:spacing w:val="-6"/>
                <w:sz w:val="22"/>
              </w:rPr>
              <w:t> </w:t>
            </w:r>
            <w:r>
              <w:rPr>
                <w:sz w:val="22"/>
              </w:rPr>
              <w:t>acelerador,</w:t>
            </w:r>
            <w:r>
              <w:rPr>
                <w:spacing w:val="-9"/>
                <w:sz w:val="22"/>
              </w:rPr>
              <w:t> </w:t>
            </w:r>
            <w:r>
              <w:rPr>
                <w:sz w:val="22"/>
              </w:rPr>
              <w:t>freio</w:t>
            </w:r>
            <w:r>
              <w:rPr>
                <w:spacing w:val="-8"/>
                <w:sz w:val="22"/>
              </w:rPr>
              <w:t> </w:t>
            </w:r>
            <w:r>
              <w:rPr>
                <w:sz w:val="22"/>
              </w:rPr>
              <w:t>(travão),</w:t>
            </w:r>
            <w:r>
              <w:rPr>
                <w:spacing w:val="-4"/>
                <w:sz w:val="22"/>
              </w:rPr>
              <w:t> </w:t>
            </w:r>
            <w:r>
              <w:rPr>
                <w:sz w:val="22"/>
              </w:rPr>
              <w:t>embreagem,</w:t>
            </w:r>
            <w:r>
              <w:rPr>
                <w:spacing w:val="-4"/>
                <w:sz w:val="22"/>
              </w:rPr>
              <w:t> </w:t>
            </w:r>
            <w:r>
              <w:rPr>
                <w:sz w:val="22"/>
              </w:rPr>
              <w:t>direção</w:t>
            </w:r>
            <w:r>
              <w:rPr>
                <w:spacing w:val="-6"/>
                <w:sz w:val="22"/>
              </w:rPr>
              <w:t> </w:t>
            </w:r>
            <w:r>
              <w:rPr>
                <w:sz w:val="22"/>
              </w:rPr>
              <w:t>ou</w:t>
            </w:r>
            <w:r>
              <w:rPr>
                <w:spacing w:val="-7"/>
                <w:sz w:val="22"/>
              </w:rPr>
              <w:t> </w:t>
            </w:r>
            <w:r>
              <w:rPr>
                <w:sz w:val="22"/>
              </w:rPr>
              <w:t>caixa</w:t>
            </w:r>
            <w:r>
              <w:rPr>
                <w:spacing w:val="-8"/>
                <w:sz w:val="22"/>
              </w:rPr>
              <w:t> </w:t>
            </w:r>
            <w:r>
              <w:rPr>
                <w:sz w:val="22"/>
              </w:rPr>
              <w:t>de</w:t>
            </w:r>
            <w:r>
              <w:rPr>
                <w:spacing w:val="-7"/>
                <w:sz w:val="22"/>
              </w:rPr>
              <w:t> </w:t>
            </w:r>
            <w:r>
              <w:rPr>
                <w:spacing w:val="-2"/>
                <w:sz w:val="22"/>
              </w:rPr>
              <w:t>marchas</w:t>
            </w:r>
          </w:p>
          <w:p>
            <w:pPr>
              <w:pStyle w:val="TableParagraph"/>
              <w:spacing w:line="243" w:lineRule="exact"/>
              <w:ind w:left="69"/>
              <w:rPr>
                <w:sz w:val="22"/>
              </w:rPr>
            </w:pPr>
            <w:r>
              <w:rPr>
                <w:sz w:val="22"/>
              </w:rPr>
              <w:t>mesmo</w:t>
            </w:r>
            <w:r>
              <w:rPr>
                <w:spacing w:val="-9"/>
                <w:sz w:val="22"/>
              </w:rPr>
              <w:t> </w:t>
            </w:r>
            <w:r>
              <w:rPr>
                <w:sz w:val="22"/>
              </w:rPr>
              <w:t>os</w:t>
            </w:r>
            <w:r>
              <w:rPr>
                <w:spacing w:val="-7"/>
                <w:sz w:val="22"/>
              </w:rPr>
              <w:t> </w:t>
            </w:r>
            <w:r>
              <w:rPr>
                <w:sz w:val="22"/>
              </w:rPr>
              <w:t>de</w:t>
            </w:r>
            <w:r>
              <w:rPr>
                <w:spacing w:val="-5"/>
                <w:sz w:val="22"/>
              </w:rPr>
              <w:t> </w:t>
            </w:r>
            <w:r>
              <w:rPr>
                <w:sz w:val="22"/>
              </w:rPr>
              <w:t>adaptação</w:t>
            </w:r>
            <w:r>
              <w:rPr>
                <w:spacing w:val="-6"/>
                <w:sz w:val="22"/>
              </w:rPr>
              <w:t> </w:t>
            </w:r>
            <w:r>
              <w:rPr>
                <w:sz w:val="22"/>
              </w:rPr>
              <w:t>dos</w:t>
            </w:r>
            <w:r>
              <w:rPr>
                <w:spacing w:val="-4"/>
                <w:sz w:val="22"/>
              </w:rPr>
              <w:t> </w:t>
            </w:r>
            <w:r>
              <w:rPr>
                <w:sz w:val="22"/>
              </w:rPr>
              <w:t>preexistentes,</w:t>
            </w:r>
            <w:r>
              <w:rPr>
                <w:spacing w:val="-3"/>
                <w:sz w:val="22"/>
              </w:rPr>
              <w:t> </w:t>
            </w:r>
            <w:r>
              <w:rPr>
                <w:sz w:val="22"/>
              </w:rPr>
              <w:t>do</w:t>
            </w:r>
            <w:r>
              <w:rPr>
                <w:spacing w:val="-7"/>
                <w:sz w:val="22"/>
              </w:rPr>
              <w:t> </w:t>
            </w:r>
            <w:r>
              <w:rPr>
                <w:sz w:val="22"/>
              </w:rPr>
              <w:t>tipo</w:t>
            </w:r>
            <w:r>
              <w:rPr>
                <w:spacing w:val="-4"/>
                <w:sz w:val="22"/>
              </w:rPr>
              <w:t> </w:t>
            </w:r>
            <w:r>
              <w:rPr>
                <w:sz w:val="22"/>
              </w:rPr>
              <w:t>utilizado</w:t>
            </w:r>
            <w:r>
              <w:rPr>
                <w:spacing w:val="-5"/>
                <w:sz w:val="22"/>
              </w:rPr>
              <w:t> </w:t>
            </w:r>
            <w:r>
              <w:rPr>
                <w:sz w:val="22"/>
              </w:rPr>
              <w:t>por</w:t>
            </w:r>
            <w:r>
              <w:rPr>
                <w:spacing w:val="-6"/>
                <w:sz w:val="22"/>
              </w:rPr>
              <w:t> </w:t>
            </w:r>
            <w:r>
              <w:rPr>
                <w:sz w:val="22"/>
              </w:rPr>
              <w:t>pessoas</w:t>
            </w:r>
            <w:r>
              <w:rPr>
                <w:spacing w:val="-6"/>
                <w:sz w:val="22"/>
              </w:rPr>
              <w:t> </w:t>
            </w:r>
            <w:r>
              <w:rPr>
                <w:spacing w:val="-2"/>
                <w:sz w:val="22"/>
              </w:rPr>
              <w:t>incapacitadas</w:t>
            </w:r>
          </w:p>
        </w:tc>
        <w:tc>
          <w:tcPr>
            <w:tcW w:w="3243" w:type="dxa"/>
          </w:tcPr>
          <w:p>
            <w:pPr>
              <w:pStyle w:val="TableParagraph"/>
              <w:rPr>
                <w:rFonts w:ascii="Times New Roman"/>
                <w:sz w:val="20"/>
              </w:rPr>
            </w:pPr>
          </w:p>
        </w:tc>
      </w:tr>
      <w:tr>
        <w:trPr>
          <w:trHeight w:val="1266" w:hRule="atLeast"/>
        </w:trPr>
        <w:tc>
          <w:tcPr>
            <w:tcW w:w="1983" w:type="dxa"/>
          </w:tcPr>
          <w:p>
            <w:pPr>
              <w:pStyle w:val="TableParagraph"/>
              <w:rPr>
                <w:b/>
                <w:sz w:val="24"/>
              </w:rPr>
            </w:pPr>
          </w:p>
          <w:p>
            <w:pPr>
              <w:pStyle w:val="TableParagraph"/>
              <w:spacing w:before="11"/>
              <w:rPr>
                <w:b/>
                <w:sz w:val="18"/>
              </w:rPr>
            </w:pPr>
          </w:p>
          <w:p>
            <w:pPr>
              <w:pStyle w:val="TableParagraph"/>
              <w:ind w:left="404" w:right="388"/>
              <w:jc w:val="center"/>
              <w:rPr>
                <w:sz w:val="22"/>
              </w:rPr>
            </w:pPr>
            <w:r>
              <w:rPr>
                <w:spacing w:val="-2"/>
                <w:sz w:val="22"/>
              </w:rPr>
              <w:t>90.17.20.00</w:t>
            </w:r>
          </w:p>
        </w:tc>
        <w:tc>
          <w:tcPr>
            <w:tcW w:w="10207" w:type="dxa"/>
          </w:tcPr>
          <w:p>
            <w:pPr>
              <w:pStyle w:val="TableParagraph"/>
              <w:ind w:left="69"/>
              <w:rPr>
                <w:sz w:val="22"/>
              </w:rPr>
            </w:pPr>
            <w:r>
              <w:rPr>
                <w:sz w:val="22"/>
              </w:rPr>
              <w:t>Instrumentos</w:t>
            </w:r>
            <w:r>
              <w:rPr>
                <w:spacing w:val="-5"/>
                <w:sz w:val="22"/>
              </w:rPr>
              <w:t> </w:t>
            </w:r>
            <w:r>
              <w:rPr>
                <w:sz w:val="22"/>
              </w:rPr>
              <w:t>de</w:t>
            </w:r>
            <w:r>
              <w:rPr>
                <w:spacing w:val="-3"/>
                <w:sz w:val="22"/>
              </w:rPr>
              <w:t> </w:t>
            </w:r>
            <w:r>
              <w:rPr>
                <w:sz w:val="22"/>
              </w:rPr>
              <w:t>desenho,</w:t>
            </w:r>
            <w:r>
              <w:rPr>
                <w:spacing w:val="-2"/>
                <w:sz w:val="22"/>
              </w:rPr>
              <w:t> </w:t>
            </w:r>
            <w:r>
              <w:rPr>
                <w:sz w:val="22"/>
              </w:rPr>
              <w:t>de</w:t>
            </w:r>
            <w:r>
              <w:rPr>
                <w:spacing w:val="-5"/>
                <w:sz w:val="22"/>
              </w:rPr>
              <w:t> </w:t>
            </w:r>
            <w:r>
              <w:rPr>
                <w:sz w:val="22"/>
              </w:rPr>
              <w:t>traçado</w:t>
            </w:r>
            <w:r>
              <w:rPr>
                <w:spacing w:val="-3"/>
                <w:sz w:val="22"/>
              </w:rPr>
              <w:t> </w:t>
            </w:r>
            <w:r>
              <w:rPr>
                <w:sz w:val="22"/>
              </w:rPr>
              <w:t>ou</w:t>
            </w:r>
            <w:r>
              <w:rPr>
                <w:spacing w:val="-5"/>
                <w:sz w:val="22"/>
              </w:rPr>
              <w:t> </w:t>
            </w:r>
            <w:r>
              <w:rPr>
                <w:sz w:val="22"/>
              </w:rPr>
              <w:t>de</w:t>
            </w:r>
            <w:r>
              <w:rPr>
                <w:spacing w:val="-5"/>
                <w:sz w:val="22"/>
              </w:rPr>
              <w:t> </w:t>
            </w:r>
            <w:r>
              <w:rPr>
                <w:sz w:val="22"/>
              </w:rPr>
              <w:t>cálculo</w:t>
            </w:r>
            <w:r>
              <w:rPr>
                <w:spacing w:val="-3"/>
                <w:sz w:val="22"/>
              </w:rPr>
              <w:t> </w:t>
            </w:r>
            <w:r>
              <w:rPr>
                <w:sz w:val="22"/>
              </w:rPr>
              <w:t>(por</w:t>
            </w:r>
            <w:r>
              <w:rPr>
                <w:spacing w:val="-4"/>
                <w:sz w:val="22"/>
              </w:rPr>
              <w:t> </w:t>
            </w:r>
            <w:r>
              <w:rPr>
                <w:sz w:val="22"/>
              </w:rPr>
              <w:t>exemplo,</w:t>
            </w:r>
            <w:r>
              <w:rPr>
                <w:spacing w:val="-4"/>
                <w:sz w:val="22"/>
              </w:rPr>
              <w:t> </w:t>
            </w:r>
            <w:r>
              <w:rPr>
                <w:sz w:val="22"/>
              </w:rPr>
              <w:t>máquinas</w:t>
            </w:r>
            <w:r>
              <w:rPr>
                <w:spacing w:val="-2"/>
                <w:sz w:val="22"/>
              </w:rPr>
              <w:t> </w:t>
            </w:r>
            <w:r>
              <w:rPr>
                <w:sz w:val="22"/>
              </w:rPr>
              <w:t>de</w:t>
            </w:r>
            <w:r>
              <w:rPr>
                <w:spacing w:val="-3"/>
                <w:sz w:val="22"/>
              </w:rPr>
              <w:t> </w:t>
            </w:r>
            <w:r>
              <w:rPr>
                <w:sz w:val="22"/>
              </w:rPr>
              <w:t>desenhar,</w:t>
            </w:r>
            <w:r>
              <w:rPr>
                <w:spacing w:val="-1"/>
                <w:sz w:val="22"/>
              </w:rPr>
              <w:t> </w:t>
            </w:r>
            <w:r>
              <w:rPr>
                <w:sz w:val="22"/>
              </w:rPr>
              <w:t>pantógrafos, transferidores, estojos de desenho, réguas de cálculo e discos de cálculo); instrumentos de medida de distâncias de uso manual (por exemplo, metros, micrômetros, paquímetros e calibres), não especificados nem compreendidos noutras posições do presente Capítulo: Outros instrumentos de</w:t>
            </w:r>
          </w:p>
          <w:p>
            <w:pPr>
              <w:pStyle w:val="TableParagraph"/>
              <w:spacing w:line="245" w:lineRule="exact"/>
              <w:ind w:left="69"/>
              <w:rPr>
                <w:sz w:val="22"/>
              </w:rPr>
            </w:pPr>
            <w:r>
              <w:rPr>
                <w:sz w:val="22"/>
              </w:rPr>
              <w:t>desenho,</w:t>
            </w:r>
            <w:r>
              <w:rPr>
                <w:spacing w:val="-2"/>
                <w:sz w:val="22"/>
              </w:rPr>
              <w:t> </w:t>
            </w:r>
            <w:r>
              <w:rPr>
                <w:sz w:val="22"/>
              </w:rPr>
              <w:t>de</w:t>
            </w:r>
            <w:r>
              <w:rPr>
                <w:spacing w:val="-5"/>
                <w:sz w:val="22"/>
              </w:rPr>
              <w:t> </w:t>
            </w:r>
            <w:r>
              <w:rPr>
                <w:sz w:val="22"/>
              </w:rPr>
              <w:t>traçado</w:t>
            </w:r>
            <w:r>
              <w:rPr>
                <w:spacing w:val="-5"/>
                <w:sz w:val="22"/>
              </w:rPr>
              <w:t> </w:t>
            </w:r>
            <w:r>
              <w:rPr>
                <w:sz w:val="22"/>
              </w:rPr>
              <w:t>ou</w:t>
            </w:r>
            <w:r>
              <w:rPr>
                <w:spacing w:val="-5"/>
                <w:sz w:val="22"/>
              </w:rPr>
              <w:t> </w:t>
            </w:r>
            <w:r>
              <w:rPr>
                <w:sz w:val="22"/>
              </w:rPr>
              <w:t>de</w:t>
            </w:r>
            <w:r>
              <w:rPr>
                <w:spacing w:val="-3"/>
                <w:sz w:val="22"/>
              </w:rPr>
              <w:t> </w:t>
            </w:r>
            <w:r>
              <w:rPr>
                <w:spacing w:val="-2"/>
                <w:sz w:val="22"/>
              </w:rPr>
              <w:t>cálculo</w:t>
            </w:r>
          </w:p>
        </w:tc>
        <w:tc>
          <w:tcPr>
            <w:tcW w:w="3243" w:type="dxa"/>
          </w:tcPr>
          <w:p>
            <w:pPr>
              <w:pStyle w:val="TableParagraph"/>
              <w:rPr>
                <w:rFonts w:ascii="Times New Roman"/>
                <w:sz w:val="20"/>
              </w:rPr>
            </w:pPr>
          </w:p>
        </w:tc>
      </w:tr>
      <w:tr>
        <w:trPr>
          <w:trHeight w:val="251" w:hRule="atLeast"/>
        </w:trPr>
        <w:tc>
          <w:tcPr>
            <w:tcW w:w="1983" w:type="dxa"/>
          </w:tcPr>
          <w:p>
            <w:pPr>
              <w:pStyle w:val="TableParagraph"/>
              <w:spacing w:line="232" w:lineRule="exact"/>
              <w:ind w:left="404" w:right="388"/>
              <w:jc w:val="center"/>
              <w:rPr>
                <w:sz w:val="22"/>
              </w:rPr>
            </w:pPr>
            <w:r>
              <w:rPr>
                <w:spacing w:val="-2"/>
                <w:sz w:val="22"/>
              </w:rPr>
              <w:t>90.25.19.90</w:t>
            </w:r>
          </w:p>
        </w:tc>
        <w:tc>
          <w:tcPr>
            <w:tcW w:w="10207" w:type="dxa"/>
          </w:tcPr>
          <w:p>
            <w:pPr>
              <w:pStyle w:val="TableParagraph"/>
              <w:spacing w:line="232" w:lineRule="exact"/>
              <w:ind w:left="69"/>
              <w:rPr>
                <w:sz w:val="22"/>
              </w:rPr>
            </w:pPr>
            <w:r>
              <w:rPr>
                <w:sz w:val="22"/>
              </w:rPr>
              <w:t>Termômetros</w:t>
            </w:r>
            <w:r>
              <w:rPr>
                <w:spacing w:val="-7"/>
                <w:sz w:val="22"/>
              </w:rPr>
              <w:t> </w:t>
            </w:r>
            <w:r>
              <w:rPr>
                <w:sz w:val="22"/>
              </w:rPr>
              <w:t>e</w:t>
            </w:r>
            <w:r>
              <w:rPr>
                <w:spacing w:val="-5"/>
                <w:sz w:val="22"/>
              </w:rPr>
              <w:t> </w:t>
            </w:r>
            <w:r>
              <w:rPr>
                <w:sz w:val="22"/>
              </w:rPr>
              <w:t>pirômetros,</w:t>
            </w:r>
            <w:r>
              <w:rPr>
                <w:spacing w:val="-4"/>
                <w:sz w:val="22"/>
              </w:rPr>
              <w:t> </w:t>
            </w:r>
            <w:r>
              <w:rPr>
                <w:sz w:val="22"/>
              </w:rPr>
              <w:t>não</w:t>
            </w:r>
            <w:r>
              <w:rPr>
                <w:spacing w:val="-7"/>
                <w:sz w:val="22"/>
              </w:rPr>
              <w:t> </w:t>
            </w:r>
            <w:r>
              <w:rPr>
                <w:sz w:val="22"/>
              </w:rPr>
              <w:t>combinados</w:t>
            </w:r>
            <w:r>
              <w:rPr>
                <w:spacing w:val="-4"/>
                <w:sz w:val="22"/>
              </w:rPr>
              <w:t> </w:t>
            </w:r>
            <w:r>
              <w:rPr>
                <w:sz w:val="22"/>
              </w:rPr>
              <w:t>com</w:t>
            </w:r>
            <w:r>
              <w:rPr>
                <w:spacing w:val="-6"/>
                <w:sz w:val="22"/>
              </w:rPr>
              <w:t> </w:t>
            </w:r>
            <w:r>
              <w:rPr>
                <w:sz w:val="22"/>
              </w:rPr>
              <w:t>outros</w:t>
            </w:r>
            <w:r>
              <w:rPr>
                <w:spacing w:val="-5"/>
                <w:sz w:val="22"/>
              </w:rPr>
              <w:t> </w:t>
            </w:r>
            <w:r>
              <w:rPr>
                <w:sz w:val="22"/>
              </w:rPr>
              <w:t>instrumentos:</w:t>
            </w:r>
            <w:r>
              <w:rPr>
                <w:spacing w:val="49"/>
                <w:sz w:val="22"/>
              </w:rPr>
              <w:t> </w:t>
            </w:r>
            <w:r>
              <w:rPr>
                <w:sz w:val="22"/>
              </w:rPr>
              <w:t>Outros:</w:t>
            </w:r>
            <w:r>
              <w:rPr>
                <w:spacing w:val="52"/>
                <w:sz w:val="22"/>
              </w:rPr>
              <w:t> </w:t>
            </w:r>
            <w:r>
              <w:rPr>
                <w:spacing w:val="-2"/>
                <w:sz w:val="22"/>
              </w:rPr>
              <w:t>Outros</w:t>
            </w:r>
          </w:p>
        </w:tc>
        <w:tc>
          <w:tcPr>
            <w:tcW w:w="3243" w:type="dxa"/>
          </w:tcPr>
          <w:p>
            <w:pPr>
              <w:pStyle w:val="TableParagraph"/>
              <w:rPr>
                <w:rFonts w:ascii="Times New Roman"/>
                <w:sz w:val="18"/>
              </w:rPr>
            </w:pPr>
          </w:p>
        </w:tc>
      </w:tr>
      <w:tr>
        <w:trPr>
          <w:trHeight w:val="506" w:hRule="atLeast"/>
        </w:trPr>
        <w:tc>
          <w:tcPr>
            <w:tcW w:w="1983" w:type="dxa"/>
          </w:tcPr>
          <w:p>
            <w:pPr>
              <w:pStyle w:val="TableParagraph"/>
              <w:spacing w:before="115"/>
              <w:ind w:left="404" w:right="388"/>
              <w:jc w:val="center"/>
              <w:rPr>
                <w:sz w:val="22"/>
              </w:rPr>
            </w:pPr>
            <w:r>
              <w:rPr>
                <w:spacing w:val="-2"/>
                <w:sz w:val="22"/>
              </w:rPr>
              <w:t>91.02.11.10</w:t>
            </w:r>
          </w:p>
        </w:tc>
        <w:tc>
          <w:tcPr>
            <w:tcW w:w="10207" w:type="dxa"/>
          </w:tcPr>
          <w:p>
            <w:pPr>
              <w:pStyle w:val="TableParagraph"/>
              <w:spacing w:line="241" w:lineRule="exact"/>
              <w:ind w:left="131"/>
              <w:rPr>
                <w:sz w:val="22"/>
              </w:rPr>
            </w:pPr>
            <w:r>
              <w:rPr>
                <w:sz w:val="22"/>
              </w:rPr>
              <w:t>Relógios</w:t>
            </w:r>
            <w:r>
              <w:rPr>
                <w:spacing w:val="-7"/>
                <w:sz w:val="22"/>
              </w:rPr>
              <w:t> </w:t>
            </w:r>
            <w:r>
              <w:rPr>
                <w:sz w:val="22"/>
              </w:rPr>
              <w:t>de</w:t>
            </w:r>
            <w:r>
              <w:rPr>
                <w:spacing w:val="-6"/>
                <w:sz w:val="22"/>
              </w:rPr>
              <w:t> </w:t>
            </w:r>
            <w:r>
              <w:rPr>
                <w:sz w:val="22"/>
              </w:rPr>
              <w:t>pulso,</w:t>
            </w:r>
            <w:r>
              <w:rPr>
                <w:spacing w:val="-8"/>
                <w:sz w:val="22"/>
              </w:rPr>
              <w:t> </w:t>
            </w:r>
            <w:r>
              <w:rPr>
                <w:sz w:val="22"/>
              </w:rPr>
              <w:t>funcionando</w:t>
            </w:r>
            <w:r>
              <w:rPr>
                <w:spacing w:val="-6"/>
                <w:sz w:val="22"/>
              </w:rPr>
              <w:t> </w:t>
            </w:r>
            <w:r>
              <w:rPr>
                <w:sz w:val="22"/>
              </w:rPr>
              <w:t>eletricamente,</w:t>
            </w:r>
            <w:r>
              <w:rPr>
                <w:spacing w:val="-7"/>
                <w:sz w:val="22"/>
              </w:rPr>
              <w:t> </w:t>
            </w:r>
            <w:r>
              <w:rPr>
                <w:sz w:val="22"/>
              </w:rPr>
              <w:t>mesmo</w:t>
            </w:r>
            <w:r>
              <w:rPr>
                <w:spacing w:val="-8"/>
                <w:sz w:val="22"/>
              </w:rPr>
              <w:t> </w:t>
            </w:r>
            <w:r>
              <w:rPr>
                <w:sz w:val="22"/>
              </w:rPr>
              <w:t>com</w:t>
            </w:r>
            <w:r>
              <w:rPr>
                <w:spacing w:val="-8"/>
                <w:sz w:val="22"/>
              </w:rPr>
              <w:t> </w:t>
            </w:r>
            <w:r>
              <w:rPr>
                <w:sz w:val="22"/>
              </w:rPr>
              <w:t>contador</w:t>
            </w:r>
            <w:r>
              <w:rPr>
                <w:spacing w:val="-5"/>
                <w:sz w:val="22"/>
              </w:rPr>
              <w:t> </w:t>
            </w:r>
            <w:r>
              <w:rPr>
                <w:sz w:val="22"/>
              </w:rPr>
              <w:t>de</w:t>
            </w:r>
            <w:r>
              <w:rPr>
                <w:spacing w:val="-8"/>
                <w:sz w:val="22"/>
              </w:rPr>
              <w:t> </w:t>
            </w:r>
            <w:r>
              <w:rPr>
                <w:sz w:val="22"/>
              </w:rPr>
              <w:t>tempo</w:t>
            </w:r>
            <w:r>
              <w:rPr>
                <w:spacing w:val="-7"/>
                <w:sz w:val="22"/>
              </w:rPr>
              <w:t> </w:t>
            </w:r>
            <w:r>
              <w:rPr>
                <w:sz w:val="22"/>
              </w:rPr>
              <w:t>incorporado:</w:t>
            </w:r>
            <w:r>
              <w:rPr>
                <w:spacing w:val="49"/>
                <w:sz w:val="22"/>
              </w:rPr>
              <w:t> </w:t>
            </w:r>
            <w:r>
              <w:rPr>
                <w:spacing w:val="-5"/>
                <w:sz w:val="22"/>
              </w:rPr>
              <w:t>De</w:t>
            </w:r>
          </w:p>
          <w:p>
            <w:pPr>
              <w:pStyle w:val="TableParagraph"/>
              <w:spacing w:line="244" w:lineRule="exact" w:before="2"/>
              <w:ind w:left="69"/>
              <w:rPr>
                <w:sz w:val="22"/>
              </w:rPr>
            </w:pPr>
            <w:r>
              <w:rPr>
                <w:sz w:val="22"/>
              </w:rPr>
              <w:t>mostrador</w:t>
            </w:r>
            <w:r>
              <w:rPr>
                <w:spacing w:val="-8"/>
                <w:sz w:val="22"/>
              </w:rPr>
              <w:t> </w:t>
            </w:r>
            <w:r>
              <w:rPr>
                <w:sz w:val="22"/>
              </w:rPr>
              <w:t>exclusivamente</w:t>
            </w:r>
            <w:r>
              <w:rPr>
                <w:spacing w:val="-7"/>
                <w:sz w:val="22"/>
              </w:rPr>
              <w:t> </w:t>
            </w:r>
            <w:r>
              <w:rPr>
                <w:sz w:val="22"/>
              </w:rPr>
              <w:t>mecânico:</w:t>
            </w:r>
            <w:r>
              <w:rPr>
                <w:spacing w:val="-4"/>
                <w:sz w:val="22"/>
              </w:rPr>
              <w:t> </w:t>
            </w:r>
            <w:r>
              <w:rPr>
                <w:sz w:val="22"/>
              </w:rPr>
              <w:t>Com</w:t>
            </w:r>
            <w:r>
              <w:rPr>
                <w:spacing w:val="-6"/>
                <w:sz w:val="22"/>
              </w:rPr>
              <w:t> </w:t>
            </w:r>
            <w:r>
              <w:rPr>
                <w:sz w:val="22"/>
              </w:rPr>
              <w:t>caixa</w:t>
            </w:r>
            <w:r>
              <w:rPr>
                <w:spacing w:val="-10"/>
                <w:sz w:val="22"/>
              </w:rPr>
              <w:t> </w:t>
            </w:r>
            <w:r>
              <w:rPr>
                <w:sz w:val="22"/>
              </w:rPr>
              <w:t>de</w:t>
            </w:r>
            <w:r>
              <w:rPr>
                <w:spacing w:val="-7"/>
                <w:sz w:val="22"/>
              </w:rPr>
              <w:t> </w:t>
            </w:r>
            <w:r>
              <w:rPr>
                <w:sz w:val="22"/>
              </w:rPr>
              <w:t>metal</w:t>
            </w:r>
            <w:r>
              <w:rPr>
                <w:spacing w:val="-7"/>
                <w:sz w:val="22"/>
              </w:rPr>
              <w:t> </w:t>
            </w:r>
            <w:r>
              <w:rPr>
                <w:spacing w:val="-2"/>
                <w:sz w:val="22"/>
              </w:rPr>
              <w:t>comum</w:t>
            </w:r>
          </w:p>
        </w:tc>
        <w:tc>
          <w:tcPr>
            <w:tcW w:w="3243" w:type="dxa"/>
          </w:tcPr>
          <w:p>
            <w:pPr>
              <w:pStyle w:val="TableParagraph"/>
              <w:rPr>
                <w:rFonts w:ascii="Times New Roman"/>
                <w:sz w:val="20"/>
              </w:rPr>
            </w:pPr>
          </w:p>
        </w:tc>
      </w:tr>
      <w:tr>
        <w:trPr>
          <w:trHeight w:val="505" w:hRule="atLeast"/>
        </w:trPr>
        <w:tc>
          <w:tcPr>
            <w:tcW w:w="1983" w:type="dxa"/>
          </w:tcPr>
          <w:p>
            <w:pPr>
              <w:pStyle w:val="TableParagraph"/>
              <w:spacing w:before="115"/>
              <w:ind w:left="404" w:right="388"/>
              <w:jc w:val="center"/>
              <w:rPr>
                <w:sz w:val="22"/>
              </w:rPr>
            </w:pPr>
            <w:r>
              <w:rPr>
                <w:spacing w:val="-2"/>
                <w:sz w:val="22"/>
              </w:rPr>
              <w:t>91.02.11.90</w:t>
            </w:r>
          </w:p>
        </w:tc>
        <w:tc>
          <w:tcPr>
            <w:tcW w:w="10207" w:type="dxa"/>
          </w:tcPr>
          <w:p>
            <w:pPr>
              <w:pStyle w:val="TableParagraph"/>
              <w:spacing w:line="241" w:lineRule="exact"/>
              <w:ind w:left="69"/>
              <w:rPr>
                <w:sz w:val="22"/>
              </w:rPr>
            </w:pPr>
            <w:r>
              <w:rPr>
                <w:sz w:val="22"/>
              </w:rPr>
              <w:t>Relógios</w:t>
            </w:r>
            <w:r>
              <w:rPr>
                <w:spacing w:val="-7"/>
                <w:sz w:val="22"/>
              </w:rPr>
              <w:t> </w:t>
            </w:r>
            <w:r>
              <w:rPr>
                <w:sz w:val="22"/>
              </w:rPr>
              <w:t>de</w:t>
            </w:r>
            <w:r>
              <w:rPr>
                <w:spacing w:val="-7"/>
                <w:sz w:val="22"/>
              </w:rPr>
              <w:t> </w:t>
            </w:r>
            <w:r>
              <w:rPr>
                <w:sz w:val="22"/>
              </w:rPr>
              <w:t>pulso,</w:t>
            </w:r>
            <w:r>
              <w:rPr>
                <w:spacing w:val="-8"/>
                <w:sz w:val="22"/>
              </w:rPr>
              <w:t> </w:t>
            </w:r>
            <w:r>
              <w:rPr>
                <w:sz w:val="22"/>
              </w:rPr>
              <w:t>funcionando</w:t>
            </w:r>
            <w:r>
              <w:rPr>
                <w:spacing w:val="-7"/>
                <w:sz w:val="22"/>
              </w:rPr>
              <w:t> </w:t>
            </w:r>
            <w:r>
              <w:rPr>
                <w:sz w:val="22"/>
              </w:rPr>
              <w:t>eletricamente,</w:t>
            </w:r>
            <w:r>
              <w:rPr>
                <w:spacing w:val="-8"/>
                <w:sz w:val="22"/>
              </w:rPr>
              <w:t> </w:t>
            </w:r>
            <w:r>
              <w:rPr>
                <w:sz w:val="22"/>
              </w:rPr>
              <w:t>mesmo</w:t>
            </w:r>
            <w:r>
              <w:rPr>
                <w:spacing w:val="-8"/>
                <w:sz w:val="22"/>
              </w:rPr>
              <w:t> </w:t>
            </w:r>
            <w:r>
              <w:rPr>
                <w:sz w:val="22"/>
              </w:rPr>
              <w:t>com</w:t>
            </w:r>
            <w:r>
              <w:rPr>
                <w:spacing w:val="-8"/>
                <w:sz w:val="22"/>
              </w:rPr>
              <w:t> </w:t>
            </w:r>
            <w:r>
              <w:rPr>
                <w:sz w:val="22"/>
              </w:rPr>
              <w:t>contador</w:t>
            </w:r>
            <w:r>
              <w:rPr>
                <w:spacing w:val="-6"/>
                <w:sz w:val="22"/>
              </w:rPr>
              <w:t> </w:t>
            </w:r>
            <w:r>
              <w:rPr>
                <w:sz w:val="22"/>
              </w:rPr>
              <w:t>de</w:t>
            </w:r>
            <w:r>
              <w:rPr>
                <w:spacing w:val="-9"/>
                <w:sz w:val="22"/>
              </w:rPr>
              <w:t> </w:t>
            </w:r>
            <w:r>
              <w:rPr>
                <w:sz w:val="22"/>
              </w:rPr>
              <w:t>tempo</w:t>
            </w:r>
            <w:r>
              <w:rPr>
                <w:spacing w:val="-6"/>
                <w:sz w:val="22"/>
              </w:rPr>
              <w:t> </w:t>
            </w:r>
            <w:r>
              <w:rPr>
                <w:sz w:val="22"/>
              </w:rPr>
              <w:t>incorporado:</w:t>
            </w:r>
            <w:r>
              <w:rPr>
                <w:spacing w:val="-5"/>
                <w:sz w:val="22"/>
              </w:rPr>
              <w:t> De</w:t>
            </w:r>
          </w:p>
          <w:p>
            <w:pPr>
              <w:pStyle w:val="TableParagraph"/>
              <w:spacing w:line="244" w:lineRule="exact" w:before="1"/>
              <w:ind w:left="69"/>
              <w:rPr>
                <w:sz w:val="22"/>
              </w:rPr>
            </w:pPr>
            <w:r>
              <w:rPr>
                <w:sz w:val="22"/>
              </w:rPr>
              <w:t>mostrador</w:t>
            </w:r>
            <w:r>
              <w:rPr>
                <w:spacing w:val="-12"/>
                <w:sz w:val="22"/>
              </w:rPr>
              <w:t> </w:t>
            </w:r>
            <w:r>
              <w:rPr>
                <w:sz w:val="22"/>
              </w:rPr>
              <w:t>exclusivamente</w:t>
            </w:r>
            <w:r>
              <w:rPr>
                <w:spacing w:val="-10"/>
                <w:sz w:val="22"/>
              </w:rPr>
              <w:t> </w:t>
            </w:r>
            <w:r>
              <w:rPr>
                <w:sz w:val="22"/>
              </w:rPr>
              <w:t>mecânico:</w:t>
            </w:r>
            <w:r>
              <w:rPr>
                <w:spacing w:val="-8"/>
                <w:sz w:val="22"/>
              </w:rPr>
              <w:t> </w:t>
            </w:r>
            <w:r>
              <w:rPr>
                <w:sz w:val="22"/>
              </w:rPr>
              <w:t>9102.11.90:</w:t>
            </w:r>
            <w:r>
              <w:rPr>
                <w:spacing w:val="-11"/>
                <w:sz w:val="22"/>
              </w:rPr>
              <w:t> </w:t>
            </w:r>
            <w:r>
              <w:rPr>
                <w:spacing w:val="-2"/>
                <w:sz w:val="22"/>
              </w:rPr>
              <w:t>Outros</w:t>
            </w:r>
          </w:p>
        </w:tc>
        <w:tc>
          <w:tcPr>
            <w:tcW w:w="3243" w:type="dxa"/>
          </w:tcPr>
          <w:p>
            <w:pPr>
              <w:pStyle w:val="TableParagraph"/>
              <w:rPr>
                <w:rFonts w:ascii="Times New Roman"/>
                <w:sz w:val="20"/>
              </w:rPr>
            </w:pPr>
          </w:p>
        </w:tc>
      </w:tr>
      <w:tr>
        <w:trPr>
          <w:trHeight w:val="505" w:hRule="atLeast"/>
        </w:trPr>
        <w:tc>
          <w:tcPr>
            <w:tcW w:w="1983" w:type="dxa"/>
          </w:tcPr>
          <w:p>
            <w:pPr>
              <w:pStyle w:val="TableParagraph"/>
              <w:spacing w:before="115"/>
              <w:ind w:left="404" w:right="388"/>
              <w:jc w:val="center"/>
              <w:rPr>
                <w:sz w:val="22"/>
              </w:rPr>
            </w:pPr>
            <w:r>
              <w:rPr>
                <w:spacing w:val="-2"/>
                <w:sz w:val="22"/>
              </w:rPr>
              <w:t>91.02.91.00</w:t>
            </w:r>
          </w:p>
        </w:tc>
        <w:tc>
          <w:tcPr>
            <w:tcW w:w="10207" w:type="dxa"/>
          </w:tcPr>
          <w:p>
            <w:pPr>
              <w:pStyle w:val="TableParagraph"/>
              <w:spacing w:line="241" w:lineRule="exact"/>
              <w:ind w:left="69"/>
              <w:rPr>
                <w:sz w:val="22"/>
              </w:rPr>
            </w:pPr>
            <w:r>
              <w:rPr>
                <w:sz w:val="22"/>
              </w:rPr>
              <w:t>Relógios</w:t>
            </w:r>
            <w:r>
              <w:rPr>
                <w:spacing w:val="-7"/>
                <w:sz w:val="22"/>
              </w:rPr>
              <w:t> </w:t>
            </w:r>
            <w:r>
              <w:rPr>
                <w:sz w:val="22"/>
              </w:rPr>
              <w:t>de</w:t>
            </w:r>
            <w:r>
              <w:rPr>
                <w:spacing w:val="-5"/>
                <w:sz w:val="22"/>
              </w:rPr>
              <w:t> </w:t>
            </w:r>
            <w:r>
              <w:rPr>
                <w:sz w:val="22"/>
              </w:rPr>
              <w:t>pulso,</w:t>
            </w:r>
            <w:r>
              <w:rPr>
                <w:spacing w:val="-5"/>
                <w:sz w:val="22"/>
              </w:rPr>
              <w:t> </w:t>
            </w:r>
            <w:r>
              <w:rPr>
                <w:sz w:val="22"/>
              </w:rPr>
              <w:t>relógios</w:t>
            </w:r>
            <w:r>
              <w:rPr>
                <w:spacing w:val="-5"/>
                <w:sz w:val="22"/>
              </w:rPr>
              <w:t> </w:t>
            </w:r>
            <w:r>
              <w:rPr>
                <w:sz w:val="22"/>
              </w:rPr>
              <w:t>de</w:t>
            </w:r>
            <w:r>
              <w:rPr>
                <w:spacing w:val="-5"/>
                <w:sz w:val="22"/>
              </w:rPr>
              <w:t> </w:t>
            </w:r>
            <w:r>
              <w:rPr>
                <w:sz w:val="22"/>
              </w:rPr>
              <w:t>bolso</w:t>
            </w:r>
            <w:r>
              <w:rPr>
                <w:spacing w:val="-6"/>
                <w:sz w:val="22"/>
              </w:rPr>
              <w:t> </w:t>
            </w:r>
            <w:r>
              <w:rPr>
                <w:sz w:val="22"/>
              </w:rPr>
              <w:t>e</w:t>
            </w:r>
            <w:r>
              <w:rPr>
                <w:spacing w:val="-7"/>
                <w:sz w:val="22"/>
              </w:rPr>
              <w:t> </w:t>
            </w:r>
            <w:r>
              <w:rPr>
                <w:sz w:val="22"/>
              </w:rPr>
              <w:t>relógios</w:t>
            </w:r>
            <w:r>
              <w:rPr>
                <w:spacing w:val="-4"/>
                <w:sz w:val="22"/>
              </w:rPr>
              <w:t> </w:t>
            </w:r>
            <w:r>
              <w:rPr>
                <w:sz w:val="22"/>
              </w:rPr>
              <w:t>semelhantes</w:t>
            </w:r>
            <w:r>
              <w:rPr>
                <w:spacing w:val="-7"/>
                <w:sz w:val="22"/>
              </w:rPr>
              <w:t> </w:t>
            </w:r>
            <w:r>
              <w:rPr>
                <w:sz w:val="22"/>
              </w:rPr>
              <w:t>(incluindo</w:t>
            </w:r>
            <w:r>
              <w:rPr>
                <w:spacing w:val="-4"/>
                <w:sz w:val="22"/>
              </w:rPr>
              <w:t> </w:t>
            </w:r>
            <w:r>
              <w:rPr>
                <w:sz w:val="22"/>
              </w:rPr>
              <w:t>os</w:t>
            </w:r>
            <w:r>
              <w:rPr>
                <w:spacing w:val="-6"/>
                <w:sz w:val="22"/>
              </w:rPr>
              <w:t> </w:t>
            </w:r>
            <w:r>
              <w:rPr>
                <w:sz w:val="22"/>
              </w:rPr>
              <w:t>contadores</w:t>
            </w:r>
            <w:r>
              <w:rPr>
                <w:spacing w:val="-6"/>
                <w:sz w:val="22"/>
              </w:rPr>
              <w:t> </w:t>
            </w:r>
            <w:r>
              <w:rPr>
                <w:sz w:val="22"/>
              </w:rPr>
              <w:t>de</w:t>
            </w:r>
            <w:r>
              <w:rPr>
                <w:spacing w:val="-7"/>
                <w:sz w:val="22"/>
              </w:rPr>
              <w:t> </w:t>
            </w:r>
            <w:r>
              <w:rPr>
                <w:sz w:val="22"/>
              </w:rPr>
              <w:t>tempo</w:t>
            </w:r>
            <w:r>
              <w:rPr>
                <w:spacing w:val="-4"/>
                <w:sz w:val="22"/>
              </w:rPr>
              <w:t> </w:t>
            </w:r>
            <w:r>
              <w:rPr>
                <w:spacing w:val="-5"/>
                <w:sz w:val="22"/>
              </w:rPr>
              <w:t>dos</w:t>
            </w:r>
          </w:p>
          <w:p>
            <w:pPr>
              <w:pStyle w:val="TableParagraph"/>
              <w:spacing w:line="244" w:lineRule="exact" w:before="1"/>
              <w:ind w:left="69"/>
              <w:rPr>
                <w:sz w:val="22"/>
              </w:rPr>
            </w:pPr>
            <w:r>
              <w:rPr>
                <w:sz w:val="22"/>
              </w:rPr>
              <w:t>mesmos</w:t>
            </w:r>
            <w:r>
              <w:rPr>
                <w:spacing w:val="-7"/>
                <w:sz w:val="22"/>
              </w:rPr>
              <w:t> </w:t>
            </w:r>
            <w:r>
              <w:rPr>
                <w:sz w:val="22"/>
              </w:rPr>
              <w:t>tipos),</w:t>
            </w:r>
            <w:r>
              <w:rPr>
                <w:spacing w:val="-4"/>
                <w:sz w:val="22"/>
              </w:rPr>
              <w:t> </w:t>
            </w:r>
            <w:r>
              <w:rPr>
                <w:sz w:val="22"/>
              </w:rPr>
              <w:t>exceto</w:t>
            </w:r>
            <w:r>
              <w:rPr>
                <w:spacing w:val="-5"/>
                <w:sz w:val="22"/>
              </w:rPr>
              <w:t> </w:t>
            </w:r>
            <w:r>
              <w:rPr>
                <w:sz w:val="22"/>
              </w:rPr>
              <w:t>os</w:t>
            </w:r>
            <w:r>
              <w:rPr>
                <w:spacing w:val="-4"/>
                <w:sz w:val="22"/>
              </w:rPr>
              <w:t> </w:t>
            </w:r>
            <w:r>
              <w:rPr>
                <w:sz w:val="22"/>
              </w:rPr>
              <w:t>da</w:t>
            </w:r>
            <w:r>
              <w:rPr>
                <w:spacing w:val="-5"/>
                <w:sz w:val="22"/>
              </w:rPr>
              <w:t> </w:t>
            </w:r>
            <w:r>
              <w:rPr>
                <w:sz w:val="22"/>
              </w:rPr>
              <w:t>posição</w:t>
            </w:r>
            <w:r>
              <w:rPr>
                <w:spacing w:val="-7"/>
                <w:sz w:val="22"/>
              </w:rPr>
              <w:t> </w:t>
            </w:r>
            <w:r>
              <w:rPr>
                <w:sz w:val="22"/>
              </w:rPr>
              <w:t>91.01.</w:t>
            </w:r>
            <w:r>
              <w:rPr>
                <w:spacing w:val="-6"/>
                <w:sz w:val="22"/>
              </w:rPr>
              <w:t> </w:t>
            </w:r>
            <w:r>
              <w:rPr>
                <w:sz w:val="22"/>
              </w:rPr>
              <w:t>Outros:</w:t>
            </w:r>
            <w:r>
              <w:rPr>
                <w:spacing w:val="51"/>
                <w:sz w:val="22"/>
              </w:rPr>
              <w:t> </w:t>
            </w:r>
            <w:r>
              <w:rPr>
                <w:sz w:val="22"/>
              </w:rPr>
              <w:t>Funcionando</w:t>
            </w:r>
            <w:r>
              <w:rPr>
                <w:spacing w:val="-5"/>
                <w:sz w:val="22"/>
              </w:rPr>
              <w:t> </w:t>
            </w:r>
            <w:r>
              <w:rPr>
                <w:spacing w:val="-2"/>
                <w:sz w:val="22"/>
              </w:rPr>
              <w:t>eletricamente</w:t>
            </w:r>
          </w:p>
        </w:tc>
        <w:tc>
          <w:tcPr>
            <w:tcW w:w="3243" w:type="dxa"/>
          </w:tcPr>
          <w:p>
            <w:pPr>
              <w:pStyle w:val="TableParagraph"/>
              <w:rPr>
                <w:rFonts w:ascii="Times New Roman"/>
                <w:sz w:val="20"/>
              </w:rPr>
            </w:pPr>
          </w:p>
        </w:tc>
      </w:tr>
      <w:tr>
        <w:trPr>
          <w:trHeight w:val="254" w:hRule="atLeast"/>
        </w:trPr>
        <w:tc>
          <w:tcPr>
            <w:tcW w:w="1983" w:type="dxa"/>
          </w:tcPr>
          <w:p>
            <w:pPr>
              <w:pStyle w:val="TableParagraph"/>
              <w:spacing w:line="234" w:lineRule="exact"/>
              <w:ind w:left="404" w:right="388"/>
              <w:jc w:val="center"/>
              <w:rPr>
                <w:sz w:val="22"/>
              </w:rPr>
            </w:pPr>
            <w:r>
              <w:rPr>
                <w:spacing w:val="-2"/>
                <w:sz w:val="22"/>
              </w:rPr>
              <w:t>91.03.10.00</w:t>
            </w:r>
          </w:p>
        </w:tc>
        <w:tc>
          <w:tcPr>
            <w:tcW w:w="10207" w:type="dxa"/>
          </w:tcPr>
          <w:p>
            <w:pPr>
              <w:pStyle w:val="TableParagraph"/>
              <w:spacing w:line="234" w:lineRule="exact"/>
              <w:ind w:left="69"/>
              <w:rPr>
                <w:sz w:val="22"/>
              </w:rPr>
            </w:pPr>
            <w:r>
              <w:rPr>
                <w:sz w:val="22"/>
              </w:rPr>
              <w:t>Despertadores</w:t>
            </w:r>
            <w:r>
              <w:rPr>
                <w:spacing w:val="-8"/>
                <w:sz w:val="22"/>
              </w:rPr>
              <w:t> </w:t>
            </w:r>
            <w:r>
              <w:rPr>
                <w:sz w:val="22"/>
              </w:rPr>
              <w:t>e</w:t>
            </w:r>
            <w:r>
              <w:rPr>
                <w:spacing w:val="-8"/>
                <w:sz w:val="22"/>
              </w:rPr>
              <w:t> </w:t>
            </w:r>
            <w:r>
              <w:rPr>
                <w:sz w:val="22"/>
              </w:rPr>
              <w:t>outros</w:t>
            </w:r>
            <w:r>
              <w:rPr>
                <w:spacing w:val="-8"/>
                <w:sz w:val="22"/>
              </w:rPr>
              <w:t> </w:t>
            </w:r>
            <w:r>
              <w:rPr>
                <w:sz w:val="22"/>
              </w:rPr>
              <w:t>relógios,</w:t>
            </w:r>
            <w:r>
              <w:rPr>
                <w:spacing w:val="-5"/>
                <w:sz w:val="22"/>
              </w:rPr>
              <w:t> </w:t>
            </w:r>
            <w:r>
              <w:rPr>
                <w:sz w:val="22"/>
              </w:rPr>
              <w:t>com</w:t>
            </w:r>
            <w:r>
              <w:rPr>
                <w:spacing w:val="-9"/>
                <w:sz w:val="22"/>
              </w:rPr>
              <w:t> </w:t>
            </w:r>
            <w:r>
              <w:rPr>
                <w:sz w:val="22"/>
              </w:rPr>
              <w:t>mecanismo</w:t>
            </w:r>
            <w:r>
              <w:rPr>
                <w:spacing w:val="-8"/>
                <w:sz w:val="22"/>
              </w:rPr>
              <w:t> </w:t>
            </w:r>
            <w:r>
              <w:rPr>
                <w:sz w:val="22"/>
              </w:rPr>
              <w:t>de</w:t>
            </w:r>
            <w:r>
              <w:rPr>
                <w:spacing w:val="-6"/>
                <w:sz w:val="22"/>
              </w:rPr>
              <w:t> </w:t>
            </w:r>
            <w:r>
              <w:rPr>
                <w:sz w:val="22"/>
              </w:rPr>
              <w:t>pequeno</w:t>
            </w:r>
            <w:r>
              <w:rPr>
                <w:spacing w:val="-8"/>
                <w:sz w:val="22"/>
              </w:rPr>
              <w:t> </w:t>
            </w:r>
            <w:r>
              <w:rPr>
                <w:sz w:val="22"/>
              </w:rPr>
              <w:t>volume:</w:t>
            </w:r>
            <w:r>
              <w:rPr>
                <w:spacing w:val="-4"/>
                <w:sz w:val="22"/>
              </w:rPr>
              <w:t> </w:t>
            </w:r>
            <w:r>
              <w:rPr>
                <w:sz w:val="22"/>
              </w:rPr>
              <w:t>Funcionando</w:t>
            </w:r>
            <w:r>
              <w:rPr>
                <w:spacing w:val="-5"/>
                <w:sz w:val="22"/>
              </w:rPr>
              <w:t> </w:t>
            </w:r>
            <w:r>
              <w:rPr>
                <w:spacing w:val="-2"/>
                <w:sz w:val="22"/>
              </w:rPr>
              <w:t>eletricamente</w:t>
            </w:r>
          </w:p>
        </w:tc>
        <w:tc>
          <w:tcPr>
            <w:tcW w:w="3243" w:type="dxa"/>
          </w:tcPr>
          <w:p>
            <w:pPr>
              <w:pStyle w:val="TableParagraph"/>
              <w:rPr>
                <w:rFonts w:ascii="Times New Roman"/>
                <w:sz w:val="18"/>
              </w:rPr>
            </w:pPr>
          </w:p>
        </w:tc>
      </w:tr>
      <w:tr>
        <w:trPr>
          <w:trHeight w:val="758" w:hRule="atLeast"/>
        </w:trPr>
        <w:tc>
          <w:tcPr>
            <w:tcW w:w="1983" w:type="dxa"/>
          </w:tcPr>
          <w:p>
            <w:pPr>
              <w:pStyle w:val="TableParagraph"/>
              <w:spacing w:before="9"/>
              <w:rPr>
                <w:b/>
                <w:sz w:val="20"/>
              </w:rPr>
            </w:pPr>
          </w:p>
          <w:p>
            <w:pPr>
              <w:pStyle w:val="TableParagraph"/>
              <w:spacing w:before="1"/>
              <w:ind w:left="404" w:right="388"/>
              <w:jc w:val="center"/>
              <w:rPr>
                <w:sz w:val="22"/>
              </w:rPr>
            </w:pPr>
            <w:r>
              <w:rPr>
                <w:spacing w:val="-2"/>
                <w:sz w:val="22"/>
              </w:rPr>
              <w:t>91.05.11.00</w:t>
            </w:r>
          </w:p>
        </w:tc>
        <w:tc>
          <w:tcPr>
            <w:tcW w:w="10207" w:type="dxa"/>
          </w:tcPr>
          <w:p>
            <w:pPr>
              <w:pStyle w:val="TableParagraph"/>
              <w:ind w:left="69"/>
              <w:rPr>
                <w:sz w:val="22"/>
              </w:rPr>
            </w:pPr>
            <w:r>
              <w:rPr>
                <w:sz w:val="22"/>
              </w:rPr>
              <w:t>Despertadores,</w:t>
            </w:r>
            <w:r>
              <w:rPr>
                <w:spacing w:val="-4"/>
                <w:sz w:val="22"/>
              </w:rPr>
              <w:t> </w:t>
            </w:r>
            <w:r>
              <w:rPr>
                <w:sz w:val="22"/>
              </w:rPr>
              <w:t>outros</w:t>
            </w:r>
            <w:r>
              <w:rPr>
                <w:spacing w:val="-5"/>
                <w:sz w:val="22"/>
              </w:rPr>
              <w:t> </w:t>
            </w:r>
            <w:r>
              <w:rPr>
                <w:sz w:val="22"/>
              </w:rPr>
              <w:t>relógios</w:t>
            </w:r>
            <w:r>
              <w:rPr>
                <w:spacing w:val="-3"/>
                <w:sz w:val="22"/>
              </w:rPr>
              <w:t> </w:t>
            </w:r>
            <w:r>
              <w:rPr>
                <w:sz w:val="22"/>
              </w:rPr>
              <w:t>e</w:t>
            </w:r>
            <w:r>
              <w:rPr>
                <w:spacing w:val="-2"/>
                <w:sz w:val="22"/>
              </w:rPr>
              <w:t> </w:t>
            </w:r>
            <w:r>
              <w:rPr>
                <w:sz w:val="22"/>
              </w:rPr>
              <w:t>artigos</w:t>
            </w:r>
            <w:r>
              <w:rPr>
                <w:spacing w:val="-2"/>
                <w:sz w:val="22"/>
              </w:rPr>
              <w:t> </w:t>
            </w:r>
            <w:r>
              <w:rPr>
                <w:sz w:val="22"/>
              </w:rPr>
              <w:t>de</w:t>
            </w:r>
            <w:r>
              <w:rPr>
                <w:spacing w:val="-5"/>
                <w:sz w:val="22"/>
              </w:rPr>
              <w:t> </w:t>
            </w:r>
            <w:r>
              <w:rPr>
                <w:sz w:val="22"/>
              </w:rPr>
              <w:t>relojoaria</w:t>
            </w:r>
            <w:r>
              <w:rPr>
                <w:spacing w:val="-3"/>
                <w:sz w:val="22"/>
              </w:rPr>
              <w:t> </w:t>
            </w:r>
            <w:r>
              <w:rPr>
                <w:sz w:val="22"/>
              </w:rPr>
              <w:t>semelhantes,</w:t>
            </w:r>
            <w:r>
              <w:rPr>
                <w:spacing w:val="-4"/>
                <w:sz w:val="22"/>
              </w:rPr>
              <w:t> </w:t>
            </w:r>
            <w:r>
              <w:rPr>
                <w:sz w:val="22"/>
              </w:rPr>
              <w:t>exceto</w:t>
            </w:r>
            <w:r>
              <w:rPr>
                <w:spacing w:val="-5"/>
                <w:sz w:val="22"/>
              </w:rPr>
              <w:t> </w:t>
            </w:r>
            <w:r>
              <w:rPr>
                <w:sz w:val="22"/>
              </w:rPr>
              <w:t>os</w:t>
            </w:r>
            <w:r>
              <w:rPr>
                <w:spacing w:val="-3"/>
                <w:sz w:val="22"/>
              </w:rPr>
              <w:t> </w:t>
            </w:r>
            <w:r>
              <w:rPr>
                <w:sz w:val="22"/>
              </w:rPr>
              <w:t>com</w:t>
            </w:r>
            <w:r>
              <w:rPr>
                <w:spacing w:val="-4"/>
                <w:sz w:val="22"/>
              </w:rPr>
              <w:t> </w:t>
            </w:r>
            <w:r>
              <w:rPr>
                <w:sz w:val="22"/>
              </w:rPr>
              <w:t>mecanismo</w:t>
            </w:r>
            <w:r>
              <w:rPr>
                <w:spacing w:val="-3"/>
                <w:sz w:val="22"/>
              </w:rPr>
              <w:t> </w:t>
            </w:r>
            <w:r>
              <w:rPr>
                <w:sz w:val="22"/>
              </w:rPr>
              <w:t>de pequeno volume.</w:t>
            </w:r>
            <w:r>
              <w:rPr>
                <w:spacing w:val="40"/>
                <w:sz w:val="22"/>
              </w:rPr>
              <w:t> </w:t>
            </w:r>
            <w:r>
              <w:rPr>
                <w:sz w:val="22"/>
              </w:rPr>
              <w:t>Despertadores:</w:t>
            </w:r>
          </w:p>
          <w:p>
            <w:pPr>
              <w:pStyle w:val="TableParagraph"/>
              <w:spacing w:line="244" w:lineRule="exact"/>
              <w:ind w:left="69"/>
              <w:rPr>
                <w:sz w:val="22"/>
              </w:rPr>
            </w:pPr>
            <w:r>
              <w:rPr>
                <w:sz w:val="22"/>
              </w:rPr>
              <w:t>Funcionando</w:t>
            </w:r>
            <w:r>
              <w:rPr>
                <w:spacing w:val="-11"/>
                <w:sz w:val="22"/>
              </w:rPr>
              <w:t> </w:t>
            </w:r>
            <w:r>
              <w:rPr>
                <w:spacing w:val="-2"/>
                <w:sz w:val="22"/>
              </w:rPr>
              <w:t>eletricamente</w:t>
            </w:r>
          </w:p>
        </w:tc>
        <w:tc>
          <w:tcPr>
            <w:tcW w:w="3243" w:type="dxa"/>
          </w:tcPr>
          <w:p>
            <w:pPr>
              <w:pStyle w:val="TableParagraph"/>
              <w:rPr>
                <w:rFonts w:ascii="Times New Roman"/>
                <w:sz w:val="20"/>
              </w:rPr>
            </w:pPr>
          </w:p>
        </w:tc>
      </w:tr>
    </w:tbl>
    <w:p>
      <w:pPr>
        <w:spacing w:after="0"/>
        <w:rPr>
          <w:rFonts w:ascii="Times New Roman"/>
          <w:sz w:val="20"/>
        </w:rPr>
        <w:sectPr>
          <w:type w:val="continuous"/>
          <w:pgSz w:w="16850" w:h="11920" w:orient="landscape"/>
          <w:pgMar w:header="0" w:footer="548" w:top="1040" w:bottom="820" w:left="620" w:right="540"/>
        </w:sectPr>
      </w:pPr>
    </w:p>
    <w:p>
      <w:pPr>
        <w:pStyle w:val="BodyText"/>
        <w:rPr>
          <w:b/>
          <w:sz w:val="20"/>
        </w:rPr>
      </w:pPr>
    </w:p>
    <w:p>
      <w:pPr>
        <w:pStyle w:val="BodyText"/>
        <w:rPr>
          <w:b/>
          <w:sz w:val="18"/>
        </w:rPr>
      </w:pPr>
    </w:p>
    <w:p>
      <w:pPr>
        <w:spacing w:before="92"/>
        <w:ind w:left="592" w:right="281" w:firstLine="0"/>
        <w:jc w:val="left"/>
        <w:rPr>
          <w:b/>
          <w:sz w:val="28"/>
        </w:rPr>
      </w:pPr>
      <w:r>
        <w:rPr>
          <w:b/>
          <w:color w:val="000000"/>
          <w:sz w:val="28"/>
          <w:shd w:fill="00FF00" w:color="auto" w:val="clear"/>
        </w:rPr>
        <w:t>COMPOSIÇÕES PARA NUTRIÇÃO ENTERAL OU PARENTERAL E COMPOSIÇÕES ESPECIAIS E FÓRMULAS </w:t>
      </w:r>
      <w:r>
        <w:rPr>
          <w:b/>
          <w:color w:val="000000"/>
          <w:sz w:val="28"/>
        </w:rPr>
        <w:t> </w:t>
      </w:r>
      <w:r>
        <w:rPr>
          <w:b/>
          <w:color w:val="000000"/>
          <w:sz w:val="28"/>
          <w:shd w:fill="00FF00" w:color="auto" w:val="clear"/>
        </w:rPr>
        <w:t>NUTRICIONAIS</w:t>
      </w:r>
      <w:r>
        <w:rPr>
          <w:b/>
          <w:color w:val="000000"/>
          <w:spacing w:val="-1"/>
          <w:sz w:val="28"/>
          <w:shd w:fill="00FF00" w:color="auto" w:val="clear"/>
        </w:rPr>
        <w:t> </w:t>
      </w:r>
      <w:r>
        <w:rPr>
          <w:b/>
          <w:color w:val="000000"/>
          <w:sz w:val="28"/>
          <w:shd w:fill="00FF00" w:color="auto" w:val="clear"/>
        </w:rPr>
        <w:t>DESTINADAS ÀS PESSOAS COM ERROS INATOS DO METABOLISMO SUBMETIDAS À </w:t>
      </w:r>
      <w:r>
        <w:rPr>
          <w:b/>
          <w:color w:val="000000"/>
          <w:sz w:val="28"/>
        </w:rPr>
        <w:t> </w:t>
      </w:r>
      <w:r>
        <w:rPr>
          <w:b/>
          <w:color w:val="000000"/>
          <w:sz w:val="28"/>
          <w:shd w:fill="00FF00" w:color="auto" w:val="clear"/>
        </w:rPr>
        <w:t>REDUÇÃO</w:t>
      </w:r>
      <w:r>
        <w:rPr>
          <w:b/>
          <w:color w:val="000000"/>
          <w:spacing w:val="-3"/>
          <w:sz w:val="28"/>
          <w:shd w:fill="00FF00" w:color="auto" w:val="clear"/>
        </w:rPr>
        <w:t> </w:t>
      </w:r>
      <w:r>
        <w:rPr>
          <w:b/>
          <w:color w:val="000000"/>
          <w:sz w:val="28"/>
          <w:shd w:fill="00FF00" w:color="auto" w:val="clear"/>
        </w:rPr>
        <w:t>DE 60% (SESSENTA</w:t>
      </w:r>
      <w:r>
        <w:rPr>
          <w:b/>
          <w:color w:val="000000"/>
          <w:spacing w:val="-4"/>
          <w:sz w:val="28"/>
          <w:shd w:fill="00FF00" w:color="auto" w:val="clear"/>
        </w:rPr>
        <w:t> </w:t>
      </w:r>
      <w:r>
        <w:rPr>
          <w:b/>
          <w:color w:val="000000"/>
          <w:sz w:val="28"/>
          <w:shd w:fill="00FF00" w:color="auto" w:val="clear"/>
        </w:rPr>
        <w:t>POR</w:t>
      </w:r>
      <w:r>
        <w:rPr>
          <w:b/>
          <w:color w:val="000000"/>
          <w:spacing w:val="-2"/>
          <w:sz w:val="28"/>
          <w:shd w:fill="00FF00" w:color="auto" w:val="clear"/>
        </w:rPr>
        <w:t> </w:t>
      </w:r>
      <w:r>
        <w:rPr>
          <w:b/>
          <w:color w:val="000000"/>
          <w:sz w:val="28"/>
          <w:shd w:fill="00FF00" w:color="auto" w:val="clear"/>
        </w:rPr>
        <w:t>CENTO)</w:t>
      </w:r>
      <w:r>
        <w:rPr>
          <w:b/>
          <w:color w:val="000000"/>
          <w:spacing w:val="-3"/>
          <w:sz w:val="28"/>
          <w:shd w:fill="00FF00" w:color="auto" w:val="clear"/>
        </w:rPr>
        <w:t> </w:t>
      </w:r>
      <w:r>
        <w:rPr>
          <w:b/>
          <w:color w:val="000000"/>
          <w:sz w:val="28"/>
          <w:shd w:fill="00FF00" w:color="auto" w:val="clear"/>
        </w:rPr>
        <w:t>DAS</w:t>
      </w:r>
      <w:r>
        <w:rPr>
          <w:b/>
          <w:color w:val="000000"/>
          <w:spacing w:val="-3"/>
          <w:sz w:val="28"/>
          <w:shd w:fill="00FF00" w:color="auto" w:val="clear"/>
        </w:rPr>
        <w:t> </w:t>
      </w:r>
      <w:r>
        <w:rPr>
          <w:b/>
          <w:color w:val="000000"/>
          <w:sz w:val="28"/>
          <w:shd w:fill="00FF00" w:color="auto" w:val="clear"/>
        </w:rPr>
        <w:t>ALÍQUOTAS</w:t>
      </w:r>
      <w:r>
        <w:rPr>
          <w:b/>
          <w:color w:val="000000"/>
          <w:spacing w:val="-5"/>
          <w:sz w:val="28"/>
          <w:shd w:fill="00FF00" w:color="auto" w:val="clear"/>
        </w:rPr>
        <w:t> </w:t>
      </w:r>
      <w:r>
        <w:rPr>
          <w:b/>
          <w:color w:val="000000"/>
          <w:sz w:val="28"/>
          <w:shd w:fill="00FF00" w:color="auto" w:val="clear"/>
        </w:rPr>
        <w:t>DO</w:t>
      </w:r>
      <w:r>
        <w:rPr>
          <w:b/>
          <w:color w:val="000000"/>
          <w:spacing w:val="-3"/>
          <w:sz w:val="28"/>
          <w:shd w:fill="00FF00" w:color="auto" w:val="clear"/>
        </w:rPr>
        <w:t> </w:t>
      </w:r>
      <w:r>
        <w:rPr>
          <w:b/>
          <w:color w:val="000000"/>
          <w:sz w:val="28"/>
          <w:shd w:fill="00FF00" w:color="auto" w:val="clear"/>
        </w:rPr>
        <w:t>IBS E</w:t>
      </w:r>
      <w:r>
        <w:rPr>
          <w:b/>
          <w:color w:val="000000"/>
          <w:spacing w:val="-3"/>
          <w:sz w:val="28"/>
          <w:shd w:fill="00FF00" w:color="auto" w:val="clear"/>
        </w:rPr>
        <w:t> </w:t>
      </w:r>
      <w:r>
        <w:rPr>
          <w:b/>
          <w:color w:val="000000"/>
          <w:sz w:val="28"/>
          <w:shd w:fill="00FF00" w:color="auto" w:val="clear"/>
        </w:rPr>
        <w:t>DA</w:t>
      </w:r>
      <w:r>
        <w:rPr>
          <w:b/>
          <w:color w:val="000000"/>
          <w:spacing w:val="-4"/>
          <w:sz w:val="28"/>
          <w:shd w:fill="00FF00" w:color="auto" w:val="clear"/>
        </w:rPr>
        <w:t> </w:t>
      </w:r>
      <w:r>
        <w:rPr>
          <w:b/>
          <w:color w:val="000000"/>
          <w:sz w:val="28"/>
          <w:shd w:fill="00FF00" w:color="auto" w:val="clear"/>
        </w:rPr>
        <w:t>CBS</w:t>
      </w:r>
      <w:r>
        <w:rPr>
          <w:b/>
          <w:color w:val="000000"/>
          <w:spacing w:val="-3"/>
          <w:sz w:val="28"/>
          <w:shd w:fill="00FF00" w:color="auto" w:val="clear"/>
        </w:rPr>
        <w:t> </w:t>
      </w:r>
      <w:r>
        <w:rPr>
          <w:b/>
          <w:color w:val="000000"/>
          <w:sz w:val="28"/>
          <w:shd w:fill="00FF00" w:color="auto" w:val="clear"/>
        </w:rPr>
        <w:t>(Anexo</w:t>
      </w:r>
      <w:r>
        <w:rPr>
          <w:b/>
          <w:color w:val="000000"/>
          <w:spacing w:val="-1"/>
          <w:sz w:val="28"/>
          <w:shd w:fill="00FF00" w:color="auto" w:val="clear"/>
        </w:rPr>
        <w:t> </w:t>
      </w:r>
      <w:r>
        <w:rPr>
          <w:b/>
          <w:color w:val="000000"/>
          <w:sz w:val="28"/>
          <w:shd w:fill="00FF00" w:color="auto" w:val="clear"/>
        </w:rPr>
        <w:t>VI da</w:t>
      </w:r>
      <w:r>
        <w:rPr>
          <w:b/>
          <w:color w:val="000000"/>
          <w:spacing w:val="-3"/>
          <w:sz w:val="28"/>
          <w:shd w:fill="00FF00" w:color="auto" w:val="clear"/>
        </w:rPr>
        <w:t> </w:t>
      </w:r>
      <w:r>
        <w:rPr>
          <w:b/>
          <w:color w:val="000000"/>
          <w:sz w:val="28"/>
          <w:shd w:fill="00FF00" w:color="auto" w:val="clear"/>
        </w:rPr>
        <w:t>LCP</w:t>
      </w:r>
      <w:r>
        <w:rPr>
          <w:b/>
          <w:color w:val="000000"/>
          <w:spacing w:val="-3"/>
          <w:sz w:val="28"/>
          <w:shd w:fill="00FF00" w:color="auto" w:val="clear"/>
        </w:rPr>
        <w:t> </w:t>
      </w:r>
      <w:r>
        <w:rPr>
          <w:b/>
          <w:color w:val="000000"/>
          <w:sz w:val="28"/>
          <w:shd w:fill="00FF00" w:color="auto" w:val="clear"/>
        </w:rPr>
        <w:t>214/2025)</w:t>
      </w:r>
    </w:p>
    <w:p>
      <w:pPr>
        <w:pStyle w:val="BodyText"/>
        <w:spacing w:before="5"/>
        <w:rPr>
          <w:b/>
          <w:sz w:val="2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784"/>
        <w:gridCol w:w="3243"/>
      </w:tblGrid>
      <w:tr>
        <w:trPr>
          <w:trHeight w:val="253" w:hRule="atLeast"/>
        </w:trPr>
        <w:tc>
          <w:tcPr>
            <w:tcW w:w="2405" w:type="dxa"/>
            <w:shd w:val="clear" w:color="auto" w:fill="D9D9D9"/>
          </w:tcPr>
          <w:p>
            <w:pPr>
              <w:pStyle w:val="TableParagraph"/>
              <w:spacing w:line="214" w:lineRule="exact" w:before="20"/>
              <w:ind w:left="611" w:right="601"/>
              <w:jc w:val="center"/>
              <w:rPr>
                <w:b/>
                <w:sz w:val="22"/>
              </w:rPr>
            </w:pPr>
            <w:r>
              <w:rPr>
                <w:b/>
                <w:spacing w:val="-5"/>
                <w:sz w:val="22"/>
              </w:rPr>
              <w:t>NCM</w:t>
            </w:r>
          </w:p>
        </w:tc>
        <w:tc>
          <w:tcPr>
            <w:tcW w:w="9784" w:type="dxa"/>
            <w:tcBorders>
              <w:top w:val="single" w:sz="4" w:space="0" w:color="6FAC46"/>
            </w:tcBorders>
            <w:shd w:val="clear" w:color="auto" w:fill="D9D9D9"/>
          </w:tcPr>
          <w:p>
            <w:pPr>
              <w:pStyle w:val="TableParagraph"/>
              <w:spacing w:line="214" w:lineRule="exact" w:before="20"/>
              <w:ind w:left="69"/>
              <w:rPr>
                <w:b/>
                <w:sz w:val="22"/>
              </w:rPr>
            </w:pPr>
            <w:r>
              <w:rPr>
                <w:b/>
                <w:spacing w:val="-2"/>
                <w:sz w:val="22"/>
              </w:rPr>
              <w:t>Descrição</w:t>
            </w:r>
          </w:p>
        </w:tc>
        <w:tc>
          <w:tcPr>
            <w:tcW w:w="3243" w:type="dxa"/>
            <w:shd w:val="clear" w:color="auto" w:fill="D9D9D9"/>
          </w:tcPr>
          <w:p>
            <w:pPr>
              <w:pStyle w:val="TableParagraph"/>
              <w:spacing w:line="214" w:lineRule="exact" w:before="20"/>
              <w:ind w:left="1102" w:right="1088"/>
              <w:jc w:val="center"/>
              <w:rPr>
                <w:b/>
                <w:sz w:val="22"/>
              </w:rPr>
            </w:pPr>
            <w:r>
              <w:rPr>
                <w:b/>
                <w:spacing w:val="-2"/>
                <w:sz w:val="22"/>
              </w:rPr>
              <w:t>Exceções</w:t>
            </w:r>
          </w:p>
        </w:tc>
      </w:tr>
      <w:tr>
        <w:trPr>
          <w:trHeight w:val="506" w:hRule="atLeast"/>
        </w:trPr>
        <w:tc>
          <w:tcPr>
            <w:tcW w:w="2405" w:type="dxa"/>
          </w:tcPr>
          <w:p>
            <w:pPr>
              <w:pStyle w:val="TableParagraph"/>
              <w:spacing w:before="147"/>
              <w:ind w:left="613" w:right="601"/>
              <w:jc w:val="center"/>
              <w:rPr>
                <w:sz w:val="22"/>
              </w:rPr>
            </w:pPr>
            <w:r>
              <w:rPr>
                <w:spacing w:val="-2"/>
                <w:sz w:val="22"/>
              </w:rPr>
              <w:t>17.02.30.11</w:t>
            </w:r>
          </w:p>
        </w:tc>
        <w:tc>
          <w:tcPr>
            <w:tcW w:w="9784" w:type="dxa"/>
          </w:tcPr>
          <w:p>
            <w:pPr>
              <w:pStyle w:val="TableParagraph"/>
              <w:spacing w:line="252" w:lineRule="exact"/>
              <w:ind w:left="69" w:right="172"/>
              <w:rPr>
                <w:sz w:val="22"/>
              </w:rPr>
            </w:pPr>
            <w:r>
              <w:rPr>
                <w:sz w:val="22"/>
              </w:rPr>
              <w:t>Glicose</w:t>
            </w:r>
            <w:r>
              <w:rPr>
                <w:spacing w:val="-3"/>
                <w:sz w:val="22"/>
              </w:rPr>
              <w:t> </w:t>
            </w:r>
            <w:r>
              <w:rPr>
                <w:sz w:val="22"/>
              </w:rPr>
              <w:t>e</w:t>
            </w:r>
            <w:r>
              <w:rPr>
                <w:spacing w:val="-4"/>
                <w:sz w:val="22"/>
              </w:rPr>
              <w:t> </w:t>
            </w:r>
            <w:r>
              <w:rPr>
                <w:sz w:val="22"/>
              </w:rPr>
              <w:t>xarope</w:t>
            </w:r>
            <w:r>
              <w:rPr>
                <w:spacing w:val="-4"/>
                <w:sz w:val="22"/>
              </w:rPr>
              <w:t> </w:t>
            </w:r>
            <w:r>
              <w:rPr>
                <w:sz w:val="22"/>
              </w:rPr>
              <w:t>de</w:t>
            </w:r>
            <w:r>
              <w:rPr>
                <w:spacing w:val="-3"/>
                <w:sz w:val="22"/>
              </w:rPr>
              <w:t> </w:t>
            </w:r>
            <w:r>
              <w:rPr>
                <w:sz w:val="22"/>
              </w:rPr>
              <w:t>glicose,</w:t>
            </w:r>
            <w:r>
              <w:rPr>
                <w:spacing w:val="-1"/>
                <w:sz w:val="22"/>
              </w:rPr>
              <w:t> </w:t>
            </w:r>
            <w:r>
              <w:rPr>
                <w:sz w:val="22"/>
              </w:rPr>
              <w:t>que</w:t>
            </w:r>
            <w:r>
              <w:rPr>
                <w:spacing w:val="-4"/>
                <w:sz w:val="22"/>
              </w:rPr>
              <w:t> </w:t>
            </w:r>
            <w:r>
              <w:rPr>
                <w:sz w:val="22"/>
              </w:rPr>
              <w:t>não</w:t>
            </w:r>
            <w:r>
              <w:rPr>
                <w:spacing w:val="-4"/>
                <w:sz w:val="22"/>
              </w:rPr>
              <w:t> </w:t>
            </w:r>
            <w:r>
              <w:rPr>
                <w:sz w:val="22"/>
              </w:rPr>
              <w:t>contenham</w:t>
            </w:r>
            <w:r>
              <w:rPr>
                <w:spacing w:val="-4"/>
                <w:sz w:val="22"/>
              </w:rPr>
              <w:t> </w:t>
            </w:r>
            <w:r>
              <w:rPr>
                <w:sz w:val="22"/>
              </w:rPr>
              <w:t>frutose</w:t>
            </w:r>
            <w:r>
              <w:rPr>
                <w:spacing w:val="-4"/>
                <w:sz w:val="22"/>
              </w:rPr>
              <w:t> </w:t>
            </w:r>
            <w:r>
              <w:rPr>
                <w:sz w:val="22"/>
              </w:rPr>
              <w:t>(levulose)</w:t>
            </w:r>
            <w:r>
              <w:rPr>
                <w:spacing w:val="-4"/>
                <w:sz w:val="22"/>
              </w:rPr>
              <w:t> </w:t>
            </w:r>
            <w:r>
              <w:rPr>
                <w:sz w:val="22"/>
              </w:rPr>
              <w:t>ou</w:t>
            </w:r>
            <w:r>
              <w:rPr>
                <w:spacing w:val="-4"/>
                <w:sz w:val="22"/>
              </w:rPr>
              <w:t> </w:t>
            </w:r>
            <w:r>
              <w:rPr>
                <w:sz w:val="22"/>
              </w:rPr>
              <w:t>que</w:t>
            </w:r>
            <w:r>
              <w:rPr>
                <w:spacing w:val="-3"/>
                <w:sz w:val="22"/>
              </w:rPr>
              <w:t> </w:t>
            </w:r>
            <w:r>
              <w:rPr>
                <w:sz w:val="22"/>
              </w:rPr>
              <w:t>contenham,</w:t>
            </w:r>
            <w:r>
              <w:rPr>
                <w:spacing w:val="-4"/>
                <w:sz w:val="22"/>
              </w:rPr>
              <w:t> </w:t>
            </w:r>
            <w:r>
              <w:rPr>
                <w:sz w:val="22"/>
              </w:rPr>
              <w:t>em</w:t>
            </w:r>
            <w:r>
              <w:rPr>
                <w:spacing w:val="-2"/>
                <w:sz w:val="22"/>
              </w:rPr>
              <w:t> </w:t>
            </w:r>
            <w:r>
              <w:rPr>
                <w:sz w:val="22"/>
              </w:rPr>
              <w:t>peso, no estado seco, menos de 20 % de frutose (levulose) - Glicose - Quimicamente pura</w:t>
            </w:r>
          </w:p>
        </w:tc>
        <w:tc>
          <w:tcPr>
            <w:tcW w:w="3243" w:type="dxa"/>
          </w:tcPr>
          <w:p>
            <w:pPr>
              <w:pStyle w:val="TableParagraph"/>
              <w:rPr>
                <w:rFonts w:ascii="Times New Roman"/>
                <w:sz w:val="22"/>
              </w:rPr>
            </w:pPr>
          </w:p>
        </w:tc>
      </w:tr>
      <w:tr>
        <w:trPr>
          <w:trHeight w:val="252" w:hRule="atLeast"/>
        </w:trPr>
        <w:tc>
          <w:tcPr>
            <w:tcW w:w="2405" w:type="dxa"/>
          </w:tcPr>
          <w:p>
            <w:pPr>
              <w:pStyle w:val="TableParagraph"/>
              <w:spacing w:line="212" w:lineRule="exact" w:before="20"/>
              <w:ind w:left="613" w:right="601"/>
              <w:jc w:val="center"/>
              <w:rPr>
                <w:sz w:val="22"/>
              </w:rPr>
            </w:pPr>
            <w:r>
              <w:rPr>
                <w:spacing w:val="-2"/>
                <w:sz w:val="22"/>
              </w:rPr>
              <w:t>17.02.50.00</w:t>
            </w:r>
          </w:p>
        </w:tc>
        <w:tc>
          <w:tcPr>
            <w:tcW w:w="9784" w:type="dxa"/>
          </w:tcPr>
          <w:p>
            <w:pPr>
              <w:pStyle w:val="TableParagraph"/>
              <w:spacing w:line="212" w:lineRule="exact" w:before="20"/>
              <w:ind w:left="69"/>
              <w:rPr>
                <w:sz w:val="22"/>
              </w:rPr>
            </w:pPr>
            <w:r>
              <w:rPr>
                <w:sz w:val="22"/>
              </w:rPr>
              <w:t>Frutose</w:t>
            </w:r>
            <w:r>
              <w:rPr>
                <w:spacing w:val="-9"/>
                <w:sz w:val="22"/>
              </w:rPr>
              <w:t> </w:t>
            </w:r>
            <w:r>
              <w:rPr>
                <w:sz w:val="22"/>
              </w:rPr>
              <w:t>(levulose)</w:t>
            </w:r>
            <w:r>
              <w:rPr>
                <w:spacing w:val="-8"/>
                <w:sz w:val="22"/>
              </w:rPr>
              <w:t> </w:t>
            </w:r>
            <w:r>
              <w:rPr>
                <w:sz w:val="22"/>
              </w:rPr>
              <w:t>quimicamente</w:t>
            </w:r>
            <w:r>
              <w:rPr>
                <w:spacing w:val="-8"/>
                <w:sz w:val="22"/>
              </w:rPr>
              <w:t> </w:t>
            </w:r>
            <w:r>
              <w:rPr>
                <w:spacing w:val="-4"/>
                <w:sz w:val="22"/>
              </w:rPr>
              <w:t>pura</w:t>
            </w:r>
          </w:p>
        </w:tc>
        <w:tc>
          <w:tcPr>
            <w:tcW w:w="3243" w:type="dxa"/>
          </w:tcPr>
          <w:p>
            <w:pPr>
              <w:pStyle w:val="TableParagraph"/>
              <w:rPr>
                <w:rFonts w:ascii="Times New Roman"/>
                <w:sz w:val="18"/>
              </w:rPr>
            </w:pPr>
          </w:p>
        </w:tc>
      </w:tr>
      <w:tr>
        <w:trPr>
          <w:trHeight w:val="506" w:hRule="atLeast"/>
        </w:trPr>
        <w:tc>
          <w:tcPr>
            <w:tcW w:w="2405" w:type="dxa"/>
          </w:tcPr>
          <w:p>
            <w:pPr>
              <w:pStyle w:val="TableParagraph"/>
              <w:spacing w:before="147"/>
              <w:ind w:left="613" w:right="601"/>
              <w:jc w:val="center"/>
              <w:rPr>
                <w:sz w:val="22"/>
              </w:rPr>
            </w:pPr>
            <w:r>
              <w:rPr>
                <w:spacing w:val="-2"/>
                <w:sz w:val="22"/>
              </w:rPr>
              <w:t>20.02.10.00</w:t>
            </w:r>
          </w:p>
        </w:tc>
        <w:tc>
          <w:tcPr>
            <w:tcW w:w="9784" w:type="dxa"/>
          </w:tcPr>
          <w:p>
            <w:pPr>
              <w:pStyle w:val="TableParagraph"/>
              <w:spacing w:line="250" w:lineRule="atLeast"/>
              <w:ind w:left="69" w:right="172"/>
              <w:rPr>
                <w:sz w:val="22"/>
              </w:rPr>
            </w:pPr>
            <w:r>
              <w:rPr>
                <w:sz w:val="22"/>
              </w:rPr>
              <w:t>Tomates</w:t>
            </w:r>
            <w:r>
              <w:rPr>
                <w:spacing w:val="-4"/>
                <w:sz w:val="22"/>
              </w:rPr>
              <w:t> </w:t>
            </w:r>
            <w:r>
              <w:rPr>
                <w:sz w:val="22"/>
              </w:rPr>
              <w:t>preparados</w:t>
            </w:r>
            <w:r>
              <w:rPr>
                <w:spacing w:val="-4"/>
                <w:sz w:val="22"/>
              </w:rPr>
              <w:t> </w:t>
            </w:r>
            <w:r>
              <w:rPr>
                <w:sz w:val="22"/>
              </w:rPr>
              <w:t>ou</w:t>
            </w:r>
            <w:r>
              <w:rPr>
                <w:spacing w:val="-4"/>
                <w:sz w:val="22"/>
              </w:rPr>
              <w:t> </w:t>
            </w:r>
            <w:r>
              <w:rPr>
                <w:sz w:val="22"/>
              </w:rPr>
              <w:t>conservados, exceto</w:t>
            </w:r>
            <w:r>
              <w:rPr>
                <w:spacing w:val="-4"/>
                <w:sz w:val="22"/>
              </w:rPr>
              <w:t> </w:t>
            </w:r>
            <w:r>
              <w:rPr>
                <w:sz w:val="22"/>
              </w:rPr>
              <w:t>em</w:t>
            </w:r>
            <w:r>
              <w:rPr>
                <w:spacing w:val="-6"/>
                <w:sz w:val="22"/>
              </w:rPr>
              <w:t> </w:t>
            </w:r>
            <w:r>
              <w:rPr>
                <w:sz w:val="22"/>
              </w:rPr>
              <w:t>vinagre</w:t>
            </w:r>
            <w:r>
              <w:rPr>
                <w:spacing w:val="-1"/>
                <w:sz w:val="22"/>
              </w:rPr>
              <w:t> </w:t>
            </w:r>
            <w:r>
              <w:rPr>
                <w:sz w:val="22"/>
              </w:rPr>
              <w:t>ou</w:t>
            </w:r>
            <w:r>
              <w:rPr>
                <w:spacing w:val="-2"/>
                <w:sz w:val="22"/>
              </w:rPr>
              <w:t> </w:t>
            </w:r>
            <w:r>
              <w:rPr>
                <w:sz w:val="22"/>
              </w:rPr>
              <w:t>em</w:t>
            </w:r>
            <w:r>
              <w:rPr>
                <w:spacing w:val="-3"/>
                <w:sz w:val="22"/>
              </w:rPr>
              <w:t> </w:t>
            </w:r>
            <w:r>
              <w:rPr>
                <w:sz w:val="22"/>
              </w:rPr>
              <w:t>ácido</w:t>
            </w:r>
            <w:r>
              <w:rPr>
                <w:spacing w:val="-2"/>
                <w:sz w:val="22"/>
              </w:rPr>
              <w:t> </w:t>
            </w:r>
            <w:r>
              <w:rPr>
                <w:sz w:val="22"/>
              </w:rPr>
              <w:t>acético -</w:t>
            </w:r>
            <w:r>
              <w:rPr>
                <w:spacing w:val="-3"/>
                <w:sz w:val="22"/>
              </w:rPr>
              <w:t> </w:t>
            </w:r>
            <w:r>
              <w:rPr>
                <w:sz w:val="22"/>
              </w:rPr>
              <w:t>Tomates</w:t>
            </w:r>
            <w:r>
              <w:rPr>
                <w:spacing w:val="-4"/>
                <w:sz w:val="22"/>
              </w:rPr>
              <w:t> </w:t>
            </w:r>
            <w:r>
              <w:rPr>
                <w:sz w:val="22"/>
              </w:rPr>
              <w:t>inteiros ou em pedaços</w:t>
            </w:r>
          </w:p>
        </w:tc>
        <w:tc>
          <w:tcPr>
            <w:tcW w:w="3243" w:type="dxa"/>
          </w:tcPr>
          <w:p>
            <w:pPr>
              <w:pStyle w:val="TableParagraph"/>
              <w:rPr>
                <w:rFonts w:ascii="Times New Roman"/>
                <w:sz w:val="22"/>
              </w:rPr>
            </w:pPr>
          </w:p>
        </w:tc>
      </w:tr>
      <w:tr>
        <w:trPr>
          <w:trHeight w:val="506" w:hRule="atLeast"/>
        </w:trPr>
        <w:tc>
          <w:tcPr>
            <w:tcW w:w="2405" w:type="dxa"/>
          </w:tcPr>
          <w:p>
            <w:pPr>
              <w:pStyle w:val="TableParagraph"/>
              <w:spacing w:before="147"/>
              <w:ind w:left="613" w:right="601"/>
              <w:jc w:val="center"/>
              <w:rPr>
                <w:sz w:val="22"/>
              </w:rPr>
            </w:pPr>
            <w:r>
              <w:rPr>
                <w:spacing w:val="-2"/>
                <w:sz w:val="22"/>
              </w:rPr>
              <w:t>21.06.90.90</w:t>
            </w:r>
          </w:p>
        </w:tc>
        <w:tc>
          <w:tcPr>
            <w:tcW w:w="9784" w:type="dxa"/>
          </w:tcPr>
          <w:p>
            <w:pPr>
              <w:pStyle w:val="TableParagraph"/>
              <w:spacing w:line="250" w:lineRule="atLeast"/>
              <w:ind w:left="69" w:right="172"/>
              <w:rPr>
                <w:sz w:val="22"/>
              </w:rPr>
            </w:pPr>
            <w:r>
              <w:rPr>
                <w:sz w:val="22"/>
              </w:rPr>
              <w:t>Preparações</w:t>
            </w:r>
            <w:r>
              <w:rPr>
                <w:spacing w:val="-6"/>
                <w:sz w:val="22"/>
              </w:rPr>
              <w:t> </w:t>
            </w:r>
            <w:r>
              <w:rPr>
                <w:sz w:val="22"/>
              </w:rPr>
              <w:t>alimentícias</w:t>
            </w:r>
            <w:r>
              <w:rPr>
                <w:spacing w:val="-3"/>
                <w:sz w:val="22"/>
              </w:rPr>
              <w:t> </w:t>
            </w:r>
            <w:r>
              <w:rPr>
                <w:sz w:val="22"/>
              </w:rPr>
              <w:t>não</w:t>
            </w:r>
            <w:r>
              <w:rPr>
                <w:spacing w:val="-4"/>
                <w:sz w:val="22"/>
              </w:rPr>
              <w:t> </w:t>
            </w:r>
            <w:r>
              <w:rPr>
                <w:sz w:val="22"/>
              </w:rPr>
              <w:t>especificadas</w:t>
            </w:r>
            <w:r>
              <w:rPr>
                <w:spacing w:val="-4"/>
                <w:sz w:val="22"/>
              </w:rPr>
              <w:t> </w:t>
            </w:r>
            <w:r>
              <w:rPr>
                <w:sz w:val="22"/>
              </w:rPr>
              <w:t>nem</w:t>
            </w:r>
            <w:r>
              <w:rPr>
                <w:spacing w:val="-5"/>
                <w:sz w:val="22"/>
              </w:rPr>
              <w:t> </w:t>
            </w:r>
            <w:r>
              <w:rPr>
                <w:sz w:val="22"/>
              </w:rPr>
              <w:t>compreendidas</w:t>
            </w:r>
            <w:r>
              <w:rPr>
                <w:spacing w:val="-3"/>
                <w:sz w:val="22"/>
              </w:rPr>
              <w:t> </w:t>
            </w:r>
            <w:r>
              <w:rPr>
                <w:sz w:val="22"/>
              </w:rPr>
              <w:t>noutras</w:t>
            </w:r>
            <w:r>
              <w:rPr>
                <w:spacing w:val="-8"/>
                <w:sz w:val="22"/>
              </w:rPr>
              <w:t> </w:t>
            </w:r>
            <w:r>
              <w:rPr>
                <w:sz w:val="22"/>
              </w:rPr>
              <w:t>posições -</w:t>
            </w:r>
            <w:r>
              <w:rPr>
                <w:spacing w:val="-5"/>
                <w:sz w:val="22"/>
              </w:rPr>
              <w:t> </w:t>
            </w:r>
            <w:r>
              <w:rPr>
                <w:sz w:val="22"/>
              </w:rPr>
              <w:t>Outras</w:t>
            </w:r>
            <w:r>
              <w:rPr>
                <w:spacing w:val="-4"/>
                <w:sz w:val="22"/>
              </w:rPr>
              <w:t> </w:t>
            </w:r>
            <w:r>
              <w:rPr>
                <w:sz w:val="22"/>
              </w:rPr>
              <w:t>- </w:t>
            </w:r>
            <w:r>
              <w:rPr>
                <w:spacing w:val="-2"/>
                <w:sz w:val="22"/>
              </w:rPr>
              <w:t>Outras</w:t>
            </w:r>
          </w:p>
        </w:tc>
        <w:tc>
          <w:tcPr>
            <w:tcW w:w="3243" w:type="dxa"/>
          </w:tcPr>
          <w:p>
            <w:pPr>
              <w:pStyle w:val="TableParagraph"/>
              <w:rPr>
                <w:rFonts w:ascii="Times New Roman"/>
                <w:sz w:val="22"/>
              </w:rPr>
            </w:pPr>
          </w:p>
        </w:tc>
      </w:tr>
      <w:tr>
        <w:trPr>
          <w:trHeight w:val="760" w:hRule="atLeast"/>
        </w:trPr>
        <w:tc>
          <w:tcPr>
            <w:tcW w:w="2405" w:type="dxa"/>
          </w:tcPr>
          <w:p>
            <w:pPr>
              <w:pStyle w:val="TableParagraph"/>
              <w:spacing w:before="9"/>
              <w:rPr>
                <w:b/>
                <w:sz w:val="23"/>
              </w:rPr>
            </w:pPr>
          </w:p>
          <w:p>
            <w:pPr>
              <w:pStyle w:val="TableParagraph"/>
              <w:ind w:left="613" w:right="601"/>
              <w:jc w:val="center"/>
              <w:rPr>
                <w:sz w:val="22"/>
              </w:rPr>
            </w:pPr>
            <w:r>
              <w:rPr>
                <w:spacing w:val="-2"/>
                <w:sz w:val="22"/>
              </w:rPr>
              <w:t>22.02.99.00</w:t>
            </w:r>
          </w:p>
        </w:tc>
        <w:tc>
          <w:tcPr>
            <w:tcW w:w="9784" w:type="dxa"/>
          </w:tcPr>
          <w:p>
            <w:pPr>
              <w:pStyle w:val="TableParagraph"/>
              <w:spacing w:before="20"/>
              <w:ind w:left="69"/>
              <w:rPr>
                <w:sz w:val="22"/>
              </w:rPr>
            </w:pPr>
            <w:r>
              <w:rPr>
                <w:sz w:val="22"/>
              </w:rPr>
              <w:t>Águas,</w:t>
            </w:r>
            <w:r>
              <w:rPr>
                <w:spacing w:val="-6"/>
                <w:sz w:val="22"/>
              </w:rPr>
              <w:t> </w:t>
            </w:r>
            <w:r>
              <w:rPr>
                <w:sz w:val="22"/>
              </w:rPr>
              <w:t>incluindo</w:t>
            </w:r>
            <w:r>
              <w:rPr>
                <w:spacing w:val="-5"/>
                <w:sz w:val="22"/>
              </w:rPr>
              <w:t> </w:t>
            </w:r>
            <w:r>
              <w:rPr>
                <w:sz w:val="22"/>
              </w:rPr>
              <w:t>as</w:t>
            </w:r>
            <w:r>
              <w:rPr>
                <w:spacing w:val="-7"/>
                <w:sz w:val="22"/>
              </w:rPr>
              <w:t> </w:t>
            </w:r>
            <w:r>
              <w:rPr>
                <w:sz w:val="22"/>
              </w:rPr>
              <w:t>águas</w:t>
            </w:r>
            <w:r>
              <w:rPr>
                <w:spacing w:val="-4"/>
                <w:sz w:val="22"/>
              </w:rPr>
              <w:t> </w:t>
            </w:r>
            <w:r>
              <w:rPr>
                <w:sz w:val="22"/>
              </w:rPr>
              <w:t>minerais</w:t>
            </w:r>
            <w:r>
              <w:rPr>
                <w:spacing w:val="-7"/>
                <w:sz w:val="22"/>
              </w:rPr>
              <w:t> </w:t>
            </w:r>
            <w:r>
              <w:rPr>
                <w:sz w:val="22"/>
              </w:rPr>
              <w:t>e</w:t>
            </w:r>
            <w:r>
              <w:rPr>
                <w:spacing w:val="-5"/>
                <w:sz w:val="22"/>
              </w:rPr>
              <w:t> </w:t>
            </w:r>
            <w:r>
              <w:rPr>
                <w:sz w:val="22"/>
              </w:rPr>
              <w:t>as</w:t>
            </w:r>
            <w:r>
              <w:rPr>
                <w:spacing w:val="-4"/>
                <w:sz w:val="22"/>
              </w:rPr>
              <w:t> </w:t>
            </w:r>
            <w:r>
              <w:rPr>
                <w:sz w:val="22"/>
              </w:rPr>
              <w:t>águas</w:t>
            </w:r>
            <w:r>
              <w:rPr>
                <w:spacing w:val="-6"/>
                <w:sz w:val="22"/>
              </w:rPr>
              <w:t> </w:t>
            </w:r>
            <w:r>
              <w:rPr>
                <w:sz w:val="22"/>
              </w:rPr>
              <w:t>gaseificadas,</w:t>
            </w:r>
            <w:r>
              <w:rPr>
                <w:spacing w:val="-4"/>
                <w:sz w:val="22"/>
              </w:rPr>
              <w:t> </w:t>
            </w:r>
            <w:r>
              <w:rPr>
                <w:sz w:val="22"/>
              </w:rPr>
              <w:t>adicionadas</w:t>
            </w:r>
            <w:r>
              <w:rPr>
                <w:spacing w:val="-7"/>
                <w:sz w:val="22"/>
              </w:rPr>
              <w:t> </w:t>
            </w:r>
            <w:r>
              <w:rPr>
                <w:sz w:val="22"/>
              </w:rPr>
              <w:t>de</w:t>
            </w:r>
            <w:r>
              <w:rPr>
                <w:spacing w:val="-4"/>
                <w:sz w:val="22"/>
              </w:rPr>
              <w:t> </w:t>
            </w:r>
            <w:r>
              <w:rPr>
                <w:sz w:val="22"/>
              </w:rPr>
              <w:t>açúcar</w:t>
            </w:r>
            <w:r>
              <w:rPr>
                <w:spacing w:val="-4"/>
                <w:sz w:val="22"/>
              </w:rPr>
              <w:t> </w:t>
            </w:r>
            <w:r>
              <w:rPr>
                <w:sz w:val="22"/>
              </w:rPr>
              <w:t>ou</w:t>
            </w:r>
            <w:r>
              <w:rPr>
                <w:spacing w:val="-7"/>
                <w:sz w:val="22"/>
              </w:rPr>
              <w:t> </w:t>
            </w:r>
            <w:r>
              <w:rPr>
                <w:sz w:val="22"/>
              </w:rPr>
              <w:t>de</w:t>
            </w:r>
            <w:r>
              <w:rPr>
                <w:spacing w:val="-6"/>
                <w:sz w:val="22"/>
              </w:rPr>
              <w:t> </w:t>
            </w:r>
            <w:r>
              <w:rPr>
                <w:spacing w:val="-2"/>
                <w:sz w:val="22"/>
              </w:rPr>
              <w:t>outros</w:t>
            </w:r>
          </w:p>
          <w:p>
            <w:pPr>
              <w:pStyle w:val="TableParagraph"/>
              <w:spacing w:line="252" w:lineRule="exact"/>
              <w:ind w:left="69" w:right="172"/>
              <w:rPr>
                <w:sz w:val="22"/>
              </w:rPr>
            </w:pPr>
            <w:r>
              <w:rPr>
                <w:sz w:val="22"/>
              </w:rPr>
              <w:t>edulcorantes</w:t>
            </w:r>
            <w:r>
              <w:rPr>
                <w:spacing w:val="-5"/>
                <w:sz w:val="22"/>
              </w:rPr>
              <w:t> </w:t>
            </w:r>
            <w:r>
              <w:rPr>
                <w:sz w:val="22"/>
              </w:rPr>
              <w:t>ou</w:t>
            </w:r>
            <w:r>
              <w:rPr>
                <w:spacing w:val="-3"/>
                <w:sz w:val="22"/>
              </w:rPr>
              <w:t> </w:t>
            </w:r>
            <w:r>
              <w:rPr>
                <w:sz w:val="22"/>
              </w:rPr>
              <w:t>aromatizadas</w:t>
            </w:r>
            <w:r>
              <w:rPr>
                <w:spacing w:val="-3"/>
                <w:sz w:val="22"/>
              </w:rPr>
              <w:t> </w:t>
            </w:r>
            <w:r>
              <w:rPr>
                <w:sz w:val="22"/>
              </w:rPr>
              <w:t>e</w:t>
            </w:r>
            <w:r>
              <w:rPr>
                <w:spacing w:val="-2"/>
                <w:sz w:val="22"/>
              </w:rPr>
              <w:t> </w:t>
            </w:r>
            <w:r>
              <w:rPr>
                <w:sz w:val="22"/>
              </w:rPr>
              <w:t>outras</w:t>
            </w:r>
            <w:r>
              <w:rPr>
                <w:spacing w:val="-2"/>
                <w:sz w:val="22"/>
              </w:rPr>
              <w:t> </w:t>
            </w:r>
            <w:r>
              <w:rPr>
                <w:sz w:val="22"/>
              </w:rPr>
              <w:t>bebidas</w:t>
            </w:r>
            <w:r>
              <w:rPr>
                <w:spacing w:val="-7"/>
                <w:sz w:val="22"/>
              </w:rPr>
              <w:t> </w:t>
            </w:r>
            <w:r>
              <w:rPr>
                <w:sz w:val="22"/>
              </w:rPr>
              <w:t>não</w:t>
            </w:r>
            <w:r>
              <w:rPr>
                <w:spacing w:val="-3"/>
                <w:sz w:val="22"/>
              </w:rPr>
              <w:t> </w:t>
            </w:r>
            <w:r>
              <w:rPr>
                <w:sz w:val="22"/>
              </w:rPr>
              <w:t>alcoólicas,</w:t>
            </w:r>
            <w:r>
              <w:rPr>
                <w:spacing w:val="-2"/>
                <w:sz w:val="22"/>
              </w:rPr>
              <w:t> </w:t>
            </w:r>
            <w:r>
              <w:rPr>
                <w:sz w:val="22"/>
              </w:rPr>
              <w:t>exceto</w:t>
            </w:r>
            <w:r>
              <w:rPr>
                <w:spacing w:val="-5"/>
                <w:sz w:val="22"/>
              </w:rPr>
              <w:t> </w:t>
            </w:r>
            <w:r>
              <w:rPr>
                <w:sz w:val="22"/>
              </w:rPr>
              <w:t>sucos</w:t>
            </w:r>
            <w:r>
              <w:rPr>
                <w:spacing w:val="-2"/>
                <w:sz w:val="22"/>
              </w:rPr>
              <w:t> </w:t>
            </w:r>
            <w:r>
              <w:rPr>
                <w:sz w:val="22"/>
              </w:rPr>
              <w:t>(sumos)</w:t>
            </w:r>
            <w:r>
              <w:rPr>
                <w:spacing w:val="-2"/>
                <w:sz w:val="22"/>
              </w:rPr>
              <w:t> </w:t>
            </w:r>
            <w:r>
              <w:rPr>
                <w:sz w:val="22"/>
              </w:rPr>
              <w:t>de</w:t>
            </w:r>
            <w:r>
              <w:rPr>
                <w:spacing w:val="-5"/>
                <w:sz w:val="22"/>
              </w:rPr>
              <w:t> </w:t>
            </w:r>
            <w:r>
              <w:rPr>
                <w:sz w:val="22"/>
              </w:rPr>
              <w:t>fruta</w:t>
            </w:r>
            <w:r>
              <w:rPr>
                <w:spacing w:val="-5"/>
                <w:sz w:val="22"/>
              </w:rPr>
              <w:t> </w:t>
            </w:r>
            <w:r>
              <w:rPr>
                <w:sz w:val="22"/>
              </w:rPr>
              <w:t>ou de produtos hortícolas, da posição 20.09 - Outras - Outras</w:t>
            </w:r>
          </w:p>
        </w:tc>
        <w:tc>
          <w:tcPr>
            <w:tcW w:w="3243" w:type="dxa"/>
          </w:tcPr>
          <w:p>
            <w:pPr>
              <w:pStyle w:val="TableParagraph"/>
              <w:rPr>
                <w:rFonts w:ascii="Times New Roman"/>
                <w:sz w:val="22"/>
              </w:rPr>
            </w:pPr>
          </w:p>
        </w:tc>
      </w:tr>
      <w:tr>
        <w:trPr>
          <w:trHeight w:val="741" w:hRule="atLeast"/>
        </w:trPr>
        <w:tc>
          <w:tcPr>
            <w:tcW w:w="2405" w:type="dxa"/>
          </w:tcPr>
          <w:p>
            <w:pPr>
              <w:pStyle w:val="TableParagraph"/>
              <w:spacing w:before="2"/>
              <w:rPr>
                <w:b/>
                <w:sz w:val="22"/>
              </w:rPr>
            </w:pPr>
          </w:p>
          <w:p>
            <w:pPr>
              <w:pStyle w:val="TableParagraph"/>
              <w:ind w:left="613" w:right="601"/>
              <w:jc w:val="center"/>
              <w:rPr>
                <w:sz w:val="22"/>
              </w:rPr>
            </w:pPr>
            <w:r>
              <w:rPr>
                <w:spacing w:val="-2"/>
                <w:sz w:val="22"/>
              </w:rPr>
              <w:t>25.01.00.90</w:t>
            </w:r>
          </w:p>
        </w:tc>
        <w:tc>
          <w:tcPr>
            <w:tcW w:w="9784" w:type="dxa"/>
          </w:tcPr>
          <w:p>
            <w:pPr>
              <w:pStyle w:val="TableParagraph"/>
              <w:spacing w:before="3"/>
              <w:ind w:left="69"/>
              <w:rPr>
                <w:sz w:val="22"/>
              </w:rPr>
            </w:pPr>
            <w:r>
              <w:rPr>
                <w:sz w:val="22"/>
              </w:rPr>
              <w:t>Sal</w:t>
            </w:r>
            <w:r>
              <w:rPr>
                <w:spacing w:val="-3"/>
                <w:sz w:val="22"/>
              </w:rPr>
              <w:t> </w:t>
            </w:r>
            <w:r>
              <w:rPr>
                <w:sz w:val="22"/>
              </w:rPr>
              <w:t>(incluindo</w:t>
            </w:r>
            <w:r>
              <w:rPr>
                <w:spacing w:val="-2"/>
                <w:sz w:val="22"/>
              </w:rPr>
              <w:t> </w:t>
            </w:r>
            <w:r>
              <w:rPr>
                <w:sz w:val="22"/>
              </w:rPr>
              <w:t>o</w:t>
            </w:r>
            <w:r>
              <w:rPr>
                <w:spacing w:val="-1"/>
                <w:sz w:val="22"/>
              </w:rPr>
              <w:t> </w:t>
            </w:r>
            <w:r>
              <w:rPr>
                <w:sz w:val="22"/>
              </w:rPr>
              <w:t>sal</w:t>
            </w:r>
            <w:r>
              <w:rPr>
                <w:spacing w:val="-3"/>
                <w:sz w:val="22"/>
              </w:rPr>
              <w:t> </w:t>
            </w:r>
            <w:r>
              <w:rPr>
                <w:sz w:val="22"/>
              </w:rPr>
              <w:t>de</w:t>
            </w:r>
            <w:r>
              <w:rPr>
                <w:spacing w:val="-4"/>
                <w:sz w:val="22"/>
              </w:rPr>
              <w:t> </w:t>
            </w:r>
            <w:r>
              <w:rPr>
                <w:sz w:val="22"/>
              </w:rPr>
              <w:t>mesa</w:t>
            </w:r>
            <w:r>
              <w:rPr>
                <w:spacing w:val="-2"/>
                <w:sz w:val="22"/>
              </w:rPr>
              <w:t> </w:t>
            </w:r>
            <w:r>
              <w:rPr>
                <w:sz w:val="22"/>
              </w:rPr>
              <w:t>e</w:t>
            </w:r>
            <w:r>
              <w:rPr>
                <w:spacing w:val="-2"/>
                <w:sz w:val="22"/>
              </w:rPr>
              <w:t> </w:t>
            </w:r>
            <w:r>
              <w:rPr>
                <w:sz w:val="22"/>
              </w:rPr>
              <w:t>o</w:t>
            </w:r>
            <w:r>
              <w:rPr>
                <w:spacing w:val="-4"/>
                <w:sz w:val="22"/>
              </w:rPr>
              <w:t> </w:t>
            </w:r>
            <w:r>
              <w:rPr>
                <w:sz w:val="22"/>
              </w:rPr>
              <w:t>sal</w:t>
            </w:r>
            <w:r>
              <w:rPr>
                <w:spacing w:val="-3"/>
                <w:sz w:val="22"/>
              </w:rPr>
              <w:t> </w:t>
            </w:r>
            <w:r>
              <w:rPr>
                <w:sz w:val="22"/>
              </w:rPr>
              <w:t>desnaturado)</w:t>
            </w:r>
            <w:r>
              <w:rPr>
                <w:spacing w:val="-3"/>
                <w:sz w:val="22"/>
              </w:rPr>
              <w:t> </w:t>
            </w:r>
            <w:r>
              <w:rPr>
                <w:sz w:val="22"/>
              </w:rPr>
              <w:t>e</w:t>
            </w:r>
            <w:r>
              <w:rPr>
                <w:spacing w:val="-2"/>
                <w:sz w:val="22"/>
              </w:rPr>
              <w:t> </w:t>
            </w:r>
            <w:r>
              <w:rPr>
                <w:sz w:val="22"/>
              </w:rPr>
              <w:t>cloreto</w:t>
            </w:r>
            <w:r>
              <w:rPr>
                <w:spacing w:val="-2"/>
                <w:sz w:val="22"/>
              </w:rPr>
              <w:t> </w:t>
            </w:r>
            <w:r>
              <w:rPr>
                <w:sz w:val="22"/>
              </w:rPr>
              <w:t>de</w:t>
            </w:r>
            <w:r>
              <w:rPr>
                <w:spacing w:val="-4"/>
                <w:sz w:val="22"/>
              </w:rPr>
              <w:t> </w:t>
            </w:r>
            <w:r>
              <w:rPr>
                <w:sz w:val="22"/>
              </w:rPr>
              <w:t>sódio</w:t>
            </w:r>
            <w:r>
              <w:rPr>
                <w:spacing w:val="-2"/>
                <w:sz w:val="22"/>
              </w:rPr>
              <w:t> </w:t>
            </w:r>
            <w:r>
              <w:rPr>
                <w:sz w:val="22"/>
              </w:rPr>
              <w:t>puro,</w:t>
            </w:r>
            <w:r>
              <w:rPr>
                <w:spacing w:val="-5"/>
                <w:sz w:val="22"/>
              </w:rPr>
              <w:t> </w:t>
            </w:r>
            <w:r>
              <w:rPr>
                <w:sz w:val="22"/>
              </w:rPr>
              <w:t>mesmo</w:t>
            </w:r>
            <w:r>
              <w:rPr>
                <w:spacing w:val="-4"/>
                <w:sz w:val="22"/>
              </w:rPr>
              <w:t> </w:t>
            </w:r>
            <w:r>
              <w:rPr>
                <w:sz w:val="22"/>
              </w:rPr>
              <w:t>em</w:t>
            </w:r>
            <w:r>
              <w:rPr>
                <w:spacing w:val="-1"/>
                <w:sz w:val="22"/>
              </w:rPr>
              <w:t> </w:t>
            </w:r>
            <w:r>
              <w:rPr>
                <w:sz w:val="22"/>
              </w:rPr>
              <w:t>solução aquosa</w:t>
            </w:r>
            <w:r>
              <w:rPr>
                <w:spacing w:val="-6"/>
                <w:sz w:val="22"/>
              </w:rPr>
              <w:t> </w:t>
            </w:r>
            <w:r>
              <w:rPr>
                <w:sz w:val="22"/>
              </w:rPr>
              <w:t>ou</w:t>
            </w:r>
            <w:r>
              <w:rPr>
                <w:spacing w:val="-5"/>
                <w:sz w:val="22"/>
              </w:rPr>
              <w:t> </w:t>
            </w:r>
            <w:r>
              <w:rPr>
                <w:sz w:val="22"/>
              </w:rPr>
              <w:t>adicionados</w:t>
            </w:r>
            <w:r>
              <w:rPr>
                <w:spacing w:val="-7"/>
                <w:sz w:val="22"/>
              </w:rPr>
              <w:t> </w:t>
            </w:r>
            <w:r>
              <w:rPr>
                <w:sz w:val="22"/>
              </w:rPr>
              <w:t>de</w:t>
            </w:r>
            <w:r>
              <w:rPr>
                <w:spacing w:val="-6"/>
                <w:sz w:val="22"/>
              </w:rPr>
              <w:t> </w:t>
            </w:r>
            <w:r>
              <w:rPr>
                <w:sz w:val="22"/>
              </w:rPr>
              <w:t>agentes</w:t>
            </w:r>
            <w:r>
              <w:rPr>
                <w:spacing w:val="-7"/>
                <w:sz w:val="22"/>
              </w:rPr>
              <w:t> </w:t>
            </w:r>
            <w:r>
              <w:rPr>
                <w:sz w:val="22"/>
              </w:rPr>
              <w:t>antiaglomerantes</w:t>
            </w:r>
            <w:r>
              <w:rPr>
                <w:spacing w:val="-5"/>
                <w:sz w:val="22"/>
              </w:rPr>
              <w:t> </w:t>
            </w:r>
            <w:r>
              <w:rPr>
                <w:sz w:val="22"/>
              </w:rPr>
              <w:t>ou</w:t>
            </w:r>
            <w:r>
              <w:rPr>
                <w:spacing w:val="-7"/>
                <w:sz w:val="22"/>
              </w:rPr>
              <w:t> </w:t>
            </w:r>
            <w:r>
              <w:rPr>
                <w:sz w:val="22"/>
              </w:rPr>
              <w:t>de</w:t>
            </w:r>
            <w:r>
              <w:rPr>
                <w:spacing w:val="-5"/>
                <w:sz w:val="22"/>
              </w:rPr>
              <w:t> </w:t>
            </w:r>
            <w:r>
              <w:rPr>
                <w:sz w:val="22"/>
              </w:rPr>
              <w:t>agentes</w:t>
            </w:r>
            <w:r>
              <w:rPr>
                <w:spacing w:val="-8"/>
                <w:sz w:val="22"/>
              </w:rPr>
              <w:t> </w:t>
            </w:r>
            <w:r>
              <w:rPr>
                <w:sz w:val="22"/>
              </w:rPr>
              <w:t>que</w:t>
            </w:r>
            <w:r>
              <w:rPr>
                <w:spacing w:val="-5"/>
                <w:sz w:val="22"/>
              </w:rPr>
              <w:t> </w:t>
            </w:r>
            <w:r>
              <w:rPr>
                <w:sz w:val="22"/>
              </w:rPr>
              <w:t>assegurem</w:t>
            </w:r>
            <w:r>
              <w:rPr>
                <w:spacing w:val="-6"/>
                <w:sz w:val="22"/>
              </w:rPr>
              <w:t> </w:t>
            </w:r>
            <w:r>
              <w:rPr>
                <w:sz w:val="22"/>
              </w:rPr>
              <w:t>uma</w:t>
            </w:r>
            <w:r>
              <w:rPr>
                <w:spacing w:val="-5"/>
                <w:sz w:val="22"/>
              </w:rPr>
              <w:t> boa</w:t>
            </w:r>
          </w:p>
          <w:p>
            <w:pPr>
              <w:pStyle w:val="TableParagraph"/>
              <w:spacing w:line="212" w:lineRule="exact" w:before="1"/>
              <w:ind w:left="69"/>
              <w:rPr>
                <w:sz w:val="22"/>
              </w:rPr>
            </w:pPr>
            <w:r>
              <w:rPr>
                <w:sz w:val="22"/>
              </w:rPr>
              <w:t>fluidez;</w:t>
            </w:r>
            <w:r>
              <w:rPr>
                <w:spacing w:val="-1"/>
                <w:sz w:val="22"/>
              </w:rPr>
              <w:t> </w:t>
            </w:r>
            <w:r>
              <w:rPr>
                <w:sz w:val="22"/>
              </w:rPr>
              <w:t>água</w:t>
            </w:r>
            <w:r>
              <w:rPr>
                <w:spacing w:val="-4"/>
                <w:sz w:val="22"/>
              </w:rPr>
              <w:t> </w:t>
            </w:r>
            <w:r>
              <w:rPr>
                <w:sz w:val="22"/>
              </w:rPr>
              <w:t>do</w:t>
            </w:r>
            <w:r>
              <w:rPr>
                <w:spacing w:val="-4"/>
                <w:sz w:val="22"/>
              </w:rPr>
              <w:t> </w:t>
            </w:r>
            <w:r>
              <w:rPr>
                <w:sz w:val="22"/>
              </w:rPr>
              <w:t>mar</w:t>
            </w:r>
            <w:r>
              <w:rPr>
                <w:spacing w:val="-2"/>
                <w:sz w:val="22"/>
              </w:rPr>
              <w:t> </w:t>
            </w:r>
            <w:r>
              <w:rPr>
                <w:sz w:val="22"/>
              </w:rPr>
              <w:t>-</w:t>
            </w:r>
            <w:r>
              <w:rPr>
                <w:spacing w:val="-5"/>
                <w:sz w:val="22"/>
              </w:rPr>
              <w:t> </w:t>
            </w:r>
            <w:r>
              <w:rPr>
                <w:spacing w:val="-2"/>
                <w:sz w:val="22"/>
              </w:rPr>
              <w:t>Outros</w:t>
            </w:r>
          </w:p>
        </w:tc>
        <w:tc>
          <w:tcPr>
            <w:tcW w:w="3243" w:type="dxa"/>
          </w:tcPr>
          <w:p>
            <w:pPr>
              <w:pStyle w:val="TableParagraph"/>
              <w:rPr>
                <w:rFonts w:ascii="Times New Roman"/>
                <w:sz w:val="22"/>
              </w:rPr>
            </w:pPr>
          </w:p>
        </w:tc>
      </w:tr>
      <w:tr>
        <w:trPr>
          <w:trHeight w:val="253" w:hRule="atLeast"/>
        </w:trPr>
        <w:tc>
          <w:tcPr>
            <w:tcW w:w="2405" w:type="dxa"/>
          </w:tcPr>
          <w:p>
            <w:pPr>
              <w:pStyle w:val="TableParagraph"/>
              <w:spacing w:line="214" w:lineRule="exact" w:before="20"/>
              <w:ind w:left="613" w:right="601"/>
              <w:jc w:val="center"/>
              <w:rPr>
                <w:sz w:val="22"/>
              </w:rPr>
            </w:pPr>
            <w:r>
              <w:rPr>
                <w:spacing w:val="-2"/>
                <w:sz w:val="22"/>
              </w:rPr>
              <w:t>28.11.19.90</w:t>
            </w:r>
          </w:p>
        </w:tc>
        <w:tc>
          <w:tcPr>
            <w:tcW w:w="9784" w:type="dxa"/>
          </w:tcPr>
          <w:p>
            <w:pPr>
              <w:pStyle w:val="TableParagraph"/>
              <w:spacing w:line="214" w:lineRule="exact" w:before="20"/>
              <w:ind w:left="131"/>
              <w:rPr>
                <w:sz w:val="22"/>
              </w:rPr>
            </w:pPr>
            <w:r>
              <w:rPr>
                <w:sz w:val="22"/>
              </w:rPr>
              <w:t>Outros</w:t>
            </w:r>
            <w:r>
              <w:rPr>
                <w:spacing w:val="-9"/>
                <w:sz w:val="22"/>
              </w:rPr>
              <w:t> </w:t>
            </w:r>
            <w:r>
              <w:rPr>
                <w:sz w:val="22"/>
              </w:rPr>
              <w:t>ácidos</w:t>
            </w:r>
            <w:r>
              <w:rPr>
                <w:spacing w:val="-3"/>
                <w:sz w:val="22"/>
              </w:rPr>
              <w:t> </w:t>
            </w:r>
            <w:r>
              <w:rPr>
                <w:sz w:val="22"/>
              </w:rPr>
              <w:t>inorgânicos</w:t>
            </w:r>
            <w:r>
              <w:rPr>
                <w:spacing w:val="-3"/>
                <w:sz w:val="22"/>
              </w:rPr>
              <w:t> </w:t>
            </w:r>
            <w:r>
              <w:rPr>
                <w:sz w:val="22"/>
              </w:rPr>
              <w:t>-</w:t>
            </w:r>
            <w:r>
              <w:rPr>
                <w:spacing w:val="-6"/>
                <w:sz w:val="22"/>
              </w:rPr>
              <w:t> </w:t>
            </w:r>
            <w:r>
              <w:rPr>
                <w:sz w:val="22"/>
              </w:rPr>
              <w:t>Outros</w:t>
            </w:r>
            <w:r>
              <w:rPr>
                <w:spacing w:val="-5"/>
                <w:sz w:val="22"/>
              </w:rPr>
              <w:t> </w:t>
            </w:r>
            <w:r>
              <w:rPr>
                <w:sz w:val="22"/>
              </w:rPr>
              <w:t>-</w:t>
            </w:r>
            <w:r>
              <w:rPr>
                <w:spacing w:val="-5"/>
                <w:sz w:val="22"/>
              </w:rPr>
              <w:t> </w:t>
            </w:r>
            <w:r>
              <w:rPr>
                <w:spacing w:val="-2"/>
                <w:sz w:val="22"/>
              </w:rPr>
              <w:t>Outros</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3" w:right="601"/>
              <w:jc w:val="center"/>
              <w:rPr>
                <w:sz w:val="22"/>
              </w:rPr>
            </w:pPr>
            <w:r>
              <w:rPr>
                <w:spacing w:val="-2"/>
                <w:sz w:val="22"/>
              </w:rPr>
              <w:t>28.27.20.10</w:t>
            </w:r>
          </w:p>
        </w:tc>
        <w:tc>
          <w:tcPr>
            <w:tcW w:w="9784" w:type="dxa"/>
          </w:tcPr>
          <w:p>
            <w:pPr>
              <w:pStyle w:val="TableParagraph"/>
              <w:spacing w:line="212" w:lineRule="exact" w:before="20"/>
              <w:ind w:left="69"/>
              <w:rPr>
                <w:sz w:val="22"/>
              </w:rPr>
            </w:pPr>
            <w:r>
              <w:rPr>
                <w:sz w:val="22"/>
              </w:rPr>
              <w:t>Cloreto</w:t>
            </w:r>
            <w:r>
              <w:rPr>
                <w:spacing w:val="-3"/>
                <w:sz w:val="22"/>
              </w:rPr>
              <w:t> </w:t>
            </w:r>
            <w:r>
              <w:rPr>
                <w:sz w:val="22"/>
              </w:rPr>
              <w:t>de</w:t>
            </w:r>
            <w:r>
              <w:rPr>
                <w:spacing w:val="-5"/>
                <w:sz w:val="22"/>
              </w:rPr>
              <w:t> </w:t>
            </w:r>
            <w:r>
              <w:rPr>
                <w:sz w:val="22"/>
              </w:rPr>
              <w:t>cálcio</w:t>
            </w:r>
            <w:r>
              <w:rPr>
                <w:spacing w:val="-2"/>
                <w:sz w:val="22"/>
              </w:rPr>
              <w:t> </w:t>
            </w:r>
            <w:r>
              <w:rPr>
                <w:sz w:val="22"/>
              </w:rPr>
              <w:t>-</w:t>
            </w:r>
            <w:r>
              <w:rPr>
                <w:spacing w:val="-3"/>
                <w:sz w:val="22"/>
              </w:rPr>
              <w:t> </w:t>
            </w:r>
            <w:r>
              <w:rPr>
                <w:sz w:val="22"/>
              </w:rPr>
              <w:t>Com</w:t>
            </w:r>
            <w:r>
              <w:rPr>
                <w:spacing w:val="-7"/>
                <w:sz w:val="22"/>
              </w:rPr>
              <w:t> </w:t>
            </w:r>
            <w:r>
              <w:rPr>
                <w:sz w:val="22"/>
              </w:rPr>
              <w:t>um</w:t>
            </w:r>
            <w:r>
              <w:rPr>
                <w:spacing w:val="-3"/>
                <w:sz w:val="22"/>
              </w:rPr>
              <w:t> </w:t>
            </w:r>
            <w:r>
              <w:rPr>
                <w:sz w:val="22"/>
              </w:rPr>
              <w:t>teor</w:t>
            </w:r>
            <w:r>
              <w:rPr>
                <w:spacing w:val="-4"/>
                <w:sz w:val="22"/>
              </w:rPr>
              <w:t> </w:t>
            </w:r>
            <w:r>
              <w:rPr>
                <w:sz w:val="22"/>
              </w:rPr>
              <w:t>de</w:t>
            </w:r>
            <w:r>
              <w:rPr>
                <w:spacing w:val="-3"/>
                <w:sz w:val="22"/>
              </w:rPr>
              <w:t> </w:t>
            </w:r>
            <w:r>
              <w:rPr>
                <w:sz w:val="22"/>
              </w:rPr>
              <w:t>CaCl2</w:t>
            </w:r>
            <w:r>
              <w:rPr>
                <w:spacing w:val="-3"/>
                <w:sz w:val="22"/>
              </w:rPr>
              <w:t> </w:t>
            </w:r>
            <w:r>
              <w:rPr>
                <w:sz w:val="22"/>
              </w:rPr>
              <w:t>igual</w:t>
            </w:r>
            <w:r>
              <w:rPr>
                <w:spacing w:val="-3"/>
                <w:sz w:val="22"/>
              </w:rPr>
              <w:t> </w:t>
            </w:r>
            <w:r>
              <w:rPr>
                <w:sz w:val="22"/>
              </w:rPr>
              <w:t>ou</w:t>
            </w:r>
            <w:r>
              <w:rPr>
                <w:spacing w:val="-3"/>
                <w:sz w:val="22"/>
              </w:rPr>
              <w:t> </w:t>
            </w:r>
            <w:r>
              <w:rPr>
                <w:sz w:val="22"/>
              </w:rPr>
              <w:t>superior</w:t>
            </w:r>
            <w:r>
              <w:rPr>
                <w:spacing w:val="-3"/>
                <w:sz w:val="22"/>
              </w:rPr>
              <w:t> </w:t>
            </w:r>
            <w:r>
              <w:rPr>
                <w:sz w:val="22"/>
              </w:rPr>
              <w:t>a</w:t>
            </w:r>
            <w:r>
              <w:rPr>
                <w:spacing w:val="-3"/>
                <w:sz w:val="22"/>
              </w:rPr>
              <w:t> </w:t>
            </w:r>
            <w:r>
              <w:rPr>
                <w:sz w:val="22"/>
              </w:rPr>
              <w:t>98</w:t>
            </w:r>
            <w:r>
              <w:rPr>
                <w:spacing w:val="-5"/>
                <w:sz w:val="22"/>
              </w:rPr>
              <w:t> </w:t>
            </w:r>
            <w:r>
              <w:rPr>
                <w:sz w:val="22"/>
              </w:rPr>
              <w:t>%,</w:t>
            </w:r>
            <w:r>
              <w:rPr>
                <w:spacing w:val="-4"/>
                <w:sz w:val="22"/>
              </w:rPr>
              <w:t> </w:t>
            </w:r>
            <w:r>
              <w:rPr>
                <w:sz w:val="22"/>
              </w:rPr>
              <w:t>em</w:t>
            </w:r>
            <w:r>
              <w:rPr>
                <w:spacing w:val="-4"/>
                <w:sz w:val="22"/>
              </w:rPr>
              <w:t> </w:t>
            </w:r>
            <w:r>
              <w:rPr>
                <w:sz w:val="22"/>
              </w:rPr>
              <w:t>peso,</w:t>
            </w:r>
            <w:r>
              <w:rPr>
                <w:spacing w:val="-1"/>
                <w:sz w:val="22"/>
              </w:rPr>
              <w:t> </w:t>
            </w:r>
            <w:r>
              <w:rPr>
                <w:sz w:val="22"/>
              </w:rPr>
              <w:t>em</w:t>
            </w:r>
            <w:r>
              <w:rPr>
                <w:spacing w:val="-2"/>
                <w:sz w:val="22"/>
              </w:rPr>
              <w:t> </w:t>
            </w:r>
            <w:r>
              <w:rPr>
                <w:sz w:val="22"/>
              </w:rPr>
              <w:t>base</w:t>
            </w:r>
            <w:r>
              <w:rPr>
                <w:spacing w:val="-2"/>
                <w:sz w:val="22"/>
              </w:rPr>
              <w:t> </w:t>
            </w:r>
            <w:r>
              <w:rPr>
                <w:spacing w:val="-4"/>
                <w:sz w:val="22"/>
              </w:rPr>
              <w:t>seca</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14" w:lineRule="exact" w:before="20"/>
              <w:ind w:left="613" w:right="601"/>
              <w:jc w:val="center"/>
              <w:rPr>
                <w:sz w:val="22"/>
              </w:rPr>
            </w:pPr>
            <w:r>
              <w:rPr>
                <w:spacing w:val="-2"/>
                <w:sz w:val="22"/>
              </w:rPr>
              <w:t>28.27.20.90</w:t>
            </w:r>
          </w:p>
        </w:tc>
        <w:tc>
          <w:tcPr>
            <w:tcW w:w="9784" w:type="dxa"/>
          </w:tcPr>
          <w:p>
            <w:pPr>
              <w:pStyle w:val="TableParagraph"/>
              <w:spacing w:line="214" w:lineRule="exact" w:before="20"/>
              <w:ind w:left="69"/>
              <w:rPr>
                <w:sz w:val="22"/>
              </w:rPr>
            </w:pPr>
            <w:r>
              <w:rPr>
                <w:sz w:val="22"/>
              </w:rPr>
              <w:t>Cloreto</w:t>
            </w:r>
            <w:r>
              <w:rPr>
                <w:spacing w:val="-4"/>
                <w:sz w:val="22"/>
              </w:rPr>
              <w:t> </w:t>
            </w:r>
            <w:r>
              <w:rPr>
                <w:sz w:val="22"/>
              </w:rPr>
              <w:t>de</w:t>
            </w:r>
            <w:r>
              <w:rPr>
                <w:spacing w:val="-4"/>
                <w:sz w:val="22"/>
              </w:rPr>
              <w:t> </w:t>
            </w:r>
            <w:r>
              <w:rPr>
                <w:sz w:val="22"/>
              </w:rPr>
              <w:t>cálcio</w:t>
            </w:r>
            <w:r>
              <w:rPr>
                <w:spacing w:val="-2"/>
                <w:sz w:val="22"/>
              </w:rPr>
              <w:t> </w:t>
            </w:r>
            <w:r>
              <w:rPr>
                <w:sz w:val="22"/>
              </w:rPr>
              <w:t>-</w:t>
            </w:r>
            <w:r>
              <w:rPr>
                <w:spacing w:val="-3"/>
                <w:sz w:val="22"/>
              </w:rPr>
              <w:t> </w:t>
            </w:r>
            <w:r>
              <w:rPr>
                <w:spacing w:val="-2"/>
                <w:sz w:val="22"/>
              </w:rPr>
              <w:t>Outros</w:t>
            </w:r>
          </w:p>
        </w:tc>
        <w:tc>
          <w:tcPr>
            <w:tcW w:w="3243" w:type="dxa"/>
          </w:tcPr>
          <w:p>
            <w:pPr>
              <w:pStyle w:val="TableParagraph"/>
              <w:rPr>
                <w:rFonts w:ascii="Times New Roman"/>
                <w:sz w:val="18"/>
              </w:rPr>
            </w:pPr>
          </w:p>
        </w:tc>
      </w:tr>
      <w:tr>
        <w:trPr>
          <w:trHeight w:val="506" w:hRule="atLeast"/>
        </w:trPr>
        <w:tc>
          <w:tcPr>
            <w:tcW w:w="2405" w:type="dxa"/>
          </w:tcPr>
          <w:p>
            <w:pPr>
              <w:pStyle w:val="TableParagraph"/>
              <w:spacing w:before="147"/>
              <w:ind w:left="613" w:right="601"/>
              <w:jc w:val="center"/>
              <w:rPr>
                <w:sz w:val="22"/>
              </w:rPr>
            </w:pPr>
            <w:r>
              <w:rPr>
                <w:spacing w:val="-2"/>
                <w:sz w:val="22"/>
              </w:rPr>
              <w:t>28.27.31.10</w:t>
            </w:r>
          </w:p>
        </w:tc>
        <w:tc>
          <w:tcPr>
            <w:tcW w:w="9784" w:type="dxa"/>
          </w:tcPr>
          <w:p>
            <w:pPr>
              <w:pStyle w:val="TableParagraph"/>
              <w:spacing w:line="252" w:lineRule="exact"/>
              <w:ind w:left="69"/>
              <w:rPr>
                <w:sz w:val="22"/>
              </w:rPr>
            </w:pPr>
            <w:r>
              <w:rPr>
                <w:sz w:val="22"/>
              </w:rPr>
              <w:t>Outros</w:t>
            </w:r>
            <w:r>
              <w:rPr>
                <w:spacing w:val="-4"/>
                <w:sz w:val="22"/>
              </w:rPr>
              <w:t> </w:t>
            </w:r>
            <w:r>
              <w:rPr>
                <w:sz w:val="22"/>
              </w:rPr>
              <w:t>cloretos</w:t>
            </w:r>
            <w:r>
              <w:rPr>
                <w:spacing w:val="-4"/>
                <w:sz w:val="22"/>
              </w:rPr>
              <w:t> </w:t>
            </w:r>
            <w:r>
              <w:rPr>
                <w:sz w:val="22"/>
              </w:rPr>
              <w:t>-</w:t>
            </w:r>
            <w:r>
              <w:rPr>
                <w:spacing w:val="-3"/>
                <w:sz w:val="22"/>
              </w:rPr>
              <w:t> </w:t>
            </w:r>
            <w:r>
              <w:rPr>
                <w:sz w:val="22"/>
              </w:rPr>
              <w:t>De</w:t>
            </w:r>
            <w:r>
              <w:rPr>
                <w:spacing w:val="-4"/>
                <w:sz w:val="22"/>
              </w:rPr>
              <w:t> </w:t>
            </w:r>
            <w:r>
              <w:rPr>
                <w:sz w:val="22"/>
              </w:rPr>
              <w:t>magnésio</w:t>
            </w:r>
            <w:r>
              <w:rPr>
                <w:spacing w:val="-1"/>
                <w:sz w:val="22"/>
              </w:rPr>
              <w:t> </w:t>
            </w:r>
            <w:r>
              <w:rPr>
                <w:sz w:val="22"/>
              </w:rPr>
              <w:t>- Com</w:t>
            </w:r>
            <w:r>
              <w:rPr>
                <w:spacing w:val="-1"/>
                <w:sz w:val="22"/>
              </w:rPr>
              <w:t> </w:t>
            </w:r>
            <w:r>
              <w:rPr>
                <w:sz w:val="22"/>
              </w:rPr>
              <w:t>um</w:t>
            </w:r>
            <w:r>
              <w:rPr>
                <w:spacing w:val="-3"/>
                <w:sz w:val="22"/>
              </w:rPr>
              <w:t> </w:t>
            </w:r>
            <w:r>
              <w:rPr>
                <w:sz w:val="22"/>
              </w:rPr>
              <w:t>teor</w:t>
            </w:r>
            <w:r>
              <w:rPr>
                <w:spacing w:val="-1"/>
                <w:sz w:val="22"/>
              </w:rPr>
              <w:t> </w:t>
            </w:r>
            <w:r>
              <w:rPr>
                <w:sz w:val="22"/>
              </w:rPr>
              <w:t>de</w:t>
            </w:r>
            <w:r>
              <w:rPr>
                <w:spacing w:val="-4"/>
                <w:sz w:val="22"/>
              </w:rPr>
              <w:t> </w:t>
            </w:r>
            <w:r>
              <w:rPr>
                <w:sz w:val="22"/>
              </w:rPr>
              <w:t>MgCl2</w:t>
            </w:r>
            <w:r>
              <w:rPr>
                <w:spacing w:val="-2"/>
                <w:sz w:val="22"/>
              </w:rPr>
              <w:t> </w:t>
            </w:r>
            <w:r>
              <w:rPr>
                <w:sz w:val="22"/>
              </w:rPr>
              <w:t>inferior</w:t>
            </w:r>
            <w:r>
              <w:rPr>
                <w:spacing w:val="-1"/>
                <w:sz w:val="22"/>
              </w:rPr>
              <w:t> </w:t>
            </w:r>
            <w:r>
              <w:rPr>
                <w:sz w:val="22"/>
              </w:rPr>
              <w:t>a</w:t>
            </w:r>
            <w:r>
              <w:rPr>
                <w:spacing w:val="-4"/>
                <w:sz w:val="22"/>
              </w:rPr>
              <w:t> </w:t>
            </w:r>
            <w:r>
              <w:rPr>
                <w:sz w:val="22"/>
              </w:rPr>
              <w:t>98</w:t>
            </w:r>
            <w:r>
              <w:rPr>
                <w:spacing w:val="-4"/>
                <w:sz w:val="22"/>
              </w:rPr>
              <w:t> </w:t>
            </w:r>
            <w:r>
              <w:rPr>
                <w:sz w:val="22"/>
              </w:rPr>
              <w:t>%, em</w:t>
            </w:r>
            <w:r>
              <w:rPr>
                <w:spacing w:val="-1"/>
                <w:sz w:val="22"/>
              </w:rPr>
              <w:t> </w:t>
            </w:r>
            <w:r>
              <w:rPr>
                <w:sz w:val="22"/>
              </w:rPr>
              <w:t>peso, e</w:t>
            </w:r>
            <w:r>
              <w:rPr>
                <w:spacing w:val="-4"/>
                <w:sz w:val="22"/>
              </w:rPr>
              <w:t> </w:t>
            </w:r>
            <w:r>
              <w:rPr>
                <w:sz w:val="22"/>
              </w:rPr>
              <w:t>de</w:t>
            </w:r>
            <w:r>
              <w:rPr>
                <w:spacing w:val="-4"/>
                <w:sz w:val="22"/>
              </w:rPr>
              <w:t> </w:t>
            </w:r>
            <w:r>
              <w:rPr>
                <w:sz w:val="22"/>
              </w:rPr>
              <w:t>cálcio</w:t>
            </w:r>
            <w:r>
              <w:rPr>
                <w:spacing w:val="-2"/>
                <w:sz w:val="22"/>
              </w:rPr>
              <w:t> </w:t>
            </w:r>
            <w:r>
              <w:rPr>
                <w:sz w:val="22"/>
              </w:rPr>
              <w:t>(Ca) inferior ou igual a 0,5 %, em peso</w:t>
            </w:r>
          </w:p>
        </w:tc>
        <w:tc>
          <w:tcPr>
            <w:tcW w:w="3243" w:type="dxa"/>
          </w:tcPr>
          <w:p>
            <w:pPr>
              <w:pStyle w:val="TableParagraph"/>
              <w:rPr>
                <w:rFonts w:ascii="Times New Roman"/>
                <w:sz w:val="22"/>
              </w:rPr>
            </w:pPr>
          </w:p>
        </w:tc>
      </w:tr>
      <w:tr>
        <w:trPr>
          <w:trHeight w:val="251" w:hRule="atLeast"/>
        </w:trPr>
        <w:tc>
          <w:tcPr>
            <w:tcW w:w="2405" w:type="dxa"/>
          </w:tcPr>
          <w:p>
            <w:pPr>
              <w:pStyle w:val="TableParagraph"/>
              <w:spacing w:line="212" w:lineRule="exact" w:before="20"/>
              <w:ind w:left="613" w:right="601"/>
              <w:jc w:val="center"/>
              <w:rPr>
                <w:sz w:val="22"/>
              </w:rPr>
            </w:pPr>
            <w:r>
              <w:rPr>
                <w:spacing w:val="-2"/>
                <w:sz w:val="22"/>
              </w:rPr>
              <w:t>28.27.31.90</w:t>
            </w:r>
          </w:p>
        </w:tc>
        <w:tc>
          <w:tcPr>
            <w:tcW w:w="9784" w:type="dxa"/>
          </w:tcPr>
          <w:p>
            <w:pPr>
              <w:pStyle w:val="TableParagraph"/>
              <w:spacing w:line="212" w:lineRule="exact" w:before="20"/>
              <w:ind w:left="69"/>
              <w:rPr>
                <w:sz w:val="22"/>
              </w:rPr>
            </w:pPr>
            <w:r>
              <w:rPr>
                <w:sz w:val="22"/>
              </w:rPr>
              <w:t>Outros</w:t>
            </w:r>
            <w:r>
              <w:rPr>
                <w:spacing w:val="-5"/>
                <w:sz w:val="22"/>
              </w:rPr>
              <w:t> </w:t>
            </w:r>
            <w:r>
              <w:rPr>
                <w:sz w:val="22"/>
              </w:rPr>
              <w:t>cloretos</w:t>
            </w:r>
            <w:r>
              <w:rPr>
                <w:spacing w:val="-5"/>
                <w:sz w:val="22"/>
              </w:rPr>
              <w:t> </w:t>
            </w:r>
            <w:r>
              <w:rPr>
                <w:sz w:val="22"/>
              </w:rPr>
              <w:t>-</w:t>
            </w:r>
            <w:r>
              <w:rPr>
                <w:spacing w:val="-3"/>
                <w:sz w:val="22"/>
              </w:rPr>
              <w:t> </w:t>
            </w:r>
            <w:r>
              <w:rPr>
                <w:sz w:val="22"/>
              </w:rPr>
              <w:t>De</w:t>
            </w:r>
            <w:r>
              <w:rPr>
                <w:spacing w:val="-5"/>
                <w:sz w:val="22"/>
              </w:rPr>
              <w:t> </w:t>
            </w:r>
            <w:r>
              <w:rPr>
                <w:sz w:val="22"/>
              </w:rPr>
              <w:t>magnésio</w:t>
            </w:r>
            <w:r>
              <w:rPr>
                <w:spacing w:val="-2"/>
                <w:sz w:val="22"/>
              </w:rPr>
              <w:t> </w:t>
            </w:r>
            <w:r>
              <w:rPr>
                <w:sz w:val="22"/>
              </w:rPr>
              <w:t>-</w:t>
            </w:r>
            <w:r>
              <w:rPr>
                <w:spacing w:val="-3"/>
                <w:sz w:val="22"/>
              </w:rPr>
              <w:t> </w:t>
            </w:r>
            <w:r>
              <w:rPr>
                <w:spacing w:val="-2"/>
                <w:sz w:val="22"/>
              </w:rPr>
              <w:t>Outros</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14" w:lineRule="exact" w:before="20"/>
              <w:ind w:left="613" w:right="601"/>
              <w:jc w:val="center"/>
              <w:rPr>
                <w:sz w:val="22"/>
              </w:rPr>
            </w:pPr>
            <w:r>
              <w:rPr>
                <w:spacing w:val="-2"/>
                <w:sz w:val="22"/>
              </w:rPr>
              <w:t>28.27.39.93</w:t>
            </w:r>
          </w:p>
        </w:tc>
        <w:tc>
          <w:tcPr>
            <w:tcW w:w="9784" w:type="dxa"/>
          </w:tcPr>
          <w:p>
            <w:pPr>
              <w:pStyle w:val="TableParagraph"/>
              <w:spacing w:line="214" w:lineRule="exact" w:before="20"/>
              <w:ind w:left="69"/>
              <w:rPr>
                <w:sz w:val="22"/>
              </w:rPr>
            </w:pPr>
            <w:r>
              <w:rPr>
                <w:sz w:val="22"/>
              </w:rPr>
              <w:t>Outros</w:t>
            </w:r>
            <w:r>
              <w:rPr>
                <w:spacing w:val="-4"/>
                <w:sz w:val="22"/>
              </w:rPr>
              <w:t> </w:t>
            </w:r>
            <w:r>
              <w:rPr>
                <w:sz w:val="22"/>
              </w:rPr>
              <w:t>cloretos</w:t>
            </w:r>
            <w:r>
              <w:rPr>
                <w:spacing w:val="-3"/>
                <w:sz w:val="22"/>
              </w:rPr>
              <w:t> </w:t>
            </w:r>
            <w:r>
              <w:rPr>
                <w:sz w:val="22"/>
              </w:rPr>
              <w:t>-</w:t>
            </w:r>
            <w:r>
              <w:rPr>
                <w:spacing w:val="-5"/>
                <w:sz w:val="22"/>
              </w:rPr>
              <w:t> </w:t>
            </w:r>
            <w:r>
              <w:rPr>
                <w:sz w:val="22"/>
              </w:rPr>
              <w:t>Outros</w:t>
            </w:r>
            <w:r>
              <w:rPr>
                <w:spacing w:val="-2"/>
                <w:sz w:val="22"/>
              </w:rPr>
              <w:t> </w:t>
            </w:r>
            <w:r>
              <w:rPr>
                <w:sz w:val="22"/>
              </w:rPr>
              <w:t>-</w:t>
            </w:r>
            <w:r>
              <w:rPr>
                <w:spacing w:val="-2"/>
                <w:sz w:val="22"/>
              </w:rPr>
              <w:t> </w:t>
            </w:r>
            <w:r>
              <w:rPr>
                <w:sz w:val="22"/>
              </w:rPr>
              <w:t>Outros</w:t>
            </w:r>
            <w:r>
              <w:rPr>
                <w:spacing w:val="-4"/>
                <w:sz w:val="22"/>
              </w:rPr>
              <w:t> </w:t>
            </w:r>
            <w:r>
              <w:rPr>
                <w:sz w:val="22"/>
              </w:rPr>
              <w:t>-</w:t>
            </w:r>
            <w:r>
              <w:rPr>
                <w:spacing w:val="1"/>
                <w:sz w:val="22"/>
              </w:rPr>
              <w:t> </w:t>
            </w:r>
            <w:r>
              <w:rPr>
                <w:sz w:val="22"/>
              </w:rPr>
              <w:t>De</w:t>
            </w:r>
            <w:r>
              <w:rPr>
                <w:spacing w:val="-3"/>
                <w:sz w:val="22"/>
              </w:rPr>
              <w:t> </w:t>
            </w:r>
            <w:r>
              <w:rPr>
                <w:spacing w:val="-4"/>
                <w:sz w:val="22"/>
              </w:rPr>
              <w:t>cromo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3" w:right="601"/>
              <w:jc w:val="center"/>
              <w:rPr>
                <w:sz w:val="22"/>
              </w:rPr>
            </w:pPr>
            <w:r>
              <w:rPr>
                <w:spacing w:val="-2"/>
                <w:sz w:val="22"/>
              </w:rPr>
              <w:t>28.27.39.95</w:t>
            </w:r>
          </w:p>
        </w:tc>
        <w:tc>
          <w:tcPr>
            <w:tcW w:w="9784" w:type="dxa"/>
          </w:tcPr>
          <w:p>
            <w:pPr>
              <w:pStyle w:val="TableParagraph"/>
              <w:spacing w:line="212" w:lineRule="exact" w:before="20"/>
              <w:ind w:left="69"/>
              <w:rPr>
                <w:sz w:val="22"/>
              </w:rPr>
            </w:pPr>
            <w:r>
              <w:rPr>
                <w:sz w:val="22"/>
              </w:rPr>
              <w:t>Outros</w:t>
            </w:r>
            <w:r>
              <w:rPr>
                <w:spacing w:val="-4"/>
                <w:sz w:val="22"/>
              </w:rPr>
              <w:t> </w:t>
            </w:r>
            <w:r>
              <w:rPr>
                <w:sz w:val="22"/>
              </w:rPr>
              <w:t>cloretos</w:t>
            </w:r>
            <w:r>
              <w:rPr>
                <w:spacing w:val="-3"/>
                <w:sz w:val="22"/>
              </w:rPr>
              <w:t> </w:t>
            </w:r>
            <w:r>
              <w:rPr>
                <w:sz w:val="22"/>
              </w:rPr>
              <w:t>-</w:t>
            </w:r>
            <w:r>
              <w:rPr>
                <w:spacing w:val="-5"/>
                <w:sz w:val="22"/>
              </w:rPr>
              <w:t> </w:t>
            </w:r>
            <w:r>
              <w:rPr>
                <w:sz w:val="22"/>
              </w:rPr>
              <w:t>Outros</w:t>
            </w:r>
            <w:r>
              <w:rPr>
                <w:spacing w:val="-2"/>
                <w:sz w:val="22"/>
              </w:rPr>
              <w:t> </w:t>
            </w:r>
            <w:r>
              <w:rPr>
                <w:sz w:val="22"/>
              </w:rPr>
              <w:t>-</w:t>
            </w:r>
            <w:r>
              <w:rPr>
                <w:spacing w:val="-2"/>
                <w:sz w:val="22"/>
              </w:rPr>
              <w:t> </w:t>
            </w:r>
            <w:r>
              <w:rPr>
                <w:sz w:val="22"/>
              </w:rPr>
              <w:t>Outros</w:t>
            </w:r>
            <w:r>
              <w:rPr>
                <w:spacing w:val="-4"/>
                <w:sz w:val="22"/>
              </w:rPr>
              <w:t> </w:t>
            </w:r>
            <w:r>
              <w:rPr>
                <w:sz w:val="22"/>
              </w:rPr>
              <w:t>-</w:t>
            </w:r>
            <w:r>
              <w:rPr>
                <w:spacing w:val="1"/>
                <w:sz w:val="22"/>
              </w:rPr>
              <w:t> </w:t>
            </w:r>
            <w:r>
              <w:rPr>
                <w:sz w:val="22"/>
              </w:rPr>
              <w:t>De</w:t>
            </w:r>
            <w:r>
              <w:rPr>
                <w:spacing w:val="-3"/>
                <w:sz w:val="22"/>
              </w:rPr>
              <w:t> </w:t>
            </w:r>
            <w:r>
              <w:rPr>
                <w:spacing w:val="-2"/>
                <w:sz w:val="22"/>
              </w:rPr>
              <w:t>manganês</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12" w:lineRule="exact" w:before="22"/>
              <w:ind w:left="613" w:right="601"/>
              <w:jc w:val="center"/>
              <w:rPr>
                <w:sz w:val="22"/>
              </w:rPr>
            </w:pPr>
            <w:r>
              <w:rPr>
                <w:spacing w:val="-2"/>
                <w:sz w:val="22"/>
              </w:rPr>
              <w:t>28.27.39.98</w:t>
            </w:r>
          </w:p>
        </w:tc>
        <w:tc>
          <w:tcPr>
            <w:tcW w:w="9784" w:type="dxa"/>
          </w:tcPr>
          <w:p>
            <w:pPr>
              <w:pStyle w:val="TableParagraph"/>
              <w:spacing w:line="212" w:lineRule="exact" w:before="22"/>
              <w:ind w:left="69"/>
              <w:rPr>
                <w:sz w:val="22"/>
              </w:rPr>
            </w:pPr>
            <w:r>
              <w:rPr>
                <w:sz w:val="22"/>
              </w:rPr>
              <w:t>Outros</w:t>
            </w:r>
            <w:r>
              <w:rPr>
                <w:spacing w:val="-4"/>
                <w:sz w:val="22"/>
              </w:rPr>
              <w:t> </w:t>
            </w:r>
            <w:r>
              <w:rPr>
                <w:sz w:val="22"/>
              </w:rPr>
              <w:t>cloretos</w:t>
            </w:r>
            <w:r>
              <w:rPr>
                <w:spacing w:val="-3"/>
                <w:sz w:val="22"/>
              </w:rPr>
              <w:t> </w:t>
            </w:r>
            <w:r>
              <w:rPr>
                <w:sz w:val="22"/>
              </w:rPr>
              <w:t>-</w:t>
            </w:r>
            <w:r>
              <w:rPr>
                <w:spacing w:val="-5"/>
                <w:sz w:val="22"/>
              </w:rPr>
              <w:t> </w:t>
            </w:r>
            <w:r>
              <w:rPr>
                <w:sz w:val="22"/>
              </w:rPr>
              <w:t>Outros</w:t>
            </w:r>
            <w:r>
              <w:rPr>
                <w:spacing w:val="-2"/>
                <w:sz w:val="22"/>
              </w:rPr>
              <w:t> </w:t>
            </w:r>
            <w:r>
              <w:rPr>
                <w:sz w:val="22"/>
              </w:rPr>
              <w:t>-</w:t>
            </w:r>
            <w:r>
              <w:rPr>
                <w:spacing w:val="-2"/>
                <w:sz w:val="22"/>
              </w:rPr>
              <w:t> </w:t>
            </w:r>
            <w:r>
              <w:rPr>
                <w:sz w:val="22"/>
              </w:rPr>
              <w:t>Outros</w:t>
            </w:r>
            <w:r>
              <w:rPr>
                <w:spacing w:val="-4"/>
                <w:sz w:val="22"/>
              </w:rPr>
              <w:t> </w:t>
            </w:r>
            <w:r>
              <w:rPr>
                <w:sz w:val="22"/>
              </w:rPr>
              <w:t>-</w:t>
            </w:r>
            <w:r>
              <w:rPr>
                <w:spacing w:val="1"/>
                <w:sz w:val="22"/>
              </w:rPr>
              <w:t> </w:t>
            </w:r>
            <w:r>
              <w:rPr>
                <w:sz w:val="22"/>
              </w:rPr>
              <w:t>De</w:t>
            </w:r>
            <w:r>
              <w:rPr>
                <w:spacing w:val="-3"/>
                <w:sz w:val="22"/>
              </w:rPr>
              <w:t> </w:t>
            </w:r>
            <w:r>
              <w:rPr>
                <w:spacing w:val="-2"/>
                <w:sz w:val="22"/>
              </w:rPr>
              <w:t>zinco</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14" w:lineRule="exact" w:before="20"/>
              <w:ind w:left="613" w:right="601"/>
              <w:jc w:val="center"/>
              <w:rPr>
                <w:sz w:val="22"/>
              </w:rPr>
            </w:pPr>
            <w:r>
              <w:rPr>
                <w:spacing w:val="-2"/>
                <w:sz w:val="22"/>
              </w:rPr>
              <w:t>28.27.60.12</w:t>
            </w:r>
          </w:p>
        </w:tc>
        <w:tc>
          <w:tcPr>
            <w:tcW w:w="9784" w:type="dxa"/>
          </w:tcPr>
          <w:p>
            <w:pPr>
              <w:pStyle w:val="TableParagraph"/>
              <w:spacing w:line="214" w:lineRule="exact" w:before="20"/>
              <w:ind w:left="69"/>
              <w:rPr>
                <w:sz w:val="22"/>
              </w:rPr>
            </w:pPr>
            <w:r>
              <w:rPr>
                <w:sz w:val="22"/>
              </w:rPr>
              <w:t>Iodetos</w:t>
            </w:r>
            <w:r>
              <w:rPr>
                <w:spacing w:val="-3"/>
                <w:sz w:val="22"/>
              </w:rPr>
              <w:t> </w:t>
            </w:r>
            <w:r>
              <w:rPr>
                <w:sz w:val="22"/>
              </w:rPr>
              <w:t>-</w:t>
            </w:r>
            <w:r>
              <w:rPr>
                <w:spacing w:val="-2"/>
                <w:sz w:val="22"/>
              </w:rPr>
              <w:t> </w:t>
            </w:r>
            <w:r>
              <w:rPr>
                <w:sz w:val="22"/>
              </w:rPr>
              <w:t>De</w:t>
            </w:r>
            <w:r>
              <w:rPr>
                <w:spacing w:val="-1"/>
                <w:sz w:val="22"/>
              </w:rPr>
              <w:t> </w:t>
            </w:r>
            <w:r>
              <w:rPr>
                <w:spacing w:val="-2"/>
                <w:sz w:val="22"/>
              </w:rPr>
              <w:t>potássio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3" w:right="601"/>
              <w:jc w:val="center"/>
              <w:rPr>
                <w:sz w:val="22"/>
              </w:rPr>
            </w:pPr>
            <w:r>
              <w:rPr>
                <w:spacing w:val="-2"/>
                <w:sz w:val="22"/>
              </w:rPr>
              <w:t>28.33.21.00</w:t>
            </w:r>
          </w:p>
        </w:tc>
        <w:tc>
          <w:tcPr>
            <w:tcW w:w="9784" w:type="dxa"/>
          </w:tcPr>
          <w:p>
            <w:pPr>
              <w:pStyle w:val="TableParagraph"/>
              <w:spacing w:line="212" w:lineRule="exact" w:before="20"/>
              <w:ind w:left="131"/>
              <w:rPr>
                <w:sz w:val="22"/>
              </w:rPr>
            </w:pPr>
            <w:r>
              <w:rPr>
                <w:sz w:val="22"/>
              </w:rPr>
              <w:t>Outros</w:t>
            </w:r>
            <w:r>
              <w:rPr>
                <w:spacing w:val="-5"/>
                <w:sz w:val="22"/>
              </w:rPr>
              <w:t> </w:t>
            </w:r>
            <w:r>
              <w:rPr>
                <w:sz w:val="22"/>
              </w:rPr>
              <w:t>sulfatos</w:t>
            </w:r>
            <w:r>
              <w:rPr>
                <w:spacing w:val="-4"/>
                <w:sz w:val="22"/>
              </w:rPr>
              <w:t> </w:t>
            </w:r>
            <w:r>
              <w:rPr>
                <w:sz w:val="22"/>
              </w:rPr>
              <w:t>-</w:t>
            </w:r>
            <w:r>
              <w:rPr>
                <w:spacing w:val="-5"/>
                <w:sz w:val="22"/>
              </w:rPr>
              <w:t> </w:t>
            </w:r>
            <w:r>
              <w:rPr>
                <w:sz w:val="22"/>
              </w:rPr>
              <w:t>De</w:t>
            </w:r>
            <w:r>
              <w:rPr>
                <w:spacing w:val="-4"/>
                <w:sz w:val="22"/>
              </w:rPr>
              <w:t> </w:t>
            </w:r>
            <w:r>
              <w:rPr>
                <w:spacing w:val="-2"/>
                <w:sz w:val="22"/>
              </w:rPr>
              <w:t>magnésio</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14" w:lineRule="exact" w:before="20"/>
              <w:ind w:left="613" w:right="601"/>
              <w:jc w:val="center"/>
              <w:rPr>
                <w:sz w:val="22"/>
              </w:rPr>
            </w:pPr>
            <w:r>
              <w:rPr>
                <w:spacing w:val="-2"/>
                <w:sz w:val="22"/>
              </w:rPr>
              <w:t>28.33.29.70</w:t>
            </w:r>
          </w:p>
        </w:tc>
        <w:tc>
          <w:tcPr>
            <w:tcW w:w="9784" w:type="dxa"/>
          </w:tcPr>
          <w:p>
            <w:pPr>
              <w:pStyle w:val="TableParagraph"/>
              <w:spacing w:line="214" w:lineRule="exact" w:before="20"/>
              <w:ind w:left="69"/>
              <w:rPr>
                <w:sz w:val="22"/>
              </w:rPr>
            </w:pPr>
            <w:r>
              <w:rPr>
                <w:sz w:val="22"/>
              </w:rPr>
              <w:t>Outros</w:t>
            </w:r>
            <w:r>
              <w:rPr>
                <w:spacing w:val="-4"/>
                <w:sz w:val="22"/>
              </w:rPr>
              <w:t> </w:t>
            </w:r>
            <w:r>
              <w:rPr>
                <w:sz w:val="22"/>
              </w:rPr>
              <w:t>sulfatos</w:t>
            </w:r>
            <w:r>
              <w:rPr>
                <w:spacing w:val="-3"/>
                <w:sz w:val="22"/>
              </w:rPr>
              <w:t> </w:t>
            </w:r>
            <w:r>
              <w:rPr>
                <w:sz w:val="22"/>
              </w:rPr>
              <w:t>-</w:t>
            </w:r>
            <w:r>
              <w:rPr>
                <w:spacing w:val="-4"/>
                <w:sz w:val="22"/>
              </w:rPr>
              <w:t> </w:t>
            </w:r>
            <w:r>
              <w:rPr>
                <w:sz w:val="22"/>
              </w:rPr>
              <w:t>Outros</w:t>
            </w:r>
            <w:r>
              <w:rPr>
                <w:spacing w:val="-3"/>
                <w:sz w:val="22"/>
              </w:rPr>
              <w:t> </w:t>
            </w:r>
            <w:r>
              <w:rPr>
                <w:sz w:val="22"/>
              </w:rPr>
              <w:t>- De</w:t>
            </w:r>
            <w:r>
              <w:rPr>
                <w:spacing w:val="-3"/>
                <w:sz w:val="22"/>
              </w:rPr>
              <w:t> </w:t>
            </w:r>
            <w:r>
              <w:rPr>
                <w:spacing w:val="-2"/>
                <w:sz w:val="22"/>
              </w:rPr>
              <w:t>zinco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3" w:right="601"/>
              <w:jc w:val="center"/>
              <w:rPr>
                <w:sz w:val="22"/>
              </w:rPr>
            </w:pPr>
            <w:r>
              <w:rPr>
                <w:spacing w:val="-2"/>
                <w:sz w:val="22"/>
              </w:rPr>
              <w:t>28.35.22.00</w:t>
            </w:r>
          </w:p>
        </w:tc>
        <w:tc>
          <w:tcPr>
            <w:tcW w:w="9784" w:type="dxa"/>
          </w:tcPr>
          <w:p>
            <w:pPr>
              <w:pStyle w:val="TableParagraph"/>
              <w:spacing w:line="212" w:lineRule="exact" w:before="20"/>
              <w:ind w:left="69"/>
              <w:rPr>
                <w:sz w:val="22"/>
              </w:rPr>
            </w:pPr>
            <w:r>
              <w:rPr>
                <w:sz w:val="22"/>
              </w:rPr>
              <w:t>Fosfatos</w:t>
            </w:r>
            <w:r>
              <w:rPr>
                <w:spacing w:val="-3"/>
                <w:sz w:val="22"/>
              </w:rPr>
              <w:t> </w:t>
            </w:r>
            <w:r>
              <w:rPr>
                <w:sz w:val="22"/>
              </w:rPr>
              <w:t>-</w:t>
            </w:r>
            <w:r>
              <w:rPr>
                <w:spacing w:val="-4"/>
                <w:sz w:val="22"/>
              </w:rPr>
              <w:t> </w:t>
            </w:r>
            <w:r>
              <w:rPr>
                <w:sz w:val="22"/>
              </w:rPr>
              <w:t>Mono</w:t>
            </w:r>
            <w:r>
              <w:rPr>
                <w:spacing w:val="-1"/>
                <w:sz w:val="22"/>
              </w:rPr>
              <w:t> </w:t>
            </w:r>
            <w:r>
              <w:rPr>
                <w:sz w:val="22"/>
              </w:rPr>
              <w:t>ou</w:t>
            </w:r>
            <w:r>
              <w:rPr>
                <w:spacing w:val="-3"/>
                <w:sz w:val="22"/>
              </w:rPr>
              <w:t> </w:t>
            </w:r>
            <w:r>
              <w:rPr>
                <w:spacing w:val="-2"/>
                <w:sz w:val="22"/>
              </w:rPr>
              <w:t>dissódico</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14" w:lineRule="exact" w:before="19"/>
              <w:ind w:left="613" w:right="601"/>
              <w:jc w:val="center"/>
              <w:rPr>
                <w:sz w:val="22"/>
              </w:rPr>
            </w:pPr>
            <w:r>
              <w:rPr>
                <w:spacing w:val="-2"/>
                <w:sz w:val="22"/>
              </w:rPr>
              <w:t>28.35.24.00</w:t>
            </w:r>
          </w:p>
        </w:tc>
        <w:tc>
          <w:tcPr>
            <w:tcW w:w="9784" w:type="dxa"/>
          </w:tcPr>
          <w:p>
            <w:pPr>
              <w:pStyle w:val="TableParagraph"/>
              <w:spacing w:line="214" w:lineRule="exact" w:before="19"/>
              <w:ind w:left="69"/>
              <w:rPr>
                <w:sz w:val="22"/>
              </w:rPr>
            </w:pPr>
            <w:r>
              <w:rPr>
                <w:sz w:val="22"/>
              </w:rPr>
              <w:t>Fosfatos</w:t>
            </w:r>
            <w:r>
              <w:rPr>
                <w:spacing w:val="-3"/>
                <w:sz w:val="22"/>
              </w:rPr>
              <w:t> </w:t>
            </w:r>
            <w:r>
              <w:rPr>
                <w:sz w:val="22"/>
              </w:rPr>
              <w:t>-</w:t>
            </w:r>
            <w:r>
              <w:rPr>
                <w:spacing w:val="-2"/>
                <w:sz w:val="22"/>
              </w:rPr>
              <w:t> </w:t>
            </w:r>
            <w:r>
              <w:rPr>
                <w:sz w:val="22"/>
              </w:rPr>
              <w:t>De</w:t>
            </w:r>
            <w:r>
              <w:rPr>
                <w:spacing w:val="-1"/>
                <w:sz w:val="22"/>
              </w:rPr>
              <w:t> </w:t>
            </w:r>
            <w:r>
              <w:rPr>
                <w:spacing w:val="-2"/>
                <w:sz w:val="22"/>
              </w:rPr>
              <w:t>potássio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3" w:right="601"/>
              <w:jc w:val="center"/>
              <w:rPr>
                <w:sz w:val="22"/>
              </w:rPr>
            </w:pPr>
            <w:r>
              <w:rPr>
                <w:spacing w:val="-2"/>
                <w:sz w:val="22"/>
              </w:rPr>
              <w:t>28.36.30.00</w:t>
            </w:r>
          </w:p>
        </w:tc>
        <w:tc>
          <w:tcPr>
            <w:tcW w:w="9784" w:type="dxa"/>
          </w:tcPr>
          <w:p>
            <w:pPr>
              <w:pStyle w:val="TableParagraph"/>
              <w:spacing w:line="212" w:lineRule="exact" w:before="20"/>
              <w:ind w:left="69"/>
              <w:rPr>
                <w:sz w:val="22"/>
              </w:rPr>
            </w:pPr>
            <w:r>
              <w:rPr>
                <w:sz w:val="22"/>
              </w:rPr>
              <w:t>Hidrogenocarbonato</w:t>
            </w:r>
            <w:r>
              <w:rPr>
                <w:spacing w:val="-13"/>
                <w:sz w:val="22"/>
              </w:rPr>
              <w:t> </w:t>
            </w:r>
            <w:r>
              <w:rPr>
                <w:sz w:val="22"/>
              </w:rPr>
              <w:t>(bicarbonato)</w:t>
            </w:r>
            <w:r>
              <w:rPr>
                <w:spacing w:val="-11"/>
                <w:sz w:val="22"/>
              </w:rPr>
              <w:t> </w:t>
            </w:r>
            <w:r>
              <w:rPr>
                <w:sz w:val="22"/>
              </w:rPr>
              <w:t>de</w:t>
            </w:r>
            <w:r>
              <w:rPr>
                <w:spacing w:val="-12"/>
                <w:sz w:val="22"/>
              </w:rPr>
              <w:t> </w:t>
            </w:r>
            <w:r>
              <w:rPr>
                <w:spacing w:val="-2"/>
                <w:sz w:val="22"/>
              </w:rPr>
              <w:t>sódio</w:t>
            </w:r>
          </w:p>
        </w:tc>
        <w:tc>
          <w:tcPr>
            <w:tcW w:w="3243" w:type="dxa"/>
          </w:tcPr>
          <w:p>
            <w:pPr>
              <w:pStyle w:val="TableParagraph"/>
              <w:rPr>
                <w:rFonts w:ascii="Times New Roman"/>
                <w:sz w:val="18"/>
              </w:rPr>
            </w:pPr>
          </w:p>
        </w:tc>
      </w:tr>
      <w:tr>
        <w:trPr>
          <w:trHeight w:val="506" w:hRule="atLeast"/>
        </w:trPr>
        <w:tc>
          <w:tcPr>
            <w:tcW w:w="2405" w:type="dxa"/>
          </w:tcPr>
          <w:p>
            <w:pPr>
              <w:pStyle w:val="TableParagraph"/>
              <w:spacing w:before="147"/>
              <w:ind w:left="613" w:right="601"/>
              <w:jc w:val="center"/>
              <w:rPr>
                <w:sz w:val="22"/>
              </w:rPr>
            </w:pPr>
            <w:r>
              <w:rPr>
                <w:spacing w:val="-2"/>
                <w:sz w:val="22"/>
              </w:rPr>
              <w:t>28.42.90.00</w:t>
            </w:r>
          </w:p>
        </w:tc>
        <w:tc>
          <w:tcPr>
            <w:tcW w:w="9784" w:type="dxa"/>
          </w:tcPr>
          <w:p>
            <w:pPr>
              <w:pStyle w:val="TableParagraph"/>
              <w:spacing w:line="252" w:lineRule="exact"/>
              <w:ind w:left="69"/>
              <w:rPr>
                <w:sz w:val="22"/>
              </w:rPr>
            </w:pPr>
            <w:r>
              <w:rPr>
                <w:sz w:val="22"/>
              </w:rPr>
              <w:t>Outros</w:t>
            </w:r>
            <w:r>
              <w:rPr>
                <w:spacing w:val="-5"/>
                <w:sz w:val="22"/>
              </w:rPr>
              <w:t> </w:t>
            </w:r>
            <w:r>
              <w:rPr>
                <w:sz w:val="22"/>
              </w:rPr>
              <w:t>sais</w:t>
            </w:r>
            <w:r>
              <w:rPr>
                <w:spacing w:val="-2"/>
                <w:sz w:val="22"/>
              </w:rPr>
              <w:t> </w:t>
            </w:r>
            <w:r>
              <w:rPr>
                <w:sz w:val="22"/>
              </w:rPr>
              <w:t>dos</w:t>
            </w:r>
            <w:r>
              <w:rPr>
                <w:spacing w:val="-5"/>
                <w:sz w:val="22"/>
              </w:rPr>
              <w:t> </w:t>
            </w:r>
            <w:r>
              <w:rPr>
                <w:sz w:val="22"/>
              </w:rPr>
              <w:t>ácidos</w:t>
            </w:r>
            <w:r>
              <w:rPr>
                <w:spacing w:val="-2"/>
                <w:sz w:val="22"/>
              </w:rPr>
              <w:t> </w:t>
            </w:r>
            <w:r>
              <w:rPr>
                <w:sz w:val="22"/>
              </w:rPr>
              <w:t>ou</w:t>
            </w:r>
            <w:r>
              <w:rPr>
                <w:spacing w:val="-3"/>
                <w:sz w:val="22"/>
              </w:rPr>
              <w:t> </w:t>
            </w:r>
            <w:r>
              <w:rPr>
                <w:sz w:val="22"/>
              </w:rPr>
              <w:t>peroxoácidos</w:t>
            </w:r>
            <w:r>
              <w:rPr>
                <w:spacing w:val="-5"/>
                <w:sz w:val="22"/>
              </w:rPr>
              <w:t> </w:t>
            </w:r>
            <w:r>
              <w:rPr>
                <w:sz w:val="22"/>
              </w:rPr>
              <w:t>inorgânicos</w:t>
            </w:r>
            <w:r>
              <w:rPr>
                <w:spacing w:val="-3"/>
                <w:sz w:val="22"/>
              </w:rPr>
              <w:t> </w:t>
            </w:r>
            <w:r>
              <w:rPr>
                <w:sz w:val="22"/>
              </w:rPr>
              <w:t>(incluindo</w:t>
            </w:r>
            <w:r>
              <w:rPr>
                <w:spacing w:val="-3"/>
                <w:sz w:val="22"/>
              </w:rPr>
              <w:t> </w:t>
            </w:r>
            <w:r>
              <w:rPr>
                <w:sz w:val="22"/>
              </w:rPr>
              <w:t>os</w:t>
            </w:r>
            <w:r>
              <w:rPr>
                <w:spacing w:val="-5"/>
                <w:sz w:val="22"/>
              </w:rPr>
              <w:t> </w:t>
            </w:r>
            <w:r>
              <w:rPr>
                <w:sz w:val="22"/>
              </w:rPr>
              <w:t>aluminossilicatos de</w:t>
            </w:r>
            <w:r>
              <w:rPr>
                <w:spacing w:val="-3"/>
                <w:sz w:val="22"/>
              </w:rPr>
              <w:t> </w:t>
            </w:r>
            <w:r>
              <w:rPr>
                <w:sz w:val="22"/>
              </w:rPr>
              <w:t>constituição química definida ou não), exceto as azidas - Outros</w:t>
            </w:r>
          </w:p>
        </w:tc>
        <w:tc>
          <w:tcPr>
            <w:tcW w:w="3243" w:type="dxa"/>
          </w:tcPr>
          <w:p>
            <w:pPr>
              <w:pStyle w:val="TableParagraph"/>
              <w:rPr>
                <w:rFonts w:ascii="Times New Roman"/>
                <w:sz w:val="22"/>
              </w:rPr>
            </w:pPr>
          </w:p>
        </w:tc>
      </w:tr>
      <w:tr>
        <w:trPr>
          <w:trHeight w:val="253" w:hRule="atLeast"/>
        </w:trPr>
        <w:tc>
          <w:tcPr>
            <w:tcW w:w="2405" w:type="dxa"/>
            <w:tcBorders>
              <w:bottom w:val="single" w:sz="8" w:space="0" w:color="000000"/>
            </w:tcBorders>
          </w:tcPr>
          <w:p>
            <w:pPr>
              <w:pStyle w:val="TableParagraph"/>
              <w:spacing w:line="211" w:lineRule="exact" w:before="22"/>
              <w:ind w:left="613" w:right="601"/>
              <w:jc w:val="center"/>
              <w:rPr>
                <w:sz w:val="22"/>
              </w:rPr>
            </w:pPr>
            <w:r>
              <w:rPr>
                <w:spacing w:val="-2"/>
                <w:sz w:val="22"/>
              </w:rPr>
              <w:t>29.05.44.00</w:t>
            </w:r>
          </w:p>
        </w:tc>
        <w:tc>
          <w:tcPr>
            <w:tcW w:w="9784" w:type="dxa"/>
            <w:tcBorders>
              <w:bottom w:val="single" w:sz="8" w:space="0" w:color="000000"/>
            </w:tcBorders>
          </w:tcPr>
          <w:p>
            <w:pPr>
              <w:pStyle w:val="TableParagraph"/>
              <w:spacing w:line="211" w:lineRule="exact" w:before="22"/>
              <w:ind w:left="69"/>
              <w:rPr>
                <w:sz w:val="22"/>
              </w:rPr>
            </w:pPr>
            <w:r>
              <w:rPr>
                <w:sz w:val="22"/>
              </w:rPr>
              <w:t>D-glucitol</w:t>
            </w:r>
            <w:r>
              <w:rPr>
                <w:spacing w:val="-11"/>
                <w:sz w:val="22"/>
              </w:rPr>
              <w:t> </w:t>
            </w:r>
            <w:r>
              <w:rPr>
                <w:spacing w:val="-2"/>
                <w:sz w:val="22"/>
              </w:rPr>
              <w:t>(sorbitol)</w:t>
            </w:r>
          </w:p>
        </w:tc>
        <w:tc>
          <w:tcPr>
            <w:tcW w:w="3243" w:type="dxa"/>
            <w:tcBorders>
              <w:bottom w:val="single" w:sz="8" w:space="0" w:color="000000"/>
            </w:tcBorders>
          </w:tcPr>
          <w:p>
            <w:pPr>
              <w:pStyle w:val="TableParagraph"/>
              <w:rPr>
                <w:rFonts w:ascii="Times New Roman"/>
                <w:sz w:val="18"/>
              </w:rPr>
            </w:pPr>
          </w:p>
        </w:tc>
      </w:tr>
    </w:tbl>
    <w:p>
      <w:pPr>
        <w:spacing w:after="0"/>
        <w:rPr>
          <w:rFonts w:ascii="Times New Roman"/>
          <w:sz w:val="18"/>
        </w:rPr>
        <w:sectPr>
          <w:headerReference w:type="default" r:id="rId18"/>
          <w:footerReference w:type="default" r:id="rId19"/>
          <w:pgSz w:w="16850" w:h="11920" w:orient="landscape"/>
          <w:pgMar w:header="0" w:footer="601" w:top="1000" w:bottom="80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784"/>
        <w:gridCol w:w="3243"/>
      </w:tblGrid>
      <w:tr>
        <w:trPr>
          <w:trHeight w:val="254" w:hRule="atLeast"/>
        </w:trPr>
        <w:tc>
          <w:tcPr>
            <w:tcW w:w="2405" w:type="dxa"/>
          </w:tcPr>
          <w:p>
            <w:pPr>
              <w:pStyle w:val="TableParagraph"/>
              <w:spacing w:line="232" w:lineRule="exact" w:before="2"/>
              <w:ind w:left="613" w:right="601"/>
              <w:jc w:val="center"/>
              <w:rPr>
                <w:sz w:val="22"/>
              </w:rPr>
            </w:pPr>
            <w:r>
              <w:rPr>
                <w:spacing w:val="-2"/>
                <w:sz w:val="22"/>
              </w:rPr>
              <w:t>29.15.21.00</w:t>
            </w:r>
          </w:p>
        </w:tc>
        <w:tc>
          <w:tcPr>
            <w:tcW w:w="9784" w:type="dxa"/>
          </w:tcPr>
          <w:p>
            <w:pPr>
              <w:pStyle w:val="TableParagraph"/>
              <w:spacing w:line="232" w:lineRule="exact" w:before="2"/>
              <w:ind w:left="69"/>
              <w:rPr>
                <w:sz w:val="22"/>
              </w:rPr>
            </w:pPr>
            <w:r>
              <w:rPr>
                <w:sz w:val="22"/>
              </w:rPr>
              <w:t>Ácido</w:t>
            </w:r>
            <w:r>
              <w:rPr>
                <w:spacing w:val="-5"/>
                <w:sz w:val="22"/>
              </w:rPr>
              <w:t> </w:t>
            </w:r>
            <w:r>
              <w:rPr>
                <w:spacing w:val="-2"/>
                <w:sz w:val="22"/>
              </w:rPr>
              <w:t>acético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29.15.29.10</w:t>
            </w:r>
          </w:p>
        </w:tc>
        <w:tc>
          <w:tcPr>
            <w:tcW w:w="9784" w:type="dxa"/>
          </w:tcPr>
          <w:p>
            <w:pPr>
              <w:pStyle w:val="TableParagraph"/>
              <w:spacing w:line="232" w:lineRule="exact"/>
              <w:ind w:left="69"/>
              <w:rPr>
                <w:sz w:val="22"/>
              </w:rPr>
            </w:pPr>
            <w:r>
              <w:rPr>
                <w:sz w:val="22"/>
              </w:rPr>
              <w:t>Acetato</w:t>
            </w:r>
            <w:r>
              <w:rPr>
                <w:spacing w:val="-3"/>
                <w:sz w:val="22"/>
              </w:rPr>
              <w:t> </w:t>
            </w:r>
            <w:r>
              <w:rPr>
                <w:sz w:val="22"/>
              </w:rPr>
              <w:t>de </w:t>
            </w:r>
            <w:r>
              <w:rPr>
                <w:spacing w:val="-4"/>
                <w:sz w:val="22"/>
              </w:rPr>
              <w:t>sódio</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2" w:lineRule="exact" w:before="2"/>
              <w:ind w:left="613" w:right="601"/>
              <w:jc w:val="center"/>
              <w:rPr>
                <w:sz w:val="22"/>
              </w:rPr>
            </w:pPr>
            <w:r>
              <w:rPr>
                <w:spacing w:val="-2"/>
                <w:sz w:val="22"/>
              </w:rPr>
              <w:t>29.15.29.90</w:t>
            </w:r>
          </w:p>
        </w:tc>
        <w:tc>
          <w:tcPr>
            <w:tcW w:w="9784" w:type="dxa"/>
          </w:tcPr>
          <w:p>
            <w:pPr>
              <w:pStyle w:val="TableParagraph"/>
              <w:spacing w:line="232" w:lineRule="exact" w:before="2"/>
              <w:ind w:left="69"/>
              <w:rPr>
                <w:sz w:val="22"/>
              </w:rPr>
            </w:pPr>
            <w:r>
              <w:rPr>
                <w:sz w:val="22"/>
              </w:rPr>
              <w:t>Ácido</w:t>
            </w:r>
            <w:r>
              <w:rPr>
                <w:spacing w:val="-4"/>
                <w:sz w:val="22"/>
              </w:rPr>
              <w:t> </w:t>
            </w:r>
            <w:r>
              <w:rPr>
                <w:sz w:val="22"/>
              </w:rPr>
              <w:t>acético</w:t>
            </w:r>
            <w:r>
              <w:rPr>
                <w:spacing w:val="-4"/>
                <w:sz w:val="22"/>
              </w:rPr>
              <w:t> </w:t>
            </w:r>
            <w:r>
              <w:rPr>
                <w:sz w:val="22"/>
              </w:rPr>
              <w:t>e</w:t>
            </w:r>
            <w:r>
              <w:rPr>
                <w:spacing w:val="-6"/>
                <w:sz w:val="22"/>
              </w:rPr>
              <w:t> </w:t>
            </w:r>
            <w:r>
              <w:rPr>
                <w:sz w:val="22"/>
              </w:rPr>
              <w:t>seus</w:t>
            </w:r>
            <w:r>
              <w:rPr>
                <w:spacing w:val="-6"/>
                <w:sz w:val="22"/>
              </w:rPr>
              <w:t> </w:t>
            </w:r>
            <w:r>
              <w:rPr>
                <w:sz w:val="22"/>
              </w:rPr>
              <w:t>sais;</w:t>
            </w:r>
            <w:r>
              <w:rPr>
                <w:spacing w:val="-2"/>
                <w:sz w:val="22"/>
              </w:rPr>
              <w:t> </w:t>
            </w:r>
            <w:r>
              <w:rPr>
                <w:sz w:val="22"/>
              </w:rPr>
              <w:t>anidrido</w:t>
            </w:r>
            <w:r>
              <w:rPr>
                <w:spacing w:val="-6"/>
                <w:sz w:val="22"/>
              </w:rPr>
              <w:t> </w:t>
            </w:r>
            <w:r>
              <w:rPr>
                <w:sz w:val="22"/>
              </w:rPr>
              <w:t>acético</w:t>
            </w:r>
            <w:r>
              <w:rPr>
                <w:spacing w:val="-4"/>
                <w:sz w:val="22"/>
              </w:rPr>
              <w:t> </w:t>
            </w:r>
            <w:r>
              <w:rPr>
                <w:sz w:val="22"/>
              </w:rPr>
              <w:t>-</w:t>
            </w:r>
            <w:r>
              <w:rPr>
                <w:spacing w:val="-5"/>
                <w:sz w:val="22"/>
              </w:rPr>
              <w:t> </w:t>
            </w:r>
            <w:r>
              <w:rPr>
                <w:sz w:val="22"/>
              </w:rPr>
              <w:t>Outros</w:t>
            </w:r>
            <w:r>
              <w:rPr>
                <w:spacing w:val="-3"/>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34" w:lineRule="exact"/>
              <w:ind w:left="613" w:right="601"/>
              <w:jc w:val="center"/>
              <w:rPr>
                <w:sz w:val="22"/>
              </w:rPr>
            </w:pPr>
            <w:r>
              <w:rPr>
                <w:spacing w:val="-2"/>
                <w:sz w:val="22"/>
              </w:rPr>
              <w:t>29.18.14.00</w:t>
            </w:r>
          </w:p>
        </w:tc>
        <w:tc>
          <w:tcPr>
            <w:tcW w:w="9784" w:type="dxa"/>
          </w:tcPr>
          <w:p>
            <w:pPr>
              <w:pStyle w:val="TableParagraph"/>
              <w:spacing w:line="234" w:lineRule="exact"/>
              <w:ind w:left="69"/>
              <w:rPr>
                <w:sz w:val="22"/>
              </w:rPr>
            </w:pPr>
            <w:r>
              <w:rPr>
                <w:sz w:val="22"/>
              </w:rPr>
              <w:t>Ácido</w:t>
            </w:r>
            <w:r>
              <w:rPr>
                <w:spacing w:val="-5"/>
                <w:sz w:val="22"/>
              </w:rPr>
              <w:t> </w:t>
            </w:r>
            <w:r>
              <w:rPr>
                <w:spacing w:val="-2"/>
                <w:sz w:val="22"/>
              </w:rPr>
              <w:t>cítrico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29.18.16.10</w:t>
            </w:r>
          </w:p>
        </w:tc>
        <w:tc>
          <w:tcPr>
            <w:tcW w:w="9784" w:type="dxa"/>
          </w:tcPr>
          <w:p>
            <w:pPr>
              <w:pStyle w:val="TableParagraph"/>
              <w:spacing w:line="232" w:lineRule="exact"/>
              <w:ind w:left="69"/>
              <w:rPr>
                <w:sz w:val="22"/>
              </w:rPr>
            </w:pPr>
            <w:r>
              <w:rPr>
                <w:sz w:val="22"/>
              </w:rPr>
              <w:t>Gluconato</w:t>
            </w:r>
            <w:r>
              <w:rPr>
                <w:spacing w:val="-6"/>
                <w:sz w:val="22"/>
              </w:rPr>
              <w:t> </w:t>
            </w:r>
            <w:r>
              <w:rPr>
                <w:sz w:val="22"/>
              </w:rPr>
              <w:t>de</w:t>
            </w:r>
            <w:r>
              <w:rPr>
                <w:spacing w:val="-4"/>
                <w:sz w:val="22"/>
              </w:rPr>
              <w:t> </w:t>
            </w:r>
            <w:r>
              <w:rPr>
                <w:spacing w:val="-2"/>
                <w:sz w:val="22"/>
              </w:rPr>
              <w:t>cálcio</w:t>
            </w:r>
          </w:p>
        </w:tc>
        <w:tc>
          <w:tcPr>
            <w:tcW w:w="3243" w:type="dxa"/>
          </w:tcPr>
          <w:p>
            <w:pPr>
              <w:pStyle w:val="TableParagraph"/>
              <w:rPr>
                <w:rFonts w:ascii="Times New Roman"/>
                <w:sz w:val="18"/>
              </w:rPr>
            </w:pPr>
          </w:p>
        </w:tc>
      </w:tr>
      <w:tr>
        <w:trPr>
          <w:trHeight w:val="505" w:hRule="atLeast"/>
        </w:trPr>
        <w:tc>
          <w:tcPr>
            <w:tcW w:w="2405" w:type="dxa"/>
          </w:tcPr>
          <w:p>
            <w:pPr>
              <w:pStyle w:val="TableParagraph"/>
              <w:spacing w:before="127"/>
              <w:ind w:left="613" w:right="601"/>
              <w:jc w:val="center"/>
              <w:rPr>
                <w:sz w:val="22"/>
              </w:rPr>
            </w:pPr>
            <w:r>
              <w:rPr>
                <w:spacing w:val="-2"/>
                <w:sz w:val="22"/>
              </w:rPr>
              <w:t>29.18.19.90</w:t>
            </w:r>
          </w:p>
        </w:tc>
        <w:tc>
          <w:tcPr>
            <w:tcW w:w="9784" w:type="dxa"/>
          </w:tcPr>
          <w:p>
            <w:pPr>
              <w:pStyle w:val="TableParagraph"/>
              <w:spacing w:line="254" w:lineRule="exact"/>
              <w:ind w:left="69"/>
              <w:rPr>
                <w:sz w:val="22"/>
              </w:rPr>
            </w:pPr>
            <w:r>
              <w:rPr>
                <w:sz w:val="22"/>
              </w:rPr>
              <w:t>Ácidos</w:t>
            </w:r>
            <w:r>
              <w:rPr>
                <w:spacing w:val="-2"/>
                <w:sz w:val="22"/>
              </w:rPr>
              <w:t> </w:t>
            </w:r>
            <w:r>
              <w:rPr>
                <w:sz w:val="22"/>
              </w:rPr>
              <w:t>carboxílicos</w:t>
            </w:r>
            <w:r>
              <w:rPr>
                <w:spacing w:val="-3"/>
                <w:sz w:val="22"/>
              </w:rPr>
              <w:t> </w:t>
            </w:r>
            <w:r>
              <w:rPr>
                <w:sz w:val="22"/>
              </w:rPr>
              <w:t>de</w:t>
            </w:r>
            <w:r>
              <w:rPr>
                <w:spacing w:val="-5"/>
                <w:sz w:val="22"/>
              </w:rPr>
              <w:t> </w:t>
            </w:r>
            <w:r>
              <w:rPr>
                <w:sz w:val="22"/>
              </w:rPr>
              <w:t>função</w:t>
            </w:r>
            <w:r>
              <w:rPr>
                <w:spacing w:val="-3"/>
                <w:sz w:val="22"/>
              </w:rPr>
              <w:t> </w:t>
            </w:r>
            <w:r>
              <w:rPr>
                <w:sz w:val="22"/>
              </w:rPr>
              <w:t>álcool,</w:t>
            </w:r>
            <w:r>
              <w:rPr>
                <w:spacing w:val="-4"/>
                <w:sz w:val="22"/>
              </w:rPr>
              <w:t> </w:t>
            </w:r>
            <w:r>
              <w:rPr>
                <w:sz w:val="22"/>
              </w:rPr>
              <w:t>mas</w:t>
            </w:r>
            <w:r>
              <w:rPr>
                <w:spacing w:val="-5"/>
                <w:sz w:val="22"/>
              </w:rPr>
              <w:t> </w:t>
            </w:r>
            <w:r>
              <w:rPr>
                <w:sz w:val="22"/>
              </w:rPr>
              <w:t>sem</w:t>
            </w:r>
            <w:r>
              <w:rPr>
                <w:spacing w:val="-4"/>
                <w:sz w:val="22"/>
              </w:rPr>
              <w:t> </w:t>
            </w:r>
            <w:r>
              <w:rPr>
                <w:sz w:val="22"/>
              </w:rPr>
              <w:t>outra</w:t>
            </w:r>
            <w:r>
              <w:rPr>
                <w:spacing w:val="-5"/>
                <w:sz w:val="22"/>
              </w:rPr>
              <w:t> </w:t>
            </w:r>
            <w:r>
              <w:rPr>
                <w:sz w:val="22"/>
              </w:rPr>
              <w:t>função</w:t>
            </w:r>
            <w:r>
              <w:rPr>
                <w:spacing w:val="-5"/>
                <w:sz w:val="22"/>
              </w:rPr>
              <w:t> </w:t>
            </w:r>
            <w:r>
              <w:rPr>
                <w:sz w:val="22"/>
              </w:rPr>
              <w:t>oxigenada,</w:t>
            </w:r>
            <w:r>
              <w:rPr>
                <w:spacing w:val="-4"/>
                <w:sz w:val="22"/>
              </w:rPr>
              <w:t> </w:t>
            </w:r>
            <w:r>
              <w:rPr>
                <w:sz w:val="22"/>
              </w:rPr>
              <w:t>seus</w:t>
            </w:r>
            <w:r>
              <w:rPr>
                <w:spacing w:val="-3"/>
                <w:sz w:val="22"/>
              </w:rPr>
              <w:t> </w:t>
            </w:r>
            <w:r>
              <w:rPr>
                <w:sz w:val="22"/>
              </w:rPr>
              <w:t>anidridos, halogenetos, peróxidos, peroxiácidos e seus derivados - Outros - Outros</w:t>
            </w:r>
          </w:p>
        </w:tc>
        <w:tc>
          <w:tcPr>
            <w:tcW w:w="3243" w:type="dxa"/>
          </w:tcPr>
          <w:p>
            <w:pPr>
              <w:pStyle w:val="TableParagraph"/>
              <w:rPr>
                <w:rFonts w:ascii="Times New Roman"/>
                <w:sz w:val="20"/>
              </w:rPr>
            </w:pPr>
          </w:p>
        </w:tc>
      </w:tr>
      <w:tr>
        <w:trPr>
          <w:trHeight w:val="503" w:hRule="atLeast"/>
        </w:trPr>
        <w:tc>
          <w:tcPr>
            <w:tcW w:w="2405" w:type="dxa"/>
          </w:tcPr>
          <w:p>
            <w:pPr>
              <w:pStyle w:val="TableParagraph"/>
              <w:spacing w:before="125"/>
              <w:ind w:left="613" w:right="601"/>
              <w:jc w:val="center"/>
              <w:rPr>
                <w:sz w:val="22"/>
              </w:rPr>
            </w:pPr>
            <w:r>
              <w:rPr>
                <w:spacing w:val="-2"/>
                <w:sz w:val="22"/>
              </w:rPr>
              <w:t>29.19.90.90</w:t>
            </w:r>
          </w:p>
        </w:tc>
        <w:tc>
          <w:tcPr>
            <w:tcW w:w="9784" w:type="dxa"/>
          </w:tcPr>
          <w:p>
            <w:pPr>
              <w:pStyle w:val="TableParagraph"/>
              <w:spacing w:line="254" w:lineRule="exact"/>
              <w:ind w:left="69" w:right="172"/>
              <w:rPr>
                <w:sz w:val="22"/>
              </w:rPr>
            </w:pPr>
            <w:r>
              <w:rPr>
                <w:sz w:val="22"/>
              </w:rPr>
              <w:t>Ésteres</w:t>
            </w:r>
            <w:r>
              <w:rPr>
                <w:spacing w:val="-6"/>
                <w:sz w:val="22"/>
              </w:rPr>
              <w:t> </w:t>
            </w:r>
            <w:r>
              <w:rPr>
                <w:sz w:val="22"/>
              </w:rPr>
              <w:t>fosfóricos</w:t>
            </w:r>
            <w:r>
              <w:rPr>
                <w:spacing w:val="-6"/>
                <w:sz w:val="22"/>
              </w:rPr>
              <w:t> </w:t>
            </w:r>
            <w:r>
              <w:rPr>
                <w:sz w:val="22"/>
              </w:rPr>
              <w:t>e</w:t>
            </w:r>
            <w:r>
              <w:rPr>
                <w:spacing w:val="-6"/>
                <w:sz w:val="22"/>
              </w:rPr>
              <w:t> </w:t>
            </w:r>
            <w:r>
              <w:rPr>
                <w:sz w:val="22"/>
              </w:rPr>
              <w:t>seus</w:t>
            </w:r>
            <w:r>
              <w:rPr>
                <w:spacing w:val="-3"/>
                <w:sz w:val="22"/>
              </w:rPr>
              <w:t> </w:t>
            </w:r>
            <w:r>
              <w:rPr>
                <w:sz w:val="22"/>
              </w:rPr>
              <w:t>sais,</w:t>
            </w:r>
            <w:r>
              <w:rPr>
                <w:spacing w:val="-5"/>
                <w:sz w:val="22"/>
              </w:rPr>
              <w:t> </w:t>
            </w:r>
            <w:r>
              <w:rPr>
                <w:sz w:val="22"/>
              </w:rPr>
              <w:t>incluindo</w:t>
            </w:r>
            <w:r>
              <w:rPr>
                <w:spacing w:val="-4"/>
                <w:sz w:val="22"/>
              </w:rPr>
              <w:t> </w:t>
            </w:r>
            <w:r>
              <w:rPr>
                <w:sz w:val="22"/>
              </w:rPr>
              <w:t>os</w:t>
            </w:r>
            <w:r>
              <w:rPr>
                <w:spacing w:val="-3"/>
                <w:sz w:val="22"/>
              </w:rPr>
              <w:t> </w:t>
            </w:r>
            <w:r>
              <w:rPr>
                <w:sz w:val="22"/>
              </w:rPr>
              <w:t>lactofosfatos;</w:t>
            </w:r>
            <w:r>
              <w:rPr>
                <w:spacing w:val="-5"/>
                <w:sz w:val="22"/>
              </w:rPr>
              <w:t> </w:t>
            </w:r>
            <w:r>
              <w:rPr>
                <w:sz w:val="22"/>
              </w:rPr>
              <w:t>seus</w:t>
            </w:r>
            <w:r>
              <w:rPr>
                <w:spacing w:val="-3"/>
                <w:sz w:val="22"/>
              </w:rPr>
              <w:t> </w:t>
            </w:r>
            <w:r>
              <w:rPr>
                <w:sz w:val="22"/>
              </w:rPr>
              <w:t>derivados</w:t>
            </w:r>
            <w:r>
              <w:rPr>
                <w:spacing w:val="-6"/>
                <w:sz w:val="22"/>
              </w:rPr>
              <w:t> </w:t>
            </w:r>
            <w:r>
              <w:rPr>
                <w:sz w:val="22"/>
              </w:rPr>
              <w:t>halogenados, sulfonados, nitrados ou nitrosados.</w:t>
            </w:r>
            <w:r>
              <w:rPr>
                <w:spacing w:val="40"/>
                <w:sz w:val="22"/>
              </w:rPr>
              <w:t> </w:t>
            </w:r>
            <w:r>
              <w:rPr>
                <w:sz w:val="22"/>
              </w:rPr>
              <w:t>Outros -</w:t>
            </w:r>
            <w:r>
              <w:rPr>
                <w:spacing w:val="40"/>
                <w:sz w:val="22"/>
              </w:rPr>
              <w:t> </w:t>
            </w:r>
            <w:r>
              <w:rPr>
                <w:sz w:val="22"/>
              </w:rPr>
              <w:t>Outros</w:t>
            </w:r>
          </w:p>
        </w:tc>
        <w:tc>
          <w:tcPr>
            <w:tcW w:w="3243" w:type="dxa"/>
          </w:tcPr>
          <w:p>
            <w:pPr>
              <w:pStyle w:val="TableParagraph"/>
              <w:rPr>
                <w:rFonts w:ascii="Times New Roman"/>
                <w:sz w:val="20"/>
              </w:rPr>
            </w:pPr>
          </w:p>
        </w:tc>
      </w:tr>
      <w:tr>
        <w:trPr>
          <w:trHeight w:val="250" w:hRule="atLeast"/>
        </w:trPr>
        <w:tc>
          <w:tcPr>
            <w:tcW w:w="2405" w:type="dxa"/>
          </w:tcPr>
          <w:p>
            <w:pPr>
              <w:pStyle w:val="TableParagraph"/>
              <w:spacing w:line="230" w:lineRule="exact"/>
              <w:ind w:left="613" w:right="601"/>
              <w:jc w:val="center"/>
              <w:rPr>
                <w:sz w:val="22"/>
              </w:rPr>
            </w:pPr>
            <w:r>
              <w:rPr>
                <w:spacing w:val="-2"/>
                <w:sz w:val="22"/>
              </w:rPr>
              <w:t>29.22.41.10</w:t>
            </w:r>
          </w:p>
        </w:tc>
        <w:tc>
          <w:tcPr>
            <w:tcW w:w="9784" w:type="dxa"/>
          </w:tcPr>
          <w:p>
            <w:pPr>
              <w:pStyle w:val="TableParagraph"/>
              <w:spacing w:line="230" w:lineRule="exact"/>
              <w:ind w:left="69"/>
              <w:rPr>
                <w:sz w:val="22"/>
              </w:rPr>
            </w:pPr>
            <w:r>
              <w:rPr>
                <w:spacing w:val="-2"/>
                <w:sz w:val="22"/>
              </w:rPr>
              <w:t>Lisina</w:t>
            </w:r>
          </w:p>
        </w:tc>
        <w:tc>
          <w:tcPr>
            <w:tcW w:w="3243" w:type="dxa"/>
          </w:tcPr>
          <w:p>
            <w:pPr>
              <w:pStyle w:val="TableParagraph"/>
              <w:rPr>
                <w:rFonts w:ascii="Times New Roman"/>
                <w:sz w:val="18"/>
              </w:rPr>
            </w:pPr>
          </w:p>
        </w:tc>
      </w:tr>
      <w:tr>
        <w:trPr>
          <w:trHeight w:val="252" w:hRule="atLeast"/>
        </w:trPr>
        <w:tc>
          <w:tcPr>
            <w:tcW w:w="2405" w:type="dxa"/>
          </w:tcPr>
          <w:p>
            <w:pPr>
              <w:pStyle w:val="TableParagraph"/>
              <w:spacing w:line="232" w:lineRule="exact"/>
              <w:ind w:left="613" w:right="601"/>
              <w:jc w:val="center"/>
              <w:rPr>
                <w:sz w:val="22"/>
              </w:rPr>
            </w:pPr>
            <w:r>
              <w:rPr>
                <w:spacing w:val="-2"/>
                <w:sz w:val="22"/>
              </w:rPr>
              <w:t>29.22.41.90</w:t>
            </w:r>
          </w:p>
        </w:tc>
        <w:tc>
          <w:tcPr>
            <w:tcW w:w="9784" w:type="dxa"/>
          </w:tcPr>
          <w:p>
            <w:pPr>
              <w:pStyle w:val="TableParagraph"/>
              <w:spacing w:line="232" w:lineRule="exact"/>
              <w:ind w:left="69"/>
              <w:rPr>
                <w:sz w:val="22"/>
              </w:rPr>
            </w:pPr>
            <w:r>
              <w:rPr>
                <w:sz w:val="22"/>
              </w:rPr>
              <w:t>Lisina</w:t>
            </w:r>
            <w:r>
              <w:rPr>
                <w:spacing w:val="-4"/>
                <w:sz w:val="22"/>
              </w:rPr>
              <w:t> </w:t>
            </w:r>
            <w:r>
              <w:rPr>
                <w:sz w:val="22"/>
              </w:rPr>
              <w:t>e</w:t>
            </w:r>
            <w:r>
              <w:rPr>
                <w:spacing w:val="-4"/>
                <w:sz w:val="22"/>
              </w:rPr>
              <w:t> </w:t>
            </w:r>
            <w:r>
              <w:rPr>
                <w:sz w:val="22"/>
              </w:rPr>
              <w:t>seus</w:t>
            </w:r>
            <w:r>
              <w:rPr>
                <w:spacing w:val="-3"/>
                <w:sz w:val="22"/>
              </w:rPr>
              <w:t> </w:t>
            </w:r>
            <w:r>
              <w:rPr>
                <w:sz w:val="22"/>
              </w:rPr>
              <w:t>ésteres;</w:t>
            </w:r>
            <w:r>
              <w:rPr>
                <w:spacing w:val="-5"/>
                <w:sz w:val="22"/>
              </w:rPr>
              <w:t> </w:t>
            </w:r>
            <w:r>
              <w:rPr>
                <w:sz w:val="22"/>
              </w:rPr>
              <w:t>sais</w:t>
            </w:r>
            <w:r>
              <w:rPr>
                <w:spacing w:val="-3"/>
                <w:sz w:val="22"/>
              </w:rPr>
              <w:t> </w:t>
            </w:r>
            <w:r>
              <w:rPr>
                <w:sz w:val="22"/>
              </w:rPr>
              <w:t>destes</w:t>
            </w:r>
            <w:r>
              <w:rPr>
                <w:spacing w:val="-5"/>
                <w:sz w:val="22"/>
              </w:rPr>
              <w:t> </w:t>
            </w:r>
            <w:r>
              <w:rPr>
                <w:sz w:val="22"/>
              </w:rPr>
              <w:t>produtos</w:t>
            </w:r>
            <w:r>
              <w:rPr>
                <w:spacing w:val="-4"/>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29.22.42.10</w:t>
            </w:r>
          </w:p>
        </w:tc>
        <w:tc>
          <w:tcPr>
            <w:tcW w:w="9784" w:type="dxa"/>
          </w:tcPr>
          <w:p>
            <w:pPr>
              <w:pStyle w:val="TableParagraph"/>
              <w:spacing w:line="234" w:lineRule="exact"/>
              <w:ind w:left="69"/>
              <w:rPr>
                <w:sz w:val="22"/>
              </w:rPr>
            </w:pPr>
            <w:r>
              <w:rPr>
                <w:sz w:val="22"/>
              </w:rPr>
              <w:t>Ácido</w:t>
            </w:r>
            <w:r>
              <w:rPr>
                <w:spacing w:val="-7"/>
                <w:sz w:val="22"/>
              </w:rPr>
              <w:t> </w:t>
            </w:r>
            <w:r>
              <w:rPr>
                <w:spacing w:val="-2"/>
                <w:sz w:val="22"/>
              </w:rPr>
              <w:t>glutâmico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29.22.49.10</w:t>
            </w:r>
          </w:p>
        </w:tc>
        <w:tc>
          <w:tcPr>
            <w:tcW w:w="9784" w:type="dxa"/>
          </w:tcPr>
          <w:p>
            <w:pPr>
              <w:pStyle w:val="TableParagraph"/>
              <w:spacing w:line="232" w:lineRule="exact"/>
              <w:ind w:left="69"/>
              <w:rPr>
                <w:sz w:val="22"/>
              </w:rPr>
            </w:pPr>
            <w:r>
              <w:rPr>
                <w:sz w:val="22"/>
              </w:rPr>
              <w:t>Glicina</w:t>
            </w:r>
            <w:r>
              <w:rPr>
                <w:spacing w:val="-5"/>
                <w:sz w:val="22"/>
              </w:rPr>
              <w:t> </w:t>
            </w:r>
            <w:r>
              <w:rPr>
                <w:sz w:val="22"/>
              </w:rPr>
              <w:t>e</w:t>
            </w:r>
            <w:r>
              <w:rPr>
                <w:spacing w:val="-3"/>
                <w:sz w:val="22"/>
              </w:rPr>
              <w:t> </w:t>
            </w:r>
            <w:r>
              <w:rPr>
                <w:sz w:val="22"/>
              </w:rPr>
              <w:t>seus</w:t>
            </w:r>
            <w:r>
              <w:rPr>
                <w:spacing w:val="-4"/>
                <w:sz w:val="22"/>
              </w:rPr>
              <w:t> sais</w:t>
            </w:r>
          </w:p>
        </w:tc>
        <w:tc>
          <w:tcPr>
            <w:tcW w:w="3243" w:type="dxa"/>
          </w:tcPr>
          <w:p>
            <w:pPr>
              <w:pStyle w:val="TableParagraph"/>
              <w:rPr>
                <w:rFonts w:ascii="Times New Roman"/>
                <w:sz w:val="18"/>
              </w:rPr>
            </w:pPr>
          </w:p>
        </w:tc>
      </w:tr>
      <w:tr>
        <w:trPr>
          <w:trHeight w:val="505" w:hRule="atLeast"/>
        </w:trPr>
        <w:tc>
          <w:tcPr>
            <w:tcW w:w="2405" w:type="dxa"/>
          </w:tcPr>
          <w:p>
            <w:pPr>
              <w:pStyle w:val="TableParagraph"/>
              <w:spacing w:before="127"/>
              <w:ind w:left="613" w:right="601"/>
              <w:jc w:val="center"/>
              <w:rPr>
                <w:sz w:val="22"/>
              </w:rPr>
            </w:pPr>
            <w:r>
              <w:rPr>
                <w:spacing w:val="-2"/>
                <w:sz w:val="22"/>
              </w:rPr>
              <w:t>29.22.49.90</w:t>
            </w:r>
          </w:p>
        </w:tc>
        <w:tc>
          <w:tcPr>
            <w:tcW w:w="9784" w:type="dxa"/>
          </w:tcPr>
          <w:p>
            <w:pPr>
              <w:pStyle w:val="TableParagraph"/>
              <w:spacing w:line="252" w:lineRule="exact"/>
              <w:ind w:left="69" w:right="172"/>
              <w:rPr>
                <w:sz w:val="22"/>
              </w:rPr>
            </w:pPr>
            <w:r>
              <w:rPr>
                <w:sz w:val="22"/>
              </w:rPr>
              <w:t>Aminoácidos, exceto</w:t>
            </w:r>
            <w:r>
              <w:rPr>
                <w:spacing w:val="-4"/>
                <w:sz w:val="22"/>
              </w:rPr>
              <w:t> </w:t>
            </w:r>
            <w:r>
              <w:rPr>
                <w:sz w:val="22"/>
              </w:rPr>
              <w:t>os</w:t>
            </w:r>
            <w:r>
              <w:rPr>
                <w:spacing w:val="-4"/>
                <w:sz w:val="22"/>
              </w:rPr>
              <w:t> </w:t>
            </w:r>
            <w:r>
              <w:rPr>
                <w:sz w:val="22"/>
              </w:rPr>
              <w:t>que</w:t>
            </w:r>
            <w:r>
              <w:rPr>
                <w:spacing w:val="-2"/>
                <w:sz w:val="22"/>
              </w:rPr>
              <w:t> </w:t>
            </w:r>
            <w:r>
              <w:rPr>
                <w:sz w:val="22"/>
              </w:rPr>
              <w:t>contenham</w:t>
            </w:r>
            <w:r>
              <w:rPr>
                <w:spacing w:val="-3"/>
                <w:sz w:val="22"/>
              </w:rPr>
              <w:t> </w:t>
            </w:r>
            <w:r>
              <w:rPr>
                <w:sz w:val="22"/>
              </w:rPr>
              <w:t>mais</w:t>
            </w:r>
            <w:r>
              <w:rPr>
                <w:spacing w:val="-4"/>
                <w:sz w:val="22"/>
              </w:rPr>
              <w:t> </w:t>
            </w:r>
            <w:r>
              <w:rPr>
                <w:sz w:val="22"/>
              </w:rPr>
              <w:t>de</w:t>
            </w:r>
            <w:r>
              <w:rPr>
                <w:spacing w:val="-4"/>
                <w:sz w:val="22"/>
              </w:rPr>
              <w:t> </w:t>
            </w:r>
            <w:r>
              <w:rPr>
                <w:sz w:val="22"/>
              </w:rPr>
              <w:t>um</w:t>
            </w:r>
            <w:r>
              <w:rPr>
                <w:spacing w:val="-3"/>
                <w:sz w:val="22"/>
              </w:rPr>
              <w:t> </w:t>
            </w:r>
            <w:r>
              <w:rPr>
                <w:sz w:val="22"/>
              </w:rPr>
              <w:t>tipo</w:t>
            </w:r>
            <w:r>
              <w:rPr>
                <w:spacing w:val="-2"/>
                <w:sz w:val="22"/>
              </w:rPr>
              <w:t> </w:t>
            </w:r>
            <w:r>
              <w:rPr>
                <w:sz w:val="22"/>
              </w:rPr>
              <w:t>de</w:t>
            </w:r>
            <w:r>
              <w:rPr>
                <w:spacing w:val="-4"/>
                <w:sz w:val="22"/>
              </w:rPr>
              <w:t> </w:t>
            </w:r>
            <w:r>
              <w:rPr>
                <w:sz w:val="22"/>
              </w:rPr>
              <w:t>função</w:t>
            </w:r>
            <w:r>
              <w:rPr>
                <w:spacing w:val="-4"/>
                <w:sz w:val="22"/>
              </w:rPr>
              <w:t> </w:t>
            </w:r>
            <w:r>
              <w:rPr>
                <w:sz w:val="22"/>
              </w:rPr>
              <w:t>oxigenada, e</w:t>
            </w:r>
            <w:r>
              <w:rPr>
                <w:spacing w:val="-4"/>
                <w:sz w:val="22"/>
              </w:rPr>
              <w:t> </w:t>
            </w:r>
            <w:r>
              <w:rPr>
                <w:sz w:val="22"/>
              </w:rPr>
              <w:t>seus</w:t>
            </w:r>
            <w:r>
              <w:rPr>
                <w:spacing w:val="-4"/>
                <w:sz w:val="22"/>
              </w:rPr>
              <w:t> </w:t>
            </w:r>
            <w:r>
              <w:rPr>
                <w:sz w:val="22"/>
              </w:rPr>
              <w:t>ésteres; sais destes produtos - Outros - Outros</w:t>
            </w:r>
          </w:p>
        </w:tc>
        <w:tc>
          <w:tcPr>
            <w:tcW w:w="3243" w:type="dxa"/>
          </w:tcPr>
          <w:p>
            <w:pPr>
              <w:pStyle w:val="TableParagraph"/>
              <w:rPr>
                <w:rFonts w:ascii="Times New Roman"/>
                <w:sz w:val="20"/>
              </w:rPr>
            </w:pPr>
          </w:p>
        </w:tc>
      </w:tr>
      <w:tr>
        <w:trPr>
          <w:trHeight w:val="254" w:hRule="atLeast"/>
        </w:trPr>
        <w:tc>
          <w:tcPr>
            <w:tcW w:w="2405" w:type="dxa"/>
          </w:tcPr>
          <w:p>
            <w:pPr>
              <w:pStyle w:val="TableParagraph"/>
              <w:spacing w:line="232" w:lineRule="exact" w:before="2"/>
              <w:ind w:left="613" w:right="601"/>
              <w:jc w:val="center"/>
              <w:rPr>
                <w:sz w:val="22"/>
              </w:rPr>
            </w:pPr>
            <w:r>
              <w:rPr>
                <w:spacing w:val="-2"/>
                <w:sz w:val="22"/>
              </w:rPr>
              <w:t>29.22.50.39</w:t>
            </w:r>
          </w:p>
        </w:tc>
        <w:tc>
          <w:tcPr>
            <w:tcW w:w="9784" w:type="dxa"/>
          </w:tcPr>
          <w:p>
            <w:pPr>
              <w:pStyle w:val="TableParagraph"/>
              <w:spacing w:line="232" w:lineRule="exact" w:before="2"/>
              <w:ind w:left="69"/>
              <w:rPr>
                <w:sz w:val="22"/>
              </w:rPr>
            </w:pPr>
            <w:r>
              <w:rPr>
                <w:sz w:val="22"/>
              </w:rPr>
              <w:t>Tirosina</w:t>
            </w:r>
            <w:r>
              <w:rPr>
                <w:spacing w:val="-5"/>
                <w:sz w:val="22"/>
              </w:rPr>
              <w:t> </w:t>
            </w:r>
            <w:r>
              <w:rPr>
                <w:sz w:val="22"/>
              </w:rPr>
              <w:t>e</w:t>
            </w:r>
            <w:r>
              <w:rPr>
                <w:spacing w:val="-4"/>
                <w:sz w:val="22"/>
              </w:rPr>
              <w:t> </w:t>
            </w:r>
            <w:r>
              <w:rPr>
                <w:sz w:val="22"/>
              </w:rPr>
              <w:t>seus</w:t>
            </w:r>
            <w:r>
              <w:rPr>
                <w:spacing w:val="-5"/>
                <w:sz w:val="22"/>
              </w:rPr>
              <w:t> </w:t>
            </w:r>
            <w:r>
              <w:rPr>
                <w:sz w:val="22"/>
              </w:rPr>
              <w:t>derivados;</w:t>
            </w:r>
            <w:r>
              <w:rPr>
                <w:spacing w:val="-3"/>
                <w:sz w:val="22"/>
              </w:rPr>
              <w:t> </w:t>
            </w:r>
            <w:r>
              <w:rPr>
                <w:sz w:val="22"/>
              </w:rPr>
              <w:t>sais</w:t>
            </w:r>
            <w:r>
              <w:rPr>
                <w:spacing w:val="-5"/>
                <w:sz w:val="22"/>
              </w:rPr>
              <w:t> </w:t>
            </w:r>
            <w:r>
              <w:rPr>
                <w:sz w:val="22"/>
              </w:rPr>
              <w:t>destes</w:t>
            </w:r>
            <w:r>
              <w:rPr>
                <w:spacing w:val="-4"/>
                <w:sz w:val="22"/>
              </w:rPr>
              <w:t> </w:t>
            </w:r>
            <w:r>
              <w:rPr>
                <w:sz w:val="22"/>
              </w:rPr>
              <w:t>produtos</w:t>
            </w:r>
            <w:r>
              <w:rPr>
                <w:spacing w:val="-3"/>
                <w:sz w:val="22"/>
              </w:rPr>
              <w:t> </w:t>
            </w:r>
            <w:r>
              <w:rPr>
                <w:sz w:val="22"/>
              </w:rPr>
              <w:t>-</w:t>
            </w:r>
            <w:r>
              <w:rPr>
                <w:spacing w:val="-6"/>
                <w:sz w:val="22"/>
              </w:rPr>
              <w:t> </w:t>
            </w:r>
            <w:r>
              <w:rPr>
                <w:spacing w:val="-2"/>
                <w:sz w:val="22"/>
              </w:rPr>
              <w:t>Outros</w:t>
            </w:r>
          </w:p>
        </w:tc>
        <w:tc>
          <w:tcPr>
            <w:tcW w:w="3243" w:type="dxa"/>
          </w:tcPr>
          <w:p>
            <w:pPr>
              <w:pStyle w:val="TableParagraph"/>
              <w:rPr>
                <w:rFonts w:ascii="Times New Roman"/>
                <w:sz w:val="18"/>
              </w:rPr>
            </w:pPr>
          </w:p>
        </w:tc>
      </w:tr>
      <w:tr>
        <w:trPr>
          <w:trHeight w:val="505" w:hRule="atLeast"/>
        </w:trPr>
        <w:tc>
          <w:tcPr>
            <w:tcW w:w="2405" w:type="dxa"/>
          </w:tcPr>
          <w:p>
            <w:pPr>
              <w:pStyle w:val="TableParagraph"/>
              <w:spacing w:before="127"/>
              <w:ind w:left="613" w:right="601"/>
              <w:jc w:val="center"/>
              <w:rPr>
                <w:sz w:val="22"/>
              </w:rPr>
            </w:pPr>
            <w:r>
              <w:rPr>
                <w:spacing w:val="-2"/>
                <w:sz w:val="22"/>
              </w:rPr>
              <w:t>29.22.50.99</w:t>
            </w:r>
          </w:p>
        </w:tc>
        <w:tc>
          <w:tcPr>
            <w:tcW w:w="9784" w:type="dxa"/>
          </w:tcPr>
          <w:p>
            <w:pPr>
              <w:pStyle w:val="TableParagraph"/>
              <w:spacing w:line="254" w:lineRule="exact"/>
              <w:ind w:left="69"/>
              <w:rPr>
                <w:sz w:val="22"/>
              </w:rPr>
            </w:pPr>
            <w:r>
              <w:rPr>
                <w:sz w:val="22"/>
              </w:rPr>
              <w:t>Aminoálcoois-fenóis,</w:t>
            </w:r>
            <w:r>
              <w:rPr>
                <w:spacing w:val="-4"/>
                <w:sz w:val="22"/>
              </w:rPr>
              <w:t> </w:t>
            </w:r>
            <w:r>
              <w:rPr>
                <w:sz w:val="22"/>
              </w:rPr>
              <w:t>aminoácidos-fenóis</w:t>
            </w:r>
            <w:r>
              <w:rPr>
                <w:spacing w:val="-2"/>
                <w:sz w:val="22"/>
              </w:rPr>
              <w:t> </w:t>
            </w:r>
            <w:r>
              <w:rPr>
                <w:sz w:val="22"/>
              </w:rPr>
              <w:t>e</w:t>
            </w:r>
            <w:r>
              <w:rPr>
                <w:spacing w:val="-5"/>
                <w:sz w:val="22"/>
              </w:rPr>
              <w:t> </w:t>
            </w:r>
            <w:r>
              <w:rPr>
                <w:sz w:val="22"/>
              </w:rPr>
              <w:t>outros</w:t>
            </w:r>
            <w:r>
              <w:rPr>
                <w:spacing w:val="-5"/>
                <w:sz w:val="22"/>
              </w:rPr>
              <w:t> </w:t>
            </w:r>
            <w:r>
              <w:rPr>
                <w:sz w:val="22"/>
              </w:rPr>
              <w:t>compostos</w:t>
            </w:r>
            <w:r>
              <w:rPr>
                <w:spacing w:val="-5"/>
                <w:sz w:val="22"/>
              </w:rPr>
              <w:t> </w:t>
            </w:r>
            <w:r>
              <w:rPr>
                <w:sz w:val="22"/>
              </w:rPr>
              <w:t>aminados</w:t>
            </w:r>
            <w:r>
              <w:rPr>
                <w:spacing w:val="-5"/>
                <w:sz w:val="22"/>
              </w:rPr>
              <w:t> </w:t>
            </w:r>
            <w:r>
              <w:rPr>
                <w:sz w:val="22"/>
              </w:rPr>
              <w:t>de</w:t>
            </w:r>
            <w:r>
              <w:rPr>
                <w:spacing w:val="-5"/>
                <w:sz w:val="22"/>
              </w:rPr>
              <w:t> </w:t>
            </w:r>
            <w:r>
              <w:rPr>
                <w:sz w:val="22"/>
              </w:rPr>
              <w:t>funções</w:t>
            </w:r>
            <w:r>
              <w:rPr>
                <w:spacing w:val="-5"/>
                <w:sz w:val="22"/>
              </w:rPr>
              <w:t> </w:t>
            </w:r>
            <w:r>
              <w:rPr>
                <w:sz w:val="22"/>
              </w:rPr>
              <w:t>oxigenadas</w:t>
            </w:r>
            <w:r>
              <w:rPr>
                <w:spacing w:val="-2"/>
                <w:sz w:val="22"/>
              </w:rPr>
              <w:t> </w:t>
            </w:r>
            <w:r>
              <w:rPr>
                <w:sz w:val="22"/>
              </w:rPr>
              <w:t>- Outros - Outros</w:t>
            </w:r>
          </w:p>
        </w:tc>
        <w:tc>
          <w:tcPr>
            <w:tcW w:w="3243" w:type="dxa"/>
          </w:tcPr>
          <w:p>
            <w:pPr>
              <w:pStyle w:val="TableParagraph"/>
              <w:rPr>
                <w:rFonts w:ascii="Times New Roman"/>
                <w:sz w:val="20"/>
              </w:rPr>
            </w:pPr>
          </w:p>
        </w:tc>
      </w:tr>
      <w:tr>
        <w:trPr>
          <w:trHeight w:val="252" w:hRule="atLeast"/>
        </w:trPr>
        <w:tc>
          <w:tcPr>
            <w:tcW w:w="2405" w:type="dxa"/>
          </w:tcPr>
          <w:p>
            <w:pPr>
              <w:pStyle w:val="TableParagraph"/>
              <w:spacing w:line="232" w:lineRule="exact"/>
              <w:ind w:left="613" w:right="601"/>
              <w:jc w:val="center"/>
              <w:rPr>
                <w:sz w:val="22"/>
              </w:rPr>
            </w:pPr>
            <w:r>
              <w:rPr>
                <w:spacing w:val="-2"/>
                <w:sz w:val="22"/>
              </w:rPr>
              <w:t>29.23.20.00</w:t>
            </w:r>
          </w:p>
        </w:tc>
        <w:tc>
          <w:tcPr>
            <w:tcW w:w="9784" w:type="dxa"/>
          </w:tcPr>
          <w:p>
            <w:pPr>
              <w:pStyle w:val="TableParagraph"/>
              <w:spacing w:line="232" w:lineRule="exact"/>
              <w:ind w:left="69"/>
              <w:rPr>
                <w:sz w:val="22"/>
              </w:rPr>
            </w:pPr>
            <w:r>
              <w:rPr>
                <w:sz w:val="22"/>
              </w:rPr>
              <w:t>Lecitinas</w:t>
            </w:r>
            <w:r>
              <w:rPr>
                <w:spacing w:val="-4"/>
                <w:sz w:val="22"/>
              </w:rPr>
              <w:t> </w:t>
            </w:r>
            <w:r>
              <w:rPr>
                <w:sz w:val="22"/>
              </w:rPr>
              <w:t>e</w:t>
            </w:r>
            <w:r>
              <w:rPr>
                <w:spacing w:val="-4"/>
                <w:sz w:val="22"/>
              </w:rPr>
              <w:t> </w:t>
            </w:r>
            <w:r>
              <w:rPr>
                <w:sz w:val="22"/>
              </w:rPr>
              <w:t>outros</w:t>
            </w:r>
            <w:r>
              <w:rPr>
                <w:spacing w:val="-8"/>
                <w:sz w:val="22"/>
              </w:rPr>
              <w:t> </w:t>
            </w:r>
            <w:r>
              <w:rPr>
                <w:spacing w:val="-2"/>
                <w:sz w:val="22"/>
              </w:rPr>
              <w:t>fosfoaminolipídios</w:t>
            </w:r>
          </w:p>
        </w:tc>
        <w:tc>
          <w:tcPr>
            <w:tcW w:w="3243" w:type="dxa"/>
          </w:tcPr>
          <w:p>
            <w:pPr>
              <w:pStyle w:val="TableParagraph"/>
              <w:rPr>
                <w:rFonts w:ascii="Times New Roman"/>
                <w:sz w:val="18"/>
              </w:rPr>
            </w:pPr>
          </w:p>
        </w:tc>
      </w:tr>
      <w:tr>
        <w:trPr>
          <w:trHeight w:val="252" w:hRule="atLeast"/>
        </w:trPr>
        <w:tc>
          <w:tcPr>
            <w:tcW w:w="2405" w:type="dxa"/>
          </w:tcPr>
          <w:p>
            <w:pPr>
              <w:pStyle w:val="TableParagraph"/>
              <w:spacing w:line="232" w:lineRule="exact"/>
              <w:ind w:left="613" w:right="601"/>
              <w:jc w:val="center"/>
              <w:rPr>
                <w:sz w:val="22"/>
              </w:rPr>
            </w:pPr>
            <w:r>
              <w:rPr>
                <w:spacing w:val="-2"/>
                <w:sz w:val="22"/>
              </w:rPr>
              <w:t>29.25.29.19</w:t>
            </w:r>
          </w:p>
        </w:tc>
        <w:tc>
          <w:tcPr>
            <w:tcW w:w="9784" w:type="dxa"/>
          </w:tcPr>
          <w:p>
            <w:pPr>
              <w:pStyle w:val="TableParagraph"/>
              <w:spacing w:line="232" w:lineRule="exact"/>
              <w:ind w:left="69"/>
              <w:rPr>
                <w:sz w:val="22"/>
              </w:rPr>
            </w:pPr>
            <w:r>
              <w:rPr>
                <w:sz w:val="22"/>
              </w:rPr>
              <w:t>Arginina</w:t>
            </w:r>
            <w:r>
              <w:rPr>
                <w:spacing w:val="-3"/>
                <w:sz w:val="22"/>
              </w:rPr>
              <w:t> </w:t>
            </w:r>
            <w:r>
              <w:rPr>
                <w:sz w:val="22"/>
              </w:rPr>
              <w:t>e</w:t>
            </w:r>
            <w:r>
              <w:rPr>
                <w:spacing w:val="-2"/>
                <w:sz w:val="22"/>
              </w:rPr>
              <w:t> </w:t>
            </w:r>
            <w:r>
              <w:rPr>
                <w:sz w:val="22"/>
              </w:rPr>
              <w:t>seus</w:t>
            </w:r>
            <w:r>
              <w:rPr>
                <w:spacing w:val="-5"/>
                <w:sz w:val="22"/>
              </w:rPr>
              <w:t> </w:t>
            </w:r>
            <w:r>
              <w:rPr>
                <w:sz w:val="22"/>
              </w:rPr>
              <w:t>sais</w:t>
            </w:r>
            <w:r>
              <w:rPr>
                <w:spacing w:val="-3"/>
                <w:sz w:val="22"/>
              </w:rPr>
              <w:t> </w:t>
            </w:r>
            <w:r>
              <w:rPr>
                <w:sz w:val="22"/>
              </w:rPr>
              <w:t>-</w:t>
            </w:r>
            <w:r>
              <w:rPr>
                <w:spacing w:val="-3"/>
                <w:sz w:val="22"/>
              </w:rPr>
              <w:t> </w:t>
            </w:r>
            <w:r>
              <w:rPr>
                <w:spacing w:val="-2"/>
                <w:sz w:val="22"/>
              </w:rPr>
              <w:t>Outros</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34" w:lineRule="exact"/>
              <w:ind w:left="613" w:right="601"/>
              <w:jc w:val="center"/>
              <w:rPr>
                <w:sz w:val="22"/>
              </w:rPr>
            </w:pPr>
            <w:r>
              <w:rPr>
                <w:spacing w:val="-2"/>
                <w:sz w:val="22"/>
              </w:rPr>
              <w:t>29.30.40.10</w:t>
            </w:r>
          </w:p>
        </w:tc>
        <w:tc>
          <w:tcPr>
            <w:tcW w:w="9784" w:type="dxa"/>
          </w:tcPr>
          <w:p>
            <w:pPr>
              <w:pStyle w:val="TableParagraph"/>
              <w:spacing w:line="234" w:lineRule="exact"/>
              <w:ind w:left="69"/>
              <w:rPr>
                <w:sz w:val="22"/>
              </w:rPr>
            </w:pPr>
            <w:r>
              <w:rPr>
                <w:sz w:val="22"/>
              </w:rPr>
              <w:t>DL-Metionina,</w:t>
            </w:r>
            <w:r>
              <w:rPr>
                <w:spacing w:val="-5"/>
                <w:sz w:val="22"/>
              </w:rPr>
              <w:t> </w:t>
            </w:r>
            <w:r>
              <w:rPr>
                <w:sz w:val="22"/>
              </w:rPr>
              <w:t>com</w:t>
            </w:r>
            <w:r>
              <w:rPr>
                <w:spacing w:val="-3"/>
                <w:sz w:val="22"/>
              </w:rPr>
              <w:t> </w:t>
            </w:r>
            <w:r>
              <w:rPr>
                <w:sz w:val="22"/>
              </w:rPr>
              <w:t>um</w:t>
            </w:r>
            <w:r>
              <w:rPr>
                <w:spacing w:val="-5"/>
                <w:sz w:val="22"/>
              </w:rPr>
              <w:t> </w:t>
            </w:r>
            <w:r>
              <w:rPr>
                <w:sz w:val="22"/>
              </w:rPr>
              <w:t>teor</w:t>
            </w:r>
            <w:r>
              <w:rPr>
                <w:spacing w:val="-3"/>
                <w:sz w:val="22"/>
              </w:rPr>
              <w:t> </w:t>
            </w:r>
            <w:r>
              <w:rPr>
                <w:sz w:val="22"/>
              </w:rPr>
              <w:t>de</w:t>
            </w:r>
            <w:r>
              <w:rPr>
                <w:spacing w:val="-5"/>
                <w:sz w:val="22"/>
              </w:rPr>
              <w:t> </w:t>
            </w:r>
            <w:r>
              <w:rPr>
                <w:sz w:val="22"/>
              </w:rPr>
              <w:t>cinzas</w:t>
            </w:r>
            <w:r>
              <w:rPr>
                <w:spacing w:val="-3"/>
                <w:sz w:val="22"/>
              </w:rPr>
              <w:t> </w:t>
            </w:r>
            <w:r>
              <w:rPr>
                <w:sz w:val="22"/>
              </w:rPr>
              <w:t>sulfatadas</w:t>
            </w:r>
            <w:r>
              <w:rPr>
                <w:spacing w:val="-8"/>
                <w:sz w:val="22"/>
              </w:rPr>
              <w:t> </w:t>
            </w:r>
            <w:r>
              <w:rPr>
                <w:sz w:val="22"/>
              </w:rPr>
              <w:t>superior</w:t>
            </w:r>
            <w:r>
              <w:rPr>
                <w:spacing w:val="-3"/>
                <w:sz w:val="22"/>
              </w:rPr>
              <w:t> </w:t>
            </w:r>
            <w:r>
              <w:rPr>
                <w:sz w:val="22"/>
              </w:rPr>
              <w:t>a</w:t>
            </w:r>
            <w:r>
              <w:rPr>
                <w:spacing w:val="-5"/>
                <w:sz w:val="22"/>
              </w:rPr>
              <w:t> </w:t>
            </w:r>
            <w:r>
              <w:rPr>
                <w:sz w:val="22"/>
              </w:rPr>
              <w:t>0,1</w:t>
            </w:r>
            <w:r>
              <w:rPr>
                <w:spacing w:val="-6"/>
                <w:sz w:val="22"/>
              </w:rPr>
              <w:t> </w:t>
            </w:r>
            <w:r>
              <w:rPr>
                <w:sz w:val="22"/>
              </w:rPr>
              <w:t>%,</w:t>
            </w:r>
            <w:r>
              <w:rPr>
                <w:spacing w:val="-5"/>
                <w:sz w:val="22"/>
              </w:rPr>
              <w:t> </w:t>
            </w:r>
            <w:r>
              <w:rPr>
                <w:sz w:val="22"/>
              </w:rPr>
              <w:t>em</w:t>
            </w:r>
            <w:r>
              <w:rPr>
                <w:spacing w:val="-4"/>
                <w:sz w:val="22"/>
              </w:rPr>
              <w:t> peso</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29.30.40.90</w:t>
            </w:r>
          </w:p>
        </w:tc>
        <w:tc>
          <w:tcPr>
            <w:tcW w:w="9784" w:type="dxa"/>
          </w:tcPr>
          <w:p>
            <w:pPr>
              <w:pStyle w:val="TableParagraph"/>
              <w:spacing w:line="232" w:lineRule="exact"/>
              <w:ind w:left="69"/>
              <w:rPr>
                <w:sz w:val="22"/>
              </w:rPr>
            </w:pPr>
            <w:r>
              <w:rPr>
                <w:sz w:val="22"/>
              </w:rPr>
              <w:t>Metionina</w:t>
            </w:r>
            <w:r>
              <w:rPr>
                <w:spacing w:val="-8"/>
                <w:sz w:val="22"/>
              </w:rPr>
              <w:t> </w:t>
            </w:r>
            <w:r>
              <w:rPr>
                <w:sz w:val="22"/>
              </w:rPr>
              <w:t>-</w:t>
            </w:r>
            <w:r>
              <w:rPr>
                <w:spacing w:val="-5"/>
                <w:sz w:val="22"/>
              </w:rPr>
              <w:t> </w:t>
            </w:r>
            <w:r>
              <w:rPr>
                <w:spacing w:val="-4"/>
                <w:sz w:val="22"/>
              </w:rPr>
              <w:t>Outra</w:t>
            </w:r>
          </w:p>
        </w:tc>
        <w:tc>
          <w:tcPr>
            <w:tcW w:w="3243" w:type="dxa"/>
          </w:tcPr>
          <w:p>
            <w:pPr>
              <w:pStyle w:val="TableParagraph"/>
              <w:rPr>
                <w:rFonts w:ascii="Times New Roman"/>
                <w:sz w:val="18"/>
              </w:rPr>
            </w:pPr>
          </w:p>
        </w:tc>
      </w:tr>
      <w:tr>
        <w:trPr>
          <w:trHeight w:val="505" w:hRule="atLeast"/>
        </w:trPr>
        <w:tc>
          <w:tcPr>
            <w:tcW w:w="2405" w:type="dxa"/>
          </w:tcPr>
          <w:p>
            <w:pPr>
              <w:pStyle w:val="TableParagraph"/>
              <w:spacing w:before="127"/>
              <w:ind w:left="613" w:right="601"/>
              <w:jc w:val="center"/>
              <w:rPr>
                <w:sz w:val="22"/>
              </w:rPr>
            </w:pPr>
            <w:r>
              <w:rPr>
                <w:spacing w:val="-2"/>
                <w:sz w:val="22"/>
              </w:rPr>
              <w:t>29.30.90.39</w:t>
            </w:r>
          </w:p>
        </w:tc>
        <w:tc>
          <w:tcPr>
            <w:tcW w:w="9784" w:type="dxa"/>
          </w:tcPr>
          <w:p>
            <w:pPr>
              <w:pStyle w:val="TableParagraph"/>
              <w:spacing w:line="254" w:lineRule="exact"/>
              <w:ind w:left="69" w:right="172"/>
              <w:rPr>
                <w:sz w:val="22"/>
              </w:rPr>
            </w:pPr>
            <w:r>
              <w:rPr>
                <w:sz w:val="22"/>
              </w:rPr>
              <w:t>Tioéteres,</w:t>
            </w:r>
            <w:r>
              <w:rPr>
                <w:spacing w:val="-4"/>
                <w:sz w:val="22"/>
              </w:rPr>
              <w:t> </w:t>
            </w:r>
            <w:r>
              <w:rPr>
                <w:sz w:val="22"/>
              </w:rPr>
              <w:t>tioésteres</w:t>
            </w:r>
            <w:r>
              <w:rPr>
                <w:spacing w:val="-3"/>
                <w:sz w:val="22"/>
              </w:rPr>
              <w:t> </w:t>
            </w:r>
            <w:r>
              <w:rPr>
                <w:sz w:val="22"/>
              </w:rPr>
              <w:t>e</w:t>
            </w:r>
            <w:r>
              <w:rPr>
                <w:spacing w:val="-5"/>
                <w:sz w:val="22"/>
              </w:rPr>
              <w:t> </w:t>
            </w:r>
            <w:r>
              <w:rPr>
                <w:sz w:val="22"/>
              </w:rPr>
              <w:t>seus</w:t>
            </w:r>
            <w:r>
              <w:rPr>
                <w:spacing w:val="-2"/>
                <w:sz w:val="22"/>
              </w:rPr>
              <w:t> </w:t>
            </w:r>
            <w:r>
              <w:rPr>
                <w:sz w:val="22"/>
              </w:rPr>
              <w:t>derivados,</w:t>
            </w:r>
            <w:r>
              <w:rPr>
                <w:spacing w:val="-1"/>
                <w:sz w:val="22"/>
              </w:rPr>
              <w:t> </w:t>
            </w:r>
            <w:r>
              <w:rPr>
                <w:sz w:val="22"/>
              </w:rPr>
              <w:t>exceto</w:t>
            </w:r>
            <w:r>
              <w:rPr>
                <w:spacing w:val="-5"/>
                <w:sz w:val="22"/>
              </w:rPr>
              <w:t> </w:t>
            </w:r>
            <w:r>
              <w:rPr>
                <w:sz w:val="22"/>
              </w:rPr>
              <w:t>os</w:t>
            </w:r>
            <w:r>
              <w:rPr>
                <w:spacing w:val="-5"/>
                <w:sz w:val="22"/>
              </w:rPr>
              <w:t> </w:t>
            </w:r>
            <w:r>
              <w:rPr>
                <w:sz w:val="22"/>
              </w:rPr>
              <w:t>produtos</w:t>
            </w:r>
            <w:r>
              <w:rPr>
                <w:spacing w:val="-3"/>
                <w:sz w:val="22"/>
              </w:rPr>
              <w:t> </w:t>
            </w:r>
            <w:r>
              <w:rPr>
                <w:sz w:val="22"/>
              </w:rPr>
              <w:t>do</w:t>
            </w:r>
            <w:r>
              <w:rPr>
                <w:spacing w:val="-5"/>
                <w:sz w:val="22"/>
              </w:rPr>
              <w:t> </w:t>
            </w:r>
            <w:r>
              <w:rPr>
                <w:sz w:val="22"/>
              </w:rPr>
              <w:t>item</w:t>
            </w:r>
            <w:r>
              <w:rPr>
                <w:spacing w:val="-2"/>
                <w:sz w:val="22"/>
              </w:rPr>
              <w:t> </w:t>
            </w:r>
            <w:r>
              <w:rPr>
                <w:sz w:val="22"/>
              </w:rPr>
              <w:t>2930.90.8;</w:t>
            </w:r>
            <w:r>
              <w:rPr>
                <w:spacing w:val="-3"/>
                <w:sz w:val="22"/>
              </w:rPr>
              <w:t> </w:t>
            </w:r>
            <w:r>
              <w:rPr>
                <w:sz w:val="22"/>
              </w:rPr>
              <w:t>sais</w:t>
            </w:r>
            <w:r>
              <w:rPr>
                <w:spacing w:val="-2"/>
                <w:sz w:val="22"/>
              </w:rPr>
              <w:t> </w:t>
            </w:r>
            <w:r>
              <w:rPr>
                <w:sz w:val="22"/>
              </w:rPr>
              <w:t>destes produtos - Outros</w:t>
            </w:r>
          </w:p>
        </w:tc>
        <w:tc>
          <w:tcPr>
            <w:tcW w:w="3243" w:type="dxa"/>
          </w:tcPr>
          <w:p>
            <w:pPr>
              <w:pStyle w:val="TableParagraph"/>
              <w:rPr>
                <w:rFonts w:ascii="Times New Roman"/>
                <w:sz w:val="20"/>
              </w:rPr>
            </w:pPr>
          </w:p>
        </w:tc>
      </w:tr>
      <w:tr>
        <w:trPr>
          <w:trHeight w:val="252" w:hRule="atLeast"/>
        </w:trPr>
        <w:tc>
          <w:tcPr>
            <w:tcW w:w="2405" w:type="dxa"/>
          </w:tcPr>
          <w:p>
            <w:pPr>
              <w:pStyle w:val="TableParagraph"/>
              <w:spacing w:line="232" w:lineRule="exact"/>
              <w:ind w:left="613" w:right="601"/>
              <w:jc w:val="center"/>
              <w:rPr>
                <w:sz w:val="22"/>
              </w:rPr>
            </w:pPr>
            <w:r>
              <w:rPr>
                <w:spacing w:val="-2"/>
                <w:sz w:val="22"/>
              </w:rPr>
              <w:t>29.33.29.92</w:t>
            </w:r>
          </w:p>
        </w:tc>
        <w:tc>
          <w:tcPr>
            <w:tcW w:w="9784" w:type="dxa"/>
          </w:tcPr>
          <w:p>
            <w:pPr>
              <w:pStyle w:val="TableParagraph"/>
              <w:spacing w:line="232" w:lineRule="exact"/>
              <w:ind w:left="69"/>
              <w:rPr>
                <w:sz w:val="22"/>
              </w:rPr>
            </w:pPr>
            <w:r>
              <w:rPr>
                <w:sz w:val="22"/>
              </w:rPr>
              <w:t>Histidina</w:t>
            </w:r>
            <w:r>
              <w:rPr>
                <w:spacing w:val="-6"/>
                <w:sz w:val="22"/>
              </w:rPr>
              <w:t> </w:t>
            </w:r>
            <w:r>
              <w:rPr>
                <w:sz w:val="22"/>
              </w:rPr>
              <w:t>e</w:t>
            </w:r>
            <w:r>
              <w:rPr>
                <w:spacing w:val="-3"/>
                <w:sz w:val="22"/>
              </w:rPr>
              <w:t> </w:t>
            </w:r>
            <w:r>
              <w:rPr>
                <w:sz w:val="22"/>
              </w:rPr>
              <w:t>seus</w:t>
            </w:r>
            <w:r>
              <w:rPr>
                <w:spacing w:val="-5"/>
                <w:sz w:val="22"/>
              </w:rPr>
              <w:t> </w:t>
            </w:r>
            <w:r>
              <w:rPr>
                <w:spacing w:val="-4"/>
                <w:sz w:val="22"/>
              </w:rPr>
              <w:t>sais</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29.36.21.13</w:t>
            </w:r>
          </w:p>
        </w:tc>
        <w:tc>
          <w:tcPr>
            <w:tcW w:w="9784" w:type="dxa"/>
          </w:tcPr>
          <w:p>
            <w:pPr>
              <w:pStyle w:val="TableParagraph"/>
              <w:spacing w:line="232" w:lineRule="exact"/>
              <w:ind w:left="131"/>
              <w:rPr>
                <w:sz w:val="22"/>
              </w:rPr>
            </w:pPr>
            <w:r>
              <w:rPr>
                <w:sz w:val="22"/>
              </w:rPr>
              <w:t>Vitamina</w:t>
            </w:r>
            <w:r>
              <w:rPr>
                <w:spacing w:val="-5"/>
                <w:sz w:val="22"/>
              </w:rPr>
              <w:t> </w:t>
            </w:r>
            <w:r>
              <w:rPr>
                <w:sz w:val="22"/>
              </w:rPr>
              <w:t>A1</w:t>
            </w:r>
            <w:r>
              <w:rPr>
                <w:spacing w:val="-7"/>
                <w:sz w:val="22"/>
              </w:rPr>
              <w:t> </w:t>
            </w:r>
            <w:r>
              <w:rPr>
                <w:sz w:val="22"/>
              </w:rPr>
              <w:t>álcool</w:t>
            </w:r>
            <w:r>
              <w:rPr>
                <w:spacing w:val="-5"/>
                <w:sz w:val="22"/>
              </w:rPr>
              <w:t> </w:t>
            </w:r>
            <w:r>
              <w:rPr>
                <w:sz w:val="22"/>
              </w:rPr>
              <w:t>(retinol)</w:t>
            </w:r>
            <w:r>
              <w:rPr>
                <w:spacing w:val="-4"/>
                <w:sz w:val="22"/>
              </w:rPr>
              <w:t> </w:t>
            </w:r>
            <w:r>
              <w:rPr>
                <w:sz w:val="22"/>
              </w:rPr>
              <w:t>e</w:t>
            </w:r>
            <w:r>
              <w:rPr>
                <w:spacing w:val="-5"/>
                <w:sz w:val="22"/>
              </w:rPr>
              <w:t> </w:t>
            </w:r>
            <w:r>
              <w:rPr>
                <w:sz w:val="22"/>
              </w:rPr>
              <w:t>seus</w:t>
            </w:r>
            <w:r>
              <w:rPr>
                <w:spacing w:val="-4"/>
                <w:sz w:val="22"/>
              </w:rPr>
              <w:t> </w:t>
            </w:r>
            <w:r>
              <w:rPr>
                <w:sz w:val="22"/>
              </w:rPr>
              <w:t>derivados</w:t>
            </w:r>
            <w:r>
              <w:rPr>
                <w:spacing w:val="-5"/>
                <w:sz w:val="22"/>
              </w:rPr>
              <w:t> </w:t>
            </w:r>
            <w:r>
              <w:rPr>
                <w:sz w:val="22"/>
              </w:rPr>
              <w:t>-</w:t>
            </w:r>
            <w:r>
              <w:rPr>
                <w:spacing w:val="-3"/>
                <w:sz w:val="22"/>
              </w:rPr>
              <w:t> </w:t>
            </w:r>
            <w:r>
              <w:rPr>
                <w:spacing w:val="-2"/>
                <w:sz w:val="22"/>
              </w:rPr>
              <w:t>Palmitato</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2" w:lineRule="exact" w:before="2"/>
              <w:ind w:left="613" w:right="601"/>
              <w:jc w:val="center"/>
              <w:rPr>
                <w:sz w:val="22"/>
              </w:rPr>
            </w:pPr>
            <w:r>
              <w:rPr>
                <w:spacing w:val="-2"/>
                <w:sz w:val="22"/>
              </w:rPr>
              <w:t>29.36.22.10</w:t>
            </w:r>
          </w:p>
        </w:tc>
        <w:tc>
          <w:tcPr>
            <w:tcW w:w="9784" w:type="dxa"/>
          </w:tcPr>
          <w:p>
            <w:pPr>
              <w:pStyle w:val="TableParagraph"/>
              <w:spacing w:line="232" w:lineRule="exact" w:before="2"/>
              <w:ind w:left="131"/>
              <w:rPr>
                <w:sz w:val="22"/>
              </w:rPr>
            </w:pPr>
            <w:r>
              <w:rPr>
                <w:sz w:val="22"/>
              </w:rPr>
              <w:t>Cloridrato</w:t>
            </w:r>
            <w:r>
              <w:rPr>
                <w:spacing w:val="-8"/>
                <w:sz w:val="22"/>
              </w:rPr>
              <w:t> </w:t>
            </w:r>
            <w:r>
              <w:rPr>
                <w:sz w:val="22"/>
              </w:rPr>
              <w:t>de</w:t>
            </w:r>
            <w:r>
              <w:rPr>
                <w:spacing w:val="-5"/>
                <w:sz w:val="22"/>
              </w:rPr>
              <w:t> </w:t>
            </w:r>
            <w:r>
              <w:rPr>
                <w:sz w:val="22"/>
              </w:rPr>
              <w:t>vitamina</w:t>
            </w:r>
            <w:r>
              <w:rPr>
                <w:spacing w:val="-6"/>
                <w:sz w:val="22"/>
              </w:rPr>
              <w:t> </w:t>
            </w:r>
            <w:r>
              <w:rPr>
                <w:sz w:val="22"/>
              </w:rPr>
              <w:t>B1</w:t>
            </w:r>
            <w:r>
              <w:rPr>
                <w:spacing w:val="-6"/>
                <w:sz w:val="22"/>
              </w:rPr>
              <w:t> </w:t>
            </w:r>
            <w:r>
              <w:rPr>
                <w:sz w:val="22"/>
              </w:rPr>
              <w:t>(cloridrato</w:t>
            </w:r>
            <w:r>
              <w:rPr>
                <w:spacing w:val="-7"/>
                <w:sz w:val="22"/>
              </w:rPr>
              <w:t> </w:t>
            </w:r>
            <w:r>
              <w:rPr>
                <w:sz w:val="22"/>
              </w:rPr>
              <w:t>de</w:t>
            </w:r>
            <w:r>
              <w:rPr>
                <w:spacing w:val="-7"/>
                <w:sz w:val="22"/>
              </w:rPr>
              <w:t> </w:t>
            </w:r>
            <w:r>
              <w:rPr>
                <w:spacing w:val="-2"/>
                <w:sz w:val="22"/>
              </w:rPr>
              <w:t>tiamina)</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34" w:lineRule="exact"/>
              <w:ind w:left="613" w:right="601"/>
              <w:jc w:val="center"/>
              <w:rPr>
                <w:sz w:val="22"/>
              </w:rPr>
            </w:pPr>
            <w:r>
              <w:rPr>
                <w:spacing w:val="-2"/>
                <w:sz w:val="22"/>
              </w:rPr>
              <w:t>29.36.22.90</w:t>
            </w:r>
          </w:p>
        </w:tc>
        <w:tc>
          <w:tcPr>
            <w:tcW w:w="9784" w:type="dxa"/>
          </w:tcPr>
          <w:p>
            <w:pPr>
              <w:pStyle w:val="TableParagraph"/>
              <w:spacing w:line="234" w:lineRule="exact"/>
              <w:ind w:left="69"/>
              <w:rPr>
                <w:sz w:val="22"/>
              </w:rPr>
            </w:pPr>
            <w:r>
              <w:rPr>
                <w:sz w:val="22"/>
              </w:rPr>
              <w:t>Vitamina</w:t>
            </w:r>
            <w:r>
              <w:rPr>
                <w:spacing w:val="-4"/>
                <w:sz w:val="22"/>
              </w:rPr>
              <w:t> </w:t>
            </w:r>
            <w:r>
              <w:rPr>
                <w:sz w:val="22"/>
              </w:rPr>
              <w:t>B1</w:t>
            </w:r>
            <w:r>
              <w:rPr>
                <w:spacing w:val="-3"/>
                <w:sz w:val="22"/>
              </w:rPr>
              <w:t> </w:t>
            </w:r>
            <w:r>
              <w:rPr>
                <w:sz w:val="22"/>
              </w:rPr>
              <w:t>e</w:t>
            </w:r>
            <w:r>
              <w:rPr>
                <w:spacing w:val="-5"/>
                <w:sz w:val="22"/>
              </w:rPr>
              <w:t> </w:t>
            </w:r>
            <w:r>
              <w:rPr>
                <w:sz w:val="22"/>
              </w:rPr>
              <w:t>seus</w:t>
            </w:r>
            <w:r>
              <w:rPr>
                <w:spacing w:val="-5"/>
                <w:sz w:val="22"/>
              </w:rPr>
              <w:t> </w:t>
            </w:r>
            <w:r>
              <w:rPr>
                <w:sz w:val="22"/>
              </w:rPr>
              <w:t>derivados</w:t>
            </w:r>
            <w:r>
              <w:rPr>
                <w:spacing w:val="-1"/>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29.36.23.10</w:t>
            </w:r>
          </w:p>
        </w:tc>
        <w:tc>
          <w:tcPr>
            <w:tcW w:w="9784" w:type="dxa"/>
          </w:tcPr>
          <w:p>
            <w:pPr>
              <w:pStyle w:val="TableParagraph"/>
              <w:spacing w:line="232" w:lineRule="exact"/>
              <w:ind w:left="69"/>
              <w:rPr>
                <w:sz w:val="22"/>
              </w:rPr>
            </w:pPr>
            <w:r>
              <w:rPr>
                <w:sz w:val="22"/>
              </w:rPr>
              <w:t>Vitamina</w:t>
            </w:r>
            <w:r>
              <w:rPr>
                <w:spacing w:val="-4"/>
                <w:sz w:val="22"/>
              </w:rPr>
              <w:t> </w:t>
            </w:r>
            <w:r>
              <w:rPr>
                <w:sz w:val="22"/>
              </w:rPr>
              <w:t>B2</w:t>
            </w:r>
            <w:r>
              <w:rPr>
                <w:spacing w:val="-5"/>
                <w:sz w:val="22"/>
              </w:rPr>
              <w:t> </w:t>
            </w:r>
            <w:r>
              <w:rPr>
                <w:spacing w:val="-2"/>
                <w:sz w:val="22"/>
              </w:rPr>
              <w:t>(riboflavina)</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29.36.23.20</w:t>
            </w:r>
          </w:p>
        </w:tc>
        <w:tc>
          <w:tcPr>
            <w:tcW w:w="9784" w:type="dxa"/>
          </w:tcPr>
          <w:p>
            <w:pPr>
              <w:pStyle w:val="TableParagraph"/>
              <w:spacing w:line="234" w:lineRule="exact"/>
              <w:ind w:left="69"/>
              <w:rPr>
                <w:sz w:val="22"/>
              </w:rPr>
            </w:pPr>
            <w:r>
              <w:rPr>
                <w:sz w:val="22"/>
              </w:rPr>
              <w:t>5'-Fosfato</w:t>
            </w:r>
            <w:r>
              <w:rPr>
                <w:spacing w:val="-9"/>
                <w:sz w:val="22"/>
              </w:rPr>
              <w:t> </w:t>
            </w:r>
            <w:r>
              <w:rPr>
                <w:sz w:val="22"/>
              </w:rPr>
              <w:t>sódico</w:t>
            </w:r>
            <w:r>
              <w:rPr>
                <w:spacing w:val="-5"/>
                <w:sz w:val="22"/>
              </w:rPr>
              <w:t> </w:t>
            </w:r>
            <w:r>
              <w:rPr>
                <w:sz w:val="22"/>
              </w:rPr>
              <w:t>de</w:t>
            </w:r>
            <w:r>
              <w:rPr>
                <w:spacing w:val="-7"/>
                <w:sz w:val="22"/>
              </w:rPr>
              <w:t> </w:t>
            </w:r>
            <w:r>
              <w:rPr>
                <w:sz w:val="22"/>
              </w:rPr>
              <w:t>vitamina</w:t>
            </w:r>
            <w:r>
              <w:rPr>
                <w:spacing w:val="-5"/>
                <w:sz w:val="22"/>
              </w:rPr>
              <w:t> </w:t>
            </w:r>
            <w:r>
              <w:rPr>
                <w:sz w:val="22"/>
              </w:rPr>
              <w:t>B2</w:t>
            </w:r>
            <w:r>
              <w:rPr>
                <w:spacing w:val="-6"/>
                <w:sz w:val="22"/>
              </w:rPr>
              <w:t> </w:t>
            </w:r>
            <w:r>
              <w:rPr>
                <w:sz w:val="22"/>
              </w:rPr>
              <w:t>(5'-fosfato</w:t>
            </w:r>
            <w:r>
              <w:rPr>
                <w:spacing w:val="-7"/>
                <w:sz w:val="22"/>
              </w:rPr>
              <w:t> </w:t>
            </w:r>
            <w:r>
              <w:rPr>
                <w:sz w:val="22"/>
              </w:rPr>
              <w:t>sódico</w:t>
            </w:r>
            <w:r>
              <w:rPr>
                <w:spacing w:val="-5"/>
                <w:sz w:val="22"/>
              </w:rPr>
              <w:t> </w:t>
            </w:r>
            <w:r>
              <w:rPr>
                <w:sz w:val="22"/>
              </w:rPr>
              <w:t>de</w:t>
            </w:r>
            <w:r>
              <w:rPr>
                <w:spacing w:val="-6"/>
                <w:sz w:val="22"/>
              </w:rPr>
              <w:t> </w:t>
            </w:r>
            <w:r>
              <w:rPr>
                <w:spacing w:val="-2"/>
                <w:sz w:val="22"/>
              </w:rPr>
              <w:t>riboflavina)</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29.36.25.20</w:t>
            </w:r>
          </w:p>
        </w:tc>
        <w:tc>
          <w:tcPr>
            <w:tcW w:w="9784" w:type="dxa"/>
          </w:tcPr>
          <w:p>
            <w:pPr>
              <w:pStyle w:val="TableParagraph"/>
              <w:spacing w:line="232" w:lineRule="exact"/>
              <w:ind w:left="69"/>
              <w:rPr>
                <w:sz w:val="22"/>
              </w:rPr>
            </w:pPr>
            <w:r>
              <w:rPr>
                <w:sz w:val="22"/>
              </w:rPr>
              <w:t>Cloridrato</w:t>
            </w:r>
            <w:r>
              <w:rPr>
                <w:spacing w:val="-5"/>
                <w:sz w:val="22"/>
              </w:rPr>
              <w:t> </w:t>
            </w:r>
            <w:r>
              <w:rPr>
                <w:sz w:val="22"/>
              </w:rPr>
              <w:t>de</w:t>
            </w:r>
            <w:r>
              <w:rPr>
                <w:spacing w:val="-7"/>
                <w:sz w:val="22"/>
              </w:rPr>
              <w:t> </w:t>
            </w:r>
            <w:r>
              <w:rPr>
                <w:spacing w:val="-2"/>
                <w:sz w:val="22"/>
              </w:rPr>
              <w:t>piridoxina</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29.36.26.10</w:t>
            </w:r>
          </w:p>
        </w:tc>
        <w:tc>
          <w:tcPr>
            <w:tcW w:w="9784" w:type="dxa"/>
          </w:tcPr>
          <w:p>
            <w:pPr>
              <w:pStyle w:val="TableParagraph"/>
              <w:spacing w:line="234" w:lineRule="exact"/>
              <w:ind w:left="69"/>
              <w:rPr>
                <w:sz w:val="22"/>
              </w:rPr>
            </w:pPr>
            <w:r>
              <w:rPr>
                <w:sz w:val="22"/>
              </w:rPr>
              <w:t>Vitamina</w:t>
            </w:r>
            <w:r>
              <w:rPr>
                <w:spacing w:val="-4"/>
                <w:sz w:val="22"/>
              </w:rPr>
              <w:t> </w:t>
            </w:r>
            <w:r>
              <w:rPr>
                <w:sz w:val="22"/>
              </w:rPr>
              <w:t>B12</w:t>
            </w:r>
            <w:r>
              <w:rPr>
                <w:spacing w:val="-5"/>
                <w:sz w:val="22"/>
              </w:rPr>
              <w:t> </w:t>
            </w:r>
            <w:r>
              <w:rPr>
                <w:spacing w:val="-2"/>
                <w:sz w:val="22"/>
              </w:rPr>
              <w:t>(cianocobalamina)</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29.36.27.10</w:t>
            </w:r>
          </w:p>
        </w:tc>
        <w:tc>
          <w:tcPr>
            <w:tcW w:w="9784" w:type="dxa"/>
          </w:tcPr>
          <w:p>
            <w:pPr>
              <w:pStyle w:val="TableParagraph"/>
              <w:spacing w:line="232" w:lineRule="exact"/>
              <w:ind w:left="69"/>
              <w:rPr>
                <w:sz w:val="22"/>
              </w:rPr>
            </w:pPr>
            <w:r>
              <w:rPr>
                <w:sz w:val="22"/>
              </w:rPr>
              <w:t>Vitamina</w:t>
            </w:r>
            <w:r>
              <w:rPr>
                <w:spacing w:val="-4"/>
                <w:sz w:val="22"/>
              </w:rPr>
              <w:t> </w:t>
            </w:r>
            <w:r>
              <w:rPr>
                <w:sz w:val="22"/>
              </w:rPr>
              <w:t>C</w:t>
            </w:r>
            <w:r>
              <w:rPr>
                <w:spacing w:val="-6"/>
                <w:sz w:val="22"/>
              </w:rPr>
              <w:t> </w:t>
            </w:r>
            <w:r>
              <w:rPr>
                <w:sz w:val="22"/>
              </w:rPr>
              <w:t>(ácido</w:t>
            </w:r>
            <w:r>
              <w:rPr>
                <w:spacing w:val="-3"/>
                <w:sz w:val="22"/>
              </w:rPr>
              <w:t> </w:t>
            </w:r>
            <w:r>
              <w:rPr>
                <w:sz w:val="22"/>
              </w:rPr>
              <w:t>L-</w:t>
            </w:r>
            <w:r>
              <w:rPr>
                <w:spacing w:val="-2"/>
                <w:sz w:val="22"/>
              </w:rPr>
              <w:t> </w:t>
            </w:r>
            <w:r>
              <w:rPr>
                <w:sz w:val="22"/>
              </w:rPr>
              <w:t>ou</w:t>
            </w:r>
            <w:r>
              <w:rPr>
                <w:spacing w:val="-8"/>
                <w:sz w:val="22"/>
              </w:rPr>
              <w:t> </w:t>
            </w:r>
            <w:r>
              <w:rPr>
                <w:sz w:val="22"/>
              </w:rPr>
              <w:t>DL-</w:t>
            </w:r>
            <w:r>
              <w:rPr>
                <w:spacing w:val="-2"/>
                <w:sz w:val="22"/>
              </w:rPr>
              <w:t>ascórbico)</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32" w:lineRule="exact" w:before="2"/>
              <w:ind w:left="613" w:right="601"/>
              <w:jc w:val="center"/>
              <w:rPr>
                <w:sz w:val="22"/>
              </w:rPr>
            </w:pPr>
            <w:r>
              <w:rPr>
                <w:spacing w:val="-2"/>
                <w:sz w:val="22"/>
              </w:rPr>
              <w:t>29.36.28.12</w:t>
            </w:r>
          </w:p>
        </w:tc>
        <w:tc>
          <w:tcPr>
            <w:tcW w:w="9784" w:type="dxa"/>
          </w:tcPr>
          <w:p>
            <w:pPr>
              <w:pStyle w:val="TableParagraph"/>
              <w:spacing w:line="232" w:lineRule="exact" w:before="2"/>
              <w:ind w:left="131"/>
              <w:rPr>
                <w:sz w:val="22"/>
              </w:rPr>
            </w:pPr>
            <w:r>
              <w:rPr>
                <w:sz w:val="22"/>
              </w:rPr>
              <w:t>Acetato</w:t>
            </w:r>
            <w:r>
              <w:rPr>
                <w:spacing w:val="-6"/>
                <w:sz w:val="22"/>
              </w:rPr>
              <w:t> </w:t>
            </w:r>
            <w:r>
              <w:rPr>
                <w:sz w:val="22"/>
              </w:rPr>
              <w:t>de</w:t>
            </w:r>
            <w:r>
              <w:rPr>
                <w:spacing w:val="-6"/>
                <w:sz w:val="22"/>
              </w:rPr>
              <w:t> </w:t>
            </w:r>
            <w:r>
              <w:rPr>
                <w:sz w:val="22"/>
              </w:rPr>
              <w:t>D-</w:t>
            </w:r>
            <w:r>
              <w:rPr>
                <w:spacing w:val="-6"/>
                <w:sz w:val="22"/>
              </w:rPr>
              <w:t> </w:t>
            </w:r>
            <w:r>
              <w:rPr>
                <w:sz w:val="22"/>
              </w:rPr>
              <w:t>ou</w:t>
            </w:r>
            <w:r>
              <w:rPr>
                <w:spacing w:val="-5"/>
                <w:sz w:val="22"/>
              </w:rPr>
              <w:t> </w:t>
            </w:r>
            <w:r>
              <w:rPr>
                <w:sz w:val="22"/>
              </w:rPr>
              <w:t>DL-alfa-</w:t>
            </w:r>
            <w:r>
              <w:rPr>
                <w:spacing w:val="-2"/>
                <w:sz w:val="22"/>
              </w:rPr>
              <w:t>tocoferol</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29.36.29.11</w:t>
            </w:r>
          </w:p>
        </w:tc>
        <w:tc>
          <w:tcPr>
            <w:tcW w:w="9784" w:type="dxa"/>
          </w:tcPr>
          <w:p>
            <w:pPr>
              <w:pStyle w:val="TableParagraph"/>
              <w:spacing w:line="234" w:lineRule="exact"/>
              <w:ind w:left="69"/>
              <w:rPr>
                <w:sz w:val="22"/>
              </w:rPr>
            </w:pPr>
            <w:r>
              <w:rPr>
                <w:sz w:val="22"/>
              </w:rPr>
              <w:t>Vitamina</w:t>
            </w:r>
            <w:r>
              <w:rPr>
                <w:spacing w:val="-4"/>
                <w:sz w:val="22"/>
              </w:rPr>
              <w:t> </w:t>
            </w:r>
            <w:r>
              <w:rPr>
                <w:sz w:val="22"/>
              </w:rPr>
              <w:t>B9</w:t>
            </w:r>
            <w:r>
              <w:rPr>
                <w:spacing w:val="-5"/>
                <w:sz w:val="22"/>
              </w:rPr>
              <w:t> </w:t>
            </w:r>
            <w:r>
              <w:rPr>
                <w:sz w:val="22"/>
              </w:rPr>
              <w:t>(ácido</w:t>
            </w:r>
            <w:r>
              <w:rPr>
                <w:spacing w:val="-5"/>
                <w:sz w:val="22"/>
              </w:rPr>
              <w:t> </w:t>
            </w:r>
            <w:r>
              <w:rPr>
                <w:sz w:val="22"/>
              </w:rPr>
              <w:t>fólico)</w:t>
            </w:r>
            <w:r>
              <w:rPr>
                <w:spacing w:val="-3"/>
                <w:sz w:val="22"/>
              </w:rPr>
              <w:t> </w:t>
            </w:r>
            <w:r>
              <w:rPr>
                <w:sz w:val="22"/>
              </w:rPr>
              <w:t>e</w:t>
            </w:r>
            <w:r>
              <w:rPr>
                <w:spacing w:val="-5"/>
                <w:sz w:val="22"/>
              </w:rPr>
              <w:t> </w:t>
            </w:r>
            <w:r>
              <w:rPr>
                <w:sz w:val="22"/>
              </w:rPr>
              <w:t>seus</w:t>
            </w:r>
            <w:r>
              <w:rPr>
                <w:spacing w:val="-5"/>
                <w:sz w:val="22"/>
              </w:rPr>
              <w:t> </w:t>
            </w:r>
            <w:r>
              <w:rPr>
                <w:spacing w:val="-4"/>
                <w:sz w:val="22"/>
              </w:rPr>
              <w:t>sais</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29.36.29.21</w:t>
            </w:r>
          </w:p>
        </w:tc>
        <w:tc>
          <w:tcPr>
            <w:tcW w:w="9784" w:type="dxa"/>
          </w:tcPr>
          <w:p>
            <w:pPr>
              <w:pStyle w:val="TableParagraph"/>
              <w:spacing w:line="232" w:lineRule="exact"/>
              <w:ind w:left="69"/>
              <w:rPr>
                <w:sz w:val="22"/>
              </w:rPr>
            </w:pPr>
            <w:r>
              <w:rPr>
                <w:sz w:val="22"/>
              </w:rPr>
              <w:t>Vitamina</w:t>
            </w:r>
            <w:r>
              <w:rPr>
                <w:spacing w:val="-4"/>
                <w:sz w:val="22"/>
              </w:rPr>
              <w:t> </w:t>
            </w:r>
            <w:r>
              <w:rPr>
                <w:sz w:val="22"/>
              </w:rPr>
              <w:t>D3</w:t>
            </w:r>
            <w:r>
              <w:rPr>
                <w:spacing w:val="-5"/>
                <w:sz w:val="22"/>
              </w:rPr>
              <w:t> </w:t>
            </w:r>
            <w:r>
              <w:rPr>
                <w:spacing w:val="-2"/>
                <w:sz w:val="22"/>
              </w:rPr>
              <w:t>(colecalciferol)</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29.36.29.29</w:t>
            </w:r>
          </w:p>
        </w:tc>
        <w:tc>
          <w:tcPr>
            <w:tcW w:w="9784" w:type="dxa"/>
          </w:tcPr>
          <w:p>
            <w:pPr>
              <w:pStyle w:val="TableParagraph"/>
              <w:spacing w:line="234" w:lineRule="exact"/>
              <w:ind w:left="69"/>
              <w:rPr>
                <w:sz w:val="22"/>
              </w:rPr>
            </w:pPr>
            <w:r>
              <w:rPr>
                <w:sz w:val="22"/>
              </w:rPr>
              <w:t>Vitaminas</w:t>
            </w:r>
            <w:r>
              <w:rPr>
                <w:spacing w:val="-4"/>
                <w:sz w:val="22"/>
              </w:rPr>
              <w:t> </w:t>
            </w:r>
            <w:r>
              <w:rPr>
                <w:sz w:val="22"/>
              </w:rPr>
              <w:t>D</w:t>
            </w:r>
            <w:r>
              <w:rPr>
                <w:spacing w:val="-3"/>
                <w:sz w:val="22"/>
              </w:rPr>
              <w:t> </w:t>
            </w:r>
            <w:r>
              <w:rPr>
                <w:sz w:val="22"/>
              </w:rPr>
              <w:t>e</w:t>
            </w:r>
            <w:r>
              <w:rPr>
                <w:spacing w:val="-5"/>
                <w:sz w:val="22"/>
              </w:rPr>
              <w:t> </w:t>
            </w:r>
            <w:r>
              <w:rPr>
                <w:sz w:val="22"/>
              </w:rPr>
              <w:t>seus</w:t>
            </w:r>
            <w:r>
              <w:rPr>
                <w:spacing w:val="-5"/>
                <w:sz w:val="22"/>
              </w:rPr>
              <w:t> </w:t>
            </w:r>
            <w:r>
              <w:rPr>
                <w:sz w:val="22"/>
              </w:rPr>
              <w:t>derivados</w:t>
            </w:r>
            <w:r>
              <w:rPr>
                <w:spacing w:val="-1"/>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29.36.29.31</w:t>
            </w:r>
          </w:p>
        </w:tc>
        <w:tc>
          <w:tcPr>
            <w:tcW w:w="9784" w:type="dxa"/>
          </w:tcPr>
          <w:p>
            <w:pPr>
              <w:pStyle w:val="TableParagraph"/>
              <w:spacing w:line="232" w:lineRule="exact"/>
              <w:ind w:left="69"/>
              <w:rPr>
                <w:sz w:val="22"/>
              </w:rPr>
            </w:pPr>
            <w:r>
              <w:rPr>
                <w:sz w:val="22"/>
              </w:rPr>
              <w:t>Vitamina</w:t>
            </w:r>
            <w:r>
              <w:rPr>
                <w:spacing w:val="-4"/>
                <w:sz w:val="22"/>
              </w:rPr>
              <w:t> </w:t>
            </w:r>
            <w:r>
              <w:rPr>
                <w:sz w:val="22"/>
              </w:rPr>
              <w:t>H</w:t>
            </w:r>
            <w:r>
              <w:rPr>
                <w:spacing w:val="-5"/>
                <w:sz w:val="22"/>
              </w:rPr>
              <w:t> </w:t>
            </w:r>
            <w:r>
              <w:rPr>
                <w:spacing w:val="-2"/>
                <w:sz w:val="22"/>
              </w:rPr>
              <w:t>(biotina)</w:t>
            </w:r>
          </w:p>
        </w:tc>
        <w:tc>
          <w:tcPr>
            <w:tcW w:w="3243" w:type="dxa"/>
          </w:tcPr>
          <w:p>
            <w:pPr>
              <w:pStyle w:val="TableParagraph"/>
              <w:rPr>
                <w:rFonts w:ascii="Times New Roman"/>
                <w:sz w:val="18"/>
              </w:rPr>
            </w:pPr>
          </w:p>
        </w:tc>
      </w:tr>
    </w:tbl>
    <w:p>
      <w:pPr>
        <w:spacing w:after="0"/>
        <w:rPr>
          <w:rFonts w:ascii="Times New Roman"/>
          <w:sz w:val="18"/>
        </w:rPr>
        <w:sectPr>
          <w:headerReference w:type="default" r:id="rId20"/>
          <w:footerReference w:type="default" r:id="rId21"/>
          <w:pgSz w:w="16850" w:h="11920" w:orient="landscape"/>
          <w:pgMar w:header="0" w:footer="604" w:top="1020" w:bottom="80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784"/>
        <w:gridCol w:w="3243"/>
      </w:tblGrid>
      <w:tr>
        <w:trPr>
          <w:trHeight w:val="254" w:hRule="atLeast"/>
        </w:trPr>
        <w:tc>
          <w:tcPr>
            <w:tcW w:w="2405" w:type="dxa"/>
          </w:tcPr>
          <w:p>
            <w:pPr>
              <w:pStyle w:val="TableParagraph"/>
              <w:spacing w:line="232" w:lineRule="exact" w:before="2"/>
              <w:ind w:left="613" w:right="601"/>
              <w:jc w:val="center"/>
              <w:rPr>
                <w:sz w:val="22"/>
              </w:rPr>
            </w:pPr>
            <w:r>
              <w:rPr>
                <w:spacing w:val="-2"/>
                <w:sz w:val="22"/>
              </w:rPr>
              <w:t>29.36.29.52</w:t>
            </w:r>
          </w:p>
        </w:tc>
        <w:tc>
          <w:tcPr>
            <w:tcW w:w="9784" w:type="dxa"/>
          </w:tcPr>
          <w:p>
            <w:pPr>
              <w:pStyle w:val="TableParagraph"/>
              <w:spacing w:line="232" w:lineRule="exact" w:before="2"/>
              <w:ind w:left="131"/>
              <w:rPr>
                <w:sz w:val="22"/>
              </w:rPr>
            </w:pPr>
            <w:r>
              <w:rPr>
                <w:spacing w:val="-2"/>
                <w:sz w:val="22"/>
              </w:rPr>
              <w:t>Nicotinamida</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30.02.12.36</w:t>
            </w:r>
          </w:p>
        </w:tc>
        <w:tc>
          <w:tcPr>
            <w:tcW w:w="9784" w:type="dxa"/>
          </w:tcPr>
          <w:p>
            <w:pPr>
              <w:pStyle w:val="TableParagraph"/>
              <w:spacing w:line="232" w:lineRule="exact"/>
              <w:ind w:left="69"/>
              <w:rPr>
                <w:sz w:val="22"/>
              </w:rPr>
            </w:pPr>
            <w:r>
              <w:rPr>
                <w:sz w:val="22"/>
              </w:rPr>
              <w:t>Soroalbumina</w:t>
            </w:r>
            <w:r>
              <w:rPr>
                <w:spacing w:val="-12"/>
                <w:sz w:val="22"/>
              </w:rPr>
              <w:t> </w:t>
            </w:r>
            <w:r>
              <w:rPr>
                <w:spacing w:val="-2"/>
                <w:sz w:val="22"/>
              </w:rPr>
              <w:t>humana</w:t>
            </w:r>
          </w:p>
        </w:tc>
        <w:tc>
          <w:tcPr>
            <w:tcW w:w="3243" w:type="dxa"/>
          </w:tcPr>
          <w:p>
            <w:pPr>
              <w:pStyle w:val="TableParagraph"/>
              <w:rPr>
                <w:rFonts w:ascii="Times New Roman"/>
                <w:sz w:val="18"/>
              </w:rPr>
            </w:pPr>
          </w:p>
        </w:tc>
      </w:tr>
      <w:tr>
        <w:trPr>
          <w:trHeight w:val="254" w:hRule="atLeast"/>
        </w:trPr>
        <w:tc>
          <w:tcPr>
            <w:tcW w:w="2405" w:type="dxa"/>
          </w:tcPr>
          <w:p>
            <w:pPr>
              <w:pStyle w:val="TableParagraph"/>
              <w:spacing w:line="232" w:lineRule="exact" w:before="2"/>
              <w:ind w:left="613" w:right="601"/>
              <w:jc w:val="center"/>
              <w:rPr>
                <w:sz w:val="22"/>
              </w:rPr>
            </w:pPr>
            <w:r>
              <w:rPr>
                <w:spacing w:val="-2"/>
                <w:sz w:val="22"/>
              </w:rPr>
              <w:t>31.04.20.10</w:t>
            </w:r>
          </w:p>
        </w:tc>
        <w:tc>
          <w:tcPr>
            <w:tcW w:w="9784" w:type="dxa"/>
          </w:tcPr>
          <w:p>
            <w:pPr>
              <w:pStyle w:val="TableParagraph"/>
              <w:spacing w:line="232" w:lineRule="exact" w:before="2"/>
              <w:ind w:left="69"/>
              <w:rPr>
                <w:sz w:val="22"/>
              </w:rPr>
            </w:pPr>
            <w:r>
              <w:rPr>
                <w:sz w:val="22"/>
              </w:rPr>
              <w:t>Cloreto</w:t>
            </w:r>
            <w:r>
              <w:rPr>
                <w:spacing w:val="-5"/>
                <w:sz w:val="22"/>
              </w:rPr>
              <w:t> </w:t>
            </w:r>
            <w:r>
              <w:rPr>
                <w:sz w:val="22"/>
              </w:rPr>
              <w:t>de</w:t>
            </w:r>
            <w:r>
              <w:rPr>
                <w:spacing w:val="-5"/>
                <w:sz w:val="22"/>
              </w:rPr>
              <w:t> </w:t>
            </w:r>
            <w:r>
              <w:rPr>
                <w:sz w:val="22"/>
              </w:rPr>
              <w:t>potássio</w:t>
            </w:r>
            <w:r>
              <w:rPr>
                <w:spacing w:val="-4"/>
                <w:sz w:val="22"/>
              </w:rPr>
              <w:t> </w:t>
            </w:r>
            <w:r>
              <w:rPr>
                <w:sz w:val="22"/>
              </w:rPr>
              <w:t>-</w:t>
            </w:r>
            <w:r>
              <w:rPr>
                <w:spacing w:val="-4"/>
                <w:sz w:val="22"/>
              </w:rPr>
              <w:t> </w:t>
            </w:r>
            <w:r>
              <w:rPr>
                <w:sz w:val="22"/>
              </w:rPr>
              <w:t>Que</w:t>
            </w:r>
            <w:r>
              <w:rPr>
                <w:spacing w:val="-3"/>
                <w:sz w:val="22"/>
              </w:rPr>
              <w:t> </w:t>
            </w:r>
            <w:r>
              <w:rPr>
                <w:sz w:val="22"/>
              </w:rPr>
              <w:t>contenha, em</w:t>
            </w:r>
            <w:r>
              <w:rPr>
                <w:spacing w:val="-4"/>
                <w:sz w:val="22"/>
              </w:rPr>
              <w:t> </w:t>
            </w:r>
            <w:r>
              <w:rPr>
                <w:sz w:val="22"/>
              </w:rPr>
              <w:t>peso,</w:t>
            </w:r>
            <w:r>
              <w:rPr>
                <w:spacing w:val="-4"/>
                <w:sz w:val="22"/>
              </w:rPr>
              <w:t> </w:t>
            </w:r>
            <w:r>
              <w:rPr>
                <w:sz w:val="22"/>
              </w:rPr>
              <w:t>60</w:t>
            </w:r>
            <w:r>
              <w:rPr>
                <w:spacing w:val="-5"/>
                <w:sz w:val="22"/>
              </w:rPr>
              <w:t> </w:t>
            </w:r>
            <w:r>
              <w:rPr>
                <w:sz w:val="22"/>
              </w:rPr>
              <w:t>%</w:t>
            </w:r>
            <w:r>
              <w:rPr>
                <w:spacing w:val="-4"/>
                <w:sz w:val="22"/>
              </w:rPr>
              <w:t> </w:t>
            </w:r>
            <w:r>
              <w:rPr>
                <w:sz w:val="22"/>
              </w:rPr>
              <w:t>ou</w:t>
            </w:r>
            <w:r>
              <w:rPr>
                <w:spacing w:val="-4"/>
                <w:sz w:val="22"/>
              </w:rPr>
              <w:t> </w:t>
            </w:r>
            <w:r>
              <w:rPr>
                <w:sz w:val="22"/>
              </w:rPr>
              <w:t>menos</w:t>
            </w:r>
            <w:r>
              <w:rPr>
                <w:spacing w:val="-3"/>
                <w:sz w:val="22"/>
              </w:rPr>
              <w:t> </w:t>
            </w:r>
            <w:r>
              <w:rPr>
                <w:sz w:val="22"/>
              </w:rPr>
              <w:t>de</w:t>
            </w:r>
            <w:r>
              <w:rPr>
                <w:spacing w:val="-3"/>
                <w:sz w:val="22"/>
              </w:rPr>
              <w:t> </w:t>
            </w:r>
            <w:r>
              <w:rPr>
                <w:sz w:val="22"/>
              </w:rPr>
              <w:t>óxido</w:t>
            </w:r>
            <w:r>
              <w:rPr>
                <w:spacing w:val="-3"/>
                <w:sz w:val="22"/>
              </w:rPr>
              <w:t> </w:t>
            </w:r>
            <w:r>
              <w:rPr>
                <w:sz w:val="22"/>
              </w:rPr>
              <w:t>de</w:t>
            </w:r>
            <w:r>
              <w:rPr>
                <w:spacing w:val="-3"/>
                <w:sz w:val="22"/>
              </w:rPr>
              <w:t> </w:t>
            </w:r>
            <w:r>
              <w:rPr>
                <w:sz w:val="22"/>
              </w:rPr>
              <w:t>potássio</w:t>
            </w:r>
            <w:r>
              <w:rPr>
                <w:spacing w:val="-4"/>
                <w:sz w:val="22"/>
              </w:rPr>
              <w:t> </w:t>
            </w:r>
            <w:r>
              <w:rPr>
                <w:spacing w:val="-2"/>
                <w:sz w:val="22"/>
              </w:rPr>
              <w:t>(K2O)</w:t>
            </w:r>
          </w:p>
        </w:tc>
        <w:tc>
          <w:tcPr>
            <w:tcW w:w="3243" w:type="dxa"/>
          </w:tcPr>
          <w:p>
            <w:pPr>
              <w:pStyle w:val="TableParagraph"/>
              <w:rPr>
                <w:rFonts w:ascii="Times New Roman"/>
                <w:sz w:val="18"/>
              </w:rPr>
            </w:pPr>
          </w:p>
        </w:tc>
      </w:tr>
      <w:tr>
        <w:trPr>
          <w:trHeight w:val="253" w:hRule="atLeast"/>
        </w:trPr>
        <w:tc>
          <w:tcPr>
            <w:tcW w:w="2405" w:type="dxa"/>
          </w:tcPr>
          <w:p>
            <w:pPr>
              <w:pStyle w:val="TableParagraph"/>
              <w:spacing w:line="234" w:lineRule="exact"/>
              <w:ind w:left="613" w:right="601"/>
              <w:jc w:val="center"/>
              <w:rPr>
                <w:sz w:val="22"/>
              </w:rPr>
            </w:pPr>
            <w:r>
              <w:rPr>
                <w:spacing w:val="-2"/>
                <w:sz w:val="22"/>
              </w:rPr>
              <w:t>31.04.20.90</w:t>
            </w:r>
          </w:p>
        </w:tc>
        <w:tc>
          <w:tcPr>
            <w:tcW w:w="9784" w:type="dxa"/>
          </w:tcPr>
          <w:p>
            <w:pPr>
              <w:pStyle w:val="TableParagraph"/>
              <w:spacing w:line="234" w:lineRule="exact"/>
              <w:ind w:left="131"/>
              <w:rPr>
                <w:sz w:val="22"/>
              </w:rPr>
            </w:pPr>
            <w:r>
              <w:rPr>
                <w:sz w:val="22"/>
              </w:rPr>
              <w:t>Cloreto</w:t>
            </w:r>
            <w:r>
              <w:rPr>
                <w:spacing w:val="-6"/>
                <w:sz w:val="22"/>
              </w:rPr>
              <w:t> </w:t>
            </w:r>
            <w:r>
              <w:rPr>
                <w:sz w:val="22"/>
              </w:rPr>
              <w:t>de</w:t>
            </w:r>
            <w:r>
              <w:rPr>
                <w:spacing w:val="-4"/>
                <w:sz w:val="22"/>
              </w:rPr>
              <w:t> </w:t>
            </w:r>
            <w:r>
              <w:rPr>
                <w:sz w:val="22"/>
              </w:rPr>
              <w:t>potássio</w:t>
            </w:r>
            <w:r>
              <w:rPr>
                <w:spacing w:val="-5"/>
                <w:sz w:val="22"/>
              </w:rPr>
              <w:t> </w:t>
            </w:r>
            <w:r>
              <w:rPr>
                <w:sz w:val="22"/>
              </w:rPr>
              <w:t>-</w:t>
            </w:r>
            <w:r>
              <w:rPr>
                <w:spacing w:val="-4"/>
                <w:sz w:val="22"/>
              </w:rPr>
              <w:t> </w:t>
            </w:r>
            <w:r>
              <w:rPr>
                <w:spacing w:val="-2"/>
                <w:sz w:val="22"/>
              </w:rPr>
              <w:t>Outros</w:t>
            </w:r>
          </w:p>
        </w:tc>
        <w:tc>
          <w:tcPr>
            <w:tcW w:w="3243"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35.05.10.00</w:t>
            </w:r>
          </w:p>
        </w:tc>
        <w:tc>
          <w:tcPr>
            <w:tcW w:w="9784" w:type="dxa"/>
          </w:tcPr>
          <w:p>
            <w:pPr>
              <w:pStyle w:val="TableParagraph"/>
              <w:spacing w:line="232" w:lineRule="exact"/>
              <w:ind w:left="69"/>
              <w:rPr>
                <w:sz w:val="22"/>
              </w:rPr>
            </w:pPr>
            <w:r>
              <w:rPr>
                <w:sz w:val="22"/>
              </w:rPr>
              <w:t>Dextrina</w:t>
            </w:r>
            <w:r>
              <w:rPr>
                <w:spacing w:val="-4"/>
                <w:sz w:val="22"/>
              </w:rPr>
              <w:t> </w:t>
            </w:r>
            <w:r>
              <w:rPr>
                <w:sz w:val="22"/>
              </w:rPr>
              <w:t>e</w:t>
            </w:r>
            <w:r>
              <w:rPr>
                <w:spacing w:val="-5"/>
                <w:sz w:val="22"/>
              </w:rPr>
              <w:t> </w:t>
            </w:r>
            <w:r>
              <w:rPr>
                <w:sz w:val="22"/>
              </w:rPr>
              <w:t>outros</w:t>
            </w:r>
            <w:r>
              <w:rPr>
                <w:spacing w:val="-4"/>
                <w:sz w:val="22"/>
              </w:rPr>
              <w:t> </w:t>
            </w:r>
            <w:r>
              <w:rPr>
                <w:sz w:val="22"/>
              </w:rPr>
              <w:t>amidos</w:t>
            </w:r>
            <w:r>
              <w:rPr>
                <w:spacing w:val="-5"/>
                <w:sz w:val="22"/>
              </w:rPr>
              <w:t> </w:t>
            </w:r>
            <w:r>
              <w:rPr>
                <w:sz w:val="22"/>
              </w:rPr>
              <w:t>e</w:t>
            </w:r>
            <w:r>
              <w:rPr>
                <w:spacing w:val="-5"/>
                <w:sz w:val="22"/>
              </w:rPr>
              <w:t> </w:t>
            </w:r>
            <w:r>
              <w:rPr>
                <w:sz w:val="22"/>
              </w:rPr>
              <w:t>féculas</w:t>
            </w:r>
            <w:r>
              <w:rPr>
                <w:spacing w:val="-5"/>
                <w:sz w:val="22"/>
              </w:rPr>
              <w:t> </w:t>
            </w:r>
            <w:r>
              <w:rPr>
                <w:spacing w:val="-2"/>
                <w:sz w:val="22"/>
              </w:rPr>
              <w:t>modificados</w:t>
            </w:r>
          </w:p>
        </w:tc>
        <w:tc>
          <w:tcPr>
            <w:tcW w:w="3243" w:type="dxa"/>
          </w:tcPr>
          <w:p>
            <w:pPr>
              <w:pStyle w:val="TableParagraph"/>
              <w:rPr>
                <w:rFonts w:ascii="Times New Roman"/>
                <w:sz w:val="18"/>
              </w:rPr>
            </w:pPr>
          </w:p>
        </w:tc>
      </w:tr>
    </w:tbl>
    <w:p>
      <w:pPr>
        <w:pStyle w:val="BodyText"/>
        <w:rPr>
          <w:b/>
          <w:sz w:val="20"/>
        </w:rPr>
      </w:pPr>
    </w:p>
    <w:p>
      <w:pPr>
        <w:pStyle w:val="BodyText"/>
        <w:rPr>
          <w:b/>
          <w:sz w:val="20"/>
        </w:rPr>
      </w:pPr>
    </w:p>
    <w:p>
      <w:pPr>
        <w:pStyle w:val="BodyText"/>
        <w:spacing w:before="10"/>
        <w:rPr>
          <w:b/>
          <w:sz w:val="17"/>
        </w:rPr>
      </w:pPr>
    </w:p>
    <w:p>
      <w:pPr>
        <w:spacing w:before="92"/>
        <w:ind w:left="592" w:right="0" w:firstLine="0"/>
        <w:jc w:val="left"/>
        <w:rPr>
          <w:b/>
          <w:sz w:val="28"/>
        </w:rPr>
      </w:pPr>
      <w:r>
        <w:rPr>
          <w:b/>
          <w:color w:val="000000"/>
          <w:sz w:val="28"/>
          <w:shd w:fill="00FF00" w:color="auto" w:val="clear"/>
        </w:rPr>
        <w:t>INSUMOS</w:t>
      </w:r>
      <w:r>
        <w:rPr>
          <w:b/>
          <w:color w:val="000000"/>
          <w:spacing w:val="-4"/>
          <w:sz w:val="28"/>
          <w:shd w:fill="00FF00" w:color="auto" w:val="clear"/>
        </w:rPr>
        <w:t> </w:t>
      </w:r>
      <w:r>
        <w:rPr>
          <w:b/>
          <w:color w:val="000000"/>
          <w:sz w:val="28"/>
          <w:shd w:fill="00FF00" w:color="auto" w:val="clear"/>
        </w:rPr>
        <w:t>AGROPECUÁRIOS</w:t>
      </w:r>
      <w:r>
        <w:rPr>
          <w:b/>
          <w:color w:val="000000"/>
          <w:spacing w:val="-4"/>
          <w:sz w:val="28"/>
          <w:shd w:fill="00FF00" w:color="auto" w:val="clear"/>
        </w:rPr>
        <w:t> </w:t>
      </w:r>
      <w:r>
        <w:rPr>
          <w:b/>
          <w:color w:val="000000"/>
          <w:sz w:val="28"/>
          <w:shd w:fill="00FF00" w:color="auto" w:val="clear"/>
        </w:rPr>
        <w:t>E</w:t>
      </w:r>
      <w:r>
        <w:rPr>
          <w:b/>
          <w:color w:val="000000"/>
          <w:spacing w:val="-1"/>
          <w:sz w:val="28"/>
          <w:shd w:fill="00FF00" w:color="auto" w:val="clear"/>
        </w:rPr>
        <w:t> </w:t>
      </w:r>
      <w:r>
        <w:rPr>
          <w:b/>
          <w:color w:val="000000"/>
          <w:sz w:val="28"/>
          <w:shd w:fill="00FF00" w:color="auto" w:val="clear"/>
        </w:rPr>
        <w:t>AQUÍCOLAS</w:t>
      </w:r>
      <w:r>
        <w:rPr>
          <w:b/>
          <w:color w:val="000000"/>
          <w:spacing w:val="-4"/>
          <w:sz w:val="28"/>
          <w:shd w:fill="00FF00" w:color="auto" w:val="clear"/>
        </w:rPr>
        <w:t> </w:t>
      </w:r>
      <w:r>
        <w:rPr>
          <w:b/>
          <w:color w:val="000000"/>
          <w:sz w:val="28"/>
          <w:shd w:fill="00FF00" w:color="auto" w:val="clear"/>
        </w:rPr>
        <w:t>SUBMETIDOS</w:t>
      </w:r>
      <w:r>
        <w:rPr>
          <w:b/>
          <w:color w:val="000000"/>
          <w:spacing w:val="-4"/>
          <w:sz w:val="28"/>
          <w:shd w:fill="00FF00" w:color="auto" w:val="clear"/>
        </w:rPr>
        <w:t> </w:t>
      </w:r>
      <w:r>
        <w:rPr>
          <w:b/>
          <w:color w:val="000000"/>
          <w:sz w:val="28"/>
          <w:shd w:fill="00FF00" w:color="auto" w:val="clear"/>
        </w:rPr>
        <w:t>À</w:t>
      </w:r>
      <w:r>
        <w:rPr>
          <w:b/>
          <w:color w:val="000000"/>
          <w:spacing w:val="-4"/>
          <w:sz w:val="28"/>
          <w:shd w:fill="00FF00" w:color="auto" w:val="clear"/>
        </w:rPr>
        <w:t> </w:t>
      </w:r>
      <w:r>
        <w:rPr>
          <w:b/>
          <w:color w:val="000000"/>
          <w:sz w:val="28"/>
          <w:shd w:fill="00FF00" w:color="auto" w:val="clear"/>
        </w:rPr>
        <w:t>REDUÇÃO</w:t>
      </w:r>
      <w:r>
        <w:rPr>
          <w:b/>
          <w:color w:val="000000"/>
          <w:spacing w:val="-4"/>
          <w:sz w:val="28"/>
          <w:shd w:fill="00FF00" w:color="auto" w:val="clear"/>
        </w:rPr>
        <w:t> </w:t>
      </w:r>
      <w:r>
        <w:rPr>
          <w:b/>
          <w:color w:val="000000"/>
          <w:sz w:val="28"/>
          <w:shd w:fill="00FF00" w:color="auto" w:val="clear"/>
        </w:rPr>
        <w:t>DE</w:t>
      </w:r>
      <w:r>
        <w:rPr>
          <w:b/>
          <w:color w:val="000000"/>
          <w:spacing w:val="-1"/>
          <w:sz w:val="28"/>
          <w:shd w:fill="00FF00" w:color="auto" w:val="clear"/>
        </w:rPr>
        <w:t> </w:t>
      </w:r>
      <w:r>
        <w:rPr>
          <w:b/>
          <w:color w:val="000000"/>
          <w:sz w:val="28"/>
          <w:shd w:fill="00FF00" w:color="auto" w:val="clear"/>
        </w:rPr>
        <w:t>60%(SESSENTA</w:t>
      </w:r>
      <w:r>
        <w:rPr>
          <w:b/>
          <w:color w:val="000000"/>
          <w:spacing w:val="-3"/>
          <w:sz w:val="28"/>
          <w:shd w:fill="00FF00" w:color="auto" w:val="clear"/>
        </w:rPr>
        <w:t> </w:t>
      </w:r>
      <w:r>
        <w:rPr>
          <w:b/>
          <w:color w:val="000000"/>
          <w:sz w:val="28"/>
          <w:shd w:fill="00FF00" w:color="auto" w:val="clear"/>
        </w:rPr>
        <w:t>POR</w:t>
      </w:r>
      <w:r>
        <w:rPr>
          <w:b/>
          <w:color w:val="000000"/>
          <w:spacing w:val="-4"/>
          <w:sz w:val="28"/>
          <w:shd w:fill="00FF00" w:color="auto" w:val="clear"/>
        </w:rPr>
        <w:t> </w:t>
      </w:r>
      <w:r>
        <w:rPr>
          <w:b/>
          <w:color w:val="000000"/>
          <w:sz w:val="28"/>
          <w:shd w:fill="00FF00" w:color="auto" w:val="clear"/>
        </w:rPr>
        <w:t>CENTO)</w:t>
      </w:r>
      <w:r>
        <w:rPr>
          <w:b/>
          <w:color w:val="000000"/>
          <w:spacing w:val="-3"/>
          <w:sz w:val="28"/>
          <w:shd w:fill="00FF00" w:color="auto" w:val="clear"/>
        </w:rPr>
        <w:t> </w:t>
      </w:r>
      <w:r>
        <w:rPr>
          <w:b/>
          <w:color w:val="000000"/>
          <w:sz w:val="28"/>
          <w:shd w:fill="00FF00" w:color="auto" w:val="clear"/>
        </w:rPr>
        <w:t>DAS </w:t>
      </w:r>
      <w:r>
        <w:rPr>
          <w:b/>
          <w:color w:val="000000"/>
          <w:sz w:val="28"/>
        </w:rPr>
        <w:t> </w:t>
      </w:r>
      <w:r>
        <w:rPr>
          <w:b/>
          <w:color w:val="000000"/>
          <w:sz w:val="28"/>
          <w:shd w:fill="00FF00" w:color="auto" w:val="clear"/>
        </w:rPr>
        <w:t>ALÍQUOTAS DO IBS E DA CBS (SERVIÇOS RETIRADOS) (Anexo IX da LCP 214/2025)</w:t>
      </w:r>
    </w:p>
    <w:p>
      <w:pPr>
        <w:pStyle w:val="BodyText"/>
        <w:rPr>
          <w:b/>
          <w:sz w:val="20"/>
        </w:rPr>
      </w:pPr>
    </w:p>
    <w:p>
      <w:pPr>
        <w:pStyle w:val="BodyText"/>
        <w:spacing w:before="9"/>
        <w:rPr>
          <w:b/>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215"/>
        <w:gridCol w:w="3811"/>
      </w:tblGrid>
      <w:tr>
        <w:trPr>
          <w:trHeight w:val="251" w:hRule="atLeast"/>
        </w:trPr>
        <w:tc>
          <w:tcPr>
            <w:tcW w:w="2405" w:type="dxa"/>
            <w:shd w:val="clear" w:color="auto" w:fill="D9D9D9"/>
          </w:tcPr>
          <w:p>
            <w:pPr>
              <w:pStyle w:val="TableParagraph"/>
              <w:spacing w:line="212" w:lineRule="exact" w:before="20"/>
              <w:ind w:left="611" w:right="601"/>
              <w:jc w:val="center"/>
              <w:rPr>
                <w:b/>
                <w:sz w:val="22"/>
              </w:rPr>
            </w:pPr>
            <w:r>
              <w:rPr>
                <w:b/>
                <w:spacing w:val="-5"/>
                <w:sz w:val="22"/>
              </w:rPr>
              <w:t>NCM</w:t>
            </w:r>
          </w:p>
        </w:tc>
        <w:tc>
          <w:tcPr>
            <w:tcW w:w="9215" w:type="dxa"/>
            <w:tcBorders>
              <w:top w:val="single" w:sz="4" w:space="0" w:color="6FAC46"/>
            </w:tcBorders>
            <w:shd w:val="clear" w:color="auto" w:fill="D9D9D9"/>
          </w:tcPr>
          <w:p>
            <w:pPr>
              <w:pStyle w:val="TableParagraph"/>
              <w:spacing w:line="212" w:lineRule="exact" w:before="20"/>
              <w:ind w:left="69"/>
              <w:rPr>
                <w:b/>
                <w:sz w:val="22"/>
              </w:rPr>
            </w:pPr>
            <w:r>
              <w:rPr>
                <w:b/>
                <w:spacing w:val="-2"/>
                <w:sz w:val="22"/>
              </w:rPr>
              <w:t>Descrição</w:t>
            </w:r>
          </w:p>
        </w:tc>
        <w:tc>
          <w:tcPr>
            <w:tcW w:w="3811" w:type="dxa"/>
            <w:shd w:val="clear" w:color="auto" w:fill="D9D9D9"/>
          </w:tcPr>
          <w:p>
            <w:pPr>
              <w:pStyle w:val="TableParagraph"/>
              <w:spacing w:line="212" w:lineRule="exact" w:before="20"/>
              <w:ind w:left="1387" w:right="1374"/>
              <w:jc w:val="center"/>
              <w:rPr>
                <w:b/>
                <w:sz w:val="22"/>
              </w:rPr>
            </w:pPr>
            <w:r>
              <w:rPr>
                <w:b/>
                <w:spacing w:val="-2"/>
                <w:sz w:val="22"/>
              </w:rPr>
              <w:t>Exceções</w:t>
            </w:r>
          </w:p>
        </w:tc>
      </w:tr>
      <w:tr>
        <w:trPr>
          <w:trHeight w:val="254" w:hRule="atLeast"/>
        </w:trPr>
        <w:tc>
          <w:tcPr>
            <w:tcW w:w="2405" w:type="dxa"/>
          </w:tcPr>
          <w:p>
            <w:pPr>
              <w:pStyle w:val="TableParagraph"/>
              <w:spacing w:line="214" w:lineRule="exact" w:before="20"/>
              <w:ind w:left="613" w:right="599"/>
              <w:jc w:val="center"/>
              <w:rPr>
                <w:sz w:val="22"/>
              </w:rPr>
            </w:pPr>
            <w:r>
              <w:rPr>
                <w:spacing w:val="-2"/>
                <w:sz w:val="22"/>
              </w:rPr>
              <w:t>01.02</w:t>
            </w:r>
          </w:p>
        </w:tc>
        <w:tc>
          <w:tcPr>
            <w:tcW w:w="9215" w:type="dxa"/>
          </w:tcPr>
          <w:p>
            <w:pPr>
              <w:pStyle w:val="TableParagraph"/>
              <w:spacing w:line="214" w:lineRule="exact" w:before="20"/>
              <w:ind w:left="69"/>
              <w:rPr>
                <w:sz w:val="22"/>
              </w:rPr>
            </w:pPr>
            <w:r>
              <w:rPr>
                <w:sz w:val="22"/>
              </w:rPr>
              <w:t>Animais</w:t>
            </w:r>
            <w:r>
              <w:rPr>
                <w:spacing w:val="-5"/>
                <w:sz w:val="22"/>
              </w:rPr>
              <w:t> </w:t>
            </w:r>
            <w:r>
              <w:rPr>
                <w:sz w:val="22"/>
              </w:rPr>
              <w:t>vivos</w:t>
            </w:r>
            <w:r>
              <w:rPr>
                <w:spacing w:val="-5"/>
                <w:sz w:val="22"/>
              </w:rPr>
              <w:t> </w:t>
            </w:r>
            <w:r>
              <w:rPr>
                <w:sz w:val="22"/>
              </w:rPr>
              <w:t>da</w:t>
            </w:r>
            <w:r>
              <w:rPr>
                <w:spacing w:val="-6"/>
                <w:sz w:val="22"/>
              </w:rPr>
              <w:t> </w:t>
            </w:r>
            <w:r>
              <w:rPr>
                <w:sz w:val="22"/>
              </w:rPr>
              <w:t>espécie</w:t>
            </w:r>
            <w:r>
              <w:rPr>
                <w:spacing w:val="-5"/>
                <w:sz w:val="22"/>
              </w:rPr>
              <w:t> </w:t>
            </w:r>
            <w:r>
              <w:rPr>
                <w:spacing w:val="-2"/>
                <w:sz w:val="22"/>
              </w:rPr>
              <w:t>bovina</w:t>
            </w:r>
          </w:p>
        </w:tc>
        <w:tc>
          <w:tcPr>
            <w:tcW w:w="3811"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3" w:right="599"/>
              <w:jc w:val="center"/>
              <w:rPr>
                <w:sz w:val="22"/>
              </w:rPr>
            </w:pPr>
            <w:r>
              <w:rPr>
                <w:spacing w:val="-2"/>
                <w:sz w:val="22"/>
              </w:rPr>
              <w:t>01.03</w:t>
            </w:r>
          </w:p>
        </w:tc>
        <w:tc>
          <w:tcPr>
            <w:tcW w:w="9215" w:type="dxa"/>
          </w:tcPr>
          <w:p>
            <w:pPr>
              <w:pStyle w:val="TableParagraph"/>
              <w:spacing w:line="212" w:lineRule="exact" w:before="20"/>
              <w:ind w:left="69"/>
              <w:rPr>
                <w:sz w:val="22"/>
              </w:rPr>
            </w:pPr>
            <w:r>
              <w:rPr>
                <w:sz w:val="22"/>
              </w:rPr>
              <w:t>Animais</w:t>
            </w:r>
            <w:r>
              <w:rPr>
                <w:spacing w:val="-5"/>
                <w:sz w:val="22"/>
              </w:rPr>
              <w:t> </w:t>
            </w:r>
            <w:r>
              <w:rPr>
                <w:sz w:val="22"/>
              </w:rPr>
              <w:t>vivos</w:t>
            </w:r>
            <w:r>
              <w:rPr>
                <w:spacing w:val="-5"/>
                <w:sz w:val="22"/>
              </w:rPr>
              <w:t> </w:t>
            </w:r>
            <w:r>
              <w:rPr>
                <w:sz w:val="22"/>
              </w:rPr>
              <w:t>da</w:t>
            </w:r>
            <w:r>
              <w:rPr>
                <w:spacing w:val="-6"/>
                <w:sz w:val="22"/>
              </w:rPr>
              <w:t> </w:t>
            </w:r>
            <w:r>
              <w:rPr>
                <w:sz w:val="22"/>
              </w:rPr>
              <w:t>espécie</w:t>
            </w:r>
            <w:r>
              <w:rPr>
                <w:spacing w:val="-5"/>
                <w:sz w:val="22"/>
              </w:rPr>
              <w:t> </w:t>
            </w:r>
            <w:r>
              <w:rPr>
                <w:spacing w:val="-2"/>
                <w:sz w:val="22"/>
              </w:rPr>
              <w:t>suína.</w:t>
            </w:r>
          </w:p>
        </w:tc>
        <w:tc>
          <w:tcPr>
            <w:tcW w:w="3811" w:type="dxa"/>
          </w:tcPr>
          <w:p>
            <w:pPr>
              <w:pStyle w:val="TableParagraph"/>
              <w:rPr>
                <w:rFonts w:ascii="Times New Roman"/>
                <w:sz w:val="18"/>
              </w:rPr>
            </w:pPr>
          </w:p>
        </w:tc>
      </w:tr>
      <w:tr>
        <w:trPr>
          <w:trHeight w:val="253" w:hRule="atLeast"/>
        </w:trPr>
        <w:tc>
          <w:tcPr>
            <w:tcW w:w="2405" w:type="dxa"/>
          </w:tcPr>
          <w:p>
            <w:pPr>
              <w:pStyle w:val="TableParagraph"/>
              <w:spacing w:line="212" w:lineRule="exact" w:before="22"/>
              <w:ind w:left="613" w:right="599"/>
              <w:jc w:val="center"/>
              <w:rPr>
                <w:sz w:val="22"/>
              </w:rPr>
            </w:pPr>
            <w:r>
              <w:rPr>
                <w:spacing w:val="-2"/>
                <w:sz w:val="22"/>
              </w:rPr>
              <w:t>01.04</w:t>
            </w:r>
          </w:p>
        </w:tc>
        <w:tc>
          <w:tcPr>
            <w:tcW w:w="9215" w:type="dxa"/>
          </w:tcPr>
          <w:p>
            <w:pPr>
              <w:pStyle w:val="TableParagraph"/>
              <w:spacing w:line="212" w:lineRule="exact" w:before="22"/>
              <w:ind w:left="69"/>
              <w:rPr>
                <w:sz w:val="22"/>
              </w:rPr>
            </w:pPr>
            <w:r>
              <w:rPr>
                <w:sz w:val="22"/>
              </w:rPr>
              <w:t>Animais</w:t>
            </w:r>
            <w:r>
              <w:rPr>
                <w:spacing w:val="-3"/>
                <w:sz w:val="22"/>
              </w:rPr>
              <w:t> </w:t>
            </w:r>
            <w:r>
              <w:rPr>
                <w:sz w:val="22"/>
              </w:rPr>
              <w:t>vivos</w:t>
            </w:r>
            <w:r>
              <w:rPr>
                <w:spacing w:val="-4"/>
                <w:sz w:val="22"/>
              </w:rPr>
              <w:t> </w:t>
            </w:r>
            <w:r>
              <w:rPr>
                <w:sz w:val="22"/>
              </w:rPr>
              <w:t>das</w:t>
            </w:r>
            <w:r>
              <w:rPr>
                <w:spacing w:val="-5"/>
                <w:sz w:val="22"/>
              </w:rPr>
              <w:t> </w:t>
            </w:r>
            <w:r>
              <w:rPr>
                <w:sz w:val="22"/>
              </w:rPr>
              <w:t>espécies</w:t>
            </w:r>
            <w:r>
              <w:rPr>
                <w:spacing w:val="-4"/>
                <w:sz w:val="22"/>
              </w:rPr>
              <w:t> </w:t>
            </w:r>
            <w:r>
              <w:rPr>
                <w:sz w:val="22"/>
              </w:rPr>
              <w:t>ovina</w:t>
            </w:r>
            <w:r>
              <w:rPr>
                <w:spacing w:val="-4"/>
                <w:sz w:val="22"/>
              </w:rPr>
              <w:t> </w:t>
            </w:r>
            <w:r>
              <w:rPr>
                <w:sz w:val="22"/>
              </w:rPr>
              <w:t>e</w:t>
            </w:r>
            <w:r>
              <w:rPr>
                <w:spacing w:val="-3"/>
                <w:sz w:val="22"/>
              </w:rPr>
              <w:t> </w:t>
            </w:r>
            <w:r>
              <w:rPr>
                <w:spacing w:val="-2"/>
                <w:sz w:val="22"/>
              </w:rPr>
              <w:t>caprina.</w:t>
            </w:r>
          </w:p>
        </w:tc>
        <w:tc>
          <w:tcPr>
            <w:tcW w:w="3811" w:type="dxa"/>
          </w:tcPr>
          <w:p>
            <w:pPr>
              <w:pStyle w:val="TableParagraph"/>
              <w:rPr>
                <w:rFonts w:ascii="Times New Roman"/>
                <w:sz w:val="18"/>
              </w:rPr>
            </w:pPr>
          </w:p>
        </w:tc>
      </w:tr>
      <w:tr>
        <w:trPr>
          <w:trHeight w:val="506" w:hRule="atLeast"/>
        </w:trPr>
        <w:tc>
          <w:tcPr>
            <w:tcW w:w="2405" w:type="dxa"/>
          </w:tcPr>
          <w:p>
            <w:pPr>
              <w:pStyle w:val="TableParagraph"/>
              <w:spacing w:before="147"/>
              <w:ind w:left="613" w:right="601"/>
              <w:jc w:val="center"/>
              <w:rPr>
                <w:sz w:val="22"/>
              </w:rPr>
            </w:pPr>
            <w:r>
              <w:rPr>
                <w:spacing w:val="-2"/>
                <w:sz w:val="22"/>
              </w:rPr>
              <w:t>01.05.1</w:t>
            </w:r>
          </w:p>
        </w:tc>
        <w:tc>
          <w:tcPr>
            <w:tcW w:w="9215" w:type="dxa"/>
          </w:tcPr>
          <w:p>
            <w:pPr>
              <w:pStyle w:val="TableParagraph"/>
              <w:spacing w:line="250" w:lineRule="atLeast"/>
              <w:ind w:left="69"/>
              <w:rPr>
                <w:sz w:val="22"/>
              </w:rPr>
            </w:pPr>
            <w:r>
              <w:rPr>
                <w:sz w:val="22"/>
              </w:rPr>
              <w:t>Aves</w:t>
            </w:r>
            <w:r>
              <w:rPr>
                <w:spacing w:val="-4"/>
                <w:sz w:val="22"/>
              </w:rPr>
              <w:t> </w:t>
            </w:r>
            <w:r>
              <w:rPr>
                <w:sz w:val="22"/>
              </w:rPr>
              <w:t>da</w:t>
            </w:r>
            <w:r>
              <w:rPr>
                <w:spacing w:val="-4"/>
                <w:sz w:val="22"/>
              </w:rPr>
              <w:t> </w:t>
            </w:r>
            <w:r>
              <w:rPr>
                <w:sz w:val="22"/>
              </w:rPr>
              <w:t>espécie</w:t>
            </w:r>
            <w:r>
              <w:rPr>
                <w:spacing w:val="-5"/>
                <w:sz w:val="22"/>
              </w:rPr>
              <w:t> </w:t>
            </w:r>
            <w:r>
              <w:rPr>
                <w:sz w:val="22"/>
              </w:rPr>
              <w:t>Gallus</w:t>
            </w:r>
            <w:r>
              <w:rPr>
                <w:spacing w:val="-6"/>
                <w:sz w:val="22"/>
              </w:rPr>
              <w:t> </w:t>
            </w:r>
            <w:r>
              <w:rPr>
                <w:sz w:val="22"/>
              </w:rPr>
              <w:t>domesticus,</w:t>
            </w:r>
            <w:r>
              <w:rPr>
                <w:spacing w:val="-2"/>
                <w:sz w:val="22"/>
              </w:rPr>
              <w:t> </w:t>
            </w:r>
            <w:r>
              <w:rPr>
                <w:sz w:val="22"/>
              </w:rPr>
              <w:t>patos,</w:t>
            </w:r>
            <w:r>
              <w:rPr>
                <w:spacing w:val="-2"/>
                <w:sz w:val="22"/>
              </w:rPr>
              <w:t> </w:t>
            </w:r>
            <w:r>
              <w:rPr>
                <w:sz w:val="22"/>
              </w:rPr>
              <w:t>gansos,</w:t>
            </w:r>
            <w:r>
              <w:rPr>
                <w:spacing w:val="-3"/>
                <w:sz w:val="22"/>
              </w:rPr>
              <w:t> </w:t>
            </w:r>
            <w:r>
              <w:rPr>
                <w:sz w:val="22"/>
              </w:rPr>
              <w:t>perus,</w:t>
            </w:r>
            <w:r>
              <w:rPr>
                <w:spacing w:val="-5"/>
                <w:sz w:val="22"/>
              </w:rPr>
              <w:t> </w:t>
            </w:r>
            <w:r>
              <w:rPr>
                <w:sz w:val="22"/>
              </w:rPr>
              <w:t>peruas</w:t>
            </w:r>
            <w:r>
              <w:rPr>
                <w:spacing w:val="-4"/>
                <w:sz w:val="22"/>
              </w:rPr>
              <w:t> </w:t>
            </w:r>
            <w:r>
              <w:rPr>
                <w:sz w:val="22"/>
              </w:rPr>
              <w:t>e</w:t>
            </w:r>
            <w:r>
              <w:rPr>
                <w:spacing w:val="-5"/>
                <w:sz w:val="22"/>
              </w:rPr>
              <w:t> </w:t>
            </w:r>
            <w:r>
              <w:rPr>
                <w:sz w:val="22"/>
              </w:rPr>
              <w:t>galinhas-d'angola (pintadas), das espécies domésticas, vivos: De peso não superior a 185 g</w:t>
            </w:r>
          </w:p>
        </w:tc>
        <w:tc>
          <w:tcPr>
            <w:tcW w:w="3811" w:type="dxa"/>
          </w:tcPr>
          <w:p>
            <w:pPr>
              <w:pStyle w:val="TableParagraph"/>
              <w:rPr>
                <w:rFonts w:ascii="Times New Roman"/>
                <w:sz w:val="22"/>
              </w:rPr>
            </w:pPr>
          </w:p>
        </w:tc>
      </w:tr>
      <w:tr>
        <w:trPr>
          <w:trHeight w:val="253" w:hRule="atLeast"/>
        </w:trPr>
        <w:tc>
          <w:tcPr>
            <w:tcW w:w="2405" w:type="dxa"/>
          </w:tcPr>
          <w:p>
            <w:pPr>
              <w:pStyle w:val="TableParagraph"/>
              <w:spacing w:line="214" w:lineRule="exact" w:before="20"/>
              <w:ind w:left="613" w:right="601"/>
              <w:jc w:val="center"/>
              <w:rPr>
                <w:sz w:val="22"/>
              </w:rPr>
            </w:pPr>
            <w:r>
              <w:rPr>
                <w:spacing w:val="-2"/>
                <w:sz w:val="22"/>
              </w:rPr>
              <w:t>01.06.90.00</w:t>
            </w:r>
          </w:p>
        </w:tc>
        <w:tc>
          <w:tcPr>
            <w:tcW w:w="9215" w:type="dxa"/>
          </w:tcPr>
          <w:p>
            <w:pPr>
              <w:pStyle w:val="TableParagraph"/>
              <w:spacing w:line="214" w:lineRule="exact" w:before="20"/>
              <w:ind w:left="69"/>
              <w:rPr>
                <w:sz w:val="22"/>
              </w:rPr>
            </w:pPr>
            <w:r>
              <w:rPr>
                <w:sz w:val="22"/>
              </w:rPr>
              <w:t>Outros</w:t>
            </w:r>
            <w:r>
              <w:rPr>
                <w:spacing w:val="-6"/>
                <w:sz w:val="22"/>
              </w:rPr>
              <w:t> </w:t>
            </w:r>
            <w:r>
              <w:rPr>
                <w:sz w:val="22"/>
              </w:rPr>
              <w:t>animais</w:t>
            </w:r>
            <w:r>
              <w:rPr>
                <w:spacing w:val="-5"/>
                <w:sz w:val="22"/>
              </w:rPr>
              <w:t> </w:t>
            </w:r>
            <w:r>
              <w:rPr>
                <w:sz w:val="22"/>
              </w:rPr>
              <w:t>vivos:</w:t>
            </w:r>
            <w:r>
              <w:rPr>
                <w:spacing w:val="-6"/>
                <w:sz w:val="22"/>
              </w:rPr>
              <w:t> </w:t>
            </w:r>
            <w:r>
              <w:rPr>
                <w:spacing w:val="-2"/>
                <w:sz w:val="22"/>
              </w:rPr>
              <w:t>Outros</w:t>
            </w:r>
          </w:p>
        </w:tc>
        <w:tc>
          <w:tcPr>
            <w:tcW w:w="3811" w:type="dxa"/>
          </w:tcPr>
          <w:p>
            <w:pPr>
              <w:pStyle w:val="TableParagraph"/>
              <w:rPr>
                <w:rFonts w:ascii="Times New Roman"/>
                <w:sz w:val="18"/>
              </w:rPr>
            </w:pPr>
          </w:p>
        </w:tc>
      </w:tr>
      <w:tr>
        <w:trPr>
          <w:trHeight w:val="506" w:hRule="atLeast"/>
        </w:trPr>
        <w:tc>
          <w:tcPr>
            <w:tcW w:w="2405" w:type="dxa"/>
          </w:tcPr>
          <w:p>
            <w:pPr>
              <w:pStyle w:val="TableParagraph"/>
              <w:spacing w:before="145"/>
              <w:ind w:left="613" w:right="599"/>
              <w:jc w:val="center"/>
              <w:rPr>
                <w:sz w:val="22"/>
              </w:rPr>
            </w:pPr>
            <w:r>
              <w:rPr>
                <w:spacing w:val="-2"/>
                <w:sz w:val="22"/>
              </w:rPr>
              <w:t>02.10</w:t>
            </w:r>
          </w:p>
        </w:tc>
        <w:tc>
          <w:tcPr>
            <w:tcW w:w="9215" w:type="dxa"/>
          </w:tcPr>
          <w:p>
            <w:pPr>
              <w:pStyle w:val="TableParagraph"/>
              <w:spacing w:line="252" w:lineRule="exact"/>
              <w:ind w:left="69" w:right="175"/>
              <w:rPr>
                <w:sz w:val="22"/>
              </w:rPr>
            </w:pPr>
            <w:r>
              <w:rPr>
                <w:sz w:val="22"/>
              </w:rPr>
              <w:t>Carnes</w:t>
            </w:r>
            <w:r>
              <w:rPr>
                <w:spacing w:val="-4"/>
                <w:sz w:val="22"/>
              </w:rPr>
              <w:t> </w:t>
            </w:r>
            <w:r>
              <w:rPr>
                <w:sz w:val="22"/>
              </w:rPr>
              <w:t>e</w:t>
            </w:r>
            <w:r>
              <w:rPr>
                <w:spacing w:val="-6"/>
                <w:sz w:val="22"/>
              </w:rPr>
              <w:t> </w:t>
            </w:r>
            <w:r>
              <w:rPr>
                <w:sz w:val="22"/>
              </w:rPr>
              <w:t>miudezas,</w:t>
            </w:r>
            <w:r>
              <w:rPr>
                <w:spacing w:val="-2"/>
                <w:sz w:val="22"/>
              </w:rPr>
              <w:t> </w:t>
            </w:r>
            <w:r>
              <w:rPr>
                <w:sz w:val="22"/>
              </w:rPr>
              <w:t>comestíveis,</w:t>
            </w:r>
            <w:r>
              <w:rPr>
                <w:spacing w:val="-2"/>
                <w:sz w:val="22"/>
              </w:rPr>
              <w:t> </w:t>
            </w:r>
            <w:r>
              <w:rPr>
                <w:sz w:val="22"/>
              </w:rPr>
              <w:t>salgadas</w:t>
            </w:r>
            <w:r>
              <w:rPr>
                <w:spacing w:val="-6"/>
                <w:sz w:val="22"/>
              </w:rPr>
              <w:t> </w:t>
            </w:r>
            <w:r>
              <w:rPr>
                <w:sz w:val="22"/>
              </w:rPr>
              <w:t>ou</w:t>
            </w:r>
            <w:r>
              <w:rPr>
                <w:spacing w:val="-4"/>
                <w:sz w:val="22"/>
              </w:rPr>
              <w:t> </w:t>
            </w:r>
            <w:r>
              <w:rPr>
                <w:sz w:val="22"/>
              </w:rPr>
              <w:t>em</w:t>
            </w:r>
            <w:r>
              <w:rPr>
                <w:spacing w:val="-5"/>
                <w:sz w:val="22"/>
              </w:rPr>
              <w:t> </w:t>
            </w:r>
            <w:r>
              <w:rPr>
                <w:sz w:val="22"/>
              </w:rPr>
              <w:t>salmoura,</w:t>
            </w:r>
            <w:r>
              <w:rPr>
                <w:spacing w:val="-5"/>
                <w:sz w:val="22"/>
              </w:rPr>
              <w:t> </w:t>
            </w:r>
            <w:r>
              <w:rPr>
                <w:sz w:val="22"/>
              </w:rPr>
              <w:t>secas</w:t>
            </w:r>
            <w:r>
              <w:rPr>
                <w:spacing w:val="-6"/>
                <w:sz w:val="22"/>
              </w:rPr>
              <w:t> </w:t>
            </w:r>
            <w:r>
              <w:rPr>
                <w:sz w:val="22"/>
              </w:rPr>
              <w:t>ou</w:t>
            </w:r>
            <w:r>
              <w:rPr>
                <w:spacing w:val="-4"/>
                <w:sz w:val="22"/>
              </w:rPr>
              <w:t> </w:t>
            </w:r>
            <w:r>
              <w:rPr>
                <w:sz w:val="22"/>
              </w:rPr>
              <w:t>defumadas (fumadas); farinhas e pós, comestíveis, de carnes ou de miudezas.</w:t>
            </w:r>
          </w:p>
        </w:tc>
        <w:tc>
          <w:tcPr>
            <w:tcW w:w="3811" w:type="dxa"/>
          </w:tcPr>
          <w:p>
            <w:pPr>
              <w:pStyle w:val="TableParagraph"/>
              <w:rPr>
                <w:rFonts w:ascii="Times New Roman"/>
                <w:sz w:val="22"/>
              </w:rPr>
            </w:pPr>
          </w:p>
        </w:tc>
      </w:tr>
      <w:tr>
        <w:trPr>
          <w:trHeight w:val="505" w:hRule="atLeast"/>
        </w:trPr>
        <w:tc>
          <w:tcPr>
            <w:tcW w:w="2405" w:type="dxa"/>
          </w:tcPr>
          <w:p>
            <w:pPr>
              <w:pStyle w:val="TableParagraph"/>
              <w:spacing w:before="144"/>
              <w:ind w:left="613" w:right="599"/>
              <w:jc w:val="center"/>
              <w:rPr>
                <w:sz w:val="22"/>
              </w:rPr>
            </w:pPr>
            <w:r>
              <w:rPr>
                <w:spacing w:val="-2"/>
                <w:sz w:val="22"/>
              </w:rPr>
              <w:t>03.09</w:t>
            </w:r>
          </w:p>
        </w:tc>
        <w:tc>
          <w:tcPr>
            <w:tcW w:w="9215" w:type="dxa"/>
          </w:tcPr>
          <w:p>
            <w:pPr>
              <w:pStyle w:val="TableParagraph"/>
              <w:spacing w:line="252" w:lineRule="exact"/>
              <w:ind w:left="69"/>
              <w:rPr>
                <w:sz w:val="22"/>
              </w:rPr>
            </w:pPr>
            <w:r>
              <w:rPr>
                <w:sz w:val="22"/>
              </w:rPr>
              <w:t>Farinhas,</w:t>
            </w:r>
            <w:r>
              <w:rPr>
                <w:spacing w:val="-2"/>
                <w:sz w:val="22"/>
              </w:rPr>
              <w:t> </w:t>
            </w:r>
            <w:r>
              <w:rPr>
                <w:sz w:val="22"/>
              </w:rPr>
              <w:t>pós</w:t>
            </w:r>
            <w:r>
              <w:rPr>
                <w:spacing w:val="-2"/>
                <w:sz w:val="22"/>
              </w:rPr>
              <w:t> </w:t>
            </w:r>
            <w:r>
              <w:rPr>
                <w:sz w:val="22"/>
              </w:rPr>
              <w:t>e</w:t>
            </w:r>
            <w:r>
              <w:rPr>
                <w:spacing w:val="-5"/>
                <w:sz w:val="22"/>
              </w:rPr>
              <w:t> </w:t>
            </w:r>
            <w:r>
              <w:rPr>
                <w:sz w:val="22"/>
              </w:rPr>
              <w:t>pellets,</w:t>
            </w:r>
            <w:r>
              <w:rPr>
                <w:spacing w:val="-5"/>
                <w:sz w:val="22"/>
              </w:rPr>
              <w:t> </w:t>
            </w:r>
            <w:r>
              <w:rPr>
                <w:sz w:val="22"/>
              </w:rPr>
              <w:t>de</w:t>
            </w:r>
            <w:r>
              <w:rPr>
                <w:spacing w:val="-3"/>
                <w:sz w:val="22"/>
              </w:rPr>
              <w:t> </w:t>
            </w:r>
            <w:r>
              <w:rPr>
                <w:sz w:val="22"/>
              </w:rPr>
              <w:t>peixe,</w:t>
            </w:r>
            <w:r>
              <w:rPr>
                <w:spacing w:val="-4"/>
                <w:sz w:val="22"/>
              </w:rPr>
              <w:t> </w:t>
            </w:r>
            <w:r>
              <w:rPr>
                <w:sz w:val="22"/>
              </w:rPr>
              <w:t>crustáceos,</w:t>
            </w:r>
            <w:r>
              <w:rPr>
                <w:spacing w:val="-4"/>
                <w:sz w:val="22"/>
              </w:rPr>
              <w:t> </w:t>
            </w:r>
            <w:r>
              <w:rPr>
                <w:sz w:val="22"/>
              </w:rPr>
              <w:t>moluscos</w:t>
            </w:r>
            <w:r>
              <w:rPr>
                <w:spacing w:val="-2"/>
                <w:sz w:val="22"/>
              </w:rPr>
              <w:t> </w:t>
            </w:r>
            <w:r>
              <w:rPr>
                <w:sz w:val="22"/>
              </w:rPr>
              <w:t>e</w:t>
            </w:r>
            <w:r>
              <w:rPr>
                <w:spacing w:val="-3"/>
                <w:sz w:val="22"/>
              </w:rPr>
              <w:t> </w:t>
            </w:r>
            <w:r>
              <w:rPr>
                <w:sz w:val="22"/>
              </w:rPr>
              <w:t>de</w:t>
            </w:r>
            <w:r>
              <w:rPr>
                <w:spacing w:val="-5"/>
                <w:sz w:val="22"/>
              </w:rPr>
              <w:t> </w:t>
            </w:r>
            <w:r>
              <w:rPr>
                <w:sz w:val="22"/>
              </w:rPr>
              <w:t>outros</w:t>
            </w:r>
            <w:r>
              <w:rPr>
                <w:spacing w:val="-5"/>
                <w:sz w:val="22"/>
              </w:rPr>
              <w:t> </w:t>
            </w:r>
            <w:r>
              <w:rPr>
                <w:sz w:val="22"/>
              </w:rPr>
              <w:t>invertebrados</w:t>
            </w:r>
            <w:r>
              <w:rPr>
                <w:spacing w:val="-3"/>
                <w:sz w:val="22"/>
              </w:rPr>
              <w:t> </w:t>
            </w:r>
            <w:r>
              <w:rPr>
                <w:sz w:val="22"/>
              </w:rPr>
              <w:t>aquáticos, próprios para alimentação humana</w:t>
            </w:r>
          </w:p>
        </w:tc>
        <w:tc>
          <w:tcPr>
            <w:tcW w:w="3811" w:type="dxa"/>
          </w:tcPr>
          <w:p>
            <w:pPr>
              <w:pStyle w:val="TableParagraph"/>
              <w:rPr>
                <w:rFonts w:ascii="Times New Roman"/>
                <w:sz w:val="22"/>
              </w:rPr>
            </w:pPr>
          </w:p>
        </w:tc>
      </w:tr>
      <w:tr>
        <w:trPr>
          <w:trHeight w:val="758" w:hRule="atLeast"/>
        </w:trPr>
        <w:tc>
          <w:tcPr>
            <w:tcW w:w="2405" w:type="dxa"/>
          </w:tcPr>
          <w:p>
            <w:pPr>
              <w:pStyle w:val="TableParagraph"/>
              <w:spacing w:before="7"/>
              <w:rPr>
                <w:b/>
                <w:sz w:val="23"/>
              </w:rPr>
            </w:pPr>
          </w:p>
          <w:p>
            <w:pPr>
              <w:pStyle w:val="TableParagraph"/>
              <w:ind w:left="613" w:right="599"/>
              <w:jc w:val="center"/>
              <w:rPr>
                <w:sz w:val="22"/>
              </w:rPr>
            </w:pPr>
            <w:r>
              <w:rPr>
                <w:spacing w:val="-2"/>
                <w:sz w:val="22"/>
              </w:rPr>
              <w:t>05.06</w:t>
            </w:r>
          </w:p>
        </w:tc>
        <w:tc>
          <w:tcPr>
            <w:tcW w:w="9215" w:type="dxa"/>
          </w:tcPr>
          <w:p>
            <w:pPr>
              <w:pStyle w:val="TableParagraph"/>
              <w:spacing w:before="20"/>
              <w:ind w:left="69" w:right="175"/>
              <w:rPr>
                <w:sz w:val="22"/>
              </w:rPr>
            </w:pPr>
            <w:r>
              <w:rPr>
                <w:sz w:val="22"/>
              </w:rPr>
              <w:t>Ossos</w:t>
            </w:r>
            <w:r>
              <w:rPr>
                <w:spacing w:val="-5"/>
                <w:sz w:val="22"/>
              </w:rPr>
              <w:t> </w:t>
            </w:r>
            <w:r>
              <w:rPr>
                <w:sz w:val="22"/>
              </w:rPr>
              <w:t>e</w:t>
            </w:r>
            <w:r>
              <w:rPr>
                <w:spacing w:val="-3"/>
                <w:sz w:val="22"/>
              </w:rPr>
              <w:t> </w:t>
            </w:r>
            <w:r>
              <w:rPr>
                <w:sz w:val="22"/>
              </w:rPr>
              <w:t>núcleos</w:t>
            </w:r>
            <w:r>
              <w:rPr>
                <w:spacing w:val="-5"/>
                <w:sz w:val="22"/>
              </w:rPr>
              <w:t> </w:t>
            </w:r>
            <w:r>
              <w:rPr>
                <w:sz w:val="22"/>
              </w:rPr>
              <w:t>córneos,</w:t>
            </w:r>
            <w:r>
              <w:rPr>
                <w:spacing w:val="-1"/>
                <w:sz w:val="22"/>
              </w:rPr>
              <w:t> </w:t>
            </w:r>
            <w:r>
              <w:rPr>
                <w:sz w:val="22"/>
              </w:rPr>
              <w:t>em</w:t>
            </w:r>
            <w:r>
              <w:rPr>
                <w:spacing w:val="-2"/>
                <w:sz w:val="22"/>
              </w:rPr>
              <w:t> </w:t>
            </w:r>
            <w:r>
              <w:rPr>
                <w:sz w:val="22"/>
              </w:rPr>
              <w:t>bruto,</w:t>
            </w:r>
            <w:r>
              <w:rPr>
                <w:spacing w:val="-4"/>
                <w:sz w:val="22"/>
              </w:rPr>
              <w:t> </w:t>
            </w:r>
            <w:r>
              <w:rPr>
                <w:sz w:val="22"/>
              </w:rPr>
              <w:t>desengordurados</w:t>
            </w:r>
            <w:r>
              <w:rPr>
                <w:spacing w:val="-3"/>
                <w:sz w:val="22"/>
              </w:rPr>
              <w:t> </w:t>
            </w:r>
            <w:r>
              <w:rPr>
                <w:sz w:val="22"/>
              </w:rPr>
              <w:t>ou</w:t>
            </w:r>
            <w:r>
              <w:rPr>
                <w:spacing w:val="-5"/>
                <w:sz w:val="22"/>
              </w:rPr>
              <w:t> </w:t>
            </w:r>
            <w:r>
              <w:rPr>
                <w:sz w:val="22"/>
              </w:rPr>
              <w:t>simplesmente</w:t>
            </w:r>
            <w:r>
              <w:rPr>
                <w:spacing w:val="-7"/>
                <w:sz w:val="22"/>
              </w:rPr>
              <w:t> </w:t>
            </w:r>
            <w:r>
              <w:rPr>
                <w:sz w:val="22"/>
              </w:rPr>
              <w:t>preparados</w:t>
            </w:r>
            <w:r>
              <w:rPr>
                <w:spacing w:val="-5"/>
                <w:sz w:val="22"/>
              </w:rPr>
              <w:t> </w:t>
            </w:r>
            <w:r>
              <w:rPr>
                <w:sz w:val="22"/>
              </w:rPr>
              <w:t>(mas não cortados sob forma determinada), acidulados ou degelatinados; pós e desperdícios</w:t>
            </w:r>
          </w:p>
          <w:p>
            <w:pPr>
              <w:pStyle w:val="TableParagraph"/>
              <w:spacing w:line="212" w:lineRule="exact"/>
              <w:ind w:left="69"/>
              <w:rPr>
                <w:sz w:val="22"/>
              </w:rPr>
            </w:pPr>
            <w:r>
              <w:rPr>
                <w:sz w:val="22"/>
              </w:rPr>
              <w:t>destas</w:t>
            </w:r>
            <w:r>
              <w:rPr>
                <w:spacing w:val="-4"/>
                <w:sz w:val="22"/>
              </w:rPr>
              <w:t> </w:t>
            </w:r>
            <w:r>
              <w:rPr>
                <w:spacing w:val="-2"/>
                <w:sz w:val="22"/>
              </w:rPr>
              <w:t>matérias.</w:t>
            </w:r>
          </w:p>
        </w:tc>
        <w:tc>
          <w:tcPr>
            <w:tcW w:w="3811" w:type="dxa"/>
          </w:tcPr>
          <w:p>
            <w:pPr>
              <w:pStyle w:val="TableParagraph"/>
              <w:rPr>
                <w:rFonts w:ascii="Times New Roman"/>
                <w:sz w:val="22"/>
              </w:rPr>
            </w:pPr>
          </w:p>
        </w:tc>
      </w:tr>
      <w:tr>
        <w:trPr>
          <w:trHeight w:val="253" w:hRule="atLeast"/>
        </w:trPr>
        <w:tc>
          <w:tcPr>
            <w:tcW w:w="2405" w:type="dxa"/>
          </w:tcPr>
          <w:p>
            <w:pPr>
              <w:pStyle w:val="TableParagraph"/>
              <w:spacing w:line="214" w:lineRule="exact" w:before="20"/>
              <w:ind w:left="613" w:right="601"/>
              <w:jc w:val="center"/>
              <w:rPr>
                <w:sz w:val="22"/>
              </w:rPr>
            </w:pPr>
            <w:r>
              <w:rPr>
                <w:spacing w:val="-2"/>
                <w:sz w:val="22"/>
              </w:rPr>
              <w:t>05.11.10.00</w:t>
            </w:r>
          </w:p>
        </w:tc>
        <w:tc>
          <w:tcPr>
            <w:tcW w:w="9215" w:type="dxa"/>
          </w:tcPr>
          <w:p>
            <w:pPr>
              <w:pStyle w:val="TableParagraph"/>
              <w:spacing w:line="214" w:lineRule="exact" w:before="20"/>
              <w:ind w:left="69"/>
              <w:rPr>
                <w:sz w:val="22"/>
              </w:rPr>
            </w:pPr>
            <w:r>
              <w:rPr>
                <w:sz w:val="22"/>
              </w:rPr>
              <w:t>Sêmen</w:t>
            </w:r>
            <w:r>
              <w:rPr>
                <w:spacing w:val="-3"/>
                <w:sz w:val="22"/>
              </w:rPr>
              <w:t> </w:t>
            </w:r>
            <w:r>
              <w:rPr>
                <w:sz w:val="22"/>
              </w:rPr>
              <w:t>de</w:t>
            </w:r>
            <w:r>
              <w:rPr>
                <w:spacing w:val="-4"/>
                <w:sz w:val="22"/>
              </w:rPr>
              <w:t> </w:t>
            </w:r>
            <w:r>
              <w:rPr>
                <w:spacing w:val="-2"/>
                <w:sz w:val="22"/>
              </w:rPr>
              <w:t>bovino</w:t>
            </w:r>
          </w:p>
        </w:tc>
        <w:tc>
          <w:tcPr>
            <w:tcW w:w="3811" w:type="dxa"/>
          </w:tcPr>
          <w:p>
            <w:pPr>
              <w:pStyle w:val="TableParagraph"/>
              <w:rPr>
                <w:rFonts w:ascii="Times New Roman"/>
                <w:sz w:val="18"/>
              </w:rPr>
            </w:pPr>
          </w:p>
        </w:tc>
      </w:tr>
      <w:tr>
        <w:trPr>
          <w:trHeight w:val="506" w:hRule="atLeast"/>
        </w:trPr>
        <w:tc>
          <w:tcPr>
            <w:tcW w:w="2405" w:type="dxa"/>
          </w:tcPr>
          <w:p>
            <w:pPr>
              <w:pStyle w:val="TableParagraph"/>
              <w:spacing w:before="144"/>
              <w:ind w:left="613" w:right="601"/>
              <w:jc w:val="center"/>
              <w:rPr>
                <w:sz w:val="22"/>
              </w:rPr>
            </w:pPr>
            <w:r>
              <w:rPr>
                <w:spacing w:val="-2"/>
                <w:sz w:val="22"/>
              </w:rPr>
              <w:t>05.11.9</w:t>
            </w:r>
          </w:p>
        </w:tc>
        <w:tc>
          <w:tcPr>
            <w:tcW w:w="9215" w:type="dxa"/>
          </w:tcPr>
          <w:p>
            <w:pPr>
              <w:pStyle w:val="TableParagraph"/>
              <w:spacing w:line="252" w:lineRule="exact"/>
              <w:ind w:left="69" w:right="175"/>
              <w:rPr>
                <w:sz w:val="22"/>
              </w:rPr>
            </w:pPr>
            <w:r>
              <w:rPr>
                <w:sz w:val="22"/>
              </w:rPr>
              <w:t>Produtos</w:t>
            </w:r>
            <w:r>
              <w:rPr>
                <w:spacing w:val="-6"/>
                <w:sz w:val="22"/>
              </w:rPr>
              <w:t> </w:t>
            </w:r>
            <w:r>
              <w:rPr>
                <w:sz w:val="22"/>
              </w:rPr>
              <w:t>de</w:t>
            </w:r>
            <w:r>
              <w:rPr>
                <w:spacing w:val="-4"/>
                <w:sz w:val="22"/>
              </w:rPr>
              <w:t> </w:t>
            </w:r>
            <w:r>
              <w:rPr>
                <w:sz w:val="22"/>
              </w:rPr>
              <w:t>origem</w:t>
            </w:r>
            <w:r>
              <w:rPr>
                <w:spacing w:val="-5"/>
                <w:sz w:val="22"/>
              </w:rPr>
              <w:t> </w:t>
            </w:r>
            <w:r>
              <w:rPr>
                <w:sz w:val="22"/>
              </w:rPr>
              <w:t>animal,</w:t>
            </w:r>
            <w:r>
              <w:rPr>
                <w:spacing w:val="-2"/>
                <w:sz w:val="22"/>
              </w:rPr>
              <w:t> </w:t>
            </w:r>
            <w:r>
              <w:rPr>
                <w:sz w:val="22"/>
              </w:rPr>
              <w:t>não</w:t>
            </w:r>
            <w:r>
              <w:rPr>
                <w:spacing w:val="-6"/>
                <w:sz w:val="22"/>
              </w:rPr>
              <w:t> </w:t>
            </w:r>
            <w:r>
              <w:rPr>
                <w:sz w:val="22"/>
              </w:rPr>
              <w:t>especificados</w:t>
            </w:r>
            <w:r>
              <w:rPr>
                <w:spacing w:val="-6"/>
                <w:sz w:val="22"/>
              </w:rPr>
              <w:t> </w:t>
            </w:r>
            <w:r>
              <w:rPr>
                <w:sz w:val="22"/>
              </w:rPr>
              <w:t>nem</w:t>
            </w:r>
            <w:r>
              <w:rPr>
                <w:spacing w:val="-3"/>
                <w:sz w:val="22"/>
              </w:rPr>
              <w:t> </w:t>
            </w:r>
            <w:r>
              <w:rPr>
                <w:sz w:val="22"/>
              </w:rPr>
              <w:t>compreendidos</w:t>
            </w:r>
            <w:r>
              <w:rPr>
                <w:spacing w:val="-3"/>
                <w:sz w:val="22"/>
              </w:rPr>
              <w:t> </w:t>
            </w:r>
            <w:r>
              <w:rPr>
                <w:sz w:val="22"/>
              </w:rPr>
              <w:t>noutras</w:t>
            </w:r>
            <w:r>
              <w:rPr>
                <w:spacing w:val="-4"/>
                <w:sz w:val="22"/>
              </w:rPr>
              <w:t> </w:t>
            </w:r>
            <w:r>
              <w:rPr>
                <w:sz w:val="22"/>
              </w:rPr>
              <w:t>posições; animais mortos dos Capítulos 1 ou 3, impróprios para alimentação humana: Outros</w:t>
            </w:r>
          </w:p>
        </w:tc>
        <w:tc>
          <w:tcPr>
            <w:tcW w:w="3811" w:type="dxa"/>
          </w:tcPr>
          <w:p>
            <w:pPr>
              <w:pStyle w:val="TableParagraph"/>
              <w:rPr>
                <w:rFonts w:ascii="Times New Roman"/>
                <w:sz w:val="22"/>
              </w:rPr>
            </w:pPr>
          </w:p>
        </w:tc>
      </w:tr>
      <w:tr>
        <w:trPr>
          <w:trHeight w:val="758" w:hRule="atLeast"/>
        </w:trPr>
        <w:tc>
          <w:tcPr>
            <w:tcW w:w="2405" w:type="dxa"/>
          </w:tcPr>
          <w:p>
            <w:pPr>
              <w:pStyle w:val="TableParagraph"/>
              <w:spacing w:before="7"/>
              <w:rPr>
                <w:b/>
                <w:sz w:val="23"/>
              </w:rPr>
            </w:pPr>
          </w:p>
          <w:p>
            <w:pPr>
              <w:pStyle w:val="TableParagraph"/>
              <w:spacing w:before="1"/>
              <w:ind w:left="613" w:right="599"/>
              <w:jc w:val="center"/>
              <w:rPr>
                <w:sz w:val="22"/>
              </w:rPr>
            </w:pPr>
            <w:r>
              <w:rPr>
                <w:spacing w:val="-2"/>
                <w:sz w:val="22"/>
              </w:rPr>
              <w:t>06.01</w:t>
            </w:r>
          </w:p>
        </w:tc>
        <w:tc>
          <w:tcPr>
            <w:tcW w:w="9215" w:type="dxa"/>
          </w:tcPr>
          <w:p>
            <w:pPr>
              <w:pStyle w:val="TableParagraph"/>
              <w:spacing w:line="252" w:lineRule="exact"/>
              <w:ind w:left="69" w:right="175"/>
              <w:rPr>
                <w:sz w:val="22"/>
              </w:rPr>
            </w:pPr>
            <w:r>
              <w:rPr>
                <w:sz w:val="22"/>
              </w:rPr>
              <w:t>Bulbos, tubérculos, raízes tuberosas, rebentos e rizomas, em repouso vegetativo, em vegetação</w:t>
            </w:r>
            <w:r>
              <w:rPr>
                <w:spacing w:val="-3"/>
                <w:sz w:val="22"/>
              </w:rPr>
              <w:t> </w:t>
            </w:r>
            <w:r>
              <w:rPr>
                <w:sz w:val="22"/>
              </w:rPr>
              <w:t>ou</w:t>
            </w:r>
            <w:r>
              <w:rPr>
                <w:spacing w:val="-3"/>
                <w:sz w:val="22"/>
              </w:rPr>
              <w:t> </w:t>
            </w:r>
            <w:r>
              <w:rPr>
                <w:sz w:val="22"/>
              </w:rPr>
              <w:t>em</w:t>
            </w:r>
            <w:r>
              <w:rPr>
                <w:spacing w:val="-4"/>
                <w:sz w:val="22"/>
              </w:rPr>
              <w:t> </w:t>
            </w:r>
            <w:r>
              <w:rPr>
                <w:sz w:val="22"/>
              </w:rPr>
              <w:t>flor;</w:t>
            </w:r>
            <w:r>
              <w:rPr>
                <w:spacing w:val="-5"/>
                <w:sz w:val="22"/>
              </w:rPr>
              <w:t> </w:t>
            </w:r>
            <w:r>
              <w:rPr>
                <w:sz w:val="22"/>
              </w:rPr>
              <w:t>mudas,</w:t>
            </w:r>
            <w:r>
              <w:rPr>
                <w:spacing w:val="-2"/>
                <w:sz w:val="22"/>
              </w:rPr>
              <w:t> </w:t>
            </w:r>
            <w:r>
              <w:rPr>
                <w:sz w:val="22"/>
              </w:rPr>
              <w:t>plantas</w:t>
            </w:r>
            <w:r>
              <w:rPr>
                <w:spacing w:val="-2"/>
                <w:sz w:val="22"/>
              </w:rPr>
              <w:t> </w:t>
            </w:r>
            <w:r>
              <w:rPr>
                <w:sz w:val="22"/>
              </w:rPr>
              <w:t>e</w:t>
            </w:r>
            <w:r>
              <w:rPr>
                <w:spacing w:val="-5"/>
                <w:sz w:val="22"/>
              </w:rPr>
              <w:t> </w:t>
            </w:r>
            <w:r>
              <w:rPr>
                <w:sz w:val="22"/>
              </w:rPr>
              <w:t>raízes</w:t>
            </w:r>
            <w:r>
              <w:rPr>
                <w:spacing w:val="-5"/>
                <w:sz w:val="22"/>
              </w:rPr>
              <w:t> </w:t>
            </w:r>
            <w:r>
              <w:rPr>
                <w:sz w:val="22"/>
              </w:rPr>
              <w:t>de</w:t>
            </w:r>
            <w:r>
              <w:rPr>
                <w:spacing w:val="-3"/>
                <w:sz w:val="22"/>
              </w:rPr>
              <w:t> </w:t>
            </w:r>
            <w:r>
              <w:rPr>
                <w:sz w:val="22"/>
              </w:rPr>
              <w:t>chicória,</w:t>
            </w:r>
            <w:r>
              <w:rPr>
                <w:spacing w:val="-4"/>
                <w:sz w:val="22"/>
              </w:rPr>
              <w:t> </w:t>
            </w:r>
            <w:r>
              <w:rPr>
                <w:sz w:val="22"/>
              </w:rPr>
              <w:t>exceto</w:t>
            </w:r>
            <w:r>
              <w:rPr>
                <w:spacing w:val="-3"/>
                <w:sz w:val="22"/>
              </w:rPr>
              <w:t> </w:t>
            </w:r>
            <w:r>
              <w:rPr>
                <w:sz w:val="22"/>
              </w:rPr>
              <w:t>as</w:t>
            </w:r>
            <w:r>
              <w:rPr>
                <w:spacing w:val="-5"/>
                <w:sz w:val="22"/>
              </w:rPr>
              <w:t> </w:t>
            </w:r>
            <w:r>
              <w:rPr>
                <w:sz w:val="22"/>
              </w:rPr>
              <w:t>raízes</w:t>
            </w:r>
            <w:r>
              <w:rPr>
                <w:spacing w:val="-3"/>
                <w:sz w:val="22"/>
              </w:rPr>
              <w:t> </w:t>
            </w:r>
            <w:r>
              <w:rPr>
                <w:sz w:val="22"/>
              </w:rPr>
              <w:t>da</w:t>
            </w:r>
            <w:r>
              <w:rPr>
                <w:spacing w:val="-3"/>
                <w:sz w:val="22"/>
              </w:rPr>
              <w:t> </w:t>
            </w:r>
            <w:r>
              <w:rPr>
                <w:sz w:val="22"/>
              </w:rPr>
              <w:t>posição </w:t>
            </w:r>
            <w:r>
              <w:rPr>
                <w:spacing w:val="-2"/>
                <w:sz w:val="22"/>
              </w:rPr>
              <w:t>12.12.</w:t>
            </w:r>
          </w:p>
        </w:tc>
        <w:tc>
          <w:tcPr>
            <w:tcW w:w="3811" w:type="dxa"/>
          </w:tcPr>
          <w:p>
            <w:pPr>
              <w:pStyle w:val="TableParagraph"/>
              <w:rPr>
                <w:rFonts w:ascii="Times New Roman"/>
                <w:sz w:val="22"/>
              </w:rPr>
            </w:pPr>
          </w:p>
        </w:tc>
      </w:tr>
      <w:tr>
        <w:trPr>
          <w:trHeight w:val="251" w:hRule="atLeast"/>
        </w:trPr>
        <w:tc>
          <w:tcPr>
            <w:tcW w:w="2405" w:type="dxa"/>
          </w:tcPr>
          <w:p>
            <w:pPr>
              <w:pStyle w:val="TableParagraph"/>
              <w:spacing w:line="212" w:lineRule="exact" w:before="20"/>
              <w:ind w:left="613" w:right="599"/>
              <w:jc w:val="center"/>
              <w:rPr>
                <w:sz w:val="22"/>
              </w:rPr>
            </w:pPr>
            <w:r>
              <w:rPr>
                <w:spacing w:val="-2"/>
                <w:sz w:val="22"/>
              </w:rPr>
              <w:t>06.02</w:t>
            </w:r>
          </w:p>
        </w:tc>
        <w:tc>
          <w:tcPr>
            <w:tcW w:w="9215" w:type="dxa"/>
          </w:tcPr>
          <w:p>
            <w:pPr>
              <w:pStyle w:val="TableParagraph"/>
              <w:spacing w:line="212" w:lineRule="exact" w:before="20"/>
              <w:ind w:left="69"/>
              <w:rPr>
                <w:sz w:val="22"/>
              </w:rPr>
            </w:pPr>
            <w:r>
              <w:rPr>
                <w:sz w:val="22"/>
              </w:rPr>
              <w:t>:</w:t>
            </w:r>
            <w:r>
              <w:rPr>
                <w:spacing w:val="-5"/>
                <w:sz w:val="22"/>
              </w:rPr>
              <w:t> </w:t>
            </w:r>
            <w:r>
              <w:rPr>
                <w:sz w:val="22"/>
              </w:rPr>
              <w:t>Outras</w:t>
            </w:r>
            <w:r>
              <w:rPr>
                <w:spacing w:val="-4"/>
                <w:sz w:val="22"/>
              </w:rPr>
              <w:t> </w:t>
            </w:r>
            <w:r>
              <w:rPr>
                <w:sz w:val="22"/>
              </w:rPr>
              <w:t>plantas</w:t>
            </w:r>
            <w:r>
              <w:rPr>
                <w:spacing w:val="-6"/>
                <w:sz w:val="22"/>
              </w:rPr>
              <w:t> </w:t>
            </w:r>
            <w:r>
              <w:rPr>
                <w:sz w:val="22"/>
              </w:rPr>
              <w:t>vivas</w:t>
            </w:r>
            <w:r>
              <w:rPr>
                <w:spacing w:val="-6"/>
                <w:sz w:val="22"/>
              </w:rPr>
              <w:t> </w:t>
            </w:r>
            <w:r>
              <w:rPr>
                <w:sz w:val="22"/>
              </w:rPr>
              <w:t>(incluindo</w:t>
            </w:r>
            <w:r>
              <w:rPr>
                <w:spacing w:val="-4"/>
                <w:sz w:val="22"/>
              </w:rPr>
              <w:t> </w:t>
            </w:r>
            <w:r>
              <w:rPr>
                <w:sz w:val="22"/>
              </w:rPr>
              <w:t>as</w:t>
            </w:r>
            <w:r>
              <w:rPr>
                <w:spacing w:val="-3"/>
                <w:sz w:val="22"/>
              </w:rPr>
              <w:t> </w:t>
            </w:r>
            <w:r>
              <w:rPr>
                <w:sz w:val="22"/>
              </w:rPr>
              <w:t>suas</w:t>
            </w:r>
            <w:r>
              <w:rPr>
                <w:spacing w:val="-6"/>
                <w:sz w:val="22"/>
              </w:rPr>
              <w:t> </w:t>
            </w:r>
            <w:r>
              <w:rPr>
                <w:sz w:val="22"/>
              </w:rPr>
              <w:t>raízes),</w:t>
            </w:r>
            <w:r>
              <w:rPr>
                <w:spacing w:val="-7"/>
                <w:sz w:val="22"/>
              </w:rPr>
              <w:t> </w:t>
            </w:r>
            <w:r>
              <w:rPr>
                <w:sz w:val="22"/>
              </w:rPr>
              <w:t>estacas</w:t>
            </w:r>
            <w:r>
              <w:rPr>
                <w:spacing w:val="-6"/>
                <w:sz w:val="22"/>
              </w:rPr>
              <w:t> </w:t>
            </w:r>
            <w:r>
              <w:rPr>
                <w:sz w:val="22"/>
              </w:rPr>
              <w:t>e</w:t>
            </w:r>
            <w:r>
              <w:rPr>
                <w:spacing w:val="-4"/>
                <w:sz w:val="22"/>
              </w:rPr>
              <w:t> </w:t>
            </w:r>
            <w:r>
              <w:rPr>
                <w:sz w:val="22"/>
              </w:rPr>
              <w:t>enxertos;</w:t>
            </w:r>
            <w:r>
              <w:rPr>
                <w:spacing w:val="-5"/>
                <w:sz w:val="22"/>
              </w:rPr>
              <w:t> </w:t>
            </w:r>
            <w:r>
              <w:rPr>
                <w:sz w:val="22"/>
              </w:rPr>
              <w:t>micélios</w:t>
            </w:r>
            <w:r>
              <w:rPr>
                <w:spacing w:val="-4"/>
                <w:sz w:val="22"/>
              </w:rPr>
              <w:t> </w:t>
            </w:r>
            <w:r>
              <w:rPr>
                <w:sz w:val="22"/>
              </w:rPr>
              <w:t>de</w:t>
            </w:r>
            <w:r>
              <w:rPr>
                <w:spacing w:val="-3"/>
                <w:sz w:val="22"/>
              </w:rPr>
              <w:t> </w:t>
            </w:r>
            <w:r>
              <w:rPr>
                <w:spacing w:val="-2"/>
                <w:sz w:val="22"/>
              </w:rPr>
              <w:t>cogumelos.</w:t>
            </w:r>
          </w:p>
        </w:tc>
        <w:tc>
          <w:tcPr>
            <w:tcW w:w="3811" w:type="dxa"/>
          </w:tcPr>
          <w:p>
            <w:pPr>
              <w:pStyle w:val="TableParagraph"/>
              <w:rPr>
                <w:rFonts w:ascii="Times New Roman"/>
                <w:sz w:val="18"/>
              </w:rPr>
            </w:pPr>
          </w:p>
        </w:tc>
      </w:tr>
      <w:tr>
        <w:trPr>
          <w:trHeight w:val="253" w:hRule="atLeast"/>
        </w:trPr>
        <w:tc>
          <w:tcPr>
            <w:tcW w:w="2405" w:type="dxa"/>
          </w:tcPr>
          <w:p>
            <w:pPr>
              <w:pStyle w:val="TableParagraph"/>
              <w:spacing w:line="212" w:lineRule="exact" w:before="22"/>
              <w:ind w:left="611" w:right="601"/>
              <w:jc w:val="center"/>
              <w:rPr>
                <w:sz w:val="22"/>
              </w:rPr>
            </w:pPr>
            <w:r>
              <w:rPr>
                <w:spacing w:val="-5"/>
                <w:sz w:val="22"/>
              </w:rPr>
              <w:t>07</w:t>
            </w:r>
          </w:p>
        </w:tc>
        <w:tc>
          <w:tcPr>
            <w:tcW w:w="9215" w:type="dxa"/>
          </w:tcPr>
          <w:p>
            <w:pPr>
              <w:pStyle w:val="TableParagraph"/>
              <w:spacing w:line="212" w:lineRule="exact" w:before="22"/>
              <w:ind w:left="69"/>
              <w:rPr>
                <w:sz w:val="22"/>
              </w:rPr>
            </w:pPr>
            <w:r>
              <w:rPr>
                <w:sz w:val="22"/>
              </w:rPr>
              <w:t>Produtos</w:t>
            </w:r>
            <w:r>
              <w:rPr>
                <w:spacing w:val="-8"/>
                <w:sz w:val="22"/>
              </w:rPr>
              <w:t> </w:t>
            </w:r>
            <w:r>
              <w:rPr>
                <w:sz w:val="22"/>
              </w:rPr>
              <w:t>hortícolas,</w:t>
            </w:r>
            <w:r>
              <w:rPr>
                <w:spacing w:val="-4"/>
                <w:sz w:val="22"/>
              </w:rPr>
              <w:t> </w:t>
            </w:r>
            <w:r>
              <w:rPr>
                <w:sz w:val="22"/>
              </w:rPr>
              <w:t>plantas,</w:t>
            </w:r>
            <w:r>
              <w:rPr>
                <w:spacing w:val="-7"/>
                <w:sz w:val="22"/>
              </w:rPr>
              <w:t> </w:t>
            </w:r>
            <w:r>
              <w:rPr>
                <w:sz w:val="22"/>
              </w:rPr>
              <w:t>raízes</w:t>
            </w:r>
            <w:r>
              <w:rPr>
                <w:spacing w:val="-8"/>
                <w:sz w:val="22"/>
              </w:rPr>
              <w:t> </w:t>
            </w:r>
            <w:r>
              <w:rPr>
                <w:sz w:val="22"/>
              </w:rPr>
              <w:t>e</w:t>
            </w:r>
            <w:r>
              <w:rPr>
                <w:spacing w:val="-8"/>
                <w:sz w:val="22"/>
              </w:rPr>
              <w:t> </w:t>
            </w:r>
            <w:r>
              <w:rPr>
                <w:sz w:val="22"/>
              </w:rPr>
              <w:t>tubérculos,</w:t>
            </w:r>
            <w:r>
              <w:rPr>
                <w:spacing w:val="-6"/>
                <w:sz w:val="22"/>
              </w:rPr>
              <w:t> </w:t>
            </w:r>
            <w:r>
              <w:rPr>
                <w:spacing w:val="-2"/>
                <w:sz w:val="22"/>
              </w:rPr>
              <w:t>comestíveis.</w:t>
            </w:r>
          </w:p>
        </w:tc>
        <w:tc>
          <w:tcPr>
            <w:tcW w:w="3811" w:type="dxa"/>
          </w:tcPr>
          <w:p>
            <w:pPr>
              <w:pStyle w:val="TableParagraph"/>
              <w:rPr>
                <w:rFonts w:ascii="Times New Roman"/>
                <w:sz w:val="18"/>
              </w:rPr>
            </w:pPr>
          </w:p>
        </w:tc>
      </w:tr>
      <w:tr>
        <w:trPr>
          <w:trHeight w:val="253" w:hRule="atLeast"/>
        </w:trPr>
        <w:tc>
          <w:tcPr>
            <w:tcW w:w="2405" w:type="dxa"/>
          </w:tcPr>
          <w:p>
            <w:pPr>
              <w:pStyle w:val="TableParagraph"/>
              <w:spacing w:line="214" w:lineRule="exact" w:before="20"/>
              <w:ind w:left="613" w:right="601"/>
              <w:jc w:val="center"/>
              <w:rPr>
                <w:sz w:val="22"/>
              </w:rPr>
            </w:pPr>
            <w:r>
              <w:rPr>
                <w:spacing w:val="-2"/>
                <w:sz w:val="22"/>
              </w:rPr>
              <w:t>07.12.90.10</w:t>
            </w:r>
          </w:p>
        </w:tc>
        <w:tc>
          <w:tcPr>
            <w:tcW w:w="9215" w:type="dxa"/>
          </w:tcPr>
          <w:p>
            <w:pPr>
              <w:pStyle w:val="TableParagraph"/>
              <w:spacing w:line="214" w:lineRule="exact" w:before="20"/>
              <w:ind w:left="69"/>
              <w:rPr>
                <w:sz w:val="22"/>
              </w:rPr>
            </w:pPr>
            <w:r>
              <w:rPr>
                <w:sz w:val="22"/>
              </w:rPr>
              <w:t>Alho</w:t>
            </w:r>
            <w:r>
              <w:rPr>
                <w:spacing w:val="-4"/>
                <w:sz w:val="22"/>
              </w:rPr>
              <w:t> </w:t>
            </w:r>
            <w:r>
              <w:rPr>
                <w:sz w:val="22"/>
              </w:rPr>
              <w:t>em</w:t>
            </w:r>
            <w:r>
              <w:rPr>
                <w:spacing w:val="-1"/>
                <w:sz w:val="22"/>
              </w:rPr>
              <w:t> </w:t>
            </w:r>
            <w:r>
              <w:rPr>
                <w:spacing w:val="-5"/>
                <w:sz w:val="22"/>
              </w:rPr>
              <w:t>pó</w:t>
            </w:r>
          </w:p>
        </w:tc>
        <w:tc>
          <w:tcPr>
            <w:tcW w:w="3811" w:type="dxa"/>
          </w:tcPr>
          <w:p>
            <w:pPr>
              <w:pStyle w:val="TableParagraph"/>
              <w:rPr>
                <w:rFonts w:ascii="Times New Roman"/>
                <w:sz w:val="18"/>
              </w:rPr>
            </w:pPr>
          </w:p>
        </w:tc>
      </w:tr>
      <w:tr>
        <w:trPr>
          <w:trHeight w:val="251" w:hRule="atLeast"/>
        </w:trPr>
        <w:tc>
          <w:tcPr>
            <w:tcW w:w="2405" w:type="dxa"/>
          </w:tcPr>
          <w:p>
            <w:pPr>
              <w:pStyle w:val="TableParagraph"/>
              <w:spacing w:line="212" w:lineRule="exact" w:before="20"/>
              <w:ind w:left="611" w:right="601"/>
              <w:jc w:val="center"/>
              <w:rPr>
                <w:sz w:val="22"/>
              </w:rPr>
            </w:pPr>
            <w:r>
              <w:rPr>
                <w:spacing w:val="-5"/>
                <w:sz w:val="22"/>
              </w:rPr>
              <w:t>10</w:t>
            </w:r>
          </w:p>
        </w:tc>
        <w:tc>
          <w:tcPr>
            <w:tcW w:w="9215" w:type="dxa"/>
          </w:tcPr>
          <w:p>
            <w:pPr>
              <w:pStyle w:val="TableParagraph"/>
              <w:spacing w:line="212" w:lineRule="exact" w:before="20"/>
              <w:ind w:left="69"/>
              <w:rPr>
                <w:sz w:val="22"/>
              </w:rPr>
            </w:pPr>
            <w:r>
              <w:rPr>
                <w:spacing w:val="-2"/>
                <w:sz w:val="22"/>
              </w:rPr>
              <w:t>Cereais</w:t>
            </w:r>
          </w:p>
        </w:tc>
        <w:tc>
          <w:tcPr>
            <w:tcW w:w="3811" w:type="dxa"/>
          </w:tcPr>
          <w:p>
            <w:pPr>
              <w:pStyle w:val="TableParagraph"/>
              <w:rPr>
                <w:rFonts w:ascii="Times New Roman"/>
                <w:sz w:val="18"/>
              </w:rPr>
            </w:pPr>
          </w:p>
        </w:tc>
      </w:tr>
      <w:tr>
        <w:trPr>
          <w:trHeight w:val="505" w:hRule="atLeast"/>
        </w:trPr>
        <w:tc>
          <w:tcPr>
            <w:tcW w:w="2405" w:type="dxa"/>
          </w:tcPr>
          <w:p>
            <w:pPr>
              <w:pStyle w:val="TableParagraph"/>
              <w:spacing w:before="147"/>
              <w:ind w:left="611" w:right="601"/>
              <w:jc w:val="center"/>
              <w:rPr>
                <w:sz w:val="22"/>
              </w:rPr>
            </w:pPr>
            <w:r>
              <w:rPr>
                <w:spacing w:val="-5"/>
                <w:sz w:val="22"/>
              </w:rPr>
              <w:t>12</w:t>
            </w:r>
          </w:p>
        </w:tc>
        <w:tc>
          <w:tcPr>
            <w:tcW w:w="9215" w:type="dxa"/>
          </w:tcPr>
          <w:p>
            <w:pPr>
              <w:pStyle w:val="TableParagraph"/>
              <w:spacing w:line="250" w:lineRule="atLeast"/>
              <w:ind w:left="69"/>
              <w:rPr>
                <w:sz w:val="22"/>
              </w:rPr>
            </w:pPr>
            <w:r>
              <w:rPr>
                <w:sz w:val="22"/>
              </w:rPr>
              <w:t>ementes</w:t>
            </w:r>
            <w:r>
              <w:rPr>
                <w:spacing w:val="-5"/>
                <w:sz w:val="22"/>
              </w:rPr>
              <w:t> </w:t>
            </w:r>
            <w:r>
              <w:rPr>
                <w:sz w:val="22"/>
              </w:rPr>
              <w:t>e</w:t>
            </w:r>
            <w:r>
              <w:rPr>
                <w:spacing w:val="-5"/>
                <w:sz w:val="22"/>
              </w:rPr>
              <w:t> </w:t>
            </w:r>
            <w:r>
              <w:rPr>
                <w:sz w:val="22"/>
              </w:rPr>
              <w:t>frutos</w:t>
            </w:r>
            <w:r>
              <w:rPr>
                <w:spacing w:val="-5"/>
                <w:sz w:val="22"/>
              </w:rPr>
              <w:t> </w:t>
            </w:r>
            <w:r>
              <w:rPr>
                <w:sz w:val="22"/>
              </w:rPr>
              <w:t>oleaginosos;</w:t>
            </w:r>
            <w:r>
              <w:rPr>
                <w:spacing w:val="-2"/>
                <w:sz w:val="22"/>
              </w:rPr>
              <w:t> </w:t>
            </w:r>
            <w:r>
              <w:rPr>
                <w:sz w:val="22"/>
              </w:rPr>
              <w:t>grãos, sementes</w:t>
            </w:r>
            <w:r>
              <w:rPr>
                <w:spacing w:val="-3"/>
                <w:sz w:val="22"/>
              </w:rPr>
              <w:t> </w:t>
            </w:r>
            <w:r>
              <w:rPr>
                <w:sz w:val="22"/>
              </w:rPr>
              <w:t>e</w:t>
            </w:r>
            <w:r>
              <w:rPr>
                <w:spacing w:val="-5"/>
                <w:sz w:val="22"/>
              </w:rPr>
              <w:t> </w:t>
            </w:r>
            <w:r>
              <w:rPr>
                <w:sz w:val="22"/>
              </w:rPr>
              <w:t>frutos</w:t>
            </w:r>
            <w:r>
              <w:rPr>
                <w:spacing w:val="-5"/>
                <w:sz w:val="22"/>
              </w:rPr>
              <w:t> </w:t>
            </w:r>
            <w:r>
              <w:rPr>
                <w:sz w:val="22"/>
              </w:rPr>
              <w:t>diversos;</w:t>
            </w:r>
            <w:r>
              <w:rPr>
                <w:spacing w:val="-4"/>
                <w:sz w:val="22"/>
              </w:rPr>
              <w:t> </w:t>
            </w:r>
            <w:r>
              <w:rPr>
                <w:sz w:val="22"/>
              </w:rPr>
              <w:t>plantas</w:t>
            </w:r>
            <w:r>
              <w:rPr>
                <w:spacing w:val="-3"/>
                <w:sz w:val="22"/>
              </w:rPr>
              <w:t> </w:t>
            </w:r>
            <w:r>
              <w:rPr>
                <w:sz w:val="22"/>
              </w:rPr>
              <w:t>industriais</w:t>
            </w:r>
            <w:r>
              <w:rPr>
                <w:spacing w:val="-2"/>
                <w:sz w:val="22"/>
              </w:rPr>
              <w:t> </w:t>
            </w:r>
            <w:r>
              <w:rPr>
                <w:sz w:val="22"/>
              </w:rPr>
              <w:t>ou medicinais; palhas e forragens</w:t>
            </w:r>
          </w:p>
        </w:tc>
        <w:tc>
          <w:tcPr>
            <w:tcW w:w="3811" w:type="dxa"/>
          </w:tcPr>
          <w:p>
            <w:pPr>
              <w:pStyle w:val="TableParagraph"/>
              <w:rPr>
                <w:rFonts w:ascii="Times New Roman"/>
                <w:sz w:val="22"/>
              </w:rPr>
            </w:pPr>
          </w:p>
        </w:tc>
      </w:tr>
    </w:tbl>
    <w:p>
      <w:pPr>
        <w:spacing w:after="0"/>
        <w:rPr>
          <w:rFonts w:ascii="Times New Roman"/>
          <w:sz w:val="22"/>
        </w:rPr>
        <w:sectPr>
          <w:pgSz w:w="16850" w:h="11920" w:orient="landscape"/>
          <w:pgMar w:header="0" w:footer="604" w:top="1000" w:bottom="86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1884"/>
        <w:gridCol w:w="9215"/>
        <w:gridCol w:w="3811"/>
      </w:tblGrid>
      <w:tr>
        <w:trPr>
          <w:trHeight w:val="254" w:hRule="atLeast"/>
        </w:trPr>
        <w:tc>
          <w:tcPr>
            <w:tcW w:w="2405" w:type="dxa"/>
            <w:gridSpan w:val="2"/>
            <w:shd w:val="clear" w:color="auto" w:fill="D9D9D9"/>
          </w:tcPr>
          <w:p>
            <w:pPr>
              <w:pStyle w:val="TableParagraph"/>
              <w:spacing w:line="234" w:lineRule="exact"/>
              <w:ind w:left="611" w:right="601"/>
              <w:jc w:val="center"/>
              <w:rPr>
                <w:b/>
                <w:sz w:val="22"/>
              </w:rPr>
            </w:pPr>
            <w:r>
              <w:rPr>
                <w:b/>
                <w:spacing w:val="-5"/>
                <w:sz w:val="22"/>
              </w:rPr>
              <w:t>NCM</w:t>
            </w:r>
          </w:p>
        </w:tc>
        <w:tc>
          <w:tcPr>
            <w:tcW w:w="9215" w:type="dxa"/>
            <w:tcBorders>
              <w:top w:val="single" w:sz="4" w:space="0" w:color="6FAC46"/>
            </w:tcBorders>
            <w:shd w:val="clear" w:color="auto" w:fill="D9D9D9"/>
          </w:tcPr>
          <w:p>
            <w:pPr>
              <w:pStyle w:val="TableParagraph"/>
              <w:spacing w:line="234" w:lineRule="exact"/>
              <w:ind w:left="69"/>
              <w:rPr>
                <w:b/>
                <w:sz w:val="22"/>
              </w:rPr>
            </w:pPr>
            <w:r>
              <w:rPr>
                <w:b/>
                <w:spacing w:val="-2"/>
                <w:sz w:val="22"/>
              </w:rPr>
              <w:t>Descrição</w:t>
            </w:r>
          </w:p>
        </w:tc>
        <w:tc>
          <w:tcPr>
            <w:tcW w:w="3811" w:type="dxa"/>
            <w:shd w:val="clear" w:color="auto" w:fill="D9D9D9"/>
          </w:tcPr>
          <w:p>
            <w:pPr>
              <w:pStyle w:val="TableParagraph"/>
              <w:spacing w:line="234" w:lineRule="exact"/>
              <w:ind w:left="1387" w:right="1374"/>
              <w:jc w:val="center"/>
              <w:rPr>
                <w:b/>
                <w:sz w:val="22"/>
              </w:rPr>
            </w:pPr>
            <w:r>
              <w:rPr>
                <w:b/>
                <w:spacing w:val="-2"/>
                <w:sz w:val="22"/>
              </w:rPr>
              <w:t>Exceções</w:t>
            </w:r>
          </w:p>
        </w:tc>
      </w:tr>
      <w:tr>
        <w:trPr>
          <w:trHeight w:val="251" w:hRule="atLeast"/>
        </w:trPr>
        <w:tc>
          <w:tcPr>
            <w:tcW w:w="2405" w:type="dxa"/>
            <w:gridSpan w:val="2"/>
          </w:tcPr>
          <w:p>
            <w:pPr>
              <w:pStyle w:val="TableParagraph"/>
              <w:spacing w:line="232" w:lineRule="exact"/>
              <w:ind w:left="621"/>
              <w:rPr>
                <w:sz w:val="22"/>
              </w:rPr>
            </w:pPr>
            <w:r>
              <w:rPr>
                <w:spacing w:val="-2"/>
                <w:sz w:val="22"/>
              </w:rPr>
              <w:t>12.01.10.00</w:t>
            </w:r>
          </w:p>
        </w:tc>
        <w:tc>
          <w:tcPr>
            <w:tcW w:w="9215" w:type="dxa"/>
          </w:tcPr>
          <w:p>
            <w:pPr>
              <w:pStyle w:val="TableParagraph"/>
              <w:spacing w:line="232" w:lineRule="exact"/>
              <w:ind w:left="69"/>
              <w:rPr>
                <w:sz w:val="22"/>
              </w:rPr>
            </w:pPr>
            <w:r>
              <w:rPr>
                <w:sz w:val="22"/>
              </w:rPr>
              <w:t>Soja,</w:t>
            </w:r>
            <w:r>
              <w:rPr>
                <w:spacing w:val="-8"/>
                <w:sz w:val="22"/>
              </w:rPr>
              <w:t> </w:t>
            </w:r>
            <w:r>
              <w:rPr>
                <w:sz w:val="22"/>
              </w:rPr>
              <w:t>mesmo</w:t>
            </w:r>
            <w:r>
              <w:rPr>
                <w:spacing w:val="-8"/>
                <w:sz w:val="22"/>
              </w:rPr>
              <w:t> </w:t>
            </w:r>
            <w:r>
              <w:rPr>
                <w:sz w:val="22"/>
              </w:rPr>
              <w:t>triturada:</w:t>
            </w:r>
            <w:r>
              <w:rPr>
                <w:spacing w:val="-4"/>
                <w:sz w:val="22"/>
              </w:rPr>
              <w:t> </w:t>
            </w:r>
            <w:r>
              <w:rPr>
                <w:sz w:val="22"/>
              </w:rPr>
              <w:t>Para</w:t>
            </w:r>
            <w:r>
              <w:rPr>
                <w:spacing w:val="-5"/>
                <w:sz w:val="22"/>
              </w:rPr>
              <w:t> </w:t>
            </w:r>
            <w:r>
              <w:rPr>
                <w:sz w:val="22"/>
              </w:rPr>
              <w:t>semeadura</w:t>
            </w:r>
            <w:r>
              <w:rPr>
                <w:spacing w:val="-8"/>
                <w:sz w:val="22"/>
              </w:rPr>
              <w:t> </w:t>
            </w:r>
            <w:r>
              <w:rPr>
                <w:spacing w:val="-2"/>
                <w:sz w:val="22"/>
              </w:rPr>
              <w:t>(sementeira)</w:t>
            </w:r>
          </w:p>
        </w:tc>
        <w:tc>
          <w:tcPr>
            <w:tcW w:w="3811" w:type="dxa"/>
          </w:tcPr>
          <w:p>
            <w:pPr>
              <w:pStyle w:val="TableParagraph"/>
              <w:rPr>
                <w:rFonts w:ascii="Times New Roman"/>
                <w:sz w:val="18"/>
              </w:rPr>
            </w:pPr>
          </w:p>
        </w:tc>
      </w:tr>
      <w:tr>
        <w:trPr>
          <w:trHeight w:val="760" w:hRule="atLeast"/>
        </w:trPr>
        <w:tc>
          <w:tcPr>
            <w:tcW w:w="2405" w:type="dxa"/>
            <w:gridSpan w:val="2"/>
          </w:tcPr>
          <w:p>
            <w:pPr>
              <w:pStyle w:val="TableParagraph"/>
              <w:rPr>
                <w:b/>
                <w:sz w:val="21"/>
              </w:rPr>
            </w:pPr>
          </w:p>
          <w:p>
            <w:pPr>
              <w:pStyle w:val="TableParagraph"/>
              <w:ind w:left="613" w:right="599"/>
              <w:jc w:val="center"/>
              <w:rPr>
                <w:sz w:val="22"/>
              </w:rPr>
            </w:pPr>
            <w:r>
              <w:rPr>
                <w:spacing w:val="-2"/>
                <w:sz w:val="22"/>
              </w:rPr>
              <w:t>12.11</w:t>
            </w:r>
          </w:p>
        </w:tc>
        <w:tc>
          <w:tcPr>
            <w:tcW w:w="9215" w:type="dxa"/>
          </w:tcPr>
          <w:p>
            <w:pPr>
              <w:pStyle w:val="TableParagraph"/>
              <w:ind w:left="69"/>
              <w:rPr>
                <w:sz w:val="22"/>
              </w:rPr>
            </w:pPr>
            <w:r>
              <w:rPr>
                <w:sz w:val="22"/>
              </w:rPr>
              <w:t>Plantas, partes de plantas, sementes e frutos, das espécies utilizadas principalmente em perfumaria,</w:t>
            </w:r>
            <w:r>
              <w:rPr>
                <w:spacing w:val="-7"/>
                <w:sz w:val="22"/>
              </w:rPr>
              <w:t> </w:t>
            </w:r>
            <w:r>
              <w:rPr>
                <w:sz w:val="22"/>
              </w:rPr>
              <w:t>medicina</w:t>
            </w:r>
            <w:r>
              <w:rPr>
                <w:spacing w:val="-4"/>
                <w:sz w:val="22"/>
              </w:rPr>
              <w:t> </w:t>
            </w:r>
            <w:r>
              <w:rPr>
                <w:sz w:val="22"/>
              </w:rPr>
              <w:t>ou</w:t>
            </w:r>
            <w:r>
              <w:rPr>
                <w:spacing w:val="-6"/>
                <w:sz w:val="22"/>
              </w:rPr>
              <w:t> </w:t>
            </w:r>
            <w:r>
              <w:rPr>
                <w:sz w:val="22"/>
              </w:rPr>
              <w:t>como</w:t>
            </w:r>
            <w:r>
              <w:rPr>
                <w:spacing w:val="-3"/>
                <w:sz w:val="22"/>
              </w:rPr>
              <w:t> </w:t>
            </w:r>
            <w:r>
              <w:rPr>
                <w:sz w:val="22"/>
              </w:rPr>
              <w:t>inseticidas,</w:t>
            </w:r>
            <w:r>
              <w:rPr>
                <w:spacing w:val="-2"/>
                <w:sz w:val="22"/>
              </w:rPr>
              <w:t> </w:t>
            </w:r>
            <w:r>
              <w:rPr>
                <w:sz w:val="22"/>
              </w:rPr>
              <w:t>parasiticidas</w:t>
            </w:r>
            <w:r>
              <w:rPr>
                <w:spacing w:val="-3"/>
                <w:sz w:val="22"/>
              </w:rPr>
              <w:t> </w:t>
            </w:r>
            <w:r>
              <w:rPr>
                <w:sz w:val="22"/>
              </w:rPr>
              <w:t>e</w:t>
            </w:r>
            <w:r>
              <w:rPr>
                <w:spacing w:val="-4"/>
                <w:sz w:val="22"/>
              </w:rPr>
              <w:t> </w:t>
            </w:r>
            <w:r>
              <w:rPr>
                <w:sz w:val="22"/>
              </w:rPr>
              <w:t>semelhantes,</w:t>
            </w:r>
            <w:r>
              <w:rPr>
                <w:spacing w:val="-7"/>
                <w:sz w:val="22"/>
              </w:rPr>
              <w:t> </w:t>
            </w:r>
            <w:r>
              <w:rPr>
                <w:sz w:val="22"/>
              </w:rPr>
              <w:t>frescos,</w:t>
            </w:r>
            <w:r>
              <w:rPr>
                <w:spacing w:val="-5"/>
                <w:sz w:val="22"/>
              </w:rPr>
              <w:t> </w:t>
            </w:r>
            <w:r>
              <w:rPr>
                <w:sz w:val="22"/>
              </w:rPr>
              <w:t>refrigerados,</w:t>
            </w:r>
          </w:p>
          <w:p>
            <w:pPr>
              <w:pStyle w:val="TableParagraph"/>
              <w:spacing w:line="244" w:lineRule="exact"/>
              <w:ind w:left="69"/>
              <w:rPr>
                <w:sz w:val="22"/>
              </w:rPr>
            </w:pPr>
            <w:r>
              <w:rPr>
                <w:sz w:val="22"/>
              </w:rPr>
              <w:t>congelados</w:t>
            </w:r>
            <w:r>
              <w:rPr>
                <w:spacing w:val="-5"/>
                <w:sz w:val="22"/>
              </w:rPr>
              <w:t> </w:t>
            </w:r>
            <w:r>
              <w:rPr>
                <w:sz w:val="22"/>
              </w:rPr>
              <w:t>ou</w:t>
            </w:r>
            <w:r>
              <w:rPr>
                <w:spacing w:val="-5"/>
                <w:sz w:val="22"/>
              </w:rPr>
              <w:t> </w:t>
            </w:r>
            <w:r>
              <w:rPr>
                <w:sz w:val="22"/>
              </w:rPr>
              <w:t>secos,</w:t>
            </w:r>
            <w:r>
              <w:rPr>
                <w:spacing w:val="-6"/>
                <w:sz w:val="22"/>
              </w:rPr>
              <w:t> </w:t>
            </w:r>
            <w:r>
              <w:rPr>
                <w:sz w:val="22"/>
              </w:rPr>
              <w:t>mesmo</w:t>
            </w:r>
            <w:r>
              <w:rPr>
                <w:spacing w:val="-7"/>
                <w:sz w:val="22"/>
              </w:rPr>
              <w:t> </w:t>
            </w:r>
            <w:r>
              <w:rPr>
                <w:sz w:val="22"/>
              </w:rPr>
              <w:t>cortados,</w:t>
            </w:r>
            <w:r>
              <w:rPr>
                <w:spacing w:val="-6"/>
                <w:sz w:val="22"/>
              </w:rPr>
              <w:t> </w:t>
            </w:r>
            <w:r>
              <w:rPr>
                <w:sz w:val="22"/>
              </w:rPr>
              <w:t>triturados</w:t>
            </w:r>
            <w:r>
              <w:rPr>
                <w:spacing w:val="-4"/>
                <w:sz w:val="22"/>
              </w:rPr>
              <w:t> </w:t>
            </w:r>
            <w:r>
              <w:rPr>
                <w:sz w:val="22"/>
              </w:rPr>
              <w:t>ou</w:t>
            </w:r>
            <w:r>
              <w:rPr>
                <w:spacing w:val="-5"/>
                <w:sz w:val="22"/>
              </w:rPr>
              <w:t> </w:t>
            </w:r>
            <w:r>
              <w:rPr>
                <w:sz w:val="22"/>
              </w:rPr>
              <w:t>em</w:t>
            </w:r>
            <w:r>
              <w:rPr>
                <w:spacing w:val="-3"/>
                <w:sz w:val="22"/>
              </w:rPr>
              <w:t> </w:t>
            </w:r>
            <w:r>
              <w:rPr>
                <w:spacing w:val="-5"/>
                <w:sz w:val="22"/>
              </w:rPr>
              <w:t>pó</w:t>
            </w:r>
          </w:p>
        </w:tc>
        <w:tc>
          <w:tcPr>
            <w:tcW w:w="3811" w:type="dxa"/>
          </w:tcPr>
          <w:p>
            <w:pPr>
              <w:pStyle w:val="TableParagraph"/>
              <w:rPr>
                <w:rFonts w:ascii="Times New Roman"/>
                <w:sz w:val="20"/>
              </w:rPr>
            </w:pPr>
          </w:p>
        </w:tc>
      </w:tr>
      <w:tr>
        <w:trPr>
          <w:trHeight w:val="251" w:hRule="atLeast"/>
        </w:trPr>
        <w:tc>
          <w:tcPr>
            <w:tcW w:w="2405" w:type="dxa"/>
            <w:gridSpan w:val="2"/>
          </w:tcPr>
          <w:p>
            <w:pPr>
              <w:pStyle w:val="TableParagraph"/>
              <w:spacing w:line="232" w:lineRule="exact"/>
              <w:ind w:left="621"/>
              <w:rPr>
                <w:sz w:val="22"/>
              </w:rPr>
            </w:pPr>
            <w:r>
              <w:rPr>
                <w:spacing w:val="-2"/>
                <w:sz w:val="22"/>
              </w:rPr>
              <w:t>12.13.00.00</w:t>
            </w:r>
          </w:p>
        </w:tc>
        <w:tc>
          <w:tcPr>
            <w:tcW w:w="9215" w:type="dxa"/>
          </w:tcPr>
          <w:p>
            <w:pPr>
              <w:pStyle w:val="TableParagraph"/>
              <w:spacing w:line="232" w:lineRule="exact"/>
              <w:ind w:left="131"/>
              <w:rPr>
                <w:sz w:val="22"/>
              </w:rPr>
            </w:pPr>
            <w:r>
              <w:rPr>
                <w:sz w:val="22"/>
              </w:rPr>
              <w:t>Palhas</w:t>
            </w:r>
            <w:r>
              <w:rPr>
                <w:spacing w:val="-4"/>
                <w:sz w:val="22"/>
              </w:rPr>
              <w:t> </w:t>
            </w:r>
            <w:r>
              <w:rPr>
                <w:sz w:val="22"/>
              </w:rPr>
              <w:t>e</w:t>
            </w:r>
            <w:r>
              <w:rPr>
                <w:spacing w:val="-5"/>
                <w:sz w:val="22"/>
              </w:rPr>
              <w:t> </w:t>
            </w:r>
            <w:r>
              <w:rPr>
                <w:sz w:val="22"/>
              </w:rPr>
              <w:t>cascas</w:t>
            </w:r>
            <w:r>
              <w:rPr>
                <w:spacing w:val="-6"/>
                <w:sz w:val="22"/>
              </w:rPr>
              <w:t> </w:t>
            </w:r>
            <w:r>
              <w:rPr>
                <w:sz w:val="22"/>
              </w:rPr>
              <w:t>de</w:t>
            </w:r>
            <w:r>
              <w:rPr>
                <w:spacing w:val="-5"/>
                <w:sz w:val="22"/>
              </w:rPr>
              <w:t> </w:t>
            </w:r>
            <w:r>
              <w:rPr>
                <w:sz w:val="22"/>
              </w:rPr>
              <w:t>cereais,</w:t>
            </w:r>
            <w:r>
              <w:rPr>
                <w:spacing w:val="-3"/>
                <w:sz w:val="22"/>
              </w:rPr>
              <w:t> </w:t>
            </w:r>
            <w:r>
              <w:rPr>
                <w:sz w:val="22"/>
              </w:rPr>
              <w:t>em</w:t>
            </w:r>
            <w:r>
              <w:rPr>
                <w:spacing w:val="-3"/>
                <w:sz w:val="22"/>
              </w:rPr>
              <w:t> </w:t>
            </w:r>
            <w:r>
              <w:rPr>
                <w:sz w:val="22"/>
              </w:rPr>
              <w:t>bruto,</w:t>
            </w:r>
            <w:r>
              <w:rPr>
                <w:spacing w:val="-6"/>
                <w:sz w:val="22"/>
              </w:rPr>
              <w:t> </w:t>
            </w:r>
            <w:r>
              <w:rPr>
                <w:sz w:val="22"/>
              </w:rPr>
              <w:t>mesmo</w:t>
            </w:r>
            <w:r>
              <w:rPr>
                <w:spacing w:val="-4"/>
                <w:sz w:val="22"/>
              </w:rPr>
              <w:t> </w:t>
            </w:r>
            <w:r>
              <w:rPr>
                <w:sz w:val="22"/>
              </w:rPr>
              <w:t>picadas,</w:t>
            </w:r>
            <w:r>
              <w:rPr>
                <w:spacing w:val="-6"/>
                <w:sz w:val="22"/>
              </w:rPr>
              <w:t> </w:t>
            </w:r>
            <w:r>
              <w:rPr>
                <w:sz w:val="22"/>
              </w:rPr>
              <w:t>moídas,</w:t>
            </w:r>
            <w:r>
              <w:rPr>
                <w:spacing w:val="-6"/>
                <w:sz w:val="22"/>
              </w:rPr>
              <w:t> </w:t>
            </w:r>
            <w:r>
              <w:rPr>
                <w:sz w:val="22"/>
              </w:rPr>
              <w:t>prensadas</w:t>
            </w:r>
            <w:r>
              <w:rPr>
                <w:spacing w:val="-4"/>
                <w:sz w:val="22"/>
              </w:rPr>
              <w:t> </w:t>
            </w:r>
            <w:r>
              <w:rPr>
                <w:sz w:val="22"/>
              </w:rPr>
              <w:t>ou</w:t>
            </w:r>
            <w:r>
              <w:rPr>
                <w:spacing w:val="-5"/>
                <w:sz w:val="22"/>
              </w:rPr>
              <w:t> </w:t>
            </w:r>
            <w:r>
              <w:rPr>
                <w:sz w:val="22"/>
              </w:rPr>
              <w:t>em</w:t>
            </w:r>
            <w:r>
              <w:rPr>
                <w:spacing w:val="-3"/>
                <w:sz w:val="22"/>
              </w:rPr>
              <w:t> </w:t>
            </w:r>
            <w:r>
              <w:rPr>
                <w:spacing w:val="-2"/>
                <w:sz w:val="22"/>
              </w:rPr>
              <w:t>pellets.</w:t>
            </w:r>
          </w:p>
        </w:tc>
        <w:tc>
          <w:tcPr>
            <w:tcW w:w="3811" w:type="dxa"/>
          </w:tcPr>
          <w:p>
            <w:pPr>
              <w:pStyle w:val="TableParagraph"/>
              <w:rPr>
                <w:rFonts w:ascii="Times New Roman"/>
                <w:sz w:val="18"/>
              </w:rPr>
            </w:pPr>
          </w:p>
        </w:tc>
      </w:tr>
      <w:tr>
        <w:trPr>
          <w:trHeight w:val="506" w:hRule="atLeast"/>
        </w:trPr>
        <w:tc>
          <w:tcPr>
            <w:tcW w:w="2405" w:type="dxa"/>
            <w:gridSpan w:val="2"/>
          </w:tcPr>
          <w:p>
            <w:pPr>
              <w:pStyle w:val="TableParagraph"/>
              <w:spacing w:before="115"/>
              <w:ind w:left="621"/>
              <w:rPr>
                <w:sz w:val="22"/>
              </w:rPr>
            </w:pPr>
            <w:r>
              <w:rPr>
                <w:spacing w:val="-2"/>
                <w:sz w:val="22"/>
              </w:rPr>
              <w:t>13.01.90.90</w:t>
            </w:r>
          </w:p>
        </w:tc>
        <w:tc>
          <w:tcPr>
            <w:tcW w:w="9215" w:type="dxa"/>
          </w:tcPr>
          <w:p>
            <w:pPr>
              <w:pStyle w:val="TableParagraph"/>
              <w:spacing w:line="243" w:lineRule="exact"/>
              <w:ind w:left="131"/>
              <w:rPr>
                <w:sz w:val="22"/>
              </w:rPr>
            </w:pPr>
            <w:r>
              <w:rPr>
                <w:sz w:val="22"/>
              </w:rPr>
              <w:t>Goma-laca;</w:t>
            </w:r>
            <w:r>
              <w:rPr>
                <w:spacing w:val="-9"/>
                <w:sz w:val="22"/>
              </w:rPr>
              <w:t> </w:t>
            </w:r>
            <w:r>
              <w:rPr>
                <w:sz w:val="22"/>
              </w:rPr>
              <w:t>gomas,</w:t>
            </w:r>
            <w:r>
              <w:rPr>
                <w:spacing w:val="-8"/>
                <w:sz w:val="22"/>
              </w:rPr>
              <w:t> </w:t>
            </w:r>
            <w:r>
              <w:rPr>
                <w:sz w:val="22"/>
              </w:rPr>
              <w:t>resinas,</w:t>
            </w:r>
            <w:r>
              <w:rPr>
                <w:spacing w:val="-7"/>
                <w:sz w:val="22"/>
              </w:rPr>
              <w:t> </w:t>
            </w:r>
            <w:r>
              <w:rPr>
                <w:sz w:val="22"/>
              </w:rPr>
              <w:t>gomas-resinas</w:t>
            </w:r>
            <w:r>
              <w:rPr>
                <w:spacing w:val="-9"/>
                <w:sz w:val="22"/>
              </w:rPr>
              <w:t> </w:t>
            </w:r>
            <w:r>
              <w:rPr>
                <w:sz w:val="22"/>
              </w:rPr>
              <w:t>e</w:t>
            </w:r>
            <w:r>
              <w:rPr>
                <w:spacing w:val="-8"/>
                <w:sz w:val="22"/>
              </w:rPr>
              <w:t> </w:t>
            </w:r>
            <w:r>
              <w:rPr>
                <w:sz w:val="22"/>
              </w:rPr>
              <w:t>oleorresinas</w:t>
            </w:r>
            <w:r>
              <w:rPr>
                <w:spacing w:val="-10"/>
                <w:sz w:val="22"/>
              </w:rPr>
              <w:t> </w:t>
            </w:r>
            <w:r>
              <w:rPr>
                <w:sz w:val="22"/>
              </w:rPr>
              <w:t>(bálsamos,</w:t>
            </w:r>
            <w:r>
              <w:rPr>
                <w:spacing w:val="-8"/>
                <w:sz w:val="22"/>
              </w:rPr>
              <w:t> </w:t>
            </w:r>
            <w:r>
              <w:rPr>
                <w:sz w:val="22"/>
              </w:rPr>
              <w:t>por</w:t>
            </w:r>
            <w:r>
              <w:rPr>
                <w:spacing w:val="-7"/>
                <w:sz w:val="22"/>
              </w:rPr>
              <w:t> </w:t>
            </w:r>
            <w:r>
              <w:rPr>
                <w:spacing w:val="-2"/>
                <w:sz w:val="22"/>
              </w:rPr>
              <w:t>exemplo),</w:t>
            </w:r>
          </w:p>
          <w:p>
            <w:pPr>
              <w:pStyle w:val="TableParagraph"/>
              <w:spacing w:line="243" w:lineRule="exact"/>
              <w:ind w:left="69"/>
              <w:rPr>
                <w:sz w:val="22"/>
              </w:rPr>
            </w:pPr>
            <w:r>
              <w:rPr>
                <w:sz w:val="22"/>
              </w:rPr>
              <w:t>naturais:</w:t>
            </w:r>
            <w:r>
              <w:rPr>
                <w:spacing w:val="26"/>
                <w:sz w:val="22"/>
              </w:rPr>
              <w:t>  </w:t>
            </w:r>
            <w:r>
              <w:rPr>
                <w:sz w:val="22"/>
              </w:rPr>
              <w:t>Outros:</w:t>
            </w:r>
            <w:r>
              <w:rPr>
                <w:spacing w:val="56"/>
                <w:sz w:val="22"/>
              </w:rPr>
              <w:t> </w:t>
            </w:r>
            <w:r>
              <w:rPr>
                <w:spacing w:val="-2"/>
                <w:sz w:val="22"/>
              </w:rPr>
              <w:t>Outros</w:t>
            </w:r>
          </w:p>
        </w:tc>
        <w:tc>
          <w:tcPr>
            <w:tcW w:w="3811" w:type="dxa"/>
          </w:tcPr>
          <w:p>
            <w:pPr>
              <w:pStyle w:val="TableParagraph"/>
              <w:rPr>
                <w:rFonts w:ascii="Times New Roman"/>
                <w:sz w:val="20"/>
              </w:rPr>
            </w:pPr>
          </w:p>
        </w:tc>
      </w:tr>
      <w:tr>
        <w:trPr>
          <w:trHeight w:val="253" w:hRule="atLeast"/>
        </w:trPr>
        <w:tc>
          <w:tcPr>
            <w:tcW w:w="2405" w:type="dxa"/>
            <w:gridSpan w:val="2"/>
          </w:tcPr>
          <w:p>
            <w:pPr>
              <w:pStyle w:val="TableParagraph"/>
              <w:spacing w:line="234" w:lineRule="exact"/>
              <w:ind w:left="683"/>
              <w:rPr>
                <w:sz w:val="22"/>
              </w:rPr>
            </w:pPr>
            <w:r>
              <w:rPr>
                <w:spacing w:val="-2"/>
                <w:sz w:val="22"/>
              </w:rPr>
              <w:t>13.02.19.9</w:t>
            </w:r>
          </w:p>
        </w:tc>
        <w:tc>
          <w:tcPr>
            <w:tcW w:w="9215" w:type="dxa"/>
          </w:tcPr>
          <w:p>
            <w:pPr>
              <w:pStyle w:val="TableParagraph"/>
              <w:spacing w:line="234" w:lineRule="exact"/>
              <w:ind w:left="131"/>
              <w:rPr>
                <w:sz w:val="22"/>
              </w:rPr>
            </w:pPr>
            <w:r>
              <w:rPr>
                <w:sz w:val="22"/>
              </w:rPr>
              <w:t>Sucos</w:t>
            </w:r>
            <w:r>
              <w:rPr>
                <w:spacing w:val="-4"/>
                <w:sz w:val="22"/>
              </w:rPr>
              <w:t> </w:t>
            </w:r>
            <w:r>
              <w:rPr>
                <w:sz w:val="22"/>
              </w:rPr>
              <w:t>e</w:t>
            </w:r>
            <w:r>
              <w:rPr>
                <w:spacing w:val="-6"/>
                <w:sz w:val="22"/>
              </w:rPr>
              <w:t> </w:t>
            </w:r>
            <w:r>
              <w:rPr>
                <w:sz w:val="22"/>
              </w:rPr>
              <w:t>extratos</w:t>
            </w:r>
            <w:r>
              <w:rPr>
                <w:spacing w:val="-5"/>
                <w:sz w:val="22"/>
              </w:rPr>
              <w:t> </w:t>
            </w:r>
            <w:r>
              <w:rPr>
                <w:sz w:val="22"/>
              </w:rPr>
              <w:t>vegetais:</w:t>
            </w:r>
            <w:r>
              <w:rPr>
                <w:spacing w:val="52"/>
                <w:sz w:val="22"/>
              </w:rPr>
              <w:t> </w:t>
            </w:r>
            <w:r>
              <w:rPr>
                <w:sz w:val="22"/>
              </w:rPr>
              <w:t>Outros:</w:t>
            </w:r>
            <w:r>
              <w:rPr>
                <w:spacing w:val="-5"/>
                <w:sz w:val="22"/>
              </w:rPr>
              <w:t> </w:t>
            </w:r>
            <w:r>
              <w:rPr>
                <w:spacing w:val="-2"/>
                <w:sz w:val="22"/>
              </w:rPr>
              <w:t>Outros</w:t>
            </w:r>
          </w:p>
        </w:tc>
        <w:tc>
          <w:tcPr>
            <w:tcW w:w="3811" w:type="dxa"/>
          </w:tcPr>
          <w:p>
            <w:pPr>
              <w:pStyle w:val="TableParagraph"/>
              <w:rPr>
                <w:rFonts w:ascii="Times New Roman"/>
                <w:sz w:val="18"/>
              </w:rPr>
            </w:pPr>
          </w:p>
        </w:tc>
      </w:tr>
      <w:tr>
        <w:trPr>
          <w:trHeight w:val="758" w:hRule="atLeast"/>
        </w:trPr>
        <w:tc>
          <w:tcPr>
            <w:tcW w:w="2405" w:type="dxa"/>
            <w:gridSpan w:val="2"/>
          </w:tcPr>
          <w:p>
            <w:pPr>
              <w:pStyle w:val="TableParagraph"/>
              <w:spacing w:before="1"/>
              <w:rPr>
                <w:b/>
                <w:sz w:val="21"/>
              </w:rPr>
            </w:pPr>
          </w:p>
          <w:p>
            <w:pPr>
              <w:pStyle w:val="TableParagraph"/>
              <w:ind w:left="621"/>
              <w:rPr>
                <w:sz w:val="22"/>
              </w:rPr>
            </w:pPr>
            <w:r>
              <w:rPr>
                <w:spacing w:val="-2"/>
                <w:sz w:val="22"/>
              </w:rPr>
              <w:t>14.01.90.00</w:t>
            </w:r>
          </w:p>
        </w:tc>
        <w:tc>
          <w:tcPr>
            <w:tcW w:w="9215" w:type="dxa"/>
          </w:tcPr>
          <w:p>
            <w:pPr>
              <w:pStyle w:val="TableParagraph"/>
              <w:spacing w:line="241" w:lineRule="exact"/>
              <w:ind w:left="69"/>
              <w:rPr>
                <w:sz w:val="22"/>
              </w:rPr>
            </w:pPr>
            <w:r>
              <w:rPr>
                <w:sz w:val="22"/>
              </w:rPr>
              <w:t>Matérias</w:t>
            </w:r>
            <w:r>
              <w:rPr>
                <w:spacing w:val="-8"/>
                <w:sz w:val="22"/>
              </w:rPr>
              <w:t> </w:t>
            </w:r>
            <w:r>
              <w:rPr>
                <w:sz w:val="22"/>
              </w:rPr>
              <w:t>vegetais</w:t>
            </w:r>
            <w:r>
              <w:rPr>
                <w:spacing w:val="-6"/>
                <w:sz w:val="22"/>
              </w:rPr>
              <w:t> </w:t>
            </w:r>
            <w:r>
              <w:rPr>
                <w:sz w:val="22"/>
              </w:rPr>
              <w:t>das</w:t>
            </w:r>
            <w:r>
              <w:rPr>
                <w:spacing w:val="-9"/>
                <w:sz w:val="22"/>
              </w:rPr>
              <w:t> </w:t>
            </w:r>
            <w:r>
              <w:rPr>
                <w:sz w:val="22"/>
              </w:rPr>
              <w:t>espécies</w:t>
            </w:r>
            <w:r>
              <w:rPr>
                <w:spacing w:val="-7"/>
                <w:sz w:val="22"/>
              </w:rPr>
              <w:t> </w:t>
            </w:r>
            <w:r>
              <w:rPr>
                <w:sz w:val="22"/>
              </w:rPr>
              <w:t>principalmente</w:t>
            </w:r>
            <w:r>
              <w:rPr>
                <w:spacing w:val="-9"/>
                <w:sz w:val="22"/>
              </w:rPr>
              <w:t> </w:t>
            </w:r>
            <w:r>
              <w:rPr>
                <w:sz w:val="22"/>
              </w:rPr>
              <w:t>utilizadas</w:t>
            </w:r>
            <w:r>
              <w:rPr>
                <w:spacing w:val="-7"/>
                <w:sz w:val="22"/>
              </w:rPr>
              <w:t> </w:t>
            </w:r>
            <w:r>
              <w:rPr>
                <w:sz w:val="22"/>
              </w:rPr>
              <w:t>em</w:t>
            </w:r>
            <w:r>
              <w:rPr>
                <w:spacing w:val="-8"/>
                <w:sz w:val="22"/>
              </w:rPr>
              <w:t> </w:t>
            </w:r>
            <w:r>
              <w:rPr>
                <w:sz w:val="22"/>
              </w:rPr>
              <w:t>cestaria</w:t>
            </w:r>
            <w:r>
              <w:rPr>
                <w:spacing w:val="-7"/>
                <w:sz w:val="22"/>
              </w:rPr>
              <w:t> </w:t>
            </w:r>
            <w:r>
              <w:rPr>
                <w:sz w:val="22"/>
              </w:rPr>
              <w:t>ou</w:t>
            </w:r>
            <w:r>
              <w:rPr>
                <w:spacing w:val="-7"/>
                <w:sz w:val="22"/>
              </w:rPr>
              <w:t> </w:t>
            </w:r>
            <w:r>
              <w:rPr>
                <w:sz w:val="22"/>
              </w:rPr>
              <w:t>espartaria</w:t>
            </w:r>
            <w:r>
              <w:rPr>
                <w:spacing w:val="-7"/>
                <w:sz w:val="22"/>
              </w:rPr>
              <w:t> </w:t>
            </w:r>
            <w:r>
              <w:rPr>
                <w:spacing w:val="-4"/>
                <w:sz w:val="22"/>
              </w:rPr>
              <w:t>(por</w:t>
            </w:r>
          </w:p>
          <w:p>
            <w:pPr>
              <w:pStyle w:val="TableParagraph"/>
              <w:spacing w:line="252" w:lineRule="exact"/>
              <w:ind w:left="69"/>
              <w:rPr>
                <w:sz w:val="22"/>
              </w:rPr>
            </w:pPr>
            <w:r>
              <w:rPr>
                <w:sz w:val="22"/>
              </w:rPr>
              <w:t>exemplo,</w:t>
            </w:r>
            <w:r>
              <w:rPr>
                <w:spacing w:val="-5"/>
                <w:sz w:val="22"/>
              </w:rPr>
              <w:t> </w:t>
            </w:r>
            <w:r>
              <w:rPr>
                <w:sz w:val="22"/>
              </w:rPr>
              <w:t>bambus,</w:t>
            </w:r>
            <w:r>
              <w:rPr>
                <w:spacing w:val="-5"/>
                <w:sz w:val="22"/>
              </w:rPr>
              <w:t> </w:t>
            </w:r>
            <w:r>
              <w:rPr>
                <w:sz w:val="22"/>
              </w:rPr>
              <w:t>rotins,</w:t>
            </w:r>
            <w:r>
              <w:rPr>
                <w:spacing w:val="-2"/>
                <w:sz w:val="22"/>
              </w:rPr>
              <w:t> </w:t>
            </w:r>
            <w:r>
              <w:rPr>
                <w:sz w:val="22"/>
              </w:rPr>
              <w:t>canas,</w:t>
            </w:r>
            <w:r>
              <w:rPr>
                <w:spacing w:val="-5"/>
                <w:sz w:val="22"/>
              </w:rPr>
              <w:t> </w:t>
            </w:r>
            <w:r>
              <w:rPr>
                <w:sz w:val="22"/>
              </w:rPr>
              <w:t>juncos,</w:t>
            </w:r>
            <w:r>
              <w:rPr>
                <w:spacing w:val="-5"/>
                <w:sz w:val="22"/>
              </w:rPr>
              <w:t> </w:t>
            </w:r>
            <w:r>
              <w:rPr>
                <w:sz w:val="22"/>
              </w:rPr>
              <w:t>vimes,</w:t>
            </w:r>
            <w:r>
              <w:rPr>
                <w:spacing w:val="-5"/>
                <w:sz w:val="22"/>
              </w:rPr>
              <w:t> </w:t>
            </w:r>
            <w:r>
              <w:rPr>
                <w:sz w:val="22"/>
              </w:rPr>
              <w:t>ráfia,</w:t>
            </w:r>
            <w:r>
              <w:rPr>
                <w:spacing w:val="-2"/>
                <w:sz w:val="22"/>
              </w:rPr>
              <w:t> </w:t>
            </w:r>
            <w:r>
              <w:rPr>
                <w:sz w:val="22"/>
              </w:rPr>
              <w:t>palha</w:t>
            </w:r>
            <w:r>
              <w:rPr>
                <w:spacing w:val="-4"/>
                <w:sz w:val="22"/>
              </w:rPr>
              <w:t> </w:t>
            </w:r>
            <w:r>
              <w:rPr>
                <w:sz w:val="22"/>
              </w:rPr>
              <w:t>de</w:t>
            </w:r>
            <w:r>
              <w:rPr>
                <w:spacing w:val="-4"/>
                <w:sz w:val="22"/>
              </w:rPr>
              <w:t> </w:t>
            </w:r>
            <w:r>
              <w:rPr>
                <w:sz w:val="22"/>
              </w:rPr>
              <w:t>cereais</w:t>
            </w:r>
            <w:r>
              <w:rPr>
                <w:spacing w:val="-3"/>
                <w:sz w:val="22"/>
              </w:rPr>
              <w:t> </w:t>
            </w:r>
            <w:r>
              <w:rPr>
                <w:sz w:val="22"/>
              </w:rPr>
              <w:t>limpa,</w:t>
            </w:r>
            <w:r>
              <w:rPr>
                <w:spacing w:val="-2"/>
                <w:sz w:val="22"/>
              </w:rPr>
              <w:t> </w:t>
            </w:r>
            <w:r>
              <w:rPr>
                <w:sz w:val="22"/>
              </w:rPr>
              <w:t>branqueada</w:t>
            </w:r>
            <w:r>
              <w:rPr>
                <w:spacing w:val="-4"/>
                <w:sz w:val="22"/>
              </w:rPr>
              <w:t> </w:t>
            </w:r>
            <w:r>
              <w:rPr>
                <w:sz w:val="22"/>
              </w:rPr>
              <w:t>ou tingida, casca de tília):</w:t>
            </w:r>
            <w:r>
              <w:rPr>
                <w:spacing w:val="40"/>
                <w:sz w:val="22"/>
              </w:rPr>
              <w:t> </w:t>
            </w:r>
            <w:r>
              <w:rPr>
                <w:sz w:val="22"/>
              </w:rPr>
              <w:t>Outras</w:t>
            </w:r>
          </w:p>
        </w:tc>
        <w:tc>
          <w:tcPr>
            <w:tcW w:w="3811" w:type="dxa"/>
          </w:tcPr>
          <w:p>
            <w:pPr>
              <w:pStyle w:val="TableParagraph"/>
              <w:rPr>
                <w:rFonts w:ascii="Times New Roman"/>
                <w:sz w:val="20"/>
              </w:rPr>
            </w:pPr>
          </w:p>
        </w:tc>
      </w:tr>
      <w:tr>
        <w:trPr>
          <w:trHeight w:val="254" w:hRule="atLeast"/>
        </w:trPr>
        <w:tc>
          <w:tcPr>
            <w:tcW w:w="2405" w:type="dxa"/>
            <w:gridSpan w:val="2"/>
          </w:tcPr>
          <w:p>
            <w:pPr>
              <w:pStyle w:val="TableParagraph"/>
              <w:spacing w:line="234" w:lineRule="exact"/>
              <w:ind w:left="621"/>
              <w:rPr>
                <w:sz w:val="22"/>
              </w:rPr>
            </w:pPr>
            <w:r>
              <w:rPr>
                <w:spacing w:val="-2"/>
                <w:sz w:val="22"/>
              </w:rPr>
              <w:t>14.04.90.90</w:t>
            </w:r>
          </w:p>
        </w:tc>
        <w:tc>
          <w:tcPr>
            <w:tcW w:w="9215" w:type="dxa"/>
          </w:tcPr>
          <w:p>
            <w:pPr>
              <w:pStyle w:val="TableParagraph"/>
              <w:spacing w:line="234" w:lineRule="exact"/>
              <w:ind w:left="69"/>
              <w:rPr>
                <w:sz w:val="22"/>
              </w:rPr>
            </w:pPr>
            <w:r>
              <w:rPr>
                <w:sz w:val="22"/>
              </w:rPr>
              <w:t>Produtos</w:t>
            </w:r>
            <w:r>
              <w:rPr>
                <w:spacing w:val="-9"/>
                <w:sz w:val="22"/>
              </w:rPr>
              <w:t> </w:t>
            </w:r>
            <w:r>
              <w:rPr>
                <w:sz w:val="22"/>
              </w:rPr>
              <w:t>vegetais</w:t>
            </w:r>
            <w:r>
              <w:rPr>
                <w:spacing w:val="-8"/>
                <w:sz w:val="22"/>
              </w:rPr>
              <w:t> </w:t>
            </w:r>
            <w:r>
              <w:rPr>
                <w:sz w:val="22"/>
              </w:rPr>
              <w:t>não</w:t>
            </w:r>
            <w:r>
              <w:rPr>
                <w:spacing w:val="-7"/>
                <w:sz w:val="22"/>
              </w:rPr>
              <w:t> </w:t>
            </w:r>
            <w:r>
              <w:rPr>
                <w:sz w:val="22"/>
              </w:rPr>
              <w:t>especificados</w:t>
            </w:r>
            <w:r>
              <w:rPr>
                <w:spacing w:val="-6"/>
                <w:sz w:val="22"/>
              </w:rPr>
              <w:t> </w:t>
            </w:r>
            <w:r>
              <w:rPr>
                <w:sz w:val="22"/>
              </w:rPr>
              <w:t>nem</w:t>
            </w:r>
            <w:r>
              <w:rPr>
                <w:spacing w:val="-6"/>
                <w:sz w:val="22"/>
              </w:rPr>
              <w:t> </w:t>
            </w:r>
            <w:r>
              <w:rPr>
                <w:sz w:val="22"/>
              </w:rPr>
              <w:t>compreendidos</w:t>
            </w:r>
            <w:r>
              <w:rPr>
                <w:spacing w:val="-5"/>
                <w:sz w:val="22"/>
              </w:rPr>
              <w:t> </w:t>
            </w:r>
            <w:r>
              <w:rPr>
                <w:sz w:val="22"/>
              </w:rPr>
              <w:t>noutras</w:t>
            </w:r>
            <w:r>
              <w:rPr>
                <w:spacing w:val="-6"/>
                <w:sz w:val="22"/>
              </w:rPr>
              <w:t> </w:t>
            </w:r>
            <w:r>
              <w:rPr>
                <w:sz w:val="22"/>
              </w:rPr>
              <w:t>posições:</w:t>
            </w:r>
            <w:r>
              <w:rPr>
                <w:spacing w:val="-7"/>
                <w:sz w:val="22"/>
              </w:rPr>
              <w:t> </w:t>
            </w:r>
            <w:r>
              <w:rPr>
                <w:sz w:val="22"/>
              </w:rPr>
              <w:t>Outros:</w:t>
            </w:r>
            <w:r>
              <w:rPr>
                <w:spacing w:val="48"/>
                <w:sz w:val="22"/>
              </w:rPr>
              <w:t> </w:t>
            </w:r>
            <w:r>
              <w:rPr>
                <w:spacing w:val="-2"/>
                <w:sz w:val="22"/>
              </w:rPr>
              <w:t>Outros</w:t>
            </w:r>
          </w:p>
        </w:tc>
        <w:tc>
          <w:tcPr>
            <w:tcW w:w="3811" w:type="dxa"/>
          </w:tcPr>
          <w:p>
            <w:pPr>
              <w:pStyle w:val="TableParagraph"/>
              <w:rPr>
                <w:rFonts w:ascii="Times New Roman"/>
                <w:sz w:val="18"/>
              </w:rPr>
            </w:pPr>
          </w:p>
        </w:tc>
      </w:tr>
      <w:tr>
        <w:trPr>
          <w:trHeight w:val="757" w:hRule="atLeast"/>
        </w:trPr>
        <w:tc>
          <w:tcPr>
            <w:tcW w:w="2405" w:type="dxa"/>
            <w:gridSpan w:val="2"/>
          </w:tcPr>
          <w:p>
            <w:pPr>
              <w:pStyle w:val="TableParagraph"/>
              <w:rPr>
                <w:b/>
                <w:sz w:val="21"/>
              </w:rPr>
            </w:pPr>
          </w:p>
          <w:p>
            <w:pPr>
              <w:pStyle w:val="TableParagraph"/>
              <w:ind w:left="774"/>
              <w:rPr>
                <w:sz w:val="22"/>
              </w:rPr>
            </w:pPr>
            <w:r>
              <w:rPr>
                <w:spacing w:val="-2"/>
                <w:sz w:val="22"/>
              </w:rPr>
              <w:t>25.01.00</w:t>
            </w:r>
          </w:p>
        </w:tc>
        <w:tc>
          <w:tcPr>
            <w:tcW w:w="9215" w:type="dxa"/>
          </w:tcPr>
          <w:p>
            <w:pPr>
              <w:pStyle w:val="TableParagraph"/>
              <w:spacing w:line="241" w:lineRule="exact"/>
              <w:ind w:left="69"/>
              <w:rPr>
                <w:sz w:val="22"/>
              </w:rPr>
            </w:pPr>
            <w:r>
              <w:rPr>
                <w:sz w:val="22"/>
              </w:rPr>
              <w:t>Sal</w:t>
            </w:r>
            <w:r>
              <w:rPr>
                <w:spacing w:val="-5"/>
                <w:sz w:val="22"/>
              </w:rPr>
              <w:t> </w:t>
            </w:r>
            <w:r>
              <w:rPr>
                <w:sz w:val="22"/>
              </w:rPr>
              <w:t>(incluindo</w:t>
            </w:r>
            <w:r>
              <w:rPr>
                <w:spacing w:val="-4"/>
                <w:sz w:val="22"/>
              </w:rPr>
              <w:t> </w:t>
            </w:r>
            <w:r>
              <w:rPr>
                <w:sz w:val="22"/>
              </w:rPr>
              <w:t>o</w:t>
            </w:r>
            <w:r>
              <w:rPr>
                <w:spacing w:val="-2"/>
                <w:sz w:val="22"/>
              </w:rPr>
              <w:t> </w:t>
            </w:r>
            <w:r>
              <w:rPr>
                <w:sz w:val="22"/>
              </w:rPr>
              <w:t>sal</w:t>
            </w:r>
            <w:r>
              <w:rPr>
                <w:spacing w:val="-5"/>
                <w:sz w:val="22"/>
              </w:rPr>
              <w:t> </w:t>
            </w:r>
            <w:r>
              <w:rPr>
                <w:sz w:val="22"/>
              </w:rPr>
              <w:t>de</w:t>
            </w:r>
            <w:r>
              <w:rPr>
                <w:spacing w:val="-5"/>
                <w:sz w:val="22"/>
              </w:rPr>
              <w:t> </w:t>
            </w:r>
            <w:r>
              <w:rPr>
                <w:sz w:val="22"/>
              </w:rPr>
              <w:t>mesa</w:t>
            </w:r>
            <w:r>
              <w:rPr>
                <w:spacing w:val="-4"/>
                <w:sz w:val="22"/>
              </w:rPr>
              <w:t> </w:t>
            </w:r>
            <w:r>
              <w:rPr>
                <w:sz w:val="22"/>
              </w:rPr>
              <w:t>e</w:t>
            </w:r>
            <w:r>
              <w:rPr>
                <w:spacing w:val="-4"/>
                <w:sz w:val="22"/>
              </w:rPr>
              <w:t> </w:t>
            </w:r>
            <w:r>
              <w:rPr>
                <w:sz w:val="22"/>
              </w:rPr>
              <w:t>o</w:t>
            </w:r>
            <w:r>
              <w:rPr>
                <w:spacing w:val="-5"/>
                <w:sz w:val="22"/>
              </w:rPr>
              <w:t> </w:t>
            </w:r>
            <w:r>
              <w:rPr>
                <w:sz w:val="22"/>
              </w:rPr>
              <w:t>sal</w:t>
            </w:r>
            <w:r>
              <w:rPr>
                <w:spacing w:val="-5"/>
                <w:sz w:val="22"/>
              </w:rPr>
              <w:t> </w:t>
            </w:r>
            <w:r>
              <w:rPr>
                <w:sz w:val="22"/>
              </w:rPr>
              <w:t>desnaturado)</w:t>
            </w:r>
            <w:r>
              <w:rPr>
                <w:spacing w:val="-4"/>
                <w:sz w:val="22"/>
              </w:rPr>
              <w:t> </w:t>
            </w:r>
            <w:r>
              <w:rPr>
                <w:sz w:val="22"/>
              </w:rPr>
              <w:t>e</w:t>
            </w:r>
            <w:r>
              <w:rPr>
                <w:spacing w:val="-4"/>
                <w:sz w:val="22"/>
              </w:rPr>
              <w:t> </w:t>
            </w:r>
            <w:r>
              <w:rPr>
                <w:sz w:val="22"/>
              </w:rPr>
              <w:t>cloreto</w:t>
            </w:r>
            <w:r>
              <w:rPr>
                <w:spacing w:val="-3"/>
                <w:sz w:val="22"/>
              </w:rPr>
              <w:t> </w:t>
            </w:r>
            <w:r>
              <w:rPr>
                <w:sz w:val="22"/>
              </w:rPr>
              <w:t>de</w:t>
            </w:r>
            <w:r>
              <w:rPr>
                <w:spacing w:val="-6"/>
                <w:sz w:val="22"/>
              </w:rPr>
              <w:t> </w:t>
            </w:r>
            <w:r>
              <w:rPr>
                <w:sz w:val="22"/>
              </w:rPr>
              <w:t>sódio</w:t>
            </w:r>
            <w:r>
              <w:rPr>
                <w:spacing w:val="-4"/>
                <w:sz w:val="22"/>
              </w:rPr>
              <w:t> </w:t>
            </w:r>
            <w:r>
              <w:rPr>
                <w:sz w:val="22"/>
              </w:rPr>
              <w:t>puro,</w:t>
            </w:r>
            <w:r>
              <w:rPr>
                <w:spacing w:val="-6"/>
                <w:sz w:val="22"/>
              </w:rPr>
              <w:t> </w:t>
            </w:r>
            <w:r>
              <w:rPr>
                <w:sz w:val="22"/>
              </w:rPr>
              <w:t>mesmo</w:t>
            </w:r>
            <w:r>
              <w:rPr>
                <w:spacing w:val="-5"/>
                <w:sz w:val="22"/>
              </w:rPr>
              <w:t> em</w:t>
            </w:r>
          </w:p>
          <w:p>
            <w:pPr>
              <w:pStyle w:val="TableParagraph"/>
              <w:spacing w:line="252" w:lineRule="exact"/>
              <w:ind w:left="69"/>
              <w:rPr>
                <w:sz w:val="22"/>
              </w:rPr>
            </w:pPr>
            <w:r>
              <w:rPr>
                <w:sz w:val="22"/>
              </w:rPr>
              <w:t>solução</w:t>
            </w:r>
            <w:r>
              <w:rPr>
                <w:spacing w:val="-3"/>
                <w:sz w:val="22"/>
              </w:rPr>
              <w:t> </w:t>
            </w:r>
            <w:r>
              <w:rPr>
                <w:sz w:val="22"/>
              </w:rPr>
              <w:t>aquosa</w:t>
            </w:r>
            <w:r>
              <w:rPr>
                <w:spacing w:val="-3"/>
                <w:sz w:val="22"/>
              </w:rPr>
              <w:t> </w:t>
            </w:r>
            <w:r>
              <w:rPr>
                <w:sz w:val="22"/>
              </w:rPr>
              <w:t>ou</w:t>
            </w:r>
            <w:r>
              <w:rPr>
                <w:spacing w:val="-5"/>
                <w:sz w:val="22"/>
              </w:rPr>
              <w:t> </w:t>
            </w:r>
            <w:r>
              <w:rPr>
                <w:sz w:val="22"/>
              </w:rPr>
              <w:t>adicionados</w:t>
            </w:r>
            <w:r>
              <w:rPr>
                <w:spacing w:val="-3"/>
                <w:sz w:val="22"/>
              </w:rPr>
              <w:t> </w:t>
            </w:r>
            <w:r>
              <w:rPr>
                <w:sz w:val="22"/>
              </w:rPr>
              <w:t>de</w:t>
            </w:r>
            <w:r>
              <w:rPr>
                <w:spacing w:val="-3"/>
                <w:sz w:val="22"/>
              </w:rPr>
              <w:t> </w:t>
            </w:r>
            <w:r>
              <w:rPr>
                <w:sz w:val="22"/>
              </w:rPr>
              <w:t>agentes</w:t>
            </w:r>
            <w:r>
              <w:rPr>
                <w:spacing w:val="-5"/>
                <w:sz w:val="22"/>
              </w:rPr>
              <w:t> </w:t>
            </w:r>
            <w:r>
              <w:rPr>
                <w:sz w:val="22"/>
              </w:rPr>
              <w:t>antiaglomerantes</w:t>
            </w:r>
            <w:r>
              <w:rPr>
                <w:spacing w:val="-2"/>
                <w:sz w:val="22"/>
              </w:rPr>
              <w:t> </w:t>
            </w:r>
            <w:r>
              <w:rPr>
                <w:sz w:val="22"/>
              </w:rPr>
              <w:t>ou</w:t>
            </w:r>
            <w:r>
              <w:rPr>
                <w:spacing w:val="-5"/>
                <w:sz w:val="22"/>
              </w:rPr>
              <w:t> </w:t>
            </w:r>
            <w:r>
              <w:rPr>
                <w:sz w:val="22"/>
              </w:rPr>
              <w:t>de</w:t>
            </w:r>
            <w:r>
              <w:rPr>
                <w:spacing w:val="-3"/>
                <w:sz w:val="22"/>
              </w:rPr>
              <w:t> </w:t>
            </w:r>
            <w:r>
              <w:rPr>
                <w:sz w:val="22"/>
              </w:rPr>
              <w:t>agentes</w:t>
            </w:r>
            <w:r>
              <w:rPr>
                <w:spacing w:val="-3"/>
                <w:sz w:val="22"/>
              </w:rPr>
              <w:t> </w:t>
            </w:r>
            <w:r>
              <w:rPr>
                <w:sz w:val="22"/>
              </w:rPr>
              <w:t>que</w:t>
            </w:r>
            <w:r>
              <w:rPr>
                <w:spacing w:val="-3"/>
                <w:sz w:val="22"/>
              </w:rPr>
              <w:t> </w:t>
            </w:r>
            <w:r>
              <w:rPr>
                <w:sz w:val="22"/>
              </w:rPr>
              <w:t>assegurem uma boa fluidez; água do mar</w:t>
            </w:r>
          </w:p>
        </w:tc>
        <w:tc>
          <w:tcPr>
            <w:tcW w:w="3811" w:type="dxa"/>
          </w:tcPr>
          <w:p>
            <w:pPr>
              <w:pStyle w:val="TableParagraph"/>
              <w:rPr>
                <w:rFonts w:ascii="Times New Roman"/>
                <w:sz w:val="20"/>
              </w:rPr>
            </w:pPr>
          </w:p>
        </w:tc>
      </w:tr>
      <w:tr>
        <w:trPr>
          <w:trHeight w:val="506" w:hRule="atLeast"/>
        </w:trPr>
        <w:tc>
          <w:tcPr>
            <w:tcW w:w="2405" w:type="dxa"/>
            <w:gridSpan w:val="2"/>
          </w:tcPr>
          <w:p>
            <w:pPr>
              <w:pStyle w:val="TableParagraph"/>
              <w:spacing w:before="115"/>
              <w:ind w:left="621"/>
              <w:rPr>
                <w:sz w:val="22"/>
              </w:rPr>
            </w:pPr>
            <w:r>
              <w:rPr>
                <w:spacing w:val="-2"/>
                <w:sz w:val="22"/>
              </w:rPr>
              <w:t>25.03.00.10</w:t>
            </w:r>
          </w:p>
        </w:tc>
        <w:tc>
          <w:tcPr>
            <w:tcW w:w="9215" w:type="dxa"/>
          </w:tcPr>
          <w:p>
            <w:pPr>
              <w:pStyle w:val="TableParagraph"/>
              <w:spacing w:line="243" w:lineRule="exact"/>
              <w:ind w:left="69"/>
              <w:rPr>
                <w:sz w:val="22"/>
              </w:rPr>
            </w:pPr>
            <w:r>
              <w:rPr>
                <w:sz w:val="22"/>
              </w:rPr>
              <w:t>Enxofre</w:t>
            </w:r>
            <w:r>
              <w:rPr>
                <w:spacing w:val="-9"/>
                <w:sz w:val="22"/>
              </w:rPr>
              <w:t> </w:t>
            </w:r>
            <w:r>
              <w:rPr>
                <w:sz w:val="22"/>
              </w:rPr>
              <w:t>de</w:t>
            </w:r>
            <w:r>
              <w:rPr>
                <w:spacing w:val="-6"/>
                <w:sz w:val="22"/>
              </w:rPr>
              <w:t> </w:t>
            </w:r>
            <w:r>
              <w:rPr>
                <w:sz w:val="22"/>
              </w:rPr>
              <w:t>qualquer</w:t>
            </w:r>
            <w:r>
              <w:rPr>
                <w:spacing w:val="-6"/>
                <w:sz w:val="22"/>
              </w:rPr>
              <w:t> </w:t>
            </w:r>
            <w:r>
              <w:rPr>
                <w:sz w:val="22"/>
              </w:rPr>
              <w:t>espécie,</w:t>
            </w:r>
            <w:r>
              <w:rPr>
                <w:spacing w:val="-4"/>
                <w:sz w:val="22"/>
              </w:rPr>
              <w:t> </w:t>
            </w:r>
            <w:r>
              <w:rPr>
                <w:sz w:val="22"/>
              </w:rPr>
              <w:t>exceto</w:t>
            </w:r>
            <w:r>
              <w:rPr>
                <w:spacing w:val="-5"/>
                <w:sz w:val="22"/>
              </w:rPr>
              <w:t> </w:t>
            </w:r>
            <w:r>
              <w:rPr>
                <w:sz w:val="22"/>
              </w:rPr>
              <w:t>o</w:t>
            </w:r>
            <w:r>
              <w:rPr>
                <w:spacing w:val="-7"/>
                <w:sz w:val="22"/>
              </w:rPr>
              <w:t> </w:t>
            </w:r>
            <w:r>
              <w:rPr>
                <w:sz w:val="22"/>
              </w:rPr>
              <w:t>enxofre</w:t>
            </w:r>
            <w:r>
              <w:rPr>
                <w:spacing w:val="-7"/>
                <w:sz w:val="22"/>
              </w:rPr>
              <w:t> </w:t>
            </w:r>
            <w:r>
              <w:rPr>
                <w:sz w:val="22"/>
              </w:rPr>
              <w:t>sublimado,</w:t>
            </w:r>
            <w:r>
              <w:rPr>
                <w:spacing w:val="-4"/>
                <w:sz w:val="22"/>
              </w:rPr>
              <w:t> </w:t>
            </w:r>
            <w:r>
              <w:rPr>
                <w:sz w:val="22"/>
              </w:rPr>
              <w:t>o</w:t>
            </w:r>
            <w:r>
              <w:rPr>
                <w:spacing w:val="-7"/>
                <w:sz w:val="22"/>
              </w:rPr>
              <w:t> </w:t>
            </w:r>
            <w:r>
              <w:rPr>
                <w:sz w:val="22"/>
              </w:rPr>
              <w:t>precipitado</w:t>
            </w:r>
            <w:r>
              <w:rPr>
                <w:spacing w:val="-7"/>
                <w:sz w:val="22"/>
              </w:rPr>
              <w:t> </w:t>
            </w:r>
            <w:r>
              <w:rPr>
                <w:sz w:val="22"/>
              </w:rPr>
              <w:t>e</w:t>
            </w:r>
            <w:r>
              <w:rPr>
                <w:spacing w:val="-7"/>
                <w:sz w:val="22"/>
              </w:rPr>
              <w:t> </w:t>
            </w:r>
            <w:r>
              <w:rPr>
                <w:sz w:val="22"/>
              </w:rPr>
              <w:t>o</w:t>
            </w:r>
            <w:r>
              <w:rPr>
                <w:spacing w:val="-5"/>
                <w:sz w:val="22"/>
              </w:rPr>
              <w:t> </w:t>
            </w:r>
            <w:r>
              <w:rPr>
                <w:sz w:val="22"/>
              </w:rPr>
              <w:t>coloidal:</w:t>
            </w:r>
            <w:r>
              <w:rPr>
                <w:spacing w:val="-3"/>
                <w:sz w:val="22"/>
              </w:rPr>
              <w:t> </w:t>
            </w:r>
            <w:r>
              <w:rPr>
                <w:spacing w:val="-10"/>
                <w:sz w:val="22"/>
              </w:rPr>
              <w:t>A</w:t>
            </w:r>
          </w:p>
          <w:p>
            <w:pPr>
              <w:pStyle w:val="TableParagraph"/>
              <w:spacing w:line="243" w:lineRule="exact"/>
              <w:ind w:left="69"/>
              <w:rPr>
                <w:sz w:val="22"/>
              </w:rPr>
            </w:pPr>
            <w:r>
              <w:rPr>
                <w:spacing w:val="-2"/>
                <w:sz w:val="22"/>
              </w:rPr>
              <w:t>granel</w:t>
            </w:r>
          </w:p>
        </w:tc>
        <w:tc>
          <w:tcPr>
            <w:tcW w:w="3811" w:type="dxa"/>
          </w:tcPr>
          <w:p>
            <w:pPr>
              <w:pStyle w:val="TableParagraph"/>
              <w:rPr>
                <w:rFonts w:ascii="Times New Roman"/>
                <w:sz w:val="20"/>
              </w:rPr>
            </w:pPr>
          </w:p>
        </w:tc>
      </w:tr>
      <w:tr>
        <w:trPr>
          <w:trHeight w:val="253" w:hRule="atLeast"/>
        </w:trPr>
        <w:tc>
          <w:tcPr>
            <w:tcW w:w="2405" w:type="dxa"/>
            <w:gridSpan w:val="2"/>
          </w:tcPr>
          <w:p>
            <w:pPr>
              <w:pStyle w:val="TableParagraph"/>
              <w:spacing w:line="234" w:lineRule="exact"/>
              <w:ind w:left="621"/>
              <w:rPr>
                <w:sz w:val="22"/>
              </w:rPr>
            </w:pPr>
            <w:r>
              <w:rPr>
                <w:spacing w:val="-2"/>
                <w:sz w:val="22"/>
              </w:rPr>
              <w:t>25.03.00.90</w:t>
            </w:r>
          </w:p>
        </w:tc>
        <w:tc>
          <w:tcPr>
            <w:tcW w:w="9215" w:type="dxa"/>
          </w:tcPr>
          <w:p>
            <w:pPr>
              <w:pStyle w:val="TableParagraph"/>
              <w:spacing w:line="234" w:lineRule="exact"/>
              <w:ind w:left="69"/>
              <w:rPr>
                <w:sz w:val="22"/>
              </w:rPr>
            </w:pPr>
            <w:r>
              <w:rPr>
                <w:sz w:val="22"/>
              </w:rPr>
              <w:t>Enxofre</w:t>
            </w:r>
            <w:r>
              <w:rPr>
                <w:spacing w:val="-9"/>
                <w:sz w:val="22"/>
              </w:rPr>
              <w:t> </w:t>
            </w:r>
            <w:r>
              <w:rPr>
                <w:sz w:val="22"/>
              </w:rPr>
              <w:t>de</w:t>
            </w:r>
            <w:r>
              <w:rPr>
                <w:spacing w:val="-6"/>
                <w:sz w:val="22"/>
              </w:rPr>
              <w:t> </w:t>
            </w:r>
            <w:r>
              <w:rPr>
                <w:sz w:val="22"/>
              </w:rPr>
              <w:t>qualquer</w:t>
            </w:r>
            <w:r>
              <w:rPr>
                <w:spacing w:val="-6"/>
                <w:sz w:val="22"/>
              </w:rPr>
              <w:t> </w:t>
            </w:r>
            <w:r>
              <w:rPr>
                <w:sz w:val="22"/>
              </w:rPr>
              <w:t>espécie,</w:t>
            </w:r>
            <w:r>
              <w:rPr>
                <w:spacing w:val="-4"/>
                <w:sz w:val="22"/>
              </w:rPr>
              <w:t> </w:t>
            </w:r>
            <w:r>
              <w:rPr>
                <w:sz w:val="22"/>
              </w:rPr>
              <w:t>exceto</w:t>
            </w:r>
            <w:r>
              <w:rPr>
                <w:spacing w:val="-5"/>
                <w:sz w:val="22"/>
              </w:rPr>
              <w:t> </w:t>
            </w:r>
            <w:r>
              <w:rPr>
                <w:sz w:val="22"/>
              </w:rPr>
              <w:t>o</w:t>
            </w:r>
            <w:r>
              <w:rPr>
                <w:spacing w:val="-7"/>
                <w:sz w:val="22"/>
              </w:rPr>
              <w:t> </w:t>
            </w:r>
            <w:r>
              <w:rPr>
                <w:sz w:val="22"/>
              </w:rPr>
              <w:t>enxofre</w:t>
            </w:r>
            <w:r>
              <w:rPr>
                <w:spacing w:val="-7"/>
                <w:sz w:val="22"/>
              </w:rPr>
              <w:t> </w:t>
            </w:r>
            <w:r>
              <w:rPr>
                <w:sz w:val="22"/>
              </w:rPr>
              <w:t>sublimado,</w:t>
            </w:r>
            <w:r>
              <w:rPr>
                <w:spacing w:val="-4"/>
                <w:sz w:val="22"/>
              </w:rPr>
              <w:t> </w:t>
            </w:r>
            <w:r>
              <w:rPr>
                <w:sz w:val="22"/>
              </w:rPr>
              <w:t>o</w:t>
            </w:r>
            <w:r>
              <w:rPr>
                <w:spacing w:val="-7"/>
                <w:sz w:val="22"/>
              </w:rPr>
              <w:t> </w:t>
            </w:r>
            <w:r>
              <w:rPr>
                <w:sz w:val="22"/>
              </w:rPr>
              <w:t>precipitado</w:t>
            </w:r>
            <w:r>
              <w:rPr>
                <w:spacing w:val="-7"/>
                <w:sz w:val="22"/>
              </w:rPr>
              <w:t> </w:t>
            </w:r>
            <w:r>
              <w:rPr>
                <w:sz w:val="22"/>
              </w:rPr>
              <w:t>e</w:t>
            </w:r>
            <w:r>
              <w:rPr>
                <w:spacing w:val="-7"/>
                <w:sz w:val="22"/>
              </w:rPr>
              <w:t> </w:t>
            </w:r>
            <w:r>
              <w:rPr>
                <w:sz w:val="22"/>
              </w:rPr>
              <w:t>o</w:t>
            </w:r>
            <w:r>
              <w:rPr>
                <w:spacing w:val="-5"/>
                <w:sz w:val="22"/>
              </w:rPr>
              <w:t> </w:t>
            </w:r>
            <w:r>
              <w:rPr>
                <w:sz w:val="22"/>
              </w:rPr>
              <w:t>coloidal:</w:t>
            </w:r>
            <w:r>
              <w:rPr>
                <w:spacing w:val="-3"/>
                <w:sz w:val="22"/>
              </w:rPr>
              <w:t> </w:t>
            </w:r>
            <w:r>
              <w:rPr>
                <w:spacing w:val="-2"/>
                <w:sz w:val="22"/>
              </w:rPr>
              <w:t>Outros</w:t>
            </w:r>
          </w:p>
        </w:tc>
        <w:tc>
          <w:tcPr>
            <w:tcW w:w="3811" w:type="dxa"/>
          </w:tcPr>
          <w:p>
            <w:pPr>
              <w:pStyle w:val="TableParagraph"/>
              <w:rPr>
                <w:rFonts w:ascii="Times New Roman"/>
                <w:sz w:val="18"/>
              </w:rPr>
            </w:pPr>
          </w:p>
        </w:tc>
      </w:tr>
      <w:tr>
        <w:trPr>
          <w:trHeight w:val="506" w:hRule="atLeast"/>
        </w:trPr>
        <w:tc>
          <w:tcPr>
            <w:tcW w:w="2405" w:type="dxa"/>
            <w:gridSpan w:val="2"/>
          </w:tcPr>
          <w:p>
            <w:pPr>
              <w:pStyle w:val="TableParagraph"/>
              <w:spacing w:before="115"/>
              <w:ind w:left="621"/>
              <w:rPr>
                <w:sz w:val="22"/>
              </w:rPr>
            </w:pPr>
            <w:r>
              <w:rPr>
                <w:spacing w:val="-2"/>
                <w:sz w:val="22"/>
              </w:rPr>
              <w:t>25.10.10.10</w:t>
            </w:r>
          </w:p>
        </w:tc>
        <w:tc>
          <w:tcPr>
            <w:tcW w:w="9215" w:type="dxa"/>
          </w:tcPr>
          <w:p>
            <w:pPr>
              <w:pStyle w:val="TableParagraph"/>
              <w:spacing w:line="240" w:lineRule="exact"/>
              <w:ind w:left="69"/>
              <w:rPr>
                <w:sz w:val="22"/>
              </w:rPr>
            </w:pPr>
            <w:r>
              <w:rPr>
                <w:sz w:val="22"/>
              </w:rPr>
              <w:t>Fosfatos</w:t>
            </w:r>
            <w:r>
              <w:rPr>
                <w:spacing w:val="-10"/>
                <w:sz w:val="22"/>
              </w:rPr>
              <w:t> </w:t>
            </w:r>
            <w:r>
              <w:rPr>
                <w:sz w:val="22"/>
              </w:rPr>
              <w:t>de</w:t>
            </w:r>
            <w:r>
              <w:rPr>
                <w:spacing w:val="-8"/>
                <w:sz w:val="22"/>
              </w:rPr>
              <w:t> </w:t>
            </w:r>
            <w:r>
              <w:rPr>
                <w:sz w:val="22"/>
              </w:rPr>
              <w:t>cálcio</w:t>
            </w:r>
            <w:r>
              <w:rPr>
                <w:spacing w:val="-6"/>
                <w:sz w:val="22"/>
              </w:rPr>
              <w:t> </w:t>
            </w:r>
            <w:r>
              <w:rPr>
                <w:sz w:val="22"/>
              </w:rPr>
              <w:t>naturais,</w:t>
            </w:r>
            <w:r>
              <w:rPr>
                <w:spacing w:val="-4"/>
                <w:sz w:val="22"/>
              </w:rPr>
              <w:t> </w:t>
            </w:r>
            <w:r>
              <w:rPr>
                <w:sz w:val="22"/>
              </w:rPr>
              <w:t>fosfatos</w:t>
            </w:r>
            <w:r>
              <w:rPr>
                <w:spacing w:val="-7"/>
                <w:sz w:val="22"/>
              </w:rPr>
              <w:t> </w:t>
            </w:r>
            <w:r>
              <w:rPr>
                <w:sz w:val="22"/>
              </w:rPr>
              <w:t>aluminocálcicos</w:t>
            </w:r>
            <w:r>
              <w:rPr>
                <w:spacing w:val="-6"/>
                <w:sz w:val="22"/>
              </w:rPr>
              <w:t> </w:t>
            </w:r>
            <w:r>
              <w:rPr>
                <w:sz w:val="22"/>
              </w:rPr>
              <w:t>naturais</w:t>
            </w:r>
            <w:r>
              <w:rPr>
                <w:spacing w:val="-5"/>
                <w:sz w:val="22"/>
              </w:rPr>
              <w:t> </w:t>
            </w:r>
            <w:r>
              <w:rPr>
                <w:sz w:val="22"/>
              </w:rPr>
              <w:t>e</w:t>
            </w:r>
            <w:r>
              <w:rPr>
                <w:spacing w:val="-8"/>
                <w:sz w:val="22"/>
              </w:rPr>
              <w:t> </w:t>
            </w:r>
            <w:r>
              <w:rPr>
                <w:sz w:val="22"/>
              </w:rPr>
              <w:t>cré</w:t>
            </w:r>
            <w:r>
              <w:rPr>
                <w:spacing w:val="-9"/>
                <w:sz w:val="22"/>
              </w:rPr>
              <w:t> </w:t>
            </w:r>
            <w:r>
              <w:rPr>
                <w:sz w:val="22"/>
              </w:rPr>
              <w:t>fosfatado:Não</w:t>
            </w:r>
            <w:r>
              <w:rPr>
                <w:spacing w:val="-4"/>
                <w:sz w:val="22"/>
              </w:rPr>
              <w:t> </w:t>
            </w:r>
            <w:r>
              <w:rPr>
                <w:spacing w:val="-2"/>
                <w:sz w:val="22"/>
              </w:rPr>
              <w:t>moídos:</w:t>
            </w:r>
          </w:p>
          <w:p>
            <w:pPr>
              <w:pStyle w:val="TableParagraph"/>
              <w:spacing w:line="246" w:lineRule="exact"/>
              <w:ind w:left="69"/>
              <w:rPr>
                <w:sz w:val="22"/>
              </w:rPr>
            </w:pPr>
            <w:r>
              <w:rPr>
                <w:sz w:val="22"/>
              </w:rPr>
              <w:t>Fosfatos</w:t>
            </w:r>
            <w:r>
              <w:rPr>
                <w:spacing w:val="-6"/>
                <w:sz w:val="22"/>
              </w:rPr>
              <w:t> </w:t>
            </w:r>
            <w:r>
              <w:rPr>
                <w:sz w:val="22"/>
              </w:rPr>
              <w:t>de</w:t>
            </w:r>
            <w:r>
              <w:rPr>
                <w:spacing w:val="-5"/>
                <w:sz w:val="22"/>
              </w:rPr>
              <w:t> </w:t>
            </w:r>
            <w:r>
              <w:rPr>
                <w:sz w:val="22"/>
              </w:rPr>
              <w:t>cálcio</w:t>
            </w:r>
            <w:r>
              <w:rPr>
                <w:spacing w:val="-3"/>
                <w:sz w:val="22"/>
              </w:rPr>
              <w:t> </w:t>
            </w:r>
            <w:r>
              <w:rPr>
                <w:spacing w:val="-2"/>
                <w:sz w:val="22"/>
              </w:rPr>
              <w:t>naturais</w:t>
            </w:r>
          </w:p>
        </w:tc>
        <w:tc>
          <w:tcPr>
            <w:tcW w:w="3811" w:type="dxa"/>
          </w:tcPr>
          <w:p>
            <w:pPr>
              <w:pStyle w:val="TableParagraph"/>
              <w:rPr>
                <w:rFonts w:ascii="Times New Roman"/>
                <w:sz w:val="20"/>
              </w:rPr>
            </w:pPr>
          </w:p>
        </w:tc>
      </w:tr>
      <w:tr>
        <w:trPr>
          <w:trHeight w:val="506" w:hRule="atLeast"/>
        </w:trPr>
        <w:tc>
          <w:tcPr>
            <w:tcW w:w="2405" w:type="dxa"/>
            <w:gridSpan w:val="2"/>
          </w:tcPr>
          <w:p>
            <w:pPr>
              <w:pStyle w:val="TableParagraph"/>
              <w:spacing w:before="115"/>
              <w:ind w:left="621"/>
              <w:rPr>
                <w:sz w:val="22"/>
              </w:rPr>
            </w:pPr>
            <w:r>
              <w:rPr>
                <w:spacing w:val="-2"/>
                <w:sz w:val="22"/>
              </w:rPr>
              <w:t>25.10.10.90</w:t>
            </w:r>
          </w:p>
        </w:tc>
        <w:tc>
          <w:tcPr>
            <w:tcW w:w="9215" w:type="dxa"/>
          </w:tcPr>
          <w:p>
            <w:pPr>
              <w:pStyle w:val="TableParagraph"/>
              <w:spacing w:line="240" w:lineRule="exact"/>
              <w:ind w:left="69"/>
              <w:rPr>
                <w:sz w:val="22"/>
              </w:rPr>
            </w:pPr>
            <w:r>
              <w:rPr>
                <w:sz w:val="22"/>
              </w:rPr>
              <w:t>Fosfatos</w:t>
            </w:r>
            <w:r>
              <w:rPr>
                <w:spacing w:val="-10"/>
                <w:sz w:val="22"/>
              </w:rPr>
              <w:t> </w:t>
            </w:r>
            <w:r>
              <w:rPr>
                <w:sz w:val="22"/>
              </w:rPr>
              <w:t>de</w:t>
            </w:r>
            <w:r>
              <w:rPr>
                <w:spacing w:val="-7"/>
                <w:sz w:val="22"/>
              </w:rPr>
              <w:t> </w:t>
            </w:r>
            <w:r>
              <w:rPr>
                <w:sz w:val="22"/>
              </w:rPr>
              <w:t>cálcio</w:t>
            </w:r>
            <w:r>
              <w:rPr>
                <w:spacing w:val="-5"/>
                <w:sz w:val="22"/>
              </w:rPr>
              <w:t> </w:t>
            </w:r>
            <w:r>
              <w:rPr>
                <w:sz w:val="22"/>
              </w:rPr>
              <w:t>naturais,</w:t>
            </w:r>
            <w:r>
              <w:rPr>
                <w:spacing w:val="-4"/>
                <w:sz w:val="22"/>
              </w:rPr>
              <w:t> </w:t>
            </w:r>
            <w:r>
              <w:rPr>
                <w:sz w:val="22"/>
              </w:rPr>
              <w:t>fosfatos</w:t>
            </w:r>
            <w:r>
              <w:rPr>
                <w:spacing w:val="-5"/>
                <w:sz w:val="22"/>
              </w:rPr>
              <w:t> </w:t>
            </w:r>
            <w:r>
              <w:rPr>
                <w:sz w:val="22"/>
              </w:rPr>
              <w:t>aluminocálcicos</w:t>
            </w:r>
            <w:r>
              <w:rPr>
                <w:spacing w:val="-6"/>
                <w:sz w:val="22"/>
              </w:rPr>
              <w:t> </w:t>
            </w:r>
            <w:r>
              <w:rPr>
                <w:sz w:val="22"/>
              </w:rPr>
              <w:t>naturais</w:t>
            </w:r>
            <w:r>
              <w:rPr>
                <w:spacing w:val="-4"/>
                <w:sz w:val="22"/>
              </w:rPr>
              <w:t> </w:t>
            </w:r>
            <w:r>
              <w:rPr>
                <w:sz w:val="22"/>
              </w:rPr>
              <w:t>e</w:t>
            </w:r>
            <w:r>
              <w:rPr>
                <w:spacing w:val="-8"/>
                <w:sz w:val="22"/>
              </w:rPr>
              <w:t> </w:t>
            </w:r>
            <w:r>
              <w:rPr>
                <w:sz w:val="22"/>
              </w:rPr>
              <w:t>cré</w:t>
            </w:r>
            <w:r>
              <w:rPr>
                <w:spacing w:val="-9"/>
                <w:sz w:val="22"/>
              </w:rPr>
              <w:t> </w:t>
            </w:r>
            <w:r>
              <w:rPr>
                <w:sz w:val="22"/>
              </w:rPr>
              <w:t>fosfatado:</w:t>
            </w:r>
            <w:r>
              <w:rPr>
                <w:spacing w:val="-4"/>
                <w:sz w:val="22"/>
              </w:rPr>
              <w:t> </w:t>
            </w:r>
            <w:r>
              <w:rPr>
                <w:sz w:val="22"/>
              </w:rPr>
              <w:t>Não</w:t>
            </w:r>
            <w:r>
              <w:rPr>
                <w:spacing w:val="-7"/>
                <w:sz w:val="22"/>
              </w:rPr>
              <w:t> </w:t>
            </w:r>
            <w:r>
              <w:rPr>
                <w:spacing w:val="-2"/>
                <w:sz w:val="22"/>
              </w:rPr>
              <w:t>moídos:</w:t>
            </w:r>
          </w:p>
          <w:p>
            <w:pPr>
              <w:pStyle w:val="TableParagraph"/>
              <w:spacing w:line="246" w:lineRule="exact"/>
              <w:ind w:left="69"/>
              <w:rPr>
                <w:sz w:val="22"/>
              </w:rPr>
            </w:pPr>
            <w:r>
              <w:rPr>
                <w:spacing w:val="-2"/>
                <w:sz w:val="22"/>
              </w:rPr>
              <w:t>Outros</w:t>
            </w:r>
          </w:p>
        </w:tc>
        <w:tc>
          <w:tcPr>
            <w:tcW w:w="3811" w:type="dxa"/>
          </w:tcPr>
          <w:p>
            <w:pPr>
              <w:pStyle w:val="TableParagraph"/>
              <w:rPr>
                <w:rFonts w:ascii="Times New Roman"/>
                <w:sz w:val="20"/>
              </w:rPr>
            </w:pPr>
          </w:p>
        </w:tc>
      </w:tr>
      <w:tr>
        <w:trPr>
          <w:trHeight w:val="506" w:hRule="atLeast"/>
        </w:trPr>
        <w:tc>
          <w:tcPr>
            <w:tcW w:w="2405" w:type="dxa"/>
            <w:gridSpan w:val="2"/>
          </w:tcPr>
          <w:p>
            <w:pPr>
              <w:pStyle w:val="TableParagraph"/>
              <w:spacing w:before="115"/>
              <w:ind w:left="621"/>
              <w:rPr>
                <w:sz w:val="22"/>
              </w:rPr>
            </w:pPr>
            <w:r>
              <w:rPr>
                <w:spacing w:val="-2"/>
                <w:sz w:val="22"/>
              </w:rPr>
              <w:t>25.10.20.10</w:t>
            </w:r>
          </w:p>
        </w:tc>
        <w:tc>
          <w:tcPr>
            <w:tcW w:w="9215" w:type="dxa"/>
          </w:tcPr>
          <w:p>
            <w:pPr>
              <w:pStyle w:val="TableParagraph"/>
              <w:spacing w:line="240" w:lineRule="exact"/>
              <w:ind w:left="69"/>
              <w:rPr>
                <w:sz w:val="22"/>
              </w:rPr>
            </w:pPr>
            <w:r>
              <w:rPr>
                <w:sz w:val="22"/>
              </w:rPr>
              <w:t>Fosfatos</w:t>
            </w:r>
            <w:r>
              <w:rPr>
                <w:spacing w:val="-10"/>
                <w:sz w:val="22"/>
              </w:rPr>
              <w:t> </w:t>
            </w:r>
            <w:r>
              <w:rPr>
                <w:sz w:val="22"/>
              </w:rPr>
              <w:t>de</w:t>
            </w:r>
            <w:r>
              <w:rPr>
                <w:spacing w:val="-8"/>
                <w:sz w:val="22"/>
              </w:rPr>
              <w:t> </w:t>
            </w:r>
            <w:r>
              <w:rPr>
                <w:sz w:val="22"/>
              </w:rPr>
              <w:t>cálcio</w:t>
            </w:r>
            <w:r>
              <w:rPr>
                <w:spacing w:val="-6"/>
                <w:sz w:val="22"/>
              </w:rPr>
              <w:t> </w:t>
            </w:r>
            <w:r>
              <w:rPr>
                <w:sz w:val="22"/>
              </w:rPr>
              <w:t>naturais,</w:t>
            </w:r>
            <w:r>
              <w:rPr>
                <w:spacing w:val="-4"/>
                <w:sz w:val="22"/>
              </w:rPr>
              <w:t> </w:t>
            </w:r>
            <w:r>
              <w:rPr>
                <w:sz w:val="22"/>
              </w:rPr>
              <w:t>fosfatos</w:t>
            </w:r>
            <w:r>
              <w:rPr>
                <w:spacing w:val="-6"/>
                <w:sz w:val="22"/>
              </w:rPr>
              <w:t> </w:t>
            </w:r>
            <w:r>
              <w:rPr>
                <w:sz w:val="22"/>
              </w:rPr>
              <w:t>aluminocálcicos</w:t>
            </w:r>
            <w:r>
              <w:rPr>
                <w:spacing w:val="-3"/>
                <w:sz w:val="22"/>
              </w:rPr>
              <w:t> </w:t>
            </w:r>
            <w:r>
              <w:rPr>
                <w:sz w:val="22"/>
              </w:rPr>
              <w:t>naturais</w:t>
            </w:r>
            <w:r>
              <w:rPr>
                <w:spacing w:val="-5"/>
                <w:sz w:val="22"/>
              </w:rPr>
              <w:t> </w:t>
            </w:r>
            <w:r>
              <w:rPr>
                <w:sz w:val="22"/>
              </w:rPr>
              <w:t>e</w:t>
            </w:r>
            <w:r>
              <w:rPr>
                <w:spacing w:val="-7"/>
                <w:sz w:val="22"/>
              </w:rPr>
              <w:t> </w:t>
            </w:r>
            <w:r>
              <w:rPr>
                <w:sz w:val="22"/>
              </w:rPr>
              <w:t>cré</w:t>
            </w:r>
            <w:r>
              <w:rPr>
                <w:spacing w:val="-10"/>
                <w:sz w:val="22"/>
              </w:rPr>
              <w:t> </w:t>
            </w:r>
            <w:r>
              <w:rPr>
                <w:sz w:val="22"/>
              </w:rPr>
              <w:t>fosfatado:</w:t>
            </w:r>
            <w:r>
              <w:rPr>
                <w:spacing w:val="-6"/>
                <w:sz w:val="22"/>
              </w:rPr>
              <w:t> </w:t>
            </w:r>
            <w:r>
              <w:rPr>
                <w:spacing w:val="-2"/>
                <w:sz w:val="22"/>
              </w:rPr>
              <w:t>Moídos:</w:t>
            </w:r>
          </w:p>
          <w:p>
            <w:pPr>
              <w:pStyle w:val="TableParagraph"/>
              <w:spacing w:line="246" w:lineRule="exact"/>
              <w:ind w:left="69"/>
              <w:rPr>
                <w:sz w:val="22"/>
              </w:rPr>
            </w:pPr>
            <w:r>
              <w:rPr>
                <w:sz w:val="22"/>
              </w:rPr>
              <w:t>Fosfatos</w:t>
            </w:r>
            <w:r>
              <w:rPr>
                <w:spacing w:val="-6"/>
                <w:sz w:val="22"/>
              </w:rPr>
              <w:t> </w:t>
            </w:r>
            <w:r>
              <w:rPr>
                <w:sz w:val="22"/>
              </w:rPr>
              <w:t>de</w:t>
            </w:r>
            <w:r>
              <w:rPr>
                <w:spacing w:val="-5"/>
                <w:sz w:val="22"/>
              </w:rPr>
              <w:t> </w:t>
            </w:r>
            <w:r>
              <w:rPr>
                <w:sz w:val="22"/>
              </w:rPr>
              <w:t>cálcio</w:t>
            </w:r>
            <w:r>
              <w:rPr>
                <w:spacing w:val="-3"/>
                <w:sz w:val="22"/>
              </w:rPr>
              <w:t> </w:t>
            </w:r>
            <w:r>
              <w:rPr>
                <w:spacing w:val="-2"/>
                <w:sz w:val="22"/>
              </w:rPr>
              <w:t>naturais</w:t>
            </w:r>
          </w:p>
        </w:tc>
        <w:tc>
          <w:tcPr>
            <w:tcW w:w="3811" w:type="dxa"/>
          </w:tcPr>
          <w:p>
            <w:pPr>
              <w:pStyle w:val="TableParagraph"/>
              <w:rPr>
                <w:rFonts w:ascii="Times New Roman"/>
                <w:sz w:val="20"/>
              </w:rPr>
            </w:pPr>
          </w:p>
        </w:tc>
      </w:tr>
      <w:tr>
        <w:trPr>
          <w:trHeight w:val="505" w:hRule="atLeast"/>
        </w:trPr>
        <w:tc>
          <w:tcPr>
            <w:tcW w:w="2405" w:type="dxa"/>
            <w:gridSpan w:val="2"/>
          </w:tcPr>
          <w:p>
            <w:pPr>
              <w:pStyle w:val="TableParagraph"/>
              <w:spacing w:before="115"/>
              <w:ind w:left="621"/>
              <w:rPr>
                <w:sz w:val="22"/>
              </w:rPr>
            </w:pPr>
            <w:r>
              <w:rPr>
                <w:spacing w:val="-2"/>
                <w:sz w:val="22"/>
              </w:rPr>
              <w:t>25.10.20.90</w:t>
            </w:r>
          </w:p>
        </w:tc>
        <w:tc>
          <w:tcPr>
            <w:tcW w:w="9215" w:type="dxa"/>
          </w:tcPr>
          <w:p>
            <w:pPr>
              <w:pStyle w:val="TableParagraph"/>
              <w:spacing w:line="240" w:lineRule="exact"/>
              <w:ind w:left="131"/>
              <w:rPr>
                <w:sz w:val="22"/>
              </w:rPr>
            </w:pPr>
            <w:r>
              <w:rPr>
                <w:sz w:val="22"/>
              </w:rPr>
              <w:t>Fosfatos</w:t>
            </w:r>
            <w:r>
              <w:rPr>
                <w:spacing w:val="-10"/>
                <w:sz w:val="22"/>
              </w:rPr>
              <w:t> </w:t>
            </w:r>
            <w:r>
              <w:rPr>
                <w:sz w:val="22"/>
              </w:rPr>
              <w:t>de</w:t>
            </w:r>
            <w:r>
              <w:rPr>
                <w:spacing w:val="-6"/>
                <w:sz w:val="22"/>
              </w:rPr>
              <w:t> </w:t>
            </w:r>
            <w:r>
              <w:rPr>
                <w:sz w:val="22"/>
              </w:rPr>
              <w:t>cálcio</w:t>
            </w:r>
            <w:r>
              <w:rPr>
                <w:spacing w:val="-6"/>
                <w:sz w:val="22"/>
              </w:rPr>
              <w:t> </w:t>
            </w:r>
            <w:r>
              <w:rPr>
                <w:sz w:val="22"/>
              </w:rPr>
              <w:t>naturais,</w:t>
            </w:r>
            <w:r>
              <w:rPr>
                <w:spacing w:val="-5"/>
                <w:sz w:val="22"/>
              </w:rPr>
              <w:t> </w:t>
            </w:r>
            <w:r>
              <w:rPr>
                <w:sz w:val="22"/>
              </w:rPr>
              <w:t>fosfatos</w:t>
            </w:r>
            <w:r>
              <w:rPr>
                <w:spacing w:val="-6"/>
                <w:sz w:val="22"/>
              </w:rPr>
              <w:t> </w:t>
            </w:r>
            <w:r>
              <w:rPr>
                <w:sz w:val="22"/>
              </w:rPr>
              <w:t>aluminocálcicos</w:t>
            </w:r>
            <w:r>
              <w:rPr>
                <w:spacing w:val="-6"/>
                <w:sz w:val="22"/>
              </w:rPr>
              <w:t> </w:t>
            </w:r>
            <w:r>
              <w:rPr>
                <w:sz w:val="22"/>
              </w:rPr>
              <w:t>naturais</w:t>
            </w:r>
            <w:r>
              <w:rPr>
                <w:spacing w:val="-5"/>
                <w:sz w:val="22"/>
              </w:rPr>
              <w:t> </w:t>
            </w:r>
            <w:r>
              <w:rPr>
                <w:sz w:val="22"/>
              </w:rPr>
              <w:t>e</w:t>
            </w:r>
            <w:r>
              <w:rPr>
                <w:spacing w:val="-8"/>
                <w:sz w:val="22"/>
              </w:rPr>
              <w:t> </w:t>
            </w:r>
            <w:r>
              <w:rPr>
                <w:sz w:val="22"/>
              </w:rPr>
              <w:t>cré</w:t>
            </w:r>
            <w:r>
              <w:rPr>
                <w:spacing w:val="-10"/>
                <w:sz w:val="22"/>
              </w:rPr>
              <w:t> </w:t>
            </w:r>
            <w:r>
              <w:rPr>
                <w:sz w:val="22"/>
              </w:rPr>
              <w:t>fosfatado:</w:t>
            </w:r>
            <w:r>
              <w:rPr>
                <w:spacing w:val="-6"/>
                <w:sz w:val="22"/>
              </w:rPr>
              <w:t> </w:t>
            </w:r>
            <w:r>
              <w:rPr>
                <w:spacing w:val="-2"/>
                <w:sz w:val="22"/>
              </w:rPr>
              <w:t>Moídos:</w:t>
            </w:r>
          </w:p>
          <w:p>
            <w:pPr>
              <w:pStyle w:val="TableParagraph"/>
              <w:spacing w:line="246" w:lineRule="exact"/>
              <w:ind w:left="69"/>
              <w:rPr>
                <w:sz w:val="22"/>
              </w:rPr>
            </w:pPr>
            <w:r>
              <w:rPr>
                <w:spacing w:val="-2"/>
                <w:sz w:val="22"/>
              </w:rPr>
              <w:t>Outros</w:t>
            </w:r>
          </w:p>
        </w:tc>
        <w:tc>
          <w:tcPr>
            <w:tcW w:w="3811" w:type="dxa"/>
          </w:tcPr>
          <w:p>
            <w:pPr>
              <w:pStyle w:val="TableParagraph"/>
              <w:rPr>
                <w:rFonts w:ascii="Times New Roman"/>
                <w:sz w:val="20"/>
              </w:rPr>
            </w:pPr>
          </w:p>
        </w:tc>
      </w:tr>
      <w:tr>
        <w:trPr>
          <w:trHeight w:val="251" w:hRule="atLeast"/>
        </w:trPr>
        <w:tc>
          <w:tcPr>
            <w:tcW w:w="2405" w:type="dxa"/>
            <w:gridSpan w:val="2"/>
          </w:tcPr>
          <w:p>
            <w:pPr>
              <w:pStyle w:val="TableParagraph"/>
              <w:spacing w:line="232" w:lineRule="exact"/>
              <w:ind w:left="621"/>
              <w:rPr>
                <w:sz w:val="22"/>
              </w:rPr>
            </w:pPr>
            <w:r>
              <w:rPr>
                <w:spacing w:val="-2"/>
                <w:sz w:val="22"/>
              </w:rPr>
              <w:t>25.21.00.00</w:t>
            </w:r>
          </w:p>
        </w:tc>
        <w:tc>
          <w:tcPr>
            <w:tcW w:w="9215" w:type="dxa"/>
          </w:tcPr>
          <w:p>
            <w:pPr>
              <w:pStyle w:val="TableParagraph"/>
              <w:spacing w:line="232" w:lineRule="exact"/>
              <w:ind w:left="69"/>
              <w:rPr>
                <w:sz w:val="22"/>
              </w:rPr>
            </w:pPr>
            <w:r>
              <w:rPr>
                <w:sz w:val="22"/>
              </w:rPr>
              <w:t>Castinas;</w:t>
            </w:r>
            <w:r>
              <w:rPr>
                <w:spacing w:val="-6"/>
                <w:sz w:val="22"/>
              </w:rPr>
              <w:t> </w:t>
            </w:r>
            <w:r>
              <w:rPr>
                <w:sz w:val="22"/>
              </w:rPr>
              <w:t>pedras</w:t>
            </w:r>
            <w:r>
              <w:rPr>
                <w:spacing w:val="-7"/>
                <w:sz w:val="22"/>
              </w:rPr>
              <w:t> </w:t>
            </w:r>
            <w:r>
              <w:rPr>
                <w:sz w:val="22"/>
              </w:rPr>
              <w:t>calcárias</w:t>
            </w:r>
            <w:r>
              <w:rPr>
                <w:spacing w:val="-5"/>
                <w:sz w:val="22"/>
              </w:rPr>
              <w:t> </w:t>
            </w:r>
            <w:r>
              <w:rPr>
                <w:sz w:val="22"/>
              </w:rPr>
              <w:t>utilizadas</w:t>
            </w:r>
            <w:r>
              <w:rPr>
                <w:spacing w:val="-4"/>
                <w:sz w:val="22"/>
              </w:rPr>
              <w:t> </w:t>
            </w:r>
            <w:r>
              <w:rPr>
                <w:sz w:val="22"/>
              </w:rPr>
              <w:t>na</w:t>
            </w:r>
            <w:r>
              <w:rPr>
                <w:spacing w:val="-7"/>
                <w:sz w:val="22"/>
              </w:rPr>
              <w:t> </w:t>
            </w:r>
            <w:r>
              <w:rPr>
                <w:sz w:val="22"/>
              </w:rPr>
              <w:t>fabricação</w:t>
            </w:r>
            <w:r>
              <w:rPr>
                <w:spacing w:val="-5"/>
                <w:sz w:val="22"/>
              </w:rPr>
              <w:t> </w:t>
            </w:r>
            <w:r>
              <w:rPr>
                <w:sz w:val="22"/>
              </w:rPr>
              <w:t>de</w:t>
            </w:r>
            <w:r>
              <w:rPr>
                <w:spacing w:val="-5"/>
                <w:sz w:val="22"/>
              </w:rPr>
              <w:t> </w:t>
            </w:r>
            <w:r>
              <w:rPr>
                <w:sz w:val="22"/>
              </w:rPr>
              <w:t>cal</w:t>
            </w:r>
            <w:r>
              <w:rPr>
                <w:spacing w:val="-5"/>
                <w:sz w:val="22"/>
              </w:rPr>
              <w:t> </w:t>
            </w:r>
            <w:r>
              <w:rPr>
                <w:sz w:val="22"/>
              </w:rPr>
              <w:t>ou</w:t>
            </w:r>
            <w:r>
              <w:rPr>
                <w:spacing w:val="-7"/>
                <w:sz w:val="22"/>
              </w:rPr>
              <w:t> </w:t>
            </w:r>
            <w:r>
              <w:rPr>
                <w:sz w:val="22"/>
              </w:rPr>
              <w:t>de</w:t>
            </w:r>
            <w:r>
              <w:rPr>
                <w:spacing w:val="-6"/>
                <w:sz w:val="22"/>
              </w:rPr>
              <w:t> </w:t>
            </w:r>
            <w:r>
              <w:rPr>
                <w:spacing w:val="-2"/>
                <w:sz w:val="22"/>
              </w:rPr>
              <w:t>cimento</w:t>
            </w:r>
          </w:p>
        </w:tc>
        <w:tc>
          <w:tcPr>
            <w:tcW w:w="3811" w:type="dxa"/>
          </w:tcPr>
          <w:p>
            <w:pPr>
              <w:pStyle w:val="TableParagraph"/>
              <w:rPr>
                <w:rFonts w:ascii="Times New Roman"/>
                <w:sz w:val="18"/>
              </w:rPr>
            </w:pPr>
          </w:p>
        </w:tc>
      </w:tr>
      <w:tr>
        <w:trPr>
          <w:trHeight w:val="253" w:hRule="atLeast"/>
        </w:trPr>
        <w:tc>
          <w:tcPr>
            <w:tcW w:w="2405" w:type="dxa"/>
            <w:gridSpan w:val="2"/>
          </w:tcPr>
          <w:p>
            <w:pPr>
              <w:pStyle w:val="TableParagraph"/>
              <w:spacing w:line="234" w:lineRule="exact"/>
              <w:ind w:left="621"/>
              <w:rPr>
                <w:sz w:val="22"/>
              </w:rPr>
            </w:pPr>
            <w:r>
              <w:rPr>
                <w:spacing w:val="-2"/>
                <w:sz w:val="22"/>
              </w:rPr>
              <w:t>27.03.00.00</w:t>
            </w:r>
          </w:p>
        </w:tc>
        <w:tc>
          <w:tcPr>
            <w:tcW w:w="9215" w:type="dxa"/>
          </w:tcPr>
          <w:p>
            <w:pPr>
              <w:pStyle w:val="TableParagraph"/>
              <w:spacing w:line="234" w:lineRule="exact"/>
              <w:ind w:left="131"/>
              <w:rPr>
                <w:sz w:val="22"/>
              </w:rPr>
            </w:pPr>
            <w:r>
              <w:rPr>
                <w:sz w:val="22"/>
              </w:rPr>
              <w:t>Turfa</w:t>
            </w:r>
            <w:r>
              <w:rPr>
                <w:spacing w:val="-9"/>
                <w:sz w:val="22"/>
              </w:rPr>
              <w:t> </w:t>
            </w:r>
            <w:r>
              <w:rPr>
                <w:sz w:val="22"/>
              </w:rPr>
              <w:t>(incluindo</w:t>
            </w:r>
            <w:r>
              <w:rPr>
                <w:spacing w:val="-5"/>
                <w:sz w:val="22"/>
              </w:rPr>
              <w:t> </w:t>
            </w:r>
            <w:r>
              <w:rPr>
                <w:sz w:val="22"/>
              </w:rPr>
              <w:t>a</w:t>
            </w:r>
            <w:r>
              <w:rPr>
                <w:spacing w:val="-4"/>
                <w:sz w:val="22"/>
              </w:rPr>
              <w:t> </w:t>
            </w:r>
            <w:r>
              <w:rPr>
                <w:sz w:val="22"/>
              </w:rPr>
              <w:t>turfa</w:t>
            </w:r>
            <w:r>
              <w:rPr>
                <w:spacing w:val="-7"/>
                <w:sz w:val="22"/>
              </w:rPr>
              <w:t> </w:t>
            </w:r>
            <w:r>
              <w:rPr>
                <w:sz w:val="22"/>
              </w:rPr>
              <w:t>para</w:t>
            </w:r>
            <w:r>
              <w:rPr>
                <w:spacing w:val="-3"/>
                <w:sz w:val="22"/>
              </w:rPr>
              <w:t> </w:t>
            </w:r>
            <w:r>
              <w:rPr>
                <w:sz w:val="22"/>
              </w:rPr>
              <w:t>cama</w:t>
            </w:r>
            <w:r>
              <w:rPr>
                <w:spacing w:val="-5"/>
                <w:sz w:val="22"/>
              </w:rPr>
              <w:t> </w:t>
            </w:r>
            <w:r>
              <w:rPr>
                <w:sz w:val="22"/>
              </w:rPr>
              <w:t>de</w:t>
            </w:r>
            <w:r>
              <w:rPr>
                <w:spacing w:val="-7"/>
                <w:sz w:val="22"/>
              </w:rPr>
              <w:t> </w:t>
            </w:r>
            <w:r>
              <w:rPr>
                <w:sz w:val="22"/>
              </w:rPr>
              <w:t>animais),</w:t>
            </w:r>
            <w:r>
              <w:rPr>
                <w:spacing w:val="-6"/>
                <w:sz w:val="22"/>
              </w:rPr>
              <w:t> </w:t>
            </w:r>
            <w:r>
              <w:rPr>
                <w:sz w:val="22"/>
              </w:rPr>
              <w:t>mesmo</w:t>
            </w:r>
            <w:r>
              <w:rPr>
                <w:spacing w:val="-3"/>
                <w:sz w:val="22"/>
              </w:rPr>
              <w:t> </w:t>
            </w:r>
            <w:r>
              <w:rPr>
                <w:spacing w:val="-2"/>
                <w:sz w:val="22"/>
              </w:rPr>
              <w:t>aglomerada</w:t>
            </w:r>
          </w:p>
        </w:tc>
        <w:tc>
          <w:tcPr>
            <w:tcW w:w="3811" w:type="dxa"/>
          </w:tcPr>
          <w:p>
            <w:pPr>
              <w:pStyle w:val="TableParagraph"/>
              <w:rPr>
                <w:rFonts w:ascii="Times New Roman"/>
                <w:sz w:val="18"/>
              </w:rPr>
            </w:pPr>
          </w:p>
        </w:tc>
      </w:tr>
      <w:tr>
        <w:trPr>
          <w:trHeight w:val="254" w:hRule="atLeast"/>
        </w:trPr>
        <w:tc>
          <w:tcPr>
            <w:tcW w:w="2405" w:type="dxa"/>
            <w:gridSpan w:val="2"/>
          </w:tcPr>
          <w:p>
            <w:pPr>
              <w:pStyle w:val="TableParagraph"/>
              <w:spacing w:line="235" w:lineRule="exact"/>
              <w:ind w:left="621"/>
              <w:rPr>
                <w:sz w:val="22"/>
              </w:rPr>
            </w:pPr>
            <w:r>
              <w:rPr>
                <w:spacing w:val="-2"/>
                <w:sz w:val="22"/>
              </w:rPr>
              <w:t>28.02.00.00</w:t>
            </w:r>
          </w:p>
        </w:tc>
        <w:tc>
          <w:tcPr>
            <w:tcW w:w="9215" w:type="dxa"/>
          </w:tcPr>
          <w:p>
            <w:pPr>
              <w:pStyle w:val="TableParagraph"/>
              <w:spacing w:line="235" w:lineRule="exact"/>
              <w:ind w:left="131"/>
              <w:rPr>
                <w:sz w:val="22"/>
              </w:rPr>
            </w:pPr>
            <w:r>
              <w:rPr>
                <w:sz w:val="22"/>
              </w:rPr>
              <w:t>Enxofre</w:t>
            </w:r>
            <w:r>
              <w:rPr>
                <w:spacing w:val="-8"/>
                <w:sz w:val="22"/>
              </w:rPr>
              <w:t> </w:t>
            </w:r>
            <w:r>
              <w:rPr>
                <w:sz w:val="22"/>
              </w:rPr>
              <w:t>sublimado</w:t>
            </w:r>
            <w:r>
              <w:rPr>
                <w:spacing w:val="-9"/>
                <w:sz w:val="22"/>
              </w:rPr>
              <w:t> </w:t>
            </w:r>
            <w:r>
              <w:rPr>
                <w:sz w:val="22"/>
              </w:rPr>
              <w:t>ou</w:t>
            </w:r>
            <w:r>
              <w:rPr>
                <w:spacing w:val="-7"/>
                <w:sz w:val="22"/>
              </w:rPr>
              <w:t> </w:t>
            </w:r>
            <w:r>
              <w:rPr>
                <w:sz w:val="22"/>
              </w:rPr>
              <w:t>precipitado;</w:t>
            </w:r>
            <w:r>
              <w:rPr>
                <w:spacing w:val="-6"/>
                <w:sz w:val="22"/>
              </w:rPr>
              <w:t> </w:t>
            </w:r>
            <w:r>
              <w:rPr>
                <w:sz w:val="22"/>
              </w:rPr>
              <w:t>enxofre</w:t>
            </w:r>
            <w:r>
              <w:rPr>
                <w:spacing w:val="-9"/>
                <w:sz w:val="22"/>
              </w:rPr>
              <w:t> </w:t>
            </w:r>
            <w:r>
              <w:rPr>
                <w:spacing w:val="-2"/>
                <w:sz w:val="22"/>
              </w:rPr>
              <w:t>coloidal.</w:t>
            </w:r>
          </w:p>
        </w:tc>
        <w:tc>
          <w:tcPr>
            <w:tcW w:w="3811" w:type="dxa"/>
          </w:tcPr>
          <w:p>
            <w:pPr>
              <w:pStyle w:val="TableParagraph"/>
              <w:rPr>
                <w:rFonts w:ascii="Times New Roman"/>
                <w:sz w:val="18"/>
              </w:rPr>
            </w:pPr>
          </w:p>
        </w:tc>
      </w:tr>
      <w:tr>
        <w:trPr>
          <w:trHeight w:val="251" w:hRule="atLeast"/>
        </w:trPr>
        <w:tc>
          <w:tcPr>
            <w:tcW w:w="2405" w:type="dxa"/>
            <w:gridSpan w:val="2"/>
          </w:tcPr>
          <w:p>
            <w:pPr>
              <w:pStyle w:val="TableParagraph"/>
              <w:spacing w:line="232" w:lineRule="exact"/>
              <w:ind w:left="621"/>
              <w:rPr>
                <w:sz w:val="22"/>
              </w:rPr>
            </w:pPr>
            <w:r>
              <w:rPr>
                <w:spacing w:val="-2"/>
                <w:sz w:val="22"/>
              </w:rPr>
              <w:t>28.06.10.20</w:t>
            </w:r>
          </w:p>
        </w:tc>
        <w:tc>
          <w:tcPr>
            <w:tcW w:w="9215" w:type="dxa"/>
          </w:tcPr>
          <w:p>
            <w:pPr>
              <w:pStyle w:val="TableParagraph"/>
              <w:spacing w:line="232" w:lineRule="exact"/>
              <w:ind w:left="69"/>
              <w:rPr>
                <w:sz w:val="22"/>
              </w:rPr>
            </w:pPr>
            <w:r>
              <w:rPr>
                <w:sz w:val="22"/>
              </w:rPr>
              <w:t>Cloreto</w:t>
            </w:r>
            <w:r>
              <w:rPr>
                <w:spacing w:val="-8"/>
                <w:sz w:val="22"/>
              </w:rPr>
              <w:t> </w:t>
            </w:r>
            <w:r>
              <w:rPr>
                <w:sz w:val="22"/>
              </w:rPr>
              <w:t>de</w:t>
            </w:r>
            <w:r>
              <w:rPr>
                <w:spacing w:val="-8"/>
                <w:sz w:val="22"/>
              </w:rPr>
              <w:t> </w:t>
            </w:r>
            <w:r>
              <w:rPr>
                <w:sz w:val="22"/>
              </w:rPr>
              <w:t>hidrogênio</w:t>
            </w:r>
            <w:r>
              <w:rPr>
                <w:spacing w:val="-5"/>
                <w:sz w:val="22"/>
              </w:rPr>
              <w:t> </w:t>
            </w:r>
            <w:r>
              <w:rPr>
                <w:sz w:val="22"/>
              </w:rPr>
              <w:t>(ácido</w:t>
            </w:r>
            <w:r>
              <w:rPr>
                <w:spacing w:val="-6"/>
                <w:sz w:val="22"/>
              </w:rPr>
              <w:t> </w:t>
            </w:r>
            <w:r>
              <w:rPr>
                <w:sz w:val="22"/>
              </w:rPr>
              <w:t>clorídrico):</w:t>
            </w:r>
            <w:r>
              <w:rPr>
                <w:spacing w:val="-5"/>
                <w:sz w:val="22"/>
              </w:rPr>
              <w:t> </w:t>
            </w:r>
            <w:r>
              <w:rPr>
                <w:sz w:val="22"/>
              </w:rPr>
              <w:t>Em</w:t>
            </w:r>
            <w:r>
              <w:rPr>
                <w:spacing w:val="-7"/>
                <w:sz w:val="22"/>
              </w:rPr>
              <w:t> </w:t>
            </w:r>
            <w:r>
              <w:rPr>
                <w:sz w:val="22"/>
              </w:rPr>
              <w:t>solução</w:t>
            </w:r>
            <w:r>
              <w:rPr>
                <w:spacing w:val="-5"/>
                <w:sz w:val="22"/>
              </w:rPr>
              <w:t> </w:t>
            </w:r>
            <w:r>
              <w:rPr>
                <w:spacing w:val="-2"/>
                <w:sz w:val="22"/>
              </w:rPr>
              <w:t>aquosa</w:t>
            </w:r>
          </w:p>
        </w:tc>
        <w:tc>
          <w:tcPr>
            <w:tcW w:w="3811" w:type="dxa"/>
          </w:tcPr>
          <w:p>
            <w:pPr>
              <w:pStyle w:val="TableParagraph"/>
              <w:rPr>
                <w:rFonts w:ascii="Times New Roman"/>
                <w:sz w:val="18"/>
              </w:rPr>
            </w:pPr>
          </w:p>
        </w:tc>
      </w:tr>
      <w:tr>
        <w:trPr>
          <w:trHeight w:val="253" w:hRule="atLeast"/>
        </w:trPr>
        <w:tc>
          <w:tcPr>
            <w:tcW w:w="2405" w:type="dxa"/>
            <w:gridSpan w:val="2"/>
          </w:tcPr>
          <w:p>
            <w:pPr>
              <w:pStyle w:val="TableParagraph"/>
              <w:spacing w:line="234" w:lineRule="exact"/>
              <w:ind w:left="621"/>
              <w:rPr>
                <w:sz w:val="22"/>
              </w:rPr>
            </w:pPr>
            <w:r>
              <w:rPr>
                <w:spacing w:val="-2"/>
                <w:sz w:val="22"/>
              </w:rPr>
              <w:t>28.07.00.10</w:t>
            </w:r>
          </w:p>
        </w:tc>
        <w:tc>
          <w:tcPr>
            <w:tcW w:w="9215" w:type="dxa"/>
          </w:tcPr>
          <w:p>
            <w:pPr>
              <w:pStyle w:val="TableParagraph"/>
              <w:spacing w:line="234" w:lineRule="exact"/>
              <w:ind w:left="131"/>
              <w:rPr>
                <w:sz w:val="22"/>
              </w:rPr>
            </w:pPr>
            <w:r>
              <w:rPr>
                <w:sz w:val="22"/>
              </w:rPr>
              <w:t>Ácido</w:t>
            </w:r>
            <w:r>
              <w:rPr>
                <w:spacing w:val="-5"/>
                <w:sz w:val="22"/>
              </w:rPr>
              <w:t> </w:t>
            </w:r>
            <w:r>
              <w:rPr>
                <w:spacing w:val="-2"/>
                <w:sz w:val="22"/>
              </w:rPr>
              <w:t>sulfúrico</w:t>
            </w:r>
          </w:p>
        </w:tc>
        <w:tc>
          <w:tcPr>
            <w:tcW w:w="3811" w:type="dxa"/>
          </w:tcPr>
          <w:p>
            <w:pPr>
              <w:pStyle w:val="TableParagraph"/>
              <w:rPr>
                <w:rFonts w:ascii="Times New Roman"/>
                <w:sz w:val="18"/>
              </w:rPr>
            </w:pPr>
          </w:p>
        </w:tc>
      </w:tr>
      <w:tr>
        <w:trPr>
          <w:trHeight w:val="251" w:hRule="atLeast"/>
        </w:trPr>
        <w:tc>
          <w:tcPr>
            <w:tcW w:w="2405" w:type="dxa"/>
            <w:gridSpan w:val="2"/>
          </w:tcPr>
          <w:p>
            <w:pPr>
              <w:pStyle w:val="TableParagraph"/>
              <w:spacing w:line="232" w:lineRule="exact"/>
              <w:ind w:left="621"/>
              <w:rPr>
                <w:sz w:val="22"/>
              </w:rPr>
            </w:pPr>
            <w:r>
              <w:rPr>
                <w:spacing w:val="-2"/>
                <w:sz w:val="22"/>
              </w:rPr>
              <w:t>28.08.00.10</w:t>
            </w:r>
          </w:p>
        </w:tc>
        <w:tc>
          <w:tcPr>
            <w:tcW w:w="9215" w:type="dxa"/>
          </w:tcPr>
          <w:p>
            <w:pPr>
              <w:pStyle w:val="TableParagraph"/>
              <w:spacing w:line="232" w:lineRule="exact"/>
              <w:ind w:left="69"/>
              <w:rPr>
                <w:sz w:val="22"/>
              </w:rPr>
            </w:pPr>
            <w:r>
              <w:rPr>
                <w:sz w:val="22"/>
              </w:rPr>
              <w:t>Ácido</w:t>
            </w:r>
            <w:r>
              <w:rPr>
                <w:spacing w:val="-5"/>
                <w:sz w:val="22"/>
              </w:rPr>
              <w:t> </w:t>
            </w:r>
            <w:r>
              <w:rPr>
                <w:spacing w:val="-2"/>
                <w:sz w:val="22"/>
              </w:rPr>
              <w:t>nítrico</w:t>
            </w:r>
          </w:p>
        </w:tc>
        <w:tc>
          <w:tcPr>
            <w:tcW w:w="3811" w:type="dxa"/>
          </w:tcPr>
          <w:p>
            <w:pPr>
              <w:pStyle w:val="TableParagraph"/>
              <w:rPr>
                <w:rFonts w:ascii="Times New Roman"/>
                <w:sz w:val="18"/>
              </w:rPr>
            </w:pPr>
          </w:p>
        </w:tc>
      </w:tr>
      <w:tr>
        <w:trPr>
          <w:trHeight w:val="253" w:hRule="atLeast"/>
        </w:trPr>
        <w:tc>
          <w:tcPr>
            <w:tcW w:w="2405" w:type="dxa"/>
            <w:gridSpan w:val="2"/>
          </w:tcPr>
          <w:p>
            <w:pPr>
              <w:pStyle w:val="TableParagraph"/>
              <w:spacing w:line="234" w:lineRule="exact"/>
              <w:ind w:left="621"/>
              <w:rPr>
                <w:sz w:val="22"/>
              </w:rPr>
            </w:pPr>
            <w:r>
              <w:rPr>
                <w:spacing w:val="-2"/>
                <w:sz w:val="22"/>
              </w:rPr>
              <w:t>28.09.20.11</w:t>
            </w:r>
          </w:p>
        </w:tc>
        <w:tc>
          <w:tcPr>
            <w:tcW w:w="9215" w:type="dxa"/>
          </w:tcPr>
          <w:p>
            <w:pPr>
              <w:pStyle w:val="TableParagraph"/>
              <w:spacing w:line="234" w:lineRule="exact"/>
              <w:ind w:left="69"/>
              <w:rPr>
                <w:sz w:val="22"/>
              </w:rPr>
            </w:pPr>
            <w:r>
              <w:rPr>
                <w:sz w:val="22"/>
              </w:rPr>
              <w:t>Ácido</w:t>
            </w:r>
            <w:r>
              <w:rPr>
                <w:spacing w:val="-4"/>
                <w:sz w:val="22"/>
              </w:rPr>
              <w:t> </w:t>
            </w:r>
            <w:r>
              <w:rPr>
                <w:sz w:val="22"/>
              </w:rPr>
              <w:t>fosfórico:</w:t>
            </w:r>
            <w:r>
              <w:rPr>
                <w:spacing w:val="-4"/>
                <w:sz w:val="22"/>
              </w:rPr>
              <w:t> </w:t>
            </w:r>
            <w:r>
              <w:rPr>
                <w:sz w:val="22"/>
              </w:rPr>
              <w:t>Com</w:t>
            </w:r>
            <w:r>
              <w:rPr>
                <w:spacing w:val="-4"/>
                <w:sz w:val="22"/>
              </w:rPr>
              <w:t> </w:t>
            </w:r>
            <w:r>
              <w:rPr>
                <w:sz w:val="22"/>
              </w:rPr>
              <w:t>um</w:t>
            </w:r>
            <w:r>
              <w:rPr>
                <w:spacing w:val="-4"/>
                <w:sz w:val="22"/>
              </w:rPr>
              <w:t> </w:t>
            </w:r>
            <w:r>
              <w:rPr>
                <w:sz w:val="22"/>
              </w:rPr>
              <w:t>teor</w:t>
            </w:r>
            <w:r>
              <w:rPr>
                <w:spacing w:val="-2"/>
                <w:sz w:val="22"/>
              </w:rPr>
              <w:t> </w:t>
            </w:r>
            <w:r>
              <w:rPr>
                <w:sz w:val="22"/>
              </w:rPr>
              <w:t>de</w:t>
            </w:r>
            <w:r>
              <w:rPr>
                <w:spacing w:val="-5"/>
                <w:sz w:val="22"/>
              </w:rPr>
              <w:t> </w:t>
            </w:r>
            <w:r>
              <w:rPr>
                <w:sz w:val="22"/>
              </w:rPr>
              <w:t>ferro</w:t>
            </w:r>
            <w:r>
              <w:rPr>
                <w:spacing w:val="-5"/>
                <w:sz w:val="22"/>
              </w:rPr>
              <w:t> </w:t>
            </w:r>
            <w:r>
              <w:rPr>
                <w:sz w:val="22"/>
              </w:rPr>
              <w:t>inferior</w:t>
            </w:r>
            <w:r>
              <w:rPr>
                <w:spacing w:val="-4"/>
                <w:sz w:val="22"/>
              </w:rPr>
              <w:t> </w:t>
            </w:r>
            <w:r>
              <w:rPr>
                <w:sz w:val="22"/>
              </w:rPr>
              <w:t>a</w:t>
            </w:r>
            <w:r>
              <w:rPr>
                <w:spacing w:val="-5"/>
                <w:sz w:val="22"/>
              </w:rPr>
              <w:t> </w:t>
            </w:r>
            <w:r>
              <w:rPr>
                <w:sz w:val="22"/>
              </w:rPr>
              <w:t>750</w:t>
            </w:r>
            <w:r>
              <w:rPr>
                <w:spacing w:val="-3"/>
                <w:sz w:val="22"/>
              </w:rPr>
              <w:t> </w:t>
            </w:r>
            <w:r>
              <w:rPr>
                <w:spacing w:val="-5"/>
                <w:sz w:val="22"/>
              </w:rPr>
              <w:t>ppm</w:t>
            </w:r>
          </w:p>
        </w:tc>
        <w:tc>
          <w:tcPr>
            <w:tcW w:w="3811" w:type="dxa"/>
          </w:tcPr>
          <w:p>
            <w:pPr>
              <w:pStyle w:val="TableParagraph"/>
              <w:rPr>
                <w:rFonts w:ascii="Times New Roman"/>
                <w:sz w:val="18"/>
              </w:rPr>
            </w:pPr>
          </w:p>
        </w:tc>
      </w:tr>
      <w:tr>
        <w:trPr>
          <w:trHeight w:val="251" w:hRule="atLeast"/>
        </w:trPr>
        <w:tc>
          <w:tcPr>
            <w:tcW w:w="2405" w:type="dxa"/>
            <w:gridSpan w:val="2"/>
          </w:tcPr>
          <w:p>
            <w:pPr>
              <w:pStyle w:val="TableParagraph"/>
              <w:spacing w:line="232" w:lineRule="exact"/>
              <w:ind w:left="621"/>
              <w:rPr>
                <w:sz w:val="22"/>
              </w:rPr>
            </w:pPr>
            <w:r>
              <w:rPr>
                <w:spacing w:val="-2"/>
                <w:sz w:val="22"/>
              </w:rPr>
              <w:t>28.09.20.19</w:t>
            </w:r>
          </w:p>
        </w:tc>
        <w:tc>
          <w:tcPr>
            <w:tcW w:w="9215" w:type="dxa"/>
          </w:tcPr>
          <w:p>
            <w:pPr>
              <w:pStyle w:val="TableParagraph"/>
              <w:spacing w:line="232" w:lineRule="exact"/>
              <w:ind w:left="69"/>
              <w:rPr>
                <w:sz w:val="22"/>
              </w:rPr>
            </w:pPr>
            <w:r>
              <w:rPr>
                <w:sz w:val="22"/>
              </w:rPr>
              <w:t>Ácido</w:t>
            </w:r>
            <w:r>
              <w:rPr>
                <w:spacing w:val="-7"/>
                <w:sz w:val="22"/>
              </w:rPr>
              <w:t> </w:t>
            </w:r>
            <w:r>
              <w:rPr>
                <w:sz w:val="22"/>
              </w:rPr>
              <w:t>fosfórico:</w:t>
            </w:r>
            <w:r>
              <w:rPr>
                <w:spacing w:val="-9"/>
                <w:sz w:val="22"/>
              </w:rPr>
              <w:t> </w:t>
            </w:r>
            <w:r>
              <w:rPr>
                <w:spacing w:val="-2"/>
                <w:sz w:val="22"/>
              </w:rPr>
              <w:t>Outros</w:t>
            </w:r>
          </w:p>
        </w:tc>
        <w:tc>
          <w:tcPr>
            <w:tcW w:w="3811" w:type="dxa"/>
          </w:tcPr>
          <w:p>
            <w:pPr>
              <w:pStyle w:val="TableParagraph"/>
              <w:rPr>
                <w:rFonts w:ascii="Times New Roman"/>
                <w:sz w:val="18"/>
              </w:rPr>
            </w:pPr>
          </w:p>
        </w:tc>
      </w:tr>
      <w:tr>
        <w:trPr>
          <w:trHeight w:val="253" w:hRule="atLeast"/>
        </w:trPr>
        <w:tc>
          <w:tcPr>
            <w:tcW w:w="2405" w:type="dxa"/>
            <w:gridSpan w:val="2"/>
          </w:tcPr>
          <w:p>
            <w:pPr>
              <w:pStyle w:val="TableParagraph"/>
              <w:spacing w:line="234" w:lineRule="exact"/>
              <w:ind w:left="621"/>
              <w:rPr>
                <w:sz w:val="22"/>
              </w:rPr>
            </w:pPr>
            <w:r>
              <w:rPr>
                <w:spacing w:val="-2"/>
                <w:sz w:val="22"/>
              </w:rPr>
              <w:t>28.11.19.20</w:t>
            </w:r>
          </w:p>
        </w:tc>
        <w:tc>
          <w:tcPr>
            <w:tcW w:w="9215" w:type="dxa"/>
          </w:tcPr>
          <w:p>
            <w:pPr>
              <w:pStyle w:val="TableParagraph"/>
              <w:spacing w:line="234" w:lineRule="exact"/>
              <w:ind w:left="69"/>
              <w:rPr>
                <w:sz w:val="22"/>
              </w:rPr>
            </w:pPr>
            <w:r>
              <w:rPr>
                <w:sz w:val="22"/>
              </w:rPr>
              <w:t>Ácido</w:t>
            </w:r>
            <w:r>
              <w:rPr>
                <w:spacing w:val="-7"/>
                <w:sz w:val="22"/>
              </w:rPr>
              <w:t> </w:t>
            </w:r>
            <w:r>
              <w:rPr>
                <w:sz w:val="22"/>
              </w:rPr>
              <w:t>fosfônico</w:t>
            </w:r>
            <w:r>
              <w:rPr>
                <w:spacing w:val="-8"/>
                <w:sz w:val="22"/>
              </w:rPr>
              <w:t> </w:t>
            </w:r>
            <w:r>
              <w:rPr>
                <w:sz w:val="22"/>
              </w:rPr>
              <w:t>(ácido</w:t>
            </w:r>
            <w:r>
              <w:rPr>
                <w:spacing w:val="-7"/>
                <w:sz w:val="22"/>
              </w:rPr>
              <w:t> </w:t>
            </w:r>
            <w:r>
              <w:rPr>
                <w:spacing w:val="-2"/>
                <w:sz w:val="22"/>
              </w:rPr>
              <w:t>fosforoso)</w:t>
            </w:r>
          </w:p>
        </w:tc>
        <w:tc>
          <w:tcPr>
            <w:tcW w:w="3811" w:type="dxa"/>
          </w:tcPr>
          <w:p>
            <w:pPr>
              <w:pStyle w:val="TableParagraph"/>
              <w:rPr>
                <w:rFonts w:ascii="Times New Roman"/>
                <w:sz w:val="18"/>
              </w:rPr>
            </w:pPr>
          </w:p>
        </w:tc>
      </w:tr>
      <w:tr>
        <w:trPr>
          <w:trHeight w:val="254" w:hRule="atLeast"/>
        </w:trPr>
        <w:tc>
          <w:tcPr>
            <w:tcW w:w="2405" w:type="dxa"/>
            <w:gridSpan w:val="2"/>
          </w:tcPr>
          <w:p>
            <w:pPr>
              <w:pStyle w:val="TableParagraph"/>
              <w:spacing w:line="234" w:lineRule="exact"/>
              <w:ind w:left="621"/>
              <w:rPr>
                <w:sz w:val="22"/>
              </w:rPr>
            </w:pPr>
            <w:r>
              <w:rPr>
                <w:spacing w:val="-2"/>
                <w:sz w:val="22"/>
              </w:rPr>
              <w:t>28.15.11.00</w:t>
            </w:r>
          </w:p>
        </w:tc>
        <w:tc>
          <w:tcPr>
            <w:tcW w:w="9215" w:type="dxa"/>
          </w:tcPr>
          <w:p>
            <w:pPr>
              <w:pStyle w:val="TableParagraph"/>
              <w:spacing w:line="234" w:lineRule="exact"/>
              <w:ind w:left="69"/>
              <w:rPr>
                <w:sz w:val="22"/>
              </w:rPr>
            </w:pPr>
            <w:r>
              <w:rPr>
                <w:sz w:val="22"/>
              </w:rPr>
              <w:t>Hidróxido</w:t>
            </w:r>
            <w:r>
              <w:rPr>
                <w:spacing w:val="-6"/>
                <w:sz w:val="22"/>
              </w:rPr>
              <w:t> </w:t>
            </w:r>
            <w:r>
              <w:rPr>
                <w:sz w:val="22"/>
              </w:rPr>
              <w:t>de</w:t>
            </w:r>
            <w:r>
              <w:rPr>
                <w:spacing w:val="-6"/>
                <w:sz w:val="22"/>
              </w:rPr>
              <w:t> </w:t>
            </w:r>
            <w:r>
              <w:rPr>
                <w:sz w:val="22"/>
              </w:rPr>
              <w:t>sódio</w:t>
            </w:r>
            <w:r>
              <w:rPr>
                <w:spacing w:val="-7"/>
                <w:sz w:val="22"/>
              </w:rPr>
              <w:t> </w:t>
            </w:r>
            <w:r>
              <w:rPr>
                <w:sz w:val="22"/>
              </w:rPr>
              <w:t>(soda</w:t>
            </w:r>
            <w:r>
              <w:rPr>
                <w:spacing w:val="-8"/>
                <w:sz w:val="22"/>
              </w:rPr>
              <w:t> </w:t>
            </w:r>
            <w:r>
              <w:rPr>
                <w:sz w:val="22"/>
              </w:rPr>
              <w:t>cáustica):</w:t>
            </w:r>
            <w:r>
              <w:rPr>
                <w:spacing w:val="-6"/>
                <w:sz w:val="22"/>
              </w:rPr>
              <w:t> </w:t>
            </w:r>
            <w:r>
              <w:rPr>
                <w:spacing w:val="-2"/>
                <w:sz w:val="22"/>
              </w:rPr>
              <w:t>Sólido</w:t>
            </w:r>
          </w:p>
        </w:tc>
        <w:tc>
          <w:tcPr>
            <w:tcW w:w="3811" w:type="dxa"/>
          </w:tcPr>
          <w:p>
            <w:pPr>
              <w:pStyle w:val="TableParagraph"/>
              <w:rPr>
                <w:rFonts w:ascii="Times New Roman"/>
                <w:sz w:val="18"/>
              </w:rPr>
            </w:pPr>
          </w:p>
        </w:tc>
      </w:tr>
      <w:tr>
        <w:trPr>
          <w:trHeight w:val="251" w:hRule="atLeast"/>
        </w:trPr>
        <w:tc>
          <w:tcPr>
            <w:tcW w:w="2405" w:type="dxa"/>
            <w:gridSpan w:val="2"/>
          </w:tcPr>
          <w:p>
            <w:pPr>
              <w:pStyle w:val="TableParagraph"/>
              <w:spacing w:line="232" w:lineRule="exact"/>
              <w:ind w:left="621"/>
              <w:rPr>
                <w:sz w:val="22"/>
              </w:rPr>
            </w:pPr>
            <w:r>
              <w:rPr>
                <w:spacing w:val="-2"/>
                <w:sz w:val="22"/>
              </w:rPr>
              <w:t>28.15.12.00</w:t>
            </w:r>
          </w:p>
        </w:tc>
        <w:tc>
          <w:tcPr>
            <w:tcW w:w="9215" w:type="dxa"/>
          </w:tcPr>
          <w:p>
            <w:pPr>
              <w:pStyle w:val="TableParagraph"/>
              <w:spacing w:line="232" w:lineRule="exact"/>
              <w:ind w:left="131"/>
              <w:rPr>
                <w:sz w:val="22"/>
              </w:rPr>
            </w:pPr>
            <w:r>
              <w:rPr>
                <w:sz w:val="22"/>
              </w:rPr>
              <w:t>Hidróxido</w:t>
            </w:r>
            <w:r>
              <w:rPr>
                <w:spacing w:val="-7"/>
                <w:sz w:val="22"/>
              </w:rPr>
              <w:t> </w:t>
            </w:r>
            <w:r>
              <w:rPr>
                <w:sz w:val="22"/>
              </w:rPr>
              <w:t>de</w:t>
            </w:r>
            <w:r>
              <w:rPr>
                <w:spacing w:val="-7"/>
                <w:sz w:val="22"/>
              </w:rPr>
              <w:t> </w:t>
            </w:r>
            <w:r>
              <w:rPr>
                <w:sz w:val="22"/>
              </w:rPr>
              <w:t>sódio</w:t>
            </w:r>
            <w:r>
              <w:rPr>
                <w:spacing w:val="-4"/>
                <w:sz w:val="22"/>
              </w:rPr>
              <w:t> </w:t>
            </w:r>
            <w:r>
              <w:rPr>
                <w:sz w:val="22"/>
              </w:rPr>
              <w:t>(soda</w:t>
            </w:r>
            <w:r>
              <w:rPr>
                <w:spacing w:val="-5"/>
                <w:sz w:val="22"/>
              </w:rPr>
              <w:t> </w:t>
            </w:r>
            <w:r>
              <w:rPr>
                <w:sz w:val="22"/>
              </w:rPr>
              <w:t>cáustica):</w:t>
            </w:r>
            <w:r>
              <w:rPr>
                <w:spacing w:val="-5"/>
                <w:sz w:val="22"/>
              </w:rPr>
              <w:t> </w:t>
            </w:r>
            <w:r>
              <w:rPr>
                <w:sz w:val="22"/>
              </w:rPr>
              <w:t>Em</w:t>
            </w:r>
            <w:r>
              <w:rPr>
                <w:spacing w:val="-6"/>
                <w:sz w:val="22"/>
              </w:rPr>
              <w:t> </w:t>
            </w:r>
            <w:r>
              <w:rPr>
                <w:sz w:val="22"/>
              </w:rPr>
              <w:t>solução</w:t>
            </w:r>
            <w:r>
              <w:rPr>
                <w:spacing w:val="-6"/>
                <w:sz w:val="22"/>
              </w:rPr>
              <w:t> </w:t>
            </w:r>
            <w:r>
              <w:rPr>
                <w:sz w:val="22"/>
              </w:rPr>
              <w:t>aquosa</w:t>
            </w:r>
            <w:r>
              <w:rPr>
                <w:spacing w:val="-5"/>
                <w:sz w:val="22"/>
              </w:rPr>
              <w:t> </w:t>
            </w:r>
            <w:r>
              <w:rPr>
                <w:sz w:val="22"/>
              </w:rPr>
              <w:t>(lixívia</w:t>
            </w:r>
            <w:r>
              <w:rPr>
                <w:spacing w:val="-6"/>
                <w:sz w:val="22"/>
              </w:rPr>
              <w:t> </w:t>
            </w:r>
            <w:r>
              <w:rPr>
                <w:sz w:val="22"/>
              </w:rPr>
              <w:t>de</w:t>
            </w:r>
            <w:r>
              <w:rPr>
                <w:spacing w:val="-5"/>
                <w:sz w:val="22"/>
              </w:rPr>
              <w:t> </w:t>
            </w:r>
            <w:r>
              <w:rPr>
                <w:sz w:val="22"/>
              </w:rPr>
              <w:t>soda</w:t>
            </w:r>
            <w:r>
              <w:rPr>
                <w:spacing w:val="-6"/>
                <w:sz w:val="22"/>
              </w:rPr>
              <w:t> </w:t>
            </w:r>
            <w:r>
              <w:rPr>
                <w:spacing w:val="-2"/>
                <w:sz w:val="22"/>
              </w:rPr>
              <w:t>cáustica)</w:t>
            </w:r>
          </w:p>
        </w:tc>
        <w:tc>
          <w:tcPr>
            <w:tcW w:w="3811" w:type="dxa"/>
          </w:tcPr>
          <w:p>
            <w:pPr>
              <w:pStyle w:val="TableParagraph"/>
              <w:rPr>
                <w:rFonts w:ascii="Times New Roman"/>
                <w:sz w:val="18"/>
              </w:rPr>
            </w:pPr>
          </w:p>
        </w:tc>
      </w:tr>
      <w:tr>
        <w:trPr>
          <w:trHeight w:val="204" w:hRule="atLeast"/>
        </w:trPr>
        <w:tc>
          <w:tcPr>
            <w:tcW w:w="521" w:type="dxa"/>
            <w:tcBorders>
              <w:right w:val="nil"/>
            </w:tcBorders>
          </w:tcPr>
          <w:p>
            <w:pPr>
              <w:pStyle w:val="TableParagraph"/>
              <w:rPr>
                <w:rFonts w:ascii="Times New Roman"/>
                <w:sz w:val="14"/>
              </w:rPr>
            </w:pPr>
          </w:p>
        </w:tc>
        <w:tc>
          <w:tcPr>
            <w:tcW w:w="1884" w:type="dxa"/>
            <w:tcBorders>
              <w:left w:val="nil"/>
              <w:bottom w:val="double" w:sz="4" w:space="0" w:color="000000"/>
            </w:tcBorders>
          </w:tcPr>
          <w:p>
            <w:pPr>
              <w:pStyle w:val="TableParagraph"/>
              <w:spacing w:line="185" w:lineRule="exact"/>
              <w:ind w:left="105"/>
              <w:rPr>
                <w:sz w:val="22"/>
              </w:rPr>
            </w:pPr>
            <w:r>
              <w:rPr>
                <w:spacing w:val="-2"/>
                <w:sz w:val="22"/>
              </w:rPr>
              <w:t>28.36.20.10</w:t>
            </w:r>
          </w:p>
        </w:tc>
        <w:tc>
          <w:tcPr>
            <w:tcW w:w="9215" w:type="dxa"/>
            <w:tcBorders>
              <w:bottom w:val="double" w:sz="4" w:space="0" w:color="000000"/>
            </w:tcBorders>
          </w:tcPr>
          <w:p>
            <w:pPr>
              <w:pStyle w:val="TableParagraph"/>
              <w:spacing w:line="185" w:lineRule="exact"/>
              <w:ind w:left="69"/>
              <w:rPr>
                <w:sz w:val="22"/>
              </w:rPr>
            </w:pPr>
            <w:r>
              <w:rPr>
                <w:spacing w:val="-2"/>
                <w:sz w:val="22"/>
              </w:rPr>
              <w:t>Anidro</w:t>
            </w:r>
          </w:p>
        </w:tc>
        <w:tc>
          <w:tcPr>
            <w:tcW w:w="3811" w:type="dxa"/>
            <w:tcBorders>
              <w:bottom w:val="double" w:sz="4" w:space="0" w:color="000000"/>
            </w:tcBorders>
          </w:tcPr>
          <w:p>
            <w:pPr>
              <w:pStyle w:val="TableParagraph"/>
              <w:rPr>
                <w:rFonts w:ascii="Times New Roman"/>
                <w:sz w:val="14"/>
              </w:rPr>
            </w:pPr>
          </w:p>
        </w:tc>
      </w:tr>
    </w:tbl>
    <w:p>
      <w:pPr>
        <w:spacing w:after="0"/>
        <w:rPr>
          <w:rFonts w:ascii="Times New Roman"/>
          <w:sz w:val="14"/>
        </w:rPr>
        <w:sectPr>
          <w:headerReference w:type="default" r:id="rId22"/>
          <w:footerReference w:type="default" r:id="rId23"/>
          <w:pgSz w:w="16850" w:h="11920" w:orient="landscape"/>
          <w:pgMar w:header="0" w:footer="448" w:top="1040" w:bottom="640" w:left="620" w:right="54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215"/>
        <w:gridCol w:w="3811"/>
      </w:tblGrid>
      <w:tr>
        <w:trPr>
          <w:trHeight w:val="254" w:hRule="atLeast"/>
        </w:trPr>
        <w:tc>
          <w:tcPr>
            <w:tcW w:w="2405" w:type="dxa"/>
            <w:shd w:val="clear" w:color="auto" w:fill="D9D9D9"/>
          </w:tcPr>
          <w:p>
            <w:pPr>
              <w:pStyle w:val="TableParagraph"/>
              <w:spacing w:line="234" w:lineRule="exact"/>
              <w:ind w:left="611" w:right="601"/>
              <w:jc w:val="center"/>
              <w:rPr>
                <w:b/>
                <w:sz w:val="22"/>
              </w:rPr>
            </w:pPr>
            <w:r>
              <w:rPr>
                <w:b/>
                <w:spacing w:val="-5"/>
                <w:sz w:val="22"/>
              </w:rPr>
              <w:t>NCM</w:t>
            </w:r>
          </w:p>
        </w:tc>
        <w:tc>
          <w:tcPr>
            <w:tcW w:w="9215" w:type="dxa"/>
            <w:tcBorders>
              <w:top w:val="single" w:sz="4" w:space="0" w:color="6FAC46"/>
            </w:tcBorders>
            <w:shd w:val="clear" w:color="auto" w:fill="D9D9D9"/>
          </w:tcPr>
          <w:p>
            <w:pPr>
              <w:pStyle w:val="TableParagraph"/>
              <w:spacing w:line="234" w:lineRule="exact"/>
              <w:ind w:left="69"/>
              <w:rPr>
                <w:b/>
                <w:sz w:val="22"/>
              </w:rPr>
            </w:pPr>
            <w:r>
              <w:rPr>
                <w:b/>
                <w:spacing w:val="-2"/>
                <w:sz w:val="22"/>
              </w:rPr>
              <w:t>Descrição</w:t>
            </w:r>
          </w:p>
        </w:tc>
        <w:tc>
          <w:tcPr>
            <w:tcW w:w="3811" w:type="dxa"/>
            <w:shd w:val="clear" w:color="auto" w:fill="D9D9D9"/>
          </w:tcPr>
          <w:p>
            <w:pPr>
              <w:pStyle w:val="TableParagraph"/>
              <w:spacing w:line="234" w:lineRule="exact"/>
              <w:ind w:left="1387" w:right="1374"/>
              <w:jc w:val="center"/>
              <w:rPr>
                <w:b/>
                <w:sz w:val="22"/>
              </w:rPr>
            </w:pPr>
            <w:r>
              <w:rPr>
                <w:b/>
                <w:spacing w:val="-2"/>
                <w:sz w:val="22"/>
              </w:rPr>
              <w:t>Exceções</w:t>
            </w:r>
          </w:p>
        </w:tc>
      </w:tr>
      <w:tr>
        <w:trPr>
          <w:trHeight w:val="251" w:hRule="atLeast"/>
        </w:trPr>
        <w:tc>
          <w:tcPr>
            <w:tcW w:w="2405" w:type="dxa"/>
          </w:tcPr>
          <w:p>
            <w:pPr>
              <w:pStyle w:val="TableParagraph"/>
              <w:spacing w:line="232" w:lineRule="exact"/>
              <w:ind w:left="613" w:right="601"/>
              <w:jc w:val="center"/>
              <w:rPr>
                <w:sz w:val="22"/>
              </w:rPr>
            </w:pPr>
            <w:r>
              <w:rPr>
                <w:spacing w:val="-2"/>
                <w:sz w:val="22"/>
              </w:rPr>
              <w:t>28.36.20.90</w:t>
            </w:r>
          </w:p>
        </w:tc>
        <w:tc>
          <w:tcPr>
            <w:tcW w:w="9215" w:type="dxa"/>
          </w:tcPr>
          <w:p>
            <w:pPr>
              <w:pStyle w:val="TableParagraph"/>
              <w:spacing w:line="232" w:lineRule="exact"/>
              <w:ind w:left="69"/>
              <w:rPr>
                <w:sz w:val="22"/>
              </w:rPr>
            </w:pPr>
            <w:r>
              <w:rPr>
                <w:sz w:val="22"/>
              </w:rPr>
              <w:t>Carbonato</w:t>
            </w:r>
            <w:r>
              <w:rPr>
                <w:spacing w:val="-11"/>
                <w:sz w:val="22"/>
              </w:rPr>
              <w:t> </w:t>
            </w:r>
            <w:r>
              <w:rPr>
                <w:sz w:val="22"/>
              </w:rPr>
              <w:t>dissódico:</w:t>
            </w:r>
            <w:r>
              <w:rPr>
                <w:spacing w:val="-10"/>
                <w:sz w:val="22"/>
              </w:rPr>
              <w:t> </w:t>
            </w:r>
            <w:r>
              <w:rPr>
                <w:spacing w:val="-2"/>
                <w:sz w:val="22"/>
              </w:rPr>
              <w:t>Outros</w:t>
            </w:r>
          </w:p>
        </w:tc>
        <w:tc>
          <w:tcPr>
            <w:tcW w:w="3811" w:type="dxa"/>
          </w:tcPr>
          <w:p>
            <w:pPr>
              <w:pStyle w:val="TableParagraph"/>
              <w:rPr>
                <w:rFonts w:ascii="Times New Roman"/>
                <w:sz w:val="18"/>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28.39.90.10</w:t>
            </w:r>
          </w:p>
        </w:tc>
        <w:tc>
          <w:tcPr>
            <w:tcW w:w="9215" w:type="dxa"/>
          </w:tcPr>
          <w:p>
            <w:pPr>
              <w:pStyle w:val="TableParagraph"/>
              <w:spacing w:line="234" w:lineRule="exact"/>
              <w:ind w:left="69"/>
              <w:rPr>
                <w:sz w:val="22"/>
              </w:rPr>
            </w:pPr>
            <w:r>
              <w:rPr>
                <w:sz w:val="22"/>
              </w:rPr>
              <w:t>Silicatos;</w:t>
            </w:r>
            <w:r>
              <w:rPr>
                <w:spacing w:val="-5"/>
                <w:sz w:val="22"/>
              </w:rPr>
              <w:t> </w:t>
            </w:r>
            <w:r>
              <w:rPr>
                <w:sz w:val="22"/>
              </w:rPr>
              <w:t>silicatos</w:t>
            </w:r>
            <w:r>
              <w:rPr>
                <w:spacing w:val="-6"/>
                <w:sz w:val="22"/>
              </w:rPr>
              <w:t> </w:t>
            </w:r>
            <w:r>
              <w:rPr>
                <w:sz w:val="22"/>
              </w:rPr>
              <w:t>dos</w:t>
            </w:r>
            <w:r>
              <w:rPr>
                <w:spacing w:val="-10"/>
                <w:sz w:val="22"/>
              </w:rPr>
              <w:t> </w:t>
            </w:r>
            <w:r>
              <w:rPr>
                <w:sz w:val="22"/>
              </w:rPr>
              <w:t>metais</w:t>
            </w:r>
            <w:r>
              <w:rPr>
                <w:spacing w:val="-5"/>
                <w:sz w:val="22"/>
              </w:rPr>
              <w:t> </w:t>
            </w:r>
            <w:r>
              <w:rPr>
                <w:sz w:val="22"/>
              </w:rPr>
              <w:t>alcalinos</w:t>
            </w:r>
            <w:r>
              <w:rPr>
                <w:spacing w:val="-5"/>
                <w:sz w:val="22"/>
              </w:rPr>
              <w:t> </w:t>
            </w:r>
            <w:r>
              <w:rPr>
                <w:sz w:val="22"/>
              </w:rPr>
              <w:t>comerciais:</w:t>
            </w:r>
            <w:r>
              <w:rPr>
                <w:spacing w:val="-8"/>
                <w:sz w:val="22"/>
              </w:rPr>
              <w:t> </w:t>
            </w:r>
            <w:r>
              <w:rPr>
                <w:sz w:val="22"/>
              </w:rPr>
              <w:t>Outros:</w:t>
            </w:r>
            <w:r>
              <w:rPr>
                <w:spacing w:val="-4"/>
                <w:sz w:val="22"/>
              </w:rPr>
              <w:t> </w:t>
            </w:r>
            <w:r>
              <w:rPr>
                <w:sz w:val="22"/>
              </w:rPr>
              <w:t>De</w:t>
            </w:r>
            <w:r>
              <w:rPr>
                <w:spacing w:val="-8"/>
                <w:sz w:val="22"/>
              </w:rPr>
              <w:t> </w:t>
            </w:r>
            <w:r>
              <w:rPr>
                <w:spacing w:val="-2"/>
                <w:sz w:val="22"/>
              </w:rPr>
              <w:t>magnésio</w:t>
            </w:r>
          </w:p>
        </w:tc>
        <w:tc>
          <w:tcPr>
            <w:tcW w:w="3811" w:type="dxa"/>
          </w:tcPr>
          <w:p>
            <w:pPr>
              <w:pStyle w:val="TableParagraph"/>
              <w:rPr>
                <w:rFonts w:ascii="Times New Roman"/>
                <w:sz w:val="18"/>
              </w:rPr>
            </w:pPr>
          </w:p>
        </w:tc>
      </w:tr>
      <w:tr>
        <w:trPr>
          <w:trHeight w:val="253" w:hRule="atLeast"/>
        </w:trPr>
        <w:tc>
          <w:tcPr>
            <w:tcW w:w="2405" w:type="dxa"/>
          </w:tcPr>
          <w:p>
            <w:pPr>
              <w:pStyle w:val="TableParagraph"/>
              <w:spacing w:line="234" w:lineRule="exact"/>
              <w:ind w:left="613" w:right="601"/>
              <w:jc w:val="center"/>
              <w:rPr>
                <w:sz w:val="22"/>
              </w:rPr>
            </w:pPr>
            <w:r>
              <w:rPr>
                <w:spacing w:val="-2"/>
                <w:sz w:val="22"/>
              </w:rPr>
              <w:t>28.39.90.50</w:t>
            </w:r>
          </w:p>
        </w:tc>
        <w:tc>
          <w:tcPr>
            <w:tcW w:w="9215" w:type="dxa"/>
          </w:tcPr>
          <w:p>
            <w:pPr>
              <w:pStyle w:val="TableParagraph"/>
              <w:spacing w:line="234" w:lineRule="exact"/>
              <w:ind w:left="69"/>
              <w:rPr>
                <w:sz w:val="22"/>
              </w:rPr>
            </w:pPr>
            <w:r>
              <w:rPr>
                <w:sz w:val="22"/>
              </w:rPr>
              <w:t>Silicatos;</w:t>
            </w:r>
            <w:r>
              <w:rPr>
                <w:spacing w:val="-4"/>
                <w:sz w:val="22"/>
              </w:rPr>
              <w:t> </w:t>
            </w:r>
            <w:r>
              <w:rPr>
                <w:sz w:val="22"/>
              </w:rPr>
              <w:t>silicatos</w:t>
            </w:r>
            <w:r>
              <w:rPr>
                <w:spacing w:val="-5"/>
                <w:sz w:val="22"/>
              </w:rPr>
              <w:t> </w:t>
            </w:r>
            <w:r>
              <w:rPr>
                <w:sz w:val="22"/>
              </w:rPr>
              <w:t>dos</w:t>
            </w:r>
            <w:r>
              <w:rPr>
                <w:spacing w:val="-9"/>
                <w:sz w:val="22"/>
              </w:rPr>
              <w:t> </w:t>
            </w:r>
            <w:r>
              <w:rPr>
                <w:sz w:val="22"/>
              </w:rPr>
              <w:t>metais</w:t>
            </w:r>
            <w:r>
              <w:rPr>
                <w:spacing w:val="-5"/>
                <w:sz w:val="22"/>
              </w:rPr>
              <w:t> </w:t>
            </w:r>
            <w:r>
              <w:rPr>
                <w:sz w:val="22"/>
              </w:rPr>
              <w:t>alcalinos</w:t>
            </w:r>
            <w:r>
              <w:rPr>
                <w:spacing w:val="-5"/>
                <w:sz w:val="22"/>
              </w:rPr>
              <w:t> </w:t>
            </w:r>
            <w:r>
              <w:rPr>
                <w:sz w:val="22"/>
              </w:rPr>
              <w:t>comerciais:</w:t>
            </w:r>
            <w:r>
              <w:rPr>
                <w:spacing w:val="-6"/>
                <w:sz w:val="22"/>
              </w:rPr>
              <w:t> </w:t>
            </w:r>
            <w:r>
              <w:rPr>
                <w:sz w:val="22"/>
              </w:rPr>
              <w:t>Outros:</w:t>
            </w:r>
            <w:r>
              <w:rPr>
                <w:spacing w:val="49"/>
                <w:sz w:val="22"/>
              </w:rPr>
              <w:t> </w:t>
            </w:r>
            <w:r>
              <w:rPr>
                <w:sz w:val="22"/>
              </w:rPr>
              <w:t>De</w:t>
            </w:r>
            <w:r>
              <w:rPr>
                <w:spacing w:val="-5"/>
                <w:sz w:val="22"/>
              </w:rPr>
              <w:t> </w:t>
            </w:r>
            <w:r>
              <w:rPr>
                <w:spacing w:val="-2"/>
                <w:sz w:val="22"/>
              </w:rPr>
              <w:t>potássio</w:t>
            </w:r>
          </w:p>
        </w:tc>
        <w:tc>
          <w:tcPr>
            <w:tcW w:w="3811"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29.15.21.00</w:t>
            </w:r>
          </w:p>
        </w:tc>
        <w:tc>
          <w:tcPr>
            <w:tcW w:w="9215" w:type="dxa"/>
          </w:tcPr>
          <w:p>
            <w:pPr>
              <w:pStyle w:val="TableParagraph"/>
              <w:spacing w:line="232" w:lineRule="exact"/>
              <w:ind w:left="69"/>
              <w:rPr>
                <w:sz w:val="22"/>
              </w:rPr>
            </w:pPr>
            <w:r>
              <w:rPr>
                <w:sz w:val="22"/>
              </w:rPr>
              <w:t>Ácido</w:t>
            </w:r>
            <w:r>
              <w:rPr>
                <w:spacing w:val="-5"/>
                <w:sz w:val="22"/>
              </w:rPr>
              <w:t> </w:t>
            </w:r>
            <w:r>
              <w:rPr>
                <w:spacing w:val="-2"/>
                <w:sz w:val="22"/>
              </w:rPr>
              <w:t>acético</w:t>
            </w:r>
          </w:p>
        </w:tc>
        <w:tc>
          <w:tcPr>
            <w:tcW w:w="3811" w:type="dxa"/>
          </w:tcPr>
          <w:p>
            <w:pPr>
              <w:pStyle w:val="TableParagraph"/>
              <w:rPr>
                <w:rFonts w:ascii="Times New Roman"/>
                <w:sz w:val="18"/>
              </w:rPr>
            </w:pPr>
          </w:p>
        </w:tc>
      </w:tr>
      <w:tr>
        <w:trPr>
          <w:trHeight w:val="505" w:hRule="atLeast"/>
        </w:trPr>
        <w:tc>
          <w:tcPr>
            <w:tcW w:w="2405" w:type="dxa"/>
          </w:tcPr>
          <w:p>
            <w:pPr>
              <w:pStyle w:val="TableParagraph"/>
              <w:spacing w:before="115"/>
              <w:ind w:left="613" w:right="601"/>
              <w:jc w:val="center"/>
              <w:rPr>
                <w:sz w:val="22"/>
              </w:rPr>
            </w:pPr>
            <w:r>
              <w:rPr>
                <w:spacing w:val="-2"/>
                <w:sz w:val="22"/>
              </w:rPr>
              <w:t>29.22.4</w:t>
            </w:r>
          </w:p>
        </w:tc>
        <w:tc>
          <w:tcPr>
            <w:tcW w:w="9215" w:type="dxa"/>
          </w:tcPr>
          <w:p>
            <w:pPr>
              <w:pStyle w:val="TableParagraph"/>
              <w:spacing w:line="241" w:lineRule="exact"/>
              <w:ind w:left="69"/>
              <w:rPr>
                <w:sz w:val="22"/>
              </w:rPr>
            </w:pPr>
            <w:r>
              <w:rPr>
                <w:sz w:val="22"/>
              </w:rPr>
              <w:t>Aminoácidos,</w:t>
            </w:r>
            <w:r>
              <w:rPr>
                <w:spacing w:val="-5"/>
                <w:sz w:val="22"/>
              </w:rPr>
              <w:t> </w:t>
            </w:r>
            <w:r>
              <w:rPr>
                <w:sz w:val="22"/>
              </w:rPr>
              <w:t>exceto</w:t>
            </w:r>
            <w:r>
              <w:rPr>
                <w:spacing w:val="-5"/>
                <w:sz w:val="22"/>
              </w:rPr>
              <w:t> </w:t>
            </w:r>
            <w:r>
              <w:rPr>
                <w:sz w:val="22"/>
              </w:rPr>
              <w:t>os</w:t>
            </w:r>
            <w:r>
              <w:rPr>
                <w:spacing w:val="-6"/>
                <w:sz w:val="22"/>
              </w:rPr>
              <w:t> </w:t>
            </w:r>
            <w:r>
              <w:rPr>
                <w:sz w:val="22"/>
              </w:rPr>
              <w:t>que</w:t>
            </w:r>
            <w:r>
              <w:rPr>
                <w:spacing w:val="-4"/>
                <w:sz w:val="22"/>
              </w:rPr>
              <w:t> </w:t>
            </w:r>
            <w:r>
              <w:rPr>
                <w:sz w:val="22"/>
              </w:rPr>
              <w:t>contenham</w:t>
            </w:r>
            <w:r>
              <w:rPr>
                <w:spacing w:val="-5"/>
                <w:sz w:val="22"/>
              </w:rPr>
              <w:t> </w:t>
            </w:r>
            <w:r>
              <w:rPr>
                <w:sz w:val="22"/>
              </w:rPr>
              <w:t>mais</w:t>
            </w:r>
            <w:r>
              <w:rPr>
                <w:spacing w:val="-6"/>
                <w:sz w:val="22"/>
              </w:rPr>
              <w:t> </w:t>
            </w:r>
            <w:r>
              <w:rPr>
                <w:sz w:val="22"/>
              </w:rPr>
              <w:t>de</w:t>
            </w:r>
            <w:r>
              <w:rPr>
                <w:spacing w:val="-6"/>
                <w:sz w:val="22"/>
              </w:rPr>
              <w:t> </w:t>
            </w:r>
            <w:r>
              <w:rPr>
                <w:sz w:val="22"/>
              </w:rPr>
              <w:t>um</w:t>
            </w:r>
            <w:r>
              <w:rPr>
                <w:spacing w:val="-5"/>
                <w:sz w:val="22"/>
              </w:rPr>
              <w:t> </w:t>
            </w:r>
            <w:r>
              <w:rPr>
                <w:sz w:val="22"/>
              </w:rPr>
              <w:t>tipo</w:t>
            </w:r>
            <w:r>
              <w:rPr>
                <w:spacing w:val="-4"/>
                <w:sz w:val="22"/>
              </w:rPr>
              <w:t> </w:t>
            </w:r>
            <w:r>
              <w:rPr>
                <w:sz w:val="22"/>
              </w:rPr>
              <w:t>de</w:t>
            </w:r>
            <w:r>
              <w:rPr>
                <w:spacing w:val="-6"/>
                <w:sz w:val="22"/>
              </w:rPr>
              <w:t> </w:t>
            </w:r>
            <w:r>
              <w:rPr>
                <w:sz w:val="22"/>
              </w:rPr>
              <w:t>função</w:t>
            </w:r>
            <w:r>
              <w:rPr>
                <w:spacing w:val="-6"/>
                <w:sz w:val="22"/>
              </w:rPr>
              <w:t> </w:t>
            </w:r>
            <w:r>
              <w:rPr>
                <w:sz w:val="22"/>
              </w:rPr>
              <w:t>oxigenada,</w:t>
            </w:r>
            <w:r>
              <w:rPr>
                <w:spacing w:val="-2"/>
                <w:sz w:val="22"/>
              </w:rPr>
              <w:t> </w:t>
            </w:r>
            <w:r>
              <w:rPr>
                <w:sz w:val="22"/>
              </w:rPr>
              <w:t>e</w:t>
            </w:r>
            <w:r>
              <w:rPr>
                <w:spacing w:val="-5"/>
                <w:sz w:val="22"/>
              </w:rPr>
              <w:t> </w:t>
            </w:r>
            <w:r>
              <w:rPr>
                <w:spacing w:val="-4"/>
                <w:sz w:val="22"/>
              </w:rPr>
              <w:t>seus</w:t>
            </w:r>
          </w:p>
          <w:p>
            <w:pPr>
              <w:pStyle w:val="TableParagraph"/>
              <w:spacing w:line="244" w:lineRule="exact" w:before="1"/>
              <w:ind w:left="69"/>
              <w:rPr>
                <w:sz w:val="22"/>
              </w:rPr>
            </w:pPr>
            <w:r>
              <w:rPr>
                <w:sz w:val="22"/>
              </w:rPr>
              <w:t>ésteres;</w:t>
            </w:r>
            <w:r>
              <w:rPr>
                <w:spacing w:val="-6"/>
                <w:sz w:val="22"/>
              </w:rPr>
              <w:t> </w:t>
            </w:r>
            <w:r>
              <w:rPr>
                <w:sz w:val="22"/>
              </w:rPr>
              <w:t>sais</w:t>
            </w:r>
            <w:r>
              <w:rPr>
                <w:spacing w:val="-4"/>
                <w:sz w:val="22"/>
              </w:rPr>
              <w:t> </w:t>
            </w:r>
            <w:r>
              <w:rPr>
                <w:sz w:val="22"/>
              </w:rPr>
              <w:t>dos</w:t>
            </w:r>
            <w:r>
              <w:rPr>
                <w:spacing w:val="-6"/>
                <w:sz w:val="22"/>
              </w:rPr>
              <w:t> </w:t>
            </w:r>
            <w:r>
              <w:rPr>
                <w:sz w:val="22"/>
              </w:rPr>
              <w:t>produtos</w:t>
            </w:r>
            <w:r>
              <w:rPr>
                <w:spacing w:val="-5"/>
                <w:sz w:val="22"/>
              </w:rPr>
              <w:t> </w:t>
            </w:r>
            <w:r>
              <w:rPr>
                <w:sz w:val="22"/>
              </w:rPr>
              <w:t>listados</w:t>
            </w:r>
            <w:r>
              <w:rPr>
                <w:spacing w:val="-5"/>
                <w:sz w:val="22"/>
              </w:rPr>
              <w:t> </w:t>
            </w:r>
            <w:r>
              <w:rPr>
                <w:sz w:val="22"/>
              </w:rPr>
              <w:t>nos</w:t>
            </w:r>
            <w:r>
              <w:rPr>
                <w:spacing w:val="-3"/>
                <w:sz w:val="22"/>
              </w:rPr>
              <w:t> </w:t>
            </w:r>
            <w:r>
              <w:rPr>
                <w:spacing w:val="-2"/>
                <w:sz w:val="22"/>
              </w:rPr>
              <w:t>subitens.</w:t>
            </w:r>
          </w:p>
        </w:tc>
        <w:tc>
          <w:tcPr>
            <w:tcW w:w="3811" w:type="dxa"/>
          </w:tcPr>
          <w:p>
            <w:pPr>
              <w:pStyle w:val="TableParagraph"/>
              <w:rPr>
                <w:rFonts w:ascii="Times New Roman"/>
                <w:sz w:val="20"/>
              </w:rPr>
            </w:pPr>
          </w:p>
        </w:tc>
      </w:tr>
      <w:tr>
        <w:trPr>
          <w:trHeight w:val="254" w:hRule="atLeast"/>
        </w:trPr>
        <w:tc>
          <w:tcPr>
            <w:tcW w:w="2405" w:type="dxa"/>
          </w:tcPr>
          <w:p>
            <w:pPr>
              <w:pStyle w:val="TableParagraph"/>
              <w:spacing w:line="234" w:lineRule="exact"/>
              <w:ind w:left="613" w:right="599"/>
              <w:jc w:val="center"/>
              <w:rPr>
                <w:sz w:val="22"/>
              </w:rPr>
            </w:pPr>
            <w:r>
              <w:rPr>
                <w:spacing w:val="-2"/>
                <w:sz w:val="22"/>
              </w:rPr>
              <w:t>29.30.40</w:t>
            </w:r>
          </w:p>
        </w:tc>
        <w:tc>
          <w:tcPr>
            <w:tcW w:w="9215" w:type="dxa"/>
          </w:tcPr>
          <w:p>
            <w:pPr>
              <w:pStyle w:val="TableParagraph"/>
              <w:spacing w:line="234" w:lineRule="exact"/>
              <w:ind w:left="69"/>
              <w:rPr>
                <w:sz w:val="22"/>
              </w:rPr>
            </w:pPr>
            <w:r>
              <w:rPr>
                <w:spacing w:val="-2"/>
                <w:sz w:val="22"/>
              </w:rPr>
              <w:t>Metionina</w:t>
            </w:r>
          </w:p>
        </w:tc>
        <w:tc>
          <w:tcPr>
            <w:tcW w:w="3811"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1" w:right="601"/>
              <w:jc w:val="center"/>
              <w:rPr>
                <w:sz w:val="22"/>
              </w:rPr>
            </w:pPr>
            <w:r>
              <w:rPr>
                <w:spacing w:val="-5"/>
                <w:sz w:val="22"/>
              </w:rPr>
              <w:t>31</w:t>
            </w:r>
          </w:p>
        </w:tc>
        <w:tc>
          <w:tcPr>
            <w:tcW w:w="9215" w:type="dxa"/>
          </w:tcPr>
          <w:p>
            <w:pPr>
              <w:pStyle w:val="TableParagraph"/>
              <w:spacing w:line="232" w:lineRule="exact"/>
              <w:ind w:left="69"/>
              <w:rPr>
                <w:sz w:val="22"/>
              </w:rPr>
            </w:pPr>
            <w:r>
              <w:rPr>
                <w:sz w:val="22"/>
              </w:rPr>
              <w:t>Adubos</w:t>
            </w:r>
            <w:r>
              <w:rPr>
                <w:spacing w:val="-6"/>
                <w:sz w:val="22"/>
              </w:rPr>
              <w:t> </w:t>
            </w:r>
            <w:r>
              <w:rPr>
                <w:spacing w:val="-2"/>
                <w:sz w:val="22"/>
              </w:rPr>
              <w:t>(fertilizantes)</w:t>
            </w:r>
          </w:p>
        </w:tc>
        <w:tc>
          <w:tcPr>
            <w:tcW w:w="3811" w:type="dxa"/>
          </w:tcPr>
          <w:p>
            <w:pPr>
              <w:pStyle w:val="TableParagraph"/>
              <w:rPr>
                <w:rFonts w:ascii="Times New Roman"/>
                <w:sz w:val="18"/>
              </w:rPr>
            </w:pPr>
          </w:p>
        </w:tc>
      </w:tr>
      <w:tr>
        <w:trPr>
          <w:trHeight w:val="760" w:hRule="atLeast"/>
        </w:trPr>
        <w:tc>
          <w:tcPr>
            <w:tcW w:w="2405" w:type="dxa"/>
          </w:tcPr>
          <w:p>
            <w:pPr>
              <w:pStyle w:val="TableParagraph"/>
              <w:spacing w:before="1"/>
              <w:rPr>
                <w:b/>
                <w:sz w:val="21"/>
              </w:rPr>
            </w:pPr>
          </w:p>
          <w:p>
            <w:pPr>
              <w:pStyle w:val="TableParagraph"/>
              <w:ind w:left="613" w:right="601"/>
              <w:jc w:val="center"/>
              <w:rPr>
                <w:sz w:val="22"/>
              </w:rPr>
            </w:pPr>
            <w:r>
              <w:rPr>
                <w:spacing w:val="-2"/>
                <w:sz w:val="22"/>
              </w:rPr>
              <w:t>31.01.00.00</w:t>
            </w:r>
          </w:p>
        </w:tc>
        <w:tc>
          <w:tcPr>
            <w:tcW w:w="9215" w:type="dxa"/>
          </w:tcPr>
          <w:p>
            <w:pPr>
              <w:pStyle w:val="TableParagraph"/>
              <w:spacing w:line="243" w:lineRule="exact"/>
              <w:ind w:left="69"/>
              <w:rPr>
                <w:sz w:val="22"/>
              </w:rPr>
            </w:pPr>
            <w:r>
              <w:rPr>
                <w:sz w:val="22"/>
              </w:rPr>
              <w:t>Adubos</w:t>
            </w:r>
            <w:r>
              <w:rPr>
                <w:spacing w:val="-6"/>
                <w:sz w:val="22"/>
              </w:rPr>
              <w:t> </w:t>
            </w:r>
            <w:r>
              <w:rPr>
                <w:sz w:val="22"/>
              </w:rPr>
              <w:t>(fertilizantes)</w:t>
            </w:r>
            <w:r>
              <w:rPr>
                <w:spacing w:val="-4"/>
                <w:sz w:val="22"/>
              </w:rPr>
              <w:t> </w:t>
            </w:r>
            <w:r>
              <w:rPr>
                <w:sz w:val="22"/>
              </w:rPr>
              <w:t>de</w:t>
            </w:r>
            <w:r>
              <w:rPr>
                <w:spacing w:val="-9"/>
                <w:sz w:val="22"/>
              </w:rPr>
              <w:t> </w:t>
            </w:r>
            <w:r>
              <w:rPr>
                <w:sz w:val="22"/>
              </w:rPr>
              <w:t>origem</w:t>
            </w:r>
            <w:r>
              <w:rPr>
                <w:spacing w:val="-4"/>
                <w:sz w:val="22"/>
              </w:rPr>
              <w:t> </w:t>
            </w:r>
            <w:r>
              <w:rPr>
                <w:sz w:val="22"/>
              </w:rPr>
              <w:t>animal</w:t>
            </w:r>
            <w:r>
              <w:rPr>
                <w:spacing w:val="-5"/>
                <w:sz w:val="22"/>
              </w:rPr>
              <w:t> </w:t>
            </w:r>
            <w:r>
              <w:rPr>
                <w:sz w:val="22"/>
              </w:rPr>
              <w:t>ou</w:t>
            </w:r>
            <w:r>
              <w:rPr>
                <w:spacing w:val="-7"/>
                <w:sz w:val="22"/>
              </w:rPr>
              <w:t> </w:t>
            </w:r>
            <w:r>
              <w:rPr>
                <w:sz w:val="22"/>
              </w:rPr>
              <w:t>vegetal,</w:t>
            </w:r>
            <w:r>
              <w:rPr>
                <w:spacing w:val="-1"/>
                <w:sz w:val="22"/>
              </w:rPr>
              <w:t> </w:t>
            </w:r>
            <w:r>
              <w:rPr>
                <w:sz w:val="22"/>
              </w:rPr>
              <w:t>mesmo</w:t>
            </w:r>
            <w:r>
              <w:rPr>
                <w:spacing w:val="-6"/>
                <w:sz w:val="22"/>
              </w:rPr>
              <w:t> </w:t>
            </w:r>
            <w:r>
              <w:rPr>
                <w:sz w:val="22"/>
              </w:rPr>
              <w:t>misturados</w:t>
            </w:r>
            <w:r>
              <w:rPr>
                <w:spacing w:val="-7"/>
                <w:sz w:val="22"/>
              </w:rPr>
              <w:t> </w:t>
            </w:r>
            <w:r>
              <w:rPr>
                <w:sz w:val="22"/>
              </w:rPr>
              <w:t>entre</w:t>
            </w:r>
            <w:r>
              <w:rPr>
                <w:spacing w:val="-4"/>
                <w:sz w:val="22"/>
              </w:rPr>
              <w:t> </w:t>
            </w:r>
            <w:r>
              <w:rPr>
                <w:sz w:val="22"/>
              </w:rPr>
              <w:t>si</w:t>
            </w:r>
            <w:r>
              <w:rPr>
                <w:spacing w:val="-5"/>
                <w:sz w:val="22"/>
              </w:rPr>
              <w:t> </w:t>
            </w:r>
            <w:r>
              <w:rPr>
                <w:sz w:val="22"/>
              </w:rPr>
              <w:t>ou</w:t>
            </w:r>
            <w:r>
              <w:rPr>
                <w:spacing w:val="-6"/>
                <w:sz w:val="22"/>
              </w:rPr>
              <w:t> </w:t>
            </w:r>
            <w:r>
              <w:rPr>
                <w:spacing w:val="-2"/>
                <w:sz w:val="22"/>
              </w:rPr>
              <w:t>tratados</w:t>
            </w:r>
          </w:p>
          <w:p>
            <w:pPr>
              <w:pStyle w:val="TableParagraph"/>
              <w:ind w:left="69"/>
              <w:rPr>
                <w:sz w:val="22"/>
              </w:rPr>
            </w:pPr>
            <w:r>
              <w:rPr>
                <w:sz w:val="22"/>
              </w:rPr>
              <w:t>quimicamente;</w:t>
            </w:r>
            <w:r>
              <w:rPr>
                <w:spacing w:val="-2"/>
                <w:sz w:val="22"/>
              </w:rPr>
              <w:t> </w:t>
            </w:r>
            <w:r>
              <w:rPr>
                <w:sz w:val="22"/>
              </w:rPr>
              <w:t>adubos</w:t>
            </w:r>
            <w:r>
              <w:rPr>
                <w:spacing w:val="-5"/>
                <w:sz w:val="22"/>
              </w:rPr>
              <w:t> </w:t>
            </w:r>
            <w:r>
              <w:rPr>
                <w:sz w:val="22"/>
              </w:rPr>
              <w:t>(fertilizantes)</w:t>
            </w:r>
            <w:r>
              <w:rPr>
                <w:spacing w:val="-4"/>
                <w:sz w:val="22"/>
              </w:rPr>
              <w:t> </w:t>
            </w:r>
            <w:r>
              <w:rPr>
                <w:sz w:val="22"/>
              </w:rPr>
              <w:t>resultantes</w:t>
            </w:r>
            <w:r>
              <w:rPr>
                <w:spacing w:val="-5"/>
                <w:sz w:val="22"/>
              </w:rPr>
              <w:t> </w:t>
            </w:r>
            <w:r>
              <w:rPr>
                <w:sz w:val="22"/>
              </w:rPr>
              <w:t>da</w:t>
            </w:r>
            <w:r>
              <w:rPr>
                <w:spacing w:val="-3"/>
                <w:sz w:val="22"/>
              </w:rPr>
              <w:t> </w:t>
            </w:r>
            <w:r>
              <w:rPr>
                <w:sz w:val="22"/>
              </w:rPr>
              <w:t>mistura</w:t>
            </w:r>
            <w:r>
              <w:rPr>
                <w:spacing w:val="-5"/>
                <w:sz w:val="22"/>
              </w:rPr>
              <w:t> </w:t>
            </w:r>
            <w:r>
              <w:rPr>
                <w:sz w:val="22"/>
              </w:rPr>
              <w:t>ou</w:t>
            </w:r>
            <w:r>
              <w:rPr>
                <w:spacing w:val="-3"/>
                <w:sz w:val="22"/>
              </w:rPr>
              <w:t> </w:t>
            </w:r>
            <w:r>
              <w:rPr>
                <w:sz w:val="22"/>
              </w:rPr>
              <w:t>do</w:t>
            </w:r>
            <w:r>
              <w:rPr>
                <w:spacing w:val="-5"/>
                <w:sz w:val="22"/>
              </w:rPr>
              <w:t> </w:t>
            </w:r>
            <w:r>
              <w:rPr>
                <w:sz w:val="22"/>
              </w:rPr>
              <w:t>tratamento</w:t>
            </w:r>
            <w:r>
              <w:rPr>
                <w:spacing w:val="-3"/>
                <w:sz w:val="22"/>
              </w:rPr>
              <w:t> </w:t>
            </w:r>
            <w:r>
              <w:rPr>
                <w:sz w:val="22"/>
              </w:rPr>
              <w:t>químico</w:t>
            </w:r>
            <w:r>
              <w:rPr>
                <w:spacing w:val="-5"/>
                <w:sz w:val="22"/>
              </w:rPr>
              <w:t> </w:t>
            </w:r>
            <w:r>
              <w:rPr>
                <w:sz w:val="22"/>
              </w:rPr>
              <w:t>de produtos de origem animal ou vegetal</w:t>
            </w:r>
          </w:p>
        </w:tc>
        <w:tc>
          <w:tcPr>
            <w:tcW w:w="3811" w:type="dxa"/>
          </w:tcPr>
          <w:p>
            <w:pPr>
              <w:pStyle w:val="TableParagraph"/>
              <w:rPr>
                <w:rFonts w:ascii="Times New Roman"/>
                <w:sz w:val="20"/>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38.02.90.40</w:t>
            </w:r>
          </w:p>
        </w:tc>
        <w:tc>
          <w:tcPr>
            <w:tcW w:w="9215" w:type="dxa"/>
          </w:tcPr>
          <w:p>
            <w:pPr>
              <w:pStyle w:val="TableParagraph"/>
              <w:spacing w:line="232" w:lineRule="exact"/>
              <w:ind w:left="69"/>
              <w:rPr>
                <w:sz w:val="22"/>
              </w:rPr>
            </w:pPr>
            <w:r>
              <w:rPr>
                <w:sz w:val="22"/>
              </w:rPr>
              <w:t>Outras</w:t>
            </w:r>
            <w:r>
              <w:rPr>
                <w:spacing w:val="-4"/>
                <w:sz w:val="22"/>
              </w:rPr>
              <w:t> </w:t>
            </w:r>
            <w:r>
              <w:rPr>
                <w:sz w:val="22"/>
              </w:rPr>
              <w:t>argilas</w:t>
            </w:r>
            <w:r>
              <w:rPr>
                <w:spacing w:val="-3"/>
                <w:sz w:val="22"/>
              </w:rPr>
              <w:t> </w:t>
            </w:r>
            <w:r>
              <w:rPr>
                <w:sz w:val="22"/>
              </w:rPr>
              <w:t>e</w:t>
            </w:r>
            <w:r>
              <w:rPr>
                <w:spacing w:val="-4"/>
                <w:sz w:val="22"/>
              </w:rPr>
              <w:t> </w:t>
            </w:r>
            <w:r>
              <w:rPr>
                <w:spacing w:val="-2"/>
                <w:sz w:val="22"/>
              </w:rPr>
              <w:t>terras</w:t>
            </w:r>
          </w:p>
        </w:tc>
        <w:tc>
          <w:tcPr>
            <w:tcW w:w="3811" w:type="dxa"/>
          </w:tcPr>
          <w:p>
            <w:pPr>
              <w:pStyle w:val="TableParagraph"/>
              <w:rPr>
                <w:rFonts w:ascii="Times New Roman"/>
                <w:sz w:val="18"/>
              </w:rPr>
            </w:pPr>
          </w:p>
        </w:tc>
      </w:tr>
      <w:tr>
        <w:trPr>
          <w:trHeight w:val="760" w:hRule="atLeast"/>
        </w:trPr>
        <w:tc>
          <w:tcPr>
            <w:tcW w:w="2405" w:type="dxa"/>
          </w:tcPr>
          <w:p>
            <w:pPr>
              <w:pStyle w:val="TableParagraph"/>
              <w:rPr>
                <w:b/>
                <w:sz w:val="21"/>
              </w:rPr>
            </w:pPr>
          </w:p>
          <w:p>
            <w:pPr>
              <w:pStyle w:val="TableParagraph"/>
              <w:ind w:left="613" w:right="599"/>
              <w:jc w:val="center"/>
              <w:rPr>
                <w:sz w:val="22"/>
              </w:rPr>
            </w:pPr>
            <w:r>
              <w:rPr>
                <w:spacing w:val="-2"/>
                <w:sz w:val="22"/>
              </w:rPr>
              <w:t>38.04.00</w:t>
            </w:r>
          </w:p>
        </w:tc>
        <w:tc>
          <w:tcPr>
            <w:tcW w:w="9215" w:type="dxa"/>
          </w:tcPr>
          <w:p>
            <w:pPr>
              <w:pStyle w:val="TableParagraph"/>
              <w:ind w:left="69" w:right="57"/>
              <w:rPr>
                <w:sz w:val="22"/>
              </w:rPr>
            </w:pPr>
            <w:r>
              <w:rPr>
                <w:sz w:val="22"/>
              </w:rPr>
              <w:t>Lixívias residuais da fabricação das pastas de celulose, mesmo concentradas, desaçucaradas</w:t>
            </w:r>
            <w:r>
              <w:rPr>
                <w:spacing w:val="-6"/>
                <w:sz w:val="22"/>
              </w:rPr>
              <w:t> </w:t>
            </w:r>
            <w:r>
              <w:rPr>
                <w:sz w:val="22"/>
              </w:rPr>
              <w:t>ou</w:t>
            </w:r>
            <w:r>
              <w:rPr>
                <w:spacing w:val="-6"/>
                <w:sz w:val="22"/>
              </w:rPr>
              <w:t> </w:t>
            </w:r>
            <w:r>
              <w:rPr>
                <w:sz w:val="22"/>
              </w:rPr>
              <w:t>tratadas</w:t>
            </w:r>
            <w:r>
              <w:rPr>
                <w:spacing w:val="-4"/>
                <w:sz w:val="22"/>
              </w:rPr>
              <w:t> </w:t>
            </w:r>
            <w:r>
              <w:rPr>
                <w:sz w:val="22"/>
              </w:rPr>
              <w:t>quimicamente,</w:t>
            </w:r>
            <w:r>
              <w:rPr>
                <w:spacing w:val="-2"/>
                <w:sz w:val="22"/>
              </w:rPr>
              <w:t> </w:t>
            </w:r>
            <w:r>
              <w:rPr>
                <w:sz w:val="22"/>
              </w:rPr>
              <w:t>incluindo</w:t>
            </w:r>
            <w:r>
              <w:rPr>
                <w:spacing w:val="-4"/>
                <w:sz w:val="22"/>
              </w:rPr>
              <w:t> </w:t>
            </w:r>
            <w:r>
              <w:rPr>
                <w:sz w:val="22"/>
              </w:rPr>
              <w:t>os</w:t>
            </w:r>
            <w:r>
              <w:rPr>
                <w:spacing w:val="-3"/>
                <w:sz w:val="22"/>
              </w:rPr>
              <w:t> </w:t>
            </w:r>
            <w:r>
              <w:rPr>
                <w:sz w:val="22"/>
              </w:rPr>
              <w:t>lignossulfonatos,</w:t>
            </w:r>
            <w:r>
              <w:rPr>
                <w:spacing w:val="-7"/>
                <w:sz w:val="22"/>
              </w:rPr>
              <w:t> </w:t>
            </w:r>
            <w:r>
              <w:rPr>
                <w:sz w:val="22"/>
              </w:rPr>
              <w:t>mas</w:t>
            </w:r>
            <w:r>
              <w:rPr>
                <w:spacing w:val="-4"/>
                <w:sz w:val="22"/>
              </w:rPr>
              <w:t> </w:t>
            </w:r>
            <w:r>
              <w:rPr>
                <w:sz w:val="22"/>
              </w:rPr>
              <w:t>excluindo</w:t>
            </w:r>
            <w:r>
              <w:rPr>
                <w:spacing w:val="-4"/>
                <w:sz w:val="22"/>
              </w:rPr>
              <w:t> </w:t>
            </w:r>
            <w:r>
              <w:rPr>
                <w:sz w:val="22"/>
              </w:rPr>
              <w:t>o</w:t>
            </w:r>
            <w:r>
              <w:rPr>
                <w:spacing w:val="-5"/>
                <w:sz w:val="22"/>
              </w:rPr>
              <w:t> </w:t>
            </w:r>
            <w:r>
              <w:rPr>
                <w:sz w:val="22"/>
              </w:rPr>
              <w:t>tall oil da posição 38.03.</w:t>
            </w:r>
          </w:p>
        </w:tc>
        <w:tc>
          <w:tcPr>
            <w:tcW w:w="3811" w:type="dxa"/>
          </w:tcPr>
          <w:p>
            <w:pPr>
              <w:pStyle w:val="TableParagraph"/>
              <w:rPr>
                <w:rFonts w:ascii="Times New Roman"/>
                <w:sz w:val="20"/>
              </w:rPr>
            </w:pPr>
          </w:p>
        </w:tc>
      </w:tr>
      <w:tr>
        <w:trPr>
          <w:trHeight w:val="758" w:hRule="atLeast"/>
        </w:trPr>
        <w:tc>
          <w:tcPr>
            <w:tcW w:w="2405" w:type="dxa"/>
          </w:tcPr>
          <w:p>
            <w:pPr>
              <w:pStyle w:val="TableParagraph"/>
              <w:spacing w:before="9"/>
              <w:rPr>
                <w:b/>
                <w:sz w:val="20"/>
              </w:rPr>
            </w:pPr>
          </w:p>
          <w:p>
            <w:pPr>
              <w:pStyle w:val="TableParagraph"/>
              <w:ind w:left="613" w:right="601"/>
              <w:jc w:val="center"/>
              <w:rPr>
                <w:sz w:val="22"/>
              </w:rPr>
            </w:pPr>
            <w:r>
              <w:rPr>
                <w:spacing w:val="-2"/>
                <w:sz w:val="22"/>
              </w:rPr>
              <w:t>38.07.00.00</w:t>
            </w:r>
          </w:p>
        </w:tc>
        <w:tc>
          <w:tcPr>
            <w:tcW w:w="9215" w:type="dxa"/>
          </w:tcPr>
          <w:p>
            <w:pPr>
              <w:pStyle w:val="TableParagraph"/>
              <w:ind w:left="69"/>
              <w:rPr>
                <w:sz w:val="22"/>
              </w:rPr>
            </w:pPr>
            <w:r>
              <w:rPr>
                <w:sz w:val="22"/>
              </w:rPr>
              <w:t>Alcatrões de madeira; óleos de alcatrão de madeira; creosoto de madeira; metileno; breu (pez)</w:t>
            </w:r>
            <w:r>
              <w:rPr>
                <w:spacing w:val="-3"/>
                <w:sz w:val="22"/>
              </w:rPr>
              <w:t> </w:t>
            </w:r>
            <w:r>
              <w:rPr>
                <w:sz w:val="22"/>
              </w:rPr>
              <w:t>vegetal; breu</w:t>
            </w:r>
            <w:r>
              <w:rPr>
                <w:spacing w:val="-4"/>
                <w:sz w:val="22"/>
              </w:rPr>
              <w:t> </w:t>
            </w:r>
            <w:r>
              <w:rPr>
                <w:sz w:val="22"/>
              </w:rPr>
              <w:t>(pez)</w:t>
            </w:r>
            <w:r>
              <w:rPr>
                <w:spacing w:val="-3"/>
                <w:sz w:val="22"/>
              </w:rPr>
              <w:t> </w:t>
            </w:r>
            <w:r>
              <w:rPr>
                <w:sz w:val="22"/>
              </w:rPr>
              <w:t>para</w:t>
            </w:r>
            <w:r>
              <w:rPr>
                <w:spacing w:val="-4"/>
                <w:sz w:val="22"/>
              </w:rPr>
              <w:t> </w:t>
            </w:r>
            <w:r>
              <w:rPr>
                <w:sz w:val="22"/>
              </w:rPr>
              <w:t>a</w:t>
            </w:r>
            <w:r>
              <w:rPr>
                <w:spacing w:val="-2"/>
                <w:sz w:val="22"/>
              </w:rPr>
              <w:t> </w:t>
            </w:r>
            <w:r>
              <w:rPr>
                <w:sz w:val="22"/>
              </w:rPr>
              <w:t>indústria</w:t>
            </w:r>
            <w:r>
              <w:rPr>
                <w:spacing w:val="-2"/>
                <w:sz w:val="22"/>
              </w:rPr>
              <w:t> </w:t>
            </w:r>
            <w:r>
              <w:rPr>
                <w:sz w:val="22"/>
              </w:rPr>
              <w:t>da</w:t>
            </w:r>
            <w:r>
              <w:rPr>
                <w:spacing w:val="-4"/>
                <w:sz w:val="22"/>
              </w:rPr>
              <w:t> </w:t>
            </w:r>
            <w:r>
              <w:rPr>
                <w:sz w:val="22"/>
              </w:rPr>
              <w:t>cerveja</w:t>
            </w:r>
            <w:r>
              <w:rPr>
                <w:spacing w:val="-2"/>
                <w:sz w:val="22"/>
              </w:rPr>
              <w:t> </w:t>
            </w:r>
            <w:r>
              <w:rPr>
                <w:sz w:val="22"/>
              </w:rPr>
              <w:t>e</w:t>
            </w:r>
            <w:r>
              <w:rPr>
                <w:spacing w:val="-4"/>
                <w:sz w:val="22"/>
              </w:rPr>
              <w:t> </w:t>
            </w:r>
            <w:r>
              <w:rPr>
                <w:sz w:val="22"/>
              </w:rPr>
              <w:t>preparações</w:t>
            </w:r>
            <w:r>
              <w:rPr>
                <w:spacing w:val="-4"/>
                <w:sz w:val="22"/>
              </w:rPr>
              <w:t> </w:t>
            </w:r>
            <w:r>
              <w:rPr>
                <w:sz w:val="22"/>
              </w:rPr>
              <w:t>semelhantes</w:t>
            </w:r>
            <w:r>
              <w:rPr>
                <w:spacing w:val="-1"/>
                <w:sz w:val="22"/>
              </w:rPr>
              <w:t> </w:t>
            </w:r>
            <w:r>
              <w:rPr>
                <w:sz w:val="22"/>
              </w:rPr>
              <w:t>à</w:t>
            </w:r>
            <w:r>
              <w:rPr>
                <w:spacing w:val="-4"/>
                <w:sz w:val="22"/>
              </w:rPr>
              <w:t> </w:t>
            </w:r>
            <w:r>
              <w:rPr>
                <w:sz w:val="22"/>
              </w:rPr>
              <w:t>base</w:t>
            </w:r>
            <w:r>
              <w:rPr>
                <w:spacing w:val="-4"/>
                <w:sz w:val="22"/>
              </w:rPr>
              <w:t> </w:t>
            </w:r>
            <w:r>
              <w:rPr>
                <w:sz w:val="22"/>
              </w:rPr>
              <w:t>de</w:t>
            </w:r>
          </w:p>
          <w:p>
            <w:pPr>
              <w:pStyle w:val="TableParagraph"/>
              <w:spacing w:line="244" w:lineRule="exact"/>
              <w:ind w:left="69"/>
              <w:rPr>
                <w:sz w:val="22"/>
              </w:rPr>
            </w:pPr>
            <w:r>
              <w:rPr>
                <w:sz w:val="22"/>
              </w:rPr>
              <w:t>colofônias,</w:t>
            </w:r>
            <w:r>
              <w:rPr>
                <w:spacing w:val="-3"/>
                <w:sz w:val="22"/>
              </w:rPr>
              <w:t> </w:t>
            </w:r>
            <w:r>
              <w:rPr>
                <w:sz w:val="22"/>
              </w:rPr>
              <w:t>de</w:t>
            </w:r>
            <w:r>
              <w:rPr>
                <w:spacing w:val="-6"/>
                <w:sz w:val="22"/>
              </w:rPr>
              <w:t> </w:t>
            </w:r>
            <w:r>
              <w:rPr>
                <w:sz w:val="22"/>
              </w:rPr>
              <w:t>ácidos</w:t>
            </w:r>
            <w:r>
              <w:rPr>
                <w:spacing w:val="-6"/>
                <w:sz w:val="22"/>
              </w:rPr>
              <w:t> </w:t>
            </w:r>
            <w:r>
              <w:rPr>
                <w:sz w:val="22"/>
              </w:rPr>
              <w:t>resínicos</w:t>
            </w:r>
            <w:r>
              <w:rPr>
                <w:spacing w:val="-4"/>
                <w:sz w:val="22"/>
              </w:rPr>
              <w:t> </w:t>
            </w:r>
            <w:r>
              <w:rPr>
                <w:sz w:val="22"/>
              </w:rPr>
              <w:t>ou</w:t>
            </w:r>
            <w:r>
              <w:rPr>
                <w:spacing w:val="-6"/>
                <w:sz w:val="22"/>
              </w:rPr>
              <w:t> </w:t>
            </w:r>
            <w:r>
              <w:rPr>
                <w:sz w:val="22"/>
              </w:rPr>
              <w:t>de</w:t>
            </w:r>
            <w:r>
              <w:rPr>
                <w:spacing w:val="-4"/>
                <w:sz w:val="22"/>
              </w:rPr>
              <w:t> </w:t>
            </w:r>
            <w:r>
              <w:rPr>
                <w:sz w:val="22"/>
              </w:rPr>
              <w:t>breu</w:t>
            </w:r>
            <w:r>
              <w:rPr>
                <w:spacing w:val="-6"/>
                <w:sz w:val="22"/>
              </w:rPr>
              <w:t> </w:t>
            </w:r>
            <w:r>
              <w:rPr>
                <w:sz w:val="22"/>
              </w:rPr>
              <w:t>(pez)</w:t>
            </w:r>
            <w:r>
              <w:rPr>
                <w:spacing w:val="-4"/>
                <w:sz w:val="22"/>
              </w:rPr>
              <w:t> </w:t>
            </w:r>
            <w:r>
              <w:rPr>
                <w:spacing w:val="-2"/>
                <w:sz w:val="22"/>
              </w:rPr>
              <w:t>vegetal</w:t>
            </w:r>
          </w:p>
        </w:tc>
        <w:tc>
          <w:tcPr>
            <w:tcW w:w="3811" w:type="dxa"/>
          </w:tcPr>
          <w:p>
            <w:pPr>
              <w:pStyle w:val="TableParagraph"/>
              <w:rPr>
                <w:rFonts w:ascii="Times New Roman"/>
                <w:sz w:val="20"/>
              </w:rPr>
            </w:pPr>
          </w:p>
        </w:tc>
      </w:tr>
      <w:tr>
        <w:trPr>
          <w:trHeight w:val="1012" w:hRule="atLeast"/>
        </w:trPr>
        <w:tc>
          <w:tcPr>
            <w:tcW w:w="2405" w:type="dxa"/>
          </w:tcPr>
          <w:p>
            <w:pPr>
              <w:pStyle w:val="TableParagraph"/>
              <w:spacing w:before="10"/>
              <w:rPr>
                <w:b/>
                <w:sz w:val="31"/>
              </w:rPr>
            </w:pPr>
          </w:p>
          <w:p>
            <w:pPr>
              <w:pStyle w:val="TableParagraph"/>
              <w:spacing w:before="1"/>
              <w:ind w:left="613" w:right="599"/>
              <w:jc w:val="center"/>
              <w:rPr>
                <w:sz w:val="22"/>
              </w:rPr>
            </w:pPr>
            <w:r>
              <w:rPr>
                <w:spacing w:val="-2"/>
                <w:sz w:val="22"/>
              </w:rPr>
              <w:t>38.08</w:t>
            </w:r>
          </w:p>
        </w:tc>
        <w:tc>
          <w:tcPr>
            <w:tcW w:w="9215" w:type="dxa"/>
          </w:tcPr>
          <w:p>
            <w:pPr>
              <w:pStyle w:val="TableParagraph"/>
              <w:ind w:left="69" w:right="57"/>
              <w:rPr>
                <w:sz w:val="22"/>
              </w:rPr>
            </w:pPr>
            <w:r>
              <w:rPr>
                <w:sz w:val="22"/>
              </w:rPr>
              <w:t>Inseticidas, rodenticidas, fungicidas, herbicidas, inibidores de germinação e reguladores de crescimento para plantas, desinfetantes e produtos semelhantes, apresentados em formas ou</w:t>
            </w:r>
            <w:r>
              <w:rPr>
                <w:spacing w:val="-2"/>
                <w:sz w:val="22"/>
              </w:rPr>
              <w:t> </w:t>
            </w:r>
            <w:r>
              <w:rPr>
                <w:sz w:val="22"/>
              </w:rPr>
              <w:t>embalagens</w:t>
            </w:r>
            <w:r>
              <w:rPr>
                <w:spacing w:val="-4"/>
                <w:sz w:val="22"/>
              </w:rPr>
              <w:t> </w:t>
            </w:r>
            <w:r>
              <w:rPr>
                <w:sz w:val="22"/>
              </w:rPr>
              <w:t>para</w:t>
            </w:r>
            <w:r>
              <w:rPr>
                <w:spacing w:val="-4"/>
                <w:sz w:val="22"/>
              </w:rPr>
              <w:t> </w:t>
            </w:r>
            <w:r>
              <w:rPr>
                <w:sz w:val="22"/>
              </w:rPr>
              <w:t>venda</w:t>
            </w:r>
            <w:r>
              <w:rPr>
                <w:spacing w:val="-2"/>
                <w:sz w:val="22"/>
              </w:rPr>
              <w:t> </w:t>
            </w:r>
            <w:r>
              <w:rPr>
                <w:sz w:val="22"/>
              </w:rPr>
              <w:t>a</w:t>
            </w:r>
            <w:r>
              <w:rPr>
                <w:spacing w:val="-4"/>
                <w:sz w:val="22"/>
              </w:rPr>
              <w:t> </w:t>
            </w:r>
            <w:r>
              <w:rPr>
                <w:sz w:val="22"/>
              </w:rPr>
              <w:t>retalho</w:t>
            </w:r>
            <w:r>
              <w:rPr>
                <w:spacing w:val="-2"/>
                <w:sz w:val="22"/>
              </w:rPr>
              <w:t> </w:t>
            </w:r>
            <w:r>
              <w:rPr>
                <w:sz w:val="22"/>
              </w:rPr>
              <w:t>ou</w:t>
            </w:r>
            <w:r>
              <w:rPr>
                <w:spacing w:val="-4"/>
                <w:sz w:val="22"/>
              </w:rPr>
              <w:t> </w:t>
            </w:r>
            <w:r>
              <w:rPr>
                <w:sz w:val="22"/>
              </w:rPr>
              <w:t>como</w:t>
            </w:r>
            <w:r>
              <w:rPr>
                <w:spacing w:val="-2"/>
                <w:sz w:val="22"/>
              </w:rPr>
              <w:t> </w:t>
            </w:r>
            <w:r>
              <w:rPr>
                <w:sz w:val="22"/>
              </w:rPr>
              <w:t>preparações</w:t>
            </w:r>
            <w:r>
              <w:rPr>
                <w:spacing w:val="-2"/>
                <w:sz w:val="22"/>
              </w:rPr>
              <w:t> </w:t>
            </w:r>
            <w:r>
              <w:rPr>
                <w:sz w:val="22"/>
              </w:rPr>
              <w:t>ou</w:t>
            </w:r>
            <w:r>
              <w:rPr>
                <w:spacing w:val="-4"/>
                <w:sz w:val="22"/>
              </w:rPr>
              <w:t> </w:t>
            </w:r>
            <w:r>
              <w:rPr>
                <w:sz w:val="22"/>
              </w:rPr>
              <w:t>ainda</w:t>
            </w:r>
            <w:r>
              <w:rPr>
                <w:spacing w:val="-2"/>
                <w:sz w:val="22"/>
              </w:rPr>
              <w:t> </w:t>
            </w:r>
            <w:r>
              <w:rPr>
                <w:sz w:val="22"/>
              </w:rPr>
              <w:t>sob</w:t>
            </w:r>
            <w:r>
              <w:rPr>
                <w:spacing w:val="-4"/>
                <w:sz w:val="22"/>
              </w:rPr>
              <w:t> </w:t>
            </w:r>
            <w:r>
              <w:rPr>
                <w:sz w:val="22"/>
              </w:rPr>
              <w:t>a</w:t>
            </w:r>
            <w:r>
              <w:rPr>
                <w:spacing w:val="-4"/>
                <w:sz w:val="22"/>
              </w:rPr>
              <w:t> </w:t>
            </w:r>
            <w:r>
              <w:rPr>
                <w:sz w:val="22"/>
              </w:rPr>
              <w:t>forma</w:t>
            </w:r>
            <w:r>
              <w:rPr>
                <w:spacing w:val="-4"/>
                <w:sz w:val="22"/>
              </w:rPr>
              <w:t> </w:t>
            </w:r>
            <w:r>
              <w:rPr>
                <w:sz w:val="22"/>
              </w:rPr>
              <w:t>de</w:t>
            </w:r>
            <w:r>
              <w:rPr>
                <w:spacing w:val="-2"/>
                <w:sz w:val="22"/>
              </w:rPr>
              <w:t> </w:t>
            </w:r>
            <w:r>
              <w:rPr>
                <w:sz w:val="22"/>
              </w:rPr>
              <w:t>artigos, tais como fitas, mechas e velas sulfuradas e papel mata-moscas</w:t>
            </w:r>
          </w:p>
        </w:tc>
        <w:tc>
          <w:tcPr>
            <w:tcW w:w="3811" w:type="dxa"/>
          </w:tcPr>
          <w:p>
            <w:pPr>
              <w:pStyle w:val="TableParagraph"/>
              <w:rPr>
                <w:rFonts w:ascii="Times New Roman"/>
                <w:sz w:val="20"/>
              </w:rPr>
            </w:pPr>
          </w:p>
        </w:tc>
      </w:tr>
      <w:tr>
        <w:trPr>
          <w:trHeight w:val="506" w:hRule="atLeast"/>
        </w:trPr>
        <w:tc>
          <w:tcPr>
            <w:tcW w:w="2405" w:type="dxa"/>
          </w:tcPr>
          <w:p>
            <w:pPr>
              <w:pStyle w:val="TableParagraph"/>
              <w:spacing w:before="115"/>
              <w:ind w:left="613" w:right="601"/>
              <w:jc w:val="center"/>
              <w:rPr>
                <w:sz w:val="22"/>
              </w:rPr>
            </w:pPr>
            <w:r>
              <w:rPr>
                <w:spacing w:val="-2"/>
                <w:sz w:val="22"/>
              </w:rPr>
              <w:t>38.21.00.00</w:t>
            </w:r>
          </w:p>
        </w:tc>
        <w:tc>
          <w:tcPr>
            <w:tcW w:w="9215" w:type="dxa"/>
          </w:tcPr>
          <w:p>
            <w:pPr>
              <w:pStyle w:val="TableParagraph"/>
              <w:spacing w:line="240" w:lineRule="exact"/>
              <w:ind w:left="69"/>
              <w:rPr>
                <w:sz w:val="22"/>
              </w:rPr>
            </w:pPr>
            <w:r>
              <w:rPr>
                <w:sz w:val="22"/>
              </w:rPr>
              <w:t>Meios</w:t>
            </w:r>
            <w:r>
              <w:rPr>
                <w:spacing w:val="-8"/>
                <w:sz w:val="22"/>
              </w:rPr>
              <w:t> </w:t>
            </w:r>
            <w:r>
              <w:rPr>
                <w:sz w:val="22"/>
              </w:rPr>
              <w:t>de</w:t>
            </w:r>
            <w:r>
              <w:rPr>
                <w:spacing w:val="-7"/>
                <w:sz w:val="22"/>
              </w:rPr>
              <w:t> </w:t>
            </w:r>
            <w:r>
              <w:rPr>
                <w:sz w:val="22"/>
              </w:rPr>
              <w:t>cultura</w:t>
            </w:r>
            <w:r>
              <w:rPr>
                <w:spacing w:val="-6"/>
                <w:sz w:val="22"/>
              </w:rPr>
              <w:t> </w:t>
            </w:r>
            <w:r>
              <w:rPr>
                <w:sz w:val="22"/>
              </w:rPr>
              <w:t>preparados</w:t>
            </w:r>
            <w:r>
              <w:rPr>
                <w:spacing w:val="-5"/>
                <w:sz w:val="22"/>
              </w:rPr>
              <w:t> </w:t>
            </w:r>
            <w:r>
              <w:rPr>
                <w:sz w:val="22"/>
              </w:rPr>
              <w:t>para</w:t>
            </w:r>
            <w:r>
              <w:rPr>
                <w:spacing w:val="-7"/>
                <w:sz w:val="22"/>
              </w:rPr>
              <w:t> </w:t>
            </w:r>
            <w:r>
              <w:rPr>
                <w:sz w:val="22"/>
              </w:rPr>
              <w:t>o</w:t>
            </w:r>
            <w:r>
              <w:rPr>
                <w:spacing w:val="-5"/>
                <w:sz w:val="22"/>
              </w:rPr>
              <w:t> </w:t>
            </w:r>
            <w:r>
              <w:rPr>
                <w:sz w:val="22"/>
              </w:rPr>
              <w:t>desenvolvimento</w:t>
            </w:r>
            <w:r>
              <w:rPr>
                <w:spacing w:val="-4"/>
                <w:sz w:val="22"/>
              </w:rPr>
              <w:t> </w:t>
            </w:r>
            <w:r>
              <w:rPr>
                <w:sz w:val="22"/>
              </w:rPr>
              <w:t>e</w:t>
            </w:r>
            <w:r>
              <w:rPr>
                <w:spacing w:val="-7"/>
                <w:sz w:val="22"/>
              </w:rPr>
              <w:t> </w:t>
            </w:r>
            <w:r>
              <w:rPr>
                <w:sz w:val="22"/>
              </w:rPr>
              <w:t>a</w:t>
            </w:r>
            <w:r>
              <w:rPr>
                <w:spacing w:val="-7"/>
                <w:sz w:val="22"/>
              </w:rPr>
              <w:t> </w:t>
            </w:r>
            <w:r>
              <w:rPr>
                <w:sz w:val="22"/>
              </w:rPr>
              <w:t>manutenção</w:t>
            </w:r>
            <w:r>
              <w:rPr>
                <w:spacing w:val="-5"/>
                <w:sz w:val="22"/>
              </w:rPr>
              <w:t> </w:t>
            </w:r>
            <w:r>
              <w:rPr>
                <w:sz w:val="22"/>
              </w:rPr>
              <w:t>de</w:t>
            </w:r>
            <w:r>
              <w:rPr>
                <w:spacing w:val="-9"/>
                <w:sz w:val="22"/>
              </w:rPr>
              <w:t> </w:t>
            </w:r>
            <w:r>
              <w:rPr>
                <w:spacing w:val="-2"/>
                <w:sz w:val="22"/>
              </w:rPr>
              <w:t>microrganismos</w:t>
            </w:r>
          </w:p>
          <w:p>
            <w:pPr>
              <w:pStyle w:val="TableParagraph"/>
              <w:spacing w:line="246" w:lineRule="exact"/>
              <w:ind w:left="69"/>
              <w:rPr>
                <w:sz w:val="22"/>
              </w:rPr>
            </w:pPr>
            <w:r>
              <w:rPr>
                <w:sz w:val="22"/>
              </w:rPr>
              <w:t>(incluindo</w:t>
            </w:r>
            <w:r>
              <w:rPr>
                <w:spacing w:val="-7"/>
                <w:sz w:val="22"/>
              </w:rPr>
              <w:t> </w:t>
            </w:r>
            <w:r>
              <w:rPr>
                <w:sz w:val="22"/>
              </w:rPr>
              <w:t>os</w:t>
            </w:r>
            <w:r>
              <w:rPr>
                <w:spacing w:val="-4"/>
                <w:sz w:val="22"/>
              </w:rPr>
              <w:t> </w:t>
            </w:r>
            <w:r>
              <w:rPr>
                <w:sz w:val="22"/>
              </w:rPr>
              <w:t>vírus</w:t>
            </w:r>
            <w:r>
              <w:rPr>
                <w:spacing w:val="-6"/>
                <w:sz w:val="22"/>
              </w:rPr>
              <w:t> </w:t>
            </w:r>
            <w:r>
              <w:rPr>
                <w:sz w:val="22"/>
              </w:rPr>
              <w:t>e</w:t>
            </w:r>
            <w:r>
              <w:rPr>
                <w:spacing w:val="-4"/>
                <w:sz w:val="22"/>
              </w:rPr>
              <w:t> </w:t>
            </w:r>
            <w:r>
              <w:rPr>
                <w:sz w:val="22"/>
              </w:rPr>
              <w:t>os</w:t>
            </w:r>
            <w:r>
              <w:rPr>
                <w:spacing w:val="-7"/>
                <w:sz w:val="22"/>
              </w:rPr>
              <w:t> </w:t>
            </w:r>
            <w:r>
              <w:rPr>
                <w:sz w:val="22"/>
              </w:rPr>
              <w:t>organismos</w:t>
            </w:r>
            <w:r>
              <w:rPr>
                <w:spacing w:val="-6"/>
                <w:sz w:val="22"/>
              </w:rPr>
              <w:t> </w:t>
            </w:r>
            <w:r>
              <w:rPr>
                <w:sz w:val="22"/>
              </w:rPr>
              <w:t>similares)</w:t>
            </w:r>
            <w:r>
              <w:rPr>
                <w:spacing w:val="-6"/>
                <w:sz w:val="22"/>
              </w:rPr>
              <w:t> </w:t>
            </w:r>
            <w:r>
              <w:rPr>
                <w:sz w:val="22"/>
              </w:rPr>
              <w:t>ou</w:t>
            </w:r>
            <w:r>
              <w:rPr>
                <w:spacing w:val="-9"/>
                <w:sz w:val="22"/>
              </w:rPr>
              <w:t> </w:t>
            </w:r>
            <w:r>
              <w:rPr>
                <w:sz w:val="22"/>
              </w:rPr>
              <w:t>de</w:t>
            </w:r>
            <w:r>
              <w:rPr>
                <w:spacing w:val="-4"/>
                <w:sz w:val="22"/>
              </w:rPr>
              <w:t> </w:t>
            </w:r>
            <w:r>
              <w:rPr>
                <w:sz w:val="22"/>
              </w:rPr>
              <w:t>células</w:t>
            </w:r>
            <w:r>
              <w:rPr>
                <w:spacing w:val="-5"/>
                <w:sz w:val="22"/>
              </w:rPr>
              <w:t> </w:t>
            </w:r>
            <w:r>
              <w:rPr>
                <w:sz w:val="22"/>
              </w:rPr>
              <w:t>vegetais,</w:t>
            </w:r>
            <w:r>
              <w:rPr>
                <w:spacing w:val="-2"/>
                <w:sz w:val="22"/>
              </w:rPr>
              <w:t> </w:t>
            </w:r>
            <w:r>
              <w:rPr>
                <w:sz w:val="22"/>
              </w:rPr>
              <w:t>humanas</w:t>
            </w:r>
            <w:r>
              <w:rPr>
                <w:spacing w:val="-5"/>
                <w:sz w:val="22"/>
              </w:rPr>
              <w:t> </w:t>
            </w:r>
            <w:r>
              <w:rPr>
                <w:sz w:val="22"/>
              </w:rPr>
              <w:t>ou</w:t>
            </w:r>
            <w:r>
              <w:rPr>
                <w:spacing w:val="-4"/>
                <w:sz w:val="22"/>
              </w:rPr>
              <w:t> </w:t>
            </w:r>
            <w:r>
              <w:rPr>
                <w:spacing w:val="-2"/>
                <w:sz w:val="22"/>
              </w:rPr>
              <w:t>animais.</w:t>
            </w:r>
          </w:p>
        </w:tc>
        <w:tc>
          <w:tcPr>
            <w:tcW w:w="3811" w:type="dxa"/>
          </w:tcPr>
          <w:p>
            <w:pPr>
              <w:pStyle w:val="TableParagraph"/>
              <w:rPr>
                <w:rFonts w:ascii="Times New Roman"/>
                <w:sz w:val="20"/>
              </w:rPr>
            </w:pPr>
          </w:p>
        </w:tc>
      </w:tr>
      <w:tr>
        <w:trPr>
          <w:trHeight w:val="757" w:hRule="atLeast"/>
        </w:trPr>
        <w:tc>
          <w:tcPr>
            <w:tcW w:w="2405" w:type="dxa"/>
          </w:tcPr>
          <w:p>
            <w:pPr>
              <w:pStyle w:val="TableParagraph"/>
              <w:spacing w:before="9"/>
              <w:rPr>
                <w:b/>
                <w:sz w:val="20"/>
              </w:rPr>
            </w:pPr>
          </w:p>
          <w:p>
            <w:pPr>
              <w:pStyle w:val="TableParagraph"/>
              <w:ind w:left="613" w:right="599"/>
              <w:jc w:val="center"/>
              <w:rPr>
                <w:sz w:val="22"/>
              </w:rPr>
            </w:pPr>
            <w:r>
              <w:rPr>
                <w:spacing w:val="-2"/>
                <w:sz w:val="22"/>
              </w:rPr>
              <w:t>38.24</w:t>
            </w:r>
          </w:p>
        </w:tc>
        <w:tc>
          <w:tcPr>
            <w:tcW w:w="9215" w:type="dxa"/>
          </w:tcPr>
          <w:p>
            <w:pPr>
              <w:pStyle w:val="TableParagraph"/>
              <w:ind w:left="69"/>
              <w:rPr>
                <w:sz w:val="22"/>
              </w:rPr>
            </w:pPr>
            <w:r>
              <w:rPr>
                <w:sz w:val="22"/>
              </w:rPr>
              <w:t>Aglutinantes preparados para moldes ou para núcleos de fundição; produtos químicos e preparações</w:t>
            </w:r>
            <w:r>
              <w:rPr>
                <w:spacing w:val="-5"/>
                <w:sz w:val="22"/>
              </w:rPr>
              <w:t> </w:t>
            </w:r>
            <w:r>
              <w:rPr>
                <w:sz w:val="22"/>
              </w:rPr>
              <w:t>das</w:t>
            </w:r>
            <w:r>
              <w:rPr>
                <w:spacing w:val="-5"/>
                <w:sz w:val="22"/>
              </w:rPr>
              <w:t> </w:t>
            </w:r>
            <w:r>
              <w:rPr>
                <w:sz w:val="22"/>
              </w:rPr>
              <w:t>indústrias</w:t>
            </w:r>
            <w:r>
              <w:rPr>
                <w:spacing w:val="-3"/>
                <w:sz w:val="22"/>
              </w:rPr>
              <w:t> </w:t>
            </w:r>
            <w:r>
              <w:rPr>
                <w:sz w:val="22"/>
              </w:rPr>
              <w:t>químicas</w:t>
            </w:r>
            <w:r>
              <w:rPr>
                <w:spacing w:val="-3"/>
                <w:sz w:val="22"/>
              </w:rPr>
              <w:t> </w:t>
            </w:r>
            <w:r>
              <w:rPr>
                <w:sz w:val="22"/>
              </w:rPr>
              <w:t>ou</w:t>
            </w:r>
            <w:r>
              <w:rPr>
                <w:spacing w:val="-5"/>
                <w:sz w:val="22"/>
              </w:rPr>
              <w:t> </w:t>
            </w:r>
            <w:r>
              <w:rPr>
                <w:sz w:val="22"/>
              </w:rPr>
              <w:t>das</w:t>
            </w:r>
            <w:r>
              <w:rPr>
                <w:spacing w:val="-5"/>
                <w:sz w:val="22"/>
              </w:rPr>
              <w:t> </w:t>
            </w:r>
            <w:r>
              <w:rPr>
                <w:sz w:val="22"/>
              </w:rPr>
              <w:t>indústrias</w:t>
            </w:r>
            <w:r>
              <w:rPr>
                <w:spacing w:val="-5"/>
                <w:sz w:val="22"/>
              </w:rPr>
              <w:t> </w:t>
            </w:r>
            <w:r>
              <w:rPr>
                <w:sz w:val="22"/>
              </w:rPr>
              <w:t>conexas</w:t>
            </w:r>
            <w:r>
              <w:rPr>
                <w:spacing w:val="-5"/>
                <w:sz w:val="22"/>
              </w:rPr>
              <w:t> </w:t>
            </w:r>
            <w:r>
              <w:rPr>
                <w:sz w:val="22"/>
              </w:rPr>
              <w:t>(incluindo</w:t>
            </w:r>
            <w:r>
              <w:rPr>
                <w:spacing w:val="-3"/>
                <w:sz w:val="22"/>
              </w:rPr>
              <w:t> </w:t>
            </w:r>
            <w:r>
              <w:rPr>
                <w:sz w:val="22"/>
              </w:rPr>
              <w:t>os</w:t>
            </w:r>
            <w:r>
              <w:rPr>
                <w:spacing w:val="-2"/>
                <w:sz w:val="22"/>
              </w:rPr>
              <w:t> </w:t>
            </w:r>
            <w:r>
              <w:rPr>
                <w:sz w:val="22"/>
              </w:rPr>
              <w:t>constituídos</w:t>
            </w:r>
          </w:p>
          <w:p>
            <w:pPr>
              <w:pStyle w:val="TableParagraph"/>
              <w:spacing w:line="244" w:lineRule="exact"/>
              <w:ind w:left="69"/>
              <w:rPr>
                <w:sz w:val="22"/>
              </w:rPr>
            </w:pPr>
            <w:r>
              <w:rPr>
                <w:sz w:val="22"/>
              </w:rPr>
              <w:t>por</w:t>
            </w:r>
            <w:r>
              <w:rPr>
                <w:spacing w:val="-10"/>
                <w:sz w:val="22"/>
              </w:rPr>
              <w:t> </w:t>
            </w:r>
            <w:r>
              <w:rPr>
                <w:sz w:val="22"/>
              </w:rPr>
              <w:t>misturas</w:t>
            </w:r>
            <w:r>
              <w:rPr>
                <w:spacing w:val="-5"/>
                <w:sz w:val="22"/>
              </w:rPr>
              <w:t> </w:t>
            </w:r>
            <w:r>
              <w:rPr>
                <w:sz w:val="22"/>
              </w:rPr>
              <w:t>de</w:t>
            </w:r>
            <w:r>
              <w:rPr>
                <w:spacing w:val="-8"/>
                <w:sz w:val="22"/>
              </w:rPr>
              <w:t> </w:t>
            </w:r>
            <w:r>
              <w:rPr>
                <w:sz w:val="22"/>
              </w:rPr>
              <w:t>produtos</w:t>
            </w:r>
            <w:r>
              <w:rPr>
                <w:spacing w:val="-9"/>
                <w:sz w:val="22"/>
              </w:rPr>
              <w:t> </w:t>
            </w:r>
            <w:r>
              <w:rPr>
                <w:sz w:val="22"/>
              </w:rPr>
              <w:t>naturais),</w:t>
            </w:r>
            <w:r>
              <w:rPr>
                <w:spacing w:val="-7"/>
                <w:sz w:val="22"/>
              </w:rPr>
              <w:t> </w:t>
            </w:r>
            <w:r>
              <w:rPr>
                <w:sz w:val="22"/>
              </w:rPr>
              <w:t>não</w:t>
            </w:r>
            <w:r>
              <w:rPr>
                <w:spacing w:val="-8"/>
                <w:sz w:val="22"/>
              </w:rPr>
              <w:t> </w:t>
            </w:r>
            <w:r>
              <w:rPr>
                <w:sz w:val="22"/>
              </w:rPr>
              <w:t>especificados</w:t>
            </w:r>
            <w:r>
              <w:rPr>
                <w:spacing w:val="-6"/>
                <w:sz w:val="22"/>
              </w:rPr>
              <w:t> </w:t>
            </w:r>
            <w:r>
              <w:rPr>
                <w:sz w:val="22"/>
              </w:rPr>
              <w:t>nem</w:t>
            </w:r>
            <w:r>
              <w:rPr>
                <w:spacing w:val="-7"/>
                <w:sz w:val="22"/>
              </w:rPr>
              <w:t> </w:t>
            </w:r>
            <w:r>
              <w:rPr>
                <w:sz w:val="22"/>
              </w:rPr>
              <w:t>compreendidos</w:t>
            </w:r>
            <w:r>
              <w:rPr>
                <w:spacing w:val="-8"/>
                <w:sz w:val="22"/>
              </w:rPr>
              <w:t> </w:t>
            </w:r>
            <w:r>
              <w:rPr>
                <w:sz w:val="22"/>
              </w:rPr>
              <w:t>noutras</w:t>
            </w:r>
            <w:r>
              <w:rPr>
                <w:spacing w:val="-6"/>
                <w:sz w:val="22"/>
              </w:rPr>
              <w:t> </w:t>
            </w:r>
            <w:r>
              <w:rPr>
                <w:spacing w:val="-2"/>
                <w:sz w:val="22"/>
              </w:rPr>
              <w:t>posições</w:t>
            </w:r>
          </w:p>
        </w:tc>
        <w:tc>
          <w:tcPr>
            <w:tcW w:w="3811" w:type="dxa"/>
          </w:tcPr>
          <w:p>
            <w:pPr>
              <w:pStyle w:val="TableParagraph"/>
              <w:rPr>
                <w:rFonts w:ascii="Times New Roman"/>
                <w:sz w:val="20"/>
              </w:rPr>
            </w:pPr>
          </w:p>
        </w:tc>
      </w:tr>
      <w:tr>
        <w:trPr>
          <w:trHeight w:val="254" w:hRule="atLeast"/>
        </w:trPr>
        <w:tc>
          <w:tcPr>
            <w:tcW w:w="2405" w:type="dxa"/>
          </w:tcPr>
          <w:p>
            <w:pPr>
              <w:pStyle w:val="TableParagraph"/>
              <w:spacing w:line="234" w:lineRule="exact"/>
              <w:ind w:left="613" w:right="601"/>
              <w:jc w:val="center"/>
              <w:rPr>
                <w:sz w:val="22"/>
              </w:rPr>
            </w:pPr>
            <w:r>
              <w:rPr>
                <w:spacing w:val="-2"/>
                <w:sz w:val="22"/>
              </w:rPr>
              <w:t>38.24.99.71</w:t>
            </w:r>
          </w:p>
        </w:tc>
        <w:tc>
          <w:tcPr>
            <w:tcW w:w="9215" w:type="dxa"/>
          </w:tcPr>
          <w:p>
            <w:pPr>
              <w:pStyle w:val="TableParagraph"/>
              <w:spacing w:line="234" w:lineRule="exact"/>
              <w:ind w:left="69"/>
              <w:rPr>
                <w:sz w:val="22"/>
              </w:rPr>
            </w:pPr>
            <w:r>
              <w:rPr>
                <w:sz w:val="22"/>
              </w:rPr>
              <w:t>Cal</w:t>
            </w:r>
            <w:r>
              <w:rPr>
                <w:spacing w:val="-7"/>
                <w:sz w:val="22"/>
              </w:rPr>
              <w:t> </w:t>
            </w:r>
            <w:r>
              <w:rPr>
                <w:sz w:val="22"/>
              </w:rPr>
              <w:t>sodada;</w:t>
            </w:r>
            <w:r>
              <w:rPr>
                <w:spacing w:val="-5"/>
                <w:sz w:val="22"/>
              </w:rPr>
              <w:t> </w:t>
            </w:r>
            <w:r>
              <w:rPr>
                <w:sz w:val="22"/>
              </w:rPr>
              <w:t>carbonato</w:t>
            </w:r>
            <w:r>
              <w:rPr>
                <w:spacing w:val="-5"/>
                <w:sz w:val="22"/>
              </w:rPr>
              <w:t> </w:t>
            </w:r>
            <w:r>
              <w:rPr>
                <w:sz w:val="22"/>
              </w:rPr>
              <w:t>de</w:t>
            </w:r>
            <w:r>
              <w:rPr>
                <w:spacing w:val="-6"/>
                <w:sz w:val="22"/>
              </w:rPr>
              <w:t> </w:t>
            </w:r>
            <w:r>
              <w:rPr>
                <w:sz w:val="22"/>
              </w:rPr>
              <w:t>cálcio</w:t>
            </w:r>
            <w:r>
              <w:rPr>
                <w:spacing w:val="-5"/>
                <w:sz w:val="22"/>
              </w:rPr>
              <w:t> </w:t>
            </w:r>
            <w:r>
              <w:rPr>
                <w:spacing w:val="-2"/>
                <w:sz w:val="22"/>
              </w:rPr>
              <w:t>hidrófugo</w:t>
            </w:r>
          </w:p>
        </w:tc>
        <w:tc>
          <w:tcPr>
            <w:tcW w:w="3811" w:type="dxa"/>
          </w:tcPr>
          <w:p>
            <w:pPr>
              <w:pStyle w:val="TableParagraph"/>
              <w:rPr>
                <w:rFonts w:ascii="Times New Roman"/>
                <w:sz w:val="18"/>
              </w:rPr>
            </w:pPr>
          </w:p>
        </w:tc>
      </w:tr>
      <w:tr>
        <w:trPr>
          <w:trHeight w:val="252" w:hRule="atLeast"/>
        </w:trPr>
        <w:tc>
          <w:tcPr>
            <w:tcW w:w="2405" w:type="dxa"/>
          </w:tcPr>
          <w:p>
            <w:pPr>
              <w:pStyle w:val="TableParagraph"/>
              <w:spacing w:line="232" w:lineRule="exact"/>
              <w:ind w:left="613" w:right="601"/>
              <w:jc w:val="center"/>
              <w:rPr>
                <w:sz w:val="22"/>
              </w:rPr>
            </w:pPr>
            <w:r>
              <w:rPr>
                <w:spacing w:val="-2"/>
                <w:sz w:val="22"/>
              </w:rPr>
              <w:t>38.24.99.77</w:t>
            </w:r>
          </w:p>
        </w:tc>
        <w:tc>
          <w:tcPr>
            <w:tcW w:w="9215" w:type="dxa"/>
          </w:tcPr>
          <w:p>
            <w:pPr>
              <w:pStyle w:val="TableParagraph"/>
              <w:spacing w:line="232" w:lineRule="exact"/>
              <w:ind w:left="69"/>
              <w:rPr>
                <w:sz w:val="22"/>
              </w:rPr>
            </w:pPr>
            <w:r>
              <w:rPr>
                <w:sz w:val="22"/>
              </w:rPr>
              <w:t>Adubos</w:t>
            </w:r>
            <w:r>
              <w:rPr>
                <w:spacing w:val="-6"/>
                <w:sz w:val="22"/>
              </w:rPr>
              <w:t> </w:t>
            </w:r>
            <w:r>
              <w:rPr>
                <w:sz w:val="22"/>
              </w:rPr>
              <w:t>(fertilizantes)</w:t>
            </w:r>
            <w:r>
              <w:rPr>
                <w:spacing w:val="-7"/>
                <w:sz w:val="22"/>
              </w:rPr>
              <w:t> </w:t>
            </w:r>
            <w:r>
              <w:rPr>
                <w:sz w:val="22"/>
              </w:rPr>
              <w:t>foliares</w:t>
            </w:r>
            <w:r>
              <w:rPr>
                <w:spacing w:val="-6"/>
                <w:sz w:val="22"/>
              </w:rPr>
              <w:t> </w:t>
            </w:r>
            <w:r>
              <w:rPr>
                <w:sz w:val="22"/>
              </w:rPr>
              <w:t>contendo</w:t>
            </w:r>
            <w:r>
              <w:rPr>
                <w:spacing w:val="-8"/>
                <w:sz w:val="22"/>
              </w:rPr>
              <w:t> </w:t>
            </w:r>
            <w:r>
              <w:rPr>
                <w:sz w:val="22"/>
              </w:rPr>
              <w:t>zinco</w:t>
            </w:r>
            <w:r>
              <w:rPr>
                <w:spacing w:val="-7"/>
                <w:sz w:val="22"/>
              </w:rPr>
              <w:t> </w:t>
            </w:r>
            <w:r>
              <w:rPr>
                <w:sz w:val="22"/>
              </w:rPr>
              <w:t>ou</w:t>
            </w:r>
            <w:r>
              <w:rPr>
                <w:spacing w:val="-10"/>
                <w:sz w:val="22"/>
              </w:rPr>
              <w:t> </w:t>
            </w:r>
            <w:r>
              <w:rPr>
                <w:spacing w:val="-2"/>
                <w:sz w:val="22"/>
              </w:rPr>
              <w:t>manganês</w:t>
            </w:r>
          </w:p>
        </w:tc>
        <w:tc>
          <w:tcPr>
            <w:tcW w:w="3811" w:type="dxa"/>
          </w:tcPr>
          <w:p>
            <w:pPr>
              <w:pStyle w:val="TableParagraph"/>
              <w:rPr>
                <w:rFonts w:ascii="Times New Roman"/>
                <w:sz w:val="18"/>
              </w:rPr>
            </w:pPr>
          </w:p>
        </w:tc>
      </w:tr>
      <w:tr>
        <w:trPr>
          <w:trHeight w:val="506" w:hRule="atLeast"/>
        </w:trPr>
        <w:tc>
          <w:tcPr>
            <w:tcW w:w="2405" w:type="dxa"/>
          </w:tcPr>
          <w:p>
            <w:pPr>
              <w:pStyle w:val="TableParagraph"/>
              <w:spacing w:before="115"/>
              <w:ind w:left="613" w:right="601"/>
              <w:jc w:val="center"/>
              <w:rPr>
                <w:sz w:val="22"/>
              </w:rPr>
            </w:pPr>
            <w:r>
              <w:rPr>
                <w:spacing w:val="-2"/>
                <w:sz w:val="22"/>
              </w:rPr>
              <w:t>38.24.99.79</w:t>
            </w:r>
          </w:p>
        </w:tc>
        <w:tc>
          <w:tcPr>
            <w:tcW w:w="9215" w:type="dxa"/>
          </w:tcPr>
          <w:p>
            <w:pPr>
              <w:pStyle w:val="TableParagraph"/>
              <w:spacing w:line="243" w:lineRule="exact"/>
              <w:ind w:left="69"/>
              <w:rPr>
                <w:sz w:val="22"/>
              </w:rPr>
            </w:pPr>
            <w:r>
              <w:rPr>
                <w:sz w:val="22"/>
              </w:rPr>
              <w:t>Produtos</w:t>
            </w:r>
            <w:r>
              <w:rPr>
                <w:spacing w:val="-9"/>
                <w:sz w:val="22"/>
              </w:rPr>
              <w:t> </w:t>
            </w:r>
            <w:r>
              <w:rPr>
                <w:sz w:val="22"/>
              </w:rPr>
              <w:t>e</w:t>
            </w:r>
            <w:r>
              <w:rPr>
                <w:spacing w:val="-5"/>
                <w:sz w:val="22"/>
              </w:rPr>
              <w:t> </w:t>
            </w:r>
            <w:r>
              <w:rPr>
                <w:sz w:val="22"/>
              </w:rPr>
              <w:t>preparações</w:t>
            </w:r>
            <w:r>
              <w:rPr>
                <w:spacing w:val="-6"/>
                <w:sz w:val="22"/>
              </w:rPr>
              <w:t> </w:t>
            </w:r>
            <w:r>
              <w:rPr>
                <w:sz w:val="22"/>
              </w:rPr>
              <w:t>à</w:t>
            </w:r>
            <w:r>
              <w:rPr>
                <w:spacing w:val="-5"/>
                <w:sz w:val="22"/>
              </w:rPr>
              <w:t> </w:t>
            </w:r>
            <w:r>
              <w:rPr>
                <w:sz w:val="22"/>
              </w:rPr>
              <w:t>base</w:t>
            </w:r>
            <w:r>
              <w:rPr>
                <w:spacing w:val="-4"/>
                <w:sz w:val="22"/>
              </w:rPr>
              <w:t> </w:t>
            </w:r>
            <w:r>
              <w:rPr>
                <w:sz w:val="22"/>
              </w:rPr>
              <w:t>de</w:t>
            </w:r>
            <w:r>
              <w:rPr>
                <w:spacing w:val="-7"/>
                <w:sz w:val="22"/>
              </w:rPr>
              <w:t> </w:t>
            </w:r>
            <w:r>
              <w:rPr>
                <w:sz w:val="22"/>
              </w:rPr>
              <w:t>elementos</w:t>
            </w:r>
            <w:r>
              <w:rPr>
                <w:spacing w:val="-4"/>
                <w:sz w:val="22"/>
              </w:rPr>
              <w:t> </w:t>
            </w:r>
            <w:r>
              <w:rPr>
                <w:sz w:val="22"/>
              </w:rPr>
              <w:t>químicos</w:t>
            </w:r>
            <w:r>
              <w:rPr>
                <w:spacing w:val="-5"/>
                <w:sz w:val="22"/>
              </w:rPr>
              <w:t> </w:t>
            </w:r>
            <w:r>
              <w:rPr>
                <w:sz w:val="22"/>
              </w:rPr>
              <w:t>ou</w:t>
            </w:r>
            <w:r>
              <w:rPr>
                <w:spacing w:val="-7"/>
                <w:sz w:val="22"/>
              </w:rPr>
              <w:t> </w:t>
            </w:r>
            <w:r>
              <w:rPr>
                <w:sz w:val="22"/>
              </w:rPr>
              <w:t>de</w:t>
            </w:r>
            <w:r>
              <w:rPr>
                <w:spacing w:val="-4"/>
                <w:sz w:val="22"/>
              </w:rPr>
              <w:t> </w:t>
            </w:r>
            <w:r>
              <w:rPr>
                <w:sz w:val="22"/>
              </w:rPr>
              <w:t>seus</w:t>
            </w:r>
            <w:r>
              <w:rPr>
                <w:spacing w:val="-4"/>
                <w:sz w:val="22"/>
              </w:rPr>
              <w:t> </w:t>
            </w:r>
            <w:r>
              <w:rPr>
                <w:sz w:val="22"/>
              </w:rPr>
              <w:t>compostos</w:t>
            </w:r>
            <w:r>
              <w:rPr>
                <w:spacing w:val="-4"/>
                <w:sz w:val="22"/>
              </w:rPr>
              <w:t> </w:t>
            </w:r>
            <w:r>
              <w:rPr>
                <w:spacing w:val="-2"/>
                <w:sz w:val="22"/>
              </w:rPr>
              <w:t>inorgânicos,</w:t>
            </w:r>
          </w:p>
          <w:p>
            <w:pPr>
              <w:pStyle w:val="TableParagraph"/>
              <w:spacing w:line="243" w:lineRule="exact"/>
              <w:ind w:left="69"/>
              <w:rPr>
                <w:sz w:val="22"/>
              </w:rPr>
            </w:pPr>
            <w:r>
              <w:rPr>
                <w:sz w:val="22"/>
              </w:rPr>
              <w:t>não</w:t>
            </w:r>
            <w:r>
              <w:rPr>
                <w:spacing w:val="-7"/>
                <w:sz w:val="22"/>
              </w:rPr>
              <w:t> </w:t>
            </w:r>
            <w:r>
              <w:rPr>
                <w:sz w:val="22"/>
              </w:rPr>
              <w:t>especificados</w:t>
            </w:r>
            <w:r>
              <w:rPr>
                <w:spacing w:val="-9"/>
                <w:sz w:val="22"/>
              </w:rPr>
              <w:t> </w:t>
            </w:r>
            <w:r>
              <w:rPr>
                <w:sz w:val="22"/>
              </w:rPr>
              <w:t>nem</w:t>
            </w:r>
            <w:r>
              <w:rPr>
                <w:spacing w:val="-8"/>
                <w:sz w:val="22"/>
              </w:rPr>
              <w:t> </w:t>
            </w:r>
            <w:r>
              <w:rPr>
                <w:sz w:val="22"/>
              </w:rPr>
              <w:t>compreendidos</w:t>
            </w:r>
            <w:r>
              <w:rPr>
                <w:spacing w:val="-9"/>
                <w:sz w:val="22"/>
              </w:rPr>
              <w:t> </w:t>
            </w:r>
            <w:r>
              <w:rPr>
                <w:sz w:val="22"/>
              </w:rPr>
              <w:t>noutras</w:t>
            </w:r>
            <w:r>
              <w:rPr>
                <w:spacing w:val="-7"/>
                <w:sz w:val="22"/>
              </w:rPr>
              <w:t> </w:t>
            </w:r>
            <w:r>
              <w:rPr>
                <w:sz w:val="22"/>
              </w:rPr>
              <w:t>posições:</w:t>
            </w:r>
            <w:r>
              <w:rPr>
                <w:spacing w:val="-7"/>
                <w:sz w:val="22"/>
              </w:rPr>
              <w:t> </w:t>
            </w:r>
            <w:r>
              <w:rPr>
                <w:spacing w:val="-2"/>
                <w:sz w:val="22"/>
              </w:rPr>
              <w:t>Outros</w:t>
            </w:r>
          </w:p>
        </w:tc>
        <w:tc>
          <w:tcPr>
            <w:tcW w:w="3811" w:type="dxa"/>
          </w:tcPr>
          <w:p>
            <w:pPr>
              <w:pStyle w:val="TableParagraph"/>
              <w:rPr>
                <w:rFonts w:ascii="Times New Roman"/>
                <w:sz w:val="20"/>
              </w:rPr>
            </w:pPr>
          </w:p>
        </w:tc>
      </w:tr>
      <w:tr>
        <w:trPr>
          <w:trHeight w:val="505" w:hRule="atLeast"/>
        </w:trPr>
        <w:tc>
          <w:tcPr>
            <w:tcW w:w="2405" w:type="dxa"/>
          </w:tcPr>
          <w:p>
            <w:pPr>
              <w:pStyle w:val="TableParagraph"/>
              <w:spacing w:before="115"/>
              <w:ind w:left="613" w:right="601"/>
              <w:jc w:val="center"/>
              <w:rPr>
                <w:sz w:val="22"/>
              </w:rPr>
            </w:pPr>
            <w:r>
              <w:rPr>
                <w:spacing w:val="-2"/>
                <w:sz w:val="22"/>
              </w:rPr>
              <w:t>38.24.99.89</w:t>
            </w:r>
          </w:p>
        </w:tc>
        <w:tc>
          <w:tcPr>
            <w:tcW w:w="9215" w:type="dxa"/>
          </w:tcPr>
          <w:p>
            <w:pPr>
              <w:pStyle w:val="TableParagraph"/>
              <w:spacing w:line="243" w:lineRule="exact"/>
              <w:ind w:left="69"/>
              <w:rPr>
                <w:sz w:val="22"/>
              </w:rPr>
            </w:pPr>
            <w:r>
              <w:rPr>
                <w:sz w:val="22"/>
              </w:rPr>
              <w:t>Produtos</w:t>
            </w:r>
            <w:r>
              <w:rPr>
                <w:spacing w:val="-10"/>
                <w:sz w:val="22"/>
              </w:rPr>
              <w:t> </w:t>
            </w:r>
            <w:r>
              <w:rPr>
                <w:sz w:val="22"/>
              </w:rPr>
              <w:t>e</w:t>
            </w:r>
            <w:r>
              <w:rPr>
                <w:spacing w:val="-6"/>
                <w:sz w:val="22"/>
              </w:rPr>
              <w:t> </w:t>
            </w:r>
            <w:r>
              <w:rPr>
                <w:sz w:val="22"/>
              </w:rPr>
              <w:t>preparações</w:t>
            </w:r>
            <w:r>
              <w:rPr>
                <w:spacing w:val="-7"/>
                <w:sz w:val="22"/>
              </w:rPr>
              <w:t> </w:t>
            </w:r>
            <w:r>
              <w:rPr>
                <w:sz w:val="22"/>
              </w:rPr>
              <w:t>à</w:t>
            </w:r>
            <w:r>
              <w:rPr>
                <w:spacing w:val="-6"/>
                <w:sz w:val="22"/>
              </w:rPr>
              <w:t> </w:t>
            </w:r>
            <w:r>
              <w:rPr>
                <w:sz w:val="22"/>
              </w:rPr>
              <w:t>base</w:t>
            </w:r>
            <w:r>
              <w:rPr>
                <w:spacing w:val="-6"/>
                <w:sz w:val="22"/>
              </w:rPr>
              <w:t> </w:t>
            </w:r>
            <w:r>
              <w:rPr>
                <w:sz w:val="22"/>
              </w:rPr>
              <w:t>de</w:t>
            </w:r>
            <w:r>
              <w:rPr>
                <w:spacing w:val="-7"/>
                <w:sz w:val="22"/>
              </w:rPr>
              <w:t> </w:t>
            </w:r>
            <w:r>
              <w:rPr>
                <w:sz w:val="22"/>
              </w:rPr>
              <w:t>compostos</w:t>
            </w:r>
            <w:r>
              <w:rPr>
                <w:spacing w:val="-5"/>
                <w:sz w:val="22"/>
              </w:rPr>
              <w:t> </w:t>
            </w:r>
            <w:r>
              <w:rPr>
                <w:sz w:val="22"/>
              </w:rPr>
              <w:t>orgânicos,</w:t>
            </w:r>
            <w:r>
              <w:rPr>
                <w:spacing w:val="-5"/>
                <w:sz w:val="22"/>
              </w:rPr>
              <w:t> </w:t>
            </w:r>
            <w:r>
              <w:rPr>
                <w:sz w:val="22"/>
              </w:rPr>
              <w:t>não</w:t>
            </w:r>
            <w:r>
              <w:rPr>
                <w:spacing w:val="-8"/>
                <w:sz w:val="22"/>
              </w:rPr>
              <w:t> </w:t>
            </w:r>
            <w:r>
              <w:rPr>
                <w:sz w:val="22"/>
              </w:rPr>
              <w:t>especificados</w:t>
            </w:r>
            <w:r>
              <w:rPr>
                <w:spacing w:val="-5"/>
                <w:sz w:val="22"/>
              </w:rPr>
              <w:t> nem</w:t>
            </w:r>
          </w:p>
          <w:p>
            <w:pPr>
              <w:pStyle w:val="TableParagraph"/>
              <w:spacing w:line="243" w:lineRule="exact"/>
              <w:ind w:left="69"/>
              <w:rPr>
                <w:sz w:val="22"/>
              </w:rPr>
            </w:pPr>
            <w:r>
              <w:rPr>
                <w:sz w:val="22"/>
              </w:rPr>
              <w:t>compreendidos</w:t>
            </w:r>
            <w:r>
              <w:rPr>
                <w:spacing w:val="-9"/>
                <w:sz w:val="22"/>
              </w:rPr>
              <w:t> </w:t>
            </w:r>
            <w:r>
              <w:rPr>
                <w:sz w:val="22"/>
              </w:rPr>
              <w:t>noutras</w:t>
            </w:r>
            <w:r>
              <w:rPr>
                <w:spacing w:val="-9"/>
                <w:sz w:val="22"/>
              </w:rPr>
              <w:t> </w:t>
            </w:r>
            <w:r>
              <w:rPr>
                <w:sz w:val="22"/>
              </w:rPr>
              <w:t>posições:</w:t>
            </w:r>
            <w:r>
              <w:rPr>
                <w:spacing w:val="-7"/>
                <w:sz w:val="22"/>
              </w:rPr>
              <w:t> </w:t>
            </w:r>
            <w:r>
              <w:rPr>
                <w:spacing w:val="-2"/>
                <w:sz w:val="22"/>
              </w:rPr>
              <w:t>Outros</w:t>
            </w:r>
          </w:p>
        </w:tc>
        <w:tc>
          <w:tcPr>
            <w:tcW w:w="3811" w:type="dxa"/>
          </w:tcPr>
          <w:p>
            <w:pPr>
              <w:pStyle w:val="TableParagraph"/>
              <w:rPr>
                <w:rFonts w:ascii="Times New Roman"/>
                <w:sz w:val="20"/>
              </w:rPr>
            </w:pPr>
          </w:p>
        </w:tc>
      </w:tr>
      <w:tr>
        <w:trPr>
          <w:trHeight w:val="505" w:hRule="atLeast"/>
        </w:trPr>
        <w:tc>
          <w:tcPr>
            <w:tcW w:w="2405" w:type="dxa"/>
          </w:tcPr>
          <w:p>
            <w:pPr>
              <w:pStyle w:val="TableParagraph"/>
              <w:spacing w:before="115"/>
              <w:ind w:left="613" w:right="601"/>
              <w:jc w:val="center"/>
              <w:rPr>
                <w:sz w:val="22"/>
              </w:rPr>
            </w:pPr>
            <w:r>
              <w:rPr>
                <w:spacing w:val="-2"/>
                <w:sz w:val="22"/>
              </w:rPr>
              <w:t>44.01.39.00</w:t>
            </w:r>
          </w:p>
        </w:tc>
        <w:tc>
          <w:tcPr>
            <w:tcW w:w="9215" w:type="dxa"/>
          </w:tcPr>
          <w:p>
            <w:pPr>
              <w:pStyle w:val="TableParagraph"/>
              <w:spacing w:line="243" w:lineRule="exact"/>
              <w:ind w:left="69"/>
              <w:rPr>
                <w:sz w:val="22"/>
              </w:rPr>
            </w:pPr>
            <w:r>
              <w:rPr>
                <w:sz w:val="22"/>
              </w:rPr>
              <w:t>Serragem</w:t>
            </w:r>
            <w:r>
              <w:rPr>
                <w:spacing w:val="-9"/>
                <w:sz w:val="22"/>
              </w:rPr>
              <w:t> </w:t>
            </w:r>
            <w:r>
              <w:rPr>
                <w:sz w:val="22"/>
              </w:rPr>
              <w:t>(serradura),</w:t>
            </w:r>
            <w:r>
              <w:rPr>
                <w:spacing w:val="-7"/>
                <w:sz w:val="22"/>
              </w:rPr>
              <w:t> </w:t>
            </w:r>
            <w:r>
              <w:rPr>
                <w:sz w:val="22"/>
              </w:rPr>
              <w:t>desperdícios</w:t>
            </w:r>
            <w:r>
              <w:rPr>
                <w:spacing w:val="-7"/>
                <w:sz w:val="22"/>
              </w:rPr>
              <w:t> </w:t>
            </w:r>
            <w:r>
              <w:rPr>
                <w:sz w:val="22"/>
              </w:rPr>
              <w:t>e</w:t>
            </w:r>
            <w:r>
              <w:rPr>
                <w:spacing w:val="-8"/>
                <w:sz w:val="22"/>
              </w:rPr>
              <w:t> </w:t>
            </w:r>
            <w:r>
              <w:rPr>
                <w:sz w:val="22"/>
              </w:rPr>
              <w:t>resíduos,</w:t>
            </w:r>
            <w:r>
              <w:rPr>
                <w:spacing w:val="-8"/>
                <w:sz w:val="22"/>
              </w:rPr>
              <w:t> </w:t>
            </w:r>
            <w:r>
              <w:rPr>
                <w:sz w:val="22"/>
              </w:rPr>
              <w:t>de</w:t>
            </w:r>
            <w:r>
              <w:rPr>
                <w:spacing w:val="-6"/>
                <w:sz w:val="22"/>
              </w:rPr>
              <w:t> </w:t>
            </w:r>
            <w:r>
              <w:rPr>
                <w:sz w:val="22"/>
              </w:rPr>
              <w:t>madeira,</w:t>
            </w:r>
            <w:r>
              <w:rPr>
                <w:spacing w:val="-4"/>
                <w:sz w:val="22"/>
              </w:rPr>
              <w:t> </w:t>
            </w:r>
            <w:r>
              <w:rPr>
                <w:sz w:val="22"/>
              </w:rPr>
              <w:t>aglomerados</w:t>
            </w:r>
            <w:r>
              <w:rPr>
                <w:spacing w:val="-4"/>
                <w:sz w:val="22"/>
              </w:rPr>
              <w:t> </w:t>
            </w:r>
            <w:r>
              <w:rPr>
                <w:sz w:val="22"/>
              </w:rPr>
              <w:t>em</w:t>
            </w:r>
            <w:r>
              <w:rPr>
                <w:spacing w:val="-7"/>
                <w:sz w:val="22"/>
              </w:rPr>
              <w:t> </w:t>
            </w:r>
            <w:r>
              <w:rPr>
                <w:sz w:val="22"/>
              </w:rPr>
              <w:t>toras</w:t>
            </w:r>
            <w:r>
              <w:rPr>
                <w:spacing w:val="-7"/>
                <w:sz w:val="22"/>
              </w:rPr>
              <w:t> </w:t>
            </w:r>
            <w:r>
              <w:rPr>
                <w:spacing w:val="-2"/>
                <w:sz w:val="22"/>
              </w:rPr>
              <w:t>(toros),</w:t>
            </w:r>
          </w:p>
          <w:p>
            <w:pPr>
              <w:pStyle w:val="TableParagraph"/>
              <w:spacing w:line="243" w:lineRule="exact"/>
              <w:ind w:left="69"/>
              <w:rPr>
                <w:sz w:val="22"/>
              </w:rPr>
            </w:pPr>
            <w:r>
              <w:rPr>
                <w:sz w:val="22"/>
              </w:rPr>
              <w:t>briquetes,</w:t>
            </w:r>
            <w:r>
              <w:rPr>
                <w:spacing w:val="-7"/>
                <w:sz w:val="22"/>
              </w:rPr>
              <w:t> </w:t>
            </w:r>
            <w:r>
              <w:rPr>
                <w:sz w:val="22"/>
              </w:rPr>
              <w:t>pellets</w:t>
            </w:r>
            <w:r>
              <w:rPr>
                <w:spacing w:val="-4"/>
                <w:sz w:val="22"/>
              </w:rPr>
              <w:t> </w:t>
            </w:r>
            <w:r>
              <w:rPr>
                <w:sz w:val="22"/>
              </w:rPr>
              <w:t>ou</w:t>
            </w:r>
            <w:r>
              <w:rPr>
                <w:spacing w:val="-6"/>
                <w:sz w:val="22"/>
              </w:rPr>
              <w:t> </w:t>
            </w:r>
            <w:r>
              <w:rPr>
                <w:sz w:val="22"/>
              </w:rPr>
              <w:t>em</w:t>
            </w:r>
            <w:r>
              <w:rPr>
                <w:spacing w:val="-6"/>
                <w:sz w:val="22"/>
              </w:rPr>
              <w:t> </w:t>
            </w:r>
            <w:r>
              <w:rPr>
                <w:sz w:val="22"/>
              </w:rPr>
              <w:t>formas</w:t>
            </w:r>
            <w:r>
              <w:rPr>
                <w:spacing w:val="-7"/>
                <w:sz w:val="22"/>
              </w:rPr>
              <w:t> </w:t>
            </w:r>
            <w:r>
              <w:rPr>
                <w:sz w:val="22"/>
              </w:rPr>
              <w:t>semelhantes:</w:t>
            </w:r>
            <w:r>
              <w:rPr>
                <w:spacing w:val="-6"/>
                <w:sz w:val="22"/>
              </w:rPr>
              <w:t> </w:t>
            </w:r>
            <w:r>
              <w:rPr>
                <w:spacing w:val="-2"/>
                <w:sz w:val="22"/>
              </w:rPr>
              <w:t>Outros</w:t>
            </w:r>
          </w:p>
        </w:tc>
        <w:tc>
          <w:tcPr>
            <w:tcW w:w="3811" w:type="dxa"/>
          </w:tcPr>
          <w:p>
            <w:pPr>
              <w:pStyle w:val="TableParagraph"/>
              <w:rPr>
                <w:rFonts w:ascii="Times New Roman"/>
                <w:sz w:val="20"/>
              </w:rPr>
            </w:pPr>
          </w:p>
        </w:tc>
      </w:tr>
      <w:tr>
        <w:trPr>
          <w:trHeight w:val="253" w:hRule="atLeast"/>
        </w:trPr>
        <w:tc>
          <w:tcPr>
            <w:tcW w:w="2405" w:type="dxa"/>
          </w:tcPr>
          <w:p>
            <w:pPr>
              <w:pStyle w:val="TableParagraph"/>
              <w:spacing w:line="234" w:lineRule="exact"/>
              <w:ind w:left="613" w:right="601"/>
              <w:jc w:val="center"/>
              <w:rPr>
                <w:sz w:val="22"/>
              </w:rPr>
            </w:pPr>
            <w:r>
              <w:rPr>
                <w:spacing w:val="-2"/>
                <w:sz w:val="22"/>
              </w:rPr>
              <w:t>44.01.4</w:t>
            </w:r>
          </w:p>
        </w:tc>
        <w:tc>
          <w:tcPr>
            <w:tcW w:w="9215" w:type="dxa"/>
          </w:tcPr>
          <w:p>
            <w:pPr>
              <w:pStyle w:val="TableParagraph"/>
              <w:spacing w:line="234" w:lineRule="exact"/>
              <w:ind w:left="69"/>
              <w:rPr>
                <w:sz w:val="22"/>
              </w:rPr>
            </w:pPr>
            <w:r>
              <w:rPr>
                <w:sz w:val="22"/>
              </w:rPr>
              <w:t>Serragem</w:t>
            </w:r>
            <w:r>
              <w:rPr>
                <w:spacing w:val="-9"/>
                <w:sz w:val="22"/>
              </w:rPr>
              <w:t> </w:t>
            </w:r>
            <w:r>
              <w:rPr>
                <w:sz w:val="22"/>
              </w:rPr>
              <w:t>(serradura),</w:t>
            </w:r>
            <w:r>
              <w:rPr>
                <w:spacing w:val="-6"/>
                <w:sz w:val="22"/>
              </w:rPr>
              <w:t> </w:t>
            </w:r>
            <w:r>
              <w:rPr>
                <w:sz w:val="22"/>
              </w:rPr>
              <w:t>desperdícios</w:t>
            </w:r>
            <w:r>
              <w:rPr>
                <w:spacing w:val="-6"/>
                <w:sz w:val="22"/>
              </w:rPr>
              <w:t> </w:t>
            </w:r>
            <w:r>
              <w:rPr>
                <w:sz w:val="22"/>
              </w:rPr>
              <w:t>e</w:t>
            </w:r>
            <w:r>
              <w:rPr>
                <w:spacing w:val="-7"/>
                <w:sz w:val="22"/>
              </w:rPr>
              <w:t> </w:t>
            </w:r>
            <w:r>
              <w:rPr>
                <w:sz w:val="22"/>
              </w:rPr>
              <w:t>resíduos,</w:t>
            </w:r>
            <w:r>
              <w:rPr>
                <w:spacing w:val="-8"/>
                <w:sz w:val="22"/>
              </w:rPr>
              <w:t> </w:t>
            </w:r>
            <w:r>
              <w:rPr>
                <w:sz w:val="22"/>
              </w:rPr>
              <w:t>de</w:t>
            </w:r>
            <w:r>
              <w:rPr>
                <w:spacing w:val="-5"/>
                <w:sz w:val="22"/>
              </w:rPr>
              <w:t> </w:t>
            </w:r>
            <w:r>
              <w:rPr>
                <w:sz w:val="22"/>
              </w:rPr>
              <w:t>madeira,</w:t>
            </w:r>
            <w:r>
              <w:rPr>
                <w:spacing w:val="-4"/>
                <w:sz w:val="22"/>
              </w:rPr>
              <w:t> </w:t>
            </w:r>
            <w:r>
              <w:rPr>
                <w:sz w:val="22"/>
              </w:rPr>
              <w:t>não</w:t>
            </w:r>
            <w:r>
              <w:rPr>
                <w:spacing w:val="-6"/>
                <w:sz w:val="22"/>
              </w:rPr>
              <w:t> </w:t>
            </w:r>
            <w:r>
              <w:rPr>
                <w:spacing w:val="-2"/>
                <w:sz w:val="22"/>
              </w:rPr>
              <w:t>aglomerados</w:t>
            </w:r>
          </w:p>
        </w:tc>
        <w:tc>
          <w:tcPr>
            <w:tcW w:w="3811" w:type="dxa"/>
          </w:tcPr>
          <w:p>
            <w:pPr>
              <w:pStyle w:val="TableParagraph"/>
              <w:rPr>
                <w:rFonts w:ascii="Times New Roman"/>
                <w:sz w:val="18"/>
              </w:rPr>
            </w:pPr>
          </w:p>
        </w:tc>
      </w:tr>
      <w:tr>
        <w:trPr>
          <w:trHeight w:val="251" w:hRule="atLeast"/>
        </w:trPr>
        <w:tc>
          <w:tcPr>
            <w:tcW w:w="2405" w:type="dxa"/>
          </w:tcPr>
          <w:p>
            <w:pPr>
              <w:pStyle w:val="TableParagraph"/>
              <w:spacing w:line="232" w:lineRule="exact"/>
              <w:ind w:left="613" w:right="601"/>
              <w:jc w:val="center"/>
              <w:rPr>
                <w:sz w:val="22"/>
              </w:rPr>
            </w:pPr>
            <w:r>
              <w:rPr>
                <w:spacing w:val="-2"/>
                <w:sz w:val="22"/>
              </w:rPr>
              <w:t>44.02.90.00</w:t>
            </w:r>
          </w:p>
        </w:tc>
        <w:tc>
          <w:tcPr>
            <w:tcW w:w="9215" w:type="dxa"/>
          </w:tcPr>
          <w:p>
            <w:pPr>
              <w:pStyle w:val="TableParagraph"/>
              <w:spacing w:line="232" w:lineRule="exact"/>
              <w:ind w:left="69"/>
              <w:rPr>
                <w:sz w:val="22"/>
              </w:rPr>
            </w:pPr>
            <w:r>
              <w:rPr>
                <w:sz w:val="22"/>
              </w:rPr>
              <w:t>Carvão</w:t>
            </w:r>
            <w:r>
              <w:rPr>
                <w:spacing w:val="-8"/>
                <w:sz w:val="22"/>
              </w:rPr>
              <w:t> </w:t>
            </w:r>
            <w:r>
              <w:rPr>
                <w:sz w:val="22"/>
              </w:rPr>
              <w:t>vegetal</w:t>
            </w:r>
            <w:r>
              <w:rPr>
                <w:spacing w:val="-6"/>
                <w:sz w:val="22"/>
              </w:rPr>
              <w:t> </w:t>
            </w:r>
            <w:r>
              <w:rPr>
                <w:sz w:val="22"/>
              </w:rPr>
              <w:t>(incluindo</w:t>
            </w:r>
            <w:r>
              <w:rPr>
                <w:spacing w:val="-5"/>
                <w:sz w:val="22"/>
              </w:rPr>
              <w:t> </w:t>
            </w:r>
            <w:r>
              <w:rPr>
                <w:sz w:val="22"/>
              </w:rPr>
              <w:t>o</w:t>
            </w:r>
            <w:r>
              <w:rPr>
                <w:spacing w:val="-5"/>
                <w:sz w:val="22"/>
              </w:rPr>
              <w:t> </w:t>
            </w:r>
            <w:r>
              <w:rPr>
                <w:sz w:val="22"/>
              </w:rPr>
              <w:t>carvão</w:t>
            </w:r>
            <w:r>
              <w:rPr>
                <w:spacing w:val="-5"/>
                <w:sz w:val="22"/>
              </w:rPr>
              <w:t> </w:t>
            </w:r>
            <w:r>
              <w:rPr>
                <w:sz w:val="22"/>
              </w:rPr>
              <w:t>de</w:t>
            </w:r>
            <w:r>
              <w:rPr>
                <w:spacing w:val="-7"/>
                <w:sz w:val="22"/>
              </w:rPr>
              <w:t> </w:t>
            </w:r>
            <w:r>
              <w:rPr>
                <w:sz w:val="22"/>
              </w:rPr>
              <w:t>cascas</w:t>
            </w:r>
            <w:r>
              <w:rPr>
                <w:spacing w:val="-5"/>
                <w:sz w:val="22"/>
              </w:rPr>
              <w:t> </w:t>
            </w:r>
            <w:r>
              <w:rPr>
                <w:sz w:val="22"/>
              </w:rPr>
              <w:t>ou</w:t>
            </w:r>
            <w:r>
              <w:rPr>
                <w:spacing w:val="-9"/>
                <w:sz w:val="22"/>
              </w:rPr>
              <w:t> </w:t>
            </w:r>
            <w:r>
              <w:rPr>
                <w:sz w:val="22"/>
              </w:rPr>
              <w:t>de</w:t>
            </w:r>
            <w:r>
              <w:rPr>
                <w:spacing w:val="-6"/>
                <w:sz w:val="22"/>
              </w:rPr>
              <w:t> </w:t>
            </w:r>
            <w:r>
              <w:rPr>
                <w:sz w:val="22"/>
              </w:rPr>
              <w:t>caroços),</w:t>
            </w:r>
            <w:r>
              <w:rPr>
                <w:spacing w:val="-6"/>
                <w:sz w:val="22"/>
              </w:rPr>
              <w:t> </w:t>
            </w:r>
            <w:r>
              <w:rPr>
                <w:sz w:val="22"/>
              </w:rPr>
              <w:t>mesmo</w:t>
            </w:r>
            <w:r>
              <w:rPr>
                <w:spacing w:val="-5"/>
                <w:sz w:val="22"/>
              </w:rPr>
              <w:t> </w:t>
            </w:r>
            <w:r>
              <w:rPr>
                <w:sz w:val="22"/>
              </w:rPr>
              <w:t>aglomerado:</w:t>
            </w:r>
            <w:r>
              <w:rPr>
                <w:spacing w:val="-6"/>
                <w:sz w:val="22"/>
              </w:rPr>
              <w:t> </w:t>
            </w:r>
            <w:r>
              <w:rPr>
                <w:spacing w:val="-2"/>
                <w:sz w:val="22"/>
              </w:rPr>
              <w:t>Outros</w:t>
            </w:r>
          </w:p>
        </w:tc>
        <w:tc>
          <w:tcPr>
            <w:tcW w:w="3811" w:type="dxa"/>
          </w:tcPr>
          <w:p>
            <w:pPr>
              <w:pStyle w:val="TableParagraph"/>
              <w:rPr>
                <w:rFonts w:ascii="Times New Roman"/>
                <w:sz w:val="18"/>
              </w:rPr>
            </w:pPr>
          </w:p>
        </w:tc>
      </w:tr>
      <w:tr>
        <w:trPr>
          <w:trHeight w:val="225" w:hRule="atLeast"/>
        </w:trPr>
        <w:tc>
          <w:tcPr>
            <w:tcW w:w="2405" w:type="dxa"/>
            <w:tcBorders>
              <w:bottom w:val="double" w:sz="4" w:space="0" w:color="000000"/>
            </w:tcBorders>
          </w:tcPr>
          <w:p>
            <w:pPr>
              <w:pStyle w:val="TableParagraph"/>
              <w:spacing w:line="205" w:lineRule="exact"/>
              <w:ind w:left="613" w:right="601"/>
              <w:jc w:val="center"/>
              <w:rPr>
                <w:sz w:val="22"/>
              </w:rPr>
            </w:pPr>
            <w:r>
              <w:rPr>
                <w:spacing w:val="-2"/>
                <w:sz w:val="22"/>
              </w:rPr>
              <w:t>47.01.00.00</w:t>
            </w:r>
          </w:p>
        </w:tc>
        <w:tc>
          <w:tcPr>
            <w:tcW w:w="9215" w:type="dxa"/>
            <w:tcBorders>
              <w:bottom w:val="double" w:sz="4" w:space="0" w:color="000000"/>
            </w:tcBorders>
          </w:tcPr>
          <w:p>
            <w:pPr>
              <w:pStyle w:val="TableParagraph"/>
              <w:spacing w:line="205" w:lineRule="exact"/>
              <w:ind w:left="69"/>
              <w:rPr>
                <w:sz w:val="22"/>
              </w:rPr>
            </w:pPr>
            <w:r>
              <w:rPr>
                <w:sz w:val="22"/>
              </w:rPr>
              <w:t>Pastas</w:t>
            </w:r>
            <w:r>
              <w:rPr>
                <w:spacing w:val="-4"/>
                <w:sz w:val="22"/>
              </w:rPr>
              <w:t> </w:t>
            </w:r>
            <w:r>
              <w:rPr>
                <w:sz w:val="22"/>
              </w:rPr>
              <w:t>mecânicas</w:t>
            </w:r>
            <w:r>
              <w:rPr>
                <w:spacing w:val="-5"/>
                <w:sz w:val="22"/>
              </w:rPr>
              <w:t> </w:t>
            </w:r>
            <w:r>
              <w:rPr>
                <w:sz w:val="22"/>
              </w:rPr>
              <w:t>de</w:t>
            </w:r>
            <w:r>
              <w:rPr>
                <w:spacing w:val="-4"/>
                <w:sz w:val="22"/>
              </w:rPr>
              <w:t> </w:t>
            </w:r>
            <w:r>
              <w:rPr>
                <w:spacing w:val="-2"/>
                <w:sz w:val="22"/>
              </w:rPr>
              <w:t>madeira</w:t>
            </w:r>
          </w:p>
        </w:tc>
        <w:tc>
          <w:tcPr>
            <w:tcW w:w="3811" w:type="dxa"/>
            <w:tcBorders>
              <w:bottom w:val="double" w:sz="4" w:space="0" w:color="000000"/>
            </w:tcBorders>
          </w:tcPr>
          <w:p>
            <w:pPr>
              <w:pStyle w:val="TableParagraph"/>
              <w:rPr>
                <w:rFonts w:ascii="Times New Roman"/>
                <w:sz w:val="16"/>
              </w:rPr>
            </w:pPr>
          </w:p>
        </w:tc>
      </w:tr>
    </w:tbl>
    <w:p>
      <w:pPr>
        <w:spacing w:after="0"/>
        <w:rPr>
          <w:rFonts w:ascii="Times New Roman"/>
          <w:sz w:val="16"/>
        </w:rPr>
        <w:sectPr>
          <w:type w:val="continuous"/>
          <w:pgSz w:w="16850" w:h="11920" w:orient="landscape"/>
          <w:pgMar w:header="0" w:footer="448" w:top="1040" w:bottom="760" w:left="620" w:right="540"/>
        </w:sectPr>
      </w:pPr>
    </w:p>
    <w:p>
      <w:pPr>
        <w:pStyle w:val="BodyText"/>
        <w:spacing w:before="5"/>
        <w:rPr>
          <w:b/>
          <w:sz w:val="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215"/>
        <w:gridCol w:w="3811"/>
      </w:tblGrid>
      <w:tr>
        <w:trPr>
          <w:trHeight w:val="254" w:hRule="atLeast"/>
        </w:trPr>
        <w:tc>
          <w:tcPr>
            <w:tcW w:w="2405" w:type="dxa"/>
            <w:shd w:val="clear" w:color="auto" w:fill="D9D9D9"/>
          </w:tcPr>
          <w:p>
            <w:pPr>
              <w:pStyle w:val="TableParagraph"/>
              <w:spacing w:line="232" w:lineRule="exact" w:before="2"/>
              <w:ind w:left="611" w:right="601"/>
              <w:jc w:val="center"/>
              <w:rPr>
                <w:b/>
                <w:sz w:val="22"/>
              </w:rPr>
            </w:pPr>
            <w:r>
              <w:rPr>
                <w:b/>
                <w:spacing w:val="-5"/>
                <w:sz w:val="22"/>
              </w:rPr>
              <w:t>NCM</w:t>
            </w:r>
          </w:p>
        </w:tc>
        <w:tc>
          <w:tcPr>
            <w:tcW w:w="9215" w:type="dxa"/>
            <w:tcBorders>
              <w:top w:val="single" w:sz="4" w:space="0" w:color="6FAC46"/>
            </w:tcBorders>
            <w:shd w:val="clear" w:color="auto" w:fill="D9D9D9"/>
          </w:tcPr>
          <w:p>
            <w:pPr>
              <w:pStyle w:val="TableParagraph"/>
              <w:spacing w:line="232" w:lineRule="exact" w:before="2"/>
              <w:ind w:left="69"/>
              <w:rPr>
                <w:b/>
                <w:sz w:val="22"/>
              </w:rPr>
            </w:pPr>
            <w:r>
              <w:rPr>
                <w:b/>
                <w:spacing w:val="-2"/>
                <w:sz w:val="22"/>
              </w:rPr>
              <w:t>Descrição</w:t>
            </w:r>
          </w:p>
        </w:tc>
        <w:tc>
          <w:tcPr>
            <w:tcW w:w="3811" w:type="dxa"/>
            <w:shd w:val="clear" w:color="auto" w:fill="D9D9D9"/>
          </w:tcPr>
          <w:p>
            <w:pPr>
              <w:pStyle w:val="TableParagraph"/>
              <w:spacing w:line="232" w:lineRule="exact" w:before="2"/>
              <w:ind w:left="1387" w:right="1374"/>
              <w:jc w:val="center"/>
              <w:rPr>
                <w:b/>
                <w:sz w:val="22"/>
              </w:rPr>
            </w:pPr>
            <w:r>
              <w:rPr>
                <w:b/>
                <w:spacing w:val="-2"/>
                <w:sz w:val="22"/>
              </w:rPr>
              <w:t>Exceções</w:t>
            </w:r>
          </w:p>
        </w:tc>
      </w:tr>
      <w:tr>
        <w:trPr>
          <w:trHeight w:val="1012" w:hRule="atLeast"/>
        </w:trPr>
        <w:tc>
          <w:tcPr>
            <w:tcW w:w="2405" w:type="dxa"/>
          </w:tcPr>
          <w:p>
            <w:pPr>
              <w:pStyle w:val="TableParagraph"/>
              <w:spacing w:before="11"/>
              <w:rPr>
                <w:b/>
                <w:sz w:val="32"/>
              </w:rPr>
            </w:pPr>
          </w:p>
          <w:p>
            <w:pPr>
              <w:pStyle w:val="TableParagraph"/>
              <w:ind w:left="613" w:right="601"/>
              <w:jc w:val="center"/>
              <w:rPr>
                <w:sz w:val="22"/>
              </w:rPr>
            </w:pPr>
            <w:r>
              <w:rPr>
                <w:spacing w:val="-2"/>
                <w:sz w:val="22"/>
              </w:rPr>
              <w:t>53.05.00.90</w:t>
            </w:r>
          </w:p>
        </w:tc>
        <w:tc>
          <w:tcPr>
            <w:tcW w:w="9215" w:type="dxa"/>
          </w:tcPr>
          <w:p>
            <w:pPr>
              <w:pStyle w:val="TableParagraph"/>
              <w:ind w:left="69"/>
              <w:rPr>
                <w:sz w:val="22"/>
              </w:rPr>
            </w:pPr>
            <w:r>
              <w:rPr>
                <w:sz w:val="22"/>
              </w:rPr>
              <w:t>Cairo</w:t>
            </w:r>
            <w:r>
              <w:rPr>
                <w:spacing w:val="-1"/>
                <w:sz w:val="22"/>
              </w:rPr>
              <w:t> </w:t>
            </w:r>
            <w:r>
              <w:rPr>
                <w:sz w:val="22"/>
              </w:rPr>
              <w:t>(fibra</w:t>
            </w:r>
            <w:r>
              <w:rPr>
                <w:spacing w:val="-1"/>
                <w:sz w:val="22"/>
              </w:rPr>
              <w:t> </w:t>
            </w:r>
            <w:r>
              <w:rPr>
                <w:sz w:val="22"/>
              </w:rPr>
              <w:t>de</w:t>
            </w:r>
            <w:r>
              <w:rPr>
                <w:spacing w:val="-3"/>
                <w:sz w:val="22"/>
              </w:rPr>
              <w:t> </w:t>
            </w:r>
            <w:r>
              <w:rPr>
                <w:sz w:val="22"/>
              </w:rPr>
              <w:t>coco),</w:t>
            </w:r>
            <w:r>
              <w:rPr>
                <w:spacing w:val="-2"/>
                <w:sz w:val="22"/>
              </w:rPr>
              <w:t> </w:t>
            </w:r>
            <w:r>
              <w:rPr>
                <w:sz w:val="22"/>
              </w:rPr>
              <w:t>abacá</w:t>
            </w:r>
            <w:r>
              <w:rPr>
                <w:spacing w:val="-1"/>
                <w:sz w:val="22"/>
              </w:rPr>
              <w:t> </w:t>
            </w:r>
            <w:r>
              <w:rPr>
                <w:sz w:val="22"/>
              </w:rPr>
              <w:t>(cânhamo-de-manilha</w:t>
            </w:r>
            <w:r>
              <w:rPr>
                <w:spacing w:val="-1"/>
                <w:sz w:val="22"/>
              </w:rPr>
              <w:t> </w:t>
            </w:r>
            <w:r>
              <w:rPr>
                <w:sz w:val="22"/>
              </w:rPr>
              <w:t>ou</w:t>
            </w:r>
            <w:r>
              <w:rPr>
                <w:spacing w:val="-3"/>
                <w:sz w:val="22"/>
              </w:rPr>
              <w:t> </w:t>
            </w:r>
            <w:r>
              <w:rPr>
                <w:sz w:val="22"/>
              </w:rPr>
              <w:t>Musa</w:t>
            </w:r>
            <w:r>
              <w:rPr>
                <w:spacing w:val="-3"/>
                <w:sz w:val="22"/>
              </w:rPr>
              <w:t> </w:t>
            </w:r>
            <w:r>
              <w:rPr>
                <w:sz w:val="22"/>
              </w:rPr>
              <w:t>textilis Nee),</w:t>
            </w:r>
            <w:r>
              <w:rPr>
                <w:spacing w:val="-2"/>
                <w:sz w:val="22"/>
              </w:rPr>
              <w:t> </w:t>
            </w:r>
            <w:r>
              <w:rPr>
                <w:sz w:val="22"/>
              </w:rPr>
              <w:t>rami</w:t>
            </w:r>
            <w:r>
              <w:rPr>
                <w:spacing w:val="-1"/>
                <w:sz w:val="22"/>
              </w:rPr>
              <w:t> </w:t>
            </w:r>
            <w:r>
              <w:rPr>
                <w:sz w:val="22"/>
              </w:rPr>
              <w:t>e outras</w:t>
            </w:r>
            <w:r>
              <w:rPr>
                <w:spacing w:val="-3"/>
                <w:sz w:val="22"/>
              </w:rPr>
              <w:t> </w:t>
            </w:r>
            <w:r>
              <w:rPr>
                <w:sz w:val="22"/>
              </w:rPr>
              <w:t>fibras têxteis vegetais não especificadas nem compreendidas noutras posições, em bruto ou trabalhados,</w:t>
            </w:r>
            <w:r>
              <w:rPr>
                <w:spacing w:val="-6"/>
                <w:sz w:val="22"/>
              </w:rPr>
              <w:t> </w:t>
            </w:r>
            <w:r>
              <w:rPr>
                <w:sz w:val="22"/>
              </w:rPr>
              <w:t>mas</w:t>
            </w:r>
            <w:r>
              <w:rPr>
                <w:spacing w:val="-3"/>
                <w:sz w:val="22"/>
              </w:rPr>
              <w:t> </w:t>
            </w:r>
            <w:r>
              <w:rPr>
                <w:sz w:val="22"/>
              </w:rPr>
              <w:t>não</w:t>
            </w:r>
            <w:r>
              <w:rPr>
                <w:spacing w:val="-5"/>
                <w:sz w:val="22"/>
              </w:rPr>
              <w:t> </w:t>
            </w:r>
            <w:r>
              <w:rPr>
                <w:sz w:val="22"/>
              </w:rPr>
              <w:t>fiados;</w:t>
            </w:r>
            <w:r>
              <w:rPr>
                <w:spacing w:val="-1"/>
                <w:sz w:val="22"/>
              </w:rPr>
              <w:t> </w:t>
            </w:r>
            <w:r>
              <w:rPr>
                <w:sz w:val="22"/>
              </w:rPr>
              <w:t>estopas</w:t>
            </w:r>
            <w:r>
              <w:rPr>
                <w:spacing w:val="-5"/>
                <w:sz w:val="22"/>
              </w:rPr>
              <w:t> </w:t>
            </w:r>
            <w:r>
              <w:rPr>
                <w:sz w:val="22"/>
              </w:rPr>
              <w:t>e</w:t>
            </w:r>
            <w:r>
              <w:rPr>
                <w:spacing w:val="-3"/>
                <w:sz w:val="22"/>
              </w:rPr>
              <w:t> </w:t>
            </w:r>
            <w:r>
              <w:rPr>
                <w:sz w:val="22"/>
              </w:rPr>
              <w:t>desperdícios</w:t>
            </w:r>
            <w:r>
              <w:rPr>
                <w:spacing w:val="-3"/>
                <w:sz w:val="22"/>
              </w:rPr>
              <w:t> </w:t>
            </w:r>
            <w:r>
              <w:rPr>
                <w:sz w:val="22"/>
              </w:rPr>
              <w:t>destas</w:t>
            </w:r>
            <w:r>
              <w:rPr>
                <w:spacing w:val="-5"/>
                <w:sz w:val="22"/>
              </w:rPr>
              <w:t> </w:t>
            </w:r>
            <w:r>
              <w:rPr>
                <w:sz w:val="22"/>
              </w:rPr>
              <w:t>fibras</w:t>
            </w:r>
            <w:r>
              <w:rPr>
                <w:spacing w:val="-5"/>
                <w:sz w:val="22"/>
              </w:rPr>
              <w:t> </w:t>
            </w:r>
            <w:r>
              <w:rPr>
                <w:sz w:val="22"/>
              </w:rPr>
              <w:t>(incluindo</w:t>
            </w:r>
            <w:r>
              <w:rPr>
                <w:spacing w:val="-3"/>
                <w:sz w:val="22"/>
              </w:rPr>
              <w:t> </w:t>
            </w:r>
            <w:r>
              <w:rPr>
                <w:sz w:val="22"/>
              </w:rPr>
              <w:t>os</w:t>
            </w:r>
            <w:r>
              <w:rPr>
                <w:spacing w:val="-2"/>
                <w:sz w:val="22"/>
              </w:rPr>
              <w:t> </w:t>
            </w:r>
            <w:r>
              <w:rPr>
                <w:sz w:val="22"/>
              </w:rPr>
              <w:t>desperdícios</w:t>
            </w:r>
          </w:p>
          <w:p>
            <w:pPr>
              <w:pStyle w:val="TableParagraph"/>
              <w:spacing w:line="234" w:lineRule="exact"/>
              <w:ind w:left="69"/>
              <w:rPr>
                <w:sz w:val="22"/>
              </w:rPr>
            </w:pPr>
            <w:r>
              <w:rPr>
                <w:sz w:val="22"/>
              </w:rPr>
              <w:t>de</w:t>
            </w:r>
            <w:r>
              <w:rPr>
                <w:spacing w:val="-3"/>
                <w:sz w:val="22"/>
              </w:rPr>
              <w:t> </w:t>
            </w:r>
            <w:r>
              <w:rPr>
                <w:sz w:val="22"/>
              </w:rPr>
              <w:t>fios</w:t>
            </w:r>
            <w:r>
              <w:rPr>
                <w:spacing w:val="-2"/>
                <w:sz w:val="22"/>
              </w:rPr>
              <w:t> </w:t>
            </w:r>
            <w:r>
              <w:rPr>
                <w:sz w:val="22"/>
              </w:rPr>
              <w:t>e</w:t>
            </w:r>
            <w:r>
              <w:rPr>
                <w:spacing w:val="-4"/>
                <w:sz w:val="22"/>
              </w:rPr>
              <w:t> </w:t>
            </w:r>
            <w:r>
              <w:rPr>
                <w:sz w:val="22"/>
              </w:rPr>
              <w:t>os</w:t>
            </w:r>
            <w:r>
              <w:rPr>
                <w:spacing w:val="-3"/>
                <w:sz w:val="22"/>
              </w:rPr>
              <w:t> </w:t>
            </w:r>
            <w:r>
              <w:rPr>
                <w:sz w:val="22"/>
              </w:rPr>
              <w:t>fiapos):</w:t>
            </w:r>
            <w:r>
              <w:rPr>
                <w:spacing w:val="-3"/>
                <w:sz w:val="22"/>
              </w:rPr>
              <w:t> </w:t>
            </w:r>
            <w:r>
              <w:rPr>
                <w:spacing w:val="-2"/>
                <w:sz w:val="22"/>
              </w:rPr>
              <w:t>Outros</w:t>
            </w:r>
          </w:p>
        </w:tc>
        <w:tc>
          <w:tcPr>
            <w:tcW w:w="3811" w:type="dxa"/>
          </w:tcPr>
          <w:p>
            <w:pPr>
              <w:pStyle w:val="TableParagraph"/>
              <w:rPr>
                <w:rFonts w:ascii="Times New Roman"/>
                <w:sz w:val="22"/>
              </w:rPr>
            </w:pPr>
          </w:p>
        </w:tc>
      </w:tr>
      <w:tr>
        <w:trPr>
          <w:trHeight w:val="505" w:hRule="atLeast"/>
        </w:trPr>
        <w:tc>
          <w:tcPr>
            <w:tcW w:w="2405" w:type="dxa"/>
          </w:tcPr>
          <w:p>
            <w:pPr>
              <w:pStyle w:val="TableParagraph"/>
              <w:spacing w:before="127"/>
              <w:ind w:left="613" w:right="601"/>
              <w:jc w:val="center"/>
              <w:rPr>
                <w:sz w:val="22"/>
              </w:rPr>
            </w:pPr>
            <w:r>
              <w:rPr>
                <w:spacing w:val="-2"/>
                <w:sz w:val="22"/>
              </w:rPr>
              <w:t>68.06.20.00</w:t>
            </w:r>
          </w:p>
        </w:tc>
        <w:tc>
          <w:tcPr>
            <w:tcW w:w="9215" w:type="dxa"/>
          </w:tcPr>
          <w:p>
            <w:pPr>
              <w:pStyle w:val="TableParagraph"/>
              <w:spacing w:line="252" w:lineRule="exact"/>
              <w:ind w:left="69"/>
              <w:rPr>
                <w:sz w:val="22"/>
              </w:rPr>
            </w:pPr>
            <w:r>
              <w:rPr>
                <w:sz w:val="22"/>
              </w:rPr>
              <w:t>ermiculita</w:t>
            </w:r>
            <w:r>
              <w:rPr>
                <w:spacing w:val="-4"/>
                <w:sz w:val="22"/>
              </w:rPr>
              <w:t> </w:t>
            </w:r>
            <w:r>
              <w:rPr>
                <w:sz w:val="22"/>
              </w:rPr>
              <w:t>e</w:t>
            </w:r>
            <w:r>
              <w:rPr>
                <w:spacing w:val="-6"/>
                <w:sz w:val="22"/>
              </w:rPr>
              <w:t> </w:t>
            </w:r>
            <w:r>
              <w:rPr>
                <w:sz w:val="22"/>
              </w:rPr>
              <w:t>argilas,</w:t>
            </w:r>
            <w:r>
              <w:rPr>
                <w:spacing w:val="-5"/>
                <w:sz w:val="22"/>
              </w:rPr>
              <w:t> </w:t>
            </w:r>
            <w:r>
              <w:rPr>
                <w:sz w:val="22"/>
              </w:rPr>
              <w:t>expandidas,</w:t>
            </w:r>
            <w:r>
              <w:rPr>
                <w:spacing w:val="-2"/>
                <w:sz w:val="22"/>
              </w:rPr>
              <w:t> </w:t>
            </w:r>
            <w:r>
              <w:rPr>
                <w:sz w:val="22"/>
              </w:rPr>
              <w:t>espuma</w:t>
            </w:r>
            <w:r>
              <w:rPr>
                <w:spacing w:val="-4"/>
                <w:sz w:val="22"/>
              </w:rPr>
              <w:t> </w:t>
            </w:r>
            <w:r>
              <w:rPr>
                <w:sz w:val="22"/>
              </w:rPr>
              <w:t>de</w:t>
            </w:r>
            <w:r>
              <w:rPr>
                <w:spacing w:val="-6"/>
                <w:sz w:val="22"/>
              </w:rPr>
              <w:t> </w:t>
            </w:r>
            <w:r>
              <w:rPr>
                <w:sz w:val="22"/>
              </w:rPr>
              <w:t>escórias</w:t>
            </w:r>
            <w:r>
              <w:rPr>
                <w:spacing w:val="-4"/>
                <w:sz w:val="22"/>
              </w:rPr>
              <w:t> </w:t>
            </w:r>
            <w:r>
              <w:rPr>
                <w:sz w:val="22"/>
              </w:rPr>
              <w:t>e</w:t>
            </w:r>
            <w:r>
              <w:rPr>
                <w:spacing w:val="-3"/>
                <w:sz w:val="22"/>
              </w:rPr>
              <w:t> </w:t>
            </w:r>
            <w:r>
              <w:rPr>
                <w:sz w:val="22"/>
              </w:rPr>
              <w:t>produtos</w:t>
            </w:r>
            <w:r>
              <w:rPr>
                <w:spacing w:val="-6"/>
                <w:sz w:val="22"/>
              </w:rPr>
              <w:t> </w:t>
            </w:r>
            <w:r>
              <w:rPr>
                <w:sz w:val="22"/>
              </w:rPr>
              <w:t>minerais</w:t>
            </w:r>
            <w:r>
              <w:rPr>
                <w:spacing w:val="-6"/>
                <w:sz w:val="22"/>
              </w:rPr>
              <w:t> </w:t>
            </w:r>
            <w:r>
              <w:rPr>
                <w:sz w:val="22"/>
              </w:rPr>
              <w:t>semelhantes, expandidos, mesmo misturados entre si</w:t>
            </w:r>
          </w:p>
        </w:tc>
        <w:tc>
          <w:tcPr>
            <w:tcW w:w="3811" w:type="dxa"/>
          </w:tcPr>
          <w:p>
            <w:pPr>
              <w:pStyle w:val="TableParagraph"/>
              <w:rPr>
                <w:rFonts w:ascii="Times New Roman"/>
                <w:sz w:val="22"/>
              </w:rPr>
            </w:pPr>
          </w:p>
        </w:tc>
      </w:tr>
    </w:tbl>
    <w:p>
      <w:pPr>
        <w:pStyle w:val="BodyText"/>
        <w:rPr>
          <w:b/>
          <w:sz w:val="20"/>
        </w:rPr>
      </w:pPr>
    </w:p>
    <w:p>
      <w:pPr>
        <w:pStyle w:val="BodyText"/>
        <w:spacing w:before="8"/>
        <w:rPr>
          <w:b/>
          <w:sz w:val="15"/>
        </w:rPr>
      </w:pPr>
    </w:p>
    <w:p>
      <w:pPr>
        <w:spacing w:before="91"/>
        <w:ind w:left="592" w:right="281" w:firstLine="0"/>
        <w:jc w:val="left"/>
        <w:rPr>
          <w:b/>
          <w:sz w:val="28"/>
        </w:rPr>
      </w:pPr>
      <w:r>
        <w:rPr>
          <w:b/>
          <w:color w:val="000000"/>
          <w:sz w:val="28"/>
          <w:shd w:fill="00FF00" w:color="auto" w:val="clear"/>
        </w:rPr>
        <w:t>DISPOSITIVOS</w:t>
      </w:r>
      <w:r>
        <w:rPr>
          <w:b/>
          <w:color w:val="000000"/>
          <w:spacing w:val="-4"/>
          <w:sz w:val="28"/>
          <w:shd w:fill="00FF00" w:color="auto" w:val="clear"/>
        </w:rPr>
        <w:t> </w:t>
      </w:r>
      <w:r>
        <w:rPr>
          <w:b/>
          <w:color w:val="000000"/>
          <w:sz w:val="28"/>
          <w:shd w:fill="00FF00" w:color="auto" w:val="clear"/>
        </w:rPr>
        <w:t>DE</w:t>
      </w:r>
      <w:r>
        <w:rPr>
          <w:b/>
          <w:color w:val="000000"/>
          <w:spacing w:val="-4"/>
          <w:sz w:val="28"/>
          <w:shd w:fill="00FF00" w:color="auto" w:val="clear"/>
        </w:rPr>
        <w:t> </w:t>
      </w:r>
      <w:r>
        <w:rPr>
          <w:b/>
          <w:color w:val="000000"/>
          <w:sz w:val="28"/>
          <w:shd w:fill="00FF00" w:color="auto" w:val="clear"/>
        </w:rPr>
        <w:t>ACESSIBILIDADE</w:t>
      </w:r>
      <w:r>
        <w:rPr>
          <w:b/>
          <w:color w:val="000000"/>
          <w:spacing w:val="-4"/>
          <w:sz w:val="28"/>
          <w:shd w:fill="00FF00" w:color="auto" w:val="clear"/>
        </w:rPr>
        <w:t> </w:t>
      </w:r>
      <w:r>
        <w:rPr>
          <w:b/>
          <w:color w:val="000000"/>
          <w:sz w:val="28"/>
          <w:shd w:fill="00FF00" w:color="auto" w:val="clear"/>
        </w:rPr>
        <w:t>PRÓPRIOS</w:t>
      </w:r>
      <w:r>
        <w:rPr>
          <w:b/>
          <w:color w:val="000000"/>
          <w:spacing w:val="-1"/>
          <w:sz w:val="28"/>
          <w:shd w:fill="00FF00" w:color="auto" w:val="clear"/>
        </w:rPr>
        <w:t> </w:t>
      </w:r>
      <w:r>
        <w:rPr>
          <w:b/>
          <w:color w:val="000000"/>
          <w:sz w:val="28"/>
          <w:shd w:fill="00FF00" w:color="auto" w:val="clear"/>
        </w:rPr>
        <w:t>PARA</w:t>
      </w:r>
      <w:r>
        <w:rPr>
          <w:b/>
          <w:color w:val="000000"/>
          <w:spacing w:val="-5"/>
          <w:sz w:val="28"/>
          <w:shd w:fill="00FF00" w:color="auto" w:val="clear"/>
        </w:rPr>
        <w:t> </w:t>
      </w:r>
      <w:r>
        <w:rPr>
          <w:b/>
          <w:color w:val="000000"/>
          <w:sz w:val="28"/>
          <w:shd w:fill="00FF00" w:color="auto" w:val="clear"/>
        </w:rPr>
        <w:t>PESSOAS</w:t>
      </w:r>
      <w:r>
        <w:rPr>
          <w:b/>
          <w:color w:val="000000"/>
          <w:spacing w:val="-4"/>
          <w:sz w:val="28"/>
          <w:shd w:fill="00FF00" w:color="auto" w:val="clear"/>
        </w:rPr>
        <w:t> </w:t>
      </w:r>
      <w:r>
        <w:rPr>
          <w:b/>
          <w:color w:val="000000"/>
          <w:sz w:val="28"/>
          <w:shd w:fill="00FF00" w:color="auto" w:val="clear"/>
        </w:rPr>
        <w:t>COM</w:t>
      </w:r>
      <w:r>
        <w:rPr>
          <w:b/>
          <w:color w:val="000000"/>
          <w:spacing w:val="-2"/>
          <w:sz w:val="28"/>
          <w:shd w:fill="00FF00" w:color="auto" w:val="clear"/>
        </w:rPr>
        <w:t> </w:t>
      </w:r>
      <w:r>
        <w:rPr>
          <w:b/>
          <w:color w:val="000000"/>
          <w:sz w:val="28"/>
          <w:shd w:fill="00FF00" w:color="auto" w:val="clear"/>
        </w:rPr>
        <w:t>DEFICIÊNCIA</w:t>
      </w:r>
      <w:r>
        <w:rPr>
          <w:b/>
          <w:color w:val="000000"/>
          <w:spacing w:val="-4"/>
          <w:sz w:val="28"/>
          <w:shd w:fill="00FF00" w:color="auto" w:val="clear"/>
        </w:rPr>
        <w:t> </w:t>
      </w:r>
      <w:r>
        <w:rPr>
          <w:b/>
          <w:color w:val="000000"/>
          <w:sz w:val="28"/>
          <w:shd w:fill="00FF00" w:color="auto" w:val="clear"/>
        </w:rPr>
        <w:t>SUBMETIDOS</w:t>
      </w:r>
      <w:r>
        <w:rPr>
          <w:b/>
          <w:color w:val="000000"/>
          <w:spacing w:val="-4"/>
          <w:sz w:val="28"/>
          <w:shd w:fill="00FF00" w:color="auto" w:val="clear"/>
        </w:rPr>
        <w:t> </w:t>
      </w:r>
      <w:r>
        <w:rPr>
          <w:b/>
          <w:color w:val="000000"/>
          <w:sz w:val="28"/>
          <w:shd w:fill="00FF00" w:color="auto" w:val="clear"/>
        </w:rPr>
        <w:t>À </w:t>
      </w:r>
      <w:r>
        <w:rPr>
          <w:b/>
          <w:color w:val="000000"/>
          <w:sz w:val="28"/>
        </w:rPr>
        <w:t> </w:t>
      </w:r>
      <w:r>
        <w:rPr>
          <w:b/>
          <w:color w:val="000000"/>
          <w:sz w:val="28"/>
          <w:shd w:fill="00FF00" w:color="auto" w:val="clear"/>
        </w:rPr>
        <w:t>REDUÇÃO A ZERO DAS ALÍQUOTAS DO IBS E DA CBS (Anexo XIII da LCP 214/2025)</w:t>
      </w:r>
    </w:p>
    <w:p>
      <w:pPr>
        <w:pStyle w:val="BodyText"/>
        <w:rPr>
          <w:b/>
          <w:sz w:val="20"/>
        </w:rPr>
      </w:pPr>
    </w:p>
    <w:p>
      <w:pPr>
        <w:pStyle w:val="BodyText"/>
        <w:rPr>
          <w:b/>
          <w:sz w:val="20"/>
        </w:rPr>
      </w:pPr>
    </w:p>
    <w:p>
      <w:pPr>
        <w:pStyle w:val="BodyText"/>
        <w:spacing w:before="5"/>
        <w:rPr>
          <w:b/>
          <w:sz w:val="16"/>
        </w:rPr>
      </w:pPr>
    </w:p>
    <w:tbl>
      <w:tblPr>
        <w:tblW w:w="0" w:type="auto"/>
        <w:jc w:val="left"/>
        <w:tblInd w:w="129" w:type="dxa"/>
        <w:tblBorders>
          <w:top w:val="single" w:sz="4" w:space="0" w:color="6FAC46"/>
          <w:left w:val="single" w:sz="4" w:space="0" w:color="6FAC46"/>
          <w:bottom w:val="single" w:sz="4" w:space="0" w:color="6FAC46"/>
          <w:right w:val="single" w:sz="4" w:space="0" w:color="6FAC46"/>
          <w:insideH w:val="single" w:sz="4" w:space="0" w:color="6FAC46"/>
          <w:insideV w:val="single" w:sz="4" w:space="0" w:color="6FAC46"/>
        </w:tblBorders>
        <w:tblLayout w:type="fixed"/>
        <w:tblCellMar>
          <w:top w:w="0" w:type="dxa"/>
          <w:left w:w="0" w:type="dxa"/>
          <w:bottom w:w="0" w:type="dxa"/>
          <w:right w:w="0" w:type="dxa"/>
        </w:tblCellMar>
        <w:tblLook w:val="01E0"/>
      </w:tblPr>
      <w:tblGrid>
        <w:gridCol w:w="2405"/>
        <w:gridCol w:w="9784"/>
        <w:gridCol w:w="3243"/>
      </w:tblGrid>
      <w:tr>
        <w:trPr>
          <w:trHeight w:val="253" w:hRule="atLeast"/>
        </w:trPr>
        <w:tc>
          <w:tcPr>
            <w:tcW w:w="2405" w:type="dxa"/>
            <w:tcBorders>
              <w:left w:val="single" w:sz="4" w:space="0" w:color="000000"/>
              <w:bottom w:val="single" w:sz="4" w:space="0" w:color="000000"/>
              <w:right w:val="single" w:sz="4" w:space="0" w:color="000000"/>
            </w:tcBorders>
            <w:shd w:val="clear" w:color="auto" w:fill="D9D9D9"/>
          </w:tcPr>
          <w:p>
            <w:pPr>
              <w:pStyle w:val="TableParagraph"/>
              <w:spacing w:line="232" w:lineRule="exact" w:before="2"/>
              <w:ind w:left="611" w:right="601"/>
              <w:jc w:val="center"/>
              <w:rPr>
                <w:b/>
                <w:sz w:val="22"/>
              </w:rPr>
            </w:pPr>
            <w:r>
              <w:rPr>
                <w:b/>
                <w:spacing w:val="-5"/>
                <w:sz w:val="22"/>
              </w:rPr>
              <w:t>NCM</w:t>
            </w:r>
          </w:p>
        </w:tc>
        <w:tc>
          <w:tcPr>
            <w:tcW w:w="9784" w:type="dxa"/>
            <w:tcBorders>
              <w:left w:val="single" w:sz="4" w:space="0" w:color="000000"/>
              <w:bottom w:val="single" w:sz="4" w:space="0" w:color="000000"/>
              <w:right w:val="single" w:sz="4" w:space="0" w:color="000000"/>
            </w:tcBorders>
            <w:shd w:val="clear" w:color="auto" w:fill="D9D9D9"/>
          </w:tcPr>
          <w:p>
            <w:pPr>
              <w:pStyle w:val="TableParagraph"/>
              <w:spacing w:line="232" w:lineRule="exact" w:before="2"/>
              <w:ind w:left="69"/>
              <w:rPr>
                <w:b/>
                <w:sz w:val="22"/>
              </w:rPr>
            </w:pPr>
            <w:r>
              <w:rPr>
                <w:b/>
                <w:spacing w:val="-2"/>
                <w:sz w:val="22"/>
              </w:rPr>
              <w:t>Descrição</w:t>
            </w:r>
          </w:p>
        </w:tc>
        <w:tc>
          <w:tcPr>
            <w:tcW w:w="3243" w:type="dxa"/>
            <w:tcBorders>
              <w:left w:val="single" w:sz="4" w:space="0" w:color="000000"/>
              <w:bottom w:val="single" w:sz="4" w:space="0" w:color="000000"/>
              <w:right w:val="single" w:sz="4" w:space="0" w:color="000000"/>
            </w:tcBorders>
            <w:shd w:val="clear" w:color="auto" w:fill="D9D9D9"/>
          </w:tcPr>
          <w:p>
            <w:pPr>
              <w:pStyle w:val="TableParagraph"/>
              <w:spacing w:line="232" w:lineRule="exact" w:before="2"/>
              <w:ind w:left="1102" w:right="1088"/>
              <w:jc w:val="center"/>
              <w:rPr>
                <w:b/>
                <w:sz w:val="22"/>
              </w:rPr>
            </w:pPr>
            <w:r>
              <w:rPr>
                <w:b/>
                <w:spacing w:val="-2"/>
                <w:sz w:val="22"/>
              </w:rPr>
              <w:t>Exceções</w:t>
            </w:r>
          </w:p>
        </w:tc>
      </w:tr>
      <w:tr>
        <w:trPr>
          <w:trHeight w:val="251"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13" w:right="601"/>
              <w:jc w:val="center"/>
              <w:rPr>
                <w:sz w:val="22"/>
              </w:rPr>
            </w:pPr>
            <w:r>
              <w:rPr>
                <w:spacing w:val="-2"/>
                <w:sz w:val="22"/>
              </w:rPr>
              <w:t>83.02.41.00</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69"/>
              <w:rPr>
                <w:sz w:val="22"/>
              </w:rPr>
            </w:pPr>
            <w:r>
              <w:rPr>
                <w:sz w:val="22"/>
              </w:rPr>
              <w:t>Outras</w:t>
            </w:r>
            <w:r>
              <w:rPr>
                <w:spacing w:val="-6"/>
                <w:sz w:val="22"/>
              </w:rPr>
              <w:t> </w:t>
            </w:r>
            <w:r>
              <w:rPr>
                <w:sz w:val="22"/>
              </w:rPr>
              <w:t>guarnições,</w:t>
            </w:r>
            <w:r>
              <w:rPr>
                <w:spacing w:val="-8"/>
                <w:sz w:val="22"/>
              </w:rPr>
              <w:t> </w:t>
            </w:r>
            <w:r>
              <w:rPr>
                <w:sz w:val="22"/>
              </w:rPr>
              <w:t>ferragens</w:t>
            </w:r>
            <w:r>
              <w:rPr>
                <w:spacing w:val="-5"/>
                <w:sz w:val="22"/>
              </w:rPr>
              <w:t> </w:t>
            </w:r>
            <w:r>
              <w:rPr>
                <w:sz w:val="22"/>
              </w:rPr>
              <w:t>e</w:t>
            </w:r>
            <w:r>
              <w:rPr>
                <w:spacing w:val="-4"/>
                <w:sz w:val="22"/>
              </w:rPr>
              <w:t> </w:t>
            </w:r>
            <w:r>
              <w:rPr>
                <w:sz w:val="22"/>
              </w:rPr>
              <w:t>artigos</w:t>
            </w:r>
            <w:r>
              <w:rPr>
                <w:spacing w:val="-7"/>
                <w:sz w:val="22"/>
              </w:rPr>
              <w:t> </w:t>
            </w:r>
            <w:r>
              <w:rPr>
                <w:sz w:val="22"/>
              </w:rPr>
              <w:t>semelhantes</w:t>
            </w:r>
            <w:r>
              <w:rPr>
                <w:spacing w:val="-5"/>
                <w:sz w:val="22"/>
              </w:rPr>
              <w:t> </w:t>
            </w:r>
            <w:r>
              <w:rPr>
                <w:sz w:val="22"/>
              </w:rPr>
              <w:t>-</w:t>
            </w:r>
            <w:r>
              <w:rPr>
                <w:spacing w:val="-3"/>
                <w:sz w:val="22"/>
              </w:rPr>
              <w:t> </w:t>
            </w:r>
            <w:r>
              <w:rPr>
                <w:sz w:val="22"/>
              </w:rPr>
              <w:t>Para</w:t>
            </w:r>
            <w:r>
              <w:rPr>
                <w:spacing w:val="-5"/>
                <w:sz w:val="22"/>
              </w:rPr>
              <w:t> </w:t>
            </w:r>
            <w:r>
              <w:rPr>
                <w:spacing w:val="-2"/>
                <w:sz w:val="22"/>
              </w:rPr>
              <w:t>construções</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05"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before="127"/>
              <w:ind w:left="613" w:right="601"/>
              <w:jc w:val="center"/>
              <w:rPr>
                <w:sz w:val="22"/>
              </w:rPr>
            </w:pPr>
            <w:r>
              <w:rPr>
                <w:spacing w:val="-2"/>
                <w:sz w:val="22"/>
              </w:rPr>
              <w:t>87.13.10.00</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9" w:firstLine="62"/>
              <w:rPr>
                <w:sz w:val="22"/>
              </w:rPr>
            </w:pPr>
            <w:r>
              <w:rPr>
                <w:sz w:val="22"/>
              </w:rPr>
              <w:t>Cadeiras</w:t>
            </w:r>
            <w:r>
              <w:rPr>
                <w:spacing w:val="-2"/>
                <w:sz w:val="22"/>
              </w:rPr>
              <w:t> </w:t>
            </w:r>
            <w:r>
              <w:rPr>
                <w:sz w:val="22"/>
              </w:rPr>
              <w:t>de</w:t>
            </w:r>
            <w:r>
              <w:rPr>
                <w:spacing w:val="-4"/>
                <w:sz w:val="22"/>
              </w:rPr>
              <w:t> </w:t>
            </w:r>
            <w:r>
              <w:rPr>
                <w:sz w:val="22"/>
              </w:rPr>
              <w:t>rodas</w:t>
            </w:r>
            <w:r>
              <w:rPr>
                <w:spacing w:val="-4"/>
                <w:sz w:val="22"/>
              </w:rPr>
              <w:t> </w:t>
            </w:r>
            <w:r>
              <w:rPr>
                <w:sz w:val="22"/>
              </w:rPr>
              <w:t>e</w:t>
            </w:r>
            <w:r>
              <w:rPr>
                <w:spacing w:val="-4"/>
                <w:sz w:val="22"/>
              </w:rPr>
              <w:t> </w:t>
            </w:r>
            <w:r>
              <w:rPr>
                <w:sz w:val="22"/>
              </w:rPr>
              <w:t>outros</w:t>
            </w:r>
            <w:r>
              <w:rPr>
                <w:spacing w:val="-2"/>
                <w:sz w:val="22"/>
              </w:rPr>
              <w:t> </w:t>
            </w:r>
            <w:r>
              <w:rPr>
                <w:sz w:val="22"/>
              </w:rPr>
              <w:t>veículos</w:t>
            </w:r>
            <w:r>
              <w:rPr>
                <w:spacing w:val="-2"/>
                <w:sz w:val="22"/>
              </w:rPr>
              <w:t> </w:t>
            </w:r>
            <w:r>
              <w:rPr>
                <w:sz w:val="22"/>
              </w:rPr>
              <w:t>para</w:t>
            </w:r>
            <w:r>
              <w:rPr>
                <w:spacing w:val="-2"/>
                <w:sz w:val="22"/>
              </w:rPr>
              <w:t> </w:t>
            </w:r>
            <w:r>
              <w:rPr>
                <w:sz w:val="22"/>
              </w:rPr>
              <w:t>pessoas</w:t>
            </w:r>
            <w:r>
              <w:rPr>
                <w:spacing w:val="-1"/>
                <w:sz w:val="22"/>
              </w:rPr>
              <w:t> </w:t>
            </w:r>
            <w:r>
              <w:rPr>
                <w:sz w:val="22"/>
              </w:rPr>
              <w:t>com</w:t>
            </w:r>
            <w:r>
              <w:rPr>
                <w:spacing w:val="-1"/>
                <w:sz w:val="22"/>
              </w:rPr>
              <w:t> </w:t>
            </w:r>
            <w:r>
              <w:rPr>
                <w:sz w:val="22"/>
              </w:rPr>
              <w:t>incapacidade,</w:t>
            </w:r>
            <w:r>
              <w:rPr>
                <w:spacing w:val="-3"/>
                <w:sz w:val="22"/>
              </w:rPr>
              <w:t> </w:t>
            </w:r>
            <w:r>
              <w:rPr>
                <w:sz w:val="22"/>
              </w:rPr>
              <w:t>mesmo</w:t>
            </w:r>
            <w:r>
              <w:rPr>
                <w:spacing w:val="-4"/>
                <w:sz w:val="22"/>
              </w:rPr>
              <w:t> </w:t>
            </w:r>
            <w:r>
              <w:rPr>
                <w:sz w:val="22"/>
              </w:rPr>
              <w:t>com</w:t>
            </w:r>
            <w:r>
              <w:rPr>
                <w:spacing w:val="-3"/>
                <w:sz w:val="22"/>
              </w:rPr>
              <w:t> </w:t>
            </w:r>
            <w:r>
              <w:rPr>
                <w:sz w:val="22"/>
              </w:rPr>
              <w:t>motor</w:t>
            </w:r>
            <w:r>
              <w:rPr>
                <w:spacing w:val="-3"/>
                <w:sz w:val="22"/>
              </w:rPr>
              <w:t> </w:t>
            </w:r>
            <w:r>
              <w:rPr>
                <w:sz w:val="22"/>
              </w:rPr>
              <w:t>ou</w:t>
            </w:r>
            <w:r>
              <w:rPr>
                <w:spacing w:val="-2"/>
                <w:sz w:val="22"/>
              </w:rPr>
              <w:t> </w:t>
            </w:r>
            <w:r>
              <w:rPr>
                <w:sz w:val="22"/>
              </w:rPr>
              <w:t>outro mecanismo de propulsão - Sem mecanismo de propulsão</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506"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before="127"/>
              <w:ind w:left="613" w:right="601"/>
              <w:jc w:val="center"/>
              <w:rPr>
                <w:sz w:val="22"/>
              </w:rPr>
            </w:pPr>
            <w:r>
              <w:rPr>
                <w:spacing w:val="-2"/>
                <w:sz w:val="22"/>
              </w:rPr>
              <w:t>87.13.90.00</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9"/>
              <w:rPr>
                <w:sz w:val="22"/>
              </w:rPr>
            </w:pPr>
            <w:r>
              <w:rPr>
                <w:sz w:val="22"/>
              </w:rPr>
              <w:t>Cadeiras</w:t>
            </w:r>
            <w:r>
              <w:rPr>
                <w:spacing w:val="-2"/>
                <w:sz w:val="22"/>
              </w:rPr>
              <w:t> </w:t>
            </w:r>
            <w:r>
              <w:rPr>
                <w:sz w:val="22"/>
              </w:rPr>
              <w:t>de</w:t>
            </w:r>
            <w:r>
              <w:rPr>
                <w:spacing w:val="-4"/>
                <w:sz w:val="22"/>
              </w:rPr>
              <w:t> </w:t>
            </w:r>
            <w:r>
              <w:rPr>
                <w:sz w:val="22"/>
              </w:rPr>
              <w:t>rodas</w:t>
            </w:r>
            <w:r>
              <w:rPr>
                <w:spacing w:val="-2"/>
                <w:sz w:val="22"/>
              </w:rPr>
              <w:t> </w:t>
            </w:r>
            <w:r>
              <w:rPr>
                <w:sz w:val="22"/>
              </w:rPr>
              <w:t>e</w:t>
            </w:r>
            <w:r>
              <w:rPr>
                <w:spacing w:val="-4"/>
                <w:sz w:val="22"/>
              </w:rPr>
              <w:t> </w:t>
            </w:r>
            <w:r>
              <w:rPr>
                <w:sz w:val="22"/>
              </w:rPr>
              <w:t>outros</w:t>
            </w:r>
            <w:r>
              <w:rPr>
                <w:spacing w:val="-2"/>
                <w:sz w:val="22"/>
              </w:rPr>
              <w:t> </w:t>
            </w:r>
            <w:r>
              <w:rPr>
                <w:sz w:val="22"/>
              </w:rPr>
              <w:t>veículos</w:t>
            </w:r>
            <w:r>
              <w:rPr>
                <w:spacing w:val="-2"/>
                <w:sz w:val="22"/>
              </w:rPr>
              <w:t> </w:t>
            </w:r>
            <w:r>
              <w:rPr>
                <w:sz w:val="22"/>
              </w:rPr>
              <w:t>para</w:t>
            </w:r>
            <w:r>
              <w:rPr>
                <w:spacing w:val="-4"/>
                <w:sz w:val="22"/>
              </w:rPr>
              <w:t> </w:t>
            </w:r>
            <w:r>
              <w:rPr>
                <w:sz w:val="22"/>
              </w:rPr>
              <w:t>pessoas</w:t>
            </w:r>
            <w:r>
              <w:rPr>
                <w:spacing w:val="-1"/>
                <w:sz w:val="22"/>
              </w:rPr>
              <w:t> </w:t>
            </w:r>
            <w:r>
              <w:rPr>
                <w:sz w:val="22"/>
              </w:rPr>
              <w:t>com</w:t>
            </w:r>
            <w:r>
              <w:rPr>
                <w:spacing w:val="-1"/>
                <w:sz w:val="22"/>
              </w:rPr>
              <w:t> </w:t>
            </w:r>
            <w:r>
              <w:rPr>
                <w:sz w:val="22"/>
              </w:rPr>
              <w:t>incapacidade,</w:t>
            </w:r>
            <w:r>
              <w:rPr>
                <w:spacing w:val="-3"/>
                <w:sz w:val="22"/>
              </w:rPr>
              <w:t> </w:t>
            </w:r>
            <w:r>
              <w:rPr>
                <w:sz w:val="22"/>
              </w:rPr>
              <w:t>mesmo</w:t>
            </w:r>
            <w:r>
              <w:rPr>
                <w:spacing w:val="-4"/>
                <w:sz w:val="22"/>
              </w:rPr>
              <w:t> </w:t>
            </w:r>
            <w:r>
              <w:rPr>
                <w:sz w:val="22"/>
              </w:rPr>
              <w:t>com</w:t>
            </w:r>
            <w:r>
              <w:rPr>
                <w:spacing w:val="-3"/>
                <w:sz w:val="22"/>
              </w:rPr>
              <w:t> </w:t>
            </w:r>
            <w:r>
              <w:rPr>
                <w:sz w:val="22"/>
              </w:rPr>
              <w:t>motor</w:t>
            </w:r>
            <w:r>
              <w:rPr>
                <w:spacing w:val="-3"/>
                <w:sz w:val="22"/>
              </w:rPr>
              <w:t> </w:t>
            </w:r>
            <w:r>
              <w:rPr>
                <w:sz w:val="22"/>
              </w:rPr>
              <w:t>ou</w:t>
            </w:r>
            <w:r>
              <w:rPr>
                <w:spacing w:val="-2"/>
                <w:sz w:val="22"/>
              </w:rPr>
              <w:t> </w:t>
            </w:r>
            <w:r>
              <w:rPr>
                <w:sz w:val="22"/>
              </w:rPr>
              <w:t>outro mecanismo de propulsão - Outros</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506"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before="127"/>
              <w:ind w:left="613" w:right="601"/>
              <w:jc w:val="center"/>
              <w:rPr>
                <w:sz w:val="22"/>
              </w:rPr>
            </w:pPr>
            <w:r>
              <w:rPr>
                <w:spacing w:val="-2"/>
                <w:sz w:val="22"/>
              </w:rPr>
              <w:t>87.14.20.00</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9"/>
              <w:rPr>
                <w:sz w:val="22"/>
              </w:rPr>
            </w:pPr>
            <w:r>
              <w:rPr>
                <w:sz w:val="22"/>
              </w:rPr>
              <w:t>Partes</w:t>
            </w:r>
            <w:r>
              <w:rPr>
                <w:spacing w:val="-4"/>
                <w:sz w:val="22"/>
              </w:rPr>
              <w:t> </w:t>
            </w:r>
            <w:r>
              <w:rPr>
                <w:sz w:val="22"/>
              </w:rPr>
              <w:t>e</w:t>
            </w:r>
            <w:r>
              <w:rPr>
                <w:spacing w:val="-2"/>
                <w:sz w:val="22"/>
              </w:rPr>
              <w:t> </w:t>
            </w:r>
            <w:r>
              <w:rPr>
                <w:sz w:val="22"/>
              </w:rPr>
              <w:t>acessórios</w:t>
            </w:r>
            <w:r>
              <w:rPr>
                <w:spacing w:val="-1"/>
                <w:sz w:val="22"/>
              </w:rPr>
              <w:t> </w:t>
            </w:r>
            <w:r>
              <w:rPr>
                <w:sz w:val="22"/>
              </w:rPr>
              <w:t>dos</w:t>
            </w:r>
            <w:r>
              <w:rPr>
                <w:spacing w:val="-4"/>
                <w:sz w:val="22"/>
              </w:rPr>
              <w:t> </w:t>
            </w:r>
            <w:r>
              <w:rPr>
                <w:sz w:val="22"/>
              </w:rPr>
              <w:t>veículos</w:t>
            </w:r>
            <w:r>
              <w:rPr>
                <w:spacing w:val="-2"/>
                <w:sz w:val="22"/>
              </w:rPr>
              <w:t> </w:t>
            </w:r>
            <w:r>
              <w:rPr>
                <w:sz w:val="22"/>
              </w:rPr>
              <w:t>das</w:t>
            </w:r>
            <w:r>
              <w:rPr>
                <w:spacing w:val="-4"/>
                <w:sz w:val="22"/>
              </w:rPr>
              <w:t> </w:t>
            </w:r>
            <w:r>
              <w:rPr>
                <w:sz w:val="22"/>
              </w:rPr>
              <w:t>posições</w:t>
            </w:r>
            <w:r>
              <w:rPr>
                <w:spacing w:val="-4"/>
                <w:sz w:val="22"/>
              </w:rPr>
              <w:t> </w:t>
            </w:r>
            <w:r>
              <w:rPr>
                <w:sz w:val="22"/>
              </w:rPr>
              <w:t>87.11</w:t>
            </w:r>
            <w:r>
              <w:rPr>
                <w:spacing w:val="-2"/>
                <w:sz w:val="22"/>
              </w:rPr>
              <w:t> </w:t>
            </w:r>
            <w:r>
              <w:rPr>
                <w:sz w:val="22"/>
              </w:rPr>
              <w:t>a</w:t>
            </w:r>
            <w:r>
              <w:rPr>
                <w:spacing w:val="-4"/>
                <w:sz w:val="22"/>
              </w:rPr>
              <w:t> </w:t>
            </w:r>
            <w:r>
              <w:rPr>
                <w:sz w:val="22"/>
              </w:rPr>
              <w:t>87.13</w:t>
            </w:r>
            <w:r>
              <w:rPr>
                <w:spacing w:val="-2"/>
                <w:sz w:val="22"/>
              </w:rPr>
              <w:t> </w:t>
            </w:r>
            <w:r>
              <w:rPr>
                <w:sz w:val="22"/>
              </w:rPr>
              <w:t>-</w:t>
            </w:r>
            <w:r>
              <w:rPr>
                <w:spacing w:val="-3"/>
                <w:sz w:val="22"/>
              </w:rPr>
              <w:t> </w:t>
            </w:r>
            <w:r>
              <w:rPr>
                <w:sz w:val="22"/>
              </w:rPr>
              <w:t>De</w:t>
            </w:r>
            <w:r>
              <w:rPr>
                <w:spacing w:val="-2"/>
                <w:sz w:val="22"/>
              </w:rPr>
              <w:t> </w:t>
            </w:r>
            <w:r>
              <w:rPr>
                <w:sz w:val="22"/>
              </w:rPr>
              <w:t>cadeiras</w:t>
            </w:r>
            <w:r>
              <w:rPr>
                <w:spacing w:val="-2"/>
                <w:sz w:val="22"/>
              </w:rPr>
              <w:t> </w:t>
            </w:r>
            <w:r>
              <w:rPr>
                <w:sz w:val="22"/>
              </w:rPr>
              <w:t>de</w:t>
            </w:r>
            <w:r>
              <w:rPr>
                <w:spacing w:val="-4"/>
                <w:sz w:val="22"/>
              </w:rPr>
              <w:t> </w:t>
            </w:r>
            <w:r>
              <w:rPr>
                <w:sz w:val="22"/>
              </w:rPr>
              <w:t>rodas</w:t>
            </w:r>
            <w:r>
              <w:rPr>
                <w:spacing w:val="-2"/>
                <w:sz w:val="22"/>
              </w:rPr>
              <w:t> </w:t>
            </w:r>
            <w:r>
              <w:rPr>
                <w:sz w:val="22"/>
              </w:rPr>
              <w:t>ou</w:t>
            </w:r>
            <w:r>
              <w:rPr>
                <w:spacing w:val="-2"/>
                <w:sz w:val="22"/>
              </w:rPr>
              <w:t> </w:t>
            </w:r>
            <w:r>
              <w:rPr>
                <w:sz w:val="22"/>
              </w:rPr>
              <w:t>de</w:t>
            </w:r>
            <w:r>
              <w:rPr>
                <w:spacing w:val="-4"/>
                <w:sz w:val="22"/>
              </w:rPr>
              <w:t> </w:t>
            </w:r>
            <w:r>
              <w:rPr>
                <w:sz w:val="22"/>
              </w:rPr>
              <w:t>outros veículos para pessoas com incapacidade</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254"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613" w:right="601"/>
              <w:jc w:val="center"/>
              <w:rPr>
                <w:sz w:val="22"/>
              </w:rPr>
            </w:pPr>
            <w:r>
              <w:rPr>
                <w:spacing w:val="-2"/>
                <w:sz w:val="22"/>
              </w:rPr>
              <w:t>90.21.40.00</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131"/>
              <w:rPr>
                <w:sz w:val="22"/>
              </w:rPr>
            </w:pPr>
            <w:r>
              <w:rPr>
                <w:sz w:val="22"/>
              </w:rPr>
              <w:t>Aparelhos</w:t>
            </w:r>
            <w:r>
              <w:rPr>
                <w:spacing w:val="-6"/>
                <w:sz w:val="22"/>
              </w:rPr>
              <w:t> </w:t>
            </w:r>
            <w:r>
              <w:rPr>
                <w:sz w:val="22"/>
              </w:rPr>
              <w:t>para</w:t>
            </w:r>
            <w:r>
              <w:rPr>
                <w:spacing w:val="-6"/>
                <w:sz w:val="22"/>
              </w:rPr>
              <w:t> </w:t>
            </w:r>
            <w:r>
              <w:rPr>
                <w:sz w:val="22"/>
              </w:rPr>
              <w:t>facilitar</w:t>
            </w:r>
            <w:r>
              <w:rPr>
                <w:spacing w:val="-5"/>
                <w:sz w:val="22"/>
              </w:rPr>
              <w:t> </w:t>
            </w:r>
            <w:r>
              <w:rPr>
                <w:sz w:val="22"/>
              </w:rPr>
              <w:t>a</w:t>
            </w:r>
            <w:r>
              <w:rPr>
                <w:spacing w:val="-5"/>
                <w:sz w:val="22"/>
              </w:rPr>
              <w:t> </w:t>
            </w:r>
            <w:r>
              <w:rPr>
                <w:sz w:val="22"/>
              </w:rPr>
              <w:t>audição</w:t>
            </w:r>
            <w:r>
              <w:rPr>
                <w:spacing w:val="-4"/>
                <w:sz w:val="22"/>
              </w:rPr>
              <w:t> </w:t>
            </w:r>
            <w:r>
              <w:rPr>
                <w:sz w:val="22"/>
              </w:rPr>
              <w:t>dos</w:t>
            </w:r>
            <w:r>
              <w:rPr>
                <w:spacing w:val="-6"/>
                <w:sz w:val="22"/>
              </w:rPr>
              <w:t> </w:t>
            </w:r>
            <w:r>
              <w:rPr>
                <w:sz w:val="22"/>
              </w:rPr>
              <w:t>surdos,</w:t>
            </w:r>
            <w:r>
              <w:rPr>
                <w:spacing w:val="-5"/>
                <w:sz w:val="22"/>
              </w:rPr>
              <w:t> </w:t>
            </w:r>
            <w:r>
              <w:rPr>
                <w:sz w:val="22"/>
              </w:rPr>
              <w:t>exceto</w:t>
            </w:r>
            <w:r>
              <w:rPr>
                <w:spacing w:val="-4"/>
                <w:sz w:val="22"/>
              </w:rPr>
              <w:t> </w:t>
            </w:r>
            <w:r>
              <w:rPr>
                <w:sz w:val="22"/>
              </w:rPr>
              <w:t>as</w:t>
            </w:r>
            <w:r>
              <w:rPr>
                <w:spacing w:val="-6"/>
                <w:sz w:val="22"/>
              </w:rPr>
              <w:t> </w:t>
            </w:r>
            <w:r>
              <w:rPr>
                <w:sz w:val="22"/>
              </w:rPr>
              <w:t>partes</w:t>
            </w:r>
            <w:r>
              <w:rPr>
                <w:spacing w:val="-6"/>
                <w:sz w:val="22"/>
              </w:rPr>
              <w:t> </w:t>
            </w:r>
            <w:r>
              <w:rPr>
                <w:sz w:val="22"/>
              </w:rPr>
              <w:t>e</w:t>
            </w:r>
            <w:r>
              <w:rPr>
                <w:spacing w:val="-4"/>
                <w:sz w:val="22"/>
              </w:rPr>
              <w:t> </w:t>
            </w:r>
            <w:r>
              <w:rPr>
                <w:spacing w:val="-2"/>
                <w:sz w:val="22"/>
              </w:rPr>
              <w:t>acessórios</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r>
        <w:trPr>
          <w:trHeight w:val="505"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before="127"/>
              <w:ind w:left="613" w:right="601"/>
              <w:jc w:val="center"/>
              <w:rPr>
                <w:sz w:val="22"/>
              </w:rPr>
            </w:pPr>
            <w:r>
              <w:rPr>
                <w:spacing w:val="-2"/>
                <w:sz w:val="22"/>
              </w:rPr>
              <w:t>90.21.90.19</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ind w:left="131"/>
              <w:rPr>
                <w:sz w:val="22"/>
              </w:rPr>
            </w:pPr>
            <w:r>
              <w:rPr>
                <w:sz w:val="22"/>
              </w:rPr>
              <w:t>Aparelhos</w:t>
            </w:r>
            <w:r>
              <w:rPr>
                <w:spacing w:val="-5"/>
                <w:sz w:val="22"/>
              </w:rPr>
              <w:t> </w:t>
            </w:r>
            <w:r>
              <w:rPr>
                <w:sz w:val="22"/>
              </w:rPr>
              <w:t>que</w:t>
            </w:r>
            <w:r>
              <w:rPr>
                <w:spacing w:val="-7"/>
                <w:sz w:val="22"/>
              </w:rPr>
              <w:t> </w:t>
            </w:r>
            <w:r>
              <w:rPr>
                <w:sz w:val="22"/>
              </w:rPr>
              <w:t>se</w:t>
            </w:r>
            <w:r>
              <w:rPr>
                <w:spacing w:val="-7"/>
                <w:sz w:val="22"/>
              </w:rPr>
              <w:t> </w:t>
            </w:r>
            <w:r>
              <w:rPr>
                <w:sz w:val="22"/>
              </w:rPr>
              <w:t>implantam</w:t>
            </w:r>
            <w:r>
              <w:rPr>
                <w:spacing w:val="-6"/>
                <w:sz w:val="22"/>
              </w:rPr>
              <w:t> </w:t>
            </w:r>
            <w:r>
              <w:rPr>
                <w:sz w:val="22"/>
              </w:rPr>
              <w:t>no</w:t>
            </w:r>
            <w:r>
              <w:rPr>
                <w:spacing w:val="-5"/>
                <w:sz w:val="22"/>
              </w:rPr>
              <w:t> </w:t>
            </w:r>
            <w:r>
              <w:rPr>
                <w:sz w:val="22"/>
              </w:rPr>
              <w:t>organismo</w:t>
            </w:r>
            <w:r>
              <w:rPr>
                <w:spacing w:val="-7"/>
                <w:sz w:val="22"/>
              </w:rPr>
              <w:t> </w:t>
            </w:r>
            <w:r>
              <w:rPr>
                <w:sz w:val="22"/>
              </w:rPr>
              <w:t>para</w:t>
            </w:r>
            <w:r>
              <w:rPr>
                <w:spacing w:val="-9"/>
                <w:sz w:val="22"/>
              </w:rPr>
              <w:t> </w:t>
            </w:r>
            <w:r>
              <w:rPr>
                <w:sz w:val="22"/>
              </w:rPr>
              <w:t>compensar</w:t>
            </w:r>
            <w:r>
              <w:rPr>
                <w:spacing w:val="-4"/>
                <w:sz w:val="22"/>
              </w:rPr>
              <w:t> </w:t>
            </w:r>
            <w:r>
              <w:rPr>
                <w:sz w:val="22"/>
              </w:rPr>
              <w:t>uma</w:t>
            </w:r>
            <w:r>
              <w:rPr>
                <w:spacing w:val="-5"/>
                <w:sz w:val="22"/>
              </w:rPr>
              <w:t> </w:t>
            </w:r>
            <w:r>
              <w:rPr>
                <w:sz w:val="22"/>
              </w:rPr>
              <w:t>deficiência</w:t>
            </w:r>
            <w:r>
              <w:rPr>
                <w:spacing w:val="-5"/>
                <w:sz w:val="22"/>
              </w:rPr>
              <w:t> </w:t>
            </w:r>
            <w:r>
              <w:rPr>
                <w:sz w:val="22"/>
              </w:rPr>
              <w:t>ou</w:t>
            </w:r>
            <w:r>
              <w:rPr>
                <w:spacing w:val="-5"/>
                <w:sz w:val="22"/>
              </w:rPr>
              <w:t> </w:t>
            </w:r>
            <w:r>
              <w:rPr>
                <w:sz w:val="22"/>
              </w:rPr>
              <w:t>uma</w:t>
            </w:r>
            <w:r>
              <w:rPr>
                <w:spacing w:val="-5"/>
                <w:sz w:val="22"/>
              </w:rPr>
              <w:t> </w:t>
            </w:r>
            <w:r>
              <w:rPr>
                <w:spacing w:val="-2"/>
                <w:sz w:val="22"/>
              </w:rPr>
              <w:t>incapacidade</w:t>
            </w:r>
          </w:p>
          <w:p>
            <w:pPr>
              <w:pStyle w:val="TableParagraph"/>
              <w:spacing w:line="232" w:lineRule="exact" w:before="1"/>
              <w:ind w:left="69"/>
              <w:rPr>
                <w:sz w:val="22"/>
              </w:rPr>
            </w:pPr>
            <w:r>
              <w:rPr>
                <w:sz w:val="22"/>
              </w:rPr>
              <w:t>-</w:t>
            </w:r>
            <w:r>
              <w:rPr>
                <w:spacing w:val="-1"/>
                <w:sz w:val="22"/>
              </w:rPr>
              <w:t> </w:t>
            </w:r>
            <w:r>
              <w:rPr>
                <w:spacing w:val="-2"/>
                <w:sz w:val="22"/>
              </w:rPr>
              <w:t>Outros</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22"/>
              </w:rPr>
            </w:pPr>
          </w:p>
        </w:tc>
      </w:tr>
      <w:tr>
        <w:trPr>
          <w:trHeight w:val="254" w:hRule="atLeas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613" w:right="601"/>
              <w:jc w:val="center"/>
              <w:rPr>
                <w:sz w:val="22"/>
              </w:rPr>
            </w:pPr>
            <w:r>
              <w:rPr>
                <w:spacing w:val="-2"/>
                <w:sz w:val="22"/>
              </w:rPr>
              <w:t>90.21.90.92</w:t>
            </w:r>
          </w:p>
        </w:tc>
        <w:tc>
          <w:tcPr>
            <w:tcW w:w="97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31"/>
              <w:rPr>
                <w:sz w:val="22"/>
              </w:rPr>
            </w:pPr>
            <w:r>
              <w:rPr>
                <w:sz w:val="22"/>
              </w:rPr>
              <w:t>Partes</w:t>
            </w:r>
            <w:r>
              <w:rPr>
                <w:spacing w:val="-6"/>
                <w:sz w:val="22"/>
              </w:rPr>
              <w:t> </w:t>
            </w:r>
            <w:r>
              <w:rPr>
                <w:sz w:val="22"/>
              </w:rPr>
              <w:t>e</w:t>
            </w:r>
            <w:r>
              <w:rPr>
                <w:spacing w:val="-6"/>
                <w:sz w:val="22"/>
              </w:rPr>
              <w:t> </w:t>
            </w:r>
            <w:r>
              <w:rPr>
                <w:sz w:val="22"/>
              </w:rPr>
              <w:t>acessórios</w:t>
            </w:r>
            <w:r>
              <w:rPr>
                <w:spacing w:val="-3"/>
                <w:sz w:val="22"/>
              </w:rPr>
              <w:t> </w:t>
            </w:r>
            <w:r>
              <w:rPr>
                <w:sz w:val="22"/>
              </w:rPr>
              <w:t>-</w:t>
            </w:r>
            <w:r>
              <w:rPr>
                <w:spacing w:val="-5"/>
                <w:sz w:val="22"/>
              </w:rPr>
              <w:t> </w:t>
            </w:r>
            <w:r>
              <w:rPr>
                <w:sz w:val="22"/>
              </w:rPr>
              <w:t>De</w:t>
            </w:r>
            <w:r>
              <w:rPr>
                <w:spacing w:val="-4"/>
                <w:sz w:val="22"/>
              </w:rPr>
              <w:t> </w:t>
            </w:r>
            <w:r>
              <w:rPr>
                <w:sz w:val="22"/>
              </w:rPr>
              <w:t>aparelhos</w:t>
            </w:r>
            <w:r>
              <w:rPr>
                <w:spacing w:val="-4"/>
                <w:sz w:val="22"/>
              </w:rPr>
              <w:t> </w:t>
            </w:r>
            <w:r>
              <w:rPr>
                <w:sz w:val="22"/>
              </w:rPr>
              <w:t>para</w:t>
            </w:r>
            <w:r>
              <w:rPr>
                <w:spacing w:val="-6"/>
                <w:sz w:val="22"/>
              </w:rPr>
              <w:t> </w:t>
            </w:r>
            <w:r>
              <w:rPr>
                <w:sz w:val="22"/>
              </w:rPr>
              <w:t>facilitar</w:t>
            </w:r>
            <w:r>
              <w:rPr>
                <w:spacing w:val="-5"/>
                <w:sz w:val="22"/>
              </w:rPr>
              <w:t> </w:t>
            </w:r>
            <w:r>
              <w:rPr>
                <w:sz w:val="22"/>
              </w:rPr>
              <w:t>a</w:t>
            </w:r>
            <w:r>
              <w:rPr>
                <w:spacing w:val="-5"/>
                <w:sz w:val="22"/>
              </w:rPr>
              <w:t> </w:t>
            </w:r>
            <w:r>
              <w:rPr>
                <w:sz w:val="22"/>
              </w:rPr>
              <w:t>audição</w:t>
            </w:r>
            <w:r>
              <w:rPr>
                <w:spacing w:val="-4"/>
                <w:sz w:val="22"/>
              </w:rPr>
              <w:t> </w:t>
            </w:r>
            <w:r>
              <w:rPr>
                <w:sz w:val="22"/>
              </w:rPr>
              <w:t>dos</w:t>
            </w:r>
            <w:r>
              <w:rPr>
                <w:spacing w:val="-4"/>
                <w:sz w:val="22"/>
              </w:rPr>
              <w:t> </w:t>
            </w:r>
            <w:r>
              <w:rPr>
                <w:spacing w:val="-2"/>
                <w:sz w:val="22"/>
              </w:rPr>
              <w:t>surdos</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rPr>
                <w:rFonts w:ascii="Times New Roman"/>
                <w:sz w:val="18"/>
              </w:rPr>
            </w:pPr>
          </w:p>
        </w:tc>
      </w:tr>
    </w:tbl>
    <w:p>
      <w:pPr>
        <w:spacing w:after="0"/>
        <w:rPr>
          <w:rFonts w:ascii="Times New Roman"/>
          <w:sz w:val="18"/>
        </w:rPr>
        <w:sectPr>
          <w:headerReference w:type="default" r:id="rId24"/>
          <w:footerReference w:type="default" r:id="rId25"/>
          <w:pgSz w:w="16850" w:h="11920" w:orient="landscape"/>
          <w:pgMar w:header="0" w:footer="611" w:top="1000" w:bottom="800" w:left="620" w:right="540"/>
        </w:sectPr>
      </w:pPr>
    </w:p>
    <w:p>
      <w:pPr>
        <w:pStyle w:val="BodyText"/>
        <w:spacing w:before="1"/>
        <w:rPr>
          <w:b/>
          <w:sz w:val="16"/>
        </w:rPr>
      </w:pPr>
    </w:p>
    <w:p>
      <w:pPr>
        <w:spacing w:before="92"/>
        <w:ind w:left="592" w:right="281" w:firstLine="0"/>
        <w:jc w:val="left"/>
        <w:rPr>
          <w:b/>
          <w:sz w:val="28"/>
        </w:rPr>
      </w:pPr>
      <w:r>
        <w:rPr>
          <w:b/>
          <w:color w:val="000000"/>
          <w:sz w:val="28"/>
          <w:shd w:fill="00FF00" w:color="auto" w:val="clear"/>
        </w:rPr>
        <w:t>MEDICAMENTOS</w:t>
      </w:r>
      <w:r>
        <w:rPr>
          <w:b/>
          <w:color w:val="000000"/>
          <w:spacing w:val="-3"/>
          <w:sz w:val="28"/>
          <w:shd w:fill="00FF00" w:color="auto" w:val="clear"/>
        </w:rPr>
        <w:t> </w:t>
      </w:r>
      <w:r>
        <w:rPr>
          <w:b/>
          <w:color w:val="000000"/>
          <w:sz w:val="28"/>
          <w:shd w:fill="00FF00" w:color="auto" w:val="clear"/>
        </w:rPr>
        <w:t>SUBMETIDOS</w:t>
      </w:r>
      <w:r>
        <w:rPr>
          <w:b/>
          <w:color w:val="000000"/>
          <w:spacing w:val="-3"/>
          <w:sz w:val="28"/>
          <w:shd w:fill="00FF00" w:color="auto" w:val="clear"/>
        </w:rPr>
        <w:t> </w:t>
      </w:r>
      <w:r>
        <w:rPr>
          <w:b/>
          <w:color w:val="000000"/>
          <w:sz w:val="28"/>
          <w:shd w:fill="00FF00" w:color="auto" w:val="clear"/>
        </w:rPr>
        <w:t>À</w:t>
      </w:r>
      <w:r>
        <w:rPr>
          <w:b/>
          <w:color w:val="000000"/>
          <w:spacing w:val="-3"/>
          <w:sz w:val="28"/>
          <w:shd w:fill="00FF00" w:color="auto" w:val="clear"/>
        </w:rPr>
        <w:t> </w:t>
      </w:r>
      <w:r>
        <w:rPr>
          <w:b/>
          <w:color w:val="000000"/>
          <w:sz w:val="28"/>
          <w:shd w:fill="00FF00" w:color="auto" w:val="clear"/>
        </w:rPr>
        <w:t>REDUÇÃO</w:t>
      </w:r>
      <w:r>
        <w:rPr>
          <w:b/>
          <w:color w:val="000000"/>
          <w:spacing w:val="-3"/>
          <w:sz w:val="28"/>
          <w:shd w:fill="00FF00" w:color="auto" w:val="clear"/>
        </w:rPr>
        <w:t> </w:t>
      </w:r>
      <w:r>
        <w:rPr>
          <w:b/>
          <w:color w:val="000000"/>
          <w:sz w:val="28"/>
          <w:shd w:fill="00FF00" w:color="auto" w:val="clear"/>
        </w:rPr>
        <w:t>A</w:t>
      </w:r>
      <w:r>
        <w:rPr>
          <w:b/>
          <w:color w:val="000000"/>
          <w:spacing w:val="-3"/>
          <w:sz w:val="28"/>
          <w:shd w:fill="00FF00" w:color="auto" w:val="clear"/>
        </w:rPr>
        <w:t> </w:t>
      </w:r>
      <w:r>
        <w:rPr>
          <w:b/>
          <w:color w:val="000000"/>
          <w:sz w:val="28"/>
          <w:shd w:fill="00FF00" w:color="auto" w:val="clear"/>
        </w:rPr>
        <w:t>ZERO</w:t>
      </w:r>
      <w:r>
        <w:rPr>
          <w:b/>
          <w:color w:val="000000"/>
          <w:spacing w:val="-5"/>
          <w:sz w:val="28"/>
          <w:shd w:fill="00FF00" w:color="auto" w:val="clear"/>
        </w:rPr>
        <w:t> </w:t>
      </w:r>
      <w:r>
        <w:rPr>
          <w:b/>
          <w:color w:val="000000"/>
          <w:sz w:val="28"/>
          <w:shd w:fill="00FF00" w:color="auto" w:val="clear"/>
        </w:rPr>
        <w:t>DAS ALÍQUOTAS</w:t>
      </w:r>
      <w:r>
        <w:rPr>
          <w:b/>
          <w:color w:val="000000"/>
          <w:spacing w:val="-5"/>
          <w:sz w:val="28"/>
          <w:shd w:fill="00FF00" w:color="auto" w:val="clear"/>
        </w:rPr>
        <w:t> </w:t>
      </w:r>
      <w:r>
        <w:rPr>
          <w:b/>
          <w:color w:val="000000"/>
          <w:sz w:val="28"/>
          <w:shd w:fill="00FF00" w:color="auto" w:val="clear"/>
        </w:rPr>
        <w:t>DO</w:t>
      </w:r>
      <w:r>
        <w:rPr>
          <w:b/>
          <w:color w:val="000000"/>
          <w:spacing w:val="-3"/>
          <w:sz w:val="28"/>
          <w:shd w:fill="00FF00" w:color="auto" w:val="clear"/>
        </w:rPr>
        <w:t> </w:t>
      </w:r>
      <w:r>
        <w:rPr>
          <w:b/>
          <w:color w:val="000000"/>
          <w:sz w:val="28"/>
          <w:shd w:fill="00FF00" w:color="auto" w:val="clear"/>
        </w:rPr>
        <w:t>IBS</w:t>
      </w:r>
      <w:r>
        <w:rPr>
          <w:b/>
          <w:color w:val="000000"/>
          <w:spacing w:val="-3"/>
          <w:sz w:val="28"/>
          <w:shd w:fill="00FF00" w:color="auto" w:val="clear"/>
        </w:rPr>
        <w:t> </w:t>
      </w:r>
      <w:r>
        <w:rPr>
          <w:b/>
          <w:color w:val="000000"/>
          <w:sz w:val="28"/>
          <w:shd w:fill="00FF00" w:color="auto" w:val="clear"/>
        </w:rPr>
        <w:t>E</w:t>
      </w:r>
      <w:r>
        <w:rPr>
          <w:b/>
          <w:color w:val="000000"/>
          <w:spacing w:val="-3"/>
          <w:sz w:val="28"/>
          <w:shd w:fill="00FF00" w:color="auto" w:val="clear"/>
        </w:rPr>
        <w:t> </w:t>
      </w:r>
      <w:r>
        <w:rPr>
          <w:b/>
          <w:color w:val="000000"/>
          <w:sz w:val="28"/>
          <w:shd w:fill="00FF00" w:color="auto" w:val="clear"/>
        </w:rPr>
        <w:t>DA</w:t>
      </w:r>
      <w:r>
        <w:rPr>
          <w:b/>
          <w:color w:val="000000"/>
          <w:spacing w:val="-3"/>
          <w:sz w:val="28"/>
          <w:shd w:fill="00FF00" w:color="auto" w:val="clear"/>
        </w:rPr>
        <w:t> </w:t>
      </w:r>
      <w:r>
        <w:rPr>
          <w:b/>
          <w:color w:val="000000"/>
          <w:sz w:val="28"/>
          <w:shd w:fill="00FF00" w:color="auto" w:val="clear"/>
        </w:rPr>
        <w:t>CBS</w:t>
      </w:r>
      <w:r>
        <w:rPr>
          <w:b/>
          <w:color w:val="000000"/>
          <w:spacing w:val="-3"/>
          <w:sz w:val="28"/>
          <w:shd w:fill="00FF00" w:color="auto" w:val="clear"/>
        </w:rPr>
        <w:t> </w:t>
      </w:r>
      <w:r>
        <w:rPr>
          <w:b/>
          <w:color w:val="000000"/>
          <w:sz w:val="28"/>
          <w:shd w:fill="00FF00" w:color="auto" w:val="clear"/>
        </w:rPr>
        <w:t>(Anexo</w:t>
      </w:r>
      <w:r>
        <w:rPr>
          <w:b/>
          <w:color w:val="000000"/>
          <w:spacing w:val="-1"/>
          <w:sz w:val="28"/>
          <w:shd w:fill="00FF00" w:color="auto" w:val="clear"/>
        </w:rPr>
        <w:t> </w:t>
      </w:r>
      <w:r>
        <w:rPr>
          <w:b/>
          <w:color w:val="000000"/>
          <w:sz w:val="28"/>
          <w:shd w:fill="00FF00" w:color="auto" w:val="clear"/>
        </w:rPr>
        <w:t>XIV LCP</w:t>
      </w:r>
      <w:r>
        <w:rPr>
          <w:b/>
          <w:color w:val="000000"/>
          <w:spacing w:val="-2"/>
          <w:sz w:val="28"/>
          <w:shd w:fill="00FF00" w:color="auto" w:val="clear"/>
        </w:rPr>
        <w:t> </w:t>
      </w:r>
      <w:r>
        <w:rPr>
          <w:b/>
          <w:color w:val="000000"/>
          <w:spacing w:val="-2"/>
          <w:sz w:val="28"/>
        </w:rPr>
        <w:t> </w:t>
      </w:r>
      <w:r>
        <w:rPr>
          <w:b/>
          <w:color w:val="000000"/>
          <w:spacing w:val="-2"/>
          <w:sz w:val="28"/>
          <w:shd w:fill="00FF00" w:color="auto" w:val="clear"/>
        </w:rPr>
        <w:t>214/2025)</w:t>
      </w:r>
    </w:p>
    <w:p>
      <w:pPr>
        <w:pStyle w:val="BodyText"/>
        <w:rPr>
          <w:b/>
          <w:sz w:val="20"/>
        </w:rPr>
      </w:pPr>
    </w:p>
    <w:p>
      <w:pPr>
        <w:pStyle w:val="BodyText"/>
        <w:rPr>
          <w:b/>
          <w:sz w:val="20"/>
        </w:rPr>
      </w:pPr>
    </w:p>
    <w:p>
      <w:pPr>
        <w:pStyle w:val="BodyText"/>
        <w:spacing w:before="6"/>
        <w:rPr>
          <w:b/>
          <w:sz w:val="10"/>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9784"/>
        <w:gridCol w:w="3243"/>
      </w:tblGrid>
      <w:tr>
        <w:trPr>
          <w:trHeight w:val="251" w:hRule="atLeast"/>
        </w:trPr>
        <w:tc>
          <w:tcPr>
            <w:tcW w:w="2405" w:type="dxa"/>
            <w:shd w:val="clear" w:color="auto" w:fill="D9D9D9"/>
          </w:tcPr>
          <w:p>
            <w:pPr>
              <w:pStyle w:val="TableParagraph"/>
              <w:spacing w:line="232" w:lineRule="exact"/>
              <w:ind w:left="611" w:right="601"/>
              <w:jc w:val="center"/>
              <w:rPr>
                <w:b/>
                <w:sz w:val="22"/>
              </w:rPr>
            </w:pPr>
            <w:r>
              <w:rPr>
                <w:b/>
                <w:spacing w:val="-5"/>
                <w:sz w:val="22"/>
              </w:rPr>
              <w:t>NCM</w:t>
            </w:r>
          </w:p>
        </w:tc>
        <w:tc>
          <w:tcPr>
            <w:tcW w:w="9784" w:type="dxa"/>
            <w:tcBorders>
              <w:top w:val="single" w:sz="4" w:space="0" w:color="6FAC46"/>
            </w:tcBorders>
            <w:shd w:val="clear" w:color="auto" w:fill="D9D9D9"/>
          </w:tcPr>
          <w:p>
            <w:pPr>
              <w:pStyle w:val="TableParagraph"/>
              <w:spacing w:line="232" w:lineRule="exact"/>
              <w:ind w:left="69"/>
              <w:rPr>
                <w:b/>
                <w:sz w:val="22"/>
              </w:rPr>
            </w:pPr>
            <w:r>
              <w:rPr>
                <w:b/>
                <w:spacing w:val="-2"/>
                <w:sz w:val="22"/>
              </w:rPr>
              <w:t>Descrição</w:t>
            </w:r>
          </w:p>
        </w:tc>
        <w:tc>
          <w:tcPr>
            <w:tcW w:w="3243" w:type="dxa"/>
            <w:shd w:val="clear" w:color="auto" w:fill="D9D9D9"/>
          </w:tcPr>
          <w:p>
            <w:pPr>
              <w:pStyle w:val="TableParagraph"/>
              <w:spacing w:line="232" w:lineRule="exact"/>
              <w:ind w:left="1102" w:right="1088"/>
              <w:jc w:val="center"/>
              <w:rPr>
                <w:b/>
                <w:sz w:val="22"/>
              </w:rPr>
            </w:pPr>
            <w:r>
              <w:rPr>
                <w:b/>
                <w:spacing w:val="-2"/>
                <w:sz w:val="22"/>
              </w:rPr>
              <w:t>Exceções</w:t>
            </w:r>
          </w:p>
        </w:tc>
      </w:tr>
      <w:tr>
        <w:trPr>
          <w:trHeight w:val="760" w:hRule="atLeast"/>
        </w:trPr>
        <w:tc>
          <w:tcPr>
            <w:tcW w:w="2405" w:type="dxa"/>
          </w:tcPr>
          <w:p>
            <w:pPr>
              <w:pStyle w:val="TableParagraph"/>
              <w:spacing w:before="1"/>
              <w:rPr>
                <w:b/>
                <w:sz w:val="22"/>
              </w:rPr>
            </w:pPr>
          </w:p>
          <w:p>
            <w:pPr>
              <w:pStyle w:val="TableParagraph"/>
              <w:ind w:left="613" w:right="601"/>
              <w:jc w:val="center"/>
              <w:rPr>
                <w:sz w:val="22"/>
              </w:rPr>
            </w:pPr>
            <w:r>
              <w:rPr>
                <w:spacing w:val="-2"/>
                <w:sz w:val="22"/>
              </w:rPr>
              <w:t>25.01.00.90</w:t>
            </w:r>
          </w:p>
        </w:tc>
        <w:tc>
          <w:tcPr>
            <w:tcW w:w="9784" w:type="dxa"/>
          </w:tcPr>
          <w:p>
            <w:pPr>
              <w:pStyle w:val="TableParagraph"/>
              <w:ind w:left="69"/>
              <w:rPr>
                <w:sz w:val="22"/>
              </w:rPr>
            </w:pPr>
            <w:r>
              <w:rPr>
                <w:sz w:val="22"/>
              </w:rPr>
              <w:t>Sal</w:t>
            </w:r>
            <w:r>
              <w:rPr>
                <w:spacing w:val="-5"/>
                <w:sz w:val="22"/>
              </w:rPr>
              <w:t> </w:t>
            </w:r>
            <w:r>
              <w:rPr>
                <w:sz w:val="22"/>
              </w:rPr>
              <w:t>(incluindo</w:t>
            </w:r>
            <w:r>
              <w:rPr>
                <w:spacing w:val="-4"/>
                <w:sz w:val="22"/>
              </w:rPr>
              <w:t> </w:t>
            </w:r>
            <w:r>
              <w:rPr>
                <w:sz w:val="22"/>
              </w:rPr>
              <w:t>o</w:t>
            </w:r>
            <w:r>
              <w:rPr>
                <w:spacing w:val="-2"/>
                <w:sz w:val="22"/>
              </w:rPr>
              <w:t> </w:t>
            </w:r>
            <w:r>
              <w:rPr>
                <w:sz w:val="22"/>
              </w:rPr>
              <w:t>sal</w:t>
            </w:r>
            <w:r>
              <w:rPr>
                <w:spacing w:val="-5"/>
                <w:sz w:val="22"/>
              </w:rPr>
              <w:t> </w:t>
            </w:r>
            <w:r>
              <w:rPr>
                <w:sz w:val="22"/>
              </w:rPr>
              <w:t>de</w:t>
            </w:r>
            <w:r>
              <w:rPr>
                <w:spacing w:val="-5"/>
                <w:sz w:val="22"/>
              </w:rPr>
              <w:t> </w:t>
            </w:r>
            <w:r>
              <w:rPr>
                <w:sz w:val="22"/>
              </w:rPr>
              <w:t>mesa</w:t>
            </w:r>
            <w:r>
              <w:rPr>
                <w:spacing w:val="-4"/>
                <w:sz w:val="22"/>
              </w:rPr>
              <w:t> </w:t>
            </w:r>
            <w:r>
              <w:rPr>
                <w:sz w:val="22"/>
              </w:rPr>
              <w:t>e</w:t>
            </w:r>
            <w:r>
              <w:rPr>
                <w:spacing w:val="-3"/>
                <w:sz w:val="22"/>
              </w:rPr>
              <w:t> </w:t>
            </w:r>
            <w:r>
              <w:rPr>
                <w:sz w:val="22"/>
              </w:rPr>
              <w:t>o</w:t>
            </w:r>
            <w:r>
              <w:rPr>
                <w:spacing w:val="-6"/>
                <w:sz w:val="22"/>
              </w:rPr>
              <w:t> </w:t>
            </w:r>
            <w:r>
              <w:rPr>
                <w:sz w:val="22"/>
              </w:rPr>
              <w:t>sal</w:t>
            </w:r>
            <w:r>
              <w:rPr>
                <w:spacing w:val="-4"/>
                <w:sz w:val="22"/>
              </w:rPr>
              <w:t> </w:t>
            </w:r>
            <w:r>
              <w:rPr>
                <w:sz w:val="22"/>
              </w:rPr>
              <w:t>desnaturado)</w:t>
            </w:r>
            <w:r>
              <w:rPr>
                <w:spacing w:val="-5"/>
                <w:sz w:val="22"/>
              </w:rPr>
              <w:t> </w:t>
            </w:r>
            <w:r>
              <w:rPr>
                <w:sz w:val="22"/>
              </w:rPr>
              <w:t>e</w:t>
            </w:r>
            <w:r>
              <w:rPr>
                <w:spacing w:val="-3"/>
                <w:sz w:val="22"/>
              </w:rPr>
              <w:t> </w:t>
            </w:r>
            <w:r>
              <w:rPr>
                <w:sz w:val="22"/>
              </w:rPr>
              <w:t>cloreto</w:t>
            </w:r>
            <w:r>
              <w:rPr>
                <w:spacing w:val="-4"/>
                <w:sz w:val="22"/>
              </w:rPr>
              <w:t> </w:t>
            </w:r>
            <w:r>
              <w:rPr>
                <w:sz w:val="22"/>
              </w:rPr>
              <w:t>de</w:t>
            </w:r>
            <w:r>
              <w:rPr>
                <w:spacing w:val="-5"/>
                <w:sz w:val="22"/>
              </w:rPr>
              <w:t> </w:t>
            </w:r>
            <w:r>
              <w:rPr>
                <w:sz w:val="22"/>
              </w:rPr>
              <w:t>sódio</w:t>
            </w:r>
            <w:r>
              <w:rPr>
                <w:spacing w:val="-4"/>
                <w:sz w:val="22"/>
              </w:rPr>
              <w:t> </w:t>
            </w:r>
            <w:r>
              <w:rPr>
                <w:sz w:val="22"/>
              </w:rPr>
              <w:t>puro,</w:t>
            </w:r>
            <w:r>
              <w:rPr>
                <w:spacing w:val="-6"/>
                <w:sz w:val="22"/>
              </w:rPr>
              <w:t> </w:t>
            </w:r>
            <w:r>
              <w:rPr>
                <w:sz w:val="22"/>
              </w:rPr>
              <w:t>mesmo</w:t>
            </w:r>
            <w:r>
              <w:rPr>
                <w:spacing w:val="-6"/>
                <w:sz w:val="22"/>
              </w:rPr>
              <w:t> </w:t>
            </w:r>
            <w:r>
              <w:rPr>
                <w:sz w:val="22"/>
              </w:rPr>
              <w:t>em</w:t>
            </w:r>
            <w:r>
              <w:rPr>
                <w:spacing w:val="-2"/>
                <w:sz w:val="22"/>
              </w:rPr>
              <w:t> solução</w:t>
            </w:r>
          </w:p>
          <w:p>
            <w:pPr>
              <w:pStyle w:val="TableParagraph"/>
              <w:spacing w:line="252" w:lineRule="exact"/>
              <w:ind w:left="69"/>
              <w:rPr>
                <w:sz w:val="22"/>
              </w:rPr>
            </w:pPr>
            <w:r>
              <w:rPr>
                <w:sz w:val="22"/>
              </w:rPr>
              <w:t>aquosa</w:t>
            </w:r>
            <w:r>
              <w:rPr>
                <w:spacing w:val="-3"/>
                <w:sz w:val="22"/>
              </w:rPr>
              <w:t> </w:t>
            </w:r>
            <w:r>
              <w:rPr>
                <w:sz w:val="22"/>
              </w:rPr>
              <w:t>ou</w:t>
            </w:r>
            <w:r>
              <w:rPr>
                <w:spacing w:val="-3"/>
                <w:sz w:val="22"/>
              </w:rPr>
              <w:t> </w:t>
            </w:r>
            <w:r>
              <w:rPr>
                <w:sz w:val="22"/>
              </w:rPr>
              <w:t>adicionados</w:t>
            </w:r>
            <w:r>
              <w:rPr>
                <w:spacing w:val="-5"/>
                <w:sz w:val="22"/>
              </w:rPr>
              <w:t> </w:t>
            </w:r>
            <w:r>
              <w:rPr>
                <w:sz w:val="22"/>
              </w:rPr>
              <w:t>de</w:t>
            </w:r>
            <w:r>
              <w:rPr>
                <w:spacing w:val="-3"/>
                <w:sz w:val="22"/>
              </w:rPr>
              <w:t> </w:t>
            </w:r>
            <w:r>
              <w:rPr>
                <w:sz w:val="22"/>
              </w:rPr>
              <w:t>agentes</w:t>
            </w:r>
            <w:r>
              <w:rPr>
                <w:spacing w:val="-5"/>
                <w:sz w:val="22"/>
              </w:rPr>
              <w:t> </w:t>
            </w:r>
            <w:r>
              <w:rPr>
                <w:sz w:val="22"/>
              </w:rPr>
              <w:t>antiaglomerantes</w:t>
            </w:r>
            <w:r>
              <w:rPr>
                <w:spacing w:val="-3"/>
                <w:sz w:val="22"/>
              </w:rPr>
              <w:t> </w:t>
            </w:r>
            <w:r>
              <w:rPr>
                <w:sz w:val="22"/>
              </w:rPr>
              <w:t>ou</w:t>
            </w:r>
            <w:r>
              <w:rPr>
                <w:spacing w:val="-5"/>
                <w:sz w:val="22"/>
              </w:rPr>
              <w:t> </w:t>
            </w:r>
            <w:r>
              <w:rPr>
                <w:sz w:val="22"/>
              </w:rPr>
              <w:t>de</w:t>
            </w:r>
            <w:r>
              <w:rPr>
                <w:spacing w:val="-3"/>
                <w:sz w:val="22"/>
              </w:rPr>
              <w:t> </w:t>
            </w:r>
            <w:r>
              <w:rPr>
                <w:sz w:val="22"/>
              </w:rPr>
              <w:t>agentes</w:t>
            </w:r>
            <w:r>
              <w:rPr>
                <w:spacing w:val="-5"/>
                <w:sz w:val="22"/>
              </w:rPr>
              <w:t> </w:t>
            </w:r>
            <w:r>
              <w:rPr>
                <w:sz w:val="22"/>
              </w:rPr>
              <w:t>que</w:t>
            </w:r>
            <w:r>
              <w:rPr>
                <w:spacing w:val="-3"/>
                <w:sz w:val="22"/>
              </w:rPr>
              <w:t> </w:t>
            </w:r>
            <w:r>
              <w:rPr>
                <w:sz w:val="22"/>
              </w:rPr>
              <w:t>assegurem</w:t>
            </w:r>
            <w:r>
              <w:rPr>
                <w:spacing w:val="-4"/>
                <w:sz w:val="22"/>
              </w:rPr>
              <w:t> </w:t>
            </w:r>
            <w:r>
              <w:rPr>
                <w:sz w:val="22"/>
              </w:rPr>
              <w:t>uma</w:t>
            </w:r>
            <w:r>
              <w:rPr>
                <w:spacing w:val="-3"/>
                <w:sz w:val="22"/>
              </w:rPr>
              <w:t> </w:t>
            </w:r>
            <w:r>
              <w:rPr>
                <w:sz w:val="22"/>
              </w:rPr>
              <w:t>boa fluidez; água do mar: Outros</w:t>
            </w:r>
          </w:p>
        </w:tc>
        <w:tc>
          <w:tcPr>
            <w:tcW w:w="3243" w:type="dxa"/>
          </w:tcPr>
          <w:p>
            <w:pPr>
              <w:pStyle w:val="TableParagraph"/>
              <w:rPr>
                <w:rFonts w:ascii="Times New Roman"/>
                <w:sz w:val="22"/>
              </w:rPr>
            </w:pPr>
          </w:p>
        </w:tc>
      </w:tr>
      <w:tr>
        <w:trPr>
          <w:trHeight w:val="1010" w:hRule="atLeast"/>
        </w:trPr>
        <w:tc>
          <w:tcPr>
            <w:tcW w:w="2405" w:type="dxa"/>
          </w:tcPr>
          <w:p>
            <w:pPr>
              <w:pStyle w:val="TableParagraph"/>
              <w:rPr>
                <w:b/>
                <w:sz w:val="33"/>
              </w:rPr>
            </w:pPr>
          </w:p>
          <w:p>
            <w:pPr>
              <w:pStyle w:val="TableParagraph"/>
              <w:ind w:left="613" w:right="601"/>
              <w:jc w:val="center"/>
              <w:rPr>
                <w:sz w:val="22"/>
              </w:rPr>
            </w:pPr>
            <w:r>
              <w:rPr>
                <w:spacing w:val="-2"/>
                <w:sz w:val="22"/>
              </w:rPr>
              <w:t>28.44.42.00</w:t>
            </w:r>
          </w:p>
        </w:tc>
        <w:tc>
          <w:tcPr>
            <w:tcW w:w="9784" w:type="dxa"/>
          </w:tcPr>
          <w:p>
            <w:pPr>
              <w:pStyle w:val="TableParagraph"/>
              <w:ind w:left="69" w:right="441"/>
              <w:rPr>
                <w:sz w:val="22"/>
              </w:rPr>
            </w:pPr>
            <w:r>
              <w:rPr>
                <w:sz w:val="22"/>
              </w:rPr>
              <w:t>Actínio-225, actínio-227, califórnio-253, cúrio-240, cúrio-241, cúrio-242, cúrio-243, cúrio-244, einstêinio-253,</w:t>
            </w:r>
            <w:r>
              <w:rPr>
                <w:spacing w:val="-4"/>
                <w:sz w:val="22"/>
              </w:rPr>
              <w:t> </w:t>
            </w:r>
            <w:r>
              <w:rPr>
                <w:sz w:val="22"/>
              </w:rPr>
              <w:t>einstêinio-254,</w:t>
            </w:r>
            <w:r>
              <w:rPr>
                <w:spacing w:val="-6"/>
                <w:sz w:val="22"/>
              </w:rPr>
              <w:t> </w:t>
            </w:r>
            <w:r>
              <w:rPr>
                <w:sz w:val="22"/>
              </w:rPr>
              <w:t>gadolínio-148,</w:t>
            </w:r>
            <w:r>
              <w:rPr>
                <w:spacing w:val="-3"/>
                <w:sz w:val="22"/>
              </w:rPr>
              <w:t> </w:t>
            </w:r>
            <w:r>
              <w:rPr>
                <w:sz w:val="22"/>
              </w:rPr>
              <w:t>polônio-208,</w:t>
            </w:r>
            <w:r>
              <w:rPr>
                <w:spacing w:val="-4"/>
                <w:sz w:val="22"/>
              </w:rPr>
              <w:t> </w:t>
            </w:r>
            <w:r>
              <w:rPr>
                <w:sz w:val="22"/>
              </w:rPr>
              <w:t>polônio-209,</w:t>
            </w:r>
            <w:r>
              <w:rPr>
                <w:spacing w:val="-3"/>
                <w:sz w:val="22"/>
              </w:rPr>
              <w:t> </w:t>
            </w:r>
            <w:r>
              <w:rPr>
                <w:sz w:val="22"/>
              </w:rPr>
              <w:t>polônio-210,</w:t>
            </w:r>
            <w:r>
              <w:rPr>
                <w:spacing w:val="-6"/>
                <w:sz w:val="22"/>
              </w:rPr>
              <w:t> </w:t>
            </w:r>
            <w:r>
              <w:rPr>
                <w:sz w:val="22"/>
              </w:rPr>
              <w:t>rádio-223, urânio-230</w:t>
            </w:r>
            <w:r>
              <w:rPr>
                <w:spacing w:val="-9"/>
                <w:sz w:val="22"/>
              </w:rPr>
              <w:t> </w:t>
            </w:r>
            <w:r>
              <w:rPr>
                <w:sz w:val="22"/>
              </w:rPr>
              <w:t>ou</w:t>
            </w:r>
            <w:r>
              <w:rPr>
                <w:spacing w:val="-9"/>
                <w:sz w:val="22"/>
              </w:rPr>
              <w:t> </w:t>
            </w:r>
            <w:r>
              <w:rPr>
                <w:sz w:val="22"/>
              </w:rPr>
              <w:t>urânio-232,</w:t>
            </w:r>
            <w:r>
              <w:rPr>
                <w:spacing w:val="-6"/>
                <w:sz w:val="22"/>
              </w:rPr>
              <w:t> </w:t>
            </w:r>
            <w:r>
              <w:rPr>
                <w:sz w:val="22"/>
              </w:rPr>
              <w:t>e</w:t>
            </w:r>
            <w:r>
              <w:rPr>
                <w:spacing w:val="-9"/>
                <w:sz w:val="22"/>
              </w:rPr>
              <w:t> </w:t>
            </w:r>
            <w:r>
              <w:rPr>
                <w:sz w:val="22"/>
              </w:rPr>
              <w:t>seus</w:t>
            </w:r>
            <w:r>
              <w:rPr>
                <w:spacing w:val="-8"/>
                <w:sz w:val="22"/>
              </w:rPr>
              <w:t> </w:t>
            </w:r>
            <w:r>
              <w:rPr>
                <w:sz w:val="22"/>
              </w:rPr>
              <w:t>compostos;</w:t>
            </w:r>
            <w:r>
              <w:rPr>
                <w:spacing w:val="-6"/>
                <w:sz w:val="22"/>
              </w:rPr>
              <w:t> </w:t>
            </w:r>
            <w:r>
              <w:rPr>
                <w:sz w:val="22"/>
              </w:rPr>
              <w:t>ligas,</w:t>
            </w:r>
            <w:r>
              <w:rPr>
                <w:spacing w:val="-6"/>
                <w:sz w:val="22"/>
              </w:rPr>
              <w:t> </w:t>
            </w:r>
            <w:r>
              <w:rPr>
                <w:sz w:val="22"/>
              </w:rPr>
              <w:t>dispersões</w:t>
            </w:r>
            <w:r>
              <w:rPr>
                <w:spacing w:val="-6"/>
                <w:sz w:val="22"/>
              </w:rPr>
              <w:t> </w:t>
            </w:r>
            <w:r>
              <w:rPr>
                <w:sz w:val="22"/>
              </w:rPr>
              <w:t>(incluindo</w:t>
            </w:r>
            <w:r>
              <w:rPr>
                <w:spacing w:val="-7"/>
                <w:sz w:val="22"/>
              </w:rPr>
              <w:t> </w:t>
            </w:r>
            <w:r>
              <w:rPr>
                <w:sz w:val="22"/>
              </w:rPr>
              <w:t>oscermets),</w:t>
            </w:r>
            <w:r>
              <w:rPr>
                <w:spacing w:val="-5"/>
                <w:sz w:val="22"/>
              </w:rPr>
              <w:t> </w:t>
            </w:r>
            <w:r>
              <w:rPr>
                <w:spacing w:val="-2"/>
                <w:sz w:val="22"/>
              </w:rPr>
              <w:t>produtos</w:t>
            </w:r>
          </w:p>
          <w:p>
            <w:pPr>
              <w:pStyle w:val="TableParagraph"/>
              <w:spacing w:line="231" w:lineRule="exact"/>
              <w:ind w:left="69"/>
              <w:rPr>
                <w:sz w:val="22"/>
              </w:rPr>
            </w:pPr>
            <w:r>
              <w:rPr>
                <w:sz w:val="22"/>
              </w:rPr>
              <w:t>cerâmicos</w:t>
            </w:r>
            <w:r>
              <w:rPr>
                <w:spacing w:val="-8"/>
                <w:sz w:val="22"/>
              </w:rPr>
              <w:t> </w:t>
            </w:r>
            <w:r>
              <w:rPr>
                <w:sz w:val="22"/>
              </w:rPr>
              <w:t>e</w:t>
            </w:r>
            <w:r>
              <w:rPr>
                <w:spacing w:val="-5"/>
                <w:sz w:val="22"/>
              </w:rPr>
              <w:t> </w:t>
            </w:r>
            <w:r>
              <w:rPr>
                <w:sz w:val="22"/>
              </w:rPr>
              <w:t>misturas</w:t>
            </w:r>
            <w:r>
              <w:rPr>
                <w:spacing w:val="-6"/>
                <w:sz w:val="22"/>
              </w:rPr>
              <w:t> </w:t>
            </w:r>
            <w:r>
              <w:rPr>
                <w:sz w:val="22"/>
              </w:rPr>
              <w:t>que</w:t>
            </w:r>
            <w:r>
              <w:rPr>
                <w:spacing w:val="-3"/>
                <w:sz w:val="22"/>
              </w:rPr>
              <w:t> </w:t>
            </w:r>
            <w:r>
              <w:rPr>
                <w:sz w:val="22"/>
              </w:rPr>
              <w:t>contenham</w:t>
            </w:r>
            <w:r>
              <w:rPr>
                <w:spacing w:val="-4"/>
                <w:sz w:val="22"/>
              </w:rPr>
              <w:t> </w:t>
            </w:r>
            <w:r>
              <w:rPr>
                <w:sz w:val="22"/>
              </w:rPr>
              <w:t>estes</w:t>
            </w:r>
            <w:r>
              <w:rPr>
                <w:spacing w:val="-6"/>
                <w:sz w:val="22"/>
              </w:rPr>
              <w:t> </w:t>
            </w:r>
            <w:r>
              <w:rPr>
                <w:sz w:val="22"/>
              </w:rPr>
              <w:t>elementos</w:t>
            </w:r>
            <w:r>
              <w:rPr>
                <w:spacing w:val="-3"/>
                <w:sz w:val="22"/>
              </w:rPr>
              <w:t> </w:t>
            </w:r>
            <w:r>
              <w:rPr>
                <w:sz w:val="22"/>
              </w:rPr>
              <w:t>ou</w:t>
            </w:r>
            <w:r>
              <w:rPr>
                <w:spacing w:val="-5"/>
                <w:sz w:val="22"/>
              </w:rPr>
              <w:t> </w:t>
            </w:r>
            <w:r>
              <w:rPr>
                <w:spacing w:val="-2"/>
                <w:sz w:val="22"/>
              </w:rPr>
              <w:t>compostos</w:t>
            </w:r>
          </w:p>
        </w:tc>
        <w:tc>
          <w:tcPr>
            <w:tcW w:w="3243" w:type="dxa"/>
          </w:tcPr>
          <w:p>
            <w:pPr>
              <w:pStyle w:val="TableParagraph"/>
              <w:rPr>
                <w:rFonts w:ascii="Times New Roman"/>
                <w:sz w:val="22"/>
              </w:rPr>
            </w:pPr>
          </w:p>
        </w:tc>
      </w:tr>
      <w:tr>
        <w:trPr>
          <w:trHeight w:val="254" w:hRule="atLeast"/>
        </w:trPr>
        <w:tc>
          <w:tcPr>
            <w:tcW w:w="2405" w:type="dxa"/>
          </w:tcPr>
          <w:p>
            <w:pPr>
              <w:pStyle w:val="TableParagraph"/>
              <w:spacing w:line="232" w:lineRule="exact" w:before="2"/>
              <w:ind w:left="613" w:right="601"/>
              <w:jc w:val="center"/>
              <w:rPr>
                <w:sz w:val="22"/>
              </w:rPr>
            </w:pPr>
            <w:r>
              <w:rPr>
                <w:spacing w:val="-2"/>
                <w:sz w:val="22"/>
              </w:rPr>
              <w:t>29.36.29.31</w:t>
            </w:r>
          </w:p>
        </w:tc>
        <w:tc>
          <w:tcPr>
            <w:tcW w:w="9784" w:type="dxa"/>
          </w:tcPr>
          <w:p>
            <w:pPr>
              <w:pStyle w:val="TableParagraph"/>
              <w:spacing w:line="232" w:lineRule="exact" w:before="2"/>
              <w:ind w:left="131"/>
              <w:rPr>
                <w:sz w:val="22"/>
              </w:rPr>
            </w:pPr>
            <w:r>
              <w:rPr>
                <w:sz w:val="22"/>
              </w:rPr>
              <w:t>Vitamina</w:t>
            </w:r>
            <w:r>
              <w:rPr>
                <w:spacing w:val="-4"/>
                <w:sz w:val="22"/>
              </w:rPr>
              <w:t> </w:t>
            </w:r>
            <w:r>
              <w:rPr>
                <w:sz w:val="22"/>
              </w:rPr>
              <w:t>H</w:t>
            </w:r>
            <w:r>
              <w:rPr>
                <w:spacing w:val="-5"/>
                <w:sz w:val="22"/>
              </w:rPr>
              <w:t> </w:t>
            </w:r>
            <w:r>
              <w:rPr>
                <w:spacing w:val="-2"/>
                <w:sz w:val="22"/>
              </w:rPr>
              <w:t>(biotina)</w:t>
            </w:r>
          </w:p>
        </w:tc>
        <w:tc>
          <w:tcPr>
            <w:tcW w:w="3243" w:type="dxa"/>
          </w:tcPr>
          <w:p>
            <w:pPr>
              <w:pStyle w:val="TableParagraph"/>
              <w:rPr>
                <w:rFonts w:ascii="Times New Roman"/>
                <w:sz w:val="18"/>
              </w:rPr>
            </w:pPr>
          </w:p>
        </w:tc>
      </w:tr>
    </w:tbl>
    <w:p>
      <w:pPr>
        <w:spacing w:after="0"/>
        <w:rPr>
          <w:rFonts w:ascii="Times New Roman"/>
          <w:sz w:val="18"/>
        </w:rPr>
        <w:sectPr>
          <w:pgSz w:w="16850" w:h="11920" w:orient="landscape"/>
          <w:pgMar w:header="0" w:footer="611" w:top="1000" w:bottom="800" w:left="620" w:right="540"/>
        </w:sectPr>
      </w:pPr>
    </w:p>
    <w:p>
      <w:pPr>
        <w:pStyle w:val="BodyText"/>
        <w:spacing w:before="1"/>
        <w:rPr>
          <w:b/>
        </w:rPr>
      </w:pPr>
    </w:p>
    <w:p>
      <w:pPr>
        <w:pStyle w:val="Heading1"/>
        <w:ind w:left="232"/>
      </w:pPr>
      <w:bookmarkStart w:name="_bookmark24" w:id="25"/>
      <w:bookmarkEnd w:id="25"/>
      <w:r>
        <w:rPr>
          <w:b w:val="0"/>
        </w:rPr>
      </w:r>
      <w:r>
        <w:rPr>
          <w:color w:val="4F81BB"/>
        </w:rPr>
        <w:t>Anexo</w:t>
      </w:r>
      <w:r>
        <w:rPr>
          <w:color w:val="4F81BB"/>
          <w:spacing w:val="-11"/>
        </w:rPr>
        <w:t> </w:t>
      </w:r>
      <w:r>
        <w:rPr>
          <w:color w:val="4F81BB"/>
        </w:rPr>
        <w:t>II</w:t>
      </w:r>
      <w:r>
        <w:rPr>
          <w:color w:val="4F81BB"/>
          <w:spacing w:val="-10"/>
        </w:rPr>
        <w:t> </w:t>
      </w:r>
      <w:r>
        <w:rPr>
          <w:color w:val="4F81BB"/>
        </w:rPr>
        <w:t>–</w:t>
      </w:r>
      <w:r>
        <w:rPr>
          <w:color w:val="4F81BB"/>
          <w:spacing w:val="-10"/>
        </w:rPr>
        <w:t> </w:t>
      </w:r>
      <w:r>
        <w:rPr>
          <w:color w:val="4F81BB"/>
        </w:rPr>
        <w:t>CFOP</w:t>
      </w:r>
      <w:r>
        <w:rPr>
          <w:color w:val="4F81BB"/>
          <w:spacing w:val="-8"/>
        </w:rPr>
        <w:t> </w:t>
      </w:r>
      <w:r>
        <w:rPr>
          <w:color w:val="4F81BB"/>
        </w:rPr>
        <w:t>para</w:t>
      </w:r>
      <w:r>
        <w:rPr>
          <w:color w:val="4F81BB"/>
          <w:spacing w:val="-10"/>
        </w:rPr>
        <w:t> </w:t>
      </w:r>
      <w:r>
        <w:rPr>
          <w:color w:val="4F81BB"/>
        </w:rPr>
        <w:t>validação</w:t>
      </w:r>
      <w:r>
        <w:rPr>
          <w:color w:val="4F81BB"/>
          <w:spacing w:val="-10"/>
        </w:rPr>
        <w:t> </w:t>
      </w:r>
      <w:r>
        <w:rPr>
          <w:color w:val="4F81BB"/>
        </w:rPr>
        <w:t>do</w:t>
      </w:r>
      <w:r>
        <w:rPr>
          <w:color w:val="4F81BB"/>
          <w:spacing w:val="-8"/>
        </w:rPr>
        <w:t> </w:t>
      </w:r>
      <w:r>
        <w:rPr>
          <w:color w:val="4F81BB"/>
          <w:spacing w:val="-4"/>
        </w:rPr>
        <w:t>GTIN</w:t>
      </w:r>
    </w:p>
    <w:p>
      <w:pPr>
        <w:pStyle w:val="BodyText"/>
        <w:rPr>
          <w:b/>
          <w:sz w:val="20"/>
        </w:rPr>
      </w:pPr>
    </w:p>
    <w:p>
      <w:pPr>
        <w:pStyle w:val="BodyText"/>
        <w:spacing w:before="5"/>
        <w:rPr>
          <w:b/>
          <w:sz w:val="12"/>
        </w:rPr>
      </w:pPr>
    </w:p>
    <w:tbl>
      <w:tblPr>
        <w:tblW w:w="0" w:type="auto"/>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9"/>
        <w:gridCol w:w="12474"/>
      </w:tblGrid>
      <w:tr>
        <w:trPr>
          <w:trHeight w:val="268" w:hRule="atLeast"/>
        </w:trPr>
        <w:tc>
          <w:tcPr>
            <w:tcW w:w="989" w:type="dxa"/>
            <w:shd w:val="clear" w:color="auto" w:fill="FFFF00"/>
          </w:tcPr>
          <w:p>
            <w:pPr>
              <w:pStyle w:val="TableParagraph"/>
              <w:spacing w:line="246" w:lineRule="exact"/>
              <w:ind w:left="208" w:right="190"/>
              <w:jc w:val="center"/>
              <w:rPr>
                <w:b/>
                <w:sz w:val="22"/>
              </w:rPr>
            </w:pPr>
            <w:r>
              <w:rPr>
                <w:b/>
                <w:spacing w:val="-4"/>
                <w:w w:val="90"/>
                <w:sz w:val="22"/>
              </w:rPr>
              <w:t>CFOP</w:t>
            </w:r>
          </w:p>
        </w:tc>
        <w:tc>
          <w:tcPr>
            <w:tcW w:w="12474" w:type="dxa"/>
            <w:shd w:val="clear" w:color="auto" w:fill="FFFF00"/>
          </w:tcPr>
          <w:p>
            <w:pPr>
              <w:pStyle w:val="TableParagraph"/>
              <w:spacing w:line="246" w:lineRule="exact"/>
              <w:ind w:left="19"/>
              <w:rPr>
                <w:b/>
                <w:sz w:val="22"/>
              </w:rPr>
            </w:pPr>
            <w:r>
              <w:rPr>
                <w:b/>
                <w:spacing w:val="-2"/>
                <w:w w:val="95"/>
                <w:sz w:val="22"/>
              </w:rPr>
              <w:t>Descrição</w:t>
            </w:r>
          </w:p>
        </w:tc>
      </w:tr>
      <w:tr>
        <w:trPr>
          <w:trHeight w:val="268" w:hRule="atLeast"/>
        </w:trPr>
        <w:tc>
          <w:tcPr>
            <w:tcW w:w="989" w:type="dxa"/>
          </w:tcPr>
          <w:p>
            <w:pPr>
              <w:pStyle w:val="TableParagraph"/>
              <w:spacing w:line="246" w:lineRule="exact"/>
              <w:ind w:left="208" w:right="190"/>
              <w:jc w:val="center"/>
              <w:rPr>
                <w:sz w:val="22"/>
              </w:rPr>
            </w:pPr>
            <w:r>
              <w:rPr>
                <w:spacing w:val="-2"/>
                <w:sz w:val="22"/>
              </w:rPr>
              <w:t>5.101</w:t>
            </w:r>
          </w:p>
        </w:tc>
        <w:tc>
          <w:tcPr>
            <w:tcW w:w="12474" w:type="dxa"/>
          </w:tcPr>
          <w:p>
            <w:pPr>
              <w:pStyle w:val="TableParagraph"/>
              <w:spacing w:line="246" w:lineRule="exact"/>
              <w:ind w:left="19"/>
              <w:rPr>
                <w:sz w:val="22"/>
              </w:rPr>
            </w:pPr>
            <w:r>
              <w:rPr>
                <w:w w:val="90"/>
                <w:sz w:val="22"/>
              </w:rPr>
              <w:t>Venda</w:t>
            </w:r>
            <w:r>
              <w:rPr>
                <w:spacing w:val="-4"/>
                <w:w w:val="90"/>
                <w:sz w:val="22"/>
              </w:rPr>
              <w:t> </w:t>
            </w:r>
            <w:r>
              <w:rPr>
                <w:w w:val="90"/>
                <w:sz w:val="22"/>
              </w:rPr>
              <w:t>de</w:t>
            </w:r>
            <w:r>
              <w:rPr>
                <w:spacing w:val="-2"/>
                <w:w w:val="90"/>
                <w:sz w:val="22"/>
              </w:rPr>
              <w:t> </w:t>
            </w:r>
            <w:r>
              <w:rPr>
                <w:w w:val="90"/>
                <w:sz w:val="22"/>
              </w:rPr>
              <w:t>produção</w:t>
            </w:r>
            <w:r>
              <w:rPr>
                <w:spacing w:val="-4"/>
                <w:sz w:val="22"/>
              </w:rPr>
              <w:t> </w:t>
            </w:r>
            <w:r>
              <w:rPr>
                <w:w w:val="90"/>
                <w:sz w:val="22"/>
              </w:rPr>
              <w:t>do</w:t>
            </w:r>
            <w:r>
              <w:rPr>
                <w:spacing w:val="-5"/>
                <w:w w:val="90"/>
                <w:sz w:val="22"/>
              </w:rPr>
              <w:t> </w:t>
            </w:r>
            <w:r>
              <w:rPr>
                <w:spacing w:val="-2"/>
                <w:w w:val="90"/>
                <w:sz w:val="22"/>
              </w:rPr>
              <w:t>estabelecimento</w:t>
            </w:r>
          </w:p>
        </w:tc>
      </w:tr>
      <w:tr>
        <w:trPr>
          <w:trHeight w:val="268" w:hRule="atLeast"/>
        </w:trPr>
        <w:tc>
          <w:tcPr>
            <w:tcW w:w="989" w:type="dxa"/>
          </w:tcPr>
          <w:p>
            <w:pPr>
              <w:pStyle w:val="TableParagraph"/>
              <w:spacing w:line="246" w:lineRule="exact"/>
              <w:ind w:left="208" w:right="190"/>
              <w:jc w:val="center"/>
              <w:rPr>
                <w:sz w:val="22"/>
              </w:rPr>
            </w:pPr>
            <w:r>
              <w:rPr>
                <w:spacing w:val="-2"/>
                <w:sz w:val="22"/>
              </w:rPr>
              <w:t>5.103</w:t>
            </w:r>
          </w:p>
        </w:tc>
        <w:tc>
          <w:tcPr>
            <w:tcW w:w="12474" w:type="dxa"/>
          </w:tcPr>
          <w:p>
            <w:pPr>
              <w:pStyle w:val="TableParagraph"/>
              <w:spacing w:line="246" w:lineRule="exact"/>
              <w:ind w:left="19"/>
              <w:rPr>
                <w:sz w:val="22"/>
              </w:rPr>
            </w:pPr>
            <w:r>
              <w:rPr>
                <w:w w:val="90"/>
                <w:sz w:val="22"/>
              </w:rPr>
              <w:t>Venda</w:t>
            </w:r>
            <w:r>
              <w:rPr>
                <w:spacing w:val="-1"/>
                <w:sz w:val="22"/>
              </w:rPr>
              <w:t> </w:t>
            </w:r>
            <w:r>
              <w:rPr>
                <w:w w:val="90"/>
                <w:sz w:val="22"/>
              </w:rPr>
              <w:t>de</w:t>
            </w:r>
            <w:r>
              <w:rPr>
                <w:spacing w:val="4"/>
                <w:sz w:val="22"/>
              </w:rPr>
              <w:t> </w:t>
            </w:r>
            <w:r>
              <w:rPr>
                <w:w w:val="90"/>
                <w:sz w:val="22"/>
              </w:rPr>
              <w:t>produção</w:t>
            </w:r>
            <w:r>
              <w:rPr>
                <w:spacing w:val="2"/>
                <w:sz w:val="22"/>
              </w:rPr>
              <w:t> </w:t>
            </w:r>
            <w:r>
              <w:rPr>
                <w:w w:val="90"/>
                <w:sz w:val="22"/>
              </w:rPr>
              <w:t>do</w:t>
            </w:r>
            <w:r>
              <w:rPr>
                <w:spacing w:val="3"/>
                <w:sz w:val="22"/>
              </w:rPr>
              <w:t> </w:t>
            </w:r>
            <w:r>
              <w:rPr>
                <w:w w:val="90"/>
                <w:sz w:val="22"/>
              </w:rPr>
              <w:t>estabelecimento</w:t>
            </w:r>
            <w:r>
              <w:rPr>
                <w:spacing w:val="6"/>
                <w:sz w:val="22"/>
              </w:rPr>
              <w:t> </w:t>
            </w:r>
            <w:r>
              <w:rPr>
                <w:w w:val="90"/>
                <w:sz w:val="22"/>
              </w:rPr>
              <w:t>efetuada</w:t>
            </w:r>
            <w:r>
              <w:rPr>
                <w:spacing w:val="4"/>
                <w:sz w:val="22"/>
              </w:rPr>
              <w:t> </w:t>
            </w:r>
            <w:r>
              <w:rPr>
                <w:w w:val="90"/>
                <w:sz w:val="22"/>
              </w:rPr>
              <w:t>fora</w:t>
            </w:r>
            <w:r>
              <w:rPr>
                <w:spacing w:val="-1"/>
                <w:w w:val="90"/>
                <w:sz w:val="22"/>
              </w:rPr>
              <w:t> </w:t>
            </w:r>
            <w:r>
              <w:rPr>
                <w:w w:val="90"/>
                <w:sz w:val="22"/>
              </w:rPr>
              <w:t>do</w:t>
            </w:r>
            <w:r>
              <w:rPr>
                <w:spacing w:val="3"/>
                <w:sz w:val="22"/>
              </w:rPr>
              <w:t> </w:t>
            </w:r>
            <w:r>
              <w:rPr>
                <w:spacing w:val="-2"/>
                <w:w w:val="90"/>
                <w:sz w:val="22"/>
              </w:rPr>
              <w:t>estabelecimento</w:t>
            </w:r>
          </w:p>
        </w:tc>
      </w:tr>
      <w:tr>
        <w:trPr>
          <w:trHeight w:val="268" w:hRule="atLeast"/>
        </w:trPr>
        <w:tc>
          <w:tcPr>
            <w:tcW w:w="989" w:type="dxa"/>
          </w:tcPr>
          <w:p>
            <w:pPr>
              <w:pStyle w:val="TableParagraph"/>
              <w:spacing w:line="246" w:lineRule="exact"/>
              <w:ind w:left="208" w:right="190"/>
              <w:jc w:val="center"/>
              <w:rPr>
                <w:sz w:val="22"/>
              </w:rPr>
            </w:pPr>
            <w:r>
              <w:rPr>
                <w:spacing w:val="-2"/>
                <w:sz w:val="22"/>
              </w:rPr>
              <w:t>5.105</w:t>
            </w:r>
          </w:p>
        </w:tc>
        <w:tc>
          <w:tcPr>
            <w:tcW w:w="12474" w:type="dxa"/>
          </w:tcPr>
          <w:p>
            <w:pPr>
              <w:pStyle w:val="TableParagraph"/>
              <w:spacing w:line="246" w:lineRule="exact"/>
              <w:ind w:left="19"/>
              <w:rPr>
                <w:sz w:val="22"/>
              </w:rPr>
            </w:pPr>
            <w:r>
              <w:rPr>
                <w:w w:val="90"/>
                <w:sz w:val="22"/>
              </w:rPr>
              <w:t>Venda</w:t>
            </w:r>
            <w:r>
              <w:rPr>
                <w:spacing w:val="-5"/>
                <w:sz w:val="22"/>
              </w:rPr>
              <w:t> </w:t>
            </w:r>
            <w:r>
              <w:rPr>
                <w:w w:val="90"/>
                <w:sz w:val="22"/>
              </w:rPr>
              <w:t>de</w:t>
            </w:r>
            <w:r>
              <w:rPr>
                <w:spacing w:val="-2"/>
                <w:sz w:val="22"/>
              </w:rPr>
              <w:t> </w:t>
            </w:r>
            <w:r>
              <w:rPr>
                <w:w w:val="90"/>
                <w:sz w:val="22"/>
              </w:rPr>
              <w:t>produção</w:t>
            </w:r>
            <w:r>
              <w:rPr>
                <w:spacing w:val="-2"/>
                <w:sz w:val="22"/>
              </w:rPr>
              <w:t> </w:t>
            </w:r>
            <w:r>
              <w:rPr>
                <w:w w:val="90"/>
                <w:sz w:val="22"/>
              </w:rPr>
              <w:t>do</w:t>
            </w:r>
            <w:r>
              <w:rPr>
                <w:spacing w:val="-3"/>
                <w:sz w:val="22"/>
              </w:rPr>
              <w:t> </w:t>
            </w:r>
            <w:r>
              <w:rPr>
                <w:w w:val="90"/>
                <w:sz w:val="22"/>
              </w:rPr>
              <w:t>estabelecimento</w:t>
            </w:r>
            <w:r>
              <w:rPr>
                <w:spacing w:val="-1"/>
                <w:sz w:val="22"/>
              </w:rPr>
              <w:t> </w:t>
            </w:r>
            <w:r>
              <w:rPr>
                <w:w w:val="90"/>
                <w:sz w:val="22"/>
              </w:rPr>
              <w:t>que</w:t>
            </w:r>
            <w:r>
              <w:rPr>
                <w:spacing w:val="-2"/>
                <w:sz w:val="22"/>
              </w:rPr>
              <w:t> </w:t>
            </w:r>
            <w:r>
              <w:rPr>
                <w:w w:val="90"/>
                <w:sz w:val="22"/>
              </w:rPr>
              <w:t>não</w:t>
            </w:r>
            <w:r>
              <w:rPr>
                <w:spacing w:val="-4"/>
                <w:sz w:val="22"/>
              </w:rPr>
              <w:t> </w:t>
            </w:r>
            <w:r>
              <w:rPr>
                <w:w w:val="90"/>
                <w:sz w:val="22"/>
              </w:rPr>
              <w:t>deva</w:t>
            </w:r>
            <w:r>
              <w:rPr>
                <w:spacing w:val="-4"/>
                <w:w w:val="90"/>
                <w:sz w:val="22"/>
              </w:rPr>
              <w:t> </w:t>
            </w:r>
            <w:r>
              <w:rPr>
                <w:w w:val="90"/>
                <w:sz w:val="22"/>
              </w:rPr>
              <w:t>por</w:t>
            </w:r>
            <w:r>
              <w:rPr>
                <w:spacing w:val="-5"/>
                <w:sz w:val="22"/>
              </w:rPr>
              <w:t> </w:t>
            </w:r>
            <w:r>
              <w:rPr>
                <w:w w:val="90"/>
                <w:sz w:val="22"/>
              </w:rPr>
              <w:t>ele</w:t>
            </w:r>
            <w:r>
              <w:rPr>
                <w:spacing w:val="-3"/>
                <w:sz w:val="22"/>
              </w:rPr>
              <w:t> </w:t>
            </w:r>
            <w:r>
              <w:rPr>
                <w:spacing w:val="-2"/>
                <w:w w:val="90"/>
                <w:sz w:val="22"/>
              </w:rPr>
              <w:t>transitar</w:t>
            </w:r>
          </w:p>
        </w:tc>
      </w:tr>
      <w:tr>
        <w:trPr>
          <w:trHeight w:val="266" w:hRule="atLeast"/>
        </w:trPr>
        <w:tc>
          <w:tcPr>
            <w:tcW w:w="989" w:type="dxa"/>
          </w:tcPr>
          <w:p>
            <w:pPr>
              <w:pStyle w:val="TableParagraph"/>
              <w:spacing w:line="246" w:lineRule="exact"/>
              <w:ind w:left="208" w:right="190"/>
              <w:jc w:val="center"/>
              <w:rPr>
                <w:sz w:val="22"/>
              </w:rPr>
            </w:pPr>
            <w:r>
              <w:rPr>
                <w:spacing w:val="-2"/>
                <w:sz w:val="22"/>
              </w:rPr>
              <w:t>5.109</w:t>
            </w:r>
          </w:p>
        </w:tc>
        <w:tc>
          <w:tcPr>
            <w:tcW w:w="12474" w:type="dxa"/>
          </w:tcPr>
          <w:p>
            <w:pPr>
              <w:pStyle w:val="TableParagraph"/>
              <w:spacing w:line="246" w:lineRule="exact"/>
              <w:ind w:left="19"/>
              <w:rPr>
                <w:sz w:val="22"/>
              </w:rPr>
            </w:pPr>
            <w:r>
              <w:rPr>
                <w:w w:val="90"/>
                <w:sz w:val="22"/>
              </w:rPr>
              <w:t>Venda</w:t>
            </w:r>
            <w:r>
              <w:rPr>
                <w:spacing w:val="-1"/>
                <w:w w:val="90"/>
                <w:sz w:val="22"/>
              </w:rPr>
              <w:t> </w:t>
            </w:r>
            <w:r>
              <w:rPr>
                <w:w w:val="90"/>
                <w:sz w:val="22"/>
              </w:rPr>
              <w:t>de</w:t>
            </w:r>
            <w:r>
              <w:rPr>
                <w:spacing w:val="-3"/>
                <w:sz w:val="22"/>
              </w:rPr>
              <w:t> </w:t>
            </w:r>
            <w:r>
              <w:rPr>
                <w:w w:val="90"/>
                <w:sz w:val="22"/>
              </w:rPr>
              <w:t>produção</w:t>
            </w:r>
            <w:r>
              <w:rPr>
                <w:spacing w:val="-4"/>
                <w:sz w:val="22"/>
              </w:rPr>
              <w:t> </w:t>
            </w:r>
            <w:r>
              <w:rPr>
                <w:w w:val="90"/>
                <w:sz w:val="22"/>
              </w:rPr>
              <w:t>do</w:t>
            </w:r>
            <w:r>
              <w:rPr>
                <w:spacing w:val="-7"/>
                <w:sz w:val="22"/>
              </w:rPr>
              <w:t> </w:t>
            </w:r>
            <w:r>
              <w:rPr>
                <w:w w:val="90"/>
                <w:sz w:val="22"/>
              </w:rPr>
              <w:t>estabelecimento</w:t>
            </w:r>
            <w:r>
              <w:rPr>
                <w:spacing w:val="3"/>
                <w:sz w:val="22"/>
              </w:rPr>
              <w:t> </w:t>
            </w:r>
            <w:r>
              <w:rPr>
                <w:w w:val="90"/>
                <w:sz w:val="22"/>
              </w:rPr>
              <w:t>destinada</w:t>
            </w:r>
            <w:r>
              <w:rPr>
                <w:spacing w:val="-5"/>
                <w:sz w:val="22"/>
              </w:rPr>
              <w:t> </w:t>
            </w:r>
            <w:r>
              <w:rPr>
                <w:w w:val="90"/>
                <w:sz w:val="22"/>
              </w:rPr>
              <w:t>à</w:t>
            </w:r>
            <w:r>
              <w:rPr>
                <w:spacing w:val="-2"/>
                <w:w w:val="90"/>
                <w:sz w:val="22"/>
              </w:rPr>
              <w:t> </w:t>
            </w:r>
            <w:r>
              <w:rPr>
                <w:w w:val="90"/>
                <w:sz w:val="22"/>
              </w:rPr>
              <w:t>ZFM</w:t>
            </w:r>
            <w:r>
              <w:rPr>
                <w:spacing w:val="-2"/>
                <w:w w:val="90"/>
                <w:sz w:val="22"/>
              </w:rPr>
              <w:t> </w:t>
            </w:r>
            <w:r>
              <w:rPr>
                <w:w w:val="90"/>
                <w:sz w:val="22"/>
              </w:rPr>
              <w:t>ou</w:t>
            </w:r>
            <w:r>
              <w:rPr>
                <w:spacing w:val="-1"/>
                <w:w w:val="90"/>
                <w:sz w:val="22"/>
              </w:rPr>
              <w:t> </w:t>
            </w:r>
            <w:r>
              <w:rPr>
                <w:spacing w:val="-5"/>
                <w:w w:val="90"/>
                <w:sz w:val="22"/>
              </w:rPr>
              <w:t>ALC</w:t>
            </w:r>
          </w:p>
        </w:tc>
      </w:tr>
      <w:tr>
        <w:trPr>
          <w:trHeight w:val="268" w:hRule="atLeast"/>
        </w:trPr>
        <w:tc>
          <w:tcPr>
            <w:tcW w:w="989" w:type="dxa"/>
          </w:tcPr>
          <w:p>
            <w:pPr>
              <w:pStyle w:val="TableParagraph"/>
              <w:spacing w:line="246" w:lineRule="exact"/>
              <w:ind w:left="208" w:right="190"/>
              <w:jc w:val="center"/>
              <w:rPr>
                <w:sz w:val="22"/>
              </w:rPr>
            </w:pPr>
            <w:r>
              <w:rPr>
                <w:spacing w:val="-2"/>
                <w:sz w:val="22"/>
              </w:rPr>
              <w:t>5.111</w:t>
            </w:r>
          </w:p>
        </w:tc>
        <w:tc>
          <w:tcPr>
            <w:tcW w:w="12474" w:type="dxa"/>
          </w:tcPr>
          <w:p>
            <w:pPr>
              <w:pStyle w:val="TableParagraph"/>
              <w:spacing w:line="246" w:lineRule="exact"/>
              <w:ind w:left="19"/>
              <w:rPr>
                <w:sz w:val="22"/>
              </w:rPr>
            </w:pPr>
            <w:r>
              <w:rPr>
                <w:w w:val="90"/>
                <w:sz w:val="22"/>
              </w:rPr>
              <w:t>Venda</w:t>
            </w:r>
            <w:r>
              <w:rPr>
                <w:spacing w:val="3"/>
                <w:sz w:val="22"/>
              </w:rPr>
              <w:t> </w:t>
            </w:r>
            <w:r>
              <w:rPr>
                <w:w w:val="90"/>
                <w:sz w:val="22"/>
              </w:rPr>
              <w:t>de</w:t>
            </w:r>
            <w:r>
              <w:rPr>
                <w:spacing w:val="5"/>
                <w:sz w:val="22"/>
              </w:rPr>
              <w:t> </w:t>
            </w:r>
            <w:r>
              <w:rPr>
                <w:w w:val="90"/>
                <w:sz w:val="22"/>
              </w:rPr>
              <w:t>produção</w:t>
            </w:r>
            <w:r>
              <w:rPr>
                <w:spacing w:val="6"/>
                <w:sz w:val="22"/>
              </w:rPr>
              <w:t> </w:t>
            </w:r>
            <w:r>
              <w:rPr>
                <w:w w:val="90"/>
                <w:sz w:val="22"/>
              </w:rPr>
              <w:t>do</w:t>
            </w:r>
            <w:r>
              <w:rPr>
                <w:spacing w:val="2"/>
                <w:sz w:val="22"/>
              </w:rPr>
              <w:t> </w:t>
            </w:r>
            <w:r>
              <w:rPr>
                <w:w w:val="90"/>
                <w:sz w:val="22"/>
              </w:rPr>
              <w:t>estabelecimento</w:t>
            </w:r>
            <w:r>
              <w:rPr>
                <w:spacing w:val="12"/>
                <w:sz w:val="22"/>
              </w:rPr>
              <w:t> </w:t>
            </w:r>
            <w:r>
              <w:rPr>
                <w:w w:val="90"/>
                <w:sz w:val="22"/>
              </w:rPr>
              <w:t>remetida</w:t>
            </w:r>
            <w:r>
              <w:rPr>
                <w:spacing w:val="2"/>
                <w:sz w:val="22"/>
              </w:rPr>
              <w:t> </w:t>
            </w:r>
            <w:r>
              <w:rPr>
                <w:w w:val="90"/>
                <w:sz w:val="22"/>
              </w:rPr>
              <w:t>anteriormente</w:t>
            </w:r>
            <w:r>
              <w:rPr>
                <w:spacing w:val="-2"/>
                <w:sz w:val="22"/>
              </w:rPr>
              <w:t> </w:t>
            </w:r>
            <w:r>
              <w:rPr>
                <w:w w:val="90"/>
                <w:sz w:val="22"/>
              </w:rPr>
              <w:t>em</w:t>
            </w:r>
            <w:r>
              <w:rPr>
                <w:spacing w:val="6"/>
                <w:sz w:val="22"/>
              </w:rPr>
              <w:t> </w:t>
            </w:r>
            <w:r>
              <w:rPr>
                <w:w w:val="90"/>
                <w:sz w:val="22"/>
              </w:rPr>
              <w:t>consignação</w:t>
            </w:r>
            <w:r>
              <w:rPr>
                <w:spacing w:val="3"/>
                <w:sz w:val="22"/>
              </w:rPr>
              <w:t> </w:t>
            </w:r>
            <w:r>
              <w:rPr>
                <w:spacing w:val="-2"/>
                <w:w w:val="90"/>
                <w:sz w:val="22"/>
              </w:rPr>
              <w:t>industrial</w:t>
            </w:r>
          </w:p>
        </w:tc>
      </w:tr>
      <w:tr>
        <w:trPr>
          <w:trHeight w:val="268" w:hRule="atLeast"/>
        </w:trPr>
        <w:tc>
          <w:tcPr>
            <w:tcW w:w="989" w:type="dxa"/>
          </w:tcPr>
          <w:p>
            <w:pPr>
              <w:pStyle w:val="TableParagraph"/>
              <w:spacing w:line="246" w:lineRule="exact"/>
              <w:ind w:left="208" w:right="190"/>
              <w:jc w:val="center"/>
              <w:rPr>
                <w:sz w:val="22"/>
              </w:rPr>
            </w:pPr>
            <w:r>
              <w:rPr>
                <w:spacing w:val="-2"/>
                <w:sz w:val="22"/>
              </w:rPr>
              <w:t>5.113</w:t>
            </w:r>
          </w:p>
        </w:tc>
        <w:tc>
          <w:tcPr>
            <w:tcW w:w="12474" w:type="dxa"/>
          </w:tcPr>
          <w:p>
            <w:pPr>
              <w:pStyle w:val="TableParagraph"/>
              <w:spacing w:line="246" w:lineRule="exact"/>
              <w:ind w:left="19"/>
              <w:rPr>
                <w:sz w:val="22"/>
              </w:rPr>
            </w:pPr>
            <w:r>
              <w:rPr>
                <w:w w:val="90"/>
                <w:sz w:val="22"/>
              </w:rPr>
              <w:t>Venda</w:t>
            </w:r>
            <w:r>
              <w:rPr>
                <w:spacing w:val="4"/>
                <w:sz w:val="22"/>
              </w:rPr>
              <w:t> </w:t>
            </w:r>
            <w:r>
              <w:rPr>
                <w:w w:val="90"/>
                <w:sz w:val="22"/>
              </w:rPr>
              <w:t>de</w:t>
            </w:r>
            <w:r>
              <w:rPr>
                <w:spacing w:val="6"/>
                <w:sz w:val="22"/>
              </w:rPr>
              <w:t> </w:t>
            </w:r>
            <w:r>
              <w:rPr>
                <w:w w:val="90"/>
                <w:sz w:val="22"/>
              </w:rPr>
              <w:t>produção</w:t>
            </w:r>
            <w:r>
              <w:rPr>
                <w:spacing w:val="9"/>
                <w:sz w:val="22"/>
              </w:rPr>
              <w:t> </w:t>
            </w:r>
            <w:r>
              <w:rPr>
                <w:w w:val="90"/>
                <w:sz w:val="22"/>
              </w:rPr>
              <w:t>do</w:t>
            </w:r>
            <w:r>
              <w:rPr>
                <w:spacing w:val="3"/>
                <w:sz w:val="22"/>
              </w:rPr>
              <w:t> </w:t>
            </w:r>
            <w:r>
              <w:rPr>
                <w:w w:val="90"/>
                <w:sz w:val="22"/>
              </w:rPr>
              <w:t>estabelecimento</w:t>
            </w:r>
            <w:r>
              <w:rPr>
                <w:spacing w:val="13"/>
                <w:sz w:val="22"/>
              </w:rPr>
              <w:t> </w:t>
            </w:r>
            <w:r>
              <w:rPr>
                <w:w w:val="90"/>
                <w:sz w:val="22"/>
              </w:rPr>
              <w:t>remetida</w:t>
            </w:r>
            <w:r>
              <w:rPr>
                <w:spacing w:val="3"/>
                <w:sz w:val="22"/>
              </w:rPr>
              <w:t> </w:t>
            </w:r>
            <w:r>
              <w:rPr>
                <w:w w:val="90"/>
                <w:sz w:val="22"/>
              </w:rPr>
              <w:t>anteriormente</w:t>
            </w:r>
            <w:r>
              <w:rPr>
                <w:spacing w:val="-1"/>
                <w:sz w:val="22"/>
              </w:rPr>
              <w:t> </w:t>
            </w:r>
            <w:r>
              <w:rPr>
                <w:w w:val="90"/>
                <w:sz w:val="22"/>
              </w:rPr>
              <w:t>em</w:t>
            </w:r>
            <w:r>
              <w:rPr>
                <w:spacing w:val="7"/>
                <w:sz w:val="22"/>
              </w:rPr>
              <w:t> </w:t>
            </w:r>
            <w:r>
              <w:rPr>
                <w:w w:val="90"/>
                <w:sz w:val="22"/>
              </w:rPr>
              <w:t>consignação</w:t>
            </w:r>
            <w:r>
              <w:rPr>
                <w:spacing w:val="3"/>
                <w:sz w:val="22"/>
              </w:rPr>
              <w:t> </w:t>
            </w:r>
            <w:r>
              <w:rPr>
                <w:spacing w:val="-2"/>
                <w:w w:val="90"/>
                <w:sz w:val="22"/>
              </w:rPr>
              <w:t>mercantil</w:t>
            </w:r>
          </w:p>
        </w:tc>
      </w:tr>
      <w:tr>
        <w:trPr>
          <w:trHeight w:val="268" w:hRule="atLeast"/>
        </w:trPr>
        <w:tc>
          <w:tcPr>
            <w:tcW w:w="989" w:type="dxa"/>
          </w:tcPr>
          <w:p>
            <w:pPr>
              <w:pStyle w:val="TableParagraph"/>
              <w:spacing w:line="246" w:lineRule="exact"/>
              <w:ind w:left="208" w:right="190"/>
              <w:jc w:val="center"/>
              <w:rPr>
                <w:sz w:val="22"/>
              </w:rPr>
            </w:pPr>
            <w:r>
              <w:rPr>
                <w:spacing w:val="-2"/>
                <w:sz w:val="22"/>
              </w:rPr>
              <w:t>5.116</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5"/>
                <w:sz w:val="22"/>
              </w:rPr>
              <w:t> </w:t>
            </w:r>
            <w:r>
              <w:rPr>
                <w:w w:val="90"/>
                <w:sz w:val="22"/>
              </w:rPr>
              <w:t>produção</w:t>
            </w:r>
            <w:r>
              <w:rPr>
                <w:spacing w:val="2"/>
                <w:sz w:val="22"/>
              </w:rPr>
              <w:t> </w:t>
            </w:r>
            <w:r>
              <w:rPr>
                <w:w w:val="90"/>
                <w:sz w:val="22"/>
              </w:rPr>
              <w:t>do</w:t>
            </w:r>
            <w:r>
              <w:rPr>
                <w:sz w:val="22"/>
              </w:rPr>
              <w:t> </w:t>
            </w:r>
            <w:r>
              <w:rPr>
                <w:w w:val="90"/>
                <w:sz w:val="22"/>
              </w:rPr>
              <w:t>estabelecimento</w:t>
            </w:r>
            <w:r>
              <w:rPr>
                <w:spacing w:val="5"/>
                <w:sz w:val="22"/>
              </w:rPr>
              <w:t> </w:t>
            </w:r>
            <w:r>
              <w:rPr>
                <w:w w:val="90"/>
                <w:sz w:val="22"/>
              </w:rPr>
              <w:t>originada</w:t>
            </w:r>
            <w:r>
              <w:rPr>
                <w:spacing w:val="2"/>
                <w:sz w:val="22"/>
              </w:rPr>
              <w:t> </w:t>
            </w:r>
            <w:r>
              <w:rPr>
                <w:w w:val="90"/>
                <w:sz w:val="22"/>
              </w:rPr>
              <w:t>de</w:t>
            </w:r>
            <w:r>
              <w:rPr>
                <w:spacing w:val="2"/>
                <w:sz w:val="22"/>
              </w:rPr>
              <w:t> </w:t>
            </w:r>
            <w:r>
              <w:rPr>
                <w:w w:val="90"/>
                <w:sz w:val="22"/>
              </w:rPr>
              <w:t>encomenda</w:t>
            </w:r>
            <w:r>
              <w:rPr>
                <w:spacing w:val="2"/>
                <w:sz w:val="22"/>
              </w:rPr>
              <w:t> </w:t>
            </w:r>
            <w:r>
              <w:rPr>
                <w:w w:val="90"/>
                <w:sz w:val="22"/>
              </w:rPr>
              <w:t>p/</w:t>
            </w:r>
            <w:r>
              <w:rPr>
                <w:sz w:val="22"/>
              </w:rPr>
              <w:t> </w:t>
            </w:r>
            <w:r>
              <w:rPr>
                <w:w w:val="90"/>
                <w:sz w:val="22"/>
              </w:rPr>
              <w:t>entrega</w:t>
            </w:r>
            <w:r>
              <w:rPr>
                <w:sz w:val="22"/>
              </w:rPr>
              <w:t> </w:t>
            </w:r>
            <w:r>
              <w:rPr>
                <w:spacing w:val="-2"/>
                <w:w w:val="90"/>
                <w:sz w:val="22"/>
              </w:rPr>
              <w:t>futura</w:t>
            </w:r>
          </w:p>
        </w:tc>
      </w:tr>
      <w:tr>
        <w:trPr>
          <w:trHeight w:val="270" w:hRule="atLeast"/>
        </w:trPr>
        <w:tc>
          <w:tcPr>
            <w:tcW w:w="989" w:type="dxa"/>
          </w:tcPr>
          <w:p>
            <w:pPr>
              <w:pStyle w:val="TableParagraph"/>
              <w:spacing w:line="246" w:lineRule="exact"/>
              <w:ind w:left="208" w:right="190"/>
              <w:jc w:val="center"/>
              <w:rPr>
                <w:sz w:val="22"/>
              </w:rPr>
            </w:pPr>
            <w:r>
              <w:rPr>
                <w:spacing w:val="-2"/>
                <w:sz w:val="22"/>
              </w:rPr>
              <w:t>5.118</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5"/>
                <w:sz w:val="22"/>
              </w:rPr>
              <w:t> </w:t>
            </w:r>
            <w:r>
              <w:rPr>
                <w:w w:val="90"/>
                <w:sz w:val="22"/>
              </w:rPr>
              <w:t>produção</w:t>
            </w:r>
            <w:r>
              <w:rPr>
                <w:spacing w:val="4"/>
                <w:sz w:val="22"/>
              </w:rPr>
              <w:t> </w:t>
            </w:r>
            <w:r>
              <w:rPr>
                <w:w w:val="90"/>
                <w:sz w:val="22"/>
              </w:rPr>
              <w:t>do</w:t>
            </w:r>
            <w:r>
              <w:rPr>
                <w:spacing w:val="4"/>
                <w:sz w:val="22"/>
              </w:rPr>
              <w:t> </w:t>
            </w:r>
            <w:r>
              <w:rPr>
                <w:w w:val="90"/>
                <w:sz w:val="22"/>
              </w:rPr>
              <w:t>estabelecimento</w:t>
            </w:r>
            <w:r>
              <w:rPr>
                <w:spacing w:val="8"/>
                <w:sz w:val="22"/>
              </w:rPr>
              <w:t> </w:t>
            </w:r>
            <w:r>
              <w:rPr>
                <w:w w:val="90"/>
                <w:sz w:val="22"/>
              </w:rPr>
              <w:t>entregue</w:t>
            </w:r>
            <w:r>
              <w:rPr>
                <w:spacing w:val="2"/>
                <w:sz w:val="22"/>
              </w:rPr>
              <w:t> </w:t>
            </w:r>
            <w:r>
              <w:rPr>
                <w:w w:val="90"/>
                <w:sz w:val="22"/>
              </w:rPr>
              <w:t>ao</w:t>
            </w:r>
            <w:r>
              <w:rPr>
                <w:spacing w:val="5"/>
                <w:sz w:val="22"/>
              </w:rPr>
              <w:t> </w:t>
            </w:r>
            <w:r>
              <w:rPr>
                <w:w w:val="90"/>
                <w:sz w:val="22"/>
              </w:rPr>
              <w:t>destinatário</w:t>
            </w:r>
            <w:r>
              <w:rPr>
                <w:spacing w:val="5"/>
                <w:sz w:val="22"/>
              </w:rPr>
              <w:t> </w:t>
            </w:r>
            <w:r>
              <w:rPr>
                <w:w w:val="90"/>
                <w:sz w:val="22"/>
              </w:rPr>
              <w:t>por</w:t>
            </w:r>
            <w:r>
              <w:rPr>
                <w:spacing w:val="6"/>
                <w:sz w:val="22"/>
              </w:rPr>
              <w:t> </w:t>
            </w:r>
            <w:r>
              <w:rPr>
                <w:w w:val="90"/>
                <w:sz w:val="22"/>
              </w:rPr>
              <w:t>conta</w:t>
            </w:r>
            <w:r>
              <w:rPr>
                <w:spacing w:val="-1"/>
                <w:sz w:val="22"/>
              </w:rPr>
              <w:t> </w:t>
            </w:r>
            <w:r>
              <w:rPr>
                <w:w w:val="90"/>
                <w:sz w:val="22"/>
              </w:rPr>
              <w:t>e</w:t>
            </w:r>
            <w:r>
              <w:rPr>
                <w:spacing w:val="-1"/>
                <w:sz w:val="22"/>
              </w:rPr>
              <w:t> </w:t>
            </w:r>
            <w:r>
              <w:rPr>
                <w:w w:val="90"/>
                <w:sz w:val="22"/>
              </w:rPr>
              <w:t>ordem</w:t>
            </w:r>
            <w:r>
              <w:rPr>
                <w:spacing w:val="6"/>
                <w:sz w:val="22"/>
              </w:rPr>
              <w:t> </w:t>
            </w:r>
            <w:r>
              <w:rPr>
                <w:w w:val="90"/>
                <w:sz w:val="22"/>
              </w:rPr>
              <w:t>do</w:t>
            </w:r>
            <w:r>
              <w:rPr>
                <w:spacing w:val="5"/>
                <w:sz w:val="22"/>
              </w:rPr>
              <w:t> </w:t>
            </w:r>
            <w:r>
              <w:rPr>
                <w:w w:val="90"/>
                <w:sz w:val="22"/>
              </w:rPr>
              <w:t>adquirente</w:t>
            </w:r>
            <w:r>
              <w:rPr>
                <w:spacing w:val="1"/>
                <w:sz w:val="22"/>
              </w:rPr>
              <w:t> </w:t>
            </w:r>
            <w:r>
              <w:rPr>
                <w:w w:val="90"/>
                <w:sz w:val="22"/>
              </w:rPr>
              <w:t>originário,</w:t>
            </w:r>
            <w:r>
              <w:rPr>
                <w:spacing w:val="3"/>
                <w:sz w:val="22"/>
              </w:rPr>
              <w:t> </w:t>
            </w:r>
            <w:r>
              <w:rPr>
                <w:w w:val="90"/>
                <w:sz w:val="22"/>
              </w:rPr>
              <w:t>em</w:t>
            </w:r>
            <w:r>
              <w:rPr>
                <w:spacing w:val="3"/>
                <w:sz w:val="22"/>
              </w:rPr>
              <w:t> </w:t>
            </w:r>
            <w:r>
              <w:rPr>
                <w:w w:val="90"/>
                <w:sz w:val="22"/>
              </w:rPr>
              <w:t>venda</w:t>
            </w:r>
            <w:r>
              <w:rPr>
                <w:spacing w:val="-2"/>
                <w:sz w:val="22"/>
              </w:rPr>
              <w:t> </w:t>
            </w:r>
            <w:r>
              <w:rPr>
                <w:w w:val="90"/>
                <w:sz w:val="22"/>
              </w:rPr>
              <w:t>à</w:t>
            </w:r>
            <w:r>
              <w:rPr>
                <w:spacing w:val="-1"/>
                <w:sz w:val="22"/>
              </w:rPr>
              <w:t> </w:t>
            </w:r>
            <w:r>
              <w:rPr>
                <w:spacing w:val="-4"/>
                <w:w w:val="90"/>
                <w:sz w:val="22"/>
              </w:rPr>
              <w:t>ordem</w:t>
            </w:r>
          </w:p>
        </w:tc>
      </w:tr>
      <w:tr>
        <w:trPr>
          <w:trHeight w:val="537" w:hRule="atLeast"/>
        </w:trPr>
        <w:tc>
          <w:tcPr>
            <w:tcW w:w="989" w:type="dxa"/>
          </w:tcPr>
          <w:p>
            <w:pPr>
              <w:pStyle w:val="TableParagraph"/>
              <w:spacing w:before="7"/>
              <w:ind w:left="208" w:right="190"/>
              <w:jc w:val="center"/>
              <w:rPr>
                <w:sz w:val="22"/>
              </w:rPr>
            </w:pPr>
            <w:r>
              <w:rPr>
                <w:spacing w:val="-2"/>
                <w:sz w:val="22"/>
              </w:rPr>
              <w:t>5.122</w:t>
            </w:r>
          </w:p>
        </w:tc>
        <w:tc>
          <w:tcPr>
            <w:tcW w:w="12474" w:type="dxa"/>
          </w:tcPr>
          <w:p>
            <w:pPr>
              <w:pStyle w:val="TableParagraph"/>
              <w:spacing w:before="7"/>
              <w:ind w:left="19" w:right="224"/>
              <w:rPr>
                <w:sz w:val="22"/>
              </w:rPr>
            </w:pPr>
            <w:r>
              <w:rPr>
                <w:w w:val="90"/>
                <w:sz w:val="22"/>
              </w:rPr>
              <w:t>Venda de produção do estabelecimento</w:t>
            </w:r>
            <w:r>
              <w:rPr>
                <w:sz w:val="22"/>
              </w:rPr>
              <w:t> </w:t>
            </w:r>
            <w:r>
              <w:rPr>
                <w:w w:val="90"/>
                <w:sz w:val="22"/>
              </w:rPr>
              <w:t>remetida p/ industrialização, por conta e ordem do adquirente, sem transitar pelo</w:t>
            </w:r>
            <w:r>
              <w:rPr>
                <w:spacing w:val="40"/>
                <w:sz w:val="22"/>
              </w:rPr>
              <w:t> </w:t>
            </w:r>
            <w:r>
              <w:rPr>
                <w:sz w:val="22"/>
              </w:rPr>
              <w:t>estabelecimento</w:t>
            </w:r>
            <w:r>
              <w:rPr>
                <w:spacing w:val="-16"/>
                <w:sz w:val="22"/>
              </w:rPr>
              <w:t> </w:t>
            </w:r>
            <w:r>
              <w:rPr>
                <w:sz w:val="22"/>
              </w:rPr>
              <w:t>do</w:t>
            </w:r>
            <w:r>
              <w:rPr>
                <w:spacing w:val="-15"/>
                <w:sz w:val="22"/>
              </w:rPr>
              <w:t> </w:t>
            </w:r>
            <w:r>
              <w:rPr>
                <w:sz w:val="22"/>
              </w:rPr>
              <w:t>adquirente</w:t>
            </w:r>
          </w:p>
        </w:tc>
      </w:tr>
      <w:tr>
        <w:trPr>
          <w:trHeight w:val="266" w:hRule="atLeast"/>
        </w:trPr>
        <w:tc>
          <w:tcPr>
            <w:tcW w:w="989" w:type="dxa"/>
          </w:tcPr>
          <w:p>
            <w:pPr>
              <w:pStyle w:val="TableParagraph"/>
              <w:spacing w:line="246" w:lineRule="exact"/>
              <w:ind w:left="208" w:right="190"/>
              <w:jc w:val="center"/>
              <w:rPr>
                <w:sz w:val="22"/>
              </w:rPr>
            </w:pPr>
            <w:r>
              <w:rPr>
                <w:spacing w:val="-2"/>
                <w:sz w:val="22"/>
              </w:rPr>
              <w:t>5.401</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1"/>
                <w:sz w:val="22"/>
              </w:rPr>
              <w:t> </w:t>
            </w:r>
            <w:r>
              <w:rPr>
                <w:w w:val="90"/>
                <w:sz w:val="22"/>
              </w:rPr>
              <w:t>produção</w:t>
            </w:r>
            <w:r>
              <w:rPr>
                <w:spacing w:val="5"/>
                <w:sz w:val="22"/>
              </w:rPr>
              <w:t> </w:t>
            </w:r>
            <w:r>
              <w:rPr>
                <w:w w:val="90"/>
                <w:sz w:val="22"/>
              </w:rPr>
              <w:t>do</w:t>
            </w:r>
            <w:r>
              <w:rPr>
                <w:spacing w:val="-1"/>
                <w:sz w:val="22"/>
              </w:rPr>
              <w:t> </w:t>
            </w:r>
            <w:r>
              <w:rPr>
                <w:w w:val="90"/>
                <w:sz w:val="22"/>
              </w:rPr>
              <w:t>estabelecimento</w:t>
            </w:r>
            <w:r>
              <w:rPr>
                <w:spacing w:val="8"/>
                <w:sz w:val="22"/>
              </w:rPr>
              <w:t> </w:t>
            </w:r>
            <w:r>
              <w:rPr>
                <w:w w:val="90"/>
                <w:sz w:val="22"/>
              </w:rPr>
              <w:t>quando</w:t>
            </w:r>
            <w:r>
              <w:rPr>
                <w:spacing w:val="-1"/>
                <w:sz w:val="22"/>
              </w:rPr>
              <w:t> </w:t>
            </w:r>
            <w:r>
              <w:rPr>
                <w:w w:val="90"/>
                <w:sz w:val="22"/>
              </w:rPr>
              <w:t>o</w:t>
            </w:r>
            <w:r>
              <w:rPr>
                <w:spacing w:val="3"/>
                <w:sz w:val="22"/>
              </w:rPr>
              <w:t> </w:t>
            </w:r>
            <w:r>
              <w:rPr>
                <w:w w:val="90"/>
                <w:sz w:val="22"/>
              </w:rPr>
              <w:t>produto</w:t>
            </w:r>
            <w:r>
              <w:rPr>
                <w:spacing w:val="2"/>
                <w:sz w:val="22"/>
              </w:rPr>
              <w:t> </w:t>
            </w:r>
            <w:r>
              <w:rPr>
                <w:w w:val="90"/>
                <w:sz w:val="22"/>
              </w:rPr>
              <w:t>esteja</w:t>
            </w:r>
            <w:r>
              <w:rPr>
                <w:spacing w:val="-2"/>
                <w:sz w:val="22"/>
              </w:rPr>
              <w:t> </w:t>
            </w:r>
            <w:r>
              <w:rPr>
                <w:w w:val="90"/>
                <w:sz w:val="22"/>
              </w:rPr>
              <w:t>sujeito</w:t>
            </w:r>
            <w:r>
              <w:rPr>
                <w:spacing w:val="3"/>
                <w:sz w:val="22"/>
              </w:rPr>
              <w:t> </w:t>
            </w:r>
            <w:r>
              <w:rPr>
                <w:w w:val="90"/>
                <w:sz w:val="22"/>
              </w:rPr>
              <w:t>a</w:t>
            </w:r>
            <w:r>
              <w:rPr>
                <w:spacing w:val="-3"/>
                <w:sz w:val="22"/>
              </w:rPr>
              <w:t> </w:t>
            </w:r>
            <w:r>
              <w:rPr>
                <w:spacing w:val="-5"/>
                <w:w w:val="90"/>
                <w:sz w:val="22"/>
              </w:rPr>
              <w:t>ST</w:t>
            </w:r>
          </w:p>
        </w:tc>
      </w:tr>
      <w:tr>
        <w:trPr>
          <w:trHeight w:val="268" w:hRule="atLeast"/>
        </w:trPr>
        <w:tc>
          <w:tcPr>
            <w:tcW w:w="989" w:type="dxa"/>
          </w:tcPr>
          <w:p>
            <w:pPr>
              <w:pStyle w:val="TableParagraph"/>
              <w:spacing w:line="248" w:lineRule="exact"/>
              <w:ind w:left="208" w:right="190"/>
              <w:jc w:val="center"/>
              <w:rPr>
                <w:sz w:val="22"/>
              </w:rPr>
            </w:pPr>
            <w:r>
              <w:rPr>
                <w:spacing w:val="-2"/>
                <w:sz w:val="22"/>
              </w:rPr>
              <w:t>5.402</w:t>
            </w:r>
          </w:p>
        </w:tc>
        <w:tc>
          <w:tcPr>
            <w:tcW w:w="12474" w:type="dxa"/>
          </w:tcPr>
          <w:p>
            <w:pPr>
              <w:pStyle w:val="TableParagraph"/>
              <w:spacing w:line="248" w:lineRule="exact"/>
              <w:ind w:left="19"/>
              <w:rPr>
                <w:sz w:val="22"/>
              </w:rPr>
            </w:pPr>
            <w:r>
              <w:rPr>
                <w:w w:val="90"/>
                <w:sz w:val="22"/>
              </w:rPr>
              <w:t>Venda</w:t>
            </w:r>
            <w:r>
              <w:rPr>
                <w:spacing w:val="-1"/>
                <w:sz w:val="22"/>
              </w:rPr>
              <w:t> </w:t>
            </w:r>
            <w:r>
              <w:rPr>
                <w:w w:val="90"/>
                <w:sz w:val="22"/>
              </w:rPr>
              <w:t>de</w:t>
            </w:r>
            <w:r>
              <w:rPr>
                <w:spacing w:val="2"/>
                <w:sz w:val="22"/>
              </w:rPr>
              <w:t> </w:t>
            </w:r>
            <w:r>
              <w:rPr>
                <w:w w:val="90"/>
                <w:sz w:val="22"/>
              </w:rPr>
              <w:t>produção</w:t>
            </w:r>
            <w:r>
              <w:rPr>
                <w:spacing w:val="5"/>
                <w:sz w:val="22"/>
              </w:rPr>
              <w:t> </w:t>
            </w:r>
            <w:r>
              <w:rPr>
                <w:w w:val="90"/>
                <w:sz w:val="22"/>
              </w:rPr>
              <w:t>do</w:t>
            </w:r>
            <w:r>
              <w:rPr>
                <w:spacing w:val="-2"/>
                <w:sz w:val="22"/>
              </w:rPr>
              <w:t> </w:t>
            </w:r>
            <w:r>
              <w:rPr>
                <w:w w:val="90"/>
                <w:sz w:val="22"/>
              </w:rPr>
              <w:t>estabelecimento</w:t>
            </w:r>
            <w:r>
              <w:rPr>
                <w:spacing w:val="8"/>
                <w:sz w:val="22"/>
              </w:rPr>
              <w:t> </w:t>
            </w:r>
            <w:r>
              <w:rPr>
                <w:w w:val="90"/>
                <w:sz w:val="22"/>
              </w:rPr>
              <w:t>de</w:t>
            </w:r>
            <w:r>
              <w:rPr>
                <w:spacing w:val="4"/>
                <w:sz w:val="22"/>
              </w:rPr>
              <w:t> </w:t>
            </w:r>
            <w:r>
              <w:rPr>
                <w:w w:val="90"/>
                <w:sz w:val="22"/>
              </w:rPr>
              <w:t>produto</w:t>
            </w:r>
            <w:r>
              <w:rPr>
                <w:spacing w:val="5"/>
                <w:sz w:val="22"/>
              </w:rPr>
              <w:t> </w:t>
            </w:r>
            <w:r>
              <w:rPr>
                <w:w w:val="90"/>
                <w:sz w:val="22"/>
              </w:rPr>
              <w:t>sujeito</w:t>
            </w:r>
            <w:r>
              <w:rPr>
                <w:sz w:val="22"/>
              </w:rPr>
              <w:t> </w:t>
            </w:r>
            <w:r>
              <w:rPr>
                <w:w w:val="90"/>
                <w:sz w:val="22"/>
              </w:rPr>
              <w:t>a</w:t>
            </w:r>
            <w:r>
              <w:rPr>
                <w:sz w:val="22"/>
              </w:rPr>
              <w:t> </w:t>
            </w:r>
            <w:r>
              <w:rPr>
                <w:w w:val="90"/>
                <w:sz w:val="22"/>
              </w:rPr>
              <w:t>ST,</w:t>
            </w:r>
            <w:r>
              <w:rPr>
                <w:spacing w:val="-1"/>
                <w:w w:val="90"/>
                <w:sz w:val="22"/>
              </w:rPr>
              <w:t> </w:t>
            </w:r>
            <w:r>
              <w:rPr>
                <w:w w:val="90"/>
                <w:sz w:val="22"/>
              </w:rPr>
              <w:t>em</w:t>
            </w:r>
            <w:r>
              <w:rPr>
                <w:spacing w:val="-1"/>
                <w:sz w:val="22"/>
              </w:rPr>
              <w:t> </w:t>
            </w:r>
            <w:r>
              <w:rPr>
                <w:w w:val="90"/>
                <w:sz w:val="22"/>
              </w:rPr>
              <w:t>operação</w:t>
            </w:r>
            <w:r>
              <w:rPr>
                <w:sz w:val="22"/>
              </w:rPr>
              <w:t> </w:t>
            </w:r>
            <w:r>
              <w:rPr>
                <w:w w:val="90"/>
                <w:sz w:val="22"/>
              </w:rPr>
              <w:t>entre</w:t>
            </w:r>
            <w:r>
              <w:rPr>
                <w:spacing w:val="1"/>
                <w:sz w:val="22"/>
              </w:rPr>
              <w:t> </w:t>
            </w:r>
            <w:r>
              <w:rPr>
                <w:w w:val="90"/>
                <w:sz w:val="22"/>
              </w:rPr>
              <w:t>contribuintes</w:t>
            </w:r>
            <w:r>
              <w:rPr>
                <w:spacing w:val="1"/>
                <w:sz w:val="22"/>
              </w:rPr>
              <w:t> </w:t>
            </w:r>
            <w:r>
              <w:rPr>
                <w:w w:val="90"/>
                <w:sz w:val="22"/>
              </w:rPr>
              <w:t>substitutos</w:t>
            </w:r>
            <w:r>
              <w:rPr>
                <w:spacing w:val="3"/>
                <w:sz w:val="22"/>
              </w:rPr>
              <w:t> </w:t>
            </w:r>
            <w:r>
              <w:rPr>
                <w:w w:val="90"/>
                <w:sz w:val="22"/>
              </w:rPr>
              <w:t>do</w:t>
            </w:r>
            <w:r>
              <w:rPr>
                <w:spacing w:val="-2"/>
                <w:sz w:val="22"/>
              </w:rPr>
              <w:t> </w:t>
            </w:r>
            <w:r>
              <w:rPr>
                <w:w w:val="90"/>
                <w:sz w:val="22"/>
              </w:rPr>
              <w:t>mesmo</w:t>
            </w:r>
            <w:r>
              <w:rPr>
                <w:spacing w:val="3"/>
                <w:sz w:val="22"/>
              </w:rPr>
              <w:t> </w:t>
            </w:r>
            <w:r>
              <w:rPr>
                <w:spacing w:val="-2"/>
                <w:w w:val="90"/>
                <w:sz w:val="22"/>
              </w:rPr>
              <w:t>produto</w:t>
            </w:r>
          </w:p>
        </w:tc>
      </w:tr>
      <w:tr>
        <w:trPr>
          <w:trHeight w:val="268" w:hRule="atLeast"/>
        </w:trPr>
        <w:tc>
          <w:tcPr>
            <w:tcW w:w="989" w:type="dxa"/>
          </w:tcPr>
          <w:p>
            <w:pPr>
              <w:pStyle w:val="TableParagraph"/>
              <w:spacing w:line="246" w:lineRule="exact"/>
              <w:ind w:left="208" w:right="190"/>
              <w:jc w:val="center"/>
              <w:rPr>
                <w:sz w:val="22"/>
              </w:rPr>
            </w:pPr>
            <w:r>
              <w:rPr>
                <w:spacing w:val="-2"/>
                <w:sz w:val="22"/>
              </w:rPr>
              <w:t>6.101</w:t>
            </w:r>
          </w:p>
        </w:tc>
        <w:tc>
          <w:tcPr>
            <w:tcW w:w="12474" w:type="dxa"/>
          </w:tcPr>
          <w:p>
            <w:pPr>
              <w:pStyle w:val="TableParagraph"/>
              <w:spacing w:line="246" w:lineRule="exact"/>
              <w:ind w:left="19"/>
              <w:rPr>
                <w:sz w:val="22"/>
              </w:rPr>
            </w:pPr>
            <w:r>
              <w:rPr>
                <w:w w:val="90"/>
                <w:sz w:val="22"/>
              </w:rPr>
              <w:t>Venda</w:t>
            </w:r>
            <w:r>
              <w:rPr>
                <w:spacing w:val="-4"/>
                <w:w w:val="90"/>
                <w:sz w:val="22"/>
              </w:rPr>
              <w:t> </w:t>
            </w:r>
            <w:r>
              <w:rPr>
                <w:w w:val="90"/>
                <w:sz w:val="22"/>
              </w:rPr>
              <w:t>de</w:t>
            </w:r>
            <w:r>
              <w:rPr>
                <w:spacing w:val="-2"/>
                <w:w w:val="90"/>
                <w:sz w:val="22"/>
              </w:rPr>
              <w:t> </w:t>
            </w:r>
            <w:r>
              <w:rPr>
                <w:w w:val="90"/>
                <w:sz w:val="22"/>
              </w:rPr>
              <w:t>produção</w:t>
            </w:r>
            <w:r>
              <w:rPr>
                <w:spacing w:val="-4"/>
                <w:sz w:val="22"/>
              </w:rPr>
              <w:t> </w:t>
            </w:r>
            <w:r>
              <w:rPr>
                <w:w w:val="90"/>
                <w:sz w:val="22"/>
              </w:rPr>
              <w:t>do</w:t>
            </w:r>
            <w:r>
              <w:rPr>
                <w:spacing w:val="-5"/>
                <w:w w:val="90"/>
                <w:sz w:val="22"/>
              </w:rPr>
              <w:t> </w:t>
            </w:r>
            <w:r>
              <w:rPr>
                <w:spacing w:val="-2"/>
                <w:w w:val="90"/>
                <w:sz w:val="22"/>
              </w:rPr>
              <w:t>estabelecimento</w:t>
            </w:r>
          </w:p>
        </w:tc>
      </w:tr>
      <w:tr>
        <w:trPr>
          <w:trHeight w:val="268" w:hRule="atLeast"/>
        </w:trPr>
        <w:tc>
          <w:tcPr>
            <w:tcW w:w="989" w:type="dxa"/>
          </w:tcPr>
          <w:p>
            <w:pPr>
              <w:pStyle w:val="TableParagraph"/>
              <w:spacing w:line="246" w:lineRule="exact"/>
              <w:ind w:left="208" w:right="190"/>
              <w:jc w:val="center"/>
              <w:rPr>
                <w:sz w:val="22"/>
              </w:rPr>
            </w:pPr>
            <w:r>
              <w:rPr>
                <w:spacing w:val="-2"/>
                <w:sz w:val="22"/>
              </w:rPr>
              <w:t>6.103</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1"/>
                <w:sz w:val="22"/>
              </w:rPr>
              <w:t> </w:t>
            </w:r>
            <w:r>
              <w:rPr>
                <w:w w:val="90"/>
                <w:sz w:val="22"/>
              </w:rPr>
              <w:t>produção</w:t>
            </w:r>
            <w:r>
              <w:rPr>
                <w:spacing w:val="3"/>
                <w:sz w:val="22"/>
              </w:rPr>
              <w:t> </w:t>
            </w:r>
            <w:r>
              <w:rPr>
                <w:w w:val="90"/>
                <w:sz w:val="22"/>
              </w:rPr>
              <w:t>do</w:t>
            </w:r>
            <w:r>
              <w:rPr>
                <w:spacing w:val="-1"/>
                <w:sz w:val="22"/>
              </w:rPr>
              <w:t> </w:t>
            </w:r>
            <w:r>
              <w:rPr>
                <w:w w:val="90"/>
                <w:sz w:val="22"/>
              </w:rPr>
              <w:t>estabelecimento,</w:t>
            </w:r>
            <w:r>
              <w:rPr>
                <w:spacing w:val="3"/>
                <w:sz w:val="22"/>
              </w:rPr>
              <w:t> </w:t>
            </w:r>
            <w:r>
              <w:rPr>
                <w:w w:val="90"/>
                <w:sz w:val="22"/>
              </w:rPr>
              <w:t>efetuada</w:t>
            </w:r>
            <w:r>
              <w:rPr>
                <w:spacing w:val="2"/>
                <w:sz w:val="22"/>
              </w:rPr>
              <w:t> </w:t>
            </w:r>
            <w:r>
              <w:rPr>
                <w:w w:val="90"/>
                <w:sz w:val="22"/>
              </w:rPr>
              <w:t>fora</w:t>
            </w:r>
            <w:r>
              <w:rPr>
                <w:spacing w:val="-1"/>
                <w:w w:val="90"/>
                <w:sz w:val="22"/>
              </w:rPr>
              <w:t> </w:t>
            </w:r>
            <w:r>
              <w:rPr>
                <w:w w:val="90"/>
                <w:sz w:val="22"/>
              </w:rPr>
              <w:t>do</w:t>
            </w:r>
            <w:r>
              <w:rPr>
                <w:spacing w:val="3"/>
                <w:sz w:val="22"/>
              </w:rPr>
              <w:t> </w:t>
            </w:r>
            <w:r>
              <w:rPr>
                <w:spacing w:val="-2"/>
                <w:w w:val="90"/>
                <w:sz w:val="22"/>
              </w:rPr>
              <w:t>estabelecimento</w:t>
            </w:r>
          </w:p>
        </w:tc>
      </w:tr>
      <w:tr>
        <w:trPr>
          <w:trHeight w:val="268" w:hRule="atLeast"/>
        </w:trPr>
        <w:tc>
          <w:tcPr>
            <w:tcW w:w="989" w:type="dxa"/>
          </w:tcPr>
          <w:p>
            <w:pPr>
              <w:pStyle w:val="TableParagraph"/>
              <w:spacing w:line="246" w:lineRule="exact"/>
              <w:ind w:left="208" w:right="190"/>
              <w:jc w:val="center"/>
              <w:rPr>
                <w:sz w:val="22"/>
              </w:rPr>
            </w:pPr>
            <w:r>
              <w:rPr>
                <w:spacing w:val="-2"/>
                <w:sz w:val="22"/>
              </w:rPr>
              <w:t>6.105</w:t>
            </w:r>
          </w:p>
        </w:tc>
        <w:tc>
          <w:tcPr>
            <w:tcW w:w="12474" w:type="dxa"/>
          </w:tcPr>
          <w:p>
            <w:pPr>
              <w:pStyle w:val="TableParagraph"/>
              <w:spacing w:line="246" w:lineRule="exact"/>
              <w:ind w:left="19"/>
              <w:rPr>
                <w:sz w:val="22"/>
              </w:rPr>
            </w:pPr>
            <w:r>
              <w:rPr>
                <w:w w:val="90"/>
                <w:sz w:val="22"/>
              </w:rPr>
              <w:t>Venda</w:t>
            </w:r>
            <w:r>
              <w:rPr>
                <w:spacing w:val="-5"/>
                <w:sz w:val="22"/>
              </w:rPr>
              <w:t> </w:t>
            </w:r>
            <w:r>
              <w:rPr>
                <w:w w:val="90"/>
                <w:sz w:val="22"/>
              </w:rPr>
              <w:t>de</w:t>
            </w:r>
            <w:r>
              <w:rPr>
                <w:spacing w:val="-1"/>
                <w:sz w:val="22"/>
              </w:rPr>
              <w:t> </w:t>
            </w:r>
            <w:r>
              <w:rPr>
                <w:w w:val="90"/>
                <w:sz w:val="22"/>
              </w:rPr>
              <w:t>produção</w:t>
            </w:r>
            <w:r>
              <w:rPr>
                <w:spacing w:val="-2"/>
                <w:sz w:val="22"/>
              </w:rPr>
              <w:t> </w:t>
            </w:r>
            <w:r>
              <w:rPr>
                <w:w w:val="90"/>
                <w:sz w:val="22"/>
              </w:rPr>
              <w:t>do</w:t>
            </w:r>
            <w:r>
              <w:rPr>
                <w:spacing w:val="-2"/>
                <w:sz w:val="22"/>
              </w:rPr>
              <w:t> </w:t>
            </w:r>
            <w:r>
              <w:rPr>
                <w:w w:val="90"/>
                <w:sz w:val="22"/>
              </w:rPr>
              <w:t>estabelecimento</w:t>
            </w:r>
            <w:r>
              <w:rPr>
                <w:spacing w:val="2"/>
                <w:sz w:val="22"/>
              </w:rPr>
              <w:t> </w:t>
            </w:r>
            <w:r>
              <w:rPr>
                <w:w w:val="90"/>
                <w:sz w:val="22"/>
              </w:rPr>
              <w:t>que</w:t>
            </w:r>
            <w:r>
              <w:rPr>
                <w:spacing w:val="-1"/>
                <w:sz w:val="22"/>
              </w:rPr>
              <w:t> </w:t>
            </w:r>
            <w:r>
              <w:rPr>
                <w:w w:val="90"/>
                <w:sz w:val="22"/>
              </w:rPr>
              <w:t>não</w:t>
            </w:r>
            <w:r>
              <w:rPr>
                <w:spacing w:val="-2"/>
                <w:sz w:val="22"/>
              </w:rPr>
              <w:t> </w:t>
            </w:r>
            <w:r>
              <w:rPr>
                <w:w w:val="90"/>
                <w:sz w:val="22"/>
              </w:rPr>
              <w:t>deva</w:t>
            </w:r>
            <w:r>
              <w:rPr>
                <w:spacing w:val="-3"/>
                <w:w w:val="90"/>
                <w:sz w:val="22"/>
              </w:rPr>
              <w:t> </w:t>
            </w:r>
            <w:r>
              <w:rPr>
                <w:w w:val="90"/>
                <w:sz w:val="22"/>
              </w:rPr>
              <w:t>por</w:t>
            </w:r>
            <w:r>
              <w:rPr>
                <w:spacing w:val="-4"/>
                <w:sz w:val="22"/>
              </w:rPr>
              <w:t> </w:t>
            </w:r>
            <w:r>
              <w:rPr>
                <w:w w:val="90"/>
                <w:sz w:val="22"/>
              </w:rPr>
              <w:t>ele</w:t>
            </w:r>
            <w:r>
              <w:rPr>
                <w:spacing w:val="-3"/>
                <w:sz w:val="22"/>
              </w:rPr>
              <w:t> </w:t>
            </w:r>
            <w:r>
              <w:rPr>
                <w:spacing w:val="-2"/>
                <w:w w:val="90"/>
                <w:sz w:val="22"/>
              </w:rPr>
              <w:t>transitar</w:t>
            </w:r>
          </w:p>
        </w:tc>
      </w:tr>
      <w:tr>
        <w:trPr>
          <w:trHeight w:val="268" w:hRule="atLeast"/>
        </w:trPr>
        <w:tc>
          <w:tcPr>
            <w:tcW w:w="989" w:type="dxa"/>
          </w:tcPr>
          <w:p>
            <w:pPr>
              <w:pStyle w:val="TableParagraph"/>
              <w:spacing w:line="246" w:lineRule="exact"/>
              <w:ind w:left="208" w:right="190"/>
              <w:jc w:val="center"/>
              <w:rPr>
                <w:sz w:val="22"/>
              </w:rPr>
            </w:pPr>
            <w:r>
              <w:rPr>
                <w:spacing w:val="-2"/>
                <w:sz w:val="22"/>
              </w:rPr>
              <w:t>6.107</w:t>
            </w:r>
          </w:p>
        </w:tc>
        <w:tc>
          <w:tcPr>
            <w:tcW w:w="12474" w:type="dxa"/>
          </w:tcPr>
          <w:p>
            <w:pPr>
              <w:pStyle w:val="TableParagraph"/>
              <w:spacing w:line="246" w:lineRule="exact"/>
              <w:ind w:left="19"/>
              <w:rPr>
                <w:sz w:val="22"/>
              </w:rPr>
            </w:pPr>
            <w:r>
              <w:rPr>
                <w:w w:val="90"/>
                <w:sz w:val="22"/>
              </w:rPr>
              <w:t>Venda</w:t>
            </w:r>
            <w:r>
              <w:rPr>
                <w:spacing w:val="-6"/>
                <w:sz w:val="22"/>
              </w:rPr>
              <w:t> </w:t>
            </w:r>
            <w:r>
              <w:rPr>
                <w:w w:val="90"/>
                <w:sz w:val="22"/>
              </w:rPr>
              <w:t>de</w:t>
            </w:r>
            <w:r>
              <w:rPr>
                <w:spacing w:val="-2"/>
                <w:sz w:val="22"/>
              </w:rPr>
              <w:t> </w:t>
            </w:r>
            <w:r>
              <w:rPr>
                <w:w w:val="90"/>
                <w:sz w:val="22"/>
              </w:rPr>
              <w:t>produção</w:t>
            </w:r>
            <w:r>
              <w:rPr>
                <w:spacing w:val="-4"/>
                <w:sz w:val="22"/>
              </w:rPr>
              <w:t> </w:t>
            </w:r>
            <w:r>
              <w:rPr>
                <w:w w:val="90"/>
                <w:sz w:val="22"/>
              </w:rPr>
              <w:t>do</w:t>
            </w:r>
            <w:r>
              <w:rPr>
                <w:spacing w:val="-3"/>
                <w:sz w:val="22"/>
              </w:rPr>
              <w:t> </w:t>
            </w:r>
            <w:r>
              <w:rPr>
                <w:w w:val="90"/>
                <w:sz w:val="22"/>
              </w:rPr>
              <w:t>estabelecimento,</w:t>
            </w:r>
            <w:r>
              <w:rPr>
                <w:spacing w:val="-4"/>
                <w:sz w:val="22"/>
              </w:rPr>
              <w:t> </w:t>
            </w:r>
            <w:r>
              <w:rPr>
                <w:w w:val="90"/>
                <w:sz w:val="22"/>
              </w:rPr>
              <w:t>destinada</w:t>
            </w:r>
            <w:r>
              <w:rPr>
                <w:spacing w:val="-4"/>
                <w:sz w:val="22"/>
              </w:rPr>
              <w:t> </w:t>
            </w:r>
            <w:r>
              <w:rPr>
                <w:w w:val="90"/>
                <w:sz w:val="22"/>
              </w:rPr>
              <w:t>a</w:t>
            </w:r>
            <w:r>
              <w:rPr>
                <w:spacing w:val="-6"/>
                <w:sz w:val="22"/>
              </w:rPr>
              <w:t> </w:t>
            </w:r>
            <w:r>
              <w:rPr>
                <w:w w:val="90"/>
                <w:sz w:val="22"/>
              </w:rPr>
              <w:t>não</w:t>
            </w:r>
            <w:r>
              <w:rPr>
                <w:spacing w:val="-5"/>
                <w:sz w:val="22"/>
              </w:rPr>
              <w:t> </w:t>
            </w:r>
            <w:r>
              <w:rPr>
                <w:spacing w:val="-2"/>
                <w:w w:val="90"/>
                <w:sz w:val="22"/>
              </w:rPr>
              <w:t>contribuinte</w:t>
            </w:r>
          </w:p>
        </w:tc>
      </w:tr>
      <w:tr>
        <w:trPr>
          <w:trHeight w:val="265" w:hRule="atLeast"/>
        </w:trPr>
        <w:tc>
          <w:tcPr>
            <w:tcW w:w="989" w:type="dxa"/>
          </w:tcPr>
          <w:p>
            <w:pPr>
              <w:pStyle w:val="TableParagraph"/>
              <w:spacing w:line="246" w:lineRule="exact"/>
              <w:ind w:left="208" w:right="190"/>
              <w:jc w:val="center"/>
              <w:rPr>
                <w:sz w:val="22"/>
              </w:rPr>
            </w:pPr>
            <w:r>
              <w:rPr>
                <w:spacing w:val="-2"/>
                <w:sz w:val="22"/>
              </w:rPr>
              <w:t>6.109</w:t>
            </w:r>
          </w:p>
        </w:tc>
        <w:tc>
          <w:tcPr>
            <w:tcW w:w="12474" w:type="dxa"/>
          </w:tcPr>
          <w:p>
            <w:pPr>
              <w:pStyle w:val="TableParagraph"/>
              <w:spacing w:line="246" w:lineRule="exact"/>
              <w:ind w:left="19"/>
              <w:rPr>
                <w:sz w:val="22"/>
              </w:rPr>
            </w:pPr>
            <w:r>
              <w:rPr>
                <w:w w:val="90"/>
                <w:sz w:val="22"/>
              </w:rPr>
              <w:t>Venda</w:t>
            </w:r>
            <w:r>
              <w:rPr>
                <w:spacing w:val="-2"/>
                <w:w w:val="90"/>
                <w:sz w:val="22"/>
              </w:rPr>
              <w:t> </w:t>
            </w:r>
            <w:r>
              <w:rPr>
                <w:w w:val="90"/>
                <w:sz w:val="22"/>
              </w:rPr>
              <w:t>de</w:t>
            </w:r>
            <w:r>
              <w:rPr>
                <w:spacing w:val="-3"/>
                <w:sz w:val="22"/>
              </w:rPr>
              <w:t> </w:t>
            </w:r>
            <w:r>
              <w:rPr>
                <w:w w:val="90"/>
                <w:sz w:val="22"/>
              </w:rPr>
              <w:t>produção</w:t>
            </w:r>
            <w:r>
              <w:rPr>
                <w:spacing w:val="-4"/>
                <w:sz w:val="22"/>
              </w:rPr>
              <w:t> </w:t>
            </w:r>
            <w:r>
              <w:rPr>
                <w:w w:val="90"/>
                <w:sz w:val="22"/>
              </w:rPr>
              <w:t>do</w:t>
            </w:r>
            <w:r>
              <w:rPr>
                <w:spacing w:val="-1"/>
                <w:w w:val="90"/>
                <w:sz w:val="22"/>
              </w:rPr>
              <w:t> </w:t>
            </w:r>
            <w:r>
              <w:rPr>
                <w:w w:val="90"/>
                <w:sz w:val="22"/>
              </w:rPr>
              <w:t>estabelecimento</w:t>
            </w:r>
            <w:r>
              <w:rPr>
                <w:sz w:val="22"/>
              </w:rPr>
              <w:t> </w:t>
            </w:r>
            <w:r>
              <w:rPr>
                <w:w w:val="90"/>
                <w:sz w:val="22"/>
              </w:rPr>
              <w:t>destinada</w:t>
            </w:r>
            <w:r>
              <w:rPr>
                <w:spacing w:val="-6"/>
                <w:sz w:val="22"/>
              </w:rPr>
              <w:t> </w:t>
            </w:r>
            <w:r>
              <w:rPr>
                <w:w w:val="90"/>
                <w:sz w:val="22"/>
              </w:rPr>
              <w:t>à</w:t>
            </w:r>
            <w:r>
              <w:rPr>
                <w:spacing w:val="-1"/>
                <w:w w:val="90"/>
                <w:sz w:val="22"/>
              </w:rPr>
              <w:t> </w:t>
            </w:r>
            <w:r>
              <w:rPr>
                <w:w w:val="90"/>
                <w:sz w:val="22"/>
              </w:rPr>
              <w:t>ZFM</w:t>
            </w:r>
            <w:r>
              <w:rPr>
                <w:spacing w:val="-3"/>
                <w:w w:val="90"/>
                <w:sz w:val="22"/>
              </w:rPr>
              <w:t> </w:t>
            </w:r>
            <w:r>
              <w:rPr>
                <w:w w:val="90"/>
                <w:sz w:val="22"/>
              </w:rPr>
              <w:t>ou</w:t>
            </w:r>
            <w:r>
              <w:rPr>
                <w:spacing w:val="-1"/>
                <w:w w:val="90"/>
                <w:sz w:val="22"/>
              </w:rPr>
              <w:t> </w:t>
            </w:r>
            <w:r>
              <w:rPr>
                <w:spacing w:val="-5"/>
                <w:w w:val="90"/>
                <w:sz w:val="22"/>
              </w:rPr>
              <w:t>ALC</w:t>
            </w:r>
          </w:p>
        </w:tc>
      </w:tr>
      <w:tr>
        <w:trPr>
          <w:trHeight w:val="268" w:hRule="atLeast"/>
        </w:trPr>
        <w:tc>
          <w:tcPr>
            <w:tcW w:w="989" w:type="dxa"/>
          </w:tcPr>
          <w:p>
            <w:pPr>
              <w:pStyle w:val="TableParagraph"/>
              <w:spacing w:line="248" w:lineRule="exact"/>
              <w:ind w:left="208" w:right="190"/>
              <w:jc w:val="center"/>
              <w:rPr>
                <w:sz w:val="22"/>
              </w:rPr>
            </w:pPr>
            <w:r>
              <w:rPr>
                <w:spacing w:val="-2"/>
                <w:sz w:val="22"/>
              </w:rPr>
              <w:t>6.111</w:t>
            </w:r>
          </w:p>
        </w:tc>
        <w:tc>
          <w:tcPr>
            <w:tcW w:w="12474" w:type="dxa"/>
          </w:tcPr>
          <w:p>
            <w:pPr>
              <w:pStyle w:val="TableParagraph"/>
              <w:spacing w:line="248" w:lineRule="exact"/>
              <w:ind w:left="19"/>
              <w:rPr>
                <w:sz w:val="22"/>
              </w:rPr>
            </w:pPr>
            <w:r>
              <w:rPr>
                <w:w w:val="90"/>
                <w:sz w:val="22"/>
              </w:rPr>
              <w:t>Venda</w:t>
            </w:r>
            <w:r>
              <w:rPr>
                <w:spacing w:val="3"/>
                <w:sz w:val="22"/>
              </w:rPr>
              <w:t> </w:t>
            </w:r>
            <w:r>
              <w:rPr>
                <w:w w:val="90"/>
                <w:sz w:val="22"/>
              </w:rPr>
              <w:t>de</w:t>
            </w:r>
            <w:r>
              <w:rPr>
                <w:spacing w:val="5"/>
                <w:sz w:val="22"/>
              </w:rPr>
              <w:t> </w:t>
            </w:r>
            <w:r>
              <w:rPr>
                <w:w w:val="90"/>
                <w:sz w:val="22"/>
              </w:rPr>
              <w:t>produção</w:t>
            </w:r>
            <w:r>
              <w:rPr>
                <w:spacing w:val="6"/>
                <w:sz w:val="22"/>
              </w:rPr>
              <w:t> </w:t>
            </w:r>
            <w:r>
              <w:rPr>
                <w:w w:val="90"/>
                <w:sz w:val="22"/>
              </w:rPr>
              <w:t>do</w:t>
            </w:r>
            <w:r>
              <w:rPr>
                <w:spacing w:val="2"/>
                <w:sz w:val="22"/>
              </w:rPr>
              <w:t> </w:t>
            </w:r>
            <w:r>
              <w:rPr>
                <w:w w:val="90"/>
                <w:sz w:val="22"/>
              </w:rPr>
              <w:t>estabelecimento</w:t>
            </w:r>
            <w:r>
              <w:rPr>
                <w:spacing w:val="12"/>
                <w:sz w:val="22"/>
              </w:rPr>
              <w:t> </w:t>
            </w:r>
            <w:r>
              <w:rPr>
                <w:w w:val="90"/>
                <w:sz w:val="22"/>
              </w:rPr>
              <w:t>remetida</w:t>
            </w:r>
            <w:r>
              <w:rPr>
                <w:spacing w:val="2"/>
                <w:sz w:val="22"/>
              </w:rPr>
              <w:t> </w:t>
            </w:r>
            <w:r>
              <w:rPr>
                <w:w w:val="90"/>
                <w:sz w:val="22"/>
              </w:rPr>
              <w:t>anteriormente</w:t>
            </w:r>
            <w:r>
              <w:rPr>
                <w:spacing w:val="-2"/>
                <w:sz w:val="22"/>
              </w:rPr>
              <w:t> </w:t>
            </w:r>
            <w:r>
              <w:rPr>
                <w:w w:val="90"/>
                <w:sz w:val="22"/>
              </w:rPr>
              <w:t>em</w:t>
            </w:r>
            <w:r>
              <w:rPr>
                <w:spacing w:val="6"/>
                <w:sz w:val="22"/>
              </w:rPr>
              <w:t> </w:t>
            </w:r>
            <w:r>
              <w:rPr>
                <w:w w:val="90"/>
                <w:sz w:val="22"/>
              </w:rPr>
              <w:t>consignação</w:t>
            </w:r>
            <w:r>
              <w:rPr>
                <w:spacing w:val="3"/>
                <w:sz w:val="22"/>
              </w:rPr>
              <w:t> </w:t>
            </w:r>
            <w:r>
              <w:rPr>
                <w:spacing w:val="-2"/>
                <w:w w:val="90"/>
                <w:sz w:val="22"/>
              </w:rPr>
              <w:t>industrial</w:t>
            </w:r>
          </w:p>
        </w:tc>
      </w:tr>
      <w:tr>
        <w:trPr>
          <w:trHeight w:val="268" w:hRule="atLeast"/>
        </w:trPr>
        <w:tc>
          <w:tcPr>
            <w:tcW w:w="989" w:type="dxa"/>
          </w:tcPr>
          <w:p>
            <w:pPr>
              <w:pStyle w:val="TableParagraph"/>
              <w:spacing w:line="246" w:lineRule="exact"/>
              <w:ind w:left="208" w:right="190"/>
              <w:jc w:val="center"/>
              <w:rPr>
                <w:sz w:val="22"/>
              </w:rPr>
            </w:pPr>
            <w:r>
              <w:rPr>
                <w:spacing w:val="-2"/>
                <w:sz w:val="22"/>
              </w:rPr>
              <w:t>6.113</w:t>
            </w:r>
          </w:p>
        </w:tc>
        <w:tc>
          <w:tcPr>
            <w:tcW w:w="12474" w:type="dxa"/>
          </w:tcPr>
          <w:p>
            <w:pPr>
              <w:pStyle w:val="TableParagraph"/>
              <w:spacing w:line="246" w:lineRule="exact"/>
              <w:ind w:left="19"/>
              <w:rPr>
                <w:sz w:val="22"/>
              </w:rPr>
            </w:pPr>
            <w:r>
              <w:rPr>
                <w:w w:val="90"/>
                <w:sz w:val="22"/>
              </w:rPr>
              <w:t>Venda</w:t>
            </w:r>
            <w:r>
              <w:rPr>
                <w:spacing w:val="4"/>
                <w:sz w:val="22"/>
              </w:rPr>
              <w:t> </w:t>
            </w:r>
            <w:r>
              <w:rPr>
                <w:w w:val="90"/>
                <w:sz w:val="22"/>
              </w:rPr>
              <w:t>de</w:t>
            </w:r>
            <w:r>
              <w:rPr>
                <w:spacing w:val="5"/>
                <w:sz w:val="22"/>
              </w:rPr>
              <w:t> </w:t>
            </w:r>
            <w:r>
              <w:rPr>
                <w:w w:val="90"/>
                <w:sz w:val="22"/>
              </w:rPr>
              <w:t>produção</w:t>
            </w:r>
            <w:r>
              <w:rPr>
                <w:spacing w:val="10"/>
                <w:sz w:val="22"/>
              </w:rPr>
              <w:t> </w:t>
            </w:r>
            <w:r>
              <w:rPr>
                <w:w w:val="90"/>
                <w:sz w:val="22"/>
              </w:rPr>
              <w:t>do</w:t>
            </w:r>
            <w:r>
              <w:rPr>
                <w:spacing w:val="3"/>
                <w:sz w:val="22"/>
              </w:rPr>
              <w:t> </w:t>
            </w:r>
            <w:r>
              <w:rPr>
                <w:w w:val="90"/>
                <w:sz w:val="22"/>
              </w:rPr>
              <w:t>estabelecimento</w:t>
            </w:r>
            <w:r>
              <w:rPr>
                <w:spacing w:val="8"/>
                <w:sz w:val="22"/>
              </w:rPr>
              <w:t> </w:t>
            </w:r>
            <w:r>
              <w:rPr>
                <w:w w:val="90"/>
                <w:sz w:val="22"/>
              </w:rPr>
              <w:t>remetida</w:t>
            </w:r>
            <w:r>
              <w:rPr>
                <w:spacing w:val="8"/>
                <w:sz w:val="22"/>
              </w:rPr>
              <w:t> </w:t>
            </w:r>
            <w:r>
              <w:rPr>
                <w:w w:val="90"/>
                <w:sz w:val="22"/>
              </w:rPr>
              <w:t>anteriormente</w:t>
            </w:r>
            <w:r>
              <w:rPr>
                <w:spacing w:val="-1"/>
                <w:sz w:val="22"/>
              </w:rPr>
              <w:t> </w:t>
            </w:r>
            <w:r>
              <w:rPr>
                <w:w w:val="90"/>
                <w:sz w:val="22"/>
              </w:rPr>
              <w:t>em</w:t>
            </w:r>
            <w:r>
              <w:rPr>
                <w:spacing w:val="7"/>
                <w:sz w:val="22"/>
              </w:rPr>
              <w:t> </w:t>
            </w:r>
            <w:r>
              <w:rPr>
                <w:w w:val="90"/>
                <w:sz w:val="22"/>
              </w:rPr>
              <w:t>consignação</w:t>
            </w:r>
            <w:r>
              <w:rPr>
                <w:spacing w:val="3"/>
                <w:sz w:val="22"/>
              </w:rPr>
              <w:t> </w:t>
            </w:r>
            <w:r>
              <w:rPr>
                <w:spacing w:val="-2"/>
                <w:w w:val="90"/>
                <w:sz w:val="22"/>
              </w:rPr>
              <w:t>mercantil</w:t>
            </w:r>
          </w:p>
        </w:tc>
      </w:tr>
      <w:tr>
        <w:trPr>
          <w:trHeight w:val="268" w:hRule="atLeast"/>
        </w:trPr>
        <w:tc>
          <w:tcPr>
            <w:tcW w:w="989" w:type="dxa"/>
          </w:tcPr>
          <w:p>
            <w:pPr>
              <w:pStyle w:val="TableParagraph"/>
              <w:spacing w:line="246" w:lineRule="exact"/>
              <w:ind w:left="208" w:right="190"/>
              <w:jc w:val="center"/>
              <w:rPr>
                <w:sz w:val="22"/>
              </w:rPr>
            </w:pPr>
            <w:r>
              <w:rPr>
                <w:spacing w:val="-2"/>
                <w:sz w:val="22"/>
              </w:rPr>
              <w:t>6.116</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5"/>
                <w:sz w:val="22"/>
              </w:rPr>
              <w:t> </w:t>
            </w:r>
            <w:r>
              <w:rPr>
                <w:w w:val="90"/>
                <w:sz w:val="22"/>
              </w:rPr>
              <w:t>produção</w:t>
            </w:r>
            <w:r>
              <w:rPr>
                <w:spacing w:val="2"/>
                <w:sz w:val="22"/>
              </w:rPr>
              <w:t> </w:t>
            </w:r>
            <w:r>
              <w:rPr>
                <w:w w:val="90"/>
                <w:sz w:val="22"/>
              </w:rPr>
              <w:t>do</w:t>
            </w:r>
            <w:r>
              <w:rPr>
                <w:sz w:val="22"/>
              </w:rPr>
              <w:t> </w:t>
            </w:r>
            <w:r>
              <w:rPr>
                <w:w w:val="90"/>
                <w:sz w:val="22"/>
              </w:rPr>
              <w:t>estabelecimento</w:t>
            </w:r>
            <w:r>
              <w:rPr>
                <w:spacing w:val="5"/>
                <w:sz w:val="22"/>
              </w:rPr>
              <w:t> </w:t>
            </w:r>
            <w:r>
              <w:rPr>
                <w:w w:val="90"/>
                <w:sz w:val="22"/>
              </w:rPr>
              <w:t>originada</w:t>
            </w:r>
            <w:r>
              <w:rPr>
                <w:spacing w:val="2"/>
                <w:sz w:val="22"/>
              </w:rPr>
              <w:t> </w:t>
            </w:r>
            <w:r>
              <w:rPr>
                <w:w w:val="90"/>
                <w:sz w:val="22"/>
              </w:rPr>
              <w:t>de</w:t>
            </w:r>
            <w:r>
              <w:rPr>
                <w:spacing w:val="2"/>
                <w:sz w:val="22"/>
              </w:rPr>
              <w:t> </w:t>
            </w:r>
            <w:r>
              <w:rPr>
                <w:w w:val="90"/>
                <w:sz w:val="22"/>
              </w:rPr>
              <w:t>encomenda</w:t>
            </w:r>
            <w:r>
              <w:rPr>
                <w:spacing w:val="2"/>
                <w:sz w:val="22"/>
              </w:rPr>
              <w:t> </w:t>
            </w:r>
            <w:r>
              <w:rPr>
                <w:w w:val="90"/>
                <w:sz w:val="22"/>
              </w:rPr>
              <w:t>p/</w:t>
            </w:r>
            <w:r>
              <w:rPr>
                <w:sz w:val="22"/>
              </w:rPr>
              <w:t> </w:t>
            </w:r>
            <w:r>
              <w:rPr>
                <w:w w:val="90"/>
                <w:sz w:val="22"/>
              </w:rPr>
              <w:t>entrega</w:t>
            </w:r>
            <w:r>
              <w:rPr>
                <w:sz w:val="22"/>
              </w:rPr>
              <w:t> </w:t>
            </w:r>
            <w:r>
              <w:rPr>
                <w:spacing w:val="-2"/>
                <w:w w:val="90"/>
                <w:sz w:val="22"/>
              </w:rPr>
              <w:t>futura</w:t>
            </w:r>
          </w:p>
        </w:tc>
      </w:tr>
      <w:tr>
        <w:trPr>
          <w:trHeight w:val="268" w:hRule="atLeast"/>
        </w:trPr>
        <w:tc>
          <w:tcPr>
            <w:tcW w:w="989" w:type="dxa"/>
          </w:tcPr>
          <w:p>
            <w:pPr>
              <w:pStyle w:val="TableParagraph"/>
              <w:spacing w:line="246" w:lineRule="exact"/>
              <w:ind w:left="208" w:right="190"/>
              <w:jc w:val="center"/>
              <w:rPr>
                <w:sz w:val="22"/>
              </w:rPr>
            </w:pPr>
            <w:r>
              <w:rPr>
                <w:spacing w:val="-2"/>
                <w:sz w:val="22"/>
              </w:rPr>
              <w:t>6.118</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5"/>
                <w:sz w:val="22"/>
              </w:rPr>
              <w:t> </w:t>
            </w:r>
            <w:r>
              <w:rPr>
                <w:w w:val="90"/>
                <w:sz w:val="22"/>
              </w:rPr>
              <w:t>produção</w:t>
            </w:r>
            <w:r>
              <w:rPr>
                <w:spacing w:val="4"/>
                <w:sz w:val="22"/>
              </w:rPr>
              <w:t> </w:t>
            </w:r>
            <w:r>
              <w:rPr>
                <w:w w:val="90"/>
                <w:sz w:val="22"/>
              </w:rPr>
              <w:t>do</w:t>
            </w:r>
            <w:r>
              <w:rPr>
                <w:spacing w:val="3"/>
                <w:sz w:val="22"/>
              </w:rPr>
              <w:t> </w:t>
            </w:r>
            <w:r>
              <w:rPr>
                <w:w w:val="90"/>
                <w:sz w:val="22"/>
              </w:rPr>
              <w:t>estabelecimento</w:t>
            </w:r>
            <w:r>
              <w:rPr>
                <w:spacing w:val="9"/>
                <w:sz w:val="22"/>
              </w:rPr>
              <w:t> </w:t>
            </w:r>
            <w:r>
              <w:rPr>
                <w:w w:val="90"/>
                <w:sz w:val="22"/>
              </w:rPr>
              <w:t>entregue</w:t>
            </w:r>
            <w:r>
              <w:rPr>
                <w:spacing w:val="2"/>
                <w:sz w:val="22"/>
              </w:rPr>
              <w:t> </w:t>
            </w:r>
            <w:r>
              <w:rPr>
                <w:w w:val="90"/>
                <w:sz w:val="22"/>
              </w:rPr>
              <w:t>ao</w:t>
            </w:r>
            <w:r>
              <w:rPr>
                <w:spacing w:val="4"/>
                <w:sz w:val="22"/>
              </w:rPr>
              <w:t> </w:t>
            </w:r>
            <w:r>
              <w:rPr>
                <w:w w:val="90"/>
                <w:sz w:val="22"/>
              </w:rPr>
              <w:t>destinatário</w:t>
            </w:r>
            <w:r>
              <w:rPr>
                <w:spacing w:val="5"/>
                <w:sz w:val="22"/>
              </w:rPr>
              <w:t> </w:t>
            </w:r>
            <w:r>
              <w:rPr>
                <w:w w:val="90"/>
                <w:sz w:val="22"/>
              </w:rPr>
              <w:t>por</w:t>
            </w:r>
            <w:r>
              <w:rPr>
                <w:spacing w:val="6"/>
                <w:sz w:val="22"/>
              </w:rPr>
              <w:t> </w:t>
            </w:r>
            <w:r>
              <w:rPr>
                <w:w w:val="90"/>
                <w:sz w:val="22"/>
              </w:rPr>
              <w:t>conta</w:t>
            </w:r>
            <w:r>
              <w:rPr>
                <w:spacing w:val="-1"/>
                <w:sz w:val="22"/>
              </w:rPr>
              <w:t> </w:t>
            </w:r>
            <w:r>
              <w:rPr>
                <w:w w:val="90"/>
                <w:sz w:val="22"/>
              </w:rPr>
              <w:t>e</w:t>
            </w:r>
            <w:r>
              <w:rPr>
                <w:spacing w:val="-1"/>
                <w:sz w:val="22"/>
              </w:rPr>
              <w:t> </w:t>
            </w:r>
            <w:r>
              <w:rPr>
                <w:w w:val="90"/>
                <w:sz w:val="22"/>
              </w:rPr>
              <w:t>ordem</w:t>
            </w:r>
            <w:r>
              <w:rPr>
                <w:spacing w:val="6"/>
                <w:sz w:val="22"/>
              </w:rPr>
              <w:t> </w:t>
            </w:r>
            <w:r>
              <w:rPr>
                <w:w w:val="90"/>
                <w:sz w:val="22"/>
              </w:rPr>
              <w:t>do</w:t>
            </w:r>
            <w:r>
              <w:rPr>
                <w:spacing w:val="7"/>
                <w:sz w:val="22"/>
              </w:rPr>
              <w:t> </w:t>
            </w:r>
            <w:r>
              <w:rPr>
                <w:w w:val="90"/>
                <w:sz w:val="22"/>
              </w:rPr>
              <w:t>adquirente</w:t>
            </w:r>
            <w:r>
              <w:rPr>
                <w:sz w:val="22"/>
              </w:rPr>
              <w:t> </w:t>
            </w:r>
            <w:r>
              <w:rPr>
                <w:w w:val="90"/>
                <w:sz w:val="22"/>
              </w:rPr>
              <w:t>originário,</w:t>
            </w:r>
            <w:r>
              <w:rPr>
                <w:spacing w:val="3"/>
                <w:sz w:val="22"/>
              </w:rPr>
              <w:t> </w:t>
            </w:r>
            <w:r>
              <w:rPr>
                <w:w w:val="90"/>
                <w:sz w:val="22"/>
              </w:rPr>
              <w:t>em</w:t>
            </w:r>
            <w:r>
              <w:rPr>
                <w:spacing w:val="3"/>
                <w:sz w:val="22"/>
              </w:rPr>
              <w:t> </w:t>
            </w:r>
            <w:r>
              <w:rPr>
                <w:w w:val="90"/>
                <w:sz w:val="22"/>
              </w:rPr>
              <w:t>venda</w:t>
            </w:r>
            <w:r>
              <w:rPr>
                <w:spacing w:val="-2"/>
                <w:sz w:val="22"/>
              </w:rPr>
              <w:t> </w:t>
            </w:r>
            <w:r>
              <w:rPr>
                <w:w w:val="90"/>
                <w:sz w:val="22"/>
              </w:rPr>
              <w:t>à</w:t>
            </w:r>
            <w:r>
              <w:rPr>
                <w:spacing w:val="-2"/>
                <w:sz w:val="22"/>
              </w:rPr>
              <w:t> </w:t>
            </w:r>
            <w:r>
              <w:rPr>
                <w:spacing w:val="-4"/>
                <w:w w:val="90"/>
                <w:sz w:val="22"/>
              </w:rPr>
              <w:t>ordem</w:t>
            </w:r>
          </w:p>
        </w:tc>
      </w:tr>
      <w:tr>
        <w:trPr>
          <w:trHeight w:val="537" w:hRule="atLeast"/>
        </w:trPr>
        <w:tc>
          <w:tcPr>
            <w:tcW w:w="989" w:type="dxa"/>
          </w:tcPr>
          <w:p>
            <w:pPr>
              <w:pStyle w:val="TableParagraph"/>
              <w:spacing w:before="9"/>
              <w:ind w:left="208" w:right="190"/>
              <w:jc w:val="center"/>
              <w:rPr>
                <w:sz w:val="22"/>
              </w:rPr>
            </w:pPr>
            <w:r>
              <w:rPr>
                <w:spacing w:val="-2"/>
                <w:sz w:val="22"/>
              </w:rPr>
              <w:t>6.122</w:t>
            </w:r>
          </w:p>
        </w:tc>
        <w:tc>
          <w:tcPr>
            <w:tcW w:w="12474" w:type="dxa"/>
          </w:tcPr>
          <w:p>
            <w:pPr>
              <w:pStyle w:val="TableParagraph"/>
              <w:spacing w:before="9"/>
              <w:ind w:left="19" w:right="224"/>
              <w:rPr>
                <w:sz w:val="22"/>
              </w:rPr>
            </w:pPr>
            <w:r>
              <w:rPr>
                <w:w w:val="90"/>
                <w:sz w:val="22"/>
              </w:rPr>
              <w:t>Venda de produção do estabelecimento</w:t>
            </w:r>
            <w:r>
              <w:rPr>
                <w:sz w:val="22"/>
              </w:rPr>
              <w:t> </w:t>
            </w:r>
            <w:r>
              <w:rPr>
                <w:w w:val="90"/>
                <w:sz w:val="22"/>
              </w:rPr>
              <w:t>remetida p/ industrialização, por conta e ordem do adquirente, sem transitar pelo</w:t>
            </w:r>
            <w:r>
              <w:rPr>
                <w:spacing w:val="40"/>
                <w:sz w:val="22"/>
              </w:rPr>
              <w:t> </w:t>
            </w:r>
            <w:r>
              <w:rPr>
                <w:sz w:val="22"/>
              </w:rPr>
              <w:t>estabelecimento</w:t>
            </w:r>
            <w:r>
              <w:rPr>
                <w:spacing w:val="-16"/>
                <w:sz w:val="22"/>
              </w:rPr>
              <w:t> </w:t>
            </w:r>
            <w:r>
              <w:rPr>
                <w:sz w:val="22"/>
              </w:rPr>
              <w:t>do</w:t>
            </w:r>
            <w:r>
              <w:rPr>
                <w:spacing w:val="-15"/>
                <w:sz w:val="22"/>
              </w:rPr>
              <w:t> </w:t>
            </w:r>
            <w:r>
              <w:rPr>
                <w:sz w:val="22"/>
              </w:rPr>
              <w:t>adquirente</w:t>
            </w:r>
          </w:p>
        </w:tc>
      </w:tr>
      <w:tr>
        <w:trPr>
          <w:trHeight w:val="268" w:hRule="atLeast"/>
        </w:trPr>
        <w:tc>
          <w:tcPr>
            <w:tcW w:w="989" w:type="dxa"/>
          </w:tcPr>
          <w:p>
            <w:pPr>
              <w:pStyle w:val="TableParagraph"/>
              <w:spacing w:line="246" w:lineRule="exact"/>
              <w:ind w:left="208" w:right="190"/>
              <w:jc w:val="center"/>
              <w:rPr>
                <w:sz w:val="22"/>
              </w:rPr>
            </w:pPr>
            <w:r>
              <w:rPr>
                <w:spacing w:val="-2"/>
                <w:sz w:val="22"/>
              </w:rPr>
              <w:t>6.401</w:t>
            </w:r>
          </w:p>
        </w:tc>
        <w:tc>
          <w:tcPr>
            <w:tcW w:w="12474" w:type="dxa"/>
          </w:tcPr>
          <w:p>
            <w:pPr>
              <w:pStyle w:val="TableParagraph"/>
              <w:spacing w:line="246" w:lineRule="exact"/>
              <w:ind w:left="19"/>
              <w:rPr>
                <w:sz w:val="22"/>
              </w:rPr>
            </w:pPr>
            <w:r>
              <w:rPr>
                <w:w w:val="90"/>
                <w:sz w:val="22"/>
              </w:rPr>
              <w:t>Venda</w:t>
            </w:r>
            <w:r>
              <w:rPr>
                <w:sz w:val="22"/>
              </w:rPr>
              <w:t> </w:t>
            </w:r>
            <w:r>
              <w:rPr>
                <w:w w:val="90"/>
                <w:sz w:val="22"/>
              </w:rPr>
              <w:t>de</w:t>
            </w:r>
            <w:r>
              <w:rPr>
                <w:spacing w:val="1"/>
                <w:sz w:val="22"/>
              </w:rPr>
              <w:t> </w:t>
            </w:r>
            <w:r>
              <w:rPr>
                <w:w w:val="90"/>
                <w:sz w:val="22"/>
              </w:rPr>
              <w:t>produção</w:t>
            </w:r>
            <w:r>
              <w:rPr>
                <w:spacing w:val="6"/>
                <w:sz w:val="22"/>
              </w:rPr>
              <w:t> </w:t>
            </w:r>
            <w:r>
              <w:rPr>
                <w:w w:val="90"/>
                <w:sz w:val="22"/>
              </w:rPr>
              <w:t>do</w:t>
            </w:r>
            <w:r>
              <w:rPr>
                <w:spacing w:val="-1"/>
                <w:sz w:val="22"/>
              </w:rPr>
              <w:t> </w:t>
            </w:r>
            <w:r>
              <w:rPr>
                <w:w w:val="90"/>
                <w:sz w:val="22"/>
              </w:rPr>
              <w:t>estabelecimento</w:t>
            </w:r>
            <w:r>
              <w:rPr>
                <w:spacing w:val="8"/>
                <w:sz w:val="22"/>
              </w:rPr>
              <w:t> </w:t>
            </w:r>
            <w:r>
              <w:rPr>
                <w:w w:val="90"/>
                <w:sz w:val="22"/>
              </w:rPr>
              <w:t>quando</w:t>
            </w:r>
            <w:r>
              <w:rPr>
                <w:spacing w:val="-3"/>
                <w:sz w:val="22"/>
              </w:rPr>
              <w:t> </w:t>
            </w:r>
            <w:r>
              <w:rPr>
                <w:w w:val="90"/>
                <w:sz w:val="22"/>
              </w:rPr>
              <w:t>o</w:t>
            </w:r>
            <w:r>
              <w:rPr>
                <w:spacing w:val="5"/>
                <w:sz w:val="22"/>
              </w:rPr>
              <w:t> </w:t>
            </w:r>
            <w:r>
              <w:rPr>
                <w:w w:val="90"/>
                <w:sz w:val="22"/>
              </w:rPr>
              <w:t>produto</w:t>
            </w:r>
            <w:r>
              <w:rPr>
                <w:spacing w:val="6"/>
                <w:sz w:val="22"/>
              </w:rPr>
              <w:t> </w:t>
            </w:r>
            <w:r>
              <w:rPr>
                <w:w w:val="90"/>
                <w:sz w:val="22"/>
              </w:rPr>
              <w:t>sujeito</w:t>
            </w:r>
            <w:r>
              <w:rPr>
                <w:spacing w:val="3"/>
                <w:sz w:val="22"/>
              </w:rPr>
              <w:t> </w:t>
            </w:r>
            <w:r>
              <w:rPr>
                <w:w w:val="90"/>
                <w:sz w:val="22"/>
              </w:rPr>
              <w:t>a</w:t>
            </w:r>
            <w:r>
              <w:rPr>
                <w:sz w:val="22"/>
              </w:rPr>
              <w:t> </w:t>
            </w:r>
            <w:r>
              <w:rPr>
                <w:spacing w:val="-5"/>
                <w:w w:val="90"/>
                <w:sz w:val="22"/>
              </w:rPr>
              <w:t>ST</w:t>
            </w:r>
          </w:p>
        </w:tc>
      </w:tr>
      <w:tr>
        <w:trPr>
          <w:trHeight w:val="268" w:hRule="atLeast"/>
        </w:trPr>
        <w:tc>
          <w:tcPr>
            <w:tcW w:w="989" w:type="dxa"/>
          </w:tcPr>
          <w:p>
            <w:pPr>
              <w:pStyle w:val="TableParagraph"/>
              <w:spacing w:line="246" w:lineRule="exact"/>
              <w:ind w:left="208" w:right="190"/>
              <w:jc w:val="center"/>
              <w:rPr>
                <w:sz w:val="22"/>
              </w:rPr>
            </w:pPr>
            <w:r>
              <w:rPr>
                <w:spacing w:val="-2"/>
                <w:sz w:val="22"/>
              </w:rPr>
              <w:t>6.402</w:t>
            </w:r>
          </w:p>
        </w:tc>
        <w:tc>
          <w:tcPr>
            <w:tcW w:w="12474" w:type="dxa"/>
          </w:tcPr>
          <w:p>
            <w:pPr>
              <w:pStyle w:val="TableParagraph"/>
              <w:spacing w:line="246" w:lineRule="exact"/>
              <w:ind w:left="19"/>
              <w:rPr>
                <w:sz w:val="22"/>
              </w:rPr>
            </w:pPr>
            <w:r>
              <w:rPr>
                <w:w w:val="90"/>
                <w:sz w:val="22"/>
              </w:rPr>
              <w:t>Venda</w:t>
            </w:r>
            <w:r>
              <w:rPr>
                <w:spacing w:val="-1"/>
                <w:sz w:val="22"/>
              </w:rPr>
              <w:t> </w:t>
            </w:r>
            <w:r>
              <w:rPr>
                <w:w w:val="90"/>
                <w:sz w:val="22"/>
              </w:rPr>
              <w:t>de</w:t>
            </w:r>
            <w:r>
              <w:rPr>
                <w:spacing w:val="1"/>
                <w:sz w:val="22"/>
              </w:rPr>
              <w:t> </w:t>
            </w:r>
            <w:r>
              <w:rPr>
                <w:w w:val="90"/>
                <w:sz w:val="22"/>
              </w:rPr>
              <w:t>produção</w:t>
            </w:r>
            <w:r>
              <w:rPr>
                <w:spacing w:val="2"/>
                <w:sz w:val="22"/>
              </w:rPr>
              <w:t> </w:t>
            </w:r>
            <w:r>
              <w:rPr>
                <w:w w:val="90"/>
                <w:sz w:val="22"/>
              </w:rPr>
              <w:t>do</w:t>
            </w:r>
            <w:r>
              <w:rPr>
                <w:spacing w:val="-2"/>
                <w:sz w:val="22"/>
              </w:rPr>
              <w:t> </w:t>
            </w:r>
            <w:r>
              <w:rPr>
                <w:w w:val="90"/>
                <w:sz w:val="22"/>
              </w:rPr>
              <w:t>estabelecimento</w:t>
            </w:r>
            <w:r>
              <w:rPr>
                <w:spacing w:val="7"/>
                <w:sz w:val="22"/>
              </w:rPr>
              <w:t> </w:t>
            </w:r>
            <w:r>
              <w:rPr>
                <w:w w:val="90"/>
                <w:sz w:val="22"/>
              </w:rPr>
              <w:t>de</w:t>
            </w:r>
            <w:r>
              <w:rPr>
                <w:spacing w:val="1"/>
                <w:sz w:val="22"/>
              </w:rPr>
              <w:t> </w:t>
            </w:r>
            <w:r>
              <w:rPr>
                <w:w w:val="90"/>
                <w:sz w:val="22"/>
              </w:rPr>
              <w:t>produto</w:t>
            </w:r>
            <w:r>
              <w:rPr>
                <w:spacing w:val="2"/>
                <w:sz w:val="22"/>
              </w:rPr>
              <w:t> </w:t>
            </w:r>
            <w:r>
              <w:rPr>
                <w:w w:val="90"/>
                <w:sz w:val="22"/>
              </w:rPr>
              <w:t>sujeito</w:t>
            </w:r>
            <w:r>
              <w:rPr>
                <w:spacing w:val="-1"/>
                <w:sz w:val="22"/>
              </w:rPr>
              <w:t> </w:t>
            </w:r>
            <w:r>
              <w:rPr>
                <w:w w:val="90"/>
                <w:sz w:val="22"/>
              </w:rPr>
              <w:t>a</w:t>
            </w:r>
            <w:r>
              <w:rPr>
                <w:sz w:val="22"/>
              </w:rPr>
              <w:t> </w:t>
            </w:r>
            <w:r>
              <w:rPr>
                <w:w w:val="90"/>
                <w:sz w:val="22"/>
              </w:rPr>
              <w:t>ST,</w:t>
            </w:r>
            <w:r>
              <w:rPr>
                <w:spacing w:val="-1"/>
                <w:w w:val="90"/>
                <w:sz w:val="22"/>
              </w:rPr>
              <w:t> </w:t>
            </w:r>
            <w:r>
              <w:rPr>
                <w:w w:val="90"/>
                <w:sz w:val="22"/>
              </w:rPr>
              <w:t>em</w:t>
            </w:r>
            <w:r>
              <w:rPr>
                <w:spacing w:val="-2"/>
                <w:sz w:val="22"/>
              </w:rPr>
              <w:t> </w:t>
            </w:r>
            <w:r>
              <w:rPr>
                <w:w w:val="90"/>
                <w:sz w:val="22"/>
              </w:rPr>
              <w:t>operação</w:t>
            </w:r>
            <w:r>
              <w:rPr>
                <w:spacing w:val="-1"/>
                <w:sz w:val="22"/>
              </w:rPr>
              <w:t> </w:t>
            </w:r>
            <w:r>
              <w:rPr>
                <w:w w:val="90"/>
                <w:sz w:val="22"/>
              </w:rPr>
              <w:t>entre</w:t>
            </w:r>
            <w:r>
              <w:rPr>
                <w:spacing w:val="1"/>
                <w:sz w:val="22"/>
              </w:rPr>
              <w:t> </w:t>
            </w:r>
            <w:r>
              <w:rPr>
                <w:w w:val="90"/>
                <w:sz w:val="22"/>
              </w:rPr>
              <w:t>contribuintes</w:t>
            </w:r>
            <w:r>
              <w:rPr>
                <w:spacing w:val="1"/>
                <w:sz w:val="22"/>
              </w:rPr>
              <w:t> </w:t>
            </w:r>
            <w:r>
              <w:rPr>
                <w:w w:val="90"/>
                <w:sz w:val="22"/>
              </w:rPr>
              <w:t>substitutos</w:t>
            </w:r>
            <w:r>
              <w:rPr>
                <w:spacing w:val="2"/>
                <w:sz w:val="22"/>
              </w:rPr>
              <w:t> </w:t>
            </w:r>
            <w:r>
              <w:rPr>
                <w:w w:val="90"/>
                <w:sz w:val="22"/>
              </w:rPr>
              <w:t>do</w:t>
            </w:r>
            <w:r>
              <w:rPr>
                <w:spacing w:val="-2"/>
                <w:sz w:val="22"/>
              </w:rPr>
              <w:t> </w:t>
            </w:r>
            <w:r>
              <w:rPr>
                <w:w w:val="90"/>
                <w:sz w:val="22"/>
              </w:rPr>
              <w:t>mesmo</w:t>
            </w:r>
            <w:r>
              <w:rPr>
                <w:spacing w:val="2"/>
                <w:sz w:val="22"/>
              </w:rPr>
              <w:t> </w:t>
            </w:r>
            <w:r>
              <w:rPr>
                <w:spacing w:val="-2"/>
                <w:w w:val="90"/>
                <w:sz w:val="22"/>
              </w:rPr>
              <w:t>produto</w:t>
            </w:r>
          </w:p>
        </w:tc>
      </w:tr>
      <w:tr>
        <w:trPr>
          <w:trHeight w:val="268" w:hRule="atLeast"/>
        </w:trPr>
        <w:tc>
          <w:tcPr>
            <w:tcW w:w="989" w:type="dxa"/>
          </w:tcPr>
          <w:p>
            <w:pPr>
              <w:pStyle w:val="TableParagraph"/>
              <w:spacing w:line="246" w:lineRule="exact"/>
              <w:ind w:left="208" w:right="190"/>
              <w:jc w:val="center"/>
              <w:rPr>
                <w:sz w:val="22"/>
              </w:rPr>
            </w:pPr>
            <w:r>
              <w:rPr>
                <w:spacing w:val="-2"/>
                <w:sz w:val="22"/>
              </w:rPr>
              <w:t>7.101</w:t>
            </w:r>
          </w:p>
        </w:tc>
        <w:tc>
          <w:tcPr>
            <w:tcW w:w="12474" w:type="dxa"/>
          </w:tcPr>
          <w:p>
            <w:pPr>
              <w:pStyle w:val="TableParagraph"/>
              <w:spacing w:line="246" w:lineRule="exact"/>
              <w:ind w:left="19"/>
              <w:rPr>
                <w:sz w:val="22"/>
              </w:rPr>
            </w:pPr>
            <w:r>
              <w:rPr>
                <w:w w:val="90"/>
                <w:sz w:val="22"/>
              </w:rPr>
              <w:t>Venda</w:t>
            </w:r>
            <w:r>
              <w:rPr>
                <w:spacing w:val="-4"/>
                <w:w w:val="90"/>
                <w:sz w:val="22"/>
              </w:rPr>
              <w:t> </w:t>
            </w:r>
            <w:r>
              <w:rPr>
                <w:w w:val="90"/>
                <w:sz w:val="22"/>
              </w:rPr>
              <w:t>de</w:t>
            </w:r>
            <w:r>
              <w:rPr>
                <w:spacing w:val="-2"/>
                <w:w w:val="90"/>
                <w:sz w:val="22"/>
              </w:rPr>
              <w:t> </w:t>
            </w:r>
            <w:r>
              <w:rPr>
                <w:w w:val="90"/>
                <w:sz w:val="22"/>
              </w:rPr>
              <w:t>produção</w:t>
            </w:r>
            <w:r>
              <w:rPr>
                <w:spacing w:val="-7"/>
                <w:sz w:val="22"/>
              </w:rPr>
              <w:t> </w:t>
            </w:r>
            <w:r>
              <w:rPr>
                <w:w w:val="90"/>
                <w:sz w:val="22"/>
              </w:rPr>
              <w:t>do</w:t>
            </w:r>
            <w:r>
              <w:rPr>
                <w:spacing w:val="-4"/>
                <w:w w:val="90"/>
                <w:sz w:val="22"/>
              </w:rPr>
              <w:t> </w:t>
            </w:r>
            <w:r>
              <w:rPr>
                <w:spacing w:val="-2"/>
                <w:w w:val="90"/>
                <w:sz w:val="22"/>
              </w:rPr>
              <w:t>estabelecimento</w:t>
            </w:r>
          </w:p>
        </w:tc>
      </w:tr>
      <w:tr>
        <w:trPr>
          <w:trHeight w:val="265" w:hRule="atLeast"/>
        </w:trPr>
        <w:tc>
          <w:tcPr>
            <w:tcW w:w="989" w:type="dxa"/>
          </w:tcPr>
          <w:p>
            <w:pPr>
              <w:pStyle w:val="TableParagraph"/>
              <w:spacing w:line="246" w:lineRule="exact"/>
              <w:ind w:left="208" w:right="190"/>
              <w:jc w:val="center"/>
              <w:rPr>
                <w:sz w:val="22"/>
              </w:rPr>
            </w:pPr>
            <w:r>
              <w:rPr>
                <w:spacing w:val="-2"/>
                <w:sz w:val="22"/>
              </w:rPr>
              <w:t>7.105</w:t>
            </w:r>
          </w:p>
        </w:tc>
        <w:tc>
          <w:tcPr>
            <w:tcW w:w="12474" w:type="dxa"/>
          </w:tcPr>
          <w:p>
            <w:pPr>
              <w:pStyle w:val="TableParagraph"/>
              <w:spacing w:line="246" w:lineRule="exact"/>
              <w:ind w:left="19"/>
              <w:rPr>
                <w:sz w:val="22"/>
              </w:rPr>
            </w:pPr>
            <w:r>
              <w:rPr>
                <w:w w:val="90"/>
                <w:sz w:val="22"/>
              </w:rPr>
              <w:t>Venda</w:t>
            </w:r>
            <w:r>
              <w:rPr>
                <w:spacing w:val="-5"/>
                <w:sz w:val="22"/>
              </w:rPr>
              <w:t> </w:t>
            </w:r>
            <w:r>
              <w:rPr>
                <w:w w:val="90"/>
                <w:sz w:val="22"/>
              </w:rPr>
              <w:t>de</w:t>
            </w:r>
            <w:r>
              <w:rPr>
                <w:spacing w:val="-2"/>
                <w:sz w:val="22"/>
              </w:rPr>
              <w:t> </w:t>
            </w:r>
            <w:r>
              <w:rPr>
                <w:w w:val="90"/>
                <w:sz w:val="22"/>
              </w:rPr>
              <w:t>produção</w:t>
            </w:r>
            <w:r>
              <w:rPr>
                <w:spacing w:val="-2"/>
                <w:sz w:val="22"/>
              </w:rPr>
              <w:t> </w:t>
            </w:r>
            <w:r>
              <w:rPr>
                <w:w w:val="90"/>
                <w:sz w:val="22"/>
              </w:rPr>
              <w:t>do</w:t>
            </w:r>
            <w:r>
              <w:rPr>
                <w:spacing w:val="-3"/>
                <w:sz w:val="22"/>
              </w:rPr>
              <w:t> </w:t>
            </w:r>
            <w:r>
              <w:rPr>
                <w:w w:val="90"/>
                <w:sz w:val="22"/>
              </w:rPr>
              <w:t>estabelecimento,</w:t>
            </w:r>
            <w:r>
              <w:rPr>
                <w:spacing w:val="-3"/>
                <w:sz w:val="22"/>
              </w:rPr>
              <w:t> </w:t>
            </w:r>
            <w:r>
              <w:rPr>
                <w:w w:val="90"/>
                <w:sz w:val="22"/>
              </w:rPr>
              <w:t>que</w:t>
            </w:r>
            <w:r>
              <w:rPr>
                <w:spacing w:val="-3"/>
                <w:sz w:val="22"/>
              </w:rPr>
              <w:t> </w:t>
            </w:r>
            <w:r>
              <w:rPr>
                <w:w w:val="90"/>
                <w:sz w:val="22"/>
              </w:rPr>
              <w:t>não</w:t>
            </w:r>
            <w:r>
              <w:rPr>
                <w:spacing w:val="-4"/>
                <w:sz w:val="22"/>
              </w:rPr>
              <w:t> </w:t>
            </w:r>
            <w:r>
              <w:rPr>
                <w:w w:val="90"/>
                <w:sz w:val="22"/>
              </w:rPr>
              <w:t>deva</w:t>
            </w:r>
            <w:r>
              <w:rPr>
                <w:spacing w:val="-4"/>
                <w:w w:val="90"/>
                <w:sz w:val="22"/>
              </w:rPr>
              <w:t> </w:t>
            </w:r>
            <w:r>
              <w:rPr>
                <w:w w:val="90"/>
                <w:sz w:val="22"/>
              </w:rPr>
              <w:t>por</w:t>
            </w:r>
            <w:r>
              <w:rPr>
                <w:spacing w:val="-5"/>
                <w:sz w:val="22"/>
              </w:rPr>
              <w:t> </w:t>
            </w:r>
            <w:r>
              <w:rPr>
                <w:w w:val="90"/>
                <w:sz w:val="22"/>
              </w:rPr>
              <w:t>ele</w:t>
            </w:r>
            <w:r>
              <w:rPr>
                <w:spacing w:val="-4"/>
                <w:sz w:val="22"/>
              </w:rPr>
              <w:t> </w:t>
            </w:r>
            <w:r>
              <w:rPr>
                <w:spacing w:val="-2"/>
                <w:w w:val="90"/>
                <w:sz w:val="22"/>
              </w:rPr>
              <w:t>transitar</w:t>
            </w:r>
          </w:p>
        </w:tc>
      </w:tr>
      <w:tr>
        <w:trPr>
          <w:trHeight w:val="270" w:hRule="atLeast"/>
        </w:trPr>
        <w:tc>
          <w:tcPr>
            <w:tcW w:w="989" w:type="dxa"/>
          </w:tcPr>
          <w:p>
            <w:pPr>
              <w:pStyle w:val="TableParagraph"/>
              <w:spacing w:line="248" w:lineRule="exact"/>
              <w:ind w:left="208" w:right="190"/>
              <w:jc w:val="center"/>
              <w:rPr>
                <w:sz w:val="22"/>
              </w:rPr>
            </w:pPr>
            <w:r>
              <w:rPr>
                <w:spacing w:val="-2"/>
                <w:sz w:val="22"/>
              </w:rPr>
              <w:t>7.127</w:t>
            </w:r>
          </w:p>
        </w:tc>
        <w:tc>
          <w:tcPr>
            <w:tcW w:w="12474" w:type="dxa"/>
          </w:tcPr>
          <w:p>
            <w:pPr>
              <w:pStyle w:val="TableParagraph"/>
              <w:spacing w:line="248" w:lineRule="exact"/>
              <w:ind w:left="19"/>
              <w:rPr>
                <w:sz w:val="22"/>
              </w:rPr>
            </w:pPr>
            <w:r>
              <w:rPr>
                <w:w w:val="90"/>
                <w:sz w:val="22"/>
              </w:rPr>
              <w:t>Venda</w:t>
            </w:r>
            <w:r>
              <w:rPr>
                <w:spacing w:val="-7"/>
                <w:sz w:val="22"/>
              </w:rPr>
              <w:t> </w:t>
            </w:r>
            <w:r>
              <w:rPr>
                <w:w w:val="90"/>
                <w:sz w:val="22"/>
              </w:rPr>
              <w:t>de</w:t>
            </w:r>
            <w:r>
              <w:rPr>
                <w:sz w:val="22"/>
              </w:rPr>
              <w:t> </w:t>
            </w:r>
            <w:r>
              <w:rPr>
                <w:w w:val="90"/>
                <w:sz w:val="22"/>
              </w:rPr>
              <w:t>produção</w:t>
            </w:r>
            <w:r>
              <w:rPr>
                <w:spacing w:val="-3"/>
                <w:sz w:val="22"/>
              </w:rPr>
              <w:t> </w:t>
            </w:r>
            <w:r>
              <w:rPr>
                <w:w w:val="90"/>
                <w:sz w:val="22"/>
              </w:rPr>
              <w:t>do</w:t>
            </w:r>
            <w:r>
              <w:rPr>
                <w:spacing w:val="-6"/>
                <w:sz w:val="22"/>
              </w:rPr>
              <w:t> </w:t>
            </w:r>
            <w:r>
              <w:rPr>
                <w:w w:val="90"/>
                <w:sz w:val="22"/>
              </w:rPr>
              <w:t>estabelecimento</w:t>
            </w:r>
            <w:r>
              <w:rPr>
                <w:sz w:val="22"/>
              </w:rPr>
              <w:t> </w:t>
            </w:r>
            <w:r>
              <w:rPr>
                <w:w w:val="90"/>
                <w:sz w:val="22"/>
              </w:rPr>
              <w:t>sob</w:t>
            </w:r>
            <w:r>
              <w:rPr>
                <w:spacing w:val="-5"/>
                <w:w w:val="90"/>
                <w:sz w:val="22"/>
              </w:rPr>
              <w:t> </w:t>
            </w:r>
            <w:r>
              <w:rPr>
                <w:w w:val="90"/>
                <w:sz w:val="22"/>
              </w:rPr>
              <w:t>o</w:t>
            </w:r>
            <w:r>
              <w:rPr>
                <w:sz w:val="22"/>
              </w:rPr>
              <w:t> </w:t>
            </w:r>
            <w:r>
              <w:rPr>
                <w:w w:val="90"/>
                <w:sz w:val="22"/>
              </w:rPr>
              <w:t>regime</w:t>
            </w:r>
            <w:r>
              <w:rPr>
                <w:spacing w:val="-2"/>
                <w:w w:val="90"/>
                <w:sz w:val="22"/>
              </w:rPr>
              <w:t> </w:t>
            </w:r>
            <w:r>
              <w:rPr>
                <w:w w:val="90"/>
                <w:sz w:val="22"/>
              </w:rPr>
              <w:t>de</w:t>
            </w:r>
            <w:r>
              <w:rPr>
                <w:sz w:val="22"/>
              </w:rPr>
              <w:t> </w:t>
            </w:r>
            <w:r>
              <w:rPr>
                <w:spacing w:val="-2"/>
                <w:w w:val="90"/>
                <w:sz w:val="22"/>
              </w:rPr>
              <w:t>drawback</w:t>
            </w:r>
          </w:p>
        </w:tc>
      </w:tr>
    </w:tbl>
    <w:sectPr>
      <w:pgSz w:w="16850" w:h="11920" w:orient="landscape"/>
      <w:pgMar w:header="0" w:footer="611" w:top="1000" w:bottom="800" w:left="6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 w:name="Courier New">
    <w:altName w:val="Courier New"/>
    <w:charset w:val="0"/>
    <w:family w:val="roma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60832">
          <wp:simplePos x="0" y="0"/>
          <wp:positionH relativeFrom="page">
            <wp:posOffset>0</wp:posOffset>
          </wp:positionH>
          <wp:positionV relativeFrom="page">
            <wp:posOffset>10539095</wp:posOffset>
          </wp:positionV>
          <wp:extent cx="7559038" cy="143508"/>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1" cstate="print"/>
                  <a:stretch>
                    <a:fillRect/>
                  </a:stretch>
                </pic:blipFill>
                <pic:spPr>
                  <a:xfrm>
                    <a:off x="0" y="0"/>
                    <a:ext cx="7559038" cy="143508"/>
                  </a:xfrm>
                  <a:prstGeom prst="rect">
                    <a:avLst/>
                  </a:prstGeom>
                </pic:spPr>
              </pic:pic>
            </a:graphicData>
          </a:graphic>
        </wp:anchor>
      </w:drawing>
    </w:r>
    <w:r>
      <w:rPr/>
      <mc:AlternateContent>
        <mc:Choice Requires="wps">
          <w:drawing>
            <wp:anchor distT="0" distB="0" distL="0" distR="0" allowOverlap="1" layoutInCell="1" locked="0" behindDoc="1" simplePos="0" relativeHeight="483961344">
              <wp:simplePos x="0" y="0"/>
              <wp:positionH relativeFrom="page">
                <wp:posOffset>981710</wp:posOffset>
              </wp:positionH>
              <wp:positionV relativeFrom="page">
                <wp:posOffset>10180319</wp:posOffset>
              </wp:positionV>
              <wp:extent cx="6057900" cy="635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057900" cy="6350"/>
                      </a:xfrm>
                      <a:custGeom>
                        <a:avLst/>
                        <a:gdLst/>
                        <a:ahLst/>
                        <a:cxnLst/>
                        <a:rect l="l" t="t" r="r" b="b"/>
                        <a:pathLst>
                          <a:path w="6057900" h="6350">
                            <a:moveTo>
                              <a:pt x="6057899" y="0"/>
                            </a:moveTo>
                            <a:lnTo>
                              <a:pt x="0" y="0"/>
                            </a:lnTo>
                            <a:lnTo>
                              <a:pt x="0" y="6350"/>
                            </a:lnTo>
                            <a:lnTo>
                              <a:pt x="6057899" y="6350"/>
                            </a:lnTo>
                            <a:lnTo>
                              <a:pt x="6057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7.300003pt;margin-top:801.599976pt;width:477.0pt;height:.5pt;mso-position-horizontal-relative:page;mso-position-vertical-relative:page;z-index:-19355136"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61856">
              <wp:simplePos x="0" y="0"/>
              <wp:positionH relativeFrom="page">
                <wp:posOffset>6336029</wp:posOffset>
              </wp:positionH>
              <wp:positionV relativeFrom="page">
                <wp:posOffset>10190639</wp:posOffset>
              </wp:positionV>
              <wp:extent cx="699135" cy="1536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99135" cy="153670"/>
                      </a:xfrm>
                      <a:prstGeom prst="rect">
                        <a:avLst/>
                      </a:prstGeom>
                    </wps:spPr>
                    <wps:txbx>
                      <w:txbxContent>
                        <w:p>
                          <w:pPr>
                            <w:spacing w:before="14"/>
                            <w:ind w:left="20" w:right="0" w:firstLine="0"/>
                            <w:jc w:val="left"/>
                            <w:rPr>
                              <w:sz w:val="18"/>
                            </w:rPr>
                          </w:pPr>
                          <w:r>
                            <w:rPr>
                              <w:sz w:val="18"/>
                            </w:rPr>
                            <w:t>Página</w:t>
                          </w:r>
                          <w:r>
                            <w:rPr>
                              <w:spacing w:val="-7"/>
                              <w:sz w:val="18"/>
                            </w:rPr>
                            <w:t> </w:t>
                          </w:r>
                          <w:r>
                            <w:rPr>
                              <w:sz w:val="18"/>
                            </w:rPr>
                            <w:fldChar w:fldCharType="begin"/>
                          </w:r>
                          <w:r>
                            <w:rPr>
                              <w:sz w:val="18"/>
                            </w:rPr>
                            <w:instrText> PAGE </w:instrText>
                          </w:r>
                          <w:r>
                            <w:rPr>
                              <w:sz w:val="18"/>
                            </w:rPr>
                            <w:fldChar w:fldCharType="separate"/>
                          </w:r>
                          <w:r>
                            <w:rPr>
                              <w:sz w:val="18"/>
                            </w:rPr>
                            <w:t>2</w:t>
                          </w:r>
                          <w:r>
                            <w:rPr>
                              <w:sz w:val="18"/>
                            </w:rPr>
                            <w:fldChar w:fldCharType="end"/>
                          </w:r>
                          <w:r>
                            <w:rPr>
                              <w:sz w:val="18"/>
                            </w:rPr>
                            <w:t> /</w:t>
                          </w:r>
                          <w:r>
                            <w:rPr>
                              <w:spacing w:val="-2"/>
                              <w:sz w:val="18"/>
                            </w:rPr>
                            <w:t> </w:t>
                          </w:r>
                          <w:r>
                            <w:rPr>
                              <w:spacing w:val="-5"/>
                              <w:sz w:val="18"/>
                            </w:rPr>
                            <w:t>15</w:t>
                          </w:r>
                        </w:p>
                      </w:txbxContent>
                    </wps:txbx>
                    <wps:bodyPr wrap="square" lIns="0" tIns="0" rIns="0" bIns="0" rtlCol="0">
                      <a:noAutofit/>
                    </wps:bodyPr>
                  </wps:wsp>
                </a:graphicData>
              </a:graphic>
            </wp:anchor>
          </w:drawing>
        </mc:Choice>
        <mc:Fallback>
          <w:pict>
            <v:shape style="position:absolute;margin-left:498.899994pt;margin-top:802.412537pt;width:55.05pt;height:12.1pt;mso-position-horizontal-relative:page;mso-position-vertical-relative:page;z-index:-19354624" type="#_x0000_t202" id="docshape4" filled="false" stroked="false">
              <v:textbox inset="0,0,0,0">
                <w:txbxContent>
                  <w:p>
                    <w:pPr>
                      <w:spacing w:before="14"/>
                      <w:ind w:left="20" w:right="0" w:firstLine="0"/>
                      <w:jc w:val="left"/>
                      <w:rPr>
                        <w:sz w:val="18"/>
                      </w:rPr>
                    </w:pPr>
                    <w:r>
                      <w:rPr>
                        <w:sz w:val="18"/>
                      </w:rPr>
                      <w:t>Página</w:t>
                    </w:r>
                    <w:r>
                      <w:rPr>
                        <w:spacing w:val="-7"/>
                        <w:sz w:val="18"/>
                      </w:rPr>
                      <w:t> </w:t>
                    </w:r>
                    <w:r>
                      <w:rPr>
                        <w:sz w:val="18"/>
                      </w:rPr>
                      <w:fldChar w:fldCharType="begin"/>
                    </w:r>
                    <w:r>
                      <w:rPr>
                        <w:sz w:val="18"/>
                      </w:rPr>
                      <w:instrText> PAGE </w:instrText>
                    </w:r>
                    <w:r>
                      <w:rPr>
                        <w:sz w:val="18"/>
                      </w:rPr>
                      <w:fldChar w:fldCharType="separate"/>
                    </w:r>
                    <w:r>
                      <w:rPr>
                        <w:sz w:val="18"/>
                      </w:rPr>
                      <w:t>2</w:t>
                    </w:r>
                    <w:r>
                      <w:rPr>
                        <w:sz w:val="18"/>
                      </w:rPr>
                      <w:fldChar w:fldCharType="end"/>
                    </w:r>
                    <w:r>
                      <w:rPr>
                        <w:sz w:val="18"/>
                      </w:rPr>
                      <w:t> /</w:t>
                    </w:r>
                    <w:r>
                      <w:rPr>
                        <w:spacing w:val="-2"/>
                        <w:sz w:val="18"/>
                      </w:rPr>
                      <w:t> </w:t>
                    </w:r>
                    <w:r>
                      <w:rPr>
                        <w:spacing w:val="-5"/>
                        <w:sz w:val="18"/>
                      </w:rPr>
                      <w:t>15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64416">
          <wp:simplePos x="0" y="0"/>
          <wp:positionH relativeFrom="page">
            <wp:posOffset>0</wp:posOffset>
          </wp:positionH>
          <wp:positionV relativeFrom="page">
            <wp:posOffset>7407910</wp:posOffset>
          </wp:positionV>
          <wp:extent cx="10691494" cy="143508"/>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 cstate="print"/>
                  <a:stretch>
                    <a:fillRect/>
                  </a:stretch>
                </pic:blipFill>
                <pic:spPr>
                  <a:xfrm>
                    <a:off x="0" y="0"/>
                    <a:ext cx="10691494" cy="143508"/>
                  </a:xfrm>
                  <a:prstGeom prst="rect">
                    <a:avLst/>
                  </a:prstGeom>
                </pic:spPr>
              </pic:pic>
            </a:graphicData>
          </a:graphic>
        </wp:anchor>
      </w:drawing>
    </w:r>
    <w:r>
      <w:rPr/>
      <mc:AlternateContent>
        <mc:Choice Requires="wps">
          <w:drawing>
            <wp:anchor distT="0" distB="0" distL="0" distR="0" allowOverlap="1" layoutInCell="1" locked="0" behindDoc="1" simplePos="0" relativeHeight="483964928">
              <wp:simplePos x="0" y="0"/>
              <wp:positionH relativeFrom="page">
                <wp:posOffset>803275</wp:posOffset>
              </wp:positionH>
              <wp:positionV relativeFrom="page">
                <wp:posOffset>7048500</wp:posOffset>
              </wp:positionV>
              <wp:extent cx="9369425"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9369425" cy="6350"/>
                      </a:xfrm>
                      <a:custGeom>
                        <a:avLst/>
                        <a:gdLst/>
                        <a:ahLst/>
                        <a:cxnLst/>
                        <a:rect l="l" t="t" r="r" b="b"/>
                        <a:pathLst>
                          <a:path w="9369425" h="6350">
                            <a:moveTo>
                              <a:pt x="9369425" y="0"/>
                            </a:moveTo>
                            <a:lnTo>
                              <a:pt x="0" y="0"/>
                            </a:lnTo>
                            <a:lnTo>
                              <a:pt x="0" y="6349"/>
                            </a:lnTo>
                            <a:lnTo>
                              <a:pt x="9369425" y="6349"/>
                            </a:lnTo>
                            <a:lnTo>
                              <a:pt x="9369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25pt;margin-top:555pt;width:737.75pt;height:.5pt;mso-position-horizontal-relative:page;mso-position-vertical-relative:page;z-index:-19351552" id="docshape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65440">
              <wp:simplePos x="0" y="0"/>
              <wp:positionH relativeFrom="page">
                <wp:posOffset>9403842</wp:posOffset>
              </wp:positionH>
              <wp:positionV relativeFrom="page">
                <wp:posOffset>7058819</wp:posOffset>
              </wp:positionV>
              <wp:extent cx="762000" cy="1536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62000" cy="153670"/>
                      </a:xfrm>
                      <a:prstGeom prst="rect">
                        <a:avLst/>
                      </a:prstGeom>
                    </wps:spPr>
                    <wps:txbx>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38</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740.460022pt;margin-top:555.812561pt;width:60pt;height:12.1pt;mso-position-horizontal-relative:page;mso-position-vertical-relative:page;z-index:-19351040" type="#_x0000_t202" id="docshape9" filled="false" stroked="false">
              <v:textbox inset="0,0,0,0">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38</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68000">
          <wp:simplePos x="0" y="0"/>
          <wp:positionH relativeFrom="page">
            <wp:posOffset>0</wp:posOffset>
          </wp:positionH>
          <wp:positionV relativeFrom="page">
            <wp:posOffset>7407910</wp:posOffset>
          </wp:positionV>
          <wp:extent cx="10691494" cy="14350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 cstate="print"/>
                  <a:stretch>
                    <a:fillRect/>
                  </a:stretch>
                </pic:blipFill>
                <pic:spPr>
                  <a:xfrm>
                    <a:off x="0" y="0"/>
                    <a:ext cx="10691494" cy="143508"/>
                  </a:xfrm>
                  <a:prstGeom prst="rect">
                    <a:avLst/>
                  </a:prstGeom>
                </pic:spPr>
              </pic:pic>
            </a:graphicData>
          </a:graphic>
        </wp:anchor>
      </w:drawing>
    </w:r>
    <w:r>
      <w:rPr/>
      <mc:AlternateContent>
        <mc:Choice Requires="wps">
          <w:drawing>
            <wp:anchor distT="0" distB="0" distL="0" distR="0" allowOverlap="1" layoutInCell="1" locked="0" behindDoc="1" simplePos="0" relativeHeight="483968512">
              <wp:simplePos x="0" y="0"/>
              <wp:positionH relativeFrom="page">
                <wp:posOffset>9403842</wp:posOffset>
              </wp:positionH>
              <wp:positionV relativeFrom="page">
                <wp:posOffset>7058819</wp:posOffset>
              </wp:positionV>
              <wp:extent cx="762000" cy="15367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762000" cy="153670"/>
                      </a:xfrm>
                      <a:prstGeom prst="rect">
                        <a:avLst/>
                      </a:prstGeom>
                    </wps:spPr>
                    <wps:txbx>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39</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740.460022pt;margin-top:555.812561pt;width:60pt;height:12.1pt;mso-position-horizontal-relative:page;mso-position-vertical-relative:page;z-index:-19347968" type="#_x0000_t202" id="docshape14" filled="false" stroked="false">
              <v:textbox inset="0,0,0,0">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39</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71072">
          <wp:simplePos x="0" y="0"/>
          <wp:positionH relativeFrom="page">
            <wp:posOffset>0</wp:posOffset>
          </wp:positionH>
          <wp:positionV relativeFrom="page">
            <wp:posOffset>7407910</wp:posOffset>
          </wp:positionV>
          <wp:extent cx="10691494" cy="143508"/>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 cstate="print"/>
                  <a:stretch>
                    <a:fillRect/>
                  </a:stretch>
                </pic:blipFill>
                <pic:spPr>
                  <a:xfrm>
                    <a:off x="0" y="0"/>
                    <a:ext cx="10691494" cy="143508"/>
                  </a:xfrm>
                  <a:prstGeom prst="rect">
                    <a:avLst/>
                  </a:prstGeom>
                </pic:spPr>
              </pic:pic>
            </a:graphicData>
          </a:graphic>
        </wp:anchor>
      </w:drawing>
    </w:r>
    <w:r>
      <w:rPr/>
      <mc:AlternateContent>
        <mc:Choice Requires="wps">
          <w:drawing>
            <wp:anchor distT="0" distB="0" distL="0" distR="0" allowOverlap="1" layoutInCell="1" locked="0" behindDoc="1" simplePos="0" relativeHeight="483971584">
              <wp:simplePos x="0" y="0"/>
              <wp:positionH relativeFrom="page">
                <wp:posOffset>803275</wp:posOffset>
              </wp:positionH>
              <wp:positionV relativeFrom="page">
                <wp:posOffset>7048500</wp:posOffset>
              </wp:positionV>
              <wp:extent cx="9369425"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369425" cy="6350"/>
                      </a:xfrm>
                      <a:custGeom>
                        <a:avLst/>
                        <a:gdLst/>
                        <a:ahLst/>
                        <a:cxnLst/>
                        <a:rect l="l" t="t" r="r" b="b"/>
                        <a:pathLst>
                          <a:path w="9369425" h="6350">
                            <a:moveTo>
                              <a:pt x="9369425" y="0"/>
                            </a:moveTo>
                            <a:lnTo>
                              <a:pt x="0" y="0"/>
                            </a:lnTo>
                            <a:lnTo>
                              <a:pt x="0" y="6349"/>
                            </a:lnTo>
                            <a:lnTo>
                              <a:pt x="9369425" y="6349"/>
                            </a:lnTo>
                            <a:lnTo>
                              <a:pt x="9369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25pt;margin-top:555pt;width:737.75pt;height:.5pt;mso-position-horizontal-relative:page;mso-position-vertical-relative:page;z-index:-19344896" id="docshape1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72096">
              <wp:simplePos x="0" y="0"/>
              <wp:positionH relativeFrom="page">
                <wp:posOffset>9403842</wp:posOffset>
              </wp:positionH>
              <wp:positionV relativeFrom="page">
                <wp:posOffset>7058819</wp:posOffset>
              </wp:positionV>
              <wp:extent cx="762000" cy="15367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2000" cy="153670"/>
                      </a:xfrm>
                      <a:prstGeom prst="rect">
                        <a:avLst/>
                      </a:prstGeom>
                    </wps:spPr>
                    <wps:txbx>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41</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740.460022pt;margin-top:555.812561pt;width:60pt;height:12.1pt;mso-position-horizontal-relative:page;mso-position-vertical-relative:page;z-index:-19344384" type="#_x0000_t202" id="docshape18" filled="false" stroked="false">
              <v:textbox inset="0,0,0,0">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41</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74656">
          <wp:simplePos x="0" y="0"/>
          <wp:positionH relativeFrom="page">
            <wp:posOffset>0</wp:posOffset>
          </wp:positionH>
          <wp:positionV relativeFrom="page">
            <wp:posOffset>7407910</wp:posOffset>
          </wp:positionV>
          <wp:extent cx="10691494" cy="14350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10691494" cy="143508"/>
                  </a:xfrm>
                  <a:prstGeom prst="rect">
                    <a:avLst/>
                  </a:prstGeom>
                </pic:spPr>
              </pic:pic>
            </a:graphicData>
          </a:graphic>
        </wp:anchor>
      </w:drawing>
    </w:r>
    <w:r>
      <w:rPr/>
      <mc:AlternateContent>
        <mc:Choice Requires="wps">
          <w:drawing>
            <wp:anchor distT="0" distB="0" distL="0" distR="0" allowOverlap="1" layoutInCell="1" locked="0" behindDoc="1" simplePos="0" relativeHeight="483975168">
              <wp:simplePos x="0" y="0"/>
              <wp:positionH relativeFrom="page">
                <wp:posOffset>9403842</wp:posOffset>
              </wp:positionH>
              <wp:positionV relativeFrom="page">
                <wp:posOffset>7058819</wp:posOffset>
              </wp:positionV>
              <wp:extent cx="762000" cy="15367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62000" cy="153670"/>
                      </a:xfrm>
                      <a:prstGeom prst="rect">
                        <a:avLst/>
                      </a:prstGeom>
                    </wps:spPr>
                    <wps:txbx>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42</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740.460022pt;margin-top:555.812561pt;width:60pt;height:12.1pt;mso-position-horizontal-relative:page;mso-position-vertical-relative:page;z-index:-19341312" type="#_x0000_t202" id="docshape21" filled="false" stroked="false">
              <v:textbox inset="0,0,0,0">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42</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77728">
          <wp:simplePos x="0" y="0"/>
          <wp:positionH relativeFrom="page">
            <wp:posOffset>0</wp:posOffset>
          </wp:positionH>
          <wp:positionV relativeFrom="page">
            <wp:posOffset>7407910</wp:posOffset>
          </wp:positionV>
          <wp:extent cx="10691494" cy="14350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 cstate="print"/>
                  <a:stretch>
                    <a:fillRect/>
                  </a:stretch>
                </pic:blipFill>
                <pic:spPr>
                  <a:xfrm>
                    <a:off x="0" y="0"/>
                    <a:ext cx="10691494" cy="143508"/>
                  </a:xfrm>
                  <a:prstGeom prst="rect">
                    <a:avLst/>
                  </a:prstGeom>
                </pic:spPr>
              </pic:pic>
            </a:graphicData>
          </a:graphic>
        </wp:anchor>
      </w:drawing>
    </w:r>
    <w:r>
      <w:rPr/>
      <mc:AlternateContent>
        <mc:Choice Requires="wps">
          <w:drawing>
            <wp:anchor distT="0" distB="0" distL="0" distR="0" allowOverlap="1" layoutInCell="1" locked="0" behindDoc="1" simplePos="0" relativeHeight="483978240">
              <wp:simplePos x="0" y="0"/>
              <wp:positionH relativeFrom="page">
                <wp:posOffset>803275</wp:posOffset>
              </wp:positionH>
              <wp:positionV relativeFrom="page">
                <wp:posOffset>7048500</wp:posOffset>
              </wp:positionV>
              <wp:extent cx="9369425" cy="635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9369425" cy="6350"/>
                      </a:xfrm>
                      <a:custGeom>
                        <a:avLst/>
                        <a:gdLst/>
                        <a:ahLst/>
                        <a:cxnLst/>
                        <a:rect l="l" t="t" r="r" b="b"/>
                        <a:pathLst>
                          <a:path w="9369425" h="6350">
                            <a:moveTo>
                              <a:pt x="9369425" y="0"/>
                            </a:moveTo>
                            <a:lnTo>
                              <a:pt x="0" y="0"/>
                            </a:lnTo>
                            <a:lnTo>
                              <a:pt x="0" y="6349"/>
                            </a:lnTo>
                            <a:lnTo>
                              <a:pt x="9369425" y="6349"/>
                            </a:lnTo>
                            <a:lnTo>
                              <a:pt x="93694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25pt;margin-top:555pt;width:737.75pt;height:.5pt;mso-position-horizontal-relative:page;mso-position-vertical-relative:page;z-index:-19338240"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78752">
              <wp:simplePos x="0" y="0"/>
              <wp:positionH relativeFrom="page">
                <wp:posOffset>9403842</wp:posOffset>
              </wp:positionH>
              <wp:positionV relativeFrom="page">
                <wp:posOffset>7058819</wp:posOffset>
              </wp:positionV>
              <wp:extent cx="762000" cy="15367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62000" cy="153670"/>
                      </a:xfrm>
                      <a:prstGeom prst="rect">
                        <a:avLst/>
                      </a:prstGeom>
                    </wps:spPr>
                    <wps:txbx>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44</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740.460022pt;margin-top:555.812561pt;width:60pt;height:12.1pt;mso-position-horizontal-relative:page;mso-position-vertical-relative:page;z-index:-19337728" type="#_x0000_t202" id="docshape25" filled="false" stroked="false">
              <v:textbox inset="0,0,0,0">
                <w:txbxContent>
                  <w:p>
                    <w:pPr>
                      <w:spacing w:before="14"/>
                      <w:ind w:left="20" w:right="0" w:firstLine="0"/>
                      <w:jc w:val="left"/>
                      <w:rPr>
                        <w:sz w:val="18"/>
                      </w:rPr>
                    </w:pPr>
                    <w:r>
                      <w:rPr>
                        <w:sz w:val="18"/>
                      </w:rPr>
                      <w:t>Página</w:t>
                    </w:r>
                    <w:r>
                      <w:rPr>
                        <w:spacing w:val="-6"/>
                        <w:sz w:val="18"/>
                      </w:rPr>
                      <w:t> </w:t>
                    </w:r>
                    <w:r>
                      <w:rPr>
                        <w:sz w:val="18"/>
                      </w:rPr>
                      <w:fldChar w:fldCharType="begin"/>
                    </w:r>
                    <w:r>
                      <w:rPr>
                        <w:sz w:val="18"/>
                      </w:rPr>
                      <w:instrText> PAGE </w:instrText>
                    </w:r>
                    <w:r>
                      <w:rPr>
                        <w:sz w:val="18"/>
                      </w:rPr>
                      <w:fldChar w:fldCharType="separate"/>
                    </w:r>
                    <w:r>
                      <w:rPr>
                        <w:sz w:val="18"/>
                      </w:rPr>
                      <w:t>44</w:t>
                    </w:r>
                    <w:r>
                      <w:rPr>
                        <w:sz w:val="18"/>
                      </w:rPr>
                      <w:fldChar w:fldCharType="end"/>
                    </w:r>
                    <w:r>
                      <w:rPr>
                        <w:spacing w:val="-3"/>
                        <w:sz w:val="18"/>
                      </w:rPr>
                      <w:t> </w:t>
                    </w:r>
                    <w:r>
                      <w:rPr>
                        <w:sz w:val="18"/>
                      </w:rPr>
                      <w:t>/</w:t>
                    </w:r>
                    <w:r>
                      <w:rPr>
                        <w:spacing w:val="-3"/>
                        <w:sz w:val="18"/>
                      </w:rPr>
                      <w:t> </w:t>
                    </w:r>
                    <w:r>
                      <w:rPr>
                        <w:spacing w:val="-5"/>
                        <w:sz w:val="18"/>
                      </w:rPr>
                      <w:fldChar w:fldCharType="begin"/>
                    </w:r>
                    <w:r>
                      <w:rPr>
                        <w:spacing w:val="-5"/>
                        <w:sz w:val="18"/>
                      </w:rPr>
                      <w:instrText> NUMPAGES </w:instrText>
                    </w:r>
                    <w:r>
                      <w:rPr>
                        <w:spacing w:val="-5"/>
                        <w:sz w:val="18"/>
                      </w:rPr>
                      <w:fldChar w:fldCharType="separate"/>
                    </w:r>
                    <w:r>
                      <w:rPr>
                        <w:spacing w:val="-5"/>
                        <w:sz w:val="18"/>
                      </w:rPr>
                      <w:t>46</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58784">
          <wp:simplePos x="0" y="0"/>
          <wp:positionH relativeFrom="page">
            <wp:posOffset>0</wp:posOffset>
          </wp:positionH>
          <wp:positionV relativeFrom="page">
            <wp:posOffset>0</wp:posOffset>
          </wp:positionV>
          <wp:extent cx="7525637" cy="142874"/>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 cstate="print"/>
                  <a:stretch>
                    <a:fillRect/>
                  </a:stretch>
                </pic:blipFill>
                <pic:spPr>
                  <a:xfrm>
                    <a:off x="0" y="0"/>
                    <a:ext cx="7525637" cy="142874"/>
                  </a:xfrm>
                  <a:prstGeom prst="rect">
                    <a:avLst/>
                  </a:prstGeom>
                </pic:spPr>
              </pic:pic>
            </a:graphicData>
          </a:graphic>
        </wp:anchor>
      </w:drawing>
    </w:r>
    <w:r>
      <w:rPr/>
      <w:drawing>
        <wp:anchor distT="0" distB="0" distL="0" distR="0" allowOverlap="1" layoutInCell="1" locked="0" behindDoc="1" simplePos="0" relativeHeight="483959296">
          <wp:simplePos x="0" y="0"/>
          <wp:positionH relativeFrom="page">
            <wp:posOffset>6032500</wp:posOffset>
          </wp:positionH>
          <wp:positionV relativeFrom="page">
            <wp:posOffset>425449</wp:posOffset>
          </wp:positionV>
          <wp:extent cx="1030198" cy="37401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2" cstate="print"/>
                  <a:stretch>
                    <a:fillRect/>
                  </a:stretch>
                </pic:blipFill>
                <pic:spPr>
                  <a:xfrm>
                    <a:off x="0" y="0"/>
                    <a:ext cx="1030198" cy="374015"/>
                  </a:xfrm>
                  <a:prstGeom prst="rect">
                    <a:avLst/>
                  </a:prstGeom>
                </pic:spPr>
              </pic:pic>
            </a:graphicData>
          </a:graphic>
        </wp:anchor>
      </w:drawing>
    </w:r>
    <w:r>
      <w:rPr/>
      <mc:AlternateContent>
        <mc:Choice Requires="wps">
          <w:drawing>
            <wp:anchor distT="0" distB="0" distL="0" distR="0" allowOverlap="1" layoutInCell="1" locked="0" behindDoc="1" simplePos="0" relativeHeight="483959808">
              <wp:simplePos x="0" y="0"/>
              <wp:positionH relativeFrom="page">
                <wp:posOffset>701040</wp:posOffset>
              </wp:positionH>
              <wp:positionV relativeFrom="page">
                <wp:posOffset>816609</wp:posOffset>
              </wp:positionV>
              <wp:extent cx="6338570" cy="63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338570" cy="6350"/>
                      </a:xfrm>
                      <a:custGeom>
                        <a:avLst/>
                        <a:gdLst/>
                        <a:ahLst/>
                        <a:cxnLst/>
                        <a:rect l="l" t="t" r="r" b="b"/>
                        <a:pathLst>
                          <a:path w="6338570" h="6350">
                            <a:moveTo>
                              <a:pt x="6338570" y="0"/>
                            </a:moveTo>
                            <a:lnTo>
                              <a:pt x="0" y="0"/>
                            </a:lnTo>
                            <a:lnTo>
                              <a:pt x="0" y="6350"/>
                            </a:lnTo>
                            <a:lnTo>
                              <a:pt x="6338570" y="6350"/>
                            </a:lnTo>
                            <a:lnTo>
                              <a:pt x="63385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5.200001pt;margin-top:64.299980pt;width:499.1pt;height:.5pt;mso-position-horizontal-relative:page;mso-position-vertical-relative:page;z-index:-19356672" id="docshape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60320">
              <wp:simplePos x="0" y="0"/>
              <wp:positionH relativeFrom="page">
                <wp:posOffset>706627</wp:posOffset>
              </wp:positionH>
              <wp:positionV relativeFrom="page">
                <wp:posOffset>529633</wp:posOffset>
              </wp:positionV>
              <wp:extent cx="2393315" cy="28702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93315" cy="287020"/>
                      </a:xfrm>
                      <a:prstGeom prst="rect">
                        <a:avLst/>
                      </a:prstGeom>
                    </wps:spPr>
                    <wps:txbx>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8"/>
                              <w:sz w:val="16"/>
                            </w:rPr>
                            <w:t> </w:t>
                          </w:r>
                          <w:r>
                            <w:rPr>
                              <w:b/>
                              <w:color w:val="808080"/>
                              <w:sz w:val="16"/>
                            </w:rPr>
                            <w:t>Técnica</w:t>
                          </w:r>
                          <w:r>
                            <w:rPr>
                              <w:b/>
                              <w:color w:val="808080"/>
                              <w:spacing w:val="-7"/>
                              <w:sz w:val="16"/>
                            </w:rPr>
                            <w:t> </w:t>
                          </w:r>
                          <w:r>
                            <w:rPr>
                              <w:b/>
                              <w:color w:val="808080"/>
                              <w:sz w:val="16"/>
                            </w:rPr>
                            <w:t>2021.003</w:t>
                          </w:r>
                          <w:r>
                            <w:rPr>
                              <w:b/>
                              <w:color w:val="808080"/>
                              <w:spacing w:val="-4"/>
                              <w:sz w:val="16"/>
                            </w:rPr>
                            <w:t> </w:t>
                          </w:r>
                          <w:r>
                            <w:rPr>
                              <w:b/>
                              <w:color w:val="808080"/>
                              <w:sz w:val="16"/>
                            </w:rPr>
                            <w:t>v1.40</w:t>
                          </w:r>
                          <w:r>
                            <w:rPr>
                              <w:b/>
                              <w:color w:val="808080"/>
                              <w:spacing w:val="-5"/>
                              <w:sz w:val="16"/>
                            </w:rPr>
                            <w:t> </w:t>
                          </w:r>
                          <w:r>
                            <w:rPr>
                              <w:b/>
                              <w:color w:val="808080"/>
                              <w:sz w:val="16"/>
                            </w:rPr>
                            <w:t>–</w:t>
                          </w:r>
                          <w:r>
                            <w:rPr>
                              <w:b/>
                              <w:color w:val="808080"/>
                              <w:spacing w:val="-5"/>
                              <w:sz w:val="16"/>
                            </w:rPr>
                            <w:t> </w:t>
                          </w:r>
                          <w:r>
                            <w:rPr>
                              <w:b/>
                              <w:color w:val="808080"/>
                              <w:sz w:val="16"/>
                            </w:rPr>
                            <w:t>Validação</w:t>
                          </w:r>
                          <w:r>
                            <w:rPr>
                              <w:b/>
                              <w:color w:val="808080"/>
                              <w:spacing w:val="-6"/>
                              <w:sz w:val="16"/>
                            </w:rPr>
                            <w:t> </w:t>
                          </w:r>
                          <w:r>
                            <w:rPr>
                              <w:b/>
                              <w:color w:val="808080"/>
                              <w:sz w:val="16"/>
                            </w:rPr>
                            <w:t>de</w:t>
                          </w:r>
                          <w:r>
                            <w:rPr>
                              <w:b/>
                              <w:color w:val="808080"/>
                              <w:spacing w:val="-5"/>
                              <w:sz w:val="16"/>
                            </w:rPr>
                            <w:t> </w:t>
                          </w:r>
                          <w:r>
                            <w:rPr>
                              <w:b/>
                              <w:color w:val="808080"/>
                              <w:spacing w:val="-4"/>
                              <w:sz w:val="16"/>
                            </w:rPr>
                            <w:t>GTIN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39999pt;margin-top:41.703453pt;width:188.45pt;height:22.6pt;mso-position-horizontal-relative:page;mso-position-vertical-relative:page;z-index:-19356160" type="#_x0000_t202" id="docshape2" filled="false" stroked="false">
              <v:textbox inset="0,0,0,0">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8"/>
                        <w:sz w:val="16"/>
                      </w:rPr>
                      <w:t> </w:t>
                    </w:r>
                    <w:r>
                      <w:rPr>
                        <w:b/>
                        <w:color w:val="808080"/>
                        <w:sz w:val="16"/>
                      </w:rPr>
                      <w:t>Técnica</w:t>
                    </w:r>
                    <w:r>
                      <w:rPr>
                        <w:b/>
                        <w:color w:val="808080"/>
                        <w:spacing w:val="-7"/>
                        <w:sz w:val="16"/>
                      </w:rPr>
                      <w:t> </w:t>
                    </w:r>
                    <w:r>
                      <w:rPr>
                        <w:b/>
                        <w:color w:val="808080"/>
                        <w:sz w:val="16"/>
                      </w:rPr>
                      <w:t>2021.003</w:t>
                    </w:r>
                    <w:r>
                      <w:rPr>
                        <w:b/>
                        <w:color w:val="808080"/>
                        <w:spacing w:val="-4"/>
                        <w:sz w:val="16"/>
                      </w:rPr>
                      <w:t> </w:t>
                    </w:r>
                    <w:r>
                      <w:rPr>
                        <w:b/>
                        <w:color w:val="808080"/>
                        <w:sz w:val="16"/>
                      </w:rPr>
                      <w:t>v1.40</w:t>
                    </w:r>
                    <w:r>
                      <w:rPr>
                        <w:b/>
                        <w:color w:val="808080"/>
                        <w:spacing w:val="-5"/>
                        <w:sz w:val="16"/>
                      </w:rPr>
                      <w:t> </w:t>
                    </w:r>
                    <w:r>
                      <w:rPr>
                        <w:b/>
                        <w:color w:val="808080"/>
                        <w:sz w:val="16"/>
                      </w:rPr>
                      <w:t>–</w:t>
                    </w:r>
                    <w:r>
                      <w:rPr>
                        <w:b/>
                        <w:color w:val="808080"/>
                        <w:spacing w:val="-5"/>
                        <w:sz w:val="16"/>
                      </w:rPr>
                      <w:t> </w:t>
                    </w:r>
                    <w:r>
                      <w:rPr>
                        <w:b/>
                        <w:color w:val="808080"/>
                        <w:sz w:val="16"/>
                      </w:rPr>
                      <w:t>Validação</w:t>
                    </w:r>
                    <w:r>
                      <w:rPr>
                        <w:b/>
                        <w:color w:val="808080"/>
                        <w:spacing w:val="-6"/>
                        <w:sz w:val="16"/>
                      </w:rPr>
                      <w:t> </w:t>
                    </w:r>
                    <w:r>
                      <w:rPr>
                        <w:b/>
                        <w:color w:val="808080"/>
                        <w:sz w:val="16"/>
                      </w:rPr>
                      <w:t>de</w:t>
                    </w:r>
                    <w:r>
                      <w:rPr>
                        <w:b/>
                        <w:color w:val="808080"/>
                        <w:spacing w:val="-5"/>
                        <w:sz w:val="16"/>
                      </w:rPr>
                      <w:t> </w:t>
                    </w:r>
                    <w:r>
                      <w:rPr>
                        <w:b/>
                        <w:color w:val="808080"/>
                        <w:spacing w:val="-4"/>
                        <w:sz w:val="16"/>
                      </w:rPr>
                      <w:t>GTIN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62368">
          <wp:simplePos x="0" y="0"/>
          <wp:positionH relativeFrom="page">
            <wp:posOffset>0</wp:posOffset>
          </wp:positionH>
          <wp:positionV relativeFrom="page">
            <wp:posOffset>0</wp:posOffset>
          </wp:positionV>
          <wp:extent cx="10644250" cy="142874"/>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 cstate="print"/>
                  <a:stretch>
                    <a:fillRect/>
                  </a:stretch>
                </pic:blipFill>
                <pic:spPr>
                  <a:xfrm>
                    <a:off x="0" y="0"/>
                    <a:ext cx="10644250" cy="142874"/>
                  </a:xfrm>
                  <a:prstGeom prst="rect">
                    <a:avLst/>
                  </a:prstGeom>
                </pic:spPr>
              </pic:pic>
            </a:graphicData>
          </a:graphic>
        </wp:anchor>
      </w:drawing>
    </w:r>
    <w:r>
      <w:rPr/>
      <w:drawing>
        <wp:anchor distT="0" distB="0" distL="0" distR="0" allowOverlap="1" layoutInCell="1" locked="0" behindDoc="1" simplePos="0" relativeHeight="483962880">
          <wp:simplePos x="0" y="0"/>
          <wp:positionH relativeFrom="page">
            <wp:posOffset>9163050</wp:posOffset>
          </wp:positionH>
          <wp:positionV relativeFrom="page">
            <wp:posOffset>260286</wp:posOffset>
          </wp:positionV>
          <wp:extent cx="926465" cy="336359"/>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2" cstate="print"/>
                  <a:stretch>
                    <a:fillRect/>
                  </a:stretch>
                </pic:blipFill>
                <pic:spPr>
                  <a:xfrm>
                    <a:off x="0" y="0"/>
                    <a:ext cx="926465" cy="336359"/>
                  </a:xfrm>
                  <a:prstGeom prst="rect">
                    <a:avLst/>
                  </a:prstGeom>
                </pic:spPr>
              </pic:pic>
            </a:graphicData>
          </a:graphic>
        </wp:anchor>
      </w:drawing>
    </w:r>
    <w:r>
      <w:rPr/>
      <mc:AlternateContent>
        <mc:Choice Requires="wps">
          <w:drawing>
            <wp:anchor distT="0" distB="0" distL="0" distR="0" allowOverlap="1" layoutInCell="1" locked="0" behindDoc="1" simplePos="0" relativeHeight="483963392">
              <wp:simplePos x="0" y="0"/>
              <wp:positionH relativeFrom="page">
                <wp:posOffset>522605</wp:posOffset>
              </wp:positionH>
              <wp:positionV relativeFrom="page">
                <wp:posOffset>635634</wp:posOffset>
              </wp:positionV>
              <wp:extent cx="9649460" cy="63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9649460" cy="6350"/>
                      </a:xfrm>
                      <a:custGeom>
                        <a:avLst/>
                        <a:gdLst/>
                        <a:ahLst/>
                        <a:cxnLst/>
                        <a:rect l="l" t="t" r="r" b="b"/>
                        <a:pathLst>
                          <a:path w="9649460" h="6350">
                            <a:moveTo>
                              <a:pt x="9649460" y="0"/>
                            </a:moveTo>
                            <a:lnTo>
                              <a:pt x="0" y="0"/>
                            </a:lnTo>
                            <a:lnTo>
                              <a:pt x="0" y="6350"/>
                            </a:lnTo>
                            <a:lnTo>
                              <a:pt x="9649460" y="6350"/>
                            </a:lnTo>
                            <a:lnTo>
                              <a:pt x="96494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50002pt;margin-top:50.049999pt;width:759.8pt;height:.5pt;mso-position-horizontal-relative:page;mso-position-vertical-relative:page;z-index:-1935308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63904">
              <wp:simplePos x="0" y="0"/>
              <wp:positionH relativeFrom="page">
                <wp:posOffset>528319</wp:posOffset>
              </wp:positionH>
              <wp:positionV relativeFrom="page">
                <wp:posOffset>349802</wp:posOffset>
              </wp:positionV>
              <wp:extent cx="2111375" cy="2870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11375" cy="287020"/>
                      </a:xfrm>
                      <a:prstGeom prst="rect">
                        <a:avLst/>
                      </a:prstGeom>
                    </wps:spPr>
                    <wps:txbx>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wps:txbx>
                    <wps:bodyPr wrap="square" lIns="0" tIns="0" rIns="0" bIns="0" rtlCol="0">
                      <a:noAutofit/>
                    </wps:bodyPr>
                  </wps:wsp>
                </a:graphicData>
              </a:graphic>
            </wp:anchor>
          </w:drawing>
        </mc:Choice>
        <mc:Fallback>
          <w:pict>
            <v:shape style="position:absolute;margin-left:41.599998pt;margin-top:27.543474pt;width:166.25pt;height:22.6pt;mso-position-horizontal-relative:page;mso-position-vertical-relative:page;z-index:-19352576" type="#_x0000_t202" id="docshape7" filled="false" stroked="false">
              <v:textbox inset="0,0,0,0">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65952">
          <wp:simplePos x="0" y="0"/>
          <wp:positionH relativeFrom="page">
            <wp:posOffset>0</wp:posOffset>
          </wp:positionH>
          <wp:positionV relativeFrom="page">
            <wp:posOffset>0</wp:posOffset>
          </wp:positionV>
          <wp:extent cx="10644250" cy="142874"/>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 cstate="print"/>
                  <a:stretch>
                    <a:fillRect/>
                  </a:stretch>
                </pic:blipFill>
                <pic:spPr>
                  <a:xfrm>
                    <a:off x="0" y="0"/>
                    <a:ext cx="10644250" cy="142874"/>
                  </a:xfrm>
                  <a:prstGeom prst="rect">
                    <a:avLst/>
                  </a:prstGeom>
                </pic:spPr>
              </pic:pic>
            </a:graphicData>
          </a:graphic>
        </wp:anchor>
      </w:drawing>
    </w:r>
    <w:r>
      <w:rPr/>
      <w:drawing>
        <wp:anchor distT="0" distB="0" distL="0" distR="0" allowOverlap="1" layoutInCell="1" locked="0" behindDoc="1" simplePos="0" relativeHeight="483966464">
          <wp:simplePos x="0" y="0"/>
          <wp:positionH relativeFrom="page">
            <wp:posOffset>9163050</wp:posOffset>
          </wp:positionH>
          <wp:positionV relativeFrom="page">
            <wp:posOffset>260286</wp:posOffset>
          </wp:positionV>
          <wp:extent cx="926465" cy="33635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 cstate="print"/>
                  <a:stretch>
                    <a:fillRect/>
                  </a:stretch>
                </pic:blipFill>
                <pic:spPr>
                  <a:xfrm>
                    <a:off x="0" y="0"/>
                    <a:ext cx="926465" cy="336359"/>
                  </a:xfrm>
                  <a:prstGeom prst="rect">
                    <a:avLst/>
                  </a:prstGeom>
                </pic:spPr>
              </pic:pic>
            </a:graphicData>
          </a:graphic>
        </wp:anchor>
      </w:drawing>
    </w:r>
    <w:r>
      <w:rPr/>
      <mc:AlternateContent>
        <mc:Choice Requires="wps">
          <w:drawing>
            <wp:anchor distT="0" distB="0" distL="0" distR="0" allowOverlap="1" layoutInCell="1" locked="0" behindDoc="1" simplePos="0" relativeHeight="483966976">
              <wp:simplePos x="0" y="0"/>
              <wp:positionH relativeFrom="page">
                <wp:posOffset>522605</wp:posOffset>
              </wp:positionH>
              <wp:positionV relativeFrom="page">
                <wp:posOffset>635634</wp:posOffset>
              </wp:positionV>
              <wp:extent cx="9649460"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9649460" cy="6350"/>
                      </a:xfrm>
                      <a:custGeom>
                        <a:avLst/>
                        <a:gdLst/>
                        <a:ahLst/>
                        <a:cxnLst/>
                        <a:rect l="l" t="t" r="r" b="b"/>
                        <a:pathLst>
                          <a:path w="9649460" h="6350">
                            <a:moveTo>
                              <a:pt x="9649460" y="0"/>
                            </a:moveTo>
                            <a:lnTo>
                              <a:pt x="0" y="0"/>
                            </a:lnTo>
                            <a:lnTo>
                              <a:pt x="0" y="6350"/>
                            </a:lnTo>
                            <a:lnTo>
                              <a:pt x="9649460" y="6350"/>
                            </a:lnTo>
                            <a:lnTo>
                              <a:pt x="96494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50002pt;margin-top:50.049999pt;width:759.8pt;height:.5pt;mso-position-horizontal-relative:page;mso-position-vertical-relative:page;z-index:-19349504" id="docshape1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67488">
              <wp:simplePos x="0" y="0"/>
              <wp:positionH relativeFrom="page">
                <wp:posOffset>528319</wp:posOffset>
              </wp:positionH>
              <wp:positionV relativeFrom="page">
                <wp:posOffset>349802</wp:posOffset>
              </wp:positionV>
              <wp:extent cx="2111375" cy="2870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11375" cy="287020"/>
                      </a:xfrm>
                      <a:prstGeom prst="rect">
                        <a:avLst/>
                      </a:prstGeom>
                    </wps:spPr>
                    <wps:txbx>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wps:txbx>
                    <wps:bodyPr wrap="square" lIns="0" tIns="0" rIns="0" bIns="0" rtlCol="0">
                      <a:noAutofit/>
                    </wps:bodyPr>
                  </wps:wsp>
                </a:graphicData>
              </a:graphic>
            </wp:anchor>
          </w:drawing>
        </mc:Choice>
        <mc:Fallback>
          <w:pict>
            <v:shape style="position:absolute;margin-left:41.599998pt;margin-top:27.543474pt;width:166.25pt;height:22.6pt;mso-position-horizontal-relative:page;mso-position-vertical-relative:page;z-index:-19348992" type="#_x0000_t202" id="docshape13" filled="false" stroked="false">
              <v:textbox inset="0,0,0,0">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69024">
          <wp:simplePos x="0" y="0"/>
          <wp:positionH relativeFrom="page">
            <wp:posOffset>0</wp:posOffset>
          </wp:positionH>
          <wp:positionV relativeFrom="page">
            <wp:posOffset>0</wp:posOffset>
          </wp:positionV>
          <wp:extent cx="10644250" cy="142874"/>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 cstate="print"/>
                  <a:stretch>
                    <a:fillRect/>
                  </a:stretch>
                </pic:blipFill>
                <pic:spPr>
                  <a:xfrm>
                    <a:off x="0" y="0"/>
                    <a:ext cx="10644250" cy="142874"/>
                  </a:xfrm>
                  <a:prstGeom prst="rect">
                    <a:avLst/>
                  </a:prstGeom>
                </pic:spPr>
              </pic:pic>
            </a:graphicData>
          </a:graphic>
        </wp:anchor>
      </w:drawing>
    </w:r>
    <w:r>
      <w:rPr/>
      <w:drawing>
        <wp:anchor distT="0" distB="0" distL="0" distR="0" allowOverlap="1" layoutInCell="1" locked="0" behindDoc="1" simplePos="0" relativeHeight="483969536">
          <wp:simplePos x="0" y="0"/>
          <wp:positionH relativeFrom="page">
            <wp:posOffset>9163050</wp:posOffset>
          </wp:positionH>
          <wp:positionV relativeFrom="page">
            <wp:posOffset>260286</wp:posOffset>
          </wp:positionV>
          <wp:extent cx="926465" cy="336359"/>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 cstate="print"/>
                  <a:stretch>
                    <a:fillRect/>
                  </a:stretch>
                </pic:blipFill>
                <pic:spPr>
                  <a:xfrm>
                    <a:off x="0" y="0"/>
                    <a:ext cx="926465" cy="336359"/>
                  </a:xfrm>
                  <a:prstGeom prst="rect">
                    <a:avLst/>
                  </a:prstGeom>
                </pic:spPr>
              </pic:pic>
            </a:graphicData>
          </a:graphic>
        </wp:anchor>
      </w:drawing>
    </w:r>
    <w:r>
      <w:rPr/>
      <mc:AlternateContent>
        <mc:Choice Requires="wps">
          <w:drawing>
            <wp:anchor distT="0" distB="0" distL="0" distR="0" allowOverlap="1" layoutInCell="1" locked="0" behindDoc="1" simplePos="0" relativeHeight="483970048">
              <wp:simplePos x="0" y="0"/>
              <wp:positionH relativeFrom="page">
                <wp:posOffset>522605</wp:posOffset>
              </wp:positionH>
              <wp:positionV relativeFrom="page">
                <wp:posOffset>635634</wp:posOffset>
              </wp:positionV>
              <wp:extent cx="964946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649460" cy="6350"/>
                      </a:xfrm>
                      <a:custGeom>
                        <a:avLst/>
                        <a:gdLst/>
                        <a:ahLst/>
                        <a:cxnLst/>
                        <a:rect l="l" t="t" r="r" b="b"/>
                        <a:pathLst>
                          <a:path w="9649460" h="6350">
                            <a:moveTo>
                              <a:pt x="9649460" y="0"/>
                            </a:moveTo>
                            <a:lnTo>
                              <a:pt x="0" y="0"/>
                            </a:lnTo>
                            <a:lnTo>
                              <a:pt x="0" y="6350"/>
                            </a:lnTo>
                            <a:lnTo>
                              <a:pt x="9649460" y="6350"/>
                            </a:lnTo>
                            <a:lnTo>
                              <a:pt x="96494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50002pt;margin-top:50.049999pt;width:759.8pt;height:.5pt;mso-position-horizontal-relative:page;mso-position-vertical-relative:page;z-index:-19346432" id="docshape1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70560">
              <wp:simplePos x="0" y="0"/>
              <wp:positionH relativeFrom="page">
                <wp:posOffset>528319</wp:posOffset>
              </wp:positionH>
              <wp:positionV relativeFrom="page">
                <wp:posOffset>349802</wp:posOffset>
              </wp:positionV>
              <wp:extent cx="2111375" cy="2870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11375" cy="287020"/>
                      </a:xfrm>
                      <a:prstGeom prst="rect">
                        <a:avLst/>
                      </a:prstGeom>
                    </wps:spPr>
                    <wps:txbx>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wps:txbx>
                    <wps:bodyPr wrap="square" lIns="0" tIns="0" rIns="0" bIns="0" rtlCol="0">
                      <a:noAutofit/>
                    </wps:bodyPr>
                  </wps:wsp>
                </a:graphicData>
              </a:graphic>
            </wp:anchor>
          </w:drawing>
        </mc:Choice>
        <mc:Fallback>
          <w:pict>
            <v:shape style="position:absolute;margin-left:41.599998pt;margin-top:27.543474pt;width:166.25pt;height:22.6pt;mso-position-horizontal-relative:page;mso-position-vertical-relative:page;z-index:-19345920" type="#_x0000_t202" id="docshape16" filled="false" stroked="false">
              <v:textbox inset="0,0,0,0">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72608">
          <wp:simplePos x="0" y="0"/>
          <wp:positionH relativeFrom="page">
            <wp:posOffset>0</wp:posOffset>
          </wp:positionH>
          <wp:positionV relativeFrom="page">
            <wp:posOffset>0</wp:posOffset>
          </wp:positionV>
          <wp:extent cx="10644250" cy="142874"/>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 cstate="print"/>
                  <a:stretch>
                    <a:fillRect/>
                  </a:stretch>
                </pic:blipFill>
                <pic:spPr>
                  <a:xfrm>
                    <a:off x="0" y="0"/>
                    <a:ext cx="10644250" cy="142874"/>
                  </a:xfrm>
                  <a:prstGeom prst="rect">
                    <a:avLst/>
                  </a:prstGeom>
                </pic:spPr>
              </pic:pic>
            </a:graphicData>
          </a:graphic>
        </wp:anchor>
      </w:drawing>
    </w:r>
    <w:r>
      <w:rPr/>
      <w:drawing>
        <wp:anchor distT="0" distB="0" distL="0" distR="0" allowOverlap="1" layoutInCell="1" locked="0" behindDoc="1" simplePos="0" relativeHeight="483973120">
          <wp:simplePos x="0" y="0"/>
          <wp:positionH relativeFrom="page">
            <wp:posOffset>9163050</wp:posOffset>
          </wp:positionH>
          <wp:positionV relativeFrom="page">
            <wp:posOffset>260286</wp:posOffset>
          </wp:positionV>
          <wp:extent cx="926465" cy="336359"/>
          <wp:effectExtent l="0" t="0" r="0" b="0"/>
          <wp:wrapNone/>
          <wp:docPr id="36" name="Image 36"/>
          <wp:cNvGraphicFramePr>
            <a:graphicFrameLocks/>
          </wp:cNvGraphicFramePr>
          <a:graphic>
            <a:graphicData uri="http://schemas.openxmlformats.org/drawingml/2006/picture">
              <pic:pic>
                <pic:nvPicPr>
                  <pic:cNvPr id="36" name="Image 36"/>
                  <pic:cNvPicPr/>
                </pic:nvPicPr>
                <pic:blipFill>
                  <a:blip r:embed="rId2" cstate="print"/>
                  <a:stretch>
                    <a:fillRect/>
                  </a:stretch>
                </pic:blipFill>
                <pic:spPr>
                  <a:xfrm>
                    <a:off x="0" y="0"/>
                    <a:ext cx="926465" cy="336359"/>
                  </a:xfrm>
                  <a:prstGeom prst="rect">
                    <a:avLst/>
                  </a:prstGeom>
                </pic:spPr>
              </pic:pic>
            </a:graphicData>
          </a:graphic>
        </wp:anchor>
      </w:drawing>
    </w:r>
    <w:r>
      <w:rPr/>
      <mc:AlternateContent>
        <mc:Choice Requires="wps">
          <w:drawing>
            <wp:anchor distT="0" distB="0" distL="0" distR="0" allowOverlap="1" layoutInCell="1" locked="0" behindDoc="1" simplePos="0" relativeHeight="483973632">
              <wp:simplePos x="0" y="0"/>
              <wp:positionH relativeFrom="page">
                <wp:posOffset>522605</wp:posOffset>
              </wp:positionH>
              <wp:positionV relativeFrom="page">
                <wp:posOffset>635634</wp:posOffset>
              </wp:positionV>
              <wp:extent cx="964946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9649460" cy="6350"/>
                      </a:xfrm>
                      <a:custGeom>
                        <a:avLst/>
                        <a:gdLst/>
                        <a:ahLst/>
                        <a:cxnLst/>
                        <a:rect l="l" t="t" r="r" b="b"/>
                        <a:pathLst>
                          <a:path w="9649460" h="6350">
                            <a:moveTo>
                              <a:pt x="9649460" y="0"/>
                            </a:moveTo>
                            <a:lnTo>
                              <a:pt x="0" y="0"/>
                            </a:lnTo>
                            <a:lnTo>
                              <a:pt x="0" y="6350"/>
                            </a:lnTo>
                            <a:lnTo>
                              <a:pt x="9649460" y="6350"/>
                            </a:lnTo>
                            <a:lnTo>
                              <a:pt x="96494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50002pt;margin-top:50.049999pt;width:759.8pt;height:.5pt;mso-position-horizontal-relative:page;mso-position-vertical-relative:page;z-index:-19342848"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74144">
              <wp:simplePos x="0" y="0"/>
              <wp:positionH relativeFrom="page">
                <wp:posOffset>528319</wp:posOffset>
              </wp:positionH>
              <wp:positionV relativeFrom="page">
                <wp:posOffset>349802</wp:posOffset>
              </wp:positionV>
              <wp:extent cx="2111375" cy="2870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111375" cy="287020"/>
                      </a:xfrm>
                      <a:prstGeom prst="rect">
                        <a:avLst/>
                      </a:prstGeom>
                    </wps:spPr>
                    <wps:txbx>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wps:txbx>
                    <wps:bodyPr wrap="square" lIns="0" tIns="0" rIns="0" bIns="0" rtlCol="0">
                      <a:noAutofit/>
                    </wps:bodyPr>
                  </wps:wsp>
                </a:graphicData>
              </a:graphic>
            </wp:anchor>
          </w:drawing>
        </mc:Choice>
        <mc:Fallback>
          <w:pict>
            <v:shape style="position:absolute;margin-left:41.599998pt;margin-top:27.543474pt;width:166.25pt;height:22.6pt;mso-position-horizontal-relative:page;mso-position-vertical-relative:page;z-index:-19342336" type="#_x0000_t202" id="docshape20" filled="false" stroked="false">
              <v:textbox inset="0,0,0,0">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3975680">
          <wp:simplePos x="0" y="0"/>
          <wp:positionH relativeFrom="page">
            <wp:posOffset>0</wp:posOffset>
          </wp:positionH>
          <wp:positionV relativeFrom="page">
            <wp:posOffset>0</wp:posOffset>
          </wp:positionV>
          <wp:extent cx="10644250" cy="142874"/>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 cstate="print"/>
                  <a:stretch>
                    <a:fillRect/>
                  </a:stretch>
                </pic:blipFill>
                <pic:spPr>
                  <a:xfrm>
                    <a:off x="0" y="0"/>
                    <a:ext cx="10644250" cy="142874"/>
                  </a:xfrm>
                  <a:prstGeom prst="rect">
                    <a:avLst/>
                  </a:prstGeom>
                </pic:spPr>
              </pic:pic>
            </a:graphicData>
          </a:graphic>
        </wp:anchor>
      </w:drawing>
    </w:r>
    <w:r>
      <w:rPr/>
      <w:drawing>
        <wp:anchor distT="0" distB="0" distL="0" distR="0" allowOverlap="1" layoutInCell="1" locked="0" behindDoc="1" simplePos="0" relativeHeight="483976192">
          <wp:simplePos x="0" y="0"/>
          <wp:positionH relativeFrom="page">
            <wp:posOffset>9163050</wp:posOffset>
          </wp:positionH>
          <wp:positionV relativeFrom="page">
            <wp:posOffset>260286</wp:posOffset>
          </wp:positionV>
          <wp:extent cx="926465" cy="33635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 cstate="print"/>
                  <a:stretch>
                    <a:fillRect/>
                  </a:stretch>
                </pic:blipFill>
                <pic:spPr>
                  <a:xfrm>
                    <a:off x="0" y="0"/>
                    <a:ext cx="926465" cy="336359"/>
                  </a:xfrm>
                  <a:prstGeom prst="rect">
                    <a:avLst/>
                  </a:prstGeom>
                </pic:spPr>
              </pic:pic>
            </a:graphicData>
          </a:graphic>
        </wp:anchor>
      </w:drawing>
    </w:r>
    <w:r>
      <w:rPr/>
      <mc:AlternateContent>
        <mc:Choice Requires="wps">
          <w:drawing>
            <wp:anchor distT="0" distB="0" distL="0" distR="0" allowOverlap="1" layoutInCell="1" locked="0" behindDoc="1" simplePos="0" relativeHeight="483976704">
              <wp:simplePos x="0" y="0"/>
              <wp:positionH relativeFrom="page">
                <wp:posOffset>522605</wp:posOffset>
              </wp:positionH>
              <wp:positionV relativeFrom="page">
                <wp:posOffset>635634</wp:posOffset>
              </wp:positionV>
              <wp:extent cx="9649460"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9649460" cy="6350"/>
                      </a:xfrm>
                      <a:custGeom>
                        <a:avLst/>
                        <a:gdLst/>
                        <a:ahLst/>
                        <a:cxnLst/>
                        <a:rect l="l" t="t" r="r" b="b"/>
                        <a:pathLst>
                          <a:path w="9649460" h="6350">
                            <a:moveTo>
                              <a:pt x="9649460" y="0"/>
                            </a:moveTo>
                            <a:lnTo>
                              <a:pt x="0" y="0"/>
                            </a:lnTo>
                            <a:lnTo>
                              <a:pt x="0" y="6350"/>
                            </a:lnTo>
                            <a:lnTo>
                              <a:pt x="9649460" y="6350"/>
                            </a:lnTo>
                            <a:lnTo>
                              <a:pt x="96494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50002pt;margin-top:50.049999pt;width:759.8pt;height:.5pt;mso-position-horizontal-relative:page;mso-position-vertical-relative:page;z-index:-19339776"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977216">
              <wp:simplePos x="0" y="0"/>
              <wp:positionH relativeFrom="page">
                <wp:posOffset>528319</wp:posOffset>
              </wp:positionH>
              <wp:positionV relativeFrom="page">
                <wp:posOffset>349802</wp:posOffset>
              </wp:positionV>
              <wp:extent cx="2111375" cy="28702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111375" cy="287020"/>
                      </a:xfrm>
                      <a:prstGeom prst="rect">
                        <a:avLst/>
                      </a:prstGeom>
                    </wps:spPr>
                    <wps:txbx>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wps:txbx>
                    <wps:bodyPr wrap="square" lIns="0" tIns="0" rIns="0" bIns="0" rtlCol="0">
                      <a:noAutofit/>
                    </wps:bodyPr>
                  </wps:wsp>
                </a:graphicData>
              </a:graphic>
            </wp:anchor>
          </w:drawing>
        </mc:Choice>
        <mc:Fallback>
          <w:pict>
            <v:shape style="position:absolute;margin-left:41.599998pt;margin-top:27.543474pt;width:166.25pt;height:22.6pt;mso-position-horizontal-relative:page;mso-position-vertical-relative:page;z-index:-19339264" type="#_x0000_t202" id="docshape23" filled="false" stroked="false">
              <v:textbox inset="0,0,0,0">
                <w:txbxContent>
                  <w:p>
                    <w:pPr>
                      <w:spacing w:before="12"/>
                      <w:ind w:left="20" w:right="0" w:firstLine="0"/>
                      <w:jc w:val="left"/>
                      <w:rPr>
                        <w:b/>
                        <w:sz w:val="20"/>
                      </w:rPr>
                    </w:pPr>
                    <w:r>
                      <w:rPr>
                        <w:b/>
                        <w:color w:val="4F81BB"/>
                        <w:sz w:val="20"/>
                      </w:rPr>
                      <w:t>Nota</w:t>
                    </w:r>
                    <w:r>
                      <w:rPr>
                        <w:b/>
                        <w:color w:val="4F81BB"/>
                        <w:spacing w:val="-10"/>
                        <w:sz w:val="20"/>
                      </w:rPr>
                      <w:t> </w:t>
                    </w:r>
                    <w:r>
                      <w:rPr>
                        <w:b/>
                        <w:color w:val="4F81BB"/>
                        <w:sz w:val="20"/>
                      </w:rPr>
                      <w:t>Fiscal</w:t>
                    </w:r>
                    <w:r>
                      <w:rPr>
                        <w:b/>
                        <w:color w:val="4F81BB"/>
                        <w:spacing w:val="-8"/>
                        <w:sz w:val="20"/>
                      </w:rPr>
                      <w:t> </w:t>
                    </w:r>
                    <w:r>
                      <w:rPr>
                        <w:b/>
                        <w:color w:val="4F81BB"/>
                        <w:spacing w:val="-2"/>
                        <w:sz w:val="20"/>
                      </w:rPr>
                      <w:t>Eletrônica</w:t>
                    </w:r>
                  </w:p>
                  <w:p>
                    <w:pPr>
                      <w:spacing w:before="5"/>
                      <w:ind w:left="20" w:right="0" w:firstLine="0"/>
                      <w:jc w:val="left"/>
                      <w:rPr>
                        <w:b/>
                        <w:sz w:val="16"/>
                      </w:rPr>
                    </w:pPr>
                    <w:r>
                      <w:rPr>
                        <w:b/>
                        <w:color w:val="808080"/>
                        <w:sz w:val="16"/>
                      </w:rPr>
                      <w:t>Nota</w:t>
                    </w:r>
                    <w:r>
                      <w:rPr>
                        <w:b/>
                        <w:color w:val="808080"/>
                        <w:spacing w:val="-9"/>
                        <w:sz w:val="16"/>
                      </w:rPr>
                      <w:t> </w:t>
                    </w:r>
                    <w:r>
                      <w:rPr>
                        <w:b/>
                        <w:color w:val="808080"/>
                        <w:sz w:val="16"/>
                      </w:rPr>
                      <w:t>Técnica</w:t>
                    </w:r>
                    <w:r>
                      <w:rPr>
                        <w:b/>
                        <w:color w:val="808080"/>
                        <w:spacing w:val="-7"/>
                        <w:sz w:val="16"/>
                      </w:rPr>
                      <w:t> </w:t>
                    </w:r>
                    <w:r>
                      <w:rPr>
                        <w:b/>
                        <w:color w:val="808080"/>
                        <w:sz w:val="16"/>
                      </w:rPr>
                      <w:t>2021.003</w:t>
                    </w:r>
                    <w:r>
                      <w:rPr>
                        <w:b/>
                        <w:color w:val="808080"/>
                        <w:spacing w:val="-3"/>
                        <w:sz w:val="16"/>
                      </w:rPr>
                      <w:t> </w:t>
                    </w:r>
                    <w:r>
                      <w:rPr>
                        <w:b/>
                        <w:color w:val="808080"/>
                        <w:sz w:val="16"/>
                      </w:rPr>
                      <w:t>–</w:t>
                    </w:r>
                    <w:r>
                      <w:rPr>
                        <w:b/>
                        <w:color w:val="808080"/>
                        <w:spacing w:val="-9"/>
                        <w:sz w:val="16"/>
                      </w:rPr>
                      <w:t> </w:t>
                    </w:r>
                    <w:r>
                      <w:rPr>
                        <w:b/>
                        <w:color w:val="808080"/>
                        <w:sz w:val="16"/>
                      </w:rPr>
                      <w:t>Validação</w:t>
                    </w:r>
                    <w:r>
                      <w:rPr>
                        <w:b/>
                        <w:color w:val="808080"/>
                        <w:spacing w:val="-2"/>
                        <w:sz w:val="16"/>
                      </w:rPr>
                      <w:t> </w:t>
                    </w:r>
                    <w:r>
                      <w:rPr>
                        <w:b/>
                        <w:color w:val="808080"/>
                        <w:sz w:val="16"/>
                      </w:rPr>
                      <w:t>de</w:t>
                    </w:r>
                    <w:r>
                      <w:rPr>
                        <w:b/>
                        <w:color w:val="808080"/>
                        <w:spacing w:val="-5"/>
                        <w:sz w:val="16"/>
                      </w:rPr>
                      <w:t> </w:t>
                    </w:r>
                    <w:r>
                      <w:rPr>
                        <w:b/>
                        <w:color w:val="808080"/>
                        <w:spacing w:val="-4"/>
                        <w:sz w:val="16"/>
                      </w:rPr>
                      <w:t>GTIN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72" w:hanging="113"/>
      </w:pPr>
      <w:rPr>
        <w:rFonts w:hint="default" w:ascii="Arial" w:hAnsi="Arial" w:eastAsia="Arial" w:cs="Arial"/>
        <w:b w:val="0"/>
        <w:bCs w:val="0"/>
        <w:i w:val="0"/>
        <w:iCs w:val="0"/>
        <w:spacing w:val="0"/>
        <w:w w:val="96"/>
        <w:sz w:val="18"/>
        <w:szCs w:val="18"/>
        <w:lang w:val="pt-PT" w:eastAsia="en-US" w:bidi="ar-SA"/>
      </w:rPr>
    </w:lvl>
    <w:lvl w:ilvl="1">
      <w:start w:val="0"/>
      <w:numFmt w:val="bullet"/>
      <w:lvlText w:val="•"/>
      <w:lvlJc w:val="left"/>
      <w:pPr>
        <w:ind w:left="866" w:hanging="113"/>
      </w:pPr>
      <w:rPr>
        <w:rFonts w:hint="default"/>
        <w:lang w:val="pt-PT" w:eastAsia="en-US" w:bidi="ar-SA"/>
      </w:rPr>
    </w:lvl>
    <w:lvl w:ilvl="2">
      <w:start w:val="0"/>
      <w:numFmt w:val="bullet"/>
      <w:lvlText w:val="•"/>
      <w:lvlJc w:val="left"/>
      <w:pPr>
        <w:ind w:left="1552" w:hanging="113"/>
      </w:pPr>
      <w:rPr>
        <w:rFonts w:hint="default"/>
        <w:lang w:val="pt-PT" w:eastAsia="en-US" w:bidi="ar-SA"/>
      </w:rPr>
    </w:lvl>
    <w:lvl w:ilvl="3">
      <w:start w:val="0"/>
      <w:numFmt w:val="bullet"/>
      <w:lvlText w:val="•"/>
      <w:lvlJc w:val="left"/>
      <w:pPr>
        <w:ind w:left="2238" w:hanging="113"/>
      </w:pPr>
      <w:rPr>
        <w:rFonts w:hint="default"/>
        <w:lang w:val="pt-PT" w:eastAsia="en-US" w:bidi="ar-SA"/>
      </w:rPr>
    </w:lvl>
    <w:lvl w:ilvl="4">
      <w:start w:val="0"/>
      <w:numFmt w:val="bullet"/>
      <w:lvlText w:val="•"/>
      <w:lvlJc w:val="left"/>
      <w:pPr>
        <w:ind w:left="2924" w:hanging="113"/>
      </w:pPr>
      <w:rPr>
        <w:rFonts w:hint="default"/>
        <w:lang w:val="pt-PT" w:eastAsia="en-US" w:bidi="ar-SA"/>
      </w:rPr>
    </w:lvl>
    <w:lvl w:ilvl="5">
      <w:start w:val="0"/>
      <w:numFmt w:val="bullet"/>
      <w:lvlText w:val="•"/>
      <w:lvlJc w:val="left"/>
      <w:pPr>
        <w:ind w:left="3611" w:hanging="113"/>
      </w:pPr>
      <w:rPr>
        <w:rFonts w:hint="default"/>
        <w:lang w:val="pt-PT" w:eastAsia="en-US" w:bidi="ar-SA"/>
      </w:rPr>
    </w:lvl>
    <w:lvl w:ilvl="6">
      <w:start w:val="0"/>
      <w:numFmt w:val="bullet"/>
      <w:lvlText w:val="•"/>
      <w:lvlJc w:val="left"/>
      <w:pPr>
        <w:ind w:left="4297" w:hanging="113"/>
      </w:pPr>
      <w:rPr>
        <w:rFonts w:hint="default"/>
        <w:lang w:val="pt-PT" w:eastAsia="en-US" w:bidi="ar-SA"/>
      </w:rPr>
    </w:lvl>
    <w:lvl w:ilvl="7">
      <w:start w:val="0"/>
      <w:numFmt w:val="bullet"/>
      <w:lvlText w:val="•"/>
      <w:lvlJc w:val="left"/>
      <w:pPr>
        <w:ind w:left="4983" w:hanging="113"/>
      </w:pPr>
      <w:rPr>
        <w:rFonts w:hint="default"/>
        <w:lang w:val="pt-PT" w:eastAsia="en-US" w:bidi="ar-SA"/>
      </w:rPr>
    </w:lvl>
    <w:lvl w:ilvl="8">
      <w:start w:val="0"/>
      <w:numFmt w:val="bullet"/>
      <w:lvlText w:val="•"/>
      <w:lvlJc w:val="left"/>
      <w:pPr>
        <w:ind w:left="5669" w:hanging="113"/>
      </w:pPr>
      <w:rPr>
        <w:rFonts w:hint="default"/>
        <w:lang w:val="pt-PT" w:eastAsia="en-US" w:bidi="ar-SA"/>
      </w:rPr>
    </w:lvl>
  </w:abstractNum>
  <w:abstractNum w:abstractNumId="6">
    <w:multiLevelType w:val="hybridMultilevel"/>
    <w:lvl w:ilvl="0">
      <w:start w:val="0"/>
      <w:numFmt w:val="bullet"/>
      <w:lvlText w:val="-"/>
      <w:lvlJc w:val="left"/>
      <w:pPr>
        <w:ind w:left="172" w:hanging="113"/>
      </w:pPr>
      <w:rPr>
        <w:rFonts w:hint="default" w:ascii="Arial" w:hAnsi="Arial" w:eastAsia="Arial" w:cs="Arial"/>
        <w:b w:val="0"/>
        <w:bCs w:val="0"/>
        <w:i w:val="0"/>
        <w:iCs w:val="0"/>
        <w:spacing w:val="0"/>
        <w:w w:val="96"/>
        <w:sz w:val="18"/>
        <w:szCs w:val="18"/>
        <w:lang w:val="pt-PT" w:eastAsia="en-US" w:bidi="ar-SA"/>
      </w:rPr>
    </w:lvl>
    <w:lvl w:ilvl="1">
      <w:start w:val="0"/>
      <w:numFmt w:val="bullet"/>
      <w:lvlText w:val="•"/>
      <w:lvlJc w:val="left"/>
      <w:pPr>
        <w:ind w:left="866" w:hanging="113"/>
      </w:pPr>
      <w:rPr>
        <w:rFonts w:hint="default"/>
        <w:lang w:val="pt-PT" w:eastAsia="en-US" w:bidi="ar-SA"/>
      </w:rPr>
    </w:lvl>
    <w:lvl w:ilvl="2">
      <w:start w:val="0"/>
      <w:numFmt w:val="bullet"/>
      <w:lvlText w:val="•"/>
      <w:lvlJc w:val="left"/>
      <w:pPr>
        <w:ind w:left="1552" w:hanging="113"/>
      </w:pPr>
      <w:rPr>
        <w:rFonts w:hint="default"/>
        <w:lang w:val="pt-PT" w:eastAsia="en-US" w:bidi="ar-SA"/>
      </w:rPr>
    </w:lvl>
    <w:lvl w:ilvl="3">
      <w:start w:val="0"/>
      <w:numFmt w:val="bullet"/>
      <w:lvlText w:val="•"/>
      <w:lvlJc w:val="left"/>
      <w:pPr>
        <w:ind w:left="2238" w:hanging="113"/>
      </w:pPr>
      <w:rPr>
        <w:rFonts w:hint="default"/>
        <w:lang w:val="pt-PT" w:eastAsia="en-US" w:bidi="ar-SA"/>
      </w:rPr>
    </w:lvl>
    <w:lvl w:ilvl="4">
      <w:start w:val="0"/>
      <w:numFmt w:val="bullet"/>
      <w:lvlText w:val="•"/>
      <w:lvlJc w:val="left"/>
      <w:pPr>
        <w:ind w:left="2924" w:hanging="113"/>
      </w:pPr>
      <w:rPr>
        <w:rFonts w:hint="default"/>
        <w:lang w:val="pt-PT" w:eastAsia="en-US" w:bidi="ar-SA"/>
      </w:rPr>
    </w:lvl>
    <w:lvl w:ilvl="5">
      <w:start w:val="0"/>
      <w:numFmt w:val="bullet"/>
      <w:lvlText w:val="•"/>
      <w:lvlJc w:val="left"/>
      <w:pPr>
        <w:ind w:left="3611" w:hanging="113"/>
      </w:pPr>
      <w:rPr>
        <w:rFonts w:hint="default"/>
        <w:lang w:val="pt-PT" w:eastAsia="en-US" w:bidi="ar-SA"/>
      </w:rPr>
    </w:lvl>
    <w:lvl w:ilvl="6">
      <w:start w:val="0"/>
      <w:numFmt w:val="bullet"/>
      <w:lvlText w:val="•"/>
      <w:lvlJc w:val="left"/>
      <w:pPr>
        <w:ind w:left="4297" w:hanging="113"/>
      </w:pPr>
      <w:rPr>
        <w:rFonts w:hint="default"/>
        <w:lang w:val="pt-PT" w:eastAsia="en-US" w:bidi="ar-SA"/>
      </w:rPr>
    </w:lvl>
    <w:lvl w:ilvl="7">
      <w:start w:val="0"/>
      <w:numFmt w:val="bullet"/>
      <w:lvlText w:val="•"/>
      <w:lvlJc w:val="left"/>
      <w:pPr>
        <w:ind w:left="4983" w:hanging="113"/>
      </w:pPr>
      <w:rPr>
        <w:rFonts w:hint="default"/>
        <w:lang w:val="pt-PT" w:eastAsia="en-US" w:bidi="ar-SA"/>
      </w:rPr>
    </w:lvl>
    <w:lvl w:ilvl="8">
      <w:start w:val="0"/>
      <w:numFmt w:val="bullet"/>
      <w:lvlText w:val="•"/>
      <w:lvlJc w:val="left"/>
      <w:pPr>
        <w:ind w:left="5669" w:hanging="113"/>
      </w:pPr>
      <w:rPr>
        <w:rFonts w:hint="default"/>
        <w:lang w:val="pt-PT" w:eastAsia="en-US" w:bidi="ar-SA"/>
      </w:rPr>
    </w:lvl>
  </w:abstractNum>
  <w:abstractNum w:abstractNumId="5">
    <w:multiLevelType w:val="hybridMultilevel"/>
    <w:lvl w:ilvl="0">
      <w:start w:val="0"/>
      <w:numFmt w:val="bullet"/>
      <w:lvlText w:val="•"/>
      <w:lvlJc w:val="left"/>
      <w:pPr>
        <w:ind w:left="589" w:hanging="358"/>
      </w:pPr>
      <w:rPr>
        <w:rFonts w:hint="default" w:ascii="Arial" w:hAnsi="Arial" w:eastAsia="Arial" w:cs="Arial"/>
        <w:b w:val="0"/>
        <w:bCs w:val="0"/>
        <w:i w:val="0"/>
        <w:iCs w:val="0"/>
        <w:spacing w:val="0"/>
        <w:w w:val="131"/>
        <w:sz w:val="22"/>
        <w:szCs w:val="22"/>
        <w:lang w:val="pt-PT" w:eastAsia="en-US" w:bidi="ar-SA"/>
      </w:rPr>
    </w:lvl>
    <w:lvl w:ilvl="1">
      <w:start w:val="0"/>
      <w:numFmt w:val="bullet"/>
      <w:lvlText w:val="•"/>
      <w:lvlJc w:val="left"/>
      <w:pPr>
        <w:ind w:left="796" w:hanging="284"/>
      </w:pPr>
      <w:rPr>
        <w:rFonts w:hint="default" w:ascii="Arial" w:hAnsi="Arial" w:eastAsia="Arial" w:cs="Arial"/>
        <w:b w:val="0"/>
        <w:bCs w:val="0"/>
        <w:i w:val="0"/>
        <w:iCs w:val="0"/>
        <w:spacing w:val="0"/>
        <w:w w:val="131"/>
        <w:sz w:val="22"/>
        <w:szCs w:val="22"/>
        <w:lang w:val="pt-PT" w:eastAsia="en-US" w:bidi="ar-SA"/>
      </w:rPr>
    </w:lvl>
    <w:lvl w:ilvl="2">
      <w:start w:val="0"/>
      <w:numFmt w:val="bullet"/>
      <w:lvlText w:val="•"/>
      <w:lvlJc w:val="left"/>
      <w:pPr>
        <w:ind w:left="2453" w:hanging="284"/>
      </w:pPr>
      <w:rPr>
        <w:rFonts w:hint="default"/>
        <w:lang w:val="pt-PT" w:eastAsia="en-US" w:bidi="ar-SA"/>
      </w:rPr>
    </w:lvl>
    <w:lvl w:ilvl="3">
      <w:start w:val="0"/>
      <w:numFmt w:val="bullet"/>
      <w:lvlText w:val="•"/>
      <w:lvlJc w:val="left"/>
      <w:pPr>
        <w:ind w:left="4106" w:hanging="284"/>
      </w:pPr>
      <w:rPr>
        <w:rFonts w:hint="default"/>
        <w:lang w:val="pt-PT" w:eastAsia="en-US" w:bidi="ar-SA"/>
      </w:rPr>
    </w:lvl>
    <w:lvl w:ilvl="4">
      <w:start w:val="0"/>
      <w:numFmt w:val="bullet"/>
      <w:lvlText w:val="•"/>
      <w:lvlJc w:val="left"/>
      <w:pPr>
        <w:ind w:left="5760" w:hanging="284"/>
      </w:pPr>
      <w:rPr>
        <w:rFonts w:hint="default"/>
        <w:lang w:val="pt-PT" w:eastAsia="en-US" w:bidi="ar-SA"/>
      </w:rPr>
    </w:lvl>
    <w:lvl w:ilvl="5">
      <w:start w:val="0"/>
      <w:numFmt w:val="bullet"/>
      <w:lvlText w:val="•"/>
      <w:lvlJc w:val="left"/>
      <w:pPr>
        <w:ind w:left="7413" w:hanging="284"/>
      </w:pPr>
      <w:rPr>
        <w:rFonts w:hint="default"/>
        <w:lang w:val="pt-PT" w:eastAsia="en-US" w:bidi="ar-SA"/>
      </w:rPr>
    </w:lvl>
    <w:lvl w:ilvl="6">
      <w:start w:val="0"/>
      <w:numFmt w:val="bullet"/>
      <w:lvlText w:val="•"/>
      <w:lvlJc w:val="left"/>
      <w:pPr>
        <w:ind w:left="9067" w:hanging="284"/>
      </w:pPr>
      <w:rPr>
        <w:rFonts w:hint="default"/>
        <w:lang w:val="pt-PT" w:eastAsia="en-US" w:bidi="ar-SA"/>
      </w:rPr>
    </w:lvl>
    <w:lvl w:ilvl="7">
      <w:start w:val="0"/>
      <w:numFmt w:val="bullet"/>
      <w:lvlText w:val="•"/>
      <w:lvlJc w:val="left"/>
      <w:pPr>
        <w:ind w:left="10720" w:hanging="284"/>
      </w:pPr>
      <w:rPr>
        <w:rFonts w:hint="default"/>
        <w:lang w:val="pt-PT" w:eastAsia="en-US" w:bidi="ar-SA"/>
      </w:rPr>
    </w:lvl>
    <w:lvl w:ilvl="8">
      <w:start w:val="0"/>
      <w:numFmt w:val="bullet"/>
      <w:lvlText w:val="•"/>
      <w:lvlJc w:val="left"/>
      <w:pPr>
        <w:ind w:left="12373" w:hanging="284"/>
      </w:pPr>
      <w:rPr>
        <w:rFonts w:hint="default"/>
        <w:lang w:val="pt-PT" w:eastAsia="en-US" w:bidi="ar-SA"/>
      </w:rPr>
    </w:lvl>
  </w:abstractNum>
  <w:abstractNum w:abstractNumId="4">
    <w:multiLevelType w:val="hybridMultilevel"/>
    <w:lvl w:ilvl="0">
      <w:start w:val="0"/>
      <w:numFmt w:val="bullet"/>
      <w:lvlText w:val="•"/>
      <w:lvlJc w:val="left"/>
      <w:pPr>
        <w:ind w:left="1039" w:hanging="284"/>
      </w:pPr>
      <w:rPr>
        <w:rFonts w:hint="default" w:ascii="Arial" w:hAnsi="Arial" w:eastAsia="Arial" w:cs="Arial"/>
        <w:b w:val="0"/>
        <w:bCs w:val="0"/>
        <w:i w:val="0"/>
        <w:iCs w:val="0"/>
        <w:spacing w:val="0"/>
        <w:w w:val="131"/>
        <w:sz w:val="22"/>
        <w:szCs w:val="22"/>
        <w:lang w:val="pt-PT" w:eastAsia="en-US" w:bidi="ar-SA"/>
      </w:rPr>
    </w:lvl>
    <w:lvl w:ilvl="1">
      <w:start w:val="0"/>
      <w:numFmt w:val="bullet"/>
      <w:lvlText w:val="•"/>
      <w:lvlJc w:val="left"/>
      <w:pPr>
        <w:ind w:left="1999" w:hanging="284"/>
      </w:pPr>
      <w:rPr>
        <w:rFonts w:hint="default"/>
        <w:lang w:val="pt-PT" w:eastAsia="en-US" w:bidi="ar-SA"/>
      </w:rPr>
    </w:lvl>
    <w:lvl w:ilvl="2">
      <w:start w:val="0"/>
      <w:numFmt w:val="bullet"/>
      <w:lvlText w:val="•"/>
      <w:lvlJc w:val="left"/>
      <w:pPr>
        <w:ind w:left="2958" w:hanging="284"/>
      </w:pPr>
      <w:rPr>
        <w:rFonts w:hint="default"/>
        <w:lang w:val="pt-PT" w:eastAsia="en-US" w:bidi="ar-SA"/>
      </w:rPr>
    </w:lvl>
    <w:lvl w:ilvl="3">
      <w:start w:val="0"/>
      <w:numFmt w:val="bullet"/>
      <w:lvlText w:val="•"/>
      <w:lvlJc w:val="left"/>
      <w:pPr>
        <w:ind w:left="3917" w:hanging="284"/>
      </w:pPr>
      <w:rPr>
        <w:rFonts w:hint="default"/>
        <w:lang w:val="pt-PT" w:eastAsia="en-US" w:bidi="ar-SA"/>
      </w:rPr>
    </w:lvl>
    <w:lvl w:ilvl="4">
      <w:start w:val="0"/>
      <w:numFmt w:val="bullet"/>
      <w:lvlText w:val="•"/>
      <w:lvlJc w:val="left"/>
      <w:pPr>
        <w:ind w:left="4876" w:hanging="284"/>
      </w:pPr>
      <w:rPr>
        <w:rFonts w:hint="default"/>
        <w:lang w:val="pt-PT" w:eastAsia="en-US" w:bidi="ar-SA"/>
      </w:rPr>
    </w:lvl>
    <w:lvl w:ilvl="5">
      <w:start w:val="0"/>
      <w:numFmt w:val="bullet"/>
      <w:lvlText w:val="•"/>
      <w:lvlJc w:val="left"/>
      <w:pPr>
        <w:ind w:left="5835" w:hanging="284"/>
      </w:pPr>
      <w:rPr>
        <w:rFonts w:hint="default"/>
        <w:lang w:val="pt-PT" w:eastAsia="en-US" w:bidi="ar-SA"/>
      </w:rPr>
    </w:lvl>
    <w:lvl w:ilvl="6">
      <w:start w:val="0"/>
      <w:numFmt w:val="bullet"/>
      <w:lvlText w:val="•"/>
      <w:lvlJc w:val="left"/>
      <w:pPr>
        <w:ind w:left="6794" w:hanging="284"/>
      </w:pPr>
      <w:rPr>
        <w:rFonts w:hint="default"/>
        <w:lang w:val="pt-PT" w:eastAsia="en-US" w:bidi="ar-SA"/>
      </w:rPr>
    </w:lvl>
    <w:lvl w:ilvl="7">
      <w:start w:val="0"/>
      <w:numFmt w:val="bullet"/>
      <w:lvlText w:val="•"/>
      <w:lvlJc w:val="left"/>
      <w:pPr>
        <w:ind w:left="7753" w:hanging="284"/>
      </w:pPr>
      <w:rPr>
        <w:rFonts w:hint="default"/>
        <w:lang w:val="pt-PT" w:eastAsia="en-US" w:bidi="ar-SA"/>
      </w:rPr>
    </w:lvl>
    <w:lvl w:ilvl="8">
      <w:start w:val="0"/>
      <w:numFmt w:val="bullet"/>
      <w:lvlText w:val="•"/>
      <w:lvlJc w:val="left"/>
      <w:pPr>
        <w:ind w:left="8712" w:hanging="284"/>
      </w:pPr>
      <w:rPr>
        <w:rFonts w:hint="default"/>
        <w:lang w:val="pt-PT" w:eastAsia="en-US" w:bidi="ar-SA"/>
      </w:rPr>
    </w:lvl>
  </w:abstractNum>
  <w:abstractNum w:abstractNumId="3">
    <w:multiLevelType w:val="hybridMultilevel"/>
    <w:lvl w:ilvl="0">
      <w:start w:val="1"/>
      <w:numFmt w:val="decimal"/>
      <w:lvlText w:val="%1."/>
      <w:lvlJc w:val="left"/>
      <w:pPr>
        <w:ind w:left="1116" w:hanging="360"/>
        <w:jc w:val="left"/>
      </w:pPr>
      <w:rPr>
        <w:rFonts w:hint="default" w:ascii="Arial" w:hAnsi="Arial" w:eastAsia="Arial" w:cs="Arial"/>
        <w:b w:val="0"/>
        <w:bCs w:val="0"/>
        <w:i w:val="0"/>
        <w:iCs w:val="0"/>
        <w:spacing w:val="-1"/>
        <w:w w:val="100"/>
        <w:sz w:val="22"/>
        <w:szCs w:val="22"/>
        <w:lang w:val="pt-PT" w:eastAsia="en-US" w:bidi="ar-SA"/>
      </w:rPr>
    </w:lvl>
    <w:lvl w:ilvl="1">
      <w:start w:val="0"/>
      <w:numFmt w:val="bullet"/>
      <w:lvlText w:val="•"/>
      <w:lvlJc w:val="left"/>
      <w:pPr>
        <w:ind w:left="2071" w:hanging="360"/>
      </w:pPr>
      <w:rPr>
        <w:rFonts w:hint="default"/>
        <w:lang w:val="pt-PT" w:eastAsia="en-US" w:bidi="ar-SA"/>
      </w:rPr>
    </w:lvl>
    <w:lvl w:ilvl="2">
      <w:start w:val="0"/>
      <w:numFmt w:val="bullet"/>
      <w:lvlText w:val="•"/>
      <w:lvlJc w:val="left"/>
      <w:pPr>
        <w:ind w:left="3022" w:hanging="360"/>
      </w:pPr>
      <w:rPr>
        <w:rFonts w:hint="default"/>
        <w:lang w:val="pt-PT" w:eastAsia="en-US" w:bidi="ar-SA"/>
      </w:rPr>
    </w:lvl>
    <w:lvl w:ilvl="3">
      <w:start w:val="0"/>
      <w:numFmt w:val="bullet"/>
      <w:lvlText w:val="•"/>
      <w:lvlJc w:val="left"/>
      <w:pPr>
        <w:ind w:left="3973" w:hanging="360"/>
      </w:pPr>
      <w:rPr>
        <w:rFonts w:hint="default"/>
        <w:lang w:val="pt-PT" w:eastAsia="en-US" w:bidi="ar-SA"/>
      </w:rPr>
    </w:lvl>
    <w:lvl w:ilvl="4">
      <w:start w:val="0"/>
      <w:numFmt w:val="bullet"/>
      <w:lvlText w:val="•"/>
      <w:lvlJc w:val="left"/>
      <w:pPr>
        <w:ind w:left="4924" w:hanging="360"/>
      </w:pPr>
      <w:rPr>
        <w:rFonts w:hint="default"/>
        <w:lang w:val="pt-PT" w:eastAsia="en-US" w:bidi="ar-SA"/>
      </w:rPr>
    </w:lvl>
    <w:lvl w:ilvl="5">
      <w:start w:val="0"/>
      <w:numFmt w:val="bullet"/>
      <w:lvlText w:val="•"/>
      <w:lvlJc w:val="left"/>
      <w:pPr>
        <w:ind w:left="5875" w:hanging="360"/>
      </w:pPr>
      <w:rPr>
        <w:rFonts w:hint="default"/>
        <w:lang w:val="pt-PT" w:eastAsia="en-US" w:bidi="ar-SA"/>
      </w:rPr>
    </w:lvl>
    <w:lvl w:ilvl="6">
      <w:start w:val="0"/>
      <w:numFmt w:val="bullet"/>
      <w:lvlText w:val="•"/>
      <w:lvlJc w:val="left"/>
      <w:pPr>
        <w:ind w:left="6826" w:hanging="360"/>
      </w:pPr>
      <w:rPr>
        <w:rFonts w:hint="default"/>
        <w:lang w:val="pt-PT" w:eastAsia="en-US" w:bidi="ar-SA"/>
      </w:rPr>
    </w:lvl>
    <w:lvl w:ilvl="7">
      <w:start w:val="0"/>
      <w:numFmt w:val="bullet"/>
      <w:lvlText w:val="•"/>
      <w:lvlJc w:val="left"/>
      <w:pPr>
        <w:ind w:left="7777" w:hanging="360"/>
      </w:pPr>
      <w:rPr>
        <w:rFonts w:hint="default"/>
        <w:lang w:val="pt-PT" w:eastAsia="en-US" w:bidi="ar-SA"/>
      </w:rPr>
    </w:lvl>
    <w:lvl w:ilvl="8">
      <w:start w:val="0"/>
      <w:numFmt w:val="bullet"/>
      <w:lvlText w:val="•"/>
      <w:lvlJc w:val="left"/>
      <w:pPr>
        <w:ind w:left="8728" w:hanging="360"/>
      </w:pPr>
      <w:rPr>
        <w:rFonts w:hint="default"/>
        <w:lang w:val="pt-PT" w:eastAsia="en-US" w:bidi="ar-SA"/>
      </w:rPr>
    </w:lvl>
  </w:abstractNum>
  <w:abstractNum w:abstractNumId="2">
    <w:multiLevelType w:val="hybridMultilevel"/>
    <w:lvl w:ilvl="0">
      <w:start w:val="0"/>
      <w:numFmt w:val="bullet"/>
      <w:lvlText w:val="•"/>
      <w:lvlJc w:val="left"/>
      <w:pPr>
        <w:ind w:left="1039" w:hanging="284"/>
      </w:pPr>
      <w:rPr>
        <w:rFonts w:hint="default" w:ascii="Arial" w:hAnsi="Arial" w:eastAsia="Arial" w:cs="Arial"/>
        <w:b w:val="0"/>
        <w:bCs w:val="0"/>
        <w:i w:val="0"/>
        <w:iCs w:val="0"/>
        <w:spacing w:val="0"/>
        <w:w w:val="131"/>
        <w:sz w:val="22"/>
        <w:szCs w:val="22"/>
        <w:lang w:val="pt-PT" w:eastAsia="en-US" w:bidi="ar-SA"/>
      </w:rPr>
    </w:lvl>
    <w:lvl w:ilvl="1">
      <w:start w:val="0"/>
      <w:numFmt w:val="bullet"/>
      <w:lvlText w:val="•"/>
      <w:lvlJc w:val="left"/>
      <w:pPr>
        <w:ind w:left="1999" w:hanging="284"/>
      </w:pPr>
      <w:rPr>
        <w:rFonts w:hint="default"/>
        <w:lang w:val="pt-PT" w:eastAsia="en-US" w:bidi="ar-SA"/>
      </w:rPr>
    </w:lvl>
    <w:lvl w:ilvl="2">
      <w:start w:val="0"/>
      <w:numFmt w:val="bullet"/>
      <w:lvlText w:val="•"/>
      <w:lvlJc w:val="left"/>
      <w:pPr>
        <w:ind w:left="2958" w:hanging="284"/>
      </w:pPr>
      <w:rPr>
        <w:rFonts w:hint="default"/>
        <w:lang w:val="pt-PT" w:eastAsia="en-US" w:bidi="ar-SA"/>
      </w:rPr>
    </w:lvl>
    <w:lvl w:ilvl="3">
      <w:start w:val="0"/>
      <w:numFmt w:val="bullet"/>
      <w:lvlText w:val="•"/>
      <w:lvlJc w:val="left"/>
      <w:pPr>
        <w:ind w:left="3917" w:hanging="284"/>
      </w:pPr>
      <w:rPr>
        <w:rFonts w:hint="default"/>
        <w:lang w:val="pt-PT" w:eastAsia="en-US" w:bidi="ar-SA"/>
      </w:rPr>
    </w:lvl>
    <w:lvl w:ilvl="4">
      <w:start w:val="0"/>
      <w:numFmt w:val="bullet"/>
      <w:lvlText w:val="•"/>
      <w:lvlJc w:val="left"/>
      <w:pPr>
        <w:ind w:left="4876" w:hanging="284"/>
      </w:pPr>
      <w:rPr>
        <w:rFonts w:hint="default"/>
        <w:lang w:val="pt-PT" w:eastAsia="en-US" w:bidi="ar-SA"/>
      </w:rPr>
    </w:lvl>
    <w:lvl w:ilvl="5">
      <w:start w:val="0"/>
      <w:numFmt w:val="bullet"/>
      <w:lvlText w:val="•"/>
      <w:lvlJc w:val="left"/>
      <w:pPr>
        <w:ind w:left="5835" w:hanging="284"/>
      </w:pPr>
      <w:rPr>
        <w:rFonts w:hint="default"/>
        <w:lang w:val="pt-PT" w:eastAsia="en-US" w:bidi="ar-SA"/>
      </w:rPr>
    </w:lvl>
    <w:lvl w:ilvl="6">
      <w:start w:val="0"/>
      <w:numFmt w:val="bullet"/>
      <w:lvlText w:val="•"/>
      <w:lvlJc w:val="left"/>
      <w:pPr>
        <w:ind w:left="6794" w:hanging="284"/>
      </w:pPr>
      <w:rPr>
        <w:rFonts w:hint="default"/>
        <w:lang w:val="pt-PT" w:eastAsia="en-US" w:bidi="ar-SA"/>
      </w:rPr>
    </w:lvl>
    <w:lvl w:ilvl="7">
      <w:start w:val="0"/>
      <w:numFmt w:val="bullet"/>
      <w:lvlText w:val="•"/>
      <w:lvlJc w:val="left"/>
      <w:pPr>
        <w:ind w:left="7753" w:hanging="284"/>
      </w:pPr>
      <w:rPr>
        <w:rFonts w:hint="default"/>
        <w:lang w:val="pt-PT" w:eastAsia="en-US" w:bidi="ar-SA"/>
      </w:rPr>
    </w:lvl>
    <w:lvl w:ilvl="8">
      <w:start w:val="0"/>
      <w:numFmt w:val="bullet"/>
      <w:lvlText w:val="•"/>
      <w:lvlJc w:val="left"/>
      <w:pPr>
        <w:ind w:left="8712" w:hanging="284"/>
      </w:pPr>
      <w:rPr>
        <w:rFonts w:hint="default"/>
        <w:lang w:val="pt-PT" w:eastAsia="en-US" w:bidi="ar-SA"/>
      </w:rPr>
    </w:lvl>
  </w:abstractNum>
  <w:abstractNum w:abstractNumId="1">
    <w:multiLevelType w:val="hybridMultilevel"/>
    <w:lvl w:ilvl="0">
      <w:start w:val="1"/>
      <w:numFmt w:val="decimal"/>
      <w:lvlText w:val="%1"/>
      <w:lvlJc w:val="left"/>
      <w:pPr>
        <w:ind w:left="905" w:hanging="433"/>
        <w:jc w:val="right"/>
      </w:pPr>
      <w:rPr>
        <w:rFonts w:hint="default" w:ascii="Arial" w:hAnsi="Arial" w:eastAsia="Arial" w:cs="Arial"/>
        <w:b/>
        <w:bCs/>
        <w:i w:val="0"/>
        <w:iCs w:val="0"/>
        <w:color w:val="4F81BB"/>
        <w:spacing w:val="0"/>
        <w:w w:val="98"/>
        <w:sz w:val="32"/>
        <w:szCs w:val="32"/>
        <w:lang w:val="pt-PT" w:eastAsia="en-US" w:bidi="ar-SA"/>
      </w:rPr>
    </w:lvl>
    <w:lvl w:ilvl="1">
      <w:start w:val="1"/>
      <w:numFmt w:val="decimal"/>
      <w:lvlText w:val="%1.%2"/>
      <w:lvlJc w:val="left"/>
      <w:pPr>
        <w:ind w:left="1049" w:hanging="577"/>
        <w:jc w:val="left"/>
      </w:pPr>
      <w:rPr>
        <w:rFonts w:hint="default" w:ascii="Arial" w:hAnsi="Arial" w:eastAsia="Arial" w:cs="Arial"/>
        <w:b/>
        <w:bCs/>
        <w:i w:val="0"/>
        <w:iCs w:val="0"/>
        <w:color w:val="4F81BB"/>
        <w:spacing w:val="0"/>
        <w:w w:val="100"/>
        <w:sz w:val="28"/>
        <w:szCs w:val="28"/>
        <w:lang w:val="pt-PT" w:eastAsia="en-US" w:bidi="ar-SA"/>
      </w:rPr>
    </w:lvl>
    <w:lvl w:ilvl="2">
      <w:start w:val="1"/>
      <w:numFmt w:val="upperLetter"/>
      <w:lvlText w:val="%3."/>
      <w:lvlJc w:val="left"/>
      <w:pPr>
        <w:ind w:left="1039" w:hanging="284"/>
        <w:jc w:val="left"/>
      </w:pPr>
      <w:rPr>
        <w:rFonts w:hint="default" w:ascii="Arial" w:hAnsi="Arial" w:eastAsia="Arial" w:cs="Arial"/>
        <w:b/>
        <w:bCs/>
        <w:i w:val="0"/>
        <w:iCs w:val="0"/>
        <w:spacing w:val="0"/>
        <w:w w:val="100"/>
        <w:sz w:val="22"/>
        <w:szCs w:val="22"/>
        <w:lang w:val="pt-PT" w:eastAsia="en-US" w:bidi="ar-SA"/>
      </w:rPr>
    </w:lvl>
    <w:lvl w:ilvl="3">
      <w:start w:val="0"/>
      <w:numFmt w:val="bullet"/>
      <w:lvlText w:val="•"/>
      <w:lvlJc w:val="left"/>
      <w:pPr>
        <w:ind w:left="1325" w:hanging="286"/>
      </w:pPr>
      <w:rPr>
        <w:rFonts w:hint="default" w:ascii="Arial" w:hAnsi="Arial" w:eastAsia="Arial" w:cs="Arial"/>
        <w:b w:val="0"/>
        <w:bCs w:val="0"/>
        <w:i w:val="0"/>
        <w:iCs w:val="0"/>
        <w:spacing w:val="0"/>
        <w:w w:val="131"/>
        <w:sz w:val="22"/>
        <w:szCs w:val="22"/>
        <w:lang w:val="pt-PT" w:eastAsia="en-US" w:bidi="ar-SA"/>
      </w:rPr>
    </w:lvl>
    <w:lvl w:ilvl="4">
      <w:start w:val="0"/>
      <w:numFmt w:val="bullet"/>
      <w:lvlText w:val="•"/>
      <w:lvlJc w:val="left"/>
      <w:pPr>
        <w:ind w:left="1820" w:hanging="286"/>
      </w:pPr>
      <w:rPr>
        <w:rFonts w:hint="default"/>
        <w:lang w:val="pt-PT" w:eastAsia="en-US" w:bidi="ar-SA"/>
      </w:rPr>
    </w:lvl>
    <w:lvl w:ilvl="5">
      <w:start w:val="0"/>
      <w:numFmt w:val="bullet"/>
      <w:lvlText w:val="•"/>
      <w:lvlJc w:val="left"/>
      <w:pPr>
        <w:ind w:left="3288" w:hanging="286"/>
      </w:pPr>
      <w:rPr>
        <w:rFonts w:hint="default"/>
        <w:lang w:val="pt-PT" w:eastAsia="en-US" w:bidi="ar-SA"/>
      </w:rPr>
    </w:lvl>
    <w:lvl w:ilvl="6">
      <w:start w:val="0"/>
      <w:numFmt w:val="bullet"/>
      <w:lvlText w:val="•"/>
      <w:lvlJc w:val="left"/>
      <w:pPr>
        <w:ind w:left="4757" w:hanging="286"/>
      </w:pPr>
      <w:rPr>
        <w:rFonts w:hint="default"/>
        <w:lang w:val="pt-PT" w:eastAsia="en-US" w:bidi="ar-SA"/>
      </w:rPr>
    </w:lvl>
    <w:lvl w:ilvl="7">
      <w:start w:val="0"/>
      <w:numFmt w:val="bullet"/>
      <w:lvlText w:val="•"/>
      <w:lvlJc w:val="left"/>
      <w:pPr>
        <w:ind w:left="6225" w:hanging="286"/>
      </w:pPr>
      <w:rPr>
        <w:rFonts w:hint="default"/>
        <w:lang w:val="pt-PT" w:eastAsia="en-US" w:bidi="ar-SA"/>
      </w:rPr>
    </w:lvl>
    <w:lvl w:ilvl="8">
      <w:start w:val="0"/>
      <w:numFmt w:val="bullet"/>
      <w:lvlText w:val="•"/>
      <w:lvlJc w:val="left"/>
      <w:pPr>
        <w:ind w:left="7694" w:hanging="286"/>
      </w:pPr>
      <w:rPr>
        <w:rFonts w:hint="default"/>
        <w:lang w:val="pt-PT" w:eastAsia="en-US" w:bidi="ar-SA"/>
      </w:rPr>
    </w:lvl>
  </w:abstractNum>
  <w:abstractNum w:abstractNumId="0">
    <w:multiLevelType w:val="hybridMultilevel"/>
    <w:lvl w:ilvl="0">
      <w:start w:val="1"/>
      <w:numFmt w:val="decimal"/>
      <w:lvlText w:val="%1"/>
      <w:lvlJc w:val="left"/>
      <w:pPr>
        <w:ind w:left="756" w:hanging="284"/>
        <w:jc w:val="left"/>
      </w:pPr>
      <w:rPr>
        <w:rFonts w:hint="default" w:ascii="Arial" w:hAnsi="Arial" w:eastAsia="Arial" w:cs="Arial"/>
        <w:b w:val="0"/>
        <w:bCs w:val="0"/>
        <w:i w:val="0"/>
        <w:iCs w:val="0"/>
        <w:spacing w:val="0"/>
        <w:w w:val="97"/>
        <w:sz w:val="22"/>
        <w:szCs w:val="22"/>
        <w:lang w:val="pt-PT" w:eastAsia="en-US" w:bidi="ar-SA"/>
      </w:rPr>
    </w:lvl>
    <w:lvl w:ilvl="1">
      <w:start w:val="1"/>
      <w:numFmt w:val="decimal"/>
      <w:lvlText w:val="%1.%2"/>
      <w:lvlJc w:val="left"/>
      <w:pPr>
        <w:ind w:left="1181" w:hanging="425"/>
        <w:jc w:val="left"/>
      </w:pPr>
      <w:rPr>
        <w:rFonts w:hint="default" w:ascii="Arial" w:hAnsi="Arial" w:eastAsia="Arial" w:cs="Arial"/>
        <w:b w:val="0"/>
        <w:bCs w:val="0"/>
        <w:i w:val="0"/>
        <w:iCs w:val="0"/>
        <w:spacing w:val="-1"/>
        <w:w w:val="99"/>
        <w:sz w:val="20"/>
        <w:szCs w:val="20"/>
        <w:lang w:val="pt-PT" w:eastAsia="en-US" w:bidi="ar-SA"/>
      </w:rPr>
    </w:lvl>
    <w:lvl w:ilvl="2">
      <w:start w:val="0"/>
      <w:numFmt w:val="bullet"/>
      <w:lvlText w:val="•"/>
      <w:lvlJc w:val="left"/>
      <w:pPr>
        <w:ind w:left="2230" w:hanging="425"/>
      </w:pPr>
      <w:rPr>
        <w:rFonts w:hint="default"/>
        <w:lang w:val="pt-PT" w:eastAsia="en-US" w:bidi="ar-SA"/>
      </w:rPr>
    </w:lvl>
    <w:lvl w:ilvl="3">
      <w:start w:val="0"/>
      <w:numFmt w:val="bullet"/>
      <w:lvlText w:val="•"/>
      <w:lvlJc w:val="left"/>
      <w:pPr>
        <w:ind w:left="3280" w:hanging="425"/>
      </w:pPr>
      <w:rPr>
        <w:rFonts w:hint="default"/>
        <w:lang w:val="pt-PT" w:eastAsia="en-US" w:bidi="ar-SA"/>
      </w:rPr>
    </w:lvl>
    <w:lvl w:ilvl="4">
      <w:start w:val="0"/>
      <w:numFmt w:val="bullet"/>
      <w:lvlText w:val="•"/>
      <w:lvlJc w:val="left"/>
      <w:pPr>
        <w:ind w:left="4330" w:hanging="425"/>
      </w:pPr>
      <w:rPr>
        <w:rFonts w:hint="default"/>
        <w:lang w:val="pt-PT" w:eastAsia="en-US" w:bidi="ar-SA"/>
      </w:rPr>
    </w:lvl>
    <w:lvl w:ilvl="5">
      <w:start w:val="0"/>
      <w:numFmt w:val="bullet"/>
      <w:lvlText w:val="•"/>
      <w:lvlJc w:val="left"/>
      <w:pPr>
        <w:ind w:left="5380" w:hanging="425"/>
      </w:pPr>
      <w:rPr>
        <w:rFonts w:hint="default"/>
        <w:lang w:val="pt-PT" w:eastAsia="en-US" w:bidi="ar-SA"/>
      </w:rPr>
    </w:lvl>
    <w:lvl w:ilvl="6">
      <w:start w:val="0"/>
      <w:numFmt w:val="bullet"/>
      <w:lvlText w:val="•"/>
      <w:lvlJc w:val="left"/>
      <w:pPr>
        <w:ind w:left="6430" w:hanging="425"/>
      </w:pPr>
      <w:rPr>
        <w:rFonts w:hint="default"/>
        <w:lang w:val="pt-PT" w:eastAsia="en-US" w:bidi="ar-SA"/>
      </w:rPr>
    </w:lvl>
    <w:lvl w:ilvl="7">
      <w:start w:val="0"/>
      <w:numFmt w:val="bullet"/>
      <w:lvlText w:val="•"/>
      <w:lvlJc w:val="left"/>
      <w:pPr>
        <w:ind w:left="7480" w:hanging="425"/>
      </w:pPr>
      <w:rPr>
        <w:rFonts w:hint="default"/>
        <w:lang w:val="pt-PT" w:eastAsia="en-US" w:bidi="ar-SA"/>
      </w:rPr>
    </w:lvl>
    <w:lvl w:ilvl="8">
      <w:start w:val="0"/>
      <w:numFmt w:val="bullet"/>
      <w:lvlText w:val="•"/>
      <w:lvlJc w:val="left"/>
      <w:pPr>
        <w:ind w:left="8530" w:hanging="425"/>
      </w:pPr>
      <w:rPr>
        <w:rFonts w:hint="default"/>
        <w:lang w:val="pt-PT"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PT" w:eastAsia="en-US" w:bidi="ar-SA"/>
    </w:rPr>
  </w:style>
  <w:style w:styleId="TOC1" w:type="paragraph">
    <w:name w:val="TOC 1"/>
    <w:basedOn w:val="Normal"/>
    <w:uiPriority w:val="1"/>
    <w:qFormat/>
    <w:pPr>
      <w:spacing w:line="251" w:lineRule="exact"/>
      <w:ind w:left="755" w:hanging="283"/>
    </w:pPr>
    <w:rPr>
      <w:rFonts w:ascii="Arial" w:hAnsi="Arial" w:eastAsia="Arial" w:cs="Arial"/>
      <w:sz w:val="22"/>
      <w:szCs w:val="22"/>
      <w:lang w:val="pt-PT" w:eastAsia="en-US" w:bidi="ar-SA"/>
    </w:rPr>
  </w:style>
  <w:style w:styleId="TOC2" w:type="paragraph">
    <w:name w:val="TOC 2"/>
    <w:basedOn w:val="Normal"/>
    <w:uiPriority w:val="1"/>
    <w:qFormat/>
    <w:pPr>
      <w:ind w:left="1178" w:hanging="422"/>
    </w:pPr>
    <w:rPr>
      <w:rFonts w:ascii="Arial" w:hAnsi="Arial" w:eastAsia="Arial" w:cs="Arial"/>
      <w:sz w:val="20"/>
      <w:szCs w:val="20"/>
      <w:lang w:val="pt-PT" w:eastAsia="en-US" w:bidi="ar-SA"/>
    </w:rPr>
  </w:style>
  <w:style w:styleId="BodyText" w:type="paragraph">
    <w:name w:val="Body Text"/>
    <w:basedOn w:val="Normal"/>
    <w:uiPriority w:val="1"/>
    <w:qFormat/>
    <w:pPr/>
    <w:rPr>
      <w:rFonts w:ascii="Arial" w:hAnsi="Arial" w:eastAsia="Arial" w:cs="Arial"/>
      <w:sz w:val="22"/>
      <w:szCs w:val="22"/>
      <w:lang w:val="pt-PT" w:eastAsia="en-US" w:bidi="ar-SA"/>
    </w:rPr>
  </w:style>
  <w:style w:styleId="Heading1" w:type="paragraph">
    <w:name w:val="Heading 1"/>
    <w:basedOn w:val="Normal"/>
    <w:uiPriority w:val="1"/>
    <w:qFormat/>
    <w:pPr>
      <w:spacing w:before="89"/>
      <w:ind w:left="661"/>
      <w:outlineLvl w:val="1"/>
    </w:pPr>
    <w:rPr>
      <w:rFonts w:ascii="Arial" w:hAnsi="Arial" w:eastAsia="Arial" w:cs="Arial"/>
      <w:b/>
      <w:bCs/>
      <w:sz w:val="32"/>
      <w:szCs w:val="32"/>
      <w:lang w:val="pt-PT" w:eastAsia="en-US" w:bidi="ar-SA"/>
    </w:rPr>
  </w:style>
  <w:style w:styleId="Heading2" w:type="paragraph">
    <w:name w:val="Heading 2"/>
    <w:basedOn w:val="Normal"/>
    <w:uiPriority w:val="1"/>
    <w:qFormat/>
    <w:pPr>
      <w:ind w:left="592"/>
      <w:outlineLvl w:val="2"/>
    </w:pPr>
    <w:rPr>
      <w:rFonts w:ascii="Arial" w:hAnsi="Arial" w:eastAsia="Arial" w:cs="Arial"/>
      <w:b/>
      <w:bCs/>
      <w:sz w:val="28"/>
      <w:szCs w:val="28"/>
      <w:lang w:val="pt-PT" w:eastAsia="en-US" w:bidi="ar-SA"/>
    </w:rPr>
  </w:style>
  <w:style w:styleId="Heading3" w:type="paragraph">
    <w:name w:val="Heading 3"/>
    <w:basedOn w:val="Normal"/>
    <w:uiPriority w:val="1"/>
    <w:qFormat/>
    <w:pPr>
      <w:spacing w:line="322" w:lineRule="exact"/>
      <w:ind w:left="472"/>
      <w:outlineLvl w:val="3"/>
    </w:pPr>
    <w:rPr>
      <w:rFonts w:ascii="Arial" w:hAnsi="Arial" w:eastAsia="Arial" w:cs="Arial"/>
      <w:sz w:val="28"/>
      <w:szCs w:val="28"/>
      <w:lang w:val="pt-PT" w:eastAsia="en-US" w:bidi="ar-SA"/>
    </w:rPr>
  </w:style>
  <w:style w:styleId="Heading4" w:type="paragraph">
    <w:name w:val="Heading 4"/>
    <w:basedOn w:val="Normal"/>
    <w:uiPriority w:val="1"/>
    <w:qFormat/>
    <w:pPr>
      <w:ind w:left="1037" w:hanging="281"/>
      <w:jc w:val="both"/>
      <w:outlineLvl w:val="4"/>
    </w:pPr>
    <w:rPr>
      <w:rFonts w:ascii="Arial" w:hAnsi="Arial" w:eastAsia="Arial" w:cs="Arial"/>
      <w:b/>
      <w:bCs/>
      <w:sz w:val="22"/>
      <w:szCs w:val="22"/>
      <w:lang w:val="pt-PT" w:eastAsia="en-US" w:bidi="ar-SA"/>
    </w:rPr>
  </w:style>
  <w:style w:styleId="Title" w:type="paragraph">
    <w:name w:val="Title"/>
    <w:basedOn w:val="Normal"/>
    <w:uiPriority w:val="1"/>
    <w:qFormat/>
    <w:pPr>
      <w:spacing w:before="81"/>
      <w:ind w:left="472"/>
    </w:pPr>
    <w:rPr>
      <w:rFonts w:ascii="Arial" w:hAnsi="Arial" w:eastAsia="Arial" w:cs="Arial"/>
      <w:b/>
      <w:bCs/>
      <w:sz w:val="56"/>
      <w:szCs w:val="56"/>
      <w:lang w:val="pt-PT" w:eastAsia="en-US" w:bidi="ar-SA"/>
    </w:rPr>
  </w:style>
  <w:style w:styleId="ListParagraph" w:type="paragraph">
    <w:name w:val="List Paragraph"/>
    <w:basedOn w:val="Normal"/>
    <w:uiPriority w:val="1"/>
    <w:qFormat/>
    <w:pPr>
      <w:ind w:left="1178" w:hanging="422"/>
    </w:pPr>
    <w:rPr>
      <w:rFonts w:ascii="Arial" w:hAnsi="Arial" w:eastAsia="Arial" w:cs="Arial"/>
      <w:lang w:val="pt-PT" w:eastAsia="en-US" w:bidi="ar-SA"/>
    </w:rPr>
  </w:style>
  <w:style w:styleId="TableParagraph" w:type="paragraph">
    <w:name w:val="Table Paragraph"/>
    <w:basedOn w:val="Normal"/>
    <w:uiPriority w:val="1"/>
    <w:qFormat/>
    <w:pPr/>
    <w:rPr>
      <w:rFonts w:ascii="Arial" w:hAnsi="Arial" w:eastAsia="Arial" w:cs="Arial"/>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s://www.confaz.fazenda.gov.br/legislacao/ajustes/2005/AJ007_05" TargetMode="External"/><Relationship Id="rId12" Type="http://schemas.openxmlformats.org/officeDocument/2006/relationships/hyperlink" Target="https://www.confaz.fazenda.gov.br/legislacao/ajustes/2016/AJ_019_16" TargetMode="External"/><Relationship Id="rId13" Type="http://schemas.openxmlformats.org/officeDocument/2006/relationships/hyperlink" Target="https://cnp.gs1br.org/" TargetMode="External"/><Relationship Id="rId14" Type="http://schemas.openxmlformats.org/officeDocument/2006/relationships/hyperlink" Target="https://dfe-portal.svrs.rs.gov.br/Nfe"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yperlink" Target="http://www.gs1.org/check-digit-calculator"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footer" Target="footer6.xml"/><Relationship Id="rId2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er3.xml.rels><?xml version="1.0" encoding="UTF-8" standalone="yes"?>
<Relationships xmlns="http://schemas.openxmlformats.org/package/2006/relationships"><Relationship Id="rId1" Type="http://schemas.openxmlformats.org/officeDocument/2006/relationships/image" Target="media/image9.jpeg"/></Relationships>

</file>

<file path=word/_rels/footer4.xml.rels><?xml version="1.0" encoding="UTF-8" standalone="yes"?>
<Relationships xmlns="http://schemas.openxmlformats.org/package/2006/relationships"><Relationship Id="rId1" Type="http://schemas.openxmlformats.org/officeDocument/2006/relationships/image" Target="media/image9.jpeg"/></Relationships>

</file>

<file path=word/_rels/footer5.xml.rels><?xml version="1.0" encoding="UTF-8" standalone="yes"?>
<Relationships xmlns="http://schemas.openxmlformats.org/package/2006/relationships"><Relationship Id="rId1" Type="http://schemas.openxmlformats.org/officeDocument/2006/relationships/image" Target="media/image9.jpeg"/></Relationships>

</file>

<file path=word/_rels/footer6.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6.png"/></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ENCAT</dc:creator>
  <cp:keywords>NF-e;NFC-e</cp:keywords>
  <dc:subject>Regras de Validação da NF-e/NFC-e</dc:subject>
  <dcterms:created xsi:type="dcterms:W3CDTF">2025-03-03T18:10:08Z</dcterms:created>
  <dcterms:modified xsi:type="dcterms:W3CDTF">2025-03-03T18:10:08Z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 para Microsoft 365</vt:lpwstr>
  </property>
  <property fmtid="{D5CDD505-2E9C-101B-9397-08002B2CF9AE}" pid="4" name="LastSaved">
    <vt:filetime>2025-03-03T00:00:00Z</vt:filetime>
  </property>
  <property fmtid="{D5CDD505-2E9C-101B-9397-08002B2CF9AE}" pid="5" name="Producer">
    <vt:lpwstr>Microsoft® Word para Microsoft 365</vt:lpwstr>
  </property>
</Properties>
</file>