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291"/>
        <w:rPr>
          <w:rFonts w:ascii="Times New Roman"/>
        </w:rPr>
      </w:pPr>
      <w:r>
        <w:rPr>
          <w:rFonts w:ascii="Times New Roman"/>
        </w:rPr>
        <w:drawing>
          <wp:inline distT="0" distB="0" distL="0" distR="0">
            <wp:extent cx="4039554" cy="114014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039554" cy="1140142"/>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5"/>
        </w:rPr>
      </w:pPr>
    </w:p>
    <w:p>
      <w:pPr>
        <w:pStyle w:val="Title"/>
      </w:pPr>
      <w:r>
        <w:rPr/>
        <w:t>Manual</w:t>
      </w:r>
      <w:r>
        <w:rPr>
          <w:spacing w:val="-13"/>
        </w:rPr>
        <w:t> </w:t>
      </w:r>
      <w:r>
        <w:rPr/>
        <w:t>do</w:t>
      </w:r>
      <w:r>
        <w:rPr>
          <w:spacing w:val="-11"/>
        </w:rPr>
        <w:t> </w:t>
      </w:r>
      <w:r>
        <w:rPr/>
        <w:t>Parcelamento</w:t>
      </w:r>
      <w:r>
        <w:rPr>
          <w:spacing w:val="-11"/>
        </w:rPr>
        <w:t> </w:t>
      </w:r>
      <w:r>
        <w:rPr/>
        <w:t>de Débitos do MEI</w:t>
      </w:r>
    </w:p>
    <w:p>
      <w:pPr>
        <w:pStyle w:val="BodyText"/>
        <w:rPr>
          <w:b/>
          <w:sz w:val="80"/>
        </w:rPr>
      </w:pPr>
    </w:p>
    <w:p>
      <w:pPr>
        <w:pStyle w:val="BodyText"/>
        <w:rPr>
          <w:b/>
          <w:sz w:val="80"/>
        </w:rPr>
      </w:pPr>
    </w:p>
    <w:p>
      <w:pPr>
        <w:pStyle w:val="BodyText"/>
        <w:rPr>
          <w:b/>
          <w:sz w:val="80"/>
        </w:rPr>
      </w:pPr>
    </w:p>
    <w:p>
      <w:pPr>
        <w:pStyle w:val="BodyText"/>
        <w:rPr>
          <w:b/>
          <w:sz w:val="80"/>
        </w:rPr>
      </w:pPr>
    </w:p>
    <w:p>
      <w:pPr>
        <w:pStyle w:val="BodyText"/>
        <w:rPr>
          <w:b/>
          <w:sz w:val="80"/>
        </w:rPr>
      </w:pPr>
    </w:p>
    <w:p>
      <w:pPr>
        <w:pStyle w:val="BodyText"/>
        <w:spacing w:before="2"/>
        <w:rPr>
          <w:b/>
          <w:sz w:val="102"/>
        </w:rPr>
      </w:pPr>
    </w:p>
    <w:p>
      <w:pPr>
        <w:spacing w:before="0"/>
        <w:ind w:left="7210" w:right="0" w:firstLine="0"/>
        <w:jc w:val="left"/>
        <w:rPr>
          <w:b/>
          <w:sz w:val="24"/>
        </w:rPr>
      </w:pPr>
      <w:r>
        <w:rPr>
          <w:b/>
          <w:sz w:val="24"/>
        </w:rPr>
        <w:t>Atualizado</w:t>
      </w:r>
      <w:r>
        <w:rPr>
          <w:b/>
          <w:spacing w:val="-3"/>
          <w:sz w:val="24"/>
        </w:rPr>
        <w:t> </w:t>
      </w:r>
      <w:r>
        <w:rPr>
          <w:b/>
          <w:sz w:val="24"/>
        </w:rPr>
        <w:t>em março</w:t>
      </w:r>
      <w:r>
        <w:rPr>
          <w:b/>
          <w:spacing w:val="-5"/>
          <w:sz w:val="24"/>
        </w:rPr>
        <w:t> </w:t>
      </w:r>
      <w:r>
        <w:rPr>
          <w:b/>
          <w:sz w:val="24"/>
        </w:rPr>
        <w:t>de</w:t>
      </w:r>
      <w:r>
        <w:rPr>
          <w:b/>
          <w:spacing w:val="-2"/>
          <w:sz w:val="24"/>
        </w:rPr>
        <w:t> </w:t>
      </w:r>
      <w:r>
        <w:rPr>
          <w:b/>
          <w:spacing w:val="-4"/>
          <w:sz w:val="24"/>
        </w:rPr>
        <w:t>2024.</w:t>
      </w:r>
    </w:p>
    <w:p>
      <w:pPr>
        <w:spacing w:after="0"/>
        <w:jc w:val="left"/>
        <w:rPr>
          <w:sz w:val="24"/>
        </w:rPr>
        <w:sectPr>
          <w:type w:val="continuous"/>
          <w:pgSz w:w="12240" w:h="15840"/>
          <w:pgMar w:top="1660" w:bottom="280" w:left="1040" w:right="340"/>
        </w:sectPr>
      </w:pPr>
    </w:p>
    <w:p>
      <w:pPr>
        <w:pStyle w:val="BodyText"/>
        <w:rPr>
          <w:b/>
        </w:rPr>
      </w:pPr>
    </w:p>
    <w:p>
      <w:pPr>
        <w:pStyle w:val="BodyText"/>
        <w:spacing w:before="3"/>
        <w:rPr>
          <w:b/>
          <w:sz w:val="18"/>
        </w:rPr>
      </w:pPr>
    </w:p>
    <w:p>
      <w:pPr>
        <w:pStyle w:val="Heading1"/>
      </w:pPr>
      <w:r>
        <w:rPr>
          <w:spacing w:val="-2"/>
        </w:rPr>
        <w:t>SUMÁRIO</w:t>
      </w:r>
    </w:p>
    <w:sdt>
      <w:sdtPr>
        <w:docPartObj>
          <w:docPartGallery w:val="Table of Contents"/>
          <w:docPartUnique/>
        </w:docPartObj>
      </w:sdtPr>
      <w:sdtEndPr/>
      <w:sdtContent>
        <w:p>
          <w:pPr>
            <w:pStyle w:val="TOC1"/>
            <w:numPr>
              <w:ilvl w:val="0"/>
              <w:numId w:val="1"/>
            </w:numPr>
            <w:tabs>
              <w:tab w:pos="440" w:val="left" w:leader="none"/>
              <w:tab w:pos="10631" w:val="right" w:leader="dot"/>
            </w:tabs>
            <w:spacing w:line="229" w:lineRule="exact" w:before="461" w:after="0"/>
            <w:ind w:left="440" w:right="0" w:hanging="220"/>
            <w:jc w:val="left"/>
          </w:pPr>
          <w:hyperlink w:history="true" w:anchor="_bookmark0">
            <w:r>
              <w:rPr>
                <w:spacing w:val="-2"/>
              </w:rPr>
              <w:t>INTRODUÇÃO</w:t>
            </w:r>
            <w:r>
              <w:rPr/>
              <w:tab/>
            </w:r>
            <w:r>
              <w:rPr>
                <w:spacing w:val="-10"/>
              </w:rPr>
              <w:t>3</w:t>
            </w:r>
          </w:hyperlink>
        </w:p>
        <w:p>
          <w:pPr>
            <w:pStyle w:val="TOC2"/>
            <w:numPr>
              <w:ilvl w:val="1"/>
              <w:numId w:val="1"/>
            </w:numPr>
            <w:tabs>
              <w:tab w:pos="789" w:val="left" w:leader="none"/>
              <w:tab w:pos="10631" w:val="right" w:leader="dot"/>
            </w:tabs>
            <w:spacing w:line="229" w:lineRule="exact" w:before="0" w:after="0"/>
            <w:ind w:left="789" w:right="0" w:hanging="329"/>
            <w:jc w:val="left"/>
          </w:pPr>
          <w:hyperlink w:history="true" w:anchor="_bookmark1">
            <w:r>
              <w:rPr/>
              <w:t>–</w:t>
            </w:r>
            <w:r>
              <w:rPr>
                <w:spacing w:val="-4"/>
              </w:rPr>
              <w:t> </w:t>
            </w:r>
            <w:r>
              <w:rPr/>
              <w:t>Objetivos</w:t>
            </w:r>
            <w:r>
              <w:rPr>
                <w:spacing w:val="-5"/>
              </w:rPr>
              <w:t> </w:t>
            </w:r>
            <w:r>
              <w:rPr/>
              <w:t>do</w:t>
            </w:r>
            <w:r>
              <w:rPr>
                <w:spacing w:val="-4"/>
              </w:rPr>
              <w:t> </w:t>
            </w:r>
            <w:r>
              <w:rPr>
                <w:spacing w:val="-2"/>
              </w:rPr>
              <w:t>Aplicativo</w:t>
            </w:r>
            <w:r>
              <w:rPr/>
              <w:tab/>
            </w:r>
            <w:r>
              <w:rPr>
                <w:spacing w:val="-10"/>
              </w:rPr>
              <w:t>3</w:t>
            </w:r>
          </w:hyperlink>
        </w:p>
        <w:p>
          <w:pPr>
            <w:pStyle w:val="TOC2"/>
            <w:numPr>
              <w:ilvl w:val="1"/>
              <w:numId w:val="1"/>
            </w:numPr>
            <w:tabs>
              <w:tab w:pos="789" w:val="left" w:leader="none"/>
              <w:tab w:pos="10631" w:val="right" w:leader="dot"/>
            </w:tabs>
            <w:spacing w:line="240" w:lineRule="auto" w:before="1" w:after="0"/>
            <w:ind w:left="789" w:right="0" w:hanging="329"/>
            <w:jc w:val="left"/>
          </w:pPr>
          <w:hyperlink w:history="true" w:anchor="_bookmark2">
            <w:r>
              <w:rPr/>
              <w:t>–</w:t>
            </w:r>
            <w:r>
              <w:rPr>
                <w:spacing w:val="-4"/>
              </w:rPr>
              <w:t> </w:t>
            </w:r>
            <w:r>
              <w:rPr/>
              <w:t>A</w:t>
            </w:r>
            <w:r>
              <w:rPr>
                <w:spacing w:val="-3"/>
              </w:rPr>
              <w:t> </w:t>
            </w:r>
            <w:r>
              <w:rPr/>
              <w:t>Quem</w:t>
            </w:r>
            <w:r>
              <w:rPr>
                <w:spacing w:val="-3"/>
              </w:rPr>
              <w:t> </w:t>
            </w:r>
            <w:r>
              <w:rPr/>
              <w:t>se</w:t>
            </w:r>
            <w:r>
              <w:rPr>
                <w:spacing w:val="-1"/>
              </w:rPr>
              <w:t> </w:t>
            </w:r>
            <w:r>
              <w:rPr>
                <w:spacing w:val="-2"/>
              </w:rPr>
              <w:t>Destina</w:t>
            </w:r>
            <w:r>
              <w:rPr/>
              <w:tab/>
            </w:r>
            <w:r>
              <w:rPr>
                <w:spacing w:val="-10"/>
              </w:rPr>
              <w:t>3</w:t>
            </w:r>
          </w:hyperlink>
        </w:p>
        <w:p>
          <w:pPr>
            <w:pStyle w:val="TOC1"/>
            <w:numPr>
              <w:ilvl w:val="0"/>
              <w:numId w:val="1"/>
            </w:numPr>
            <w:tabs>
              <w:tab w:pos="440" w:val="left" w:leader="none"/>
              <w:tab w:pos="10631" w:val="right" w:leader="dot"/>
            </w:tabs>
            <w:spacing w:line="240" w:lineRule="auto" w:before="0" w:after="0"/>
            <w:ind w:left="440" w:right="0" w:hanging="220"/>
            <w:jc w:val="left"/>
          </w:pPr>
          <w:hyperlink w:history="true" w:anchor="_bookmark3">
            <w:r>
              <w:rPr>
                <w:spacing w:val="-2"/>
              </w:rPr>
              <w:t>ACESSO</w:t>
            </w:r>
            <w:r>
              <w:rPr/>
              <w:tab/>
            </w:r>
            <w:r>
              <w:rPr>
                <w:spacing w:val="-10"/>
              </w:rPr>
              <w:t>4</w:t>
            </w:r>
          </w:hyperlink>
        </w:p>
        <w:p>
          <w:pPr>
            <w:pStyle w:val="TOC1"/>
            <w:numPr>
              <w:ilvl w:val="0"/>
              <w:numId w:val="1"/>
            </w:numPr>
            <w:tabs>
              <w:tab w:pos="440" w:val="left" w:leader="none"/>
              <w:tab w:pos="10631" w:val="right" w:leader="dot"/>
            </w:tabs>
            <w:spacing w:line="240" w:lineRule="auto" w:before="1" w:after="0"/>
            <w:ind w:left="440" w:right="0" w:hanging="220"/>
            <w:jc w:val="left"/>
          </w:pPr>
          <w:hyperlink w:history="true" w:anchor="_bookmark4">
            <w:r>
              <w:rPr/>
              <w:t>FUNCIONALIDADES</w:t>
            </w:r>
            <w:r>
              <w:rPr>
                <w:spacing w:val="-11"/>
              </w:rPr>
              <w:t> </w:t>
            </w:r>
            <w:r>
              <w:rPr/>
              <w:t>DO</w:t>
            </w:r>
            <w:r>
              <w:rPr>
                <w:spacing w:val="-7"/>
              </w:rPr>
              <w:t> </w:t>
            </w:r>
            <w:r>
              <w:rPr>
                <w:spacing w:val="-2"/>
              </w:rPr>
              <w:t>APLICATIVO</w:t>
            </w:r>
            <w:r>
              <w:rPr/>
              <w:tab/>
            </w:r>
            <w:r>
              <w:rPr>
                <w:spacing w:val="-10"/>
              </w:rPr>
              <w:t>6</w:t>
            </w:r>
          </w:hyperlink>
        </w:p>
        <w:p>
          <w:pPr>
            <w:pStyle w:val="TOC2"/>
            <w:numPr>
              <w:ilvl w:val="1"/>
              <w:numId w:val="2"/>
            </w:numPr>
            <w:tabs>
              <w:tab w:pos="789" w:val="left" w:leader="none"/>
              <w:tab w:pos="10631" w:val="right" w:leader="dot"/>
            </w:tabs>
            <w:spacing w:line="240" w:lineRule="auto" w:before="0" w:after="0"/>
            <w:ind w:left="789" w:right="0" w:hanging="329"/>
            <w:jc w:val="left"/>
          </w:pPr>
          <w:hyperlink w:history="true" w:anchor="_bookmark5">
            <w:r>
              <w:rPr/>
              <w:t>-</w:t>
            </w:r>
            <w:r>
              <w:rPr>
                <w:spacing w:val="-3"/>
              </w:rPr>
              <w:t> </w:t>
            </w:r>
            <w:r>
              <w:rPr/>
              <w:t>Pedido</w:t>
            </w:r>
            <w:r>
              <w:rPr>
                <w:spacing w:val="-4"/>
              </w:rPr>
              <w:t> </w:t>
            </w:r>
            <w:r>
              <w:rPr/>
              <w:t>de</w:t>
            </w:r>
            <w:r>
              <w:rPr>
                <w:spacing w:val="-5"/>
              </w:rPr>
              <w:t> </w:t>
            </w:r>
            <w:r>
              <w:rPr>
                <w:spacing w:val="-2"/>
              </w:rPr>
              <w:t>Parcelamento</w:t>
            </w:r>
            <w:r>
              <w:rPr/>
              <w:tab/>
            </w:r>
            <w:r>
              <w:rPr>
                <w:spacing w:val="-10"/>
              </w:rPr>
              <w:t>6</w:t>
            </w:r>
          </w:hyperlink>
        </w:p>
        <w:p>
          <w:pPr>
            <w:pStyle w:val="TOC2"/>
            <w:numPr>
              <w:ilvl w:val="1"/>
              <w:numId w:val="2"/>
            </w:numPr>
            <w:tabs>
              <w:tab w:pos="789" w:val="left" w:leader="none"/>
              <w:tab w:pos="10631" w:val="right" w:leader="dot"/>
            </w:tabs>
            <w:spacing w:line="229" w:lineRule="exact" w:before="0" w:after="0"/>
            <w:ind w:left="789" w:right="0" w:hanging="329"/>
            <w:jc w:val="left"/>
          </w:pPr>
          <w:hyperlink w:history="true" w:anchor="_bookmark6">
            <w:r>
              <w:rPr/>
              <w:t>–</w:t>
            </w:r>
            <w:r>
              <w:rPr>
                <w:spacing w:val="-6"/>
              </w:rPr>
              <w:t> </w:t>
            </w:r>
            <w:r>
              <w:rPr/>
              <w:t>Emissão</w:t>
            </w:r>
            <w:r>
              <w:rPr>
                <w:spacing w:val="-4"/>
              </w:rPr>
              <w:t> </w:t>
            </w:r>
            <w:r>
              <w:rPr/>
              <w:t>de</w:t>
            </w:r>
            <w:r>
              <w:rPr>
                <w:spacing w:val="-4"/>
              </w:rPr>
              <w:t> </w:t>
            </w:r>
            <w:r>
              <w:rPr>
                <w:spacing w:val="-2"/>
              </w:rPr>
              <w:t>Parcela</w:t>
            </w:r>
            <w:r>
              <w:rPr/>
              <w:tab/>
            </w:r>
            <w:r>
              <w:rPr>
                <w:spacing w:val="-10"/>
              </w:rPr>
              <w:t>8</w:t>
            </w:r>
          </w:hyperlink>
        </w:p>
        <w:p>
          <w:pPr>
            <w:pStyle w:val="TOC2"/>
            <w:numPr>
              <w:ilvl w:val="1"/>
              <w:numId w:val="2"/>
            </w:numPr>
            <w:tabs>
              <w:tab w:pos="789" w:val="left" w:leader="none"/>
              <w:tab w:pos="10631" w:val="right" w:leader="dot"/>
            </w:tabs>
            <w:spacing w:line="229" w:lineRule="exact" w:before="0" w:after="0"/>
            <w:ind w:left="789" w:right="0" w:hanging="329"/>
            <w:jc w:val="left"/>
          </w:pPr>
          <w:hyperlink w:history="true" w:anchor="_bookmark7">
            <w:r>
              <w:rPr/>
              <w:t>-</w:t>
            </w:r>
            <w:r>
              <w:rPr>
                <w:spacing w:val="-7"/>
              </w:rPr>
              <w:t> </w:t>
            </w:r>
            <w:r>
              <w:rPr/>
              <w:t>Consulta</w:t>
            </w:r>
            <w:r>
              <w:rPr>
                <w:spacing w:val="-5"/>
              </w:rPr>
              <w:t> </w:t>
            </w:r>
            <w:r>
              <w:rPr/>
              <w:t>Pedidos</w:t>
            </w:r>
            <w:r>
              <w:rPr>
                <w:spacing w:val="-4"/>
              </w:rPr>
              <w:t> </w:t>
            </w:r>
            <w:r>
              <w:rPr/>
              <w:t>de</w:t>
            </w:r>
            <w:r>
              <w:rPr>
                <w:spacing w:val="-7"/>
              </w:rPr>
              <w:t> </w:t>
            </w:r>
            <w:r>
              <w:rPr>
                <w:spacing w:val="-2"/>
              </w:rPr>
              <w:t>Parcelamento</w:t>
            </w:r>
            <w:r>
              <w:rPr/>
              <w:tab/>
            </w:r>
            <w:r>
              <w:rPr>
                <w:spacing w:val="-10"/>
              </w:rPr>
              <w:t>8</w:t>
            </w:r>
          </w:hyperlink>
        </w:p>
        <w:p>
          <w:pPr>
            <w:pStyle w:val="TOC2"/>
            <w:numPr>
              <w:ilvl w:val="1"/>
              <w:numId w:val="2"/>
            </w:numPr>
            <w:tabs>
              <w:tab w:pos="789" w:val="left" w:leader="none"/>
              <w:tab w:pos="10631" w:val="right" w:leader="dot"/>
            </w:tabs>
            <w:spacing w:line="240" w:lineRule="auto" w:before="1" w:after="0"/>
            <w:ind w:left="789" w:right="0" w:hanging="329"/>
            <w:jc w:val="left"/>
          </w:pPr>
          <w:hyperlink w:history="true" w:anchor="_bookmark8">
            <w:r>
              <w:rPr/>
              <w:t>-</w:t>
            </w:r>
            <w:r>
              <w:rPr>
                <w:spacing w:val="-4"/>
              </w:rPr>
              <w:t> </w:t>
            </w:r>
            <w:r>
              <w:rPr/>
              <w:t>Desistência</w:t>
            </w:r>
            <w:r>
              <w:rPr>
                <w:spacing w:val="-5"/>
              </w:rPr>
              <w:t> </w:t>
            </w:r>
            <w:r>
              <w:rPr/>
              <w:t>do</w:t>
            </w:r>
            <w:r>
              <w:rPr>
                <w:spacing w:val="-5"/>
              </w:rPr>
              <w:t> </w:t>
            </w:r>
            <w:r>
              <w:rPr>
                <w:spacing w:val="-2"/>
              </w:rPr>
              <w:t>Parcelamento</w:t>
            </w:r>
            <w:r>
              <w:rPr/>
              <w:tab/>
            </w:r>
            <w:r>
              <w:rPr>
                <w:spacing w:val="-10"/>
              </w:rPr>
              <w:t>9</w:t>
            </w:r>
          </w:hyperlink>
        </w:p>
        <w:p>
          <w:pPr>
            <w:pStyle w:val="TOC2"/>
            <w:numPr>
              <w:ilvl w:val="1"/>
              <w:numId w:val="2"/>
            </w:numPr>
            <w:tabs>
              <w:tab w:pos="789" w:val="left" w:leader="none"/>
              <w:tab w:pos="10628" w:val="right" w:leader="dot"/>
            </w:tabs>
            <w:spacing w:line="240" w:lineRule="auto" w:before="0" w:after="0"/>
            <w:ind w:left="789" w:right="0" w:hanging="329"/>
            <w:jc w:val="left"/>
          </w:pPr>
          <w:hyperlink w:history="true" w:anchor="_bookmark9">
            <w:r>
              <w:rPr/>
              <w:t>–</w:t>
            </w:r>
            <w:r>
              <w:rPr>
                <w:spacing w:val="-5"/>
              </w:rPr>
              <w:t> </w:t>
            </w:r>
            <w:r>
              <w:rPr/>
              <w:t>Débito</w:t>
            </w:r>
            <w:r>
              <w:rPr>
                <w:spacing w:val="-4"/>
              </w:rPr>
              <w:t> </w:t>
            </w:r>
            <w:r>
              <w:rPr>
                <w:spacing w:val="-2"/>
              </w:rPr>
              <w:t>Automático</w:t>
            </w:r>
            <w:r>
              <w:rPr/>
              <w:tab/>
            </w:r>
            <w:r>
              <w:rPr>
                <w:spacing w:val="-7"/>
              </w:rPr>
              <w:t>10</w:t>
            </w:r>
          </w:hyperlink>
        </w:p>
        <w:p>
          <w:pPr>
            <w:pStyle w:val="TOC3"/>
            <w:numPr>
              <w:ilvl w:val="2"/>
              <w:numId w:val="2"/>
            </w:numPr>
            <w:tabs>
              <w:tab w:pos="1197" w:val="left" w:leader="none"/>
              <w:tab w:pos="10628" w:val="right" w:leader="dot"/>
            </w:tabs>
            <w:spacing w:line="240" w:lineRule="auto" w:before="1" w:after="0"/>
            <w:ind w:left="1197" w:right="0" w:hanging="495"/>
            <w:jc w:val="left"/>
          </w:pPr>
          <w:hyperlink w:history="true" w:anchor="_bookmark10">
            <w:r>
              <w:rPr/>
              <w:t>–</w:t>
            </w:r>
            <w:r>
              <w:rPr>
                <w:spacing w:val="-7"/>
              </w:rPr>
              <w:t> </w:t>
            </w:r>
            <w:r>
              <w:rPr/>
              <w:t>Incluir</w:t>
            </w:r>
            <w:r>
              <w:rPr>
                <w:spacing w:val="-6"/>
              </w:rPr>
              <w:t> </w:t>
            </w:r>
            <w:r>
              <w:rPr/>
              <w:t>Débito</w:t>
            </w:r>
            <w:r>
              <w:rPr>
                <w:spacing w:val="-5"/>
              </w:rPr>
              <w:t> </w:t>
            </w:r>
            <w:r>
              <w:rPr>
                <w:spacing w:val="-2"/>
              </w:rPr>
              <w:t>Automático</w:t>
            </w:r>
            <w:r>
              <w:rPr/>
              <w:tab/>
            </w:r>
            <w:r>
              <w:rPr>
                <w:spacing w:val="-5"/>
              </w:rPr>
              <w:t>10</w:t>
            </w:r>
          </w:hyperlink>
        </w:p>
        <w:p>
          <w:pPr>
            <w:pStyle w:val="TOC3"/>
            <w:numPr>
              <w:ilvl w:val="2"/>
              <w:numId w:val="2"/>
            </w:numPr>
            <w:tabs>
              <w:tab w:pos="1197" w:val="left" w:leader="none"/>
              <w:tab w:pos="10628" w:val="right" w:leader="dot"/>
            </w:tabs>
            <w:spacing w:line="240" w:lineRule="auto" w:before="116" w:after="0"/>
            <w:ind w:left="1197" w:right="0" w:hanging="495"/>
            <w:jc w:val="left"/>
          </w:pPr>
          <w:hyperlink w:history="true" w:anchor="_bookmark11">
            <w:r>
              <w:rPr/>
              <w:t>–</w:t>
            </w:r>
            <w:r>
              <w:rPr>
                <w:spacing w:val="-4"/>
              </w:rPr>
              <w:t> </w:t>
            </w:r>
            <w:r>
              <w:rPr/>
              <w:t>Alteração</w:t>
            </w:r>
            <w:r>
              <w:rPr>
                <w:spacing w:val="-5"/>
              </w:rPr>
              <w:t> </w:t>
            </w:r>
            <w:r>
              <w:rPr/>
              <w:t>de</w:t>
            </w:r>
            <w:r>
              <w:rPr>
                <w:spacing w:val="-6"/>
              </w:rPr>
              <w:t> </w:t>
            </w:r>
            <w:r>
              <w:rPr/>
              <w:t>Débito</w:t>
            </w:r>
            <w:r>
              <w:rPr>
                <w:spacing w:val="-4"/>
              </w:rPr>
              <w:t> </w:t>
            </w:r>
            <w:r>
              <w:rPr>
                <w:spacing w:val="-2"/>
              </w:rPr>
              <w:t>Automático</w:t>
            </w:r>
            <w:r>
              <w:rPr/>
              <w:tab/>
            </w:r>
            <w:r>
              <w:rPr>
                <w:spacing w:val="-5"/>
              </w:rPr>
              <w:t>12</w:t>
            </w:r>
          </w:hyperlink>
        </w:p>
        <w:p>
          <w:pPr>
            <w:pStyle w:val="TOC3"/>
            <w:numPr>
              <w:ilvl w:val="2"/>
              <w:numId w:val="2"/>
            </w:numPr>
            <w:tabs>
              <w:tab w:pos="1197" w:val="left" w:leader="none"/>
              <w:tab w:pos="10628" w:val="right" w:leader="dot"/>
            </w:tabs>
            <w:spacing w:line="240" w:lineRule="auto" w:before="115" w:after="0"/>
            <w:ind w:left="1197" w:right="0" w:hanging="495"/>
            <w:jc w:val="left"/>
          </w:pPr>
          <w:hyperlink w:history="true" w:anchor="_bookmark12">
            <w:r>
              <w:rPr/>
              <w:t>–</w:t>
            </w:r>
            <w:r>
              <w:rPr>
                <w:spacing w:val="-7"/>
              </w:rPr>
              <w:t> </w:t>
            </w:r>
            <w:r>
              <w:rPr/>
              <w:t>Desativar</w:t>
            </w:r>
            <w:r>
              <w:rPr>
                <w:spacing w:val="-7"/>
              </w:rPr>
              <w:t> </w:t>
            </w:r>
            <w:r>
              <w:rPr/>
              <w:t>Débito</w:t>
            </w:r>
            <w:r>
              <w:rPr>
                <w:spacing w:val="-5"/>
              </w:rPr>
              <w:t> </w:t>
            </w:r>
            <w:r>
              <w:rPr>
                <w:spacing w:val="-2"/>
              </w:rPr>
              <w:t>Automático</w:t>
            </w:r>
            <w:r>
              <w:rPr/>
              <w:tab/>
            </w:r>
            <w:r>
              <w:rPr>
                <w:spacing w:val="-5"/>
              </w:rPr>
              <w:t>12</w:t>
            </w:r>
          </w:hyperlink>
        </w:p>
        <w:p>
          <w:pPr>
            <w:pStyle w:val="TOC3"/>
            <w:numPr>
              <w:ilvl w:val="2"/>
              <w:numId w:val="2"/>
            </w:numPr>
            <w:tabs>
              <w:tab w:pos="1197" w:val="left" w:leader="none"/>
              <w:tab w:pos="10628" w:val="right" w:leader="dot"/>
            </w:tabs>
            <w:spacing w:line="240" w:lineRule="auto" w:before="114" w:after="0"/>
            <w:ind w:left="1197" w:right="0" w:hanging="495"/>
            <w:jc w:val="left"/>
          </w:pPr>
          <w:hyperlink w:history="true" w:anchor="_bookmark13">
            <w:r>
              <w:rPr/>
              <w:t>–</w:t>
            </w:r>
            <w:r>
              <w:rPr>
                <w:spacing w:val="-7"/>
              </w:rPr>
              <w:t> </w:t>
            </w:r>
            <w:r>
              <w:rPr/>
              <w:t>Consultar</w:t>
            </w:r>
            <w:r>
              <w:rPr>
                <w:spacing w:val="-6"/>
              </w:rPr>
              <w:t> </w:t>
            </w:r>
            <w:r>
              <w:rPr/>
              <w:t>Débito</w:t>
            </w:r>
            <w:r>
              <w:rPr>
                <w:spacing w:val="-6"/>
              </w:rPr>
              <w:t> </w:t>
            </w:r>
            <w:r>
              <w:rPr>
                <w:spacing w:val="-2"/>
              </w:rPr>
              <w:t>Automático</w:t>
            </w:r>
            <w:r>
              <w:rPr/>
              <w:tab/>
            </w:r>
            <w:r>
              <w:rPr>
                <w:spacing w:val="-5"/>
              </w:rPr>
              <w:t>13</w:t>
            </w:r>
          </w:hyperlink>
        </w:p>
        <w:p>
          <w:pPr>
            <w:pStyle w:val="TOC1"/>
            <w:numPr>
              <w:ilvl w:val="0"/>
              <w:numId w:val="1"/>
            </w:numPr>
            <w:tabs>
              <w:tab w:pos="440" w:val="left" w:leader="none"/>
              <w:tab w:pos="10628" w:val="right" w:leader="dot"/>
            </w:tabs>
            <w:spacing w:line="240" w:lineRule="auto" w:before="115" w:after="0"/>
            <w:ind w:left="440" w:right="0" w:hanging="220"/>
            <w:jc w:val="left"/>
          </w:pPr>
          <w:hyperlink w:history="true" w:anchor="_bookmark14">
            <w:r>
              <w:rPr>
                <w:spacing w:val="-2"/>
              </w:rPr>
              <w:t>REPARCELAMENTO</w:t>
            </w:r>
            <w:r>
              <w:rPr/>
              <w:tab/>
            </w:r>
            <w:r>
              <w:rPr>
                <w:spacing w:val="-5"/>
              </w:rPr>
              <w:t>13</w:t>
            </w:r>
          </w:hyperlink>
        </w:p>
        <w:p>
          <w:pPr>
            <w:pStyle w:val="TOC1"/>
            <w:numPr>
              <w:ilvl w:val="0"/>
              <w:numId w:val="1"/>
            </w:numPr>
            <w:tabs>
              <w:tab w:pos="440" w:val="left" w:leader="none"/>
              <w:tab w:pos="10628" w:val="right" w:leader="dot"/>
            </w:tabs>
            <w:spacing w:line="240" w:lineRule="auto" w:before="1" w:after="0"/>
            <w:ind w:left="440" w:right="0" w:hanging="220"/>
            <w:jc w:val="left"/>
          </w:pPr>
          <w:hyperlink w:history="true" w:anchor="_bookmark15">
            <w:r>
              <w:rPr/>
              <w:t>ANTECIPAÇÃO</w:t>
            </w:r>
            <w:r>
              <w:rPr>
                <w:spacing w:val="-8"/>
              </w:rPr>
              <w:t> </w:t>
            </w:r>
            <w:r>
              <w:rPr/>
              <w:t>DO</w:t>
            </w:r>
            <w:r>
              <w:rPr>
                <w:spacing w:val="-6"/>
              </w:rPr>
              <w:t> </w:t>
            </w:r>
            <w:r>
              <w:rPr>
                <w:spacing w:val="-2"/>
              </w:rPr>
              <w:t>PAGAMENTO</w:t>
            </w:r>
            <w:r>
              <w:rPr/>
              <w:tab/>
            </w:r>
            <w:r>
              <w:rPr>
                <w:spacing w:val="-5"/>
              </w:rPr>
              <w:t>15</w:t>
            </w:r>
          </w:hyperlink>
        </w:p>
        <w:p>
          <w:pPr>
            <w:pStyle w:val="TOC1"/>
            <w:numPr>
              <w:ilvl w:val="0"/>
              <w:numId w:val="1"/>
            </w:numPr>
            <w:tabs>
              <w:tab w:pos="440" w:val="left" w:leader="none"/>
              <w:tab w:pos="10628" w:val="right" w:leader="dot"/>
            </w:tabs>
            <w:spacing w:line="240" w:lineRule="auto" w:before="0" w:after="0"/>
            <w:ind w:left="440" w:right="0" w:hanging="220"/>
            <w:jc w:val="left"/>
          </w:pPr>
          <w:hyperlink w:history="true" w:anchor="_bookmark16">
            <w:r>
              <w:rPr>
                <w:spacing w:val="-2"/>
              </w:rPr>
              <w:t>RESCISÃO</w:t>
            </w:r>
            <w:r>
              <w:rPr/>
              <w:tab/>
            </w:r>
            <w:r>
              <w:rPr>
                <w:spacing w:val="-5"/>
              </w:rPr>
              <w:t>16</w:t>
            </w:r>
          </w:hyperlink>
        </w:p>
      </w:sdtContent>
    </w:sdt>
    <w:p>
      <w:pPr>
        <w:spacing w:after="0" w:line="240" w:lineRule="auto"/>
        <w:jc w:val="left"/>
        <w:sectPr>
          <w:headerReference w:type="default" r:id="rId6"/>
          <w:footerReference w:type="default" r:id="rId7"/>
          <w:pgSz w:w="12240" w:h="15840"/>
          <w:pgMar w:header="366" w:footer="581" w:top="1320" w:bottom="780" w:left="1040" w:right="340"/>
          <w:pgNumType w:start="2"/>
        </w:sectPr>
      </w:pPr>
    </w:p>
    <w:p>
      <w:pPr>
        <w:pStyle w:val="Heading1"/>
        <w:numPr>
          <w:ilvl w:val="0"/>
          <w:numId w:val="3"/>
        </w:numPr>
        <w:tabs>
          <w:tab w:pos="439" w:val="left" w:leader="none"/>
        </w:tabs>
        <w:spacing w:line="240" w:lineRule="auto" w:before="85" w:after="0"/>
        <w:ind w:left="439" w:right="0" w:hanging="219"/>
        <w:jc w:val="left"/>
      </w:pPr>
      <w:bookmarkStart w:name="_bookmark0" w:id="1"/>
      <w:bookmarkEnd w:id="1"/>
      <w:r>
        <w:rPr>
          <w:b w:val="0"/>
        </w:rPr>
      </w:r>
      <w:r>
        <w:rPr>
          <w:spacing w:val="-2"/>
        </w:rPr>
        <w:t>INTRODUÇÃO</w:t>
      </w:r>
    </w:p>
    <w:p>
      <w:pPr>
        <w:pStyle w:val="BodyText"/>
        <w:spacing w:before="10"/>
        <w:rPr>
          <w:b/>
          <w:sz w:val="19"/>
        </w:rPr>
      </w:pPr>
    </w:p>
    <w:p>
      <w:pPr>
        <w:pStyle w:val="BodyText"/>
        <w:ind w:left="278" w:right="218"/>
        <w:jc w:val="both"/>
      </w:pPr>
      <w:r>
        <w:rPr/>
        <w:t>O aplicativo “Parcelamento – Microempreendedor Individual” é um sistema que permite ao MEI solicitar o parcelamento de todos os débitos apurados no Simei em cobrança na RFB (INSS, ISS e ICMS), em no máximo 60 (sessenta) parcelas.</w:t>
      </w:r>
    </w:p>
    <w:p>
      <w:pPr>
        <w:pStyle w:val="BodyText"/>
        <w:spacing w:before="1"/>
      </w:pPr>
    </w:p>
    <w:p>
      <w:pPr>
        <w:pStyle w:val="BodyText"/>
        <w:ind w:left="278" w:right="220"/>
        <w:jc w:val="both"/>
      </w:pPr>
      <w:r>
        <w:rPr/>
        <w:t>O</w:t>
      </w:r>
      <w:r>
        <w:rPr>
          <w:spacing w:val="-1"/>
        </w:rPr>
        <w:t> </w:t>
      </w:r>
      <w:r>
        <w:rPr/>
        <w:t>aplicativo</w:t>
      </w:r>
      <w:r>
        <w:rPr>
          <w:spacing w:val="-2"/>
        </w:rPr>
        <w:t> </w:t>
      </w:r>
      <w:r>
        <w:rPr/>
        <w:t>“Parcelamento Especial – Microempreendedor</w:t>
      </w:r>
      <w:r>
        <w:rPr>
          <w:spacing w:val="-1"/>
        </w:rPr>
        <w:t> </w:t>
      </w:r>
      <w:r>
        <w:rPr/>
        <w:t>Individual”, por</w:t>
      </w:r>
      <w:r>
        <w:rPr>
          <w:spacing w:val="-1"/>
        </w:rPr>
        <w:t> </w:t>
      </w:r>
      <w:r>
        <w:rPr/>
        <w:t>sua vez,</w:t>
      </w:r>
      <w:r>
        <w:rPr>
          <w:spacing w:val="-2"/>
        </w:rPr>
        <w:t> </w:t>
      </w:r>
      <w:r>
        <w:rPr/>
        <w:t>permitia</w:t>
      </w:r>
      <w:r>
        <w:rPr>
          <w:spacing w:val="-2"/>
        </w:rPr>
        <w:t> </w:t>
      </w:r>
      <w:r>
        <w:rPr/>
        <w:t>solicitar</w:t>
      </w:r>
      <w:r>
        <w:rPr>
          <w:spacing w:val="-1"/>
        </w:rPr>
        <w:t> </w:t>
      </w:r>
      <w:r>
        <w:rPr/>
        <w:t>o parcelamento dos débitos apurados no Simei até a competência maio/2016, em no máximo 120 (cento e vinte) parcelas. O prazo para adesão encerrou em 02/10/2017.</w:t>
      </w:r>
    </w:p>
    <w:p>
      <w:pPr>
        <w:pStyle w:val="BodyText"/>
      </w:pPr>
    </w:p>
    <w:p>
      <w:pPr>
        <w:pStyle w:val="BodyText"/>
        <w:ind w:left="220"/>
        <w:jc w:val="both"/>
      </w:pPr>
      <w:r>
        <w:rPr/>
        <w:t>Em</w:t>
      </w:r>
      <w:r>
        <w:rPr>
          <w:spacing w:val="-4"/>
        </w:rPr>
        <w:t> </w:t>
      </w:r>
      <w:r>
        <w:rPr/>
        <w:t>ambos,</w:t>
      </w:r>
      <w:r>
        <w:rPr>
          <w:spacing w:val="-6"/>
        </w:rPr>
        <w:t> </w:t>
      </w:r>
      <w:r>
        <w:rPr/>
        <w:t>o</w:t>
      </w:r>
      <w:r>
        <w:rPr>
          <w:spacing w:val="-6"/>
        </w:rPr>
        <w:t> </w:t>
      </w:r>
      <w:r>
        <w:rPr/>
        <w:t>valor</w:t>
      </w:r>
      <w:r>
        <w:rPr>
          <w:spacing w:val="-5"/>
        </w:rPr>
        <w:t> </w:t>
      </w:r>
      <w:r>
        <w:rPr/>
        <w:t>mínimo</w:t>
      </w:r>
      <w:r>
        <w:rPr>
          <w:spacing w:val="-4"/>
        </w:rPr>
        <w:t> </w:t>
      </w:r>
      <w:r>
        <w:rPr/>
        <w:t>de</w:t>
      </w:r>
      <w:r>
        <w:rPr>
          <w:spacing w:val="-7"/>
        </w:rPr>
        <w:t> </w:t>
      </w:r>
      <w:r>
        <w:rPr/>
        <w:t>cada</w:t>
      </w:r>
      <w:r>
        <w:rPr>
          <w:spacing w:val="-5"/>
        </w:rPr>
        <w:t> </w:t>
      </w:r>
      <w:r>
        <w:rPr/>
        <w:t>parcela</w:t>
      </w:r>
      <w:r>
        <w:rPr>
          <w:spacing w:val="-4"/>
        </w:rPr>
        <w:t> </w:t>
      </w:r>
      <w:r>
        <w:rPr/>
        <w:t>é</w:t>
      </w:r>
      <w:r>
        <w:rPr>
          <w:spacing w:val="-6"/>
        </w:rPr>
        <w:t> </w:t>
      </w:r>
      <w:r>
        <w:rPr/>
        <w:t>de</w:t>
      </w:r>
      <w:r>
        <w:rPr>
          <w:spacing w:val="-4"/>
        </w:rPr>
        <w:t> </w:t>
      </w:r>
      <w:r>
        <w:rPr/>
        <w:t>R$</w:t>
      </w:r>
      <w:r>
        <w:rPr>
          <w:spacing w:val="-4"/>
        </w:rPr>
        <w:t> </w:t>
      </w:r>
      <w:r>
        <w:rPr/>
        <w:t>50,00</w:t>
      </w:r>
      <w:r>
        <w:rPr>
          <w:spacing w:val="-2"/>
        </w:rPr>
        <w:t> </w:t>
      </w:r>
      <w:r>
        <w:rPr/>
        <w:t>(cinquenta</w:t>
      </w:r>
      <w:r>
        <w:rPr>
          <w:spacing w:val="-5"/>
        </w:rPr>
        <w:t> </w:t>
      </w:r>
      <w:r>
        <w:rPr>
          <w:spacing w:val="-2"/>
        </w:rPr>
        <w:t>reais).</w:t>
      </w:r>
    </w:p>
    <w:p>
      <w:pPr>
        <w:pStyle w:val="BodyText"/>
      </w:pPr>
    </w:p>
    <w:p>
      <w:pPr>
        <w:pStyle w:val="BodyText"/>
        <w:spacing w:before="1"/>
        <w:ind w:left="220" w:right="219"/>
        <w:jc w:val="both"/>
      </w:pPr>
      <w:r>
        <w:rPr/>
        <w:t>Será possível formalizar pedido de parcelamento se a soma dos débitos consolidados for suficiente para a emissão de no mínimo duas parcelas.</w:t>
      </w:r>
    </w:p>
    <w:p>
      <w:pPr>
        <w:pStyle w:val="BodyText"/>
        <w:spacing w:before="10"/>
        <w:rPr>
          <w:sz w:val="19"/>
        </w:rPr>
      </w:pPr>
    </w:p>
    <w:p>
      <w:pPr>
        <w:pStyle w:val="BodyText"/>
        <w:spacing w:before="1"/>
        <w:ind w:left="220" w:right="219"/>
        <w:jc w:val="both"/>
      </w:pPr>
      <w:r>
        <w:rPr/>
        <w:t>É condição para o parcelamento a apresentação da Declaração Anual Simplificada para o Microempreendedor Individual (DASN-SIMEI), relativa aos respectivos períodos a serem parcelados.</w:t>
      </w:r>
    </w:p>
    <w:p>
      <w:pPr>
        <w:pStyle w:val="BodyText"/>
        <w:spacing w:before="1"/>
      </w:pPr>
    </w:p>
    <w:p>
      <w:pPr>
        <w:pStyle w:val="BodyText"/>
        <w:ind w:left="220" w:right="217"/>
        <w:jc w:val="both"/>
      </w:pPr>
      <w:r>
        <w:rPr/>
        <w:t>O aplicativo calcula a quantidade de parcelas de forma automática, considerando o maior número de parcelas possível, respeitado o valor mínimo da parcela. Não é permitido ao contribuinte escolher o número de parcelas.</w:t>
      </w:r>
    </w:p>
    <w:p>
      <w:pPr>
        <w:pStyle w:val="BodyText"/>
        <w:rPr>
          <w:sz w:val="22"/>
        </w:rPr>
      </w:pPr>
    </w:p>
    <w:p>
      <w:pPr>
        <w:pStyle w:val="BodyText"/>
        <w:spacing w:before="10"/>
        <w:rPr>
          <w:sz w:val="17"/>
        </w:rPr>
      </w:pPr>
    </w:p>
    <w:p>
      <w:pPr>
        <w:pStyle w:val="Heading2"/>
        <w:numPr>
          <w:ilvl w:val="1"/>
          <w:numId w:val="4"/>
        </w:numPr>
        <w:tabs>
          <w:tab w:pos="549" w:val="left" w:leader="none"/>
        </w:tabs>
        <w:spacing w:line="240" w:lineRule="auto" w:before="1" w:after="0"/>
        <w:ind w:left="549" w:right="0" w:hanging="329"/>
        <w:jc w:val="left"/>
      </w:pPr>
      <w:bookmarkStart w:name="_bookmark1" w:id="2"/>
      <w:bookmarkEnd w:id="2"/>
      <w:r>
        <w:rPr>
          <w:b w:val="0"/>
        </w:rPr>
      </w:r>
      <w:r>
        <w:rPr/>
        <w:t>–</w:t>
      </w:r>
      <w:r>
        <w:rPr>
          <w:spacing w:val="-6"/>
        </w:rPr>
        <w:t> </w:t>
      </w:r>
      <w:r>
        <w:rPr/>
        <w:t>Objetivos</w:t>
      </w:r>
      <w:r>
        <w:rPr>
          <w:spacing w:val="-7"/>
        </w:rPr>
        <w:t> </w:t>
      </w:r>
      <w:r>
        <w:rPr/>
        <w:t>do</w:t>
      </w:r>
      <w:r>
        <w:rPr>
          <w:spacing w:val="-4"/>
        </w:rPr>
        <w:t> </w:t>
      </w:r>
      <w:r>
        <w:rPr>
          <w:spacing w:val="-2"/>
        </w:rPr>
        <w:t>Aplicativo</w:t>
      </w:r>
    </w:p>
    <w:p>
      <w:pPr>
        <w:pStyle w:val="BodyText"/>
        <w:spacing w:before="9"/>
        <w:rPr>
          <w:b/>
          <w:sz w:val="19"/>
        </w:rPr>
      </w:pPr>
    </w:p>
    <w:p>
      <w:pPr>
        <w:pStyle w:val="BodyText"/>
        <w:ind w:left="220"/>
        <w:jc w:val="both"/>
      </w:pPr>
      <w:r>
        <w:rPr/>
        <w:t>São</w:t>
      </w:r>
      <w:r>
        <w:rPr>
          <w:spacing w:val="-7"/>
        </w:rPr>
        <w:t> </w:t>
      </w:r>
      <w:r>
        <w:rPr/>
        <w:t>objetivos</w:t>
      </w:r>
      <w:r>
        <w:rPr>
          <w:spacing w:val="-6"/>
        </w:rPr>
        <w:t> </w:t>
      </w:r>
      <w:r>
        <w:rPr/>
        <w:t>do</w:t>
      </w:r>
      <w:r>
        <w:rPr>
          <w:spacing w:val="-7"/>
        </w:rPr>
        <w:t> </w:t>
      </w:r>
      <w:r>
        <w:rPr/>
        <w:t>aplicativo</w:t>
      </w:r>
      <w:r>
        <w:rPr>
          <w:spacing w:val="-4"/>
        </w:rPr>
        <w:t> </w:t>
      </w:r>
      <w:r>
        <w:rPr/>
        <w:t>de</w:t>
      </w:r>
      <w:r>
        <w:rPr>
          <w:spacing w:val="-8"/>
        </w:rPr>
        <w:t> </w:t>
      </w:r>
      <w:r>
        <w:rPr>
          <w:spacing w:val="-2"/>
        </w:rPr>
        <w:t>parcelamento:</w:t>
      </w:r>
    </w:p>
    <w:p>
      <w:pPr>
        <w:pStyle w:val="ListParagraph"/>
        <w:numPr>
          <w:ilvl w:val="2"/>
          <w:numId w:val="4"/>
        </w:numPr>
        <w:tabs>
          <w:tab w:pos="928" w:val="left" w:leader="none"/>
          <w:tab w:pos="940" w:val="left" w:leader="none"/>
        </w:tabs>
        <w:spacing w:line="240" w:lineRule="auto" w:before="15" w:after="0"/>
        <w:ind w:left="940" w:right="219" w:hanging="360"/>
        <w:jc w:val="left"/>
        <w:rPr>
          <w:sz w:val="20"/>
        </w:rPr>
      </w:pPr>
      <w:r>
        <w:rPr>
          <w:sz w:val="20"/>
        </w:rPr>
        <w:t>Realizar</w:t>
      </w:r>
      <w:r>
        <w:rPr>
          <w:spacing w:val="33"/>
          <w:sz w:val="20"/>
        </w:rPr>
        <w:t> </w:t>
      </w:r>
      <w:r>
        <w:rPr>
          <w:sz w:val="20"/>
        </w:rPr>
        <w:t>o</w:t>
      </w:r>
      <w:r>
        <w:rPr>
          <w:spacing w:val="34"/>
          <w:sz w:val="20"/>
        </w:rPr>
        <w:t> </w:t>
      </w:r>
      <w:r>
        <w:rPr>
          <w:sz w:val="20"/>
        </w:rPr>
        <w:t>parcelamento</w:t>
      </w:r>
      <w:r>
        <w:rPr>
          <w:spacing w:val="34"/>
          <w:sz w:val="20"/>
        </w:rPr>
        <w:t> </w:t>
      </w:r>
      <w:r>
        <w:rPr>
          <w:sz w:val="20"/>
        </w:rPr>
        <w:t>de</w:t>
      </w:r>
      <w:r>
        <w:rPr>
          <w:spacing w:val="32"/>
          <w:sz w:val="20"/>
        </w:rPr>
        <w:t> </w:t>
      </w:r>
      <w:r>
        <w:rPr>
          <w:sz w:val="20"/>
        </w:rPr>
        <w:t>débitos</w:t>
      </w:r>
      <w:r>
        <w:rPr>
          <w:spacing w:val="34"/>
          <w:sz w:val="20"/>
        </w:rPr>
        <w:t> </w:t>
      </w:r>
      <w:r>
        <w:rPr>
          <w:sz w:val="20"/>
        </w:rPr>
        <w:t>apurados</w:t>
      </w:r>
      <w:r>
        <w:rPr>
          <w:spacing w:val="35"/>
          <w:sz w:val="20"/>
        </w:rPr>
        <w:t> </w:t>
      </w:r>
      <w:r>
        <w:rPr>
          <w:sz w:val="20"/>
        </w:rPr>
        <w:t>no</w:t>
      </w:r>
      <w:r>
        <w:rPr>
          <w:spacing w:val="34"/>
          <w:sz w:val="20"/>
        </w:rPr>
        <w:t> </w:t>
      </w:r>
      <w:r>
        <w:rPr>
          <w:sz w:val="20"/>
        </w:rPr>
        <w:t>SIMEI,</w:t>
      </w:r>
      <w:r>
        <w:rPr>
          <w:spacing w:val="34"/>
          <w:sz w:val="20"/>
        </w:rPr>
        <w:t> </w:t>
      </w:r>
      <w:r>
        <w:rPr>
          <w:sz w:val="20"/>
        </w:rPr>
        <w:t>declarados</w:t>
      </w:r>
      <w:r>
        <w:rPr>
          <w:spacing w:val="33"/>
          <w:sz w:val="20"/>
        </w:rPr>
        <w:t> </w:t>
      </w:r>
      <w:r>
        <w:rPr>
          <w:sz w:val="20"/>
        </w:rPr>
        <w:t>em</w:t>
      </w:r>
      <w:r>
        <w:rPr>
          <w:spacing w:val="34"/>
          <w:sz w:val="20"/>
        </w:rPr>
        <w:t> </w:t>
      </w:r>
      <w:r>
        <w:rPr>
          <w:sz w:val="20"/>
        </w:rPr>
        <w:t>DASN-SIMEI</w:t>
      </w:r>
      <w:r>
        <w:rPr>
          <w:spacing w:val="32"/>
          <w:sz w:val="20"/>
        </w:rPr>
        <w:t> </w:t>
      </w:r>
      <w:r>
        <w:rPr>
          <w:sz w:val="20"/>
        </w:rPr>
        <w:t>e</w:t>
      </w:r>
      <w:r>
        <w:rPr>
          <w:spacing w:val="34"/>
          <w:sz w:val="20"/>
        </w:rPr>
        <w:t> </w:t>
      </w:r>
      <w:r>
        <w:rPr>
          <w:sz w:val="20"/>
        </w:rPr>
        <w:t>que</w:t>
      </w:r>
      <w:r>
        <w:rPr>
          <w:spacing w:val="32"/>
          <w:sz w:val="20"/>
        </w:rPr>
        <w:t> </w:t>
      </w:r>
      <w:r>
        <w:rPr>
          <w:sz w:val="20"/>
        </w:rPr>
        <w:t>estejam</w:t>
      </w:r>
      <w:r>
        <w:rPr>
          <w:spacing w:val="32"/>
          <w:sz w:val="20"/>
        </w:rPr>
        <w:t> </w:t>
      </w:r>
      <w:r>
        <w:rPr>
          <w:sz w:val="20"/>
        </w:rPr>
        <w:t>em cobrança na Receita Federal do Brasil.</w:t>
      </w:r>
    </w:p>
    <w:p>
      <w:pPr>
        <w:pStyle w:val="BodyText"/>
        <w:spacing w:before="4"/>
        <w:rPr>
          <w:sz w:val="21"/>
        </w:rPr>
      </w:pPr>
    </w:p>
    <w:p>
      <w:pPr>
        <w:pStyle w:val="ListParagraph"/>
        <w:numPr>
          <w:ilvl w:val="2"/>
          <w:numId w:val="4"/>
        </w:numPr>
        <w:tabs>
          <w:tab w:pos="928" w:val="left" w:leader="none"/>
        </w:tabs>
        <w:spacing w:line="240" w:lineRule="auto" w:before="0" w:after="0"/>
        <w:ind w:left="928" w:right="0" w:hanging="348"/>
        <w:jc w:val="left"/>
        <w:rPr>
          <w:sz w:val="20"/>
        </w:rPr>
      </w:pPr>
      <w:r>
        <w:rPr>
          <w:sz w:val="20"/>
        </w:rPr>
        <w:t>Emitir</w:t>
      </w:r>
      <w:r>
        <w:rPr>
          <w:spacing w:val="-6"/>
          <w:sz w:val="20"/>
        </w:rPr>
        <w:t> </w:t>
      </w:r>
      <w:r>
        <w:rPr>
          <w:sz w:val="20"/>
        </w:rPr>
        <w:t>DAS</w:t>
      </w:r>
      <w:r>
        <w:rPr>
          <w:spacing w:val="-4"/>
          <w:sz w:val="20"/>
        </w:rPr>
        <w:t> </w:t>
      </w:r>
      <w:r>
        <w:rPr>
          <w:sz w:val="20"/>
        </w:rPr>
        <w:t>de</w:t>
      </w:r>
      <w:r>
        <w:rPr>
          <w:spacing w:val="-6"/>
          <w:sz w:val="20"/>
        </w:rPr>
        <w:t> </w:t>
      </w:r>
      <w:r>
        <w:rPr>
          <w:spacing w:val="-2"/>
          <w:sz w:val="20"/>
        </w:rPr>
        <w:t>parcelas.</w:t>
      </w:r>
    </w:p>
    <w:p>
      <w:pPr>
        <w:pStyle w:val="BodyText"/>
        <w:spacing w:before="2"/>
        <w:rPr>
          <w:sz w:val="21"/>
        </w:rPr>
      </w:pPr>
    </w:p>
    <w:p>
      <w:pPr>
        <w:pStyle w:val="ListParagraph"/>
        <w:numPr>
          <w:ilvl w:val="2"/>
          <w:numId w:val="4"/>
        </w:numPr>
        <w:tabs>
          <w:tab w:pos="928" w:val="left" w:leader="none"/>
        </w:tabs>
        <w:spacing w:line="240" w:lineRule="auto" w:before="0" w:after="0"/>
        <w:ind w:left="928" w:right="0" w:hanging="348"/>
        <w:jc w:val="left"/>
        <w:rPr>
          <w:sz w:val="20"/>
        </w:rPr>
      </w:pPr>
      <w:r>
        <w:rPr>
          <w:sz w:val="20"/>
        </w:rPr>
        <w:t>Desistir</w:t>
      </w:r>
      <w:r>
        <w:rPr>
          <w:spacing w:val="-11"/>
          <w:sz w:val="20"/>
        </w:rPr>
        <w:t> </w:t>
      </w:r>
      <w:r>
        <w:rPr>
          <w:sz w:val="20"/>
        </w:rPr>
        <w:t>de</w:t>
      </w:r>
      <w:r>
        <w:rPr>
          <w:spacing w:val="-9"/>
          <w:sz w:val="20"/>
        </w:rPr>
        <w:t> </w:t>
      </w:r>
      <w:r>
        <w:rPr>
          <w:sz w:val="20"/>
        </w:rPr>
        <w:t>parcelamento</w:t>
      </w:r>
      <w:r>
        <w:rPr>
          <w:spacing w:val="-7"/>
          <w:sz w:val="20"/>
        </w:rPr>
        <w:t> </w:t>
      </w:r>
      <w:r>
        <w:rPr>
          <w:spacing w:val="-4"/>
          <w:sz w:val="20"/>
        </w:rPr>
        <w:t>ativo</w:t>
      </w:r>
    </w:p>
    <w:p>
      <w:pPr>
        <w:pStyle w:val="BodyText"/>
        <w:spacing w:before="1"/>
        <w:rPr>
          <w:sz w:val="21"/>
        </w:rPr>
      </w:pPr>
    </w:p>
    <w:p>
      <w:pPr>
        <w:pStyle w:val="ListParagraph"/>
        <w:numPr>
          <w:ilvl w:val="2"/>
          <w:numId w:val="4"/>
        </w:numPr>
        <w:tabs>
          <w:tab w:pos="928" w:val="left" w:leader="none"/>
        </w:tabs>
        <w:spacing w:line="240" w:lineRule="auto" w:before="1" w:after="0"/>
        <w:ind w:left="928" w:right="0" w:hanging="348"/>
        <w:jc w:val="left"/>
        <w:rPr>
          <w:sz w:val="20"/>
        </w:rPr>
      </w:pPr>
      <w:r>
        <w:rPr>
          <w:sz w:val="20"/>
        </w:rPr>
        <w:t>Consultar</w:t>
      </w:r>
      <w:r>
        <w:rPr>
          <w:spacing w:val="-7"/>
          <w:sz w:val="20"/>
        </w:rPr>
        <w:t> </w:t>
      </w:r>
      <w:r>
        <w:rPr>
          <w:sz w:val="20"/>
        </w:rPr>
        <w:t>a</w:t>
      </w:r>
      <w:r>
        <w:rPr>
          <w:spacing w:val="-6"/>
          <w:sz w:val="20"/>
        </w:rPr>
        <w:t> </w:t>
      </w:r>
      <w:r>
        <w:rPr>
          <w:sz w:val="20"/>
        </w:rPr>
        <w:t>situação</w:t>
      </w:r>
      <w:r>
        <w:rPr>
          <w:spacing w:val="-6"/>
          <w:sz w:val="20"/>
        </w:rPr>
        <w:t> </w:t>
      </w:r>
      <w:r>
        <w:rPr>
          <w:sz w:val="20"/>
        </w:rPr>
        <w:t>dos</w:t>
      </w:r>
      <w:r>
        <w:rPr>
          <w:spacing w:val="-6"/>
          <w:sz w:val="20"/>
        </w:rPr>
        <w:t> </w:t>
      </w:r>
      <w:r>
        <w:rPr>
          <w:sz w:val="20"/>
        </w:rPr>
        <w:t>pedidos</w:t>
      </w:r>
      <w:r>
        <w:rPr>
          <w:spacing w:val="-3"/>
          <w:sz w:val="20"/>
        </w:rPr>
        <w:t> </w:t>
      </w:r>
      <w:r>
        <w:rPr>
          <w:sz w:val="20"/>
        </w:rPr>
        <w:t>de</w:t>
      </w:r>
      <w:r>
        <w:rPr>
          <w:spacing w:val="-4"/>
          <w:sz w:val="20"/>
        </w:rPr>
        <w:t> </w:t>
      </w:r>
      <w:r>
        <w:rPr>
          <w:spacing w:val="-2"/>
          <w:sz w:val="20"/>
        </w:rPr>
        <w:t>parcelamento.</w:t>
      </w:r>
    </w:p>
    <w:p>
      <w:pPr>
        <w:pStyle w:val="BodyText"/>
        <w:spacing w:before="1"/>
        <w:rPr>
          <w:sz w:val="21"/>
        </w:rPr>
      </w:pPr>
    </w:p>
    <w:p>
      <w:pPr>
        <w:pStyle w:val="ListParagraph"/>
        <w:numPr>
          <w:ilvl w:val="2"/>
          <w:numId w:val="4"/>
        </w:numPr>
        <w:tabs>
          <w:tab w:pos="928" w:val="left" w:leader="none"/>
        </w:tabs>
        <w:spacing w:line="240" w:lineRule="auto" w:before="0" w:after="0"/>
        <w:ind w:left="928" w:right="0" w:hanging="348"/>
        <w:jc w:val="left"/>
        <w:rPr>
          <w:sz w:val="20"/>
        </w:rPr>
      </w:pPr>
      <w:r>
        <w:rPr>
          <w:sz w:val="20"/>
        </w:rPr>
        <w:t>Gerir</w:t>
      </w:r>
      <w:r>
        <w:rPr>
          <w:spacing w:val="-6"/>
          <w:sz w:val="20"/>
        </w:rPr>
        <w:t> </w:t>
      </w:r>
      <w:r>
        <w:rPr>
          <w:sz w:val="20"/>
        </w:rPr>
        <w:t>a</w:t>
      </w:r>
      <w:r>
        <w:rPr>
          <w:spacing w:val="-7"/>
          <w:sz w:val="20"/>
        </w:rPr>
        <w:t> </w:t>
      </w:r>
      <w:r>
        <w:rPr>
          <w:sz w:val="20"/>
        </w:rPr>
        <w:t>eventual</w:t>
      </w:r>
      <w:r>
        <w:rPr>
          <w:spacing w:val="-8"/>
          <w:sz w:val="20"/>
        </w:rPr>
        <w:t> </w:t>
      </w:r>
      <w:r>
        <w:rPr>
          <w:sz w:val="20"/>
        </w:rPr>
        <w:t>opção</w:t>
      </w:r>
      <w:r>
        <w:rPr>
          <w:spacing w:val="-5"/>
          <w:sz w:val="20"/>
        </w:rPr>
        <w:t> </w:t>
      </w:r>
      <w:r>
        <w:rPr>
          <w:sz w:val="20"/>
        </w:rPr>
        <w:t>pelo</w:t>
      </w:r>
      <w:r>
        <w:rPr>
          <w:spacing w:val="-7"/>
          <w:sz w:val="20"/>
        </w:rPr>
        <w:t> </w:t>
      </w:r>
      <w:r>
        <w:rPr>
          <w:sz w:val="20"/>
        </w:rPr>
        <w:t>débito</w:t>
      </w:r>
      <w:r>
        <w:rPr>
          <w:spacing w:val="-7"/>
          <w:sz w:val="20"/>
        </w:rPr>
        <w:t> </w:t>
      </w:r>
      <w:r>
        <w:rPr>
          <w:sz w:val="20"/>
        </w:rPr>
        <w:t>automático</w:t>
      </w:r>
      <w:r>
        <w:rPr>
          <w:spacing w:val="-5"/>
          <w:sz w:val="20"/>
        </w:rPr>
        <w:t> </w:t>
      </w:r>
      <w:r>
        <w:rPr>
          <w:sz w:val="20"/>
        </w:rPr>
        <w:t>das</w:t>
      </w:r>
      <w:r>
        <w:rPr>
          <w:spacing w:val="-5"/>
          <w:sz w:val="20"/>
        </w:rPr>
        <w:t> </w:t>
      </w:r>
      <w:r>
        <w:rPr>
          <w:spacing w:val="-2"/>
          <w:sz w:val="20"/>
        </w:rPr>
        <w:t>parcelas.</w:t>
      </w:r>
    </w:p>
    <w:p>
      <w:pPr>
        <w:pStyle w:val="BodyText"/>
        <w:rPr>
          <w:sz w:val="24"/>
        </w:rPr>
      </w:pPr>
    </w:p>
    <w:p>
      <w:pPr>
        <w:pStyle w:val="Heading2"/>
        <w:numPr>
          <w:ilvl w:val="1"/>
          <w:numId w:val="4"/>
        </w:numPr>
        <w:tabs>
          <w:tab w:pos="549" w:val="left" w:leader="none"/>
        </w:tabs>
        <w:spacing w:line="240" w:lineRule="auto" w:before="183" w:after="0"/>
        <w:ind w:left="549" w:right="0" w:hanging="329"/>
        <w:jc w:val="left"/>
      </w:pPr>
      <w:bookmarkStart w:name="_bookmark2" w:id="3"/>
      <w:bookmarkEnd w:id="3"/>
      <w:r>
        <w:rPr>
          <w:b w:val="0"/>
        </w:rPr>
      </w:r>
      <w:r>
        <w:rPr/>
        <w:t>–</w:t>
      </w:r>
      <w:r>
        <w:rPr>
          <w:spacing w:val="-3"/>
        </w:rPr>
        <w:t> </w:t>
      </w:r>
      <w:r>
        <w:rPr/>
        <w:t>A</w:t>
      </w:r>
      <w:r>
        <w:rPr>
          <w:spacing w:val="-4"/>
        </w:rPr>
        <w:t> </w:t>
      </w:r>
      <w:r>
        <w:rPr/>
        <w:t>Quem</w:t>
      </w:r>
      <w:r>
        <w:rPr>
          <w:spacing w:val="-1"/>
        </w:rPr>
        <w:t> </w:t>
      </w:r>
      <w:r>
        <w:rPr/>
        <w:t>se</w:t>
      </w:r>
      <w:r>
        <w:rPr>
          <w:spacing w:val="-5"/>
        </w:rPr>
        <w:t> </w:t>
      </w:r>
      <w:r>
        <w:rPr>
          <w:spacing w:val="-2"/>
        </w:rPr>
        <w:t>Destina</w:t>
      </w:r>
    </w:p>
    <w:p>
      <w:pPr>
        <w:pStyle w:val="BodyText"/>
        <w:rPr>
          <w:b/>
        </w:rPr>
      </w:pPr>
    </w:p>
    <w:p>
      <w:pPr>
        <w:pStyle w:val="BodyText"/>
        <w:spacing w:before="1"/>
        <w:ind w:left="220" w:right="219"/>
        <w:jc w:val="both"/>
      </w:pPr>
      <w:r>
        <w:rPr/>
        <w:t>O programa se destina a qualquer contribuinte que possua débitos apurados pelo SIMEI que estejam vencidos e em cobrança na Receita Federal do Brasil.</w:t>
      </w:r>
    </w:p>
    <w:p>
      <w:pPr>
        <w:pStyle w:val="BodyText"/>
        <w:spacing w:before="10"/>
        <w:rPr>
          <w:sz w:val="19"/>
        </w:rPr>
      </w:pPr>
    </w:p>
    <w:p>
      <w:pPr>
        <w:pStyle w:val="BodyText"/>
        <w:ind w:left="220" w:right="222"/>
        <w:jc w:val="both"/>
      </w:pPr>
      <w:r>
        <w:rPr/>
        <w:t>O sistema pode ser utilizado ainda que no momento da formalização do parcelamento o contribuinte não seja mais optante pelo SIMEI ou que o CNPJ esteja baixado.</w:t>
      </w:r>
    </w:p>
    <w:p>
      <w:pPr>
        <w:spacing w:after="0"/>
        <w:jc w:val="both"/>
        <w:sectPr>
          <w:pgSz w:w="12240" w:h="15840"/>
          <w:pgMar w:header="366" w:footer="581" w:top="1320" w:bottom="780" w:left="1040" w:right="340"/>
        </w:sectPr>
      </w:pPr>
    </w:p>
    <w:p>
      <w:pPr>
        <w:pStyle w:val="Heading1"/>
        <w:numPr>
          <w:ilvl w:val="0"/>
          <w:numId w:val="3"/>
        </w:numPr>
        <w:tabs>
          <w:tab w:pos="439" w:val="left" w:leader="none"/>
        </w:tabs>
        <w:spacing w:line="240" w:lineRule="auto" w:before="85" w:after="0"/>
        <w:ind w:left="439" w:right="0" w:hanging="219"/>
        <w:jc w:val="left"/>
      </w:pPr>
      <w:bookmarkStart w:name="_bookmark3" w:id="4"/>
      <w:bookmarkEnd w:id="4"/>
      <w:r>
        <w:rPr>
          <w:b w:val="0"/>
        </w:rPr>
      </w:r>
      <w:r>
        <w:rPr>
          <w:spacing w:val="-2"/>
        </w:rPr>
        <w:t>ACESSO</w:t>
      </w:r>
    </w:p>
    <w:p>
      <w:pPr>
        <w:pStyle w:val="BodyText"/>
        <w:spacing w:before="10"/>
        <w:rPr>
          <w:b/>
          <w:sz w:val="19"/>
        </w:rPr>
      </w:pPr>
    </w:p>
    <w:p>
      <w:pPr>
        <w:pStyle w:val="BodyText"/>
        <w:ind w:left="220"/>
      </w:pPr>
      <w:r>
        <w:rPr/>
        <w:t>O</w:t>
      </w:r>
      <w:r>
        <w:rPr>
          <w:spacing w:val="-7"/>
        </w:rPr>
        <w:t> </w:t>
      </w:r>
      <w:r>
        <w:rPr/>
        <w:t>aplicativo</w:t>
      </w:r>
      <w:r>
        <w:rPr>
          <w:spacing w:val="-4"/>
        </w:rPr>
        <w:t> </w:t>
      </w:r>
      <w:r>
        <w:rPr/>
        <w:t>pode</w:t>
      </w:r>
      <w:r>
        <w:rPr>
          <w:spacing w:val="-8"/>
        </w:rPr>
        <w:t> </w:t>
      </w:r>
      <w:r>
        <w:rPr/>
        <w:t>ser</w:t>
      </w:r>
      <w:r>
        <w:rPr>
          <w:spacing w:val="-7"/>
        </w:rPr>
        <w:t> </w:t>
      </w:r>
      <w:r>
        <w:rPr/>
        <w:t>acessado</w:t>
      </w:r>
      <w:r>
        <w:rPr>
          <w:spacing w:val="-6"/>
        </w:rPr>
        <w:t> </w:t>
      </w:r>
      <w:r>
        <w:rPr/>
        <w:t>pelo</w:t>
      </w:r>
      <w:r>
        <w:rPr>
          <w:spacing w:val="-5"/>
        </w:rPr>
        <w:t> </w:t>
      </w:r>
      <w:r>
        <w:rPr/>
        <w:t>Portal</w:t>
      </w:r>
      <w:r>
        <w:rPr>
          <w:spacing w:val="-6"/>
        </w:rPr>
        <w:t> </w:t>
      </w:r>
      <w:r>
        <w:rPr/>
        <w:t>do</w:t>
      </w:r>
      <w:r>
        <w:rPr>
          <w:spacing w:val="-6"/>
        </w:rPr>
        <w:t> </w:t>
      </w:r>
      <w:r>
        <w:rPr/>
        <w:t>Simples</w:t>
      </w:r>
      <w:r>
        <w:rPr>
          <w:spacing w:val="-6"/>
        </w:rPr>
        <w:t> </w:t>
      </w:r>
      <w:r>
        <w:rPr/>
        <w:t>Nacional</w:t>
      </w:r>
      <w:r>
        <w:rPr>
          <w:spacing w:val="-5"/>
        </w:rPr>
        <w:t> </w:t>
      </w:r>
      <w:r>
        <w:rPr/>
        <w:t>ou</w:t>
      </w:r>
      <w:r>
        <w:rPr>
          <w:spacing w:val="-7"/>
        </w:rPr>
        <w:t> </w:t>
      </w:r>
      <w:r>
        <w:rPr/>
        <w:t>pelo</w:t>
      </w:r>
      <w:r>
        <w:rPr>
          <w:spacing w:val="-7"/>
        </w:rPr>
        <w:t> </w:t>
      </w:r>
      <w:r>
        <w:rPr/>
        <w:t>e-</w:t>
      </w:r>
      <w:r>
        <w:rPr>
          <w:spacing w:val="-4"/>
        </w:rPr>
        <w:t>CAC.</w:t>
      </w:r>
    </w:p>
    <w:p>
      <w:pPr>
        <w:pStyle w:val="BodyText"/>
        <w:ind w:left="220" w:right="2235"/>
      </w:pPr>
      <w:r>
        <w:rPr/>
        <w:t>Portal</w:t>
      </w:r>
      <w:r>
        <w:rPr>
          <w:spacing w:val="-12"/>
        </w:rPr>
        <w:t> </w:t>
      </w:r>
      <w:r>
        <w:rPr/>
        <w:t>do</w:t>
      </w:r>
      <w:r>
        <w:rPr>
          <w:spacing w:val="-11"/>
        </w:rPr>
        <w:t> </w:t>
      </w:r>
      <w:r>
        <w:rPr/>
        <w:t>Simples</w:t>
      </w:r>
      <w:r>
        <w:rPr>
          <w:spacing w:val="-10"/>
        </w:rPr>
        <w:t> </w:t>
      </w:r>
      <w:r>
        <w:rPr/>
        <w:t>Nacional:</w:t>
      </w:r>
      <w:r>
        <w:rPr>
          <w:spacing w:val="-9"/>
        </w:rPr>
        <w:t> </w:t>
      </w:r>
      <w:hyperlink r:id="rId8">
        <w:r>
          <w:rPr>
            <w:color w:val="000080"/>
            <w:u w:val="single" w:color="000080"/>
          </w:rPr>
          <w:t>https://www8.receita.fazenda.gov.br/SimplesNacional/Default.aspx</w:t>
        </w:r>
      </w:hyperlink>
      <w:r>
        <w:rPr>
          <w:color w:val="000080"/>
        </w:rPr>
        <w:t> </w:t>
      </w:r>
      <w:r>
        <w:rPr/>
        <w:t>e-CAC: </w:t>
      </w:r>
      <w:hyperlink r:id="rId9">
        <w:r>
          <w:rPr>
            <w:color w:val="000080"/>
            <w:u w:val="single" w:color="000080"/>
          </w:rPr>
          <w:t>https://cav.receita.fazenda.gov.br/autenticacao/login/index</w:t>
        </w:r>
      </w:hyperlink>
    </w:p>
    <w:p>
      <w:pPr>
        <w:pStyle w:val="BodyText"/>
        <w:spacing w:before="1"/>
        <w:rPr>
          <w:sz w:val="12"/>
        </w:rPr>
      </w:pPr>
    </w:p>
    <w:p>
      <w:pPr>
        <w:pStyle w:val="BodyText"/>
        <w:spacing w:before="92"/>
        <w:ind w:left="220"/>
      </w:pPr>
      <w:r>
        <w:rPr/>
        <w:t>No</w:t>
      </w:r>
      <w:r>
        <w:rPr>
          <w:spacing w:val="-7"/>
        </w:rPr>
        <w:t> </w:t>
      </w:r>
      <w:hyperlink r:id="rId8">
        <w:r>
          <w:rPr>
            <w:color w:val="000080"/>
            <w:u w:val="single" w:color="000080"/>
          </w:rPr>
          <w:t>Portal</w:t>
        </w:r>
        <w:r>
          <w:rPr>
            <w:color w:val="000080"/>
            <w:spacing w:val="-6"/>
            <w:u w:val="single" w:color="000080"/>
          </w:rPr>
          <w:t> </w:t>
        </w:r>
        <w:r>
          <w:rPr>
            <w:color w:val="000080"/>
            <w:u w:val="single" w:color="000080"/>
          </w:rPr>
          <w:t>do</w:t>
        </w:r>
        <w:r>
          <w:rPr>
            <w:color w:val="000080"/>
            <w:spacing w:val="-6"/>
            <w:u w:val="single" w:color="000080"/>
          </w:rPr>
          <w:t> </w:t>
        </w:r>
        <w:r>
          <w:rPr>
            <w:color w:val="000080"/>
            <w:u w:val="single" w:color="000080"/>
          </w:rPr>
          <w:t>Simples</w:t>
        </w:r>
        <w:r>
          <w:rPr>
            <w:color w:val="000080"/>
            <w:spacing w:val="-4"/>
            <w:u w:val="single" w:color="000080"/>
          </w:rPr>
          <w:t> </w:t>
        </w:r>
        <w:r>
          <w:rPr>
            <w:color w:val="000080"/>
            <w:u w:val="single" w:color="000080"/>
          </w:rPr>
          <w:t>Nacional</w:t>
        </w:r>
        <w:r>
          <w:rPr/>
          <w:t>,</w:t>
        </w:r>
      </w:hyperlink>
      <w:r>
        <w:rPr>
          <w:spacing w:val="-5"/>
        </w:rPr>
        <w:t> </w:t>
      </w:r>
      <w:r>
        <w:rPr/>
        <w:t>clique</w:t>
      </w:r>
      <w:r>
        <w:rPr>
          <w:spacing w:val="-5"/>
        </w:rPr>
        <w:t> </w:t>
      </w:r>
      <w:r>
        <w:rPr/>
        <w:t>na</w:t>
      </w:r>
      <w:r>
        <w:rPr>
          <w:spacing w:val="-5"/>
        </w:rPr>
        <w:t> </w:t>
      </w:r>
      <w:r>
        <w:rPr/>
        <w:t>imagem</w:t>
      </w:r>
      <w:r>
        <w:rPr>
          <w:spacing w:val="-6"/>
        </w:rPr>
        <w:t> </w:t>
      </w:r>
      <w:r>
        <w:rPr/>
        <w:t>que</w:t>
      </w:r>
      <w:r>
        <w:rPr>
          <w:spacing w:val="-5"/>
        </w:rPr>
        <w:t> </w:t>
      </w:r>
      <w:r>
        <w:rPr/>
        <w:t>indica</w:t>
      </w:r>
      <w:r>
        <w:rPr>
          <w:spacing w:val="-5"/>
        </w:rPr>
        <w:t> </w:t>
      </w:r>
      <w:r>
        <w:rPr/>
        <w:t>os</w:t>
      </w:r>
      <w:r>
        <w:rPr>
          <w:spacing w:val="-6"/>
        </w:rPr>
        <w:t> </w:t>
      </w:r>
      <w:r>
        <w:rPr/>
        <w:t>serviços</w:t>
      </w:r>
      <w:r>
        <w:rPr>
          <w:spacing w:val="-6"/>
        </w:rPr>
        <w:t> </w:t>
      </w:r>
      <w:r>
        <w:rPr/>
        <w:t>do</w:t>
      </w:r>
      <w:r>
        <w:rPr>
          <w:spacing w:val="-3"/>
        </w:rPr>
        <w:t> </w:t>
      </w:r>
      <w:r>
        <w:rPr>
          <w:spacing w:val="-4"/>
        </w:rPr>
        <w:t>MEI:</w:t>
      </w:r>
    </w:p>
    <w:p>
      <w:pPr>
        <w:pStyle w:val="BodyText"/>
        <w:spacing w:before="5"/>
      </w:pPr>
      <w:r>
        <w:rPr/>
        <w:drawing>
          <wp:anchor distT="0" distB="0" distL="0" distR="0" allowOverlap="1" layoutInCell="1" locked="0" behindDoc="1" simplePos="0" relativeHeight="487587840">
            <wp:simplePos x="0" y="0"/>
            <wp:positionH relativeFrom="page">
              <wp:posOffset>800100</wp:posOffset>
            </wp:positionH>
            <wp:positionV relativeFrom="paragraph">
              <wp:posOffset>164692</wp:posOffset>
            </wp:positionV>
            <wp:extent cx="5427243" cy="234543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5427243" cy="2345436"/>
                    </a:xfrm>
                    <a:prstGeom prst="rect">
                      <a:avLst/>
                    </a:prstGeom>
                  </pic:spPr>
                </pic:pic>
              </a:graphicData>
            </a:graphic>
          </wp:anchor>
        </w:drawing>
      </w:r>
    </w:p>
    <w:p>
      <w:pPr>
        <w:pStyle w:val="BodyText"/>
        <w:spacing w:before="9"/>
      </w:pPr>
    </w:p>
    <w:p>
      <w:pPr>
        <w:pStyle w:val="BodyText"/>
        <w:ind w:left="220"/>
      </w:pPr>
      <w:r>
        <w:rPr/>
        <w:t>Em</w:t>
      </w:r>
      <w:r>
        <w:rPr>
          <w:spacing w:val="-6"/>
        </w:rPr>
        <w:t> </w:t>
      </w:r>
      <w:r>
        <w:rPr/>
        <w:t>seguida,</w:t>
      </w:r>
      <w:r>
        <w:rPr>
          <w:spacing w:val="-4"/>
        </w:rPr>
        <w:t> </w:t>
      </w:r>
      <w:r>
        <w:rPr/>
        <w:t>efetue</w:t>
      </w:r>
      <w:r>
        <w:rPr>
          <w:spacing w:val="-5"/>
        </w:rPr>
        <w:t> </w:t>
      </w:r>
      <w:r>
        <w:rPr/>
        <w:t>o</w:t>
      </w:r>
      <w:r>
        <w:rPr>
          <w:spacing w:val="-5"/>
        </w:rPr>
        <w:t> </w:t>
      </w:r>
      <w:r>
        <w:rPr/>
        <w:t>login</w:t>
      </w:r>
      <w:r>
        <w:rPr>
          <w:spacing w:val="-5"/>
        </w:rPr>
        <w:t> </w:t>
      </w:r>
      <w:r>
        <w:rPr/>
        <w:t>com</w:t>
      </w:r>
      <w:r>
        <w:rPr>
          <w:spacing w:val="-5"/>
        </w:rPr>
        <w:t> </w:t>
      </w:r>
      <w:r>
        <w:rPr/>
        <w:t>CNPJ,</w:t>
      </w:r>
      <w:r>
        <w:rPr>
          <w:spacing w:val="-6"/>
        </w:rPr>
        <w:t> </w:t>
      </w:r>
      <w:r>
        <w:rPr/>
        <w:t>CPF</w:t>
      </w:r>
      <w:r>
        <w:rPr>
          <w:spacing w:val="-2"/>
        </w:rPr>
        <w:t> </w:t>
      </w:r>
      <w:r>
        <w:rPr/>
        <w:t>do</w:t>
      </w:r>
      <w:r>
        <w:rPr>
          <w:spacing w:val="-7"/>
        </w:rPr>
        <w:t> </w:t>
      </w:r>
      <w:r>
        <w:rPr/>
        <w:t>responsável</w:t>
      </w:r>
      <w:r>
        <w:rPr>
          <w:spacing w:val="-6"/>
        </w:rPr>
        <w:t> </w:t>
      </w:r>
      <w:r>
        <w:rPr/>
        <w:t>e</w:t>
      </w:r>
      <w:r>
        <w:rPr>
          <w:spacing w:val="-7"/>
        </w:rPr>
        <w:t> </w:t>
      </w:r>
      <w:r>
        <w:rPr/>
        <w:t>Código</w:t>
      </w:r>
      <w:r>
        <w:rPr>
          <w:spacing w:val="-5"/>
        </w:rPr>
        <w:t> </w:t>
      </w:r>
      <w:r>
        <w:rPr/>
        <w:t>de</w:t>
      </w:r>
      <w:r>
        <w:rPr>
          <w:spacing w:val="-5"/>
        </w:rPr>
        <w:t> </w:t>
      </w:r>
      <w:r>
        <w:rPr>
          <w:spacing w:val="-2"/>
        </w:rPr>
        <w:t>Acesso:</w:t>
      </w:r>
    </w:p>
    <w:p>
      <w:pPr>
        <w:pStyle w:val="BodyText"/>
        <w:spacing w:before="2"/>
        <w:rPr>
          <w:sz w:val="27"/>
        </w:rPr>
      </w:pPr>
      <w:r>
        <w:rPr/>
        <w:drawing>
          <wp:anchor distT="0" distB="0" distL="0" distR="0" allowOverlap="1" layoutInCell="1" locked="0" behindDoc="1" simplePos="0" relativeHeight="487588352">
            <wp:simplePos x="0" y="0"/>
            <wp:positionH relativeFrom="page">
              <wp:posOffset>1605914</wp:posOffset>
            </wp:positionH>
            <wp:positionV relativeFrom="paragraph">
              <wp:posOffset>214273</wp:posOffset>
            </wp:positionV>
            <wp:extent cx="4934902" cy="40045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4934902" cy="4004500"/>
                    </a:xfrm>
                    <a:prstGeom prst="rect">
                      <a:avLst/>
                    </a:prstGeom>
                  </pic:spPr>
                </pic:pic>
              </a:graphicData>
            </a:graphic>
          </wp:anchor>
        </w:drawing>
      </w:r>
    </w:p>
    <w:p>
      <w:pPr>
        <w:spacing w:after="0"/>
        <w:rPr>
          <w:sz w:val="27"/>
        </w:rPr>
        <w:sectPr>
          <w:pgSz w:w="12240" w:h="15840"/>
          <w:pgMar w:header="366" w:footer="581" w:top="1320" w:bottom="780" w:left="1040" w:right="340"/>
        </w:sectPr>
      </w:pPr>
    </w:p>
    <w:p>
      <w:pPr>
        <w:pStyle w:val="BodyText"/>
      </w:pPr>
    </w:p>
    <w:p>
      <w:pPr>
        <w:pStyle w:val="BodyText"/>
        <w:spacing w:before="5"/>
        <w:rPr>
          <w:sz w:val="27"/>
        </w:rPr>
      </w:pPr>
    </w:p>
    <w:p>
      <w:pPr>
        <w:pStyle w:val="BodyText"/>
        <w:ind w:left="102"/>
      </w:pPr>
      <w:r>
        <w:rPr/>
        <mc:AlternateContent>
          <mc:Choice Requires="wps">
            <w:drawing>
              <wp:inline distT="0" distB="0" distL="0" distR="0">
                <wp:extent cx="6766559" cy="565785"/>
                <wp:effectExtent l="9525" t="0" r="0" b="5715"/>
                <wp:docPr id="6" name="Group 6"/>
                <wp:cNvGraphicFramePr>
                  <a:graphicFrameLocks/>
                </wp:cNvGraphicFramePr>
                <a:graphic>
                  <a:graphicData uri="http://schemas.microsoft.com/office/word/2010/wordprocessingGroup">
                    <wpg:wgp>
                      <wpg:cNvPr id="6" name="Group 6"/>
                      <wpg:cNvGrpSpPr/>
                      <wpg:grpSpPr>
                        <a:xfrm>
                          <a:off x="0" y="0"/>
                          <a:ext cx="6766559" cy="565785"/>
                          <a:chExt cx="6766559" cy="565785"/>
                        </a:xfrm>
                      </wpg:grpSpPr>
                      <pic:pic>
                        <pic:nvPicPr>
                          <pic:cNvPr id="7" name="Image 7"/>
                          <pic:cNvPicPr/>
                        </pic:nvPicPr>
                        <pic:blipFill>
                          <a:blip r:embed="rId12" cstate="print"/>
                          <a:stretch>
                            <a:fillRect/>
                          </a:stretch>
                        </pic:blipFill>
                        <pic:spPr>
                          <a:xfrm>
                            <a:off x="74675" y="18033"/>
                            <a:ext cx="234950" cy="208915"/>
                          </a:xfrm>
                          <a:prstGeom prst="rect">
                            <a:avLst/>
                          </a:prstGeom>
                        </pic:spPr>
                      </pic:pic>
                      <wps:wsp>
                        <wps:cNvPr id="8" name="Textbox 8"/>
                        <wps:cNvSpPr txBox="1"/>
                        <wps:spPr>
                          <a:xfrm>
                            <a:off x="3047" y="3047"/>
                            <a:ext cx="6760845" cy="559435"/>
                          </a:xfrm>
                          <a:prstGeom prst="rect">
                            <a:avLst/>
                          </a:prstGeom>
                          <a:ln w="6095">
                            <a:solidFill>
                              <a:srgbClr val="000000"/>
                            </a:solidFill>
                            <a:prstDash val="solid"/>
                          </a:ln>
                        </wps:spPr>
                        <wps:txbx>
                          <w:txbxContent>
                            <w:p>
                              <w:pPr>
                                <w:spacing w:before="160"/>
                                <w:ind w:left="533" w:right="0" w:firstLine="0"/>
                                <w:jc w:val="left"/>
                                <w:rPr>
                                  <w:b/>
                                  <w:sz w:val="20"/>
                                </w:rPr>
                              </w:pPr>
                              <w:r>
                                <w:rPr>
                                  <w:b/>
                                  <w:spacing w:val="-2"/>
                                  <w:sz w:val="20"/>
                                </w:rPr>
                                <w:t>IMPORTANTE!</w:t>
                              </w:r>
                            </w:p>
                            <w:p>
                              <w:pPr>
                                <w:spacing w:before="1"/>
                                <w:ind w:left="108" w:right="0" w:firstLine="0"/>
                                <w:jc w:val="left"/>
                                <w:rPr>
                                  <w:sz w:val="20"/>
                                </w:rPr>
                              </w:pPr>
                              <w:r>
                                <w:rPr>
                                  <w:sz w:val="20"/>
                                </w:rPr>
                                <w:t>Para gerar o código de acesso usado no Portal do Simples Nacional, acesse: </w:t>
                              </w:r>
                              <w:hyperlink r:id="rId13">
                                <w:r>
                                  <w:rPr>
                                    <w:color w:val="000080"/>
                                    <w:spacing w:val="-2"/>
                                    <w:sz w:val="20"/>
                                    <w:u w:val="single" w:color="000080"/>
                                  </w:rPr>
                                  <w:t>http://www8.receita.fazenda.gov.br/SimplesNacional/controleAcesso/GeraCodigo.aspx</w:t>
                                </w:r>
                              </w:hyperlink>
                            </w:p>
                          </w:txbxContent>
                        </wps:txbx>
                        <wps:bodyPr wrap="square" lIns="0" tIns="0" rIns="0" bIns="0" rtlCol="0">
                          <a:noAutofit/>
                        </wps:bodyPr>
                      </wps:wsp>
                    </wpg:wgp>
                  </a:graphicData>
                </a:graphic>
              </wp:inline>
            </w:drawing>
          </mc:Choice>
          <mc:Fallback>
            <w:pict>
              <v:group style="width:532.8pt;height:44.55pt;mso-position-horizontal-relative:char;mso-position-vertical-relative:line" id="docshapegroup2" coordorigin="0,0" coordsize="10656,891">
                <v:shape style="position:absolute;left:117;top:28;width:370;height:329" type="#_x0000_t75" id="docshape3" stroked="false">
                  <v:imagedata r:id="rId12" o:title=""/>
                </v:shape>
                <v:shape style="position:absolute;left:4;top:4;width:10647;height:881" type="#_x0000_t202" id="docshape4" filled="false" stroked="true" strokeweight=".47998pt" strokecolor="#000000">
                  <v:textbox inset="0,0,0,0">
                    <w:txbxContent>
                      <w:p>
                        <w:pPr>
                          <w:spacing w:before="160"/>
                          <w:ind w:left="533" w:right="0" w:firstLine="0"/>
                          <w:jc w:val="left"/>
                          <w:rPr>
                            <w:b/>
                            <w:sz w:val="20"/>
                          </w:rPr>
                        </w:pPr>
                        <w:r>
                          <w:rPr>
                            <w:b/>
                            <w:spacing w:val="-2"/>
                            <w:sz w:val="20"/>
                          </w:rPr>
                          <w:t>IMPORTANTE!</w:t>
                        </w:r>
                      </w:p>
                      <w:p>
                        <w:pPr>
                          <w:spacing w:before="1"/>
                          <w:ind w:left="108" w:right="0" w:firstLine="0"/>
                          <w:jc w:val="left"/>
                          <w:rPr>
                            <w:sz w:val="20"/>
                          </w:rPr>
                        </w:pPr>
                        <w:r>
                          <w:rPr>
                            <w:sz w:val="20"/>
                          </w:rPr>
                          <w:t>Para gerar o código de acesso usado no Portal do Simples Nacional, acesse: </w:t>
                        </w:r>
                        <w:hyperlink r:id="rId13">
                          <w:r>
                            <w:rPr>
                              <w:color w:val="000080"/>
                              <w:spacing w:val="-2"/>
                              <w:sz w:val="20"/>
                              <w:u w:val="single" w:color="000080"/>
                            </w:rPr>
                            <w:t>http://www8.receita.fazenda.gov.br/SimplesNacional/controleAcesso/GeraCodigo.aspx</w:t>
                          </w:r>
                        </w:hyperlink>
                      </w:p>
                    </w:txbxContent>
                  </v:textbox>
                  <v:stroke dashstyle="solid"/>
                  <w10:wrap type="none"/>
                </v:shape>
              </v:group>
            </w:pict>
          </mc:Fallback>
        </mc:AlternateContent>
      </w:r>
      <w:r>
        <w:rPr/>
      </w:r>
    </w:p>
    <w:p>
      <w:pPr>
        <w:pStyle w:val="BodyText"/>
      </w:pPr>
    </w:p>
    <w:p>
      <w:pPr>
        <w:pStyle w:val="BodyText"/>
        <w:spacing w:before="1"/>
        <w:rPr>
          <w:sz w:val="19"/>
        </w:rPr>
      </w:pPr>
    </w:p>
    <w:p>
      <w:pPr>
        <w:pStyle w:val="BodyText"/>
        <w:ind w:left="220"/>
      </w:pPr>
      <w:r>
        <w:rPr/>
        <w:t>Clique</w:t>
      </w:r>
      <w:r>
        <w:rPr>
          <w:spacing w:val="-6"/>
        </w:rPr>
        <w:t> </w:t>
      </w:r>
      <w:r>
        <w:rPr/>
        <w:t>em</w:t>
      </w:r>
      <w:r>
        <w:rPr>
          <w:spacing w:val="-6"/>
        </w:rPr>
        <w:t> </w:t>
      </w:r>
      <w:r>
        <w:rPr/>
        <w:t>Parcelamento</w:t>
      </w:r>
      <w:r>
        <w:rPr>
          <w:spacing w:val="-7"/>
        </w:rPr>
        <w:t> </w:t>
      </w:r>
      <w:r>
        <w:rPr/>
        <w:t>&gt;</w:t>
      </w:r>
      <w:r>
        <w:rPr>
          <w:spacing w:val="-4"/>
        </w:rPr>
        <w:t> </w:t>
      </w:r>
      <w:r>
        <w:rPr/>
        <w:t>Parcelamento</w:t>
      </w:r>
      <w:r>
        <w:rPr>
          <w:spacing w:val="-7"/>
        </w:rPr>
        <w:t> </w:t>
      </w:r>
      <w:r>
        <w:rPr/>
        <w:t>de</w:t>
      </w:r>
      <w:r>
        <w:rPr>
          <w:spacing w:val="-8"/>
        </w:rPr>
        <w:t> </w:t>
      </w:r>
      <w:r>
        <w:rPr/>
        <w:t>Débitos</w:t>
      </w:r>
      <w:r>
        <w:rPr>
          <w:spacing w:val="-7"/>
        </w:rPr>
        <w:t> </w:t>
      </w:r>
      <w:r>
        <w:rPr/>
        <w:t>do</w:t>
      </w:r>
      <w:r>
        <w:rPr>
          <w:spacing w:val="-7"/>
        </w:rPr>
        <w:t> </w:t>
      </w:r>
      <w:r>
        <w:rPr>
          <w:spacing w:val="-4"/>
        </w:rPr>
        <w:t>MEI:</w:t>
      </w:r>
    </w:p>
    <w:p>
      <w:pPr>
        <w:pStyle w:val="BodyText"/>
        <w:spacing w:before="10"/>
        <w:rPr>
          <w:sz w:val="17"/>
        </w:rPr>
      </w:pPr>
      <w:r>
        <w:rPr/>
        <w:drawing>
          <wp:anchor distT="0" distB="0" distL="0" distR="0" allowOverlap="1" layoutInCell="1" locked="0" behindDoc="1" simplePos="0" relativeHeight="487589376">
            <wp:simplePos x="0" y="0"/>
            <wp:positionH relativeFrom="page">
              <wp:posOffset>800100</wp:posOffset>
            </wp:positionH>
            <wp:positionV relativeFrom="paragraph">
              <wp:posOffset>145895</wp:posOffset>
            </wp:positionV>
            <wp:extent cx="6445096" cy="231971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6445096" cy="2319718"/>
                    </a:xfrm>
                    <a:prstGeom prst="rect">
                      <a:avLst/>
                    </a:prstGeom>
                  </pic:spPr>
                </pic:pic>
              </a:graphicData>
            </a:graphic>
          </wp:anchor>
        </w:drawing>
      </w:r>
    </w:p>
    <w:p>
      <w:pPr>
        <w:spacing w:after="0"/>
        <w:rPr>
          <w:sz w:val="17"/>
        </w:rPr>
        <w:sectPr>
          <w:pgSz w:w="12240" w:h="15840"/>
          <w:pgMar w:header="366" w:footer="581" w:top="1320" w:bottom="780" w:left="1040" w:right="340"/>
        </w:sectPr>
      </w:pPr>
    </w:p>
    <w:p>
      <w:pPr>
        <w:pStyle w:val="Heading1"/>
        <w:numPr>
          <w:ilvl w:val="0"/>
          <w:numId w:val="3"/>
        </w:numPr>
        <w:tabs>
          <w:tab w:pos="439" w:val="left" w:leader="none"/>
        </w:tabs>
        <w:spacing w:line="240" w:lineRule="auto" w:before="85" w:after="0"/>
        <w:ind w:left="439" w:right="0" w:hanging="219"/>
        <w:jc w:val="left"/>
      </w:pPr>
      <w:bookmarkStart w:name="_bookmark4" w:id="5"/>
      <w:bookmarkEnd w:id="5"/>
      <w:r>
        <w:rPr>
          <w:b w:val="0"/>
        </w:rPr>
      </w:r>
      <w:r>
        <w:rPr/>
        <w:t>FUNCIONALIDADES</w:t>
      </w:r>
      <w:r>
        <w:rPr>
          <w:spacing w:val="-10"/>
        </w:rPr>
        <w:t> </w:t>
      </w:r>
      <w:r>
        <w:rPr/>
        <w:t>DO</w:t>
      </w:r>
      <w:r>
        <w:rPr>
          <w:spacing w:val="-10"/>
        </w:rPr>
        <w:t> </w:t>
      </w:r>
      <w:r>
        <w:rPr>
          <w:spacing w:val="-2"/>
        </w:rPr>
        <w:t>APLICATIVO</w:t>
      </w:r>
    </w:p>
    <w:p>
      <w:pPr>
        <w:pStyle w:val="BodyText"/>
        <w:spacing w:before="10"/>
        <w:rPr>
          <w:b/>
          <w:sz w:val="19"/>
        </w:rPr>
      </w:pPr>
    </w:p>
    <w:p>
      <w:pPr>
        <w:pStyle w:val="BodyText"/>
        <w:ind w:left="220"/>
      </w:pPr>
      <w:r>
        <w:rPr/>
        <w:t>Os</w:t>
      </w:r>
      <w:r>
        <w:rPr>
          <w:spacing w:val="-8"/>
        </w:rPr>
        <w:t> </w:t>
      </w:r>
      <w:r>
        <w:rPr/>
        <w:t>aplicativos</w:t>
      </w:r>
      <w:r>
        <w:rPr>
          <w:spacing w:val="-7"/>
        </w:rPr>
        <w:t> </w:t>
      </w:r>
      <w:r>
        <w:rPr/>
        <w:t>apresentam</w:t>
      </w:r>
      <w:r>
        <w:rPr>
          <w:spacing w:val="-7"/>
        </w:rPr>
        <w:t> </w:t>
      </w:r>
      <w:r>
        <w:rPr/>
        <w:t>as</w:t>
      </w:r>
      <w:r>
        <w:rPr>
          <w:spacing w:val="-7"/>
        </w:rPr>
        <w:t> </w:t>
      </w:r>
      <w:r>
        <w:rPr/>
        <w:t>seguintes</w:t>
      </w:r>
      <w:r>
        <w:rPr>
          <w:spacing w:val="-8"/>
        </w:rPr>
        <w:t> </w:t>
      </w:r>
      <w:r>
        <w:rPr>
          <w:spacing w:val="-2"/>
        </w:rPr>
        <w:t>funcionalidades:</w:t>
      </w:r>
    </w:p>
    <w:p>
      <w:pPr>
        <w:pStyle w:val="ListParagraph"/>
        <w:numPr>
          <w:ilvl w:val="0"/>
          <w:numId w:val="5"/>
        </w:numPr>
        <w:tabs>
          <w:tab w:pos="928" w:val="left" w:leader="none"/>
        </w:tabs>
        <w:spacing w:line="240" w:lineRule="auto" w:before="15" w:after="0"/>
        <w:ind w:left="928" w:right="0" w:hanging="348"/>
        <w:jc w:val="left"/>
        <w:rPr>
          <w:sz w:val="20"/>
        </w:rPr>
      </w:pPr>
      <w:r>
        <w:rPr>
          <w:sz w:val="20"/>
        </w:rPr>
        <w:t>Pedido</w:t>
      </w:r>
      <w:r>
        <w:rPr>
          <w:spacing w:val="-6"/>
          <w:sz w:val="20"/>
        </w:rPr>
        <w:t> </w:t>
      </w:r>
      <w:r>
        <w:rPr>
          <w:sz w:val="20"/>
        </w:rPr>
        <w:t>de</w:t>
      </w:r>
      <w:r>
        <w:rPr>
          <w:spacing w:val="-4"/>
          <w:sz w:val="20"/>
        </w:rPr>
        <w:t> </w:t>
      </w:r>
      <w:r>
        <w:rPr>
          <w:spacing w:val="-2"/>
          <w:sz w:val="20"/>
        </w:rPr>
        <w:t>Parcelamento;</w:t>
      </w:r>
    </w:p>
    <w:p>
      <w:pPr>
        <w:pStyle w:val="ListParagraph"/>
        <w:numPr>
          <w:ilvl w:val="0"/>
          <w:numId w:val="5"/>
        </w:numPr>
        <w:tabs>
          <w:tab w:pos="928" w:val="left" w:leader="none"/>
        </w:tabs>
        <w:spacing w:line="240" w:lineRule="auto" w:before="14" w:after="0"/>
        <w:ind w:left="928" w:right="0" w:hanging="348"/>
        <w:jc w:val="left"/>
        <w:rPr>
          <w:sz w:val="20"/>
        </w:rPr>
      </w:pPr>
      <w:r>
        <w:rPr>
          <w:sz w:val="20"/>
        </w:rPr>
        <w:t>Emissão</w:t>
      </w:r>
      <w:r>
        <w:rPr>
          <w:spacing w:val="-8"/>
          <w:sz w:val="20"/>
        </w:rPr>
        <w:t> </w:t>
      </w:r>
      <w:r>
        <w:rPr>
          <w:sz w:val="20"/>
        </w:rPr>
        <w:t>de</w:t>
      </w:r>
      <w:r>
        <w:rPr>
          <w:spacing w:val="-5"/>
          <w:sz w:val="20"/>
        </w:rPr>
        <w:t> </w:t>
      </w:r>
      <w:r>
        <w:rPr>
          <w:spacing w:val="-2"/>
          <w:sz w:val="20"/>
        </w:rPr>
        <w:t>Parcela;</w:t>
      </w:r>
    </w:p>
    <w:p>
      <w:pPr>
        <w:pStyle w:val="ListParagraph"/>
        <w:numPr>
          <w:ilvl w:val="0"/>
          <w:numId w:val="5"/>
        </w:numPr>
        <w:tabs>
          <w:tab w:pos="928" w:val="left" w:leader="none"/>
        </w:tabs>
        <w:spacing w:line="240" w:lineRule="auto" w:before="13" w:after="0"/>
        <w:ind w:left="928" w:right="0" w:hanging="348"/>
        <w:jc w:val="left"/>
        <w:rPr>
          <w:sz w:val="20"/>
        </w:rPr>
      </w:pPr>
      <w:r>
        <w:rPr>
          <w:sz w:val="20"/>
        </w:rPr>
        <w:t>Consulta</w:t>
      </w:r>
      <w:r>
        <w:rPr>
          <w:spacing w:val="-7"/>
          <w:sz w:val="20"/>
        </w:rPr>
        <w:t> </w:t>
      </w:r>
      <w:r>
        <w:rPr>
          <w:sz w:val="20"/>
        </w:rPr>
        <w:t>Pedidos</w:t>
      </w:r>
      <w:r>
        <w:rPr>
          <w:spacing w:val="-7"/>
          <w:sz w:val="20"/>
        </w:rPr>
        <w:t> </w:t>
      </w:r>
      <w:r>
        <w:rPr>
          <w:sz w:val="20"/>
        </w:rPr>
        <w:t>de</w:t>
      </w:r>
      <w:r>
        <w:rPr>
          <w:spacing w:val="-8"/>
          <w:sz w:val="20"/>
        </w:rPr>
        <w:t> </w:t>
      </w:r>
      <w:r>
        <w:rPr>
          <w:spacing w:val="-2"/>
          <w:sz w:val="20"/>
        </w:rPr>
        <w:t>Parcelamento;</w:t>
      </w:r>
    </w:p>
    <w:p>
      <w:pPr>
        <w:pStyle w:val="ListParagraph"/>
        <w:numPr>
          <w:ilvl w:val="0"/>
          <w:numId w:val="5"/>
        </w:numPr>
        <w:tabs>
          <w:tab w:pos="928" w:val="left" w:leader="none"/>
        </w:tabs>
        <w:spacing w:line="240" w:lineRule="auto" w:before="15" w:after="0"/>
        <w:ind w:left="928" w:right="0" w:hanging="348"/>
        <w:jc w:val="left"/>
        <w:rPr>
          <w:sz w:val="20"/>
        </w:rPr>
      </w:pPr>
      <w:r>
        <w:rPr>
          <w:sz w:val="20"/>
        </w:rPr>
        <w:t>Desistência</w:t>
      </w:r>
      <w:r>
        <w:rPr>
          <w:spacing w:val="-8"/>
          <w:sz w:val="20"/>
        </w:rPr>
        <w:t> </w:t>
      </w:r>
      <w:r>
        <w:rPr>
          <w:sz w:val="20"/>
        </w:rPr>
        <w:t>do</w:t>
      </w:r>
      <w:r>
        <w:rPr>
          <w:spacing w:val="-8"/>
          <w:sz w:val="20"/>
        </w:rPr>
        <w:t> </w:t>
      </w:r>
      <w:r>
        <w:rPr>
          <w:spacing w:val="-2"/>
          <w:sz w:val="20"/>
        </w:rPr>
        <w:t>Parcelamento;</w:t>
      </w:r>
    </w:p>
    <w:p>
      <w:pPr>
        <w:pStyle w:val="ListParagraph"/>
        <w:numPr>
          <w:ilvl w:val="0"/>
          <w:numId w:val="5"/>
        </w:numPr>
        <w:tabs>
          <w:tab w:pos="928" w:val="left" w:leader="none"/>
        </w:tabs>
        <w:spacing w:line="240" w:lineRule="auto" w:before="12" w:after="0"/>
        <w:ind w:left="928" w:right="0" w:hanging="348"/>
        <w:jc w:val="left"/>
        <w:rPr>
          <w:sz w:val="20"/>
        </w:rPr>
      </w:pPr>
      <w:r>
        <w:rPr>
          <w:sz w:val="20"/>
        </w:rPr>
        <w:t>Débito</w:t>
      </w:r>
      <w:r>
        <w:rPr>
          <w:spacing w:val="-9"/>
          <w:sz w:val="20"/>
        </w:rPr>
        <w:t> </w:t>
      </w:r>
      <w:r>
        <w:rPr>
          <w:spacing w:val="-2"/>
          <w:sz w:val="20"/>
        </w:rPr>
        <w:t>Automático.</w:t>
      </w:r>
    </w:p>
    <w:p>
      <w:pPr>
        <w:pStyle w:val="BodyText"/>
        <w:spacing w:before="8"/>
        <w:rPr>
          <w:sz w:val="17"/>
        </w:rPr>
      </w:pPr>
      <w:r>
        <w:rPr/>
        <w:drawing>
          <wp:anchor distT="0" distB="0" distL="0" distR="0" allowOverlap="1" layoutInCell="1" locked="0" behindDoc="1" simplePos="0" relativeHeight="487589888">
            <wp:simplePos x="0" y="0"/>
            <wp:positionH relativeFrom="page">
              <wp:posOffset>800100</wp:posOffset>
            </wp:positionH>
            <wp:positionV relativeFrom="paragraph">
              <wp:posOffset>145024</wp:posOffset>
            </wp:positionV>
            <wp:extent cx="5335916" cy="161505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5335916" cy="1615059"/>
                    </a:xfrm>
                    <a:prstGeom prst="rect">
                      <a:avLst/>
                    </a:prstGeom>
                  </pic:spPr>
                </pic:pic>
              </a:graphicData>
            </a:graphic>
          </wp:anchor>
        </w:drawing>
      </w:r>
    </w:p>
    <w:p>
      <w:pPr>
        <w:pStyle w:val="BodyText"/>
        <w:rPr>
          <w:sz w:val="24"/>
        </w:rPr>
      </w:pPr>
    </w:p>
    <w:p>
      <w:pPr>
        <w:pStyle w:val="Heading2"/>
        <w:numPr>
          <w:ilvl w:val="1"/>
          <w:numId w:val="3"/>
        </w:numPr>
        <w:tabs>
          <w:tab w:pos="549" w:val="left" w:leader="none"/>
        </w:tabs>
        <w:spacing w:line="240" w:lineRule="auto" w:before="186" w:after="0"/>
        <w:ind w:left="549" w:right="0" w:hanging="329"/>
        <w:jc w:val="left"/>
      </w:pPr>
      <w:bookmarkStart w:name="_bookmark5" w:id="6"/>
      <w:bookmarkEnd w:id="6"/>
      <w:r>
        <w:rPr>
          <w:b w:val="0"/>
        </w:rPr>
      </w:r>
      <w:r>
        <w:rPr/>
        <w:t>-</w:t>
      </w:r>
      <w:r>
        <w:rPr>
          <w:spacing w:val="-2"/>
        </w:rPr>
        <w:t> </w:t>
      </w:r>
      <w:r>
        <w:rPr/>
        <w:t>Pedido</w:t>
      </w:r>
      <w:r>
        <w:rPr>
          <w:spacing w:val="-4"/>
        </w:rPr>
        <w:t> </w:t>
      </w:r>
      <w:r>
        <w:rPr/>
        <w:t>de</w:t>
      </w:r>
      <w:r>
        <w:rPr>
          <w:spacing w:val="-3"/>
        </w:rPr>
        <w:t> </w:t>
      </w:r>
      <w:r>
        <w:rPr>
          <w:spacing w:val="-2"/>
        </w:rPr>
        <w:t>Parcelamento</w:t>
      </w:r>
    </w:p>
    <w:p>
      <w:pPr>
        <w:pStyle w:val="BodyText"/>
        <w:spacing w:before="10"/>
        <w:rPr>
          <w:b/>
          <w:sz w:val="19"/>
        </w:rPr>
      </w:pPr>
    </w:p>
    <w:p>
      <w:pPr>
        <w:pStyle w:val="BodyText"/>
        <w:ind w:left="220"/>
      </w:pPr>
      <w:r>
        <w:rPr/>
        <w:t>Esta</w:t>
      </w:r>
      <w:r>
        <w:rPr>
          <w:spacing w:val="-8"/>
        </w:rPr>
        <w:t> </w:t>
      </w:r>
      <w:r>
        <w:rPr/>
        <w:t>função</w:t>
      </w:r>
      <w:r>
        <w:rPr>
          <w:spacing w:val="-6"/>
        </w:rPr>
        <w:t> </w:t>
      </w:r>
      <w:r>
        <w:rPr/>
        <w:t>permite</w:t>
      </w:r>
      <w:r>
        <w:rPr>
          <w:spacing w:val="-6"/>
        </w:rPr>
        <w:t> </w:t>
      </w:r>
      <w:r>
        <w:rPr/>
        <w:t>ao</w:t>
      </w:r>
      <w:r>
        <w:rPr>
          <w:spacing w:val="-8"/>
        </w:rPr>
        <w:t> </w:t>
      </w:r>
      <w:r>
        <w:rPr/>
        <w:t>contribuinte</w:t>
      </w:r>
      <w:r>
        <w:rPr>
          <w:spacing w:val="-6"/>
        </w:rPr>
        <w:t> </w:t>
      </w:r>
      <w:r>
        <w:rPr/>
        <w:t>solicitar</w:t>
      </w:r>
      <w:r>
        <w:rPr>
          <w:spacing w:val="-5"/>
        </w:rPr>
        <w:t> </w:t>
      </w:r>
      <w:r>
        <w:rPr/>
        <w:t>o</w:t>
      </w:r>
      <w:r>
        <w:rPr>
          <w:spacing w:val="-8"/>
        </w:rPr>
        <w:t> </w:t>
      </w:r>
      <w:r>
        <w:rPr/>
        <w:t>parcelamento</w:t>
      </w:r>
      <w:r>
        <w:rPr>
          <w:spacing w:val="-6"/>
        </w:rPr>
        <w:t> </w:t>
      </w:r>
      <w:r>
        <w:rPr/>
        <w:t>de</w:t>
      </w:r>
      <w:r>
        <w:rPr>
          <w:spacing w:val="-6"/>
        </w:rPr>
        <w:t> </w:t>
      </w:r>
      <w:r>
        <w:rPr/>
        <w:t>débitos</w:t>
      </w:r>
      <w:r>
        <w:rPr>
          <w:spacing w:val="-7"/>
        </w:rPr>
        <w:t> </w:t>
      </w:r>
      <w:r>
        <w:rPr/>
        <w:t>do</w:t>
      </w:r>
      <w:r>
        <w:rPr>
          <w:spacing w:val="-6"/>
        </w:rPr>
        <w:t> </w:t>
      </w:r>
      <w:r>
        <w:rPr>
          <w:spacing w:val="-4"/>
        </w:rPr>
        <w:t>MEI.</w:t>
      </w:r>
    </w:p>
    <w:p>
      <w:pPr>
        <w:pStyle w:val="BodyText"/>
        <w:spacing w:before="1"/>
      </w:pPr>
    </w:p>
    <w:p>
      <w:pPr>
        <w:pStyle w:val="BodyText"/>
        <w:ind w:left="220" w:right="218"/>
        <w:jc w:val="both"/>
      </w:pPr>
      <w:r>
        <w:rPr/>
        <w:t>O aplicativo questiona se o contribuinte deseja parcelar os débitos não exigíveis, para fins de contagem da carência para obtenção de benefícios previdenciários, considerando o disposto no § 15 do art. 18-A da Lei Complementar nº 123, de 14 de dezembro de 2006:</w:t>
      </w:r>
    </w:p>
    <w:p>
      <w:pPr>
        <w:pStyle w:val="BodyText"/>
        <w:spacing w:before="10"/>
        <w:rPr>
          <w:sz w:val="23"/>
        </w:rPr>
      </w:pPr>
      <w:r>
        <w:rPr/>
        <w:drawing>
          <wp:anchor distT="0" distB="0" distL="0" distR="0" allowOverlap="1" layoutInCell="1" locked="0" behindDoc="1" simplePos="0" relativeHeight="487590400">
            <wp:simplePos x="0" y="0"/>
            <wp:positionH relativeFrom="page">
              <wp:posOffset>800100</wp:posOffset>
            </wp:positionH>
            <wp:positionV relativeFrom="paragraph">
              <wp:posOffset>190029</wp:posOffset>
            </wp:positionV>
            <wp:extent cx="5191404" cy="130244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5191404" cy="1302448"/>
                    </a:xfrm>
                    <a:prstGeom prst="rect">
                      <a:avLst/>
                    </a:prstGeom>
                  </pic:spPr>
                </pic:pic>
              </a:graphicData>
            </a:graphic>
          </wp:anchor>
        </w:drawing>
      </w:r>
    </w:p>
    <w:p>
      <w:pPr>
        <w:pStyle w:val="BodyText"/>
        <w:rPr>
          <w:sz w:val="22"/>
        </w:rPr>
      </w:pPr>
    </w:p>
    <w:p>
      <w:pPr>
        <w:pStyle w:val="BodyText"/>
        <w:spacing w:before="10"/>
        <w:rPr>
          <w:sz w:val="18"/>
        </w:rPr>
      </w:pPr>
    </w:p>
    <w:p>
      <w:pPr>
        <w:pStyle w:val="Heading1"/>
        <w:spacing w:line="378" w:lineRule="exact" w:before="1"/>
      </w:pPr>
      <w:r>
        <w:rPr>
          <w:b w:val="0"/>
        </w:rPr>
        <w:drawing>
          <wp:inline distT="0" distB="0" distL="0" distR="0">
            <wp:extent cx="231775" cy="21336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231775" cy="213360"/>
                    </a:xfrm>
                    <a:prstGeom prst="rect">
                      <a:avLst/>
                    </a:prstGeom>
                  </pic:spPr>
                </pic:pic>
              </a:graphicData>
            </a:graphic>
          </wp:inline>
        </w:drawing>
      </w:r>
      <w:r>
        <w:rPr>
          <w:b w:val="0"/>
        </w:rPr>
      </w:r>
      <w:r>
        <w:rPr>
          <w:spacing w:val="-2"/>
        </w:rPr>
        <w:t>IMPORTANTE!</w:t>
      </w:r>
    </w:p>
    <w:p>
      <w:pPr>
        <w:pStyle w:val="Heading2"/>
        <w:ind w:right="222"/>
        <w:jc w:val="both"/>
      </w:pPr>
      <w:r>
        <w:rPr/>
        <w:t>O parcelamento de débitos não exigíveis é possível apenas se, além desses, o contribuinte tiver débitos exigíveis e passíveis de parcelamento.</w:t>
      </w:r>
    </w:p>
    <w:p>
      <w:pPr>
        <w:pStyle w:val="BodyText"/>
        <w:rPr>
          <w:b/>
          <w:sz w:val="22"/>
        </w:rPr>
      </w:pPr>
    </w:p>
    <w:p>
      <w:pPr>
        <w:pStyle w:val="BodyText"/>
        <w:spacing w:before="1"/>
        <w:rPr>
          <w:b/>
          <w:sz w:val="18"/>
        </w:rPr>
      </w:pPr>
    </w:p>
    <w:p>
      <w:pPr>
        <w:pStyle w:val="BodyText"/>
        <w:ind w:left="220"/>
        <w:jc w:val="both"/>
      </w:pPr>
      <w:r>
        <w:rPr/>
        <w:t>Em</w:t>
      </w:r>
      <w:r>
        <w:rPr>
          <w:spacing w:val="-7"/>
        </w:rPr>
        <w:t> </w:t>
      </w:r>
      <w:r>
        <w:rPr/>
        <w:t>seguida,</w:t>
      </w:r>
      <w:r>
        <w:rPr>
          <w:spacing w:val="-5"/>
        </w:rPr>
        <w:t> </w:t>
      </w:r>
      <w:r>
        <w:rPr/>
        <w:t>o</w:t>
      </w:r>
      <w:r>
        <w:rPr>
          <w:spacing w:val="-7"/>
        </w:rPr>
        <w:t> </w:t>
      </w:r>
      <w:r>
        <w:rPr/>
        <w:t>sistema</w:t>
      </w:r>
      <w:r>
        <w:rPr>
          <w:spacing w:val="-5"/>
        </w:rPr>
        <w:t> </w:t>
      </w:r>
      <w:r>
        <w:rPr/>
        <w:t>exibirá</w:t>
      </w:r>
      <w:r>
        <w:rPr>
          <w:spacing w:val="-7"/>
        </w:rPr>
        <w:t> </w:t>
      </w:r>
      <w:r>
        <w:rPr/>
        <w:t>uma</w:t>
      </w:r>
      <w:r>
        <w:rPr>
          <w:spacing w:val="-6"/>
        </w:rPr>
        <w:t> </w:t>
      </w:r>
      <w:r>
        <w:rPr/>
        <w:t>página</w:t>
      </w:r>
      <w:r>
        <w:rPr>
          <w:spacing w:val="-8"/>
        </w:rPr>
        <w:t> </w:t>
      </w:r>
      <w:r>
        <w:rPr/>
        <w:t>com</w:t>
      </w:r>
      <w:r>
        <w:rPr>
          <w:spacing w:val="-6"/>
        </w:rPr>
        <w:t> </w:t>
      </w:r>
      <w:r>
        <w:rPr/>
        <w:t>as</w:t>
      </w:r>
      <w:r>
        <w:rPr>
          <w:spacing w:val="-6"/>
        </w:rPr>
        <w:t> </w:t>
      </w:r>
      <w:r>
        <w:rPr/>
        <w:t>seguintes</w:t>
      </w:r>
      <w:r>
        <w:rPr>
          <w:spacing w:val="-5"/>
        </w:rPr>
        <w:t> </w:t>
      </w:r>
      <w:r>
        <w:rPr/>
        <w:t>informações</w:t>
      </w:r>
      <w:r>
        <w:rPr>
          <w:spacing w:val="-6"/>
        </w:rPr>
        <w:t> </w:t>
      </w:r>
      <w:r>
        <w:rPr>
          <w:spacing w:val="-2"/>
        </w:rPr>
        <w:t>preliminares:</w:t>
      </w:r>
    </w:p>
    <w:p>
      <w:pPr>
        <w:pStyle w:val="BodyText"/>
        <w:spacing w:before="10"/>
        <w:rPr>
          <w:sz w:val="19"/>
        </w:rPr>
      </w:pPr>
    </w:p>
    <w:p>
      <w:pPr>
        <w:pStyle w:val="BodyText"/>
        <w:ind w:left="220" w:right="217"/>
        <w:jc w:val="both"/>
      </w:pPr>
      <w:r>
        <w:rPr>
          <w:b/>
        </w:rPr>
        <w:t>Relação de débitos recuperados, passíveis de parcelamento: </w:t>
      </w:r>
      <w:r>
        <w:rPr/>
        <w:t>Os débitos serão listados por período de apuração com as respectivas informações sobre a data de vencimento, o saldo devedor original e o valor atualizado. Se o débito estiver controlado por meio de algum processo administrativo, o número desse será exibido.</w:t>
      </w:r>
    </w:p>
    <w:p>
      <w:pPr>
        <w:pStyle w:val="BodyText"/>
        <w:spacing w:before="1"/>
      </w:pPr>
    </w:p>
    <w:p>
      <w:pPr>
        <w:pStyle w:val="BodyText"/>
        <w:ind w:left="220" w:right="219"/>
        <w:jc w:val="both"/>
      </w:pPr>
      <w:r>
        <w:rPr>
          <w:b/>
        </w:rPr>
        <w:t>Valor total consolidado: </w:t>
      </w:r>
      <w:r>
        <w:rPr/>
        <w:t>representa a soma dos valores atualizados de todos os débitos recuperados. A multa de mora será aplicada no valor máximo de 20%, mesmo que algum débito esteja vencido há menos de 60 dias.</w:t>
      </w:r>
    </w:p>
    <w:p>
      <w:pPr>
        <w:pStyle w:val="BodyText"/>
        <w:spacing w:line="228" w:lineRule="exact"/>
        <w:ind w:left="220"/>
        <w:jc w:val="both"/>
      </w:pPr>
      <w:r>
        <w:rPr/>
        <w:t>(Base</w:t>
      </w:r>
      <w:r>
        <w:rPr>
          <w:spacing w:val="-6"/>
        </w:rPr>
        <w:t> </w:t>
      </w:r>
      <w:r>
        <w:rPr/>
        <w:t>normativa:</w:t>
      </w:r>
      <w:r>
        <w:rPr>
          <w:spacing w:val="-6"/>
        </w:rPr>
        <w:t> </w:t>
      </w:r>
      <w:r>
        <w:rPr/>
        <w:t>art.</w:t>
      </w:r>
      <w:r>
        <w:rPr>
          <w:spacing w:val="-3"/>
        </w:rPr>
        <w:t> </w:t>
      </w:r>
      <w:r>
        <w:rPr/>
        <w:t>53</w:t>
      </w:r>
      <w:r>
        <w:rPr>
          <w:spacing w:val="-4"/>
        </w:rPr>
        <w:t> </w:t>
      </w:r>
      <w:r>
        <w:rPr/>
        <w:t>da</w:t>
      </w:r>
      <w:r>
        <w:rPr>
          <w:spacing w:val="-4"/>
        </w:rPr>
        <w:t> </w:t>
      </w:r>
      <w:r>
        <w:rPr/>
        <w:t>Resolução</w:t>
      </w:r>
      <w:r>
        <w:rPr>
          <w:spacing w:val="-7"/>
        </w:rPr>
        <w:t> </w:t>
      </w:r>
      <w:r>
        <w:rPr/>
        <w:t>CGSN</w:t>
      </w:r>
      <w:r>
        <w:rPr>
          <w:spacing w:val="-5"/>
        </w:rPr>
        <w:t> </w:t>
      </w:r>
      <w:r>
        <w:rPr/>
        <w:t>nº</w:t>
      </w:r>
      <w:r>
        <w:rPr>
          <w:spacing w:val="-7"/>
        </w:rPr>
        <w:t> </w:t>
      </w:r>
      <w:r>
        <w:rPr/>
        <w:t>140,</w:t>
      </w:r>
      <w:r>
        <w:rPr>
          <w:spacing w:val="-4"/>
        </w:rPr>
        <w:t> </w:t>
      </w:r>
      <w:r>
        <w:rPr/>
        <w:t>de</w:t>
      </w:r>
      <w:r>
        <w:rPr>
          <w:spacing w:val="-7"/>
        </w:rPr>
        <w:t> </w:t>
      </w:r>
      <w:r>
        <w:rPr>
          <w:spacing w:val="-2"/>
        </w:rPr>
        <w:t>2018).</w:t>
      </w:r>
    </w:p>
    <w:p>
      <w:pPr>
        <w:spacing w:after="0" w:line="228" w:lineRule="exact"/>
        <w:jc w:val="both"/>
        <w:sectPr>
          <w:pgSz w:w="12240" w:h="15840"/>
          <w:pgMar w:header="366" w:footer="581" w:top="1320" w:bottom="780" w:left="1040" w:right="340"/>
        </w:sectPr>
      </w:pPr>
    </w:p>
    <w:p>
      <w:pPr>
        <w:pStyle w:val="BodyText"/>
      </w:pPr>
    </w:p>
    <w:p>
      <w:pPr>
        <w:pStyle w:val="BodyText"/>
        <w:spacing w:before="2"/>
        <w:rPr>
          <w:sz w:val="19"/>
        </w:rPr>
      </w:pPr>
    </w:p>
    <w:p>
      <w:pPr>
        <w:pStyle w:val="BodyText"/>
        <w:spacing w:before="93"/>
        <w:ind w:left="220" w:right="221"/>
        <w:jc w:val="both"/>
      </w:pPr>
      <w:r>
        <w:rPr>
          <w:b/>
        </w:rPr>
        <w:t>Número de parcelas: </w:t>
      </w:r>
      <w:r>
        <w:rPr/>
        <w:t>representa a quantidade total de parcelas. O sistema calcula automaticamente a maior quantidade possível, observando o valor mínimo de R$ 50,00 por parcela. Não é possível alterar a quantidade.</w:t>
      </w:r>
    </w:p>
    <w:p>
      <w:pPr>
        <w:pStyle w:val="BodyText"/>
        <w:spacing w:before="1"/>
      </w:pPr>
    </w:p>
    <w:p>
      <w:pPr>
        <w:pStyle w:val="BodyText"/>
        <w:ind w:left="220" w:right="220"/>
        <w:jc w:val="both"/>
      </w:pPr>
      <w:r>
        <w:rPr>
          <w:b/>
        </w:rPr>
        <w:t>Valor da primeira parcela: </w:t>
      </w:r>
      <w:r>
        <w:rPr/>
        <w:t>é o valor do primeiro DAS de parcela, que deverá ser recolhido no prazo de vencimento para que o parcelamento seja deferido.</w:t>
      </w:r>
    </w:p>
    <w:p>
      <w:pPr>
        <w:pStyle w:val="BodyText"/>
        <w:spacing w:before="10"/>
        <w:rPr>
          <w:sz w:val="19"/>
        </w:rPr>
      </w:pPr>
    </w:p>
    <w:p>
      <w:pPr>
        <w:pStyle w:val="BodyText"/>
        <w:ind w:left="220" w:right="220"/>
        <w:jc w:val="both"/>
      </w:pPr>
      <w:r>
        <w:rPr>
          <w:b/>
        </w:rPr>
        <w:t>Valor das demais parcelas: </w:t>
      </w:r>
      <w:r>
        <w:rPr/>
        <w:t>o valor de cada prestação mensal é acrescido de juros equivalentes à taxa referencial do Sistema Especial de Liquidação e de Custódia – Selic, para títulos federais, acumulada mensalmente, calculados a partir do mês subsequente ao da consolidação até o mês anterior ao do pagamento, e de 1% (um por cento) relativamente ao mês em que o pagamento estiver sendo efetuado.</w:t>
      </w:r>
    </w:p>
    <w:p>
      <w:pPr>
        <w:pStyle w:val="BodyText"/>
      </w:pPr>
    </w:p>
    <w:p>
      <w:pPr>
        <w:pStyle w:val="BodyText"/>
        <w:ind w:left="220"/>
        <w:jc w:val="both"/>
      </w:pPr>
      <w:r>
        <w:rPr/>
        <w:t>O</w:t>
      </w:r>
      <w:r>
        <w:rPr>
          <w:spacing w:val="-6"/>
        </w:rPr>
        <w:t> </w:t>
      </w:r>
      <w:r>
        <w:rPr/>
        <w:t>usuário</w:t>
      </w:r>
      <w:r>
        <w:rPr>
          <w:spacing w:val="-4"/>
        </w:rPr>
        <w:t> </w:t>
      </w:r>
      <w:r>
        <w:rPr/>
        <w:t>deve</w:t>
      </w:r>
      <w:r>
        <w:rPr>
          <w:spacing w:val="-6"/>
        </w:rPr>
        <w:t> </w:t>
      </w:r>
      <w:r>
        <w:rPr/>
        <w:t>conferir</w:t>
      </w:r>
      <w:r>
        <w:rPr>
          <w:spacing w:val="-3"/>
        </w:rPr>
        <w:t> </w:t>
      </w:r>
      <w:r>
        <w:rPr/>
        <w:t>os</w:t>
      </w:r>
      <w:r>
        <w:rPr>
          <w:spacing w:val="-3"/>
        </w:rPr>
        <w:t> </w:t>
      </w:r>
      <w:r>
        <w:rPr/>
        <w:t>débitos</w:t>
      </w:r>
      <w:r>
        <w:rPr>
          <w:spacing w:val="-5"/>
        </w:rPr>
        <w:t> </w:t>
      </w:r>
      <w:r>
        <w:rPr/>
        <w:t>listados</w:t>
      </w:r>
      <w:r>
        <w:rPr>
          <w:spacing w:val="-5"/>
        </w:rPr>
        <w:t> </w:t>
      </w:r>
      <w:r>
        <w:rPr/>
        <w:t>e,</w:t>
      </w:r>
      <w:r>
        <w:rPr>
          <w:spacing w:val="-6"/>
        </w:rPr>
        <w:t> </w:t>
      </w:r>
      <w:r>
        <w:rPr/>
        <w:t>caso</w:t>
      </w:r>
      <w:r>
        <w:rPr>
          <w:spacing w:val="-6"/>
        </w:rPr>
        <w:t> </w:t>
      </w:r>
      <w:r>
        <w:rPr/>
        <w:t>concorde,</w:t>
      </w:r>
      <w:r>
        <w:rPr>
          <w:spacing w:val="-6"/>
        </w:rPr>
        <w:t> </w:t>
      </w:r>
      <w:r>
        <w:rPr/>
        <w:t>deverá</w:t>
      </w:r>
      <w:r>
        <w:rPr>
          <w:spacing w:val="-6"/>
        </w:rPr>
        <w:t> </w:t>
      </w:r>
      <w:r>
        <w:rPr/>
        <w:t>clicar</w:t>
      </w:r>
      <w:r>
        <w:rPr>
          <w:spacing w:val="-6"/>
        </w:rPr>
        <w:t> </w:t>
      </w:r>
      <w:r>
        <w:rPr/>
        <w:t>em</w:t>
      </w:r>
      <w:r>
        <w:rPr>
          <w:spacing w:val="-6"/>
        </w:rPr>
        <w:t> </w:t>
      </w:r>
      <w:r>
        <w:rPr>
          <w:spacing w:val="-2"/>
        </w:rPr>
        <w:t>“Continuar”:</w:t>
      </w:r>
    </w:p>
    <w:p>
      <w:pPr>
        <w:pStyle w:val="BodyText"/>
        <w:spacing w:before="1"/>
        <w:rPr>
          <w:sz w:val="18"/>
        </w:rPr>
      </w:pPr>
      <w:r>
        <w:rPr/>
        <w:drawing>
          <wp:anchor distT="0" distB="0" distL="0" distR="0" allowOverlap="1" layoutInCell="1" locked="0" behindDoc="1" simplePos="0" relativeHeight="487590912">
            <wp:simplePos x="0" y="0"/>
            <wp:positionH relativeFrom="page">
              <wp:posOffset>800100</wp:posOffset>
            </wp:positionH>
            <wp:positionV relativeFrom="paragraph">
              <wp:posOffset>147321</wp:posOffset>
            </wp:positionV>
            <wp:extent cx="4848115" cy="297494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848115" cy="2974943"/>
                    </a:xfrm>
                    <a:prstGeom prst="rect">
                      <a:avLst/>
                    </a:prstGeom>
                  </pic:spPr>
                </pic:pic>
              </a:graphicData>
            </a:graphic>
          </wp:anchor>
        </w:drawing>
      </w:r>
    </w:p>
    <w:p>
      <w:pPr>
        <w:pStyle w:val="BodyText"/>
        <w:spacing w:before="8"/>
        <w:rPr>
          <w:sz w:val="22"/>
        </w:rPr>
      </w:pPr>
    </w:p>
    <w:p>
      <w:pPr>
        <w:pStyle w:val="BodyText"/>
        <w:ind w:left="220" w:right="220"/>
        <w:jc w:val="both"/>
      </w:pPr>
      <w:r>
        <w:rPr/>
        <mc:AlternateContent>
          <mc:Choice Requires="wps">
            <w:drawing>
              <wp:anchor distT="0" distB="0" distL="0" distR="0" allowOverlap="1" layoutInCell="1" locked="0" behindDoc="1" simplePos="0" relativeHeight="487332864">
                <wp:simplePos x="0" y="0"/>
                <wp:positionH relativeFrom="page">
                  <wp:posOffset>7368540</wp:posOffset>
                </wp:positionH>
                <wp:positionV relativeFrom="paragraph">
                  <wp:posOffset>87120</wp:posOffset>
                </wp:positionV>
                <wp:extent cx="48895"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895" cy="6350"/>
                        </a:xfrm>
                        <a:custGeom>
                          <a:avLst/>
                          <a:gdLst/>
                          <a:ahLst/>
                          <a:cxnLst/>
                          <a:rect l="l" t="t" r="r" b="b"/>
                          <a:pathLst>
                            <a:path w="48895" h="6350">
                              <a:moveTo>
                                <a:pt x="48768" y="0"/>
                              </a:moveTo>
                              <a:lnTo>
                                <a:pt x="0" y="0"/>
                              </a:lnTo>
                              <a:lnTo>
                                <a:pt x="0" y="6095"/>
                              </a:lnTo>
                              <a:lnTo>
                                <a:pt x="48768" y="6095"/>
                              </a:lnTo>
                              <a:lnTo>
                                <a:pt x="487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0.200012pt;margin-top:6.859918pt;width:3.84pt;height:.47998pt;mso-position-horizontal-relative:page;mso-position-vertical-relative:paragraph;z-index:-15983616" id="docshape5" filled="true" fillcolor="#000000" stroked="false">
                <v:fill type="solid"/>
                <w10:wrap type="none"/>
              </v:rect>
            </w:pict>
          </mc:Fallback>
        </mc:AlternateContent>
      </w:r>
      <w:r>
        <w:rPr/>
        <w:t>É importante conferir atentamente as seguintes informações: valor consolidado, número de parcelas e valor da 1ª (primeira) parcela, conforme mensagem abaixo:</w:t>
      </w:r>
    </w:p>
    <w:p>
      <w:pPr>
        <w:pStyle w:val="BodyText"/>
        <w:rPr>
          <w:sz w:val="18"/>
        </w:rPr>
      </w:pPr>
      <w:r>
        <w:rPr/>
        <w:drawing>
          <wp:anchor distT="0" distB="0" distL="0" distR="0" allowOverlap="1" layoutInCell="1" locked="0" behindDoc="1" simplePos="0" relativeHeight="487591424">
            <wp:simplePos x="0" y="0"/>
            <wp:positionH relativeFrom="page">
              <wp:posOffset>800100</wp:posOffset>
            </wp:positionH>
            <wp:positionV relativeFrom="paragraph">
              <wp:posOffset>146755</wp:posOffset>
            </wp:positionV>
            <wp:extent cx="5014764" cy="177450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014764" cy="1774507"/>
                    </a:xfrm>
                    <a:prstGeom prst="rect">
                      <a:avLst/>
                    </a:prstGeom>
                  </pic:spPr>
                </pic:pic>
              </a:graphicData>
            </a:graphic>
          </wp:anchor>
        </w:drawing>
      </w:r>
    </w:p>
    <w:p>
      <w:pPr>
        <w:pStyle w:val="BodyText"/>
        <w:rPr>
          <w:sz w:val="22"/>
        </w:rPr>
      </w:pPr>
    </w:p>
    <w:p>
      <w:pPr>
        <w:pStyle w:val="BodyText"/>
        <w:spacing w:before="7"/>
        <w:rPr>
          <w:sz w:val="25"/>
        </w:rPr>
      </w:pPr>
    </w:p>
    <w:p>
      <w:pPr>
        <w:pStyle w:val="BodyText"/>
        <w:ind w:left="220" w:right="217"/>
        <w:jc w:val="both"/>
      </w:pPr>
      <w:r>
        <w:rPr/>
        <w:t>Para confirmar o pedido de parcelamento, clique em “Concluir”. Ao final, o aplicativo emitirá o Recibo de Adesão ao </w:t>
      </w:r>
      <w:r>
        <w:rPr>
          <w:spacing w:val="-2"/>
        </w:rPr>
        <w:t>Parcelamento.</w:t>
      </w:r>
    </w:p>
    <w:p>
      <w:pPr>
        <w:spacing w:after="0"/>
        <w:jc w:val="both"/>
        <w:sectPr>
          <w:pgSz w:w="12240" w:h="15840"/>
          <w:pgMar w:header="366" w:footer="581" w:top="1320" w:bottom="780" w:left="1040" w:right="340"/>
        </w:sectPr>
      </w:pPr>
    </w:p>
    <w:p>
      <w:pPr>
        <w:pStyle w:val="BodyText"/>
        <w:spacing w:before="2"/>
        <w:rPr>
          <w:sz w:val="27"/>
        </w:rPr>
      </w:pPr>
    </w:p>
    <w:p>
      <w:pPr>
        <w:pStyle w:val="BodyText"/>
        <w:ind w:left="220"/>
      </w:pPr>
      <w:r>
        <w:rPr/>
        <w:drawing>
          <wp:inline distT="0" distB="0" distL="0" distR="0">
            <wp:extent cx="5016746" cy="187309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5016746" cy="1873091"/>
                    </a:xfrm>
                    <a:prstGeom prst="rect">
                      <a:avLst/>
                    </a:prstGeom>
                  </pic:spPr>
                </pic:pic>
              </a:graphicData>
            </a:graphic>
          </wp:inline>
        </w:drawing>
      </w:r>
      <w:r>
        <w:rPr/>
      </w:r>
    </w:p>
    <w:p>
      <w:pPr>
        <w:pStyle w:val="BodyText"/>
      </w:pPr>
    </w:p>
    <w:p>
      <w:pPr>
        <w:pStyle w:val="BodyText"/>
        <w:spacing w:before="5"/>
        <w:rPr>
          <w:sz w:val="16"/>
        </w:rPr>
      </w:pPr>
    </w:p>
    <w:p>
      <w:pPr>
        <w:pStyle w:val="BodyText"/>
        <w:spacing w:before="93"/>
        <w:ind w:left="220"/>
        <w:jc w:val="both"/>
      </w:pPr>
      <w:r>
        <w:rPr/>
        <w:t>O</w:t>
      </w:r>
      <w:r>
        <w:rPr>
          <w:spacing w:val="-6"/>
        </w:rPr>
        <w:t> </w:t>
      </w:r>
      <w:r>
        <w:rPr/>
        <w:t>recibo</w:t>
      </w:r>
      <w:r>
        <w:rPr>
          <w:spacing w:val="-7"/>
        </w:rPr>
        <w:t> </w:t>
      </w:r>
      <w:r>
        <w:rPr/>
        <w:t>de</w:t>
      </w:r>
      <w:r>
        <w:rPr>
          <w:spacing w:val="-6"/>
        </w:rPr>
        <w:t> </w:t>
      </w:r>
      <w:r>
        <w:rPr/>
        <w:t>adesão</w:t>
      </w:r>
      <w:r>
        <w:rPr>
          <w:spacing w:val="-5"/>
        </w:rPr>
        <w:t> </w:t>
      </w:r>
      <w:r>
        <w:rPr/>
        <w:t>pode</w:t>
      </w:r>
      <w:r>
        <w:rPr>
          <w:spacing w:val="-7"/>
        </w:rPr>
        <w:t> </w:t>
      </w:r>
      <w:r>
        <w:rPr/>
        <w:t>ser</w:t>
      </w:r>
      <w:r>
        <w:rPr>
          <w:spacing w:val="-6"/>
        </w:rPr>
        <w:t> </w:t>
      </w:r>
      <w:r>
        <w:rPr/>
        <w:t>impresso</w:t>
      </w:r>
      <w:r>
        <w:rPr>
          <w:spacing w:val="-6"/>
        </w:rPr>
        <w:t> </w:t>
      </w:r>
      <w:r>
        <w:rPr/>
        <w:t>clicando</w:t>
      </w:r>
      <w:r>
        <w:rPr>
          <w:spacing w:val="-5"/>
        </w:rPr>
        <w:t> </w:t>
      </w:r>
      <w:r>
        <w:rPr/>
        <w:t>no</w:t>
      </w:r>
      <w:r>
        <w:rPr>
          <w:spacing w:val="-3"/>
        </w:rPr>
        <w:t> </w:t>
      </w:r>
      <w:r>
        <w:rPr/>
        <w:t>botão</w:t>
      </w:r>
      <w:r>
        <w:rPr>
          <w:spacing w:val="-7"/>
        </w:rPr>
        <w:t> </w:t>
      </w:r>
      <w:r>
        <w:rPr/>
        <w:t>“Imprimir</w:t>
      </w:r>
      <w:r>
        <w:rPr>
          <w:spacing w:val="-5"/>
        </w:rPr>
        <w:t> </w:t>
      </w:r>
      <w:r>
        <w:rPr>
          <w:spacing w:val="-2"/>
        </w:rPr>
        <w:t>Recibo”.</w:t>
      </w:r>
    </w:p>
    <w:p>
      <w:pPr>
        <w:pStyle w:val="BodyText"/>
        <w:spacing w:before="9"/>
        <w:rPr>
          <w:sz w:val="19"/>
        </w:rPr>
      </w:pPr>
    </w:p>
    <w:p>
      <w:pPr>
        <w:pStyle w:val="BodyText"/>
        <w:ind w:left="220" w:right="221"/>
        <w:jc w:val="both"/>
      </w:pPr>
      <w:r>
        <w:rPr/>
        <mc:AlternateContent>
          <mc:Choice Requires="wps">
            <w:drawing>
              <wp:anchor distT="0" distB="0" distL="0" distR="0" allowOverlap="1" layoutInCell="1" locked="0" behindDoc="1" simplePos="0" relativeHeight="487333888">
                <wp:simplePos x="0" y="0"/>
                <wp:positionH relativeFrom="page">
                  <wp:posOffset>5121528</wp:posOffset>
                </wp:positionH>
                <wp:positionV relativeFrom="paragraph">
                  <wp:posOffset>87120</wp:posOffset>
                </wp:positionV>
                <wp:extent cx="47625"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7625" cy="6350"/>
                        </a:xfrm>
                        <a:custGeom>
                          <a:avLst/>
                          <a:gdLst/>
                          <a:ahLst/>
                          <a:cxnLst/>
                          <a:rect l="l" t="t" r="r" b="b"/>
                          <a:pathLst>
                            <a:path w="47625" h="6350">
                              <a:moveTo>
                                <a:pt x="47244" y="0"/>
                              </a:moveTo>
                              <a:lnTo>
                                <a:pt x="0" y="0"/>
                              </a:lnTo>
                              <a:lnTo>
                                <a:pt x="0" y="6096"/>
                              </a:lnTo>
                              <a:lnTo>
                                <a:pt x="47244" y="6096"/>
                              </a:lnTo>
                              <a:lnTo>
                                <a:pt x="472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269989pt;margin-top:6.85987pt;width:3.72pt;height:.48001pt;mso-position-horizontal-relative:page;mso-position-vertical-relative:paragraph;z-index:-15982592" id="docshape6" filled="true" fillcolor="#000000" stroked="false">
                <v:fill type="solid"/>
                <w10:wrap type="none"/>
              </v:rect>
            </w:pict>
          </mc:Fallback>
        </mc:AlternateContent>
      </w:r>
      <w:r>
        <w:rPr/>
        <w:t>Para gerar o Documento de Arrecadação do Simples Nacional (DAS) da 1ª (primeira) parcela, clique em “Imprimir </w:t>
      </w:r>
      <w:r>
        <w:rPr>
          <w:spacing w:val="-4"/>
        </w:rPr>
        <w:t>DAS”.</w:t>
      </w:r>
    </w:p>
    <w:p>
      <w:pPr>
        <w:pStyle w:val="BodyText"/>
        <w:spacing w:before="1"/>
      </w:pPr>
    </w:p>
    <w:p>
      <w:pPr>
        <w:pStyle w:val="Heading1"/>
        <w:spacing w:line="378" w:lineRule="exact"/>
      </w:pPr>
      <w:r>
        <w:rPr>
          <w:b w:val="0"/>
        </w:rPr>
        <w:drawing>
          <wp:inline distT="0" distB="0" distL="0" distR="0">
            <wp:extent cx="231775" cy="21336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231775" cy="213360"/>
                    </a:xfrm>
                    <a:prstGeom prst="rect">
                      <a:avLst/>
                    </a:prstGeom>
                  </pic:spPr>
                </pic:pic>
              </a:graphicData>
            </a:graphic>
          </wp:inline>
        </w:drawing>
      </w:r>
      <w:r>
        <w:rPr>
          <w:b w:val="0"/>
        </w:rPr>
      </w:r>
      <w:r>
        <w:rPr>
          <w:spacing w:val="-2"/>
        </w:rPr>
        <w:t>IMPORTANTE!</w:t>
      </w:r>
    </w:p>
    <w:p>
      <w:pPr>
        <w:pStyle w:val="Heading2"/>
        <w:ind w:right="218"/>
        <w:jc w:val="both"/>
      </w:pPr>
      <w:r>
        <w:rPr/>
        <mc:AlternateContent>
          <mc:Choice Requires="wps">
            <w:drawing>
              <wp:anchor distT="0" distB="0" distL="0" distR="0" allowOverlap="1" layoutInCell="1" locked="0" behindDoc="1" simplePos="0" relativeHeight="487334400">
                <wp:simplePos x="0" y="0"/>
                <wp:positionH relativeFrom="page">
                  <wp:posOffset>5734558</wp:posOffset>
                </wp:positionH>
                <wp:positionV relativeFrom="paragraph">
                  <wp:posOffset>87120</wp:posOffset>
                </wp:positionV>
                <wp:extent cx="47625"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7625" cy="6350"/>
                        </a:xfrm>
                        <a:custGeom>
                          <a:avLst/>
                          <a:gdLst/>
                          <a:ahLst/>
                          <a:cxnLst/>
                          <a:rect l="l" t="t" r="r" b="b"/>
                          <a:pathLst>
                            <a:path w="47625" h="6350">
                              <a:moveTo>
                                <a:pt x="47244" y="0"/>
                              </a:moveTo>
                              <a:lnTo>
                                <a:pt x="0" y="0"/>
                              </a:lnTo>
                              <a:lnTo>
                                <a:pt x="0" y="6096"/>
                              </a:lnTo>
                              <a:lnTo>
                                <a:pt x="47244" y="6096"/>
                              </a:lnTo>
                              <a:lnTo>
                                <a:pt x="472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1.540009pt;margin-top:6.859877pt;width:3.72pt;height:.48001pt;mso-position-horizontal-relative:page;mso-position-vertical-relative:paragraph;z-index:-15982080" id="docshape7" filled="true" fillcolor="#000000" stroked="false">
                <v:fill type="solid"/>
                <w10:wrap type="none"/>
              </v:rect>
            </w:pict>
          </mc:Fallback>
        </mc:AlternateContent>
      </w:r>
      <w:r>
        <w:rPr/>
        <w:t>O parcelamento somente será validado se houver o pagamento tempestivo da 1ª (primeira) parcela. Caso o recolhimento não seja efetuado até a data do vencimento, o pedido de parcelamento será considerado sem </w:t>
      </w:r>
      <w:r>
        <w:rPr>
          <w:spacing w:val="-2"/>
        </w:rPr>
        <w:t>efeito.</w:t>
      </w:r>
    </w:p>
    <w:p>
      <w:pPr>
        <w:pStyle w:val="BodyText"/>
        <w:rPr>
          <w:b/>
          <w:sz w:val="22"/>
        </w:rPr>
      </w:pPr>
    </w:p>
    <w:p>
      <w:pPr>
        <w:pStyle w:val="BodyText"/>
        <w:spacing w:before="10"/>
        <w:rPr>
          <w:b/>
          <w:sz w:val="17"/>
        </w:rPr>
      </w:pPr>
    </w:p>
    <w:p>
      <w:pPr>
        <w:pStyle w:val="Heading2"/>
        <w:numPr>
          <w:ilvl w:val="1"/>
          <w:numId w:val="3"/>
        </w:numPr>
        <w:tabs>
          <w:tab w:pos="549" w:val="left" w:leader="none"/>
        </w:tabs>
        <w:spacing w:line="240" w:lineRule="auto" w:before="1" w:after="0"/>
        <w:ind w:left="549" w:right="0" w:hanging="329"/>
        <w:jc w:val="left"/>
      </w:pPr>
      <w:bookmarkStart w:name="_bookmark6" w:id="7"/>
      <w:bookmarkEnd w:id="7"/>
      <w:r>
        <w:rPr>
          <w:b w:val="0"/>
        </w:rPr>
      </w:r>
      <w:r>
        <w:rPr/>
        <w:t>–</w:t>
      </w:r>
      <w:r>
        <w:rPr>
          <w:spacing w:val="-3"/>
        </w:rPr>
        <w:t> </w:t>
      </w:r>
      <w:r>
        <w:rPr/>
        <w:t>Emissão</w:t>
      </w:r>
      <w:r>
        <w:rPr>
          <w:spacing w:val="-4"/>
        </w:rPr>
        <w:t> </w:t>
      </w:r>
      <w:r>
        <w:rPr/>
        <w:t>de</w:t>
      </w:r>
      <w:r>
        <w:rPr>
          <w:spacing w:val="-4"/>
        </w:rPr>
        <w:t> </w:t>
      </w:r>
      <w:r>
        <w:rPr>
          <w:spacing w:val="-2"/>
        </w:rPr>
        <w:t>Parcela</w:t>
      </w:r>
    </w:p>
    <w:p>
      <w:pPr>
        <w:pStyle w:val="BodyText"/>
        <w:spacing w:before="1"/>
        <w:rPr>
          <w:b/>
        </w:rPr>
      </w:pPr>
    </w:p>
    <w:p>
      <w:pPr>
        <w:pStyle w:val="BodyText"/>
        <w:ind w:left="220" w:right="216"/>
        <w:jc w:val="both"/>
      </w:pPr>
      <w:r>
        <w:rPr/>
        <w:t>Esta</w:t>
      </w:r>
      <w:r>
        <w:rPr>
          <w:spacing w:val="-1"/>
        </w:rPr>
        <w:t> </w:t>
      </w:r>
      <w:r>
        <w:rPr/>
        <w:t>funcionalidade</w:t>
      </w:r>
      <w:r>
        <w:rPr>
          <w:spacing w:val="-2"/>
        </w:rPr>
        <w:t> </w:t>
      </w:r>
      <w:r>
        <w:rPr/>
        <w:t>permite</w:t>
      </w:r>
      <w:r>
        <w:rPr>
          <w:spacing w:val="-1"/>
        </w:rPr>
        <w:t> </w:t>
      </w:r>
      <w:r>
        <w:rPr/>
        <w:t>ao contribuinte</w:t>
      </w:r>
      <w:r>
        <w:rPr>
          <w:spacing w:val="-1"/>
        </w:rPr>
        <w:t> </w:t>
      </w:r>
      <w:r>
        <w:rPr/>
        <w:t>emitir DAS</w:t>
      </w:r>
      <w:r>
        <w:rPr>
          <w:spacing w:val="-1"/>
        </w:rPr>
        <w:t> </w:t>
      </w:r>
      <w:r>
        <w:rPr/>
        <w:t>do</w:t>
      </w:r>
      <w:r>
        <w:rPr>
          <w:spacing w:val="-2"/>
        </w:rPr>
        <w:t> </w:t>
      </w:r>
      <w:r>
        <w:rPr/>
        <w:t>parcelamento,</w:t>
      </w:r>
      <w:r>
        <w:rPr>
          <w:spacing w:val="-1"/>
        </w:rPr>
        <w:t> </w:t>
      </w:r>
      <w:r>
        <w:rPr/>
        <w:t>para</w:t>
      </w:r>
      <w:r>
        <w:rPr>
          <w:spacing w:val="-1"/>
        </w:rPr>
        <w:t> </w:t>
      </w:r>
      <w:r>
        <w:rPr/>
        <w:t>a parcela</w:t>
      </w:r>
      <w:r>
        <w:rPr>
          <w:spacing w:val="-1"/>
        </w:rPr>
        <w:t> </w:t>
      </w:r>
      <w:r>
        <w:rPr/>
        <w:t>do</w:t>
      </w:r>
      <w:r>
        <w:rPr>
          <w:spacing w:val="-1"/>
        </w:rPr>
        <w:t> </w:t>
      </w:r>
      <w:r>
        <w:rPr/>
        <w:t>mês corrente</w:t>
      </w:r>
      <w:r>
        <w:rPr>
          <w:spacing w:val="-1"/>
        </w:rPr>
        <w:t> </w:t>
      </w:r>
      <w:r>
        <w:rPr/>
        <w:t>e parcela(s) em atraso.</w:t>
      </w:r>
    </w:p>
    <w:p>
      <w:pPr>
        <w:pStyle w:val="BodyText"/>
        <w:spacing w:before="10"/>
        <w:rPr>
          <w:sz w:val="19"/>
        </w:rPr>
      </w:pPr>
    </w:p>
    <w:p>
      <w:pPr>
        <w:pStyle w:val="BodyText"/>
        <w:ind w:left="220"/>
        <w:jc w:val="both"/>
      </w:pPr>
      <w:r>
        <w:rPr/>
        <w:t>Mensalmente,</w:t>
      </w:r>
      <w:r>
        <w:rPr>
          <w:spacing w:val="-5"/>
        </w:rPr>
        <w:t> </w:t>
      </w:r>
      <w:r>
        <w:rPr>
          <w:u w:val="single"/>
        </w:rPr>
        <w:t>após</w:t>
      </w:r>
      <w:r>
        <w:rPr>
          <w:spacing w:val="-6"/>
          <w:u w:val="single"/>
        </w:rPr>
        <w:t> </w:t>
      </w:r>
      <w:r>
        <w:rPr>
          <w:u w:val="single"/>
        </w:rPr>
        <w:t>o</w:t>
      </w:r>
      <w:r>
        <w:rPr>
          <w:spacing w:val="-8"/>
          <w:u w:val="single"/>
        </w:rPr>
        <w:t> </w:t>
      </w:r>
      <w:r>
        <w:rPr>
          <w:u w:val="single"/>
        </w:rPr>
        <w:t>dia</w:t>
      </w:r>
      <w:r>
        <w:rPr>
          <w:spacing w:val="-6"/>
          <w:u w:val="single"/>
        </w:rPr>
        <w:t> </w:t>
      </w:r>
      <w:r>
        <w:rPr>
          <w:u w:val="single"/>
        </w:rPr>
        <w:t>10</w:t>
      </w:r>
      <w:r>
        <w:rPr>
          <w:spacing w:val="-7"/>
          <w:u w:val="single"/>
        </w:rPr>
        <w:t> </w:t>
      </w:r>
      <w:r>
        <w:rPr>
          <w:u w:val="single"/>
        </w:rPr>
        <w:t>do</w:t>
      </w:r>
      <w:r>
        <w:rPr>
          <w:spacing w:val="-6"/>
          <w:u w:val="single"/>
        </w:rPr>
        <w:t> </w:t>
      </w:r>
      <w:r>
        <w:rPr>
          <w:u w:val="single"/>
        </w:rPr>
        <w:t>mês</w:t>
      </w:r>
      <w:r>
        <w:rPr/>
        <w:t>,</w:t>
      </w:r>
      <w:r>
        <w:rPr>
          <w:spacing w:val="-7"/>
        </w:rPr>
        <w:t> </w:t>
      </w:r>
      <w:r>
        <w:rPr/>
        <w:t>será</w:t>
      </w:r>
      <w:r>
        <w:rPr>
          <w:spacing w:val="-4"/>
        </w:rPr>
        <w:t> </w:t>
      </w:r>
      <w:r>
        <w:rPr/>
        <w:t>disponibilizado</w:t>
      </w:r>
      <w:r>
        <w:rPr>
          <w:spacing w:val="-6"/>
        </w:rPr>
        <w:t> </w:t>
      </w:r>
      <w:r>
        <w:rPr/>
        <w:t>o</w:t>
      </w:r>
      <w:r>
        <w:rPr>
          <w:spacing w:val="-7"/>
        </w:rPr>
        <w:t> </w:t>
      </w:r>
      <w:r>
        <w:rPr/>
        <w:t>documento</w:t>
      </w:r>
      <w:r>
        <w:rPr>
          <w:spacing w:val="-6"/>
        </w:rPr>
        <w:t> </w:t>
      </w:r>
      <w:r>
        <w:rPr/>
        <w:t>para</w:t>
      </w:r>
      <w:r>
        <w:rPr>
          <w:spacing w:val="-3"/>
        </w:rPr>
        <w:t> </w:t>
      </w:r>
      <w:r>
        <w:rPr/>
        <w:t>pagamento</w:t>
      </w:r>
      <w:r>
        <w:rPr>
          <w:spacing w:val="-8"/>
        </w:rPr>
        <w:t> </w:t>
      </w:r>
      <w:r>
        <w:rPr/>
        <w:t>da</w:t>
      </w:r>
      <w:r>
        <w:rPr>
          <w:spacing w:val="-7"/>
        </w:rPr>
        <w:t> </w:t>
      </w:r>
      <w:r>
        <w:rPr/>
        <w:t>parcela</w:t>
      </w:r>
      <w:r>
        <w:rPr>
          <w:spacing w:val="-6"/>
        </w:rPr>
        <w:t> </w:t>
      </w:r>
      <w:r>
        <w:rPr/>
        <w:t>do</w:t>
      </w:r>
      <w:r>
        <w:rPr>
          <w:spacing w:val="-5"/>
        </w:rPr>
        <w:t> </w:t>
      </w:r>
      <w:r>
        <w:rPr/>
        <w:t>mês</w:t>
      </w:r>
      <w:r>
        <w:rPr>
          <w:spacing w:val="-5"/>
        </w:rPr>
        <w:t> </w:t>
      </w:r>
      <w:r>
        <w:rPr>
          <w:spacing w:val="-2"/>
        </w:rPr>
        <w:t>corrente.</w:t>
      </w:r>
    </w:p>
    <w:p>
      <w:pPr>
        <w:pStyle w:val="BodyText"/>
        <w:rPr>
          <w:sz w:val="12"/>
        </w:rPr>
      </w:pPr>
    </w:p>
    <w:p>
      <w:pPr>
        <w:pStyle w:val="BodyText"/>
        <w:spacing w:before="93"/>
        <w:ind w:left="220"/>
      </w:pPr>
      <w:r>
        <w:rPr/>
        <w:t>As</w:t>
      </w:r>
      <w:r>
        <w:rPr>
          <w:spacing w:val="-6"/>
        </w:rPr>
        <w:t> </w:t>
      </w:r>
      <w:r>
        <w:rPr/>
        <w:t>parcelas</w:t>
      </w:r>
      <w:r>
        <w:rPr>
          <w:spacing w:val="-6"/>
        </w:rPr>
        <w:t> </w:t>
      </w:r>
      <w:r>
        <w:rPr/>
        <w:t>em</w:t>
      </w:r>
      <w:r>
        <w:rPr>
          <w:spacing w:val="-5"/>
        </w:rPr>
        <w:t> </w:t>
      </w:r>
      <w:r>
        <w:rPr/>
        <w:t>atraso</w:t>
      </w:r>
      <w:r>
        <w:rPr>
          <w:spacing w:val="-7"/>
        </w:rPr>
        <w:t> </w:t>
      </w:r>
      <w:r>
        <w:rPr/>
        <w:t>também</w:t>
      </w:r>
      <w:r>
        <w:rPr>
          <w:spacing w:val="-7"/>
        </w:rPr>
        <w:t> </w:t>
      </w:r>
      <w:r>
        <w:rPr/>
        <w:t>serão</w:t>
      </w:r>
      <w:r>
        <w:rPr>
          <w:spacing w:val="-6"/>
        </w:rPr>
        <w:t> </w:t>
      </w:r>
      <w:r>
        <w:rPr/>
        <w:t>listadas,</w:t>
      </w:r>
      <w:r>
        <w:rPr>
          <w:spacing w:val="-7"/>
        </w:rPr>
        <w:t> </w:t>
      </w:r>
      <w:r>
        <w:rPr/>
        <w:t>e</w:t>
      </w:r>
      <w:r>
        <w:rPr>
          <w:spacing w:val="-7"/>
        </w:rPr>
        <w:t> </w:t>
      </w:r>
      <w:r>
        <w:rPr/>
        <w:t>ficarão</w:t>
      </w:r>
      <w:r>
        <w:rPr>
          <w:spacing w:val="-7"/>
        </w:rPr>
        <w:t> </w:t>
      </w:r>
      <w:r>
        <w:rPr/>
        <w:t>disponíveis</w:t>
      </w:r>
      <w:r>
        <w:rPr>
          <w:spacing w:val="-5"/>
        </w:rPr>
        <w:t> </w:t>
      </w:r>
      <w:r>
        <w:rPr/>
        <w:t>para</w:t>
      </w:r>
      <w:r>
        <w:rPr>
          <w:spacing w:val="-5"/>
        </w:rPr>
        <w:t> </w:t>
      </w:r>
      <w:r>
        <w:rPr>
          <w:spacing w:val="-2"/>
        </w:rPr>
        <w:t>impressão.</w:t>
      </w:r>
    </w:p>
    <w:p>
      <w:pPr>
        <w:pStyle w:val="BodyText"/>
        <w:spacing w:before="10"/>
        <w:rPr>
          <w:sz w:val="17"/>
        </w:rPr>
      </w:pPr>
      <w:r>
        <w:rPr/>
        <w:drawing>
          <wp:anchor distT="0" distB="0" distL="0" distR="0" allowOverlap="1" layoutInCell="1" locked="0" behindDoc="1" simplePos="0" relativeHeight="487592448">
            <wp:simplePos x="0" y="0"/>
            <wp:positionH relativeFrom="page">
              <wp:posOffset>800100</wp:posOffset>
            </wp:positionH>
            <wp:positionV relativeFrom="paragraph">
              <wp:posOffset>145848</wp:posOffset>
            </wp:positionV>
            <wp:extent cx="5146749" cy="145503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5146749" cy="1455039"/>
                    </a:xfrm>
                    <a:prstGeom prst="rect">
                      <a:avLst/>
                    </a:prstGeom>
                  </pic:spPr>
                </pic:pic>
              </a:graphicData>
            </a:graphic>
          </wp:anchor>
        </w:drawing>
      </w:r>
    </w:p>
    <w:p>
      <w:pPr>
        <w:pStyle w:val="BodyText"/>
        <w:rPr>
          <w:sz w:val="22"/>
        </w:rPr>
      </w:pPr>
    </w:p>
    <w:p>
      <w:pPr>
        <w:pStyle w:val="BodyText"/>
        <w:spacing w:before="6"/>
        <w:rPr>
          <w:sz w:val="18"/>
        </w:rPr>
      </w:pPr>
    </w:p>
    <w:p>
      <w:pPr>
        <w:pStyle w:val="Heading1"/>
      </w:pPr>
      <w:r>
        <w:rPr>
          <w:b w:val="0"/>
        </w:rPr>
        <w:drawing>
          <wp:inline distT="0" distB="0" distL="0" distR="0">
            <wp:extent cx="213359" cy="19685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213359" cy="196850"/>
                    </a:xfrm>
                    <a:prstGeom prst="rect">
                      <a:avLst/>
                    </a:prstGeom>
                  </pic:spPr>
                </pic:pic>
              </a:graphicData>
            </a:graphic>
          </wp:inline>
        </w:drawing>
      </w:r>
      <w:r>
        <w:rPr>
          <w:b w:val="0"/>
        </w:rPr>
      </w:r>
      <w:r>
        <w:rPr>
          <w:rFonts w:ascii="Times New Roman" w:hAnsi="Times New Roman"/>
          <w:b w:val="0"/>
        </w:rPr>
        <w:t> </w:t>
      </w:r>
      <w:r>
        <w:rPr/>
        <w:t>ATENÇÃO!</w:t>
      </w:r>
    </w:p>
    <w:p>
      <w:pPr>
        <w:pStyle w:val="Heading2"/>
        <w:spacing w:before="1"/>
        <w:ind w:right="312"/>
      </w:pPr>
      <w:r>
        <w:rPr/>
        <w:t>Não é possível emitir a primeira parcela quando vencida ou qualquer parcela quando o parcelamento incidir em hipótese de rescisão.</w:t>
      </w:r>
    </w:p>
    <w:p>
      <w:pPr>
        <w:pStyle w:val="BodyText"/>
        <w:rPr>
          <w:b/>
          <w:sz w:val="22"/>
        </w:rPr>
      </w:pPr>
    </w:p>
    <w:p>
      <w:pPr>
        <w:pStyle w:val="BodyText"/>
        <w:spacing w:before="10"/>
        <w:rPr>
          <w:b/>
          <w:sz w:val="17"/>
        </w:rPr>
      </w:pPr>
    </w:p>
    <w:p>
      <w:pPr>
        <w:pStyle w:val="Heading2"/>
        <w:numPr>
          <w:ilvl w:val="1"/>
          <w:numId w:val="3"/>
        </w:numPr>
        <w:tabs>
          <w:tab w:pos="549" w:val="left" w:leader="none"/>
        </w:tabs>
        <w:spacing w:line="240" w:lineRule="auto" w:before="0" w:after="0"/>
        <w:ind w:left="549" w:right="0" w:hanging="329"/>
        <w:jc w:val="left"/>
      </w:pPr>
      <w:bookmarkStart w:name="_bookmark7" w:id="8"/>
      <w:bookmarkEnd w:id="8"/>
      <w:r>
        <w:rPr>
          <w:b w:val="0"/>
        </w:rPr>
      </w:r>
      <w:r>
        <w:rPr/>
        <w:t>-</w:t>
      </w:r>
      <w:r>
        <w:rPr>
          <w:spacing w:val="-5"/>
        </w:rPr>
        <w:t> </w:t>
      </w:r>
      <w:r>
        <w:rPr/>
        <w:t>Consulta</w:t>
      </w:r>
      <w:r>
        <w:rPr>
          <w:spacing w:val="-4"/>
        </w:rPr>
        <w:t> </w:t>
      </w:r>
      <w:r>
        <w:rPr/>
        <w:t>Pedidos</w:t>
      </w:r>
      <w:r>
        <w:rPr>
          <w:spacing w:val="-4"/>
        </w:rPr>
        <w:t> </w:t>
      </w:r>
      <w:r>
        <w:rPr/>
        <w:t>de</w:t>
      </w:r>
      <w:r>
        <w:rPr>
          <w:spacing w:val="-4"/>
        </w:rPr>
        <w:t> </w:t>
      </w:r>
      <w:r>
        <w:rPr>
          <w:spacing w:val="-2"/>
        </w:rPr>
        <w:t>Parcelamento</w:t>
      </w:r>
    </w:p>
    <w:p>
      <w:pPr>
        <w:spacing w:after="0" w:line="240" w:lineRule="auto"/>
        <w:jc w:val="left"/>
        <w:sectPr>
          <w:pgSz w:w="12240" w:h="15840"/>
          <w:pgMar w:header="366" w:footer="581" w:top="1320" w:bottom="780" w:left="1040" w:right="340"/>
        </w:sectPr>
      </w:pPr>
    </w:p>
    <w:p>
      <w:pPr>
        <w:pStyle w:val="BodyText"/>
        <w:spacing w:before="85"/>
        <w:ind w:left="220"/>
      </w:pPr>
      <w:r>
        <w:rPr/>
        <w:t>Neste</w:t>
      </w:r>
      <w:r>
        <w:rPr>
          <w:spacing w:val="-8"/>
        </w:rPr>
        <w:t> </w:t>
      </w:r>
      <w:r>
        <w:rPr/>
        <w:t>item,</w:t>
      </w:r>
      <w:r>
        <w:rPr>
          <w:spacing w:val="-4"/>
        </w:rPr>
        <w:t> </w:t>
      </w:r>
      <w:r>
        <w:rPr/>
        <w:t>o</w:t>
      </w:r>
      <w:r>
        <w:rPr>
          <w:spacing w:val="-7"/>
        </w:rPr>
        <w:t> </w:t>
      </w:r>
      <w:r>
        <w:rPr/>
        <w:t>contribuinte</w:t>
      </w:r>
      <w:r>
        <w:rPr>
          <w:spacing w:val="-7"/>
        </w:rPr>
        <w:t> </w:t>
      </w:r>
      <w:r>
        <w:rPr/>
        <w:t>poderá</w:t>
      </w:r>
      <w:r>
        <w:rPr>
          <w:spacing w:val="-6"/>
        </w:rPr>
        <w:t> </w:t>
      </w:r>
      <w:r>
        <w:rPr/>
        <w:t>consultar</w:t>
      </w:r>
      <w:r>
        <w:rPr>
          <w:spacing w:val="-6"/>
        </w:rPr>
        <w:t> </w:t>
      </w:r>
      <w:r>
        <w:rPr/>
        <w:t>os</w:t>
      </w:r>
      <w:r>
        <w:rPr>
          <w:spacing w:val="-5"/>
        </w:rPr>
        <w:t> </w:t>
      </w:r>
      <w:r>
        <w:rPr/>
        <w:t>pedidos</w:t>
      </w:r>
      <w:r>
        <w:rPr>
          <w:spacing w:val="-3"/>
        </w:rPr>
        <w:t> </w:t>
      </w:r>
      <w:r>
        <w:rPr/>
        <w:t>de</w:t>
      </w:r>
      <w:r>
        <w:rPr>
          <w:spacing w:val="-7"/>
        </w:rPr>
        <w:t> </w:t>
      </w:r>
      <w:r>
        <w:rPr/>
        <w:t>parcelamento,</w:t>
      </w:r>
      <w:r>
        <w:rPr>
          <w:spacing w:val="-4"/>
        </w:rPr>
        <w:t> </w:t>
      </w:r>
      <w:r>
        <w:rPr/>
        <w:t>a</w:t>
      </w:r>
      <w:r>
        <w:rPr>
          <w:spacing w:val="-6"/>
        </w:rPr>
        <w:t> </w:t>
      </w:r>
      <w:r>
        <w:rPr/>
        <w:t>situação</w:t>
      </w:r>
      <w:r>
        <w:rPr>
          <w:spacing w:val="-7"/>
        </w:rPr>
        <w:t> </w:t>
      </w:r>
      <w:r>
        <w:rPr/>
        <w:t>atual</w:t>
      </w:r>
      <w:r>
        <w:rPr>
          <w:spacing w:val="-7"/>
        </w:rPr>
        <w:t> </w:t>
      </w:r>
      <w:r>
        <w:rPr/>
        <w:t>e</w:t>
      </w:r>
      <w:r>
        <w:rPr>
          <w:spacing w:val="-5"/>
        </w:rPr>
        <w:t> </w:t>
      </w:r>
      <w:r>
        <w:rPr/>
        <w:t>a</w:t>
      </w:r>
      <w:r>
        <w:rPr>
          <w:spacing w:val="-6"/>
        </w:rPr>
        <w:t> </w:t>
      </w:r>
      <w:r>
        <w:rPr/>
        <w:t>data</w:t>
      </w:r>
      <w:r>
        <w:rPr>
          <w:spacing w:val="-7"/>
        </w:rPr>
        <w:t> </w:t>
      </w:r>
      <w:r>
        <w:rPr/>
        <w:t>da</w:t>
      </w:r>
      <w:r>
        <w:rPr>
          <w:spacing w:val="-6"/>
        </w:rPr>
        <w:t> </w:t>
      </w:r>
      <w:r>
        <w:rPr>
          <w:spacing w:val="-2"/>
        </w:rPr>
        <w:t>situação.</w:t>
      </w:r>
    </w:p>
    <w:p>
      <w:pPr>
        <w:pStyle w:val="BodyText"/>
        <w:spacing w:before="9"/>
        <w:rPr>
          <w:sz w:val="17"/>
        </w:rPr>
      </w:pPr>
      <w:r>
        <w:rPr/>
        <w:drawing>
          <wp:anchor distT="0" distB="0" distL="0" distR="0" allowOverlap="1" layoutInCell="1" locked="0" behindDoc="1" simplePos="0" relativeHeight="487593984">
            <wp:simplePos x="0" y="0"/>
            <wp:positionH relativeFrom="page">
              <wp:posOffset>800100</wp:posOffset>
            </wp:positionH>
            <wp:positionV relativeFrom="paragraph">
              <wp:posOffset>145256</wp:posOffset>
            </wp:positionV>
            <wp:extent cx="4843120" cy="174850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4843120" cy="1748504"/>
                    </a:xfrm>
                    <a:prstGeom prst="rect">
                      <a:avLst/>
                    </a:prstGeom>
                  </pic:spPr>
                </pic:pic>
              </a:graphicData>
            </a:graphic>
          </wp:anchor>
        </w:drawing>
      </w:r>
    </w:p>
    <w:p>
      <w:pPr>
        <w:pStyle w:val="BodyText"/>
        <w:spacing w:before="8"/>
        <w:rPr>
          <w:sz w:val="23"/>
        </w:rPr>
      </w:pPr>
    </w:p>
    <w:p>
      <w:pPr>
        <w:pStyle w:val="BodyText"/>
        <w:ind w:left="220"/>
      </w:pPr>
      <w:r>
        <w:rPr/>
        <w:t>Clique</w:t>
      </w:r>
      <w:r>
        <w:rPr>
          <w:spacing w:val="-7"/>
        </w:rPr>
        <w:t> </w:t>
      </w:r>
      <w:r>
        <w:rPr/>
        <w:t>sobre</w:t>
      </w:r>
      <w:r>
        <w:rPr>
          <w:spacing w:val="-7"/>
        </w:rPr>
        <w:t> </w:t>
      </w:r>
      <w:r>
        <w:rPr/>
        <w:t>o</w:t>
      </w:r>
      <w:r>
        <w:rPr>
          <w:spacing w:val="-5"/>
        </w:rPr>
        <w:t> </w:t>
      </w:r>
      <w:r>
        <w:rPr/>
        <w:t>pedido</w:t>
      </w:r>
      <w:r>
        <w:rPr>
          <w:spacing w:val="-6"/>
        </w:rPr>
        <w:t> </w:t>
      </w:r>
      <w:r>
        <w:rPr/>
        <w:t>de</w:t>
      </w:r>
      <w:r>
        <w:rPr>
          <w:spacing w:val="-7"/>
        </w:rPr>
        <w:t> </w:t>
      </w:r>
      <w:r>
        <w:rPr/>
        <w:t>parcelamento</w:t>
      </w:r>
      <w:r>
        <w:rPr>
          <w:spacing w:val="-7"/>
        </w:rPr>
        <w:t> </w:t>
      </w:r>
      <w:r>
        <w:rPr/>
        <w:t>para</w:t>
      </w:r>
      <w:r>
        <w:rPr>
          <w:spacing w:val="-6"/>
        </w:rPr>
        <w:t> </w:t>
      </w:r>
      <w:r>
        <w:rPr/>
        <w:t>consultar</w:t>
      </w:r>
      <w:r>
        <w:rPr>
          <w:spacing w:val="-4"/>
        </w:rPr>
        <w:t> </w:t>
      </w:r>
      <w:r>
        <w:rPr/>
        <w:t>o</w:t>
      </w:r>
      <w:r>
        <w:rPr>
          <w:spacing w:val="-8"/>
        </w:rPr>
        <w:t> </w:t>
      </w:r>
      <w:r>
        <w:rPr>
          <w:spacing w:val="-2"/>
        </w:rPr>
        <w:t>detalhamento:</w:t>
      </w:r>
    </w:p>
    <w:p>
      <w:pPr>
        <w:pStyle w:val="BodyText"/>
        <w:spacing w:before="10"/>
        <w:rPr>
          <w:sz w:val="17"/>
        </w:rPr>
      </w:pPr>
      <w:r>
        <w:rPr/>
        <w:drawing>
          <wp:anchor distT="0" distB="0" distL="0" distR="0" allowOverlap="1" layoutInCell="1" locked="0" behindDoc="1" simplePos="0" relativeHeight="487594496">
            <wp:simplePos x="0" y="0"/>
            <wp:positionH relativeFrom="page">
              <wp:posOffset>800100</wp:posOffset>
            </wp:positionH>
            <wp:positionV relativeFrom="paragraph">
              <wp:posOffset>146044</wp:posOffset>
            </wp:positionV>
            <wp:extent cx="4799663" cy="2400109"/>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4799663" cy="2400109"/>
                    </a:xfrm>
                    <a:prstGeom prst="rect">
                      <a:avLst/>
                    </a:prstGeom>
                  </pic:spPr>
                </pic:pic>
              </a:graphicData>
            </a:graphic>
          </wp:anchor>
        </w:drawing>
      </w:r>
    </w:p>
    <w:p>
      <w:pPr>
        <w:pStyle w:val="BodyText"/>
        <w:rPr>
          <w:sz w:val="22"/>
        </w:rPr>
      </w:pPr>
    </w:p>
    <w:p>
      <w:pPr>
        <w:pStyle w:val="BodyText"/>
        <w:spacing w:before="1"/>
      </w:pPr>
    </w:p>
    <w:p>
      <w:pPr>
        <w:pStyle w:val="BodyText"/>
        <w:ind w:left="220"/>
      </w:pPr>
      <w:r>
        <w:rPr/>
        <w:t>Nesta</w:t>
      </w:r>
      <w:r>
        <w:rPr>
          <w:spacing w:val="-9"/>
        </w:rPr>
        <w:t> </w:t>
      </w:r>
      <w:r>
        <w:rPr>
          <w:spacing w:val="-2"/>
        </w:rPr>
        <w:t>tela:</w:t>
      </w:r>
    </w:p>
    <w:p>
      <w:pPr>
        <w:pStyle w:val="ListParagraph"/>
        <w:numPr>
          <w:ilvl w:val="0"/>
          <w:numId w:val="6"/>
        </w:numPr>
        <w:tabs>
          <w:tab w:pos="928" w:val="left" w:leader="none"/>
        </w:tabs>
        <w:spacing w:line="240" w:lineRule="auto" w:before="15" w:after="0"/>
        <w:ind w:left="928" w:right="0" w:hanging="348"/>
        <w:jc w:val="left"/>
        <w:rPr>
          <w:sz w:val="20"/>
        </w:rPr>
      </w:pPr>
      <w:r>
        <w:rPr>
          <w:sz w:val="20"/>
        </w:rPr>
        <w:t>Clique</w:t>
      </w:r>
      <w:r>
        <w:rPr>
          <w:spacing w:val="-8"/>
          <w:sz w:val="20"/>
        </w:rPr>
        <w:t> </w:t>
      </w:r>
      <w:r>
        <w:rPr>
          <w:sz w:val="20"/>
        </w:rPr>
        <w:t>sobre</w:t>
      </w:r>
      <w:r>
        <w:rPr>
          <w:spacing w:val="-6"/>
          <w:sz w:val="20"/>
        </w:rPr>
        <w:t> </w:t>
      </w:r>
      <w:r>
        <w:rPr>
          <w:sz w:val="20"/>
        </w:rPr>
        <w:t>o</w:t>
      </w:r>
      <w:r>
        <w:rPr>
          <w:spacing w:val="-4"/>
          <w:sz w:val="20"/>
        </w:rPr>
        <w:t> </w:t>
      </w:r>
      <w:r>
        <w:rPr>
          <w:sz w:val="20"/>
        </w:rPr>
        <w:t>pedido</w:t>
      </w:r>
      <w:r>
        <w:rPr>
          <w:spacing w:val="-6"/>
          <w:sz w:val="20"/>
        </w:rPr>
        <w:t> </w:t>
      </w:r>
      <w:r>
        <w:rPr>
          <w:sz w:val="20"/>
        </w:rPr>
        <w:t>de</w:t>
      </w:r>
      <w:r>
        <w:rPr>
          <w:spacing w:val="-5"/>
          <w:sz w:val="20"/>
        </w:rPr>
        <w:t> </w:t>
      </w:r>
      <w:r>
        <w:rPr>
          <w:sz w:val="20"/>
        </w:rPr>
        <w:t>parcelamento</w:t>
      </w:r>
      <w:r>
        <w:rPr>
          <w:spacing w:val="-6"/>
          <w:sz w:val="20"/>
        </w:rPr>
        <w:t> </w:t>
      </w:r>
      <w:r>
        <w:rPr>
          <w:sz w:val="20"/>
        </w:rPr>
        <w:t>para</w:t>
      </w:r>
      <w:r>
        <w:rPr>
          <w:spacing w:val="-6"/>
          <w:sz w:val="20"/>
        </w:rPr>
        <w:t> </w:t>
      </w:r>
      <w:r>
        <w:rPr>
          <w:sz w:val="20"/>
        </w:rPr>
        <w:t>exibir</w:t>
      </w:r>
      <w:r>
        <w:rPr>
          <w:spacing w:val="-6"/>
          <w:sz w:val="20"/>
        </w:rPr>
        <w:t> </w:t>
      </w:r>
      <w:r>
        <w:rPr>
          <w:sz w:val="20"/>
        </w:rPr>
        <w:t>o</w:t>
      </w:r>
      <w:r>
        <w:rPr>
          <w:spacing w:val="-4"/>
          <w:sz w:val="20"/>
        </w:rPr>
        <w:t> </w:t>
      </w:r>
      <w:r>
        <w:rPr>
          <w:sz w:val="20"/>
        </w:rPr>
        <w:t>recibo</w:t>
      </w:r>
      <w:r>
        <w:rPr>
          <w:spacing w:val="-5"/>
          <w:sz w:val="20"/>
        </w:rPr>
        <w:t> </w:t>
      </w:r>
      <w:r>
        <w:rPr>
          <w:sz w:val="20"/>
        </w:rPr>
        <w:t>de</w:t>
      </w:r>
      <w:r>
        <w:rPr>
          <w:spacing w:val="-6"/>
          <w:sz w:val="20"/>
        </w:rPr>
        <w:t> </w:t>
      </w:r>
      <w:r>
        <w:rPr>
          <w:sz w:val="20"/>
        </w:rPr>
        <w:t>adesão</w:t>
      </w:r>
      <w:r>
        <w:rPr>
          <w:spacing w:val="-6"/>
          <w:sz w:val="20"/>
        </w:rPr>
        <w:t> </w:t>
      </w:r>
      <w:r>
        <w:rPr>
          <w:sz w:val="20"/>
        </w:rPr>
        <w:t>ao</w:t>
      </w:r>
      <w:r>
        <w:rPr>
          <w:spacing w:val="-6"/>
          <w:sz w:val="20"/>
        </w:rPr>
        <w:t> </w:t>
      </w:r>
      <w:r>
        <w:rPr>
          <w:spacing w:val="-2"/>
          <w:sz w:val="20"/>
        </w:rPr>
        <w:t>parcelamento;</w:t>
      </w:r>
    </w:p>
    <w:p>
      <w:pPr>
        <w:pStyle w:val="ListParagraph"/>
        <w:numPr>
          <w:ilvl w:val="0"/>
          <w:numId w:val="6"/>
        </w:numPr>
        <w:tabs>
          <w:tab w:pos="928" w:val="left" w:leader="none"/>
        </w:tabs>
        <w:spacing w:line="240" w:lineRule="auto" w:before="15" w:after="0"/>
        <w:ind w:left="928" w:right="0" w:hanging="348"/>
        <w:jc w:val="left"/>
        <w:rPr>
          <w:sz w:val="20"/>
        </w:rPr>
      </w:pPr>
      <w:r>
        <w:rPr>
          <w:sz w:val="20"/>
        </w:rPr>
        <w:t>Clique</w:t>
      </w:r>
      <w:r>
        <w:rPr>
          <w:spacing w:val="-8"/>
          <w:sz w:val="20"/>
        </w:rPr>
        <w:t> </w:t>
      </w:r>
      <w:r>
        <w:rPr>
          <w:sz w:val="20"/>
        </w:rPr>
        <w:t>sobre</w:t>
      </w:r>
      <w:r>
        <w:rPr>
          <w:spacing w:val="-8"/>
          <w:sz w:val="20"/>
        </w:rPr>
        <w:t> </w:t>
      </w:r>
      <w:r>
        <w:rPr>
          <w:sz w:val="20"/>
        </w:rPr>
        <w:t>a</w:t>
      </w:r>
      <w:r>
        <w:rPr>
          <w:spacing w:val="-6"/>
          <w:sz w:val="20"/>
        </w:rPr>
        <w:t> </w:t>
      </w:r>
      <w:r>
        <w:rPr>
          <w:sz w:val="20"/>
        </w:rPr>
        <w:t>consolidação</w:t>
      </w:r>
      <w:r>
        <w:rPr>
          <w:spacing w:val="-8"/>
          <w:sz w:val="20"/>
        </w:rPr>
        <w:t> </w:t>
      </w:r>
      <w:r>
        <w:rPr>
          <w:sz w:val="20"/>
        </w:rPr>
        <w:t>para</w:t>
      </w:r>
      <w:r>
        <w:rPr>
          <w:spacing w:val="-6"/>
          <w:sz w:val="20"/>
        </w:rPr>
        <w:t> </w:t>
      </w:r>
      <w:r>
        <w:rPr>
          <w:sz w:val="20"/>
        </w:rPr>
        <w:t>detalhar</w:t>
      </w:r>
      <w:r>
        <w:rPr>
          <w:spacing w:val="-7"/>
          <w:sz w:val="20"/>
        </w:rPr>
        <w:t> </w:t>
      </w:r>
      <w:r>
        <w:rPr>
          <w:sz w:val="20"/>
        </w:rPr>
        <w:t>os</w:t>
      </w:r>
      <w:r>
        <w:rPr>
          <w:spacing w:val="-7"/>
          <w:sz w:val="20"/>
        </w:rPr>
        <w:t> </w:t>
      </w:r>
      <w:r>
        <w:rPr>
          <w:sz w:val="20"/>
        </w:rPr>
        <w:t>débitos</w:t>
      </w:r>
      <w:r>
        <w:rPr>
          <w:spacing w:val="-7"/>
          <w:sz w:val="20"/>
        </w:rPr>
        <w:t> </w:t>
      </w:r>
      <w:r>
        <w:rPr>
          <w:sz w:val="20"/>
        </w:rPr>
        <w:t>incluídos</w:t>
      </w:r>
      <w:r>
        <w:rPr>
          <w:spacing w:val="-7"/>
          <w:sz w:val="20"/>
        </w:rPr>
        <w:t> </w:t>
      </w:r>
      <w:r>
        <w:rPr>
          <w:sz w:val="20"/>
        </w:rPr>
        <w:t>no</w:t>
      </w:r>
      <w:r>
        <w:rPr>
          <w:spacing w:val="-7"/>
          <w:sz w:val="20"/>
        </w:rPr>
        <w:t> </w:t>
      </w:r>
      <w:r>
        <w:rPr>
          <w:spacing w:val="-2"/>
          <w:sz w:val="20"/>
        </w:rPr>
        <w:t>parcelamento.</w:t>
      </w:r>
    </w:p>
    <w:p>
      <w:pPr>
        <w:pStyle w:val="BodyText"/>
        <w:rPr>
          <w:sz w:val="24"/>
        </w:rPr>
      </w:pPr>
    </w:p>
    <w:p>
      <w:pPr>
        <w:pStyle w:val="Heading2"/>
        <w:numPr>
          <w:ilvl w:val="1"/>
          <w:numId w:val="3"/>
        </w:numPr>
        <w:tabs>
          <w:tab w:pos="549" w:val="left" w:leader="none"/>
        </w:tabs>
        <w:spacing w:line="240" w:lineRule="auto" w:before="183" w:after="0"/>
        <w:ind w:left="549" w:right="0" w:hanging="329"/>
        <w:jc w:val="left"/>
      </w:pPr>
      <w:bookmarkStart w:name="_bookmark8" w:id="9"/>
      <w:bookmarkEnd w:id="9"/>
      <w:r>
        <w:rPr>
          <w:b w:val="0"/>
        </w:rPr>
      </w:r>
      <w:r>
        <w:rPr/>
        <w:t>-</w:t>
      </w:r>
      <w:r>
        <w:rPr>
          <w:spacing w:val="-6"/>
        </w:rPr>
        <w:t> </w:t>
      </w:r>
      <w:r>
        <w:rPr/>
        <w:t>Desistência</w:t>
      </w:r>
      <w:r>
        <w:rPr>
          <w:spacing w:val="-8"/>
        </w:rPr>
        <w:t> </w:t>
      </w:r>
      <w:r>
        <w:rPr/>
        <w:t>do</w:t>
      </w:r>
      <w:r>
        <w:rPr>
          <w:spacing w:val="-4"/>
        </w:rPr>
        <w:t> </w:t>
      </w:r>
      <w:r>
        <w:rPr>
          <w:spacing w:val="-2"/>
        </w:rPr>
        <w:t>Parcelamento</w:t>
      </w:r>
    </w:p>
    <w:p>
      <w:pPr>
        <w:pStyle w:val="BodyText"/>
        <w:spacing w:before="10"/>
        <w:rPr>
          <w:b/>
          <w:sz w:val="19"/>
        </w:rPr>
      </w:pPr>
    </w:p>
    <w:p>
      <w:pPr>
        <w:pStyle w:val="BodyText"/>
        <w:ind w:left="220" w:right="220"/>
        <w:jc w:val="both"/>
      </w:pPr>
      <w:r>
        <w:rPr/>
        <w:t>Esta funcionalidade permite ao contribuinte desistir do parcelamento solicitado, seja um pedido validado (após comprovação do pagamento da 1ª parcela) ou um pedido não validado (que ainda está aguardando o pagamento da 1ª parcela).</w:t>
      </w:r>
    </w:p>
    <w:p>
      <w:pPr>
        <w:spacing w:after="0"/>
        <w:jc w:val="both"/>
        <w:sectPr>
          <w:pgSz w:w="12240" w:h="15840"/>
          <w:pgMar w:header="366" w:footer="581" w:top="1320" w:bottom="780" w:left="1040" w:right="340"/>
        </w:sectPr>
      </w:pPr>
    </w:p>
    <w:p>
      <w:pPr>
        <w:pStyle w:val="BodyText"/>
        <w:spacing w:before="2"/>
        <w:rPr>
          <w:sz w:val="7"/>
        </w:rPr>
      </w:pPr>
    </w:p>
    <w:p>
      <w:pPr>
        <w:pStyle w:val="BodyText"/>
        <w:ind w:left="220"/>
      </w:pPr>
      <w:r>
        <w:rPr/>
        <w:drawing>
          <wp:inline distT="0" distB="0" distL="0" distR="0">
            <wp:extent cx="4677474" cy="144017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4677474" cy="1440179"/>
                    </a:xfrm>
                    <a:prstGeom prst="rect">
                      <a:avLst/>
                    </a:prstGeom>
                  </pic:spPr>
                </pic:pic>
              </a:graphicData>
            </a:graphic>
          </wp:inline>
        </w:drawing>
      </w:r>
      <w:r>
        <w:rPr/>
      </w:r>
    </w:p>
    <w:p>
      <w:pPr>
        <w:pStyle w:val="BodyText"/>
        <w:spacing w:before="10"/>
        <w:rPr>
          <w:sz w:val="14"/>
        </w:rPr>
      </w:pPr>
    </w:p>
    <w:p>
      <w:pPr>
        <w:pStyle w:val="BodyText"/>
        <w:spacing w:before="93"/>
        <w:ind w:left="220"/>
      </w:pPr>
      <w:r>
        <w:rPr/>
        <w:t>Para</w:t>
      </w:r>
      <w:r>
        <w:rPr>
          <w:spacing w:val="-7"/>
        </w:rPr>
        <w:t> </w:t>
      </w:r>
      <w:r>
        <w:rPr/>
        <w:t>prosseguir,</w:t>
      </w:r>
      <w:r>
        <w:rPr>
          <w:spacing w:val="-8"/>
        </w:rPr>
        <w:t> </w:t>
      </w:r>
      <w:r>
        <w:rPr/>
        <w:t>clique</w:t>
      </w:r>
      <w:r>
        <w:rPr>
          <w:spacing w:val="-6"/>
        </w:rPr>
        <w:t> </w:t>
      </w:r>
      <w:r>
        <w:rPr/>
        <w:t>em</w:t>
      </w:r>
      <w:r>
        <w:rPr>
          <w:spacing w:val="-6"/>
        </w:rPr>
        <w:t> </w:t>
      </w:r>
      <w:r>
        <w:rPr>
          <w:spacing w:val="-2"/>
        </w:rPr>
        <w:t>“Desistir”.</w:t>
      </w:r>
    </w:p>
    <w:p>
      <w:pPr>
        <w:pStyle w:val="BodyText"/>
        <w:ind w:left="220"/>
      </w:pPr>
      <w:r>
        <w:rPr/>
        <w:drawing>
          <wp:inline distT="0" distB="0" distL="0" distR="0">
            <wp:extent cx="4308739" cy="144484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4308739" cy="1444847"/>
                    </a:xfrm>
                    <a:prstGeom prst="rect">
                      <a:avLst/>
                    </a:prstGeom>
                  </pic:spPr>
                </pic:pic>
              </a:graphicData>
            </a:graphic>
          </wp:inline>
        </w:drawing>
      </w:r>
      <w:r>
        <w:rPr/>
      </w:r>
    </w:p>
    <w:p>
      <w:pPr>
        <w:pStyle w:val="BodyText"/>
        <w:spacing w:before="11"/>
        <w:rPr>
          <w:sz w:val="22"/>
        </w:rPr>
      </w:pPr>
    </w:p>
    <w:p>
      <w:pPr>
        <w:pStyle w:val="BodyText"/>
        <w:ind w:left="220"/>
      </w:pPr>
      <w:r>
        <w:rPr/>
        <w:t>Para</w:t>
      </w:r>
      <w:r>
        <w:rPr>
          <w:spacing w:val="-8"/>
        </w:rPr>
        <w:t> </w:t>
      </w:r>
      <w:r>
        <w:rPr/>
        <w:t>confirmar</w:t>
      </w:r>
      <w:r>
        <w:rPr>
          <w:spacing w:val="-8"/>
        </w:rPr>
        <w:t> </w:t>
      </w:r>
      <w:r>
        <w:rPr/>
        <w:t>a</w:t>
      </w:r>
      <w:r>
        <w:rPr>
          <w:spacing w:val="-7"/>
        </w:rPr>
        <w:t> </w:t>
      </w:r>
      <w:r>
        <w:rPr/>
        <w:t>desistência</w:t>
      </w:r>
      <w:r>
        <w:rPr>
          <w:spacing w:val="-8"/>
        </w:rPr>
        <w:t> </w:t>
      </w:r>
      <w:r>
        <w:rPr/>
        <w:t>do</w:t>
      </w:r>
      <w:r>
        <w:rPr>
          <w:spacing w:val="-6"/>
        </w:rPr>
        <w:t> </w:t>
      </w:r>
      <w:r>
        <w:rPr/>
        <w:t>parcelamento,</w:t>
      </w:r>
      <w:r>
        <w:rPr>
          <w:spacing w:val="-6"/>
        </w:rPr>
        <w:t> </w:t>
      </w:r>
      <w:r>
        <w:rPr/>
        <w:t>clique</w:t>
      </w:r>
      <w:r>
        <w:rPr>
          <w:spacing w:val="-3"/>
        </w:rPr>
        <w:t> </w:t>
      </w:r>
      <w:r>
        <w:rPr/>
        <w:t>em</w:t>
      </w:r>
      <w:r>
        <w:rPr>
          <w:spacing w:val="-8"/>
        </w:rPr>
        <w:t> </w:t>
      </w:r>
      <w:r>
        <w:rPr>
          <w:spacing w:val="-2"/>
        </w:rPr>
        <w:t>“Sim”.</w:t>
      </w:r>
    </w:p>
    <w:p>
      <w:pPr>
        <w:pStyle w:val="BodyText"/>
      </w:pPr>
    </w:p>
    <w:p>
      <w:pPr>
        <w:pStyle w:val="Heading1"/>
        <w:spacing w:line="379" w:lineRule="exact"/>
      </w:pPr>
      <w:r>
        <w:rPr>
          <w:b w:val="0"/>
        </w:rPr>
        <w:drawing>
          <wp:inline distT="0" distB="0" distL="0" distR="0">
            <wp:extent cx="231775" cy="21336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231775" cy="213360"/>
                    </a:xfrm>
                    <a:prstGeom prst="rect">
                      <a:avLst/>
                    </a:prstGeom>
                  </pic:spPr>
                </pic:pic>
              </a:graphicData>
            </a:graphic>
          </wp:inline>
        </w:drawing>
      </w:r>
      <w:r>
        <w:rPr>
          <w:b w:val="0"/>
        </w:rPr>
      </w:r>
      <w:r>
        <w:rPr>
          <w:spacing w:val="-2"/>
        </w:rPr>
        <w:t>IMPORTANTE</w:t>
      </w:r>
    </w:p>
    <w:p>
      <w:pPr>
        <w:pStyle w:val="Heading2"/>
      </w:pPr>
      <w:r>
        <w:rPr/>
        <w:t>A</w:t>
      </w:r>
      <w:r>
        <w:rPr>
          <w:spacing w:val="23"/>
        </w:rPr>
        <w:t> </w:t>
      </w:r>
      <w:r>
        <w:rPr/>
        <w:t>desistência encerra o</w:t>
      </w:r>
      <w:r>
        <w:rPr>
          <w:spacing w:val="27"/>
        </w:rPr>
        <w:t> </w:t>
      </w:r>
      <w:r>
        <w:rPr/>
        <w:t>parcelamento. Os</w:t>
      </w:r>
      <w:r>
        <w:rPr>
          <w:spacing w:val="23"/>
        </w:rPr>
        <w:t> </w:t>
      </w:r>
      <w:r>
        <w:rPr/>
        <w:t>débitos não</w:t>
      </w:r>
      <w:r>
        <w:rPr>
          <w:spacing w:val="24"/>
        </w:rPr>
        <w:t> </w:t>
      </w:r>
      <w:r>
        <w:rPr/>
        <w:t>regularizados terão</w:t>
      </w:r>
      <w:r>
        <w:rPr>
          <w:spacing w:val="23"/>
        </w:rPr>
        <w:t> </w:t>
      </w:r>
      <w:r>
        <w:rPr/>
        <w:t>prosseguimento</w:t>
      </w:r>
      <w:r>
        <w:rPr>
          <w:spacing w:val="23"/>
        </w:rPr>
        <w:t> </w:t>
      </w:r>
      <w:r>
        <w:rPr/>
        <w:t>na</w:t>
      </w:r>
      <w:r>
        <w:rPr>
          <w:spacing w:val="24"/>
        </w:rPr>
        <w:t> </w:t>
      </w:r>
      <w:r>
        <w:rPr/>
        <w:t>cobrança</w:t>
      </w:r>
      <w:r>
        <w:rPr>
          <w:spacing w:val="24"/>
        </w:rPr>
        <w:t> </w:t>
      </w:r>
      <w:r>
        <w:rPr/>
        <w:t>e envio para inscrição em Dívida Ativa da União (DAU).</w:t>
      </w:r>
    </w:p>
    <w:p>
      <w:pPr>
        <w:pStyle w:val="BodyText"/>
        <w:rPr>
          <w:b/>
          <w:sz w:val="22"/>
        </w:rPr>
      </w:pPr>
    </w:p>
    <w:p>
      <w:pPr>
        <w:pStyle w:val="BodyText"/>
        <w:spacing w:before="10"/>
        <w:rPr>
          <w:b/>
          <w:sz w:val="17"/>
        </w:rPr>
      </w:pPr>
    </w:p>
    <w:p>
      <w:pPr>
        <w:pStyle w:val="Heading2"/>
        <w:numPr>
          <w:ilvl w:val="1"/>
          <w:numId w:val="3"/>
        </w:numPr>
        <w:tabs>
          <w:tab w:pos="549" w:val="left" w:leader="none"/>
        </w:tabs>
        <w:spacing w:line="240" w:lineRule="auto" w:before="0" w:after="0"/>
        <w:ind w:left="549" w:right="0" w:hanging="329"/>
        <w:jc w:val="left"/>
      </w:pPr>
      <w:bookmarkStart w:name="_bookmark9" w:id="10"/>
      <w:bookmarkEnd w:id="10"/>
      <w:r>
        <w:rPr>
          <w:b w:val="0"/>
        </w:rPr>
      </w:r>
      <w:r>
        <w:rPr/>
        <w:t>–</w:t>
      </w:r>
      <w:r>
        <w:rPr>
          <w:spacing w:val="-3"/>
        </w:rPr>
        <w:t> </w:t>
      </w:r>
      <w:r>
        <w:rPr/>
        <w:t>Débito</w:t>
      </w:r>
      <w:r>
        <w:rPr>
          <w:spacing w:val="-4"/>
        </w:rPr>
        <w:t> </w:t>
      </w:r>
      <w:r>
        <w:rPr>
          <w:spacing w:val="-2"/>
        </w:rPr>
        <w:t>Automático</w:t>
      </w:r>
    </w:p>
    <w:p>
      <w:pPr>
        <w:pStyle w:val="BodyText"/>
        <w:spacing w:before="1"/>
        <w:rPr>
          <w:b/>
        </w:rPr>
      </w:pPr>
    </w:p>
    <w:p>
      <w:pPr>
        <w:pStyle w:val="BodyText"/>
        <w:ind w:left="220"/>
      </w:pPr>
      <w:r>
        <w:rPr/>
        <w:t>Esta</w:t>
      </w:r>
      <w:r>
        <w:rPr>
          <w:spacing w:val="-9"/>
        </w:rPr>
        <w:t> </w:t>
      </w:r>
      <w:r>
        <w:rPr/>
        <w:t>funcionalidade</w:t>
      </w:r>
      <w:r>
        <w:rPr>
          <w:spacing w:val="-6"/>
        </w:rPr>
        <w:t> </w:t>
      </w:r>
      <w:r>
        <w:rPr/>
        <w:t>permite</w:t>
      </w:r>
      <w:r>
        <w:rPr>
          <w:spacing w:val="-5"/>
        </w:rPr>
        <w:t> </w:t>
      </w:r>
      <w:r>
        <w:rPr/>
        <w:t>que</w:t>
      </w:r>
      <w:r>
        <w:rPr>
          <w:spacing w:val="-7"/>
        </w:rPr>
        <w:t> </w:t>
      </w:r>
      <w:r>
        <w:rPr/>
        <w:t>o</w:t>
      </w:r>
      <w:r>
        <w:rPr>
          <w:spacing w:val="-6"/>
        </w:rPr>
        <w:t> </w:t>
      </w:r>
      <w:r>
        <w:rPr/>
        <w:t>pagamento</w:t>
      </w:r>
      <w:r>
        <w:rPr>
          <w:spacing w:val="-6"/>
        </w:rPr>
        <w:t> </w:t>
      </w:r>
      <w:r>
        <w:rPr/>
        <w:t>das</w:t>
      </w:r>
      <w:r>
        <w:rPr>
          <w:spacing w:val="-7"/>
        </w:rPr>
        <w:t> </w:t>
      </w:r>
      <w:r>
        <w:rPr/>
        <w:t>parcelas</w:t>
      </w:r>
      <w:r>
        <w:rPr>
          <w:spacing w:val="-7"/>
        </w:rPr>
        <w:t> </w:t>
      </w:r>
      <w:r>
        <w:rPr/>
        <w:t>do</w:t>
      </w:r>
      <w:r>
        <w:rPr>
          <w:spacing w:val="-6"/>
        </w:rPr>
        <w:t> </w:t>
      </w:r>
      <w:r>
        <w:rPr/>
        <w:t>parcelamento</w:t>
      </w:r>
      <w:r>
        <w:rPr>
          <w:spacing w:val="-7"/>
        </w:rPr>
        <w:t> </w:t>
      </w:r>
      <w:r>
        <w:rPr/>
        <w:t>seja</w:t>
      </w:r>
      <w:r>
        <w:rPr>
          <w:spacing w:val="-6"/>
        </w:rPr>
        <w:t> </w:t>
      </w:r>
      <w:r>
        <w:rPr/>
        <w:t>feito</w:t>
      </w:r>
      <w:r>
        <w:rPr>
          <w:spacing w:val="-7"/>
        </w:rPr>
        <w:t> </w:t>
      </w:r>
      <w:r>
        <w:rPr/>
        <w:t>por</w:t>
      </w:r>
      <w:r>
        <w:rPr>
          <w:spacing w:val="-8"/>
        </w:rPr>
        <w:t> </w:t>
      </w:r>
      <w:r>
        <w:rPr/>
        <w:t>débito</w:t>
      </w:r>
      <w:r>
        <w:rPr>
          <w:spacing w:val="-7"/>
        </w:rPr>
        <w:t> </w:t>
      </w:r>
      <w:r>
        <w:rPr>
          <w:spacing w:val="-2"/>
        </w:rPr>
        <w:t>automático.</w:t>
      </w:r>
    </w:p>
    <w:p>
      <w:pPr>
        <w:pStyle w:val="BodyText"/>
      </w:pPr>
    </w:p>
    <w:p>
      <w:pPr>
        <w:pStyle w:val="BodyText"/>
        <w:spacing w:before="1"/>
        <w:ind w:left="220"/>
      </w:pPr>
      <w:r>
        <w:rPr/>
        <w:t>Ao</w:t>
      </w:r>
      <w:r>
        <w:rPr>
          <w:spacing w:val="80"/>
        </w:rPr>
        <w:t> </w:t>
      </w:r>
      <w:r>
        <w:rPr/>
        <w:t>selecionar</w:t>
      </w:r>
      <w:r>
        <w:rPr>
          <w:spacing w:val="80"/>
        </w:rPr>
        <w:t> </w:t>
      </w:r>
      <w:r>
        <w:rPr/>
        <w:t>essa</w:t>
      </w:r>
      <w:r>
        <w:rPr>
          <w:spacing w:val="80"/>
        </w:rPr>
        <w:t> </w:t>
      </w:r>
      <w:r>
        <w:rPr/>
        <w:t>opção,</w:t>
      </w:r>
      <w:r>
        <w:rPr>
          <w:spacing w:val="80"/>
        </w:rPr>
        <w:t> </w:t>
      </w:r>
      <w:r>
        <w:rPr/>
        <w:t>aparecerão</w:t>
      </w:r>
      <w:r>
        <w:rPr>
          <w:spacing w:val="80"/>
        </w:rPr>
        <w:t> </w:t>
      </w:r>
      <w:r>
        <w:rPr/>
        <w:t>quatro</w:t>
      </w:r>
      <w:r>
        <w:rPr>
          <w:spacing w:val="80"/>
        </w:rPr>
        <w:t> </w:t>
      </w:r>
      <w:r>
        <w:rPr/>
        <w:t>opções</w:t>
      </w:r>
      <w:r>
        <w:rPr>
          <w:spacing w:val="80"/>
        </w:rPr>
        <w:t> </w:t>
      </w:r>
      <w:r>
        <w:rPr/>
        <w:t>disponíveis:</w:t>
      </w:r>
      <w:r>
        <w:rPr>
          <w:spacing w:val="80"/>
        </w:rPr>
        <w:t> </w:t>
      </w:r>
      <w:r>
        <w:rPr/>
        <w:t>incluir</w:t>
      </w:r>
      <w:r>
        <w:rPr>
          <w:spacing w:val="80"/>
        </w:rPr>
        <w:t> </w:t>
      </w:r>
      <w:r>
        <w:rPr/>
        <w:t>débito</w:t>
      </w:r>
      <w:r>
        <w:rPr>
          <w:spacing w:val="80"/>
        </w:rPr>
        <w:t> </w:t>
      </w:r>
      <w:r>
        <w:rPr/>
        <w:t>automático,</w:t>
      </w:r>
      <w:r>
        <w:rPr>
          <w:spacing w:val="80"/>
        </w:rPr>
        <w:t> </w:t>
      </w:r>
      <w:r>
        <w:rPr/>
        <w:t>alterar</w:t>
      </w:r>
      <w:r>
        <w:rPr>
          <w:spacing w:val="80"/>
        </w:rPr>
        <w:t> </w:t>
      </w:r>
      <w:r>
        <w:rPr/>
        <w:t>débito automático, desativar débitos automático e consultar débito automático.</w:t>
      </w:r>
    </w:p>
    <w:p>
      <w:pPr>
        <w:pStyle w:val="BodyText"/>
        <w:spacing w:before="9"/>
        <w:rPr>
          <w:sz w:val="19"/>
        </w:rPr>
      </w:pPr>
    </w:p>
    <w:p>
      <w:pPr>
        <w:pStyle w:val="Heading1"/>
      </w:pPr>
      <w:r>
        <w:rPr>
          <w:b w:val="0"/>
        </w:rPr>
        <w:drawing>
          <wp:inline distT="0" distB="0" distL="0" distR="0">
            <wp:extent cx="231775" cy="21336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231775" cy="213360"/>
                    </a:xfrm>
                    <a:prstGeom prst="rect">
                      <a:avLst/>
                    </a:prstGeom>
                  </pic:spPr>
                </pic:pic>
              </a:graphicData>
            </a:graphic>
          </wp:inline>
        </w:drawing>
      </w:r>
      <w:r>
        <w:rPr>
          <w:b w:val="0"/>
        </w:rPr>
      </w:r>
      <w:r>
        <w:rPr>
          <w:spacing w:val="-2"/>
        </w:rPr>
        <w:t>IMPORTANTE</w:t>
      </w:r>
    </w:p>
    <w:p>
      <w:pPr>
        <w:pStyle w:val="Heading2"/>
        <w:spacing w:before="1"/>
        <w:ind w:right="220"/>
        <w:jc w:val="both"/>
      </w:pPr>
      <w:r>
        <w:rPr/>
        <w:t>Para fazer o débito automático é necessário que o parcelamento já esteja validado, com o pagamento da primeira parcela, então, o MEI deve pagar, normalmente, a primeira parcela, aguardar alguns dias para a situação do parcelamento ser atualizada para "em parcelamento" para depois fazer a opção pelo débito </w:t>
      </w:r>
      <w:r>
        <w:rPr>
          <w:spacing w:val="-2"/>
        </w:rPr>
        <w:t>automático.</w:t>
      </w:r>
    </w:p>
    <w:p>
      <w:pPr>
        <w:pStyle w:val="BodyText"/>
        <w:rPr>
          <w:b/>
          <w:sz w:val="22"/>
        </w:rPr>
      </w:pPr>
    </w:p>
    <w:p>
      <w:pPr>
        <w:pStyle w:val="BodyText"/>
        <w:spacing w:before="8"/>
        <w:rPr>
          <w:b/>
          <w:sz w:val="19"/>
        </w:rPr>
      </w:pPr>
    </w:p>
    <w:p>
      <w:pPr>
        <w:pStyle w:val="Heading2"/>
        <w:numPr>
          <w:ilvl w:val="2"/>
          <w:numId w:val="3"/>
        </w:numPr>
        <w:tabs>
          <w:tab w:pos="717" w:val="left" w:leader="none"/>
        </w:tabs>
        <w:spacing w:line="240" w:lineRule="auto" w:before="0" w:after="0"/>
        <w:ind w:left="717" w:right="0" w:hanging="497"/>
        <w:jc w:val="left"/>
      </w:pPr>
      <w:bookmarkStart w:name="_bookmark10" w:id="11"/>
      <w:bookmarkEnd w:id="11"/>
      <w:r>
        <w:rPr>
          <w:b w:val="0"/>
        </w:rPr>
      </w:r>
      <w:r>
        <w:rPr/>
        <w:t>–</w:t>
      </w:r>
      <w:r>
        <w:rPr>
          <w:spacing w:val="-6"/>
        </w:rPr>
        <w:t> </w:t>
      </w:r>
      <w:r>
        <w:rPr/>
        <w:t>Incluir</w:t>
      </w:r>
      <w:r>
        <w:rPr>
          <w:spacing w:val="-6"/>
        </w:rPr>
        <w:t> </w:t>
      </w:r>
      <w:r>
        <w:rPr/>
        <w:t>Débito</w:t>
      </w:r>
      <w:r>
        <w:rPr>
          <w:spacing w:val="-5"/>
        </w:rPr>
        <w:t> </w:t>
      </w:r>
      <w:r>
        <w:rPr>
          <w:spacing w:val="-2"/>
        </w:rPr>
        <w:t>Automático</w:t>
      </w:r>
    </w:p>
    <w:p>
      <w:pPr>
        <w:pStyle w:val="BodyText"/>
        <w:spacing w:before="1"/>
        <w:rPr>
          <w:b/>
        </w:rPr>
      </w:pPr>
    </w:p>
    <w:p>
      <w:pPr>
        <w:pStyle w:val="BodyText"/>
        <w:ind w:left="220" w:right="218"/>
        <w:jc w:val="both"/>
      </w:pPr>
      <w:r>
        <w:rPr/>
        <w:t>Nessa opção, o contribuinte deverá selecionar, dentre os bancos cadastrados, o banco que será utilizado para realizar o débito automático. Será necessário também informar agência e conta. O titular da conta pode ser tanto o CNPJ do MEI quanto o CPF do responsável. O preenchimento do telefone não é obrigatório.</w:t>
      </w:r>
    </w:p>
    <w:p>
      <w:pPr>
        <w:spacing w:after="0"/>
        <w:jc w:val="both"/>
        <w:sectPr>
          <w:pgSz w:w="12240" w:h="15840"/>
          <w:pgMar w:header="366" w:footer="581" w:top="1320" w:bottom="780" w:left="1040" w:right="340"/>
        </w:sectPr>
      </w:pPr>
    </w:p>
    <w:p>
      <w:pPr>
        <w:pStyle w:val="BodyText"/>
        <w:spacing w:before="4"/>
        <w:rPr>
          <w:sz w:val="27"/>
        </w:rPr>
      </w:pPr>
    </w:p>
    <w:p>
      <w:pPr>
        <w:pStyle w:val="BodyText"/>
        <w:ind w:left="220"/>
      </w:pPr>
      <w:r>
        <w:rPr/>
        <mc:AlternateContent>
          <mc:Choice Requires="wps">
            <w:drawing>
              <wp:inline distT="0" distB="0" distL="0" distR="0">
                <wp:extent cx="5721985" cy="3121660"/>
                <wp:effectExtent l="0" t="0" r="0" b="2539"/>
                <wp:docPr id="28" name="Group 28"/>
                <wp:cNvGraphicFramePr>
                  <a:graphicFrameLocks/>
                </wp:cNvGraphicFramePr>
                <a:graphic>
                  <a:graphicData uri="http://schemas.microsoft.com/office/word/2010/wordprocessingGroup">
                    <wpg:wgp>
                      <wpg:cNvPr id="28" name="Group 28"/>
                      <wpg:cNvGrpSpPr/>
                      <wpg:grpSpPr>
                        <a:xfrm>
                          <a:off x="0" y="0"/>
                          <a:ext cx="5721985" cy="3121660"/>
                          <a:chExt cx="5721985" cy="3121660"/>
                        </a:xfrm>
                      </wpg:grpSpPr>
                      <pic:pic>
                        <pic:nvPicPr>
                          <pic:cNvPr id="29" name="Image 29"/>
                          <pic:cNvPicPr/>
                        </pic:nvPicPr>
                        <pic:blipFill>
                          <a:blip r:embed="rId27" cstate="print"/>
                          <a:stretch>
                            <a:fillRect/>
                          </a:stretch>
                        </pic:blipFill>
                        <pic:spPr>
                          <a:xfrm>
                            <a:off x="12492" y="292100"/>
                            <a:ext cx="5709271" cy="2685623"/>
                          </a:xfrm>
                          <a:prstGeom prst="rect">
                            <a:avLst/>
                          </a:prstGeom>
                        </pic:spPr>
                      </pic:pic>
                      <pic:pic>
                        <pic:nvPicPr>
                          <pic:cNvPr id="30" name="Image 30"/>
                          <pic:cNvPicPr/>
                        </pic:nvPicPr>
                        <pic:blipFill>
                          <a:blip r:embed="rId28" cstate="print"/>
                          <a:stretch>
                            <a:fillRect/>
                          </a:stretch>
                        </pic:blipFill>
                        <pic:spPr>
                          <a:xfrm>
                            <a:off x="0" y="0"/>
                            <a:ext cx="5495925" cy="3121660"/>
                          </a:xfrm>
                          <a:prstGeom prst="rect">
                            <a:avLst/>
                          </a:prstGeom>
                        </pic:spPr>
                      </pic:pic>
                    </wpg:wgp>
                  </a:graphicData>
                </a:graphic>
              </wp:inline>
            </w:drawing>
          </mc:Choice>
          <mc:Fallback>
            <w:pict>
              <v:group style="width:450.55pt;height:245.8pt;mso-position-horizontal-relative:char;mso-position-vertical-relative:line" id="docshapegroup8" coordorigin="0,0" coordsize="9011,4916">
                <v:shape style="position:absolute;left:19;top:460;width:8991;height:4230" type="#_x0000_t75" id="docshape9" stroked="false">
                  <v:imagedata r:id="rId27" o:title=""/>
                </v:shape>
                <v:shape style="position:absolute;left:0;top:0;width:8655;height:4916" type="#_x0000_t75" id="docshape10" stroked="false">
                  <v:imagedata r:id="rId28" o:title=""/>
                </v:shape>
              </v:group>
            </w:pict>
          </mc:Fallback>
        </mc:AlternateContent>
      </w:r>
      <w:r>
        <w:rPr/>
      </w:r>
    </w:p>
    <w:p>
      <w:pPr>
        <w:pStyle w:val="BodyText"/>
      </w:pPr>
    </w:p>
    <w:p>
      <w:pPr>
        <w:pStyle w:val="BodyText"/>
        <w:spacing w:before="7"/>
        <w:rPr>
          <w:sz w:val="19"/>
        </w:rPr>
      </w:pPr>
    </w:p>
    <w:p>
      <w:pPr>
        <w:pStyle w:val="BodyText"/>
        <w:ind w:left="220"/>
      </w:pPr>
      <w:r>
        <w:rPr/>
        <w:t>Após a inclusão, será apresentada</w:t>
      </w:r>
      <w:r>
        <w:rPr>
          <w:spacing w:val="-2"/>
        </w:rPr>
        <w:t> </w:t>
      </w:r>
      <w:r>
        <w:rPr/>
        <w:t>uma tela de confirmação para que o contribuinte possa</w:t>
      </w:r>
      <w:r>
        <w:rPr>
          <w:spacing w:val="-2"/>
        </w:rPr>
        <w:t> </w:t>
      </w:r>
      <w:r>
        <w:rPr/>
        <w:t>verificar a adequação dos dados informados.</w:t>
      </w:r>
    </w:p>
    <w:p>
      <w:pPr>
        <w:pStyle w:val="BodyText"/>
      </w:pPr>
    </w:p>
    <w:p>
      <w:pPr>
        <w:pStyle w:val="BodyText"/>
        <w:spacing w:before="10"/>
        <w:rPr>
          <w:sz w:val="17"/>
        </w:rPr>
      </w:pPr>
      <w:r>
        <w:rPr/>
        <w:drawing>
          <wp:anchor distT="0" distB="0" distL="0" distR="0" allowOverlap="1" layoutInCell="1" locked="0" behindDoc="1" simplePos="0" relativeHeight="487595520">
            <wp:simplePos x="0" y="0"/>
            <wp:positionH relativeFrom="page">
              <wp:posOffset>825920</wp:posOffset>
            </wp:positionH>
            <wp:positionV relativeFrom="paragraph">
              <wp:posOffset>145793</wp:posOffset>
            </wp:positionV>
            <wp:extent cx="5506478" cy="3471672"/>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9" cstate="print"/>
                    <a:stretch>
                      <a:fillRect/>
                    </a:stretch>
                  </pic:blipFill>
                  <pic:spPr>
                    <a:xfrm>
                      <a:off x="0" y="0"/>
                      <a:ext cx="5506478" cy="3471672"/>
                    </a:xfrm>
                    <a:prstGeom prst="rect">
                      <a:avLst/>
                    </a:prstGeom>
                  </pic:spPr>
                </pic:pic>
              </a:graphicData>
            </a:graphic>
          </wp:anchor>
        </w:drawing>
      </w:r>
    </w:p>
    <w:p>
      <w:pPr>
        <w:pStyle w:val="BodyText"/>
        <w:spacing w:before="5"/>
        <w:rPr>
          <w:sz w:val="17"/>
        </w:rPr>
      </w:pPr>
    </w:p>
    <w:p>
      <w:pPr>
        <w:pStyle w:val="BodyText"/>
        <w:spacing w:before="93"/>
        <w:ind w:left="220"/>
      </w:pPr>
      <w:r>
        <w:rPr/>
        <w:t>Após</w:t>
      </w:r>
      <w:r>
        <w:rPr>
          <w:spacing w:val="-8"/>
        </w:rPr>
        <w:t> </w:t>
      </w:r>
      <w:r>
        <w:rPr/>
        <w:t>a</w:t>
      </w:r>
      <w:r>
        <w:rPr>
          <w:spacing w:val="-7"/>
        </w:rPr>
        <w:t> </w:t>
      </w:r>
      <w:r>
        <w:rPr/>
        <w:t>confirmação</w:t>
      </w:r>
      <w:r>
        <w:rPr>
          <w:spacing w:val="-8"/>
        </w:rPr>
        <w:t> </w:t>
      </w:r>
      <w:r>
        <w:rPr/>
        <w:t>das</w:t>
      </w:r>
      <w:r>
        <w:rPr>
          <w:spacing w:val="-6"/>
        </w:rPr>
        <w:t> </w:t>
      </w:r>
      <w:r>
        <w:rPr/>
        <w:t>informações,</w:t>
      </w:r>
      <w:r>
        <w:rPr>
          <w:spacing w:val="-7"/>
        </w:rPr>
        <w:t> </w:t>
      </w:r>
      <w:r>
        <w:rPr/>
        <w:t>aparecerá</w:t>
      </w:r>
      <w:r>
        <w:rPr>
          <w:spacing w:val="-6"/>
        </w:rPr>
        <w:t> </w:t>
      </w:r>
      <w:r>
        <w:rPr/>
        <w:t>mensagem</w:t>
      </w:r>
      <w:r>
        <w:rPr>
          <w:spacing w:val="-6"/>
        </w:rPr>
        <w:t> </w:t>
      </w:r>
      <w:r>
        <w:rPr/>
        <w:t>informativa</w:t>
      </w:r>
      <w:r>
        <w:rPr>
          <w:spacing w:val="-7"/>
        </w:rPr>
        <w:t> </w:t>
      </w:r>
      <w:r>
        <w:rPr/>
        <w:t>do</w:t>
      </w:r>
      <w:r>
        <w:rPr>
          <w:spacing w:val="-10"/>
        </w:rPr>
        <w:t> </w:t>
      </w:r>
      <w:r>
        <w:rPr/>
        <w:t>sucesso</w:t>
      </w:r>
      <w:r>
        <w:rPr>
          <w:spacing w:val="-8"/>
        </w:rPr>
        <w:t> </w:t>
      </w:r>
      <w:r>
        <w:rPr/>
        <w:t>da</w:t>
      </w:r>
      <w:r>
        <w:rPr>
          <w:spacing w:val="-7"/>
        </w:rPr>
        <w:t> </w:t>
      </w:r>
      <w:r>
        <w:rPr>
          <w:spacing w:val="-2"/>
        </w:rPr>
        <w:t>inclusão.</w:t>
      </w:r>
    </w:p>
    <w:p>
      <w:pPr>
        <w:spacing w:after="0"/>
        <w:sectPr>
          <w:pgSz w:w="12240" w:h="15840"/>
          <w:pgMar w:header="366" w:footer="581" w:top="1320" w:bottom="780" w:left="1040" w:right="340"/>
        </w:sectPr>
      </w:pPr>
    </w:p>
    <w:p>
      <w:pPr>
        <w:pStyle w:val="Heading2"/>
        <w:numPr>
          <w:ilvl w:val="2"/>
          <w:numId w:val="3"/>
        </w:numPr>
        <w:tabs>
          <w:tab w:pos="717" w:val="left" w:leader="none"/>
        </w:tabs>
        <w:spacing w:line="240" w:lineRule="auto" w:before="82" w:after="0"/>
        <w:ind w:left="717" w:right="0" w:hanging="497"/>
        <w:jc w:val="left"/>
      </w:pPr>
      <w:bookmarkStart w:name="_bookmark11" w:id="12"/>
      <w:bookmarkEnd w:id="12"/>
      <w:r>
        <w:rPr>
          <w:b w:val="0"/>
        </w:rPr>
      </w:r>
      <w:r>
        <w:rPr/>
        <w:t>–</w:t>
      </w:r>
      <w:r>
        <w:rPr>
          <w:spacing w:val="-6"/>
        </w:rPr>
        <w:t> </w:t>
      </w:r>
      <w:r>
        <w:rPr/>
        <w:t>Alteração</w:t>
      </w:r>
      <w:r>
        <w:rPr>
          <w:spacing w:val="-4"/>
        </w:rPr>
        <w:t> </w:t>
      </w:r>
      <w:r>
        <w:rPr/>
        <w:t>de</w:t>
      </w:r>
      <w:r>
        <w:rPr>
          <w:spacing w:val="-2"/>
        </w:rPr>
        <w:t> </w:t>
      </w:r>
      <w:r>
        <w:rPr/>
        <w:t>Débito</w:t>
      </w:r>
      <w:r>
        <w:rPr>
          <w:spacing w:val="-3"/>
        </w:rPr>
        <w:t> </w:t>
      </w:r>
      <w:r>
        <w:rPr>
          <w:spacing w:val="-2"/>
        </w:rPr>
        <w:t>Automático</w:t>
      </w:r>
    </w:p>
    <w:p>
      <w:pPr>
        <w:pStyle w:val="BodyText"/>
        <w:spacing w:before="1"/>
        <w:rPr>
          <w:b/>
        </w:rPr>
      </w:pPr>
    </w:p>
    <w:p>
      <w:pPr>
        <w:pStyle w:val="BodyText"/>
        <w:ind w:left="220"/>
      </w:pPr>
      <w:r>
        <w:rPr/>
        <w:t>Essa</w:t>
      </w:r>
      <w:r>
        <w:rPr>
          <w:spacing w:val="-4"/>
        </w:rPr>
        <w:t> </w:t>
      </w:r>
      <w:r>
        <w:rPr/>
        <w:t>opção</w:t>
      </w:r>
      <w:r>
        <w:rPr>
          <w:spacing w:val="-2"/>
        </w:rPr>
        <w:t> </w:t>
      </w:r>
      <w:r>
        <w:rPr/>
        <w:t>poderá</w:t>
      </w:r>
      <w:r>
        <w:rPr>
          <w:spacing w:val="-4"/>
        </w:rPr>
        <w:t> </w:t>
      </w:r>
      <w:r>
        <w:rPr/>
        <w:t>ser</w:t>
      </w:r>
      <w:r>
        <w:rPr>
          <w:spacing w:val="-1"/>
        </w:rPr>
        <w:t> </w:t>
      </w:r>
      <w:r>
        <w:rPr/>
        <w:t>utilizada</w:t>
      </w:r>
      <w:r>
        <w:rPr>
          <w:spacing w:val="-4"/>
        </w:rPr>
        <w:t> </w:t>
      </w:r>
      <w:r>
        <w:rPr/>
        <w:t>quando</w:t>
      </w:r>
      <w:r>
        <w:rPr>
          <w:spacing w:val="-5"/>
        </w:rPr>
        <w:t> </w:t>
      </w:r>
      <w:r>
        <w:rPr/>
        <w:t>o</w:t>
      </w:r>
      <w:r>
        <w:rPr>
          <w:spacing w:val="-2"/>
        </w:rPr>
        <w:t> </w:t>
      </w:r>
      <w:r>
        <w:rPr/>
        <w:t>contribuinte</w:t>
      </w:r>
      <w:r>
        <w:rPr>
          <w:spacing w:val="-2"/>
        </w:rPr>
        <w:t> </w:t>
      </w:r>
      <w:r>
        <w:rPr/>
        <w:t>desejar mudar</w:t>
      </w:r>
      <w:r>
        <w:rPr>
          <w:spacing w:val="-3"/>
        </w:rPr>
        <w:t> </w:t>
      </w:r>
      <w:r>
        <w:rPr/>
        <w:t>os</w:t>
      </w:r>
      <w:r>
        <w:rPr>
          <w:spacing w:val="-1"/>
        </w:rPr>
        <w:t> </w:t>
      </w:r>
      <w:r>
        <w:rPr/>
        <w:t>dados</w:t>
      </w:r>
      <w:r>
        <w:rPr>
          <w:spacing w:val="-3"/>
        </w:rPr>
        <w:t> </w:t>
      </w:r>
      <w:r>
        <w:rPr/>
        <w:t>da</w:t>
      </w:r>
      <w:r>
        <w:rPr>
          <w:spacing w:val="-4"/>
        </w:rPr>
        <w:t> </w:t>
      </w:r>
      <w:r>
        <w:rPr/>
        <w:t>sua</w:t>
      </w:r>
      <w:r>
        <w:rPr>
          <w:spacing w:val="-5"/>
        </w:rPr>
        <w:t> </w:t>
      </w:r>
      <w:r>
        <w:rPr/>
        <w:t>conta</w:t>
      </w:r>
      <w:r>
        <w:rPr>
          <w:spacing w:val="-5"/>
        </w:rPr>
        <w:t> </w:t>
      </w:r>
      <w:r>
        <w:rPr/>
        <w:t>ou</w:t>
      </w:r>
      <w:r>
        <w:rPr>
          <w:spacing w:val="-4"/>
        </w:rPr>
        <w:t> </w:t>
      </w:r>
      <w:r>
        <w:rPr/>
        <w:t>alterar</w:t>
      </w:r>
      <w:r>
        <w:rPr>
          <w:spacing w:val="-1"/>
        </w:rPr>
        <w:t> </w:t>
      </w:r>
      <w:r>
        <w:rPr/>
        <w:t>alguma informação pertinente ao débito automático.</w:t>
      </w:r>
    </w:p>
    <w:p>
      <w:pPr>
        <w:pStyle w:val="BodyText"/>
        <w:spacing w:before="8"/>
        <w:rPr>
          <w:sz w:val="19"/>
        </w:rPr>
      </w:pPr>
      <w:r>
        <w:rPr/>
        <w:drawing>
          <wp:anchor distT="0" distB="0" distL="0" distR="0" allowOverlap="1" layoutInCell="1" locked="0" behindDoc="1" simplePos="0" relativeHeight="487596032">
            <wp:simplePos x="0" y="0"/>
            <wp:positionH relativeFrom="page">
              <wp:posOffset>823843</wp:posOffset>
            </wp:positionH>
            <wp:positionV relativeFrom="paragraph">
              <wp:posOffset>159083</wp:posOffset>
            </wp:positionV>
            <wp:extent cx="5446893" cy="357187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0" cstate="print"/>
                    <a:stretch>
                      <a:fillRect/>
                    </a:stretch>
                  </pic:blipFill>
                  <pic:spPr>
                    <a:xfrm>
                      <a:off x="0" y="0"/>
                      <a:ext cx="5446893" cy="3571875"/>
                    </a:xfrm>
                    <a:prstGeom prst="rect">
                      <a:avLst/>
                    </a:prstGeom>
                  </pic:spPr>
                </pic:pic>
              </a:graphicData>
            </a:graphic>
          </wp:anchor>
        </w:drawing>
      </w:r>
    </w:p>
    <w:p>
      <w:pPr>
        <w:pStyle w:val="BodyText"/>
        <w:rPr>
          <w:sz w:val="22"/>
        </w:rPr>
      </w:pPr>
    </w:p>
    <w:p>
      <w:pPr>
        <w:pStyle w:val="BodyText"/>
        <w:rPr>
          <w:sz w:val="22"/>
        </w:rPr>
      </w:pPr>
    </w:p>
    <w:p>
      <w:pPr>
        <w:pStyle w:val="BodyText"/>
        <w:spacing w:before="10"/>
        <w:rPr>
          <w:sz w:val="21"/>
        </w:rPr>
      </w:pPr>
    </w:p>
    <w:p>
      <w:pPr>
        <w:pStyle w:val="Heading2"/>
        <w:numPr>
          <w:ilvl w:val="2"/>
          <w:numId w:val="3"/>
        </w:numPr>
        <w:tabs>
          <w:tab w:pos="717" w:val="left" w:leader="none"/>
        </w:tabs>
        <w:spacing w:line="240" w:lineRule="auto" w:before="0" w:after="0"/>
        <w:ind w:left="717" w:right="0" w:hanging="497"/>
        <w:jc w:val="left"/>
      </w:pPr>
      <w:bookmarkStart w:name="_bookmark12" w:id="13"/>
      <w:bookmarkEnd w:id="13"/>
      <w:r>
        <w:rPr>
          <w:b w:val="0"/>
        </w:rPr>
      </w:r>
      <w:r>
        <w:rPr/>
        <w:t>–</w:t>
      </w:r>
      <w:r>
        <w:rPr>
          <w:spacing w:val="-7"/>
        </w:rPr>
        <w:t> </w:t>
      </w:r>
      <w:r>
        <w:rPr/>
        <w:t>Desativar</w:t>
      </w:r>
      <w:r>
        <w:rPr>
          <w:spacing w:val="-4"/>
        </w:rPr>
        <w:t> </w:t>
      </w:r>
      <w:r>
        <w:rPr/>
        <w:t>Débito</w:t>
      </w:r>
      <w:r>
        <w:rPr>
          <w:spacing w:val="-6"/>
        </w:rPr>
        <w:t> </w:t>
      </w:r>
      <w:r>
        <w:rPr>
          <w:spacing w:val="-2"/>
        </w:rPr>
        <w:t>Automático</w:t>
      </w:r>
    </w:p>
    <w:p>
      <w:pPr>
        <w:pStyle w:val="BodyText"/>
        <w:spacing w:before="10"/>
        <w:rPr>
          <w:b/>
          <w:sz w:val="19"/>
        </w:rPr>
      </w:pPr>
    </w:p>
    <w:p>
      <w:pPr>
        <w:pStyle w:val="BodyText"/>
        <w:ind w:left="220" w:right="312"/>
      </w:pPr>
      <w:r>
        <w:rPr/>
        <w:t>No</w:t>
      </w:r>
      <w:r>
        <w:rPr>
          <w:spacing w:val="-3"/>
        </w:rPr>
        <w:t> </w:t>
      </w:r>
      <w:r>
        <w:rPr/>
        <w:t>caso</w:t>
      </w:r>
      <w:r>
        <w:rPr>
          <w:spacing w:val="-3"/>
        </w:rPr>
        <w:t> </w:t>
      </w:r>
      <w:r>
        <w:rPr/>
        <w:t>de</w:t>
      </w:r>
      <w:r>
        <w:rPr>
          <w:spacing w:val="-4"/>
        </w:rPr>
        <w:t> </w:t>
      </w:r>
      <w:r>
        <w:rPr/>
        <w:t>o</w:t>
      </w:r>
      <w:r>
        <w:rPr>
          <w:spacing w:val="-4"/>
        </w:rPr>
        <w:t> </w:t>
      </w:r>
      <w:r>
        <w:rPr/>
        <w:t>contribuinte</w:t>
      </w:r>
      <w:r>
        <w:rPr>
          <w:spacing w:val="-3"/>
        </w:rPr>
        <w:t> </w:t>
      </w:r>
      <w:r>
        <w:rPr/>
        <w:t>desejar</w:t>
      </w:r>
      <w:r>
        <w:rPr>
          <w:spacing w:val="-3"/>
        </w:rPr>
        <w:t> </w:t>
      </w:r>
      <w:r>
        <w:rPr/>
        <w:t>não</w:t>
      </w:r>
      <w:r>
        <w:rPr>
          <w:spacing w:val="-3"/>
        </w:rPr>
        <w:t> </w:t>
      </w:r>
      <w:r>
        <w:rPr/>
        <w:t>efetuar</w:t>
      </w:r>
      <w:r>
        <w:rPr>
          <w:spacing w:val="-3"/>
        </w:rPr>
        <w:t> </w:t>
      </w:r>
      <w:r>
        <w:rPr/>
        <w:t>mais</w:t>
      </w:r>
      <w:r>
        <w:rPr>
          <w:spacing w:val="-3"/>
        </w:rPr>
        <w:t> </w:t>
      </w:r>
      <w:r>
        <w:rPr/>
        <w:t>os</w:t>
      </w:r>
      <w:r>
        <w:rPr>
          <w:spacing w:val="-1"/>
        </w:rPr>
        <w:t> </w:t>
      </w:r>
      <w:r>
        <w:rPr/>
        <w:t>pagamentos</w:t>
      </w:r>
      <w:r>
        <w:rPr>
          <w:spacing w:val="-3"/>
        </w:rPr>
        <w:t> </w:t>
      </w:r>
      <w:r>
        <w:rPr/>
        <w:t>via</w:t>
      </w:r>
      <w:r>
        <w:rPr>
          <w:spacing w:val="-2"/>
        </w:rPr>
        <w:t> </w:t>
      </w:r>
      <w:r>
        <w:rPr/>
        <w:t>débito</w:t>
      </w:r>
      <w:r>
        <w:rPr>
          <w:spacing w:val="-3"/>
        </w:rPr>
        <w:t> </w:t>
      </w:r>
      <w:r>
        <w:rPr/>
        <w:t>automático,</w:t>
      </w:r>
      <w:r>
        <w:rPr>
          <w:spacing w:val="-3"/>
        </w:rPr>
        <w:t> </w:t>
      </w:r>
      <w:r>
        <w:rPr/>
        <w:t>deverá</w:t>
      </w:r>
      <w:r>
        <w:rPr>
          <w:spacing w:val="-4"/>
        </w:rPr>
        <w:t> </w:t>
      </w:r>
      <w:r>
        <w:rPr/>
        <w:t>acessar</w:t>
      </w:r>
      <w:r>
        <w:rPr>
          <w:spacing w:val="-3"/>
        </w:rPr>
        <w:t> </w:t>
      </w:r>
      <w:r>
        <w:rPr/>
        <w:t>essa opção e clicar em “Sim” para confirmar a desativação.</w:t>
      </w:r>
    </w:p>
    <w:p>
      <w:pPr>
        <w:spacing w:after="0"/>
        <w:sectPr>
          <w:pgSz w:w="12240" w:h="15840"/>
          <w:pgMar w:header="366" w:footer="581" w:top="1320" w:bottom="780" w:left="1040" w:right="340"/>
        </w:sectPr>
      </w:pPr>
    </w:p>
    <w:p>
      <w:pPr>
        <w:pStyle w:val="BodyText"/>
        <w:spacing w:before="4"/>
        <w:rPr>
          <w:sz w:val="7"/>
        </w:rPr>
      </w:pPr>
    </w:p>
    <w:p>
      <w:pPr>
        <w:pStyle w:val="BodyText"/>
        <w:ind w:left="220"/>
      </w:pPr>
      <w:r>
        <w:rPr/>
        <w:drawing>
          <wp:inline distT="0" distB="0" distL="0" distR="0">
            <wp:extent cx="5313630" cy="369293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31" cstate="print"/>
                    <a:stretch>
                      <a:fillRect/>
                    </a:stretch>
                  </pic:blipFill>
                  <pic:spPr>
                    <a:xfrm>
                      <a:off x="0" y="0"/>
                      <a:ext cx="5313630" cy="3692937"/>
                    </a:xfrm>
                    <a:prstGeom prst="rect">
                      <a:avLst/>
                    </a:prstGeom>
                  </pic:spPr>
                </pic:pic>
              </a:graphicData>
            </a:graphic>
          </wp:inline>
        </w:drawing>
      </w:r>
      <w:r>
        <w:rPr/>
      </w:r>
    </w:p>
    <w:p>
      <w:pPr>
        <w:pStyle w:val="BodyText"/>
      </w:pPr>
    </w:p>
    <w:p>
      <w:pPr>
        <w:pStyle w:val="BodyText"/>
        <w:rPr>
          <w:sz w:val="22"/>
        </w:rPr>
      </w:pPr>
    </w:p>
    <w:p>
      <w:pPr>
        <w:pStyle w:val="Heading2"/>
        <w:numPr>
          <w:ilvl w:val="2"/>
          <w:numId w:val="3"/>
        </w:numPr>
        <w:tabs>
          <w:tab w:pos="717" w:val="left" w:leader="none"/>
        </w:tabs>
        <w:spacing w:line="240" w:lineRule="auto" w:before="93" w:after="0"/>
        <w:ind w:left="717" w:right="0" w:hanging="497"/>
        <w:jc w:val="left"/>
      </w:pPr>
      <w:bookmarkStart w:name="_bookmark13" w:id="14"/>
      <w:bookmarkEnd w:id="14"/>
      <w:r>
        <w:rPr>
          <w:b w:val="0"/>
        </w:rPr>
      </w:r>
      <w:r>
        <w:rPr/>
        <w:t>–</w:t>
      </w:r>
      <w:r>
        <w:rPr>
          <w:spacing w:val="-6"/>
        </w:rPr>
        <w:t> </w:t>
      </w:r>
      <w:r>
        <w:rPr/>
        <w:t>Consultar</w:t>
      </w:r>
      <w:r>
        <w:rPr>
          <w:spacing w:val="-5"/>
        </w:rPr>
        <w:t> </w:t>
      </w:r>
      <w:r>
        <w:rPr/>
        <w:t>Débito</w:t>
      </w:r>
      <w:r>
        <w:rPr>
          <w:spacing w:val="-1"/>
        </w:rPr>
        <w:t> </w:t>
      </w:r>
      <w:r>
        <w:rPr>
          <w:spacing w:val="-2"/>
        </w:rPr>
        <w:t>Automático</w:t>
      </w:r>
    </w:p>
    <w:p>
      <w:pPr>
        <w:pStyle w:val="BodyText"/>
        <w:spacing w:before="1"/>
        <w:rPr>
          <w:b/>
        </w:rPr>
      </w:pPr>
    </w:p>
    <w:p>
      <w:pPr>
        <w:pStyle w:val="BodyText"/>
        <w:ind w:left="220"/>
        <w:jc w:val="both"/>
      </w:pPr>
      <w:r>
        <w:rPr/>
        <w:t>Essa</w:t>
      </w:r>
      <w:r>
        <w:rPr>
          <w:spacing w:val="-7"/>
        </w:rPr>
        <w:t> </w:t>
      </w:r>
      <w:r>
        <w:rPr/>
        <w:t>função</w:t>
      </w:r>
      <w:r>
        <w:rPr>
          <w:spacing w:val="-6"/>
        </w:rPr>
        <w:t> </w:t>
      </w:r>
      <w:r>
        <w:rPr/>
        <w:t>será</w:t>
      </w:r>
      <w:r>
        <w:rPr>
          <w:spacing w:val="-7"/>
        </w:rPr>
        <w:t> </w:t>
      </w:r>
      <w:r>
        <w:rPr/>
        <w:t>utilizada</w:t>
      </w:r>
      <w:r>
        <w:rPr>
          <w:spacing w:val="-6"/>
        </w:rPr>
        <w:t> </w:t>
      </w:r>
      <w:r>
        <w:rPr/>
        <w:t>para</w:t>
      </w:r>
      <w:r>
        <w:rPr>
          <w:spacing w:val="-7"/>
        </w:rPr>
        <w:t> </w:t>
      </w:r>
      <w:r>
        <w:rPr/>
        <w:t>o</w:t>
      </w:r>
      <w:r>
        <w:rPr>
          <w:spacing w:val="-8"/>
        </w:rPr>
        <w:t> </w:t>
      </w:r>
      <w:r>
        <w:rPr/>
        <w:t>contribuinte</w:t>
      </w:r>
      <w:r>
        <w:rPr>
          <w:spacing w:val="-8"/>
        </w:rPr>
        <w:t> </w:t>
      </w:r>
      <w:r>
        <w:rPr/>
        <w:t>consultar</w:t>
      </w:r>
      <w:r>
        <w:rPr>
          <w:spacing w:val="-7"/>
        </w:rPr>
        <w:t> </w:t>
      </w:r>
      <w:r>
        <w:rPr/>
        <w:t>a</w:t>
      </w:r>
      <w:r>
        <w:rPr>
          <w:spacing w:val="-7"/>
        </w:rPr>
        <w:t> </w:t>
      </w:r>
      <w:r>
        <w:rPr/>
        <w:t>sua</w:t>
      </w:r>
      <w:r>
        <w:rPr>
          <w:spacing w:val="-6"/>
        </w:rPr>
        <w:t> </w:t>
      </w:r>
      <w:r>
        <w:rPr/>
        <w:t>opção</w:t>
      </w:r>
      <w:r>
        <w:rPr>
          <w:spacing w:val="-5"/>
        </w:rPr>
        <w:t> </w:t>
      </w:r>
      <w:r>
        <w:rPr/>
        <w:t>de</w:t>
      </w:r>
      <w:r>
        <w:rPr>
          <w:spacing w:val="-6"/>
        </w:rPr>
        <w:t> </w:t>
      </w:r>
      <w:r>
        <w:rPr/>
        <w:t>débito</w:t>
      </w:r>
      <w:r>
        <w:rPr>
          <w:spacing w:val="-5"/>
        </w:rPr>
        <w:t> </w:t>
      </w:r>
      <w:r>
        <w:rPr>
          <w:spacing w:val="-2"/>
        </w:rPr>
        <w:t>automático.</w:t>
      </w:r>
    </w:p>
    <w:p>
      <w:pPr>
        <w:pStyle w:val="BodyText"/>
        <w:rPr>
          <w:sz w:val="22"/>
        </w:rPr>
      </w:pPr>
    </w:p>
    <w:p>
      <w:pPr>
        <w:pStyle w:val="BodyText"/>
        <w:spacing w:before="11"/>
        <w:rPr>
          <w:sz w:val="17"/>
        </w:rPr>
      </w:pPr>
    </w:p>
    <w:p>
      <w:pPr>
        <w:pStyle w:val="Heading1"/>
        <w:numPr>
          <w:ilvl w:val="0"/>
          <w:numId w:val="3"/>
        </w:numPr>
        <w:tabs>
          <w:tab w:pos="439" w:val="left" w:leader="none"/>
        </w:tabs>
        <w:spacing w:line="240" w:lineRule="auto" w:before="0" w:after="0"/>
        <w:ind w:left="439" w:right="0" w:hanging="219"/>
        <w:jc w:val="left"/>
      </w:pPr>
      <w:bookmarkStart w:name="_bookmark14" w:id="15"/>
      <w:bookmarkEnd w:id="15"/>
      <w:r>
        <w:rPr>
          <w:b w:val="0"/>
        </w:rPr>
      </w:r>
      <w:r>
        <w:rPr>
          <w:spacing w:val="-2"/>
        </w:rPr>
        <w:t>REPARCELAMENTO</w:t>
      </w:r>
    </w:p>
    <w:p>
      <w:pPr>
        <w:pStyle w:val="BodyText"/>
        <w:rPr>
          <w:b/>
        </w:rPr>
      </w:pPr>
    </w:p>
    <w:p>
      <w:pPr>
        <w:pStyle w:val="BodyText"/>
        <w:spacing w:before="1"/>
        <w:ind w:left="220"/>
        <w:jc w:val="both"/>
      </w:pPr>
      <w:r>
        <w:rPr/>
        <w:t>Até</w:t>
      </w:r>
      <w:r>
        <w:rPr>
          <w:spacing w:val="-6"/>
        </w:rPr>
        <w:t> </w:t>
      </w:r>
      <w:r>
        <w:rPr/>
        <w:t>18/12/2022,</w:t>
      </w:r>
      <w:r>
        <w:rPr>
          <w:spacing w:val="-8"/>
        </w:rPr>
        <w:t> </w:t>
      </w:r>
      <w:r>
        <w:rPr/>
        <w:t>o</w:t>
      </w:r>
      <w:r>
        <w:rPr>
          <w:spacing w:val="-6"/>
        </w:rPr>
        <w:t> </w:t>
      </w:r>
      <w:r>
        <w:rPr/>
        <w:t>MEI</w:t>
      </w:r>
      <w:r>
        <w:rPr>
          <w:spacing w:val="-6"/>
        </w:rPr>
        <w:t> </w:t>
      </w:r>
      <w:r>
        <w:rPr/>
        <w:t>estava</w:t>
      </w:r>
      <w:r>
        <w:rPr>
          <w:spacing w:val="-7"/>
        </w:rPr>
        <w:t> </w:t>
      </w:r>
      <w:r>
        <w:rPr/>
        <w:t>limitado</w:t>
      </w:r>
      <w:r>
        <w:rPr>
          <w:spacing w:val="-6"/>
        </w:rPr>
        <w:t> </w:t>
      </w:r>
      <w:r>
        <w:rPr/>
        <w:t>a</w:t>
      </w:r>
      <w:r>
        <w:rPr>
          <w:spacing w:val="-9"/>
        </w:rPr>
        <w:t> </w:t>
      </w:r>
      <w:r>
        <w:rPr/>
        <w:t>formalização</w:t>
      </w:r>
      <w:r>
        <w:rPr>
          <w:spacing w:val="-4"/>
        </w:rPr>
        <w:t> </w:t>
      </w:r>
      <w:r>
        <w:rPr/>
        <w:t>de</w:t>
      </w:r>
      <w:r>
        <w:rPr>
          <w:spacing w:val="-8"/>
        </w:rPr>
        <w:t> </w:t>
      </w:r>
      <w:r>
        <w:rPr/>
        <w:t>apenas</w:t>
      </w:r>
      <w:r>
        <w:rPr>
          <w:spacing w:val="-7"/>
        </w:rPr>
        <w:t> </w:t>
      </w:r>
      <w:r>
        <w:rPr/>
        <w:t>1</w:t>
      </w:r>
      <w:r>
        <w:rPr>
          <w:spacing w:val="-8"/>
        </w:rPr>
        <w:t> </w:t>
      </w:r>
      <w:r>
        <w:rPr/>
        <w:t>(um) pedido</w:t>
      </w:r>
      <w:r>
        <w:rPr>
          <w:spacing w:val="-8"/>
        </w:rPr>
        <w:t> </w:t>
      </w:r>
      <w:r>
        <w:rPr/>
        <w:t>de</w:t>
      </w:r>
      <w:r>
        <w:rPr>
          <w:spacing w:val="-7"/>
        </w:rPr>
        <w:t> </w:t>
      </w:r>
      <w:r>
        <w:rPr/>
        <w:t>parcelamento</w:t>
      </w:r>
      <w:r>
        <w:rPr>
          <w:spacing w:val="-4"/>
        </w:rPr>
        <w:t> </w:t>
      </w:r>
      <w:r>
        <w:rPr/>
        <w:t>por</w:t>
      </w:r>
      <w:r>
        <w:rPr>
          <w:spacing w:val="-5"/>
        </w:rPr>
        <w:t> </w:t>
      </w:r>
      <w:r>
        <w:rPr/>
        <w:t>ano-</w:t>
      </w:r>
      <w:r>
        <w:rPr>
          <w:spacing w:val="-2"/>
        </w:rPr>
        <w:t>calendário.</w:t>
      </w:r>
    </w:p>
    <w:p>
      <w:pPr>
        <w:pStyle w:val="BodyText"/>
        <w:spacing w:before="9"/>
        <w:rPr>
          <w:sz w:val="19"/>
        </w:rPr>
      </w:pPr>
    </w:p>
    <w:p>
      <w:pPr>
        <w:pStyle w:val="BodyText"/>
        <w:spacing w:before="1"/>
        <w:ind w:left="220" w:right="219"/>
        <w:jc w:val="both"/>
      </w:pPr>
      <w:r>
        <w:rPr/>
        <w:t>A partir de 19/12/2022, passou a ser admitida a formalização de mais de 1 (um) pedido de parcelamento</w:t>
      </w:r>
      <w:r>
        <w:rPr>
          <w:spacing w:val="22"/>
        </w:rPr>
        <w:t> </w:t>
      </w:r>
      <w:r>
        <w:rPr/>
        <w:t>de débito</w:t>
      </w:r>
      <w:r>
        <w:rPr>
          <w:spacing w:val="40"/>
        </w:rPr>
        <w:t> </w:t>
      </w:r>
      <w:r>
        <w:rPr/>
        <w:t>do MEI por ano-calendário. A possibilidade de reparcelamento se deu com publicação da</w:t>
      </w:r>
      <w:r>
        <w:rPr>
          <w:spacing w:val="18"/>
        </w:rPr>
        <w:t> </w:t>
      </w:r>
      <w:r>
        <w:rPr/>
        <w:t>Instrução Normativa RFB nº 1.981, de 09/10/2020, que alterou a Instrução Normativa RFB nº 1.508, de 04/11/2014.</w:t>
      </w:r>
    </w:p>
    <w:p>
      <w:pPr>
        <w:pStyle w:val="BodyText"/>
        <w:spacing w:before="1"/>
      </w:pPr>
    </w:p>
    <w:p>
      <w:pPr>
        <w:pStyle w:val="BodyText"/>
        <w:ind w:left="220" w:right="219"/>
        <w:jc w:val="both"/>
      </w:pPr>
      <w:r>
        <w:rPr/>
        <w:t>Dessa forma, será admitido reparcelamento de débitos constantes de parcelamento em andamento ou que tenha sido rescindido. Serão considerados débitos com histórico de inclusão em qualquer modalidade de parcelamento (ordinário, especial, Pert-MEI ou Relp-MEI), com saldo devedor igual ou maior que R$ 10,00 (dez reais).</w:t>
      </w:r>
    </w:p>
    <w:p>
      <w:pPr>
        <w:pStyle w:val="BodyText"/>
      </w:pPr>
    </w:p>
    <w:p>
      <w:pPr>
        <w:pStyle w:val="BodyText"/>
        <w:ind w:left="220" w:right="219"/>
        <w:jc w:val="both"/>
      </w:pPr>
      <w:r>
        <w:rPr/>
        <w:t>O deferimento do pedido de reparcelamento está condicionado ao pagamento da primeira parcela, cujo valor </w:t>
      </w:r>
      <w:r>
        <w:rPr>
          <w:spacing w:val="-2"/>
        </w:rPr>
        <w:t>corresponderá:</w:t>
      </w:r>
    </w:p>
    <w:p>
      <w:pPr>
        <w:pStyle w:val="BodyText"/>
        <w:spacing w:before="4"/>
        <w:rPr>
          <w:sz w:val="21"/>
        </w:rPr>
      </w:pPr>
    </w:p>
    <w:p>
      <w:pPr>
        <w:pStyle w:val="ListParagraph"/>
        <w:numPr>
          <w:ilvl w:val="0"/>
          <w:numId w:val="7"/>
        </w:numPr>
        <w:tabs>
          <w:tab w:pos="940" w:val="left" w:leader="none"/>
        </w:tabs>
        <w:spacing w:line="240" w:lineRule="auto" w:before="0" w:after="0"/>
        <w:ind w:left="940" w:right="215" w:hanging="360"/>
        <w:jc w:val="both"/>
        <w:rPr>
          <w:sz w:val="20"/>
        </w:rPr>
      </w:pPr>
      <w:r>
        <w:rPr>
          <w:sz w:val="20"/>
        </w:rPr>
        <w:t>a 10% (dez por cento) do valor total da dívida consolidada, caso haja débito com histórico de inclusão em apenas um parcelamento válido anterior, seja qual for a modalidade (ordinário, especial, Pert-MEI ou Relp- </w:t>
      </w:r>
      <w:r>
        <w:rPr>
          <w:spacing w:val="-2"/>
          <w:sz w:val="20"/>
        </w:rPr>
        <w:t>MEI);</w:t>
      </w:r>
    </w:p>
    <w:p>
      <w:pPr>
        <w:pStyle w:val="BodyText"/>
        <w:spacing w:before="2"/>
        <w:rPr>
          <w:sz w:val="21"/>
        </w:rPr>
      </w:pPr>
    </w:p>
    <w:p>
      <w:pPr>
        <w:pStyle w:val="ListParagraph"/>
        <w:numPr>
          <w:ilvl w:val="0"/>
          <w:numId w:val="7"/>
        </w:numPr>
        <w:tabs>
          <w:tab w:pos="940" w:val="left" w:leader="none"/>
        </w:tabs>
        <w:spacing w:line="240" w:lineRule="auto" w:before="0" w:after="0"/>
        <w:ind w:left="940" w:right="215" w:hanging="360"/>
        <w:jc w:val="both"/>
        <w:rPr>
          <w:sz w:val="20"/>
        </w:rPr>
      </w:pPr>
      <w:r>
        <w:rPr>
          <w:sz w:val="20"/>
        </w:rPr>
        <w:t>a 20% (vinte por cento) do valor total da dívida consolidada, caso haja débito com histórico de inclusão em mais de um parcelamento válido anterior, seja qual for a modalidade (ordinário, especial, Pert-MEI ou Relp- </w:t>
      </w:r>
      <w:r>
        <w:rPr>
          <w:spacing w:val="-2"/>
          <w:sz w:val="20"/>
        </w:rPr>
        <w:t>MEI).</w:t>
      </w:r>
    </w:p>
    <w:p>
      <w:pPr>
        <w:spacing w:after="0" w:line="240" w:lineRule="auto"/>
        <w:jc w:val="both"/>
        <w:rPr>
          <w:sz w:val="20"/>
        </w:rPr>
        <w:sectPr>
          <w:pgSz w:w="12240" w:h="15840"/>
          <w:pgMar w:header="366" w:footer="581" w:top="1320" w:bottom="780" w:left="1040" w:right="340"/>
        </w:sectPr>
      </w:pPr>
    </w:p>
    <w:p>
      <w:pPr>
        <w:pStyle w:val="BodyText"/>
        <w:spacing w:before="85"/>
        <w:ind w:left="220"/>
        <w:jc w:val="both"/>
      </w:pPr>
      <w:r>
        <w:rPr/>
        <w:t>Em</w:t>
      </w:r>
      <w:r>
        <w:rPr>
          <w:spacing w:val="-5"/>
        </w:rPr>
        <w:t> </w:t>
      </w:r>
      <w:r>
        <w:rPr/>
        <w:t>nenhuma</w:t>
      </w:r>
      <w:r>
        <w:rPr>
          <w:spacing w:val="-7"/>
        </w:rPr>
        <w:t> </w:t>
      </w:r>
      <w:r>
        <w:rPr/>
        <w:t>hipótese</w:t>
      </w:r>
      <w:r>
        <w:rPr>
          <w:spacing w:val="-6"/>
        </w:rPr>
        <w:t> </w:t>
      </w:r>
      <w:r>
        <w:rPr/>
        <w:t>o</w:t>
      </w:r>
      <w:r>
        <w:rPr>
          <w:spacing w:val="-5"/>
        </w:rPr>
        <w:t> </w:t>
      </w:r>
      <w:r>
        <w:rPr/>
        <w:t>valor</w:t>
      </w:r>
      <w:r>
        <w:rPr>
          <w:spacing w:val="-7"/>
        </w:rPr>
        <w:t> </w:t>
      </w:r>
      <w:r>
        <w:rPr/>
        <w:t>da</w:t>
      </w:r>
      <w:r>
        <w:rPr>
          <w:spacing w:val="-4"/>
        </w:rPr>
        <w:t> </w:t>
      </w:r>
      <w:r>
        <w:rPr/>
        <w:t>primeira</w:t>
      </w:r>
      <w:r>
        <w:rPr>
          <w:spacing w:val="-7"/>
        </w:rPr>
        <w:t> </w:t>
      </w:r>
      <w:r>
        <w:rPr/>
        <w:t>parcela</w:t>
      </w:r>
      <w:r>
        <w:rPr>
          <w:spacing w:val="-6"/>
        </w:rPr>
        <w:t> </w:t>
      </w:r>
      <w:r>
        <w:rPr/>
        <w:t>será</w:t>
      </w:r>
      <w:r>
        <w:rPr>
          <w:spacing w:val="-4"/>
        </w:rPr>
        <w:t> </w:t>
      </w:r>
      <w:r>
        <w:rPr/>
        <w:t>inferior</w:t>
      </w:r>
      <w:r>
        <w:rPr>
          <w:spacing w:val="-6"/>
        </w:rPr>
        <w:t> </w:t>
      </w:r>
      <w:r>
        <w:rPr/>
        <w:t>a</w:t>
      </w:r>
      <w:r>
        <w:rPr>
          <w:spacing w:val="-5"/>
        </w:rPr>
        <w:t> </w:t>
      </w:r>
      <w:r>
        <w:rPr/>
        <w:t>R$</w:t>
      </w:r>
      <w:r>
        <w:rPr>
          <w:spacing w:val="-3"/>
        </w:rPr>
        <w:t> </w:t>
      </w:r>
      <w:r>
        <w:rPr>
          <w:spacing w:val="-2"/>
        </w:rPr>
        <w:t>50,00.</w:t>
      </w:r>
    </w:p>
    <w:p>
      <w:pPr>
        <w:pStyle w:val="BodyText"/>
        <w:spacing w:before="10"/>
        <w:rPr>
          <w:sz w:val="19"/>
        </w:rPr>
      </w:pPr>
    </w:p>
    <w:p>
      <w:pPr>
        <w:pStyle w:val="Heading1"/>
      </w:pPr>
      <w:r>
        <w:rPr>
          <w:b w:val="0"/>
        </w:rPr>
        <w:drawing>
          <wp:inline distT="0" distB="0" distL="0" distR="0">
            <wp:extent cx="216534" cy="19621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216534" cy="196215"/>
                    </a:xfrm>
                    <a:prstGeom prst="rect">
                      <a:avLst/>
                    </a:prstGeom>
                  </pic:spPr>
                </pic:pic>
              </a:graphicData>
            </a:graphic>
          </wp:inline>
        </w:drawing>
      </w:r>
      <w:r>
        <w:rPr>
          <w:b w:val="0"/>
        </w:rPr>
      </w:r>
      <w:r>
        <w:rPr>
          <w:rFonts w:ascii="Times New Roman"/>
          <w:b w:val="0"/>
        </w:rPr>
        <w:t> </w:t>
      </w:r>
      <w:r>
        <w:rPr/>
        <w:t>IMPORTANTE!</w:t>
      </w:r>
    </w:p>
    <w:p>
      <w:pPr>
        <w:pStyle w:val="Heading2"/>
        <w:ind w:right="217"/>
        <w:jc w:val="both"/>
      </w:pPr>
      <w:r>
        <w:rPr/>
        <w:t>O valor da primeira parcela, com antecipação de 10% ou 20%, considera o valor total da dívida consolidada. Ou seja, serão considerados tanto débitos já incluídos em parcelamento anterior, quanto débitos que nunca foram parcelados.</w:t>
      </w:r>
    </w:p>
    <w:p>
      <w:pPr>
        <w:pStyle w:val="BodyText"/>
        <w:spacing w:before="2"/>
        <w:rPr>
          <w:b/>
        </w:rPr>
      </w:pPr>
    </w:p>
    <w:p>
      <w:pPr>
        <w:spacing w:line="229" w:lineRule="exact" w:before="0"/>
        <w:ind w:left="220" w:right="0" w:firstLine="0"/>
        <w:jc w:val="left"/>
        <w:rPr>
          <w:b/>
          <w:sz w:val="20"/>
        </w:rPr>
      </w:pPr>
      <w:r>
        <w:rPr>
          <w:b/>
          <w:sz w:val="20"/>
        </w:rPr>
        <w:t>Exemplo</w:t>
      </w:r>
      <w:r>
        <w:rPr>
          <w:b/>
          <w:spacing w:val="-9"/>
          <w:sz w:val="20"/>
        </w:rPr>
        <w:t> </w:t>
      </w:r>
      <w:r>
        <w:rPr>
          <w:b/>
          <w:spacing w:val="-10"/>
          <w:sz w:val="20"/>
        </w:rPr>
        <w:t>1</w:t>
      </w:r>
    </w:p>
    <w:p>
      <w:pPr>
        <w:pStyle w:val="BodyText"/>
        <w:spacing w:line="229" w:lineRule="exact"/>
        <w:ind w:left="220"/>
      </w:pPr>
      <w:r>
        <w:rPr/>
        <w:t>O</w:t>
      </w:r>
      <w:r>
        <w:rPr>
          <w:spacing w:val="-6"/>
        </w:rPr>
        <w:t> </w:t>
      </w:r>
      <w:r>
        <w:rPr/>
        <w:t>contribuinte</w:t>
      </w:r>
      <w:r>
        <w:rPr>
          <w:spacing w:val="-7"/>
        </w:rPr>
        <w:t> </w:t>
      </w:r>
      <w:r>
        <w:rPr/>
        <w:t>possui</w:t>
      </w:r>
      <w:r>
        <w:rPr>
          <w:spacing w:val="-8"/>
        </w:rPr>
        <w:t> </w:t>
      </w:r>
      <w:r>
        <w:rPr/>
        <w:t>os</w:t>
      </w:r>
      <w:r>
        <w:rPr>
          <w:spacing w:val="-5"/>
        </w:rPr>
        <w:t> </w:t>
      </w:r>
      <w:r>
        <w:rPr/>
        <w:t>seguintes</w:t>
      </w:r>
      <w:r>
        <w:rPr>
          <w:spacing w:val="-3"/>
        </w:rPr>
        <w:t> </w:t>
      </w:r>
      <w:r>
        <w:rPr/>
        <w:t>débitos</w:t>
      </w:r>
      <w:r>
        <w:rPr>
          <w:spacing w:val="-6"/>
        </w:rPr>
        <w:t> </w:t>
      </w:r>
      <w:r>
        <w:rPr/>
        <w:t>em</w:t>
      </w:r>
      <w:r>
        <w:rPr>
          <w:spacing w:val="-7"/>
        </w:rPr>
        <w:t> </w:t>
      </w:r>
      <w:r>
        <w:rPr/>
        <w:t>cobrança</w:t>
      </w:r>
      <w:r>
        <w:rPr>
          <w:spacing w:val="-7"/>
        </w:rPr>
        <w:t> </w:t>
      </w:r>
      <w:r>
        <w:rPr/>
        <w:t>na</w:t>
      </w:r>
      <w:r>
        <w:rPr>
          <w:spacing w:val="-5"/>
        </w:rPr>
        <w:t> </w:t>
      </w:r>
      <w:r>
        <w:rPr>
          <w:spacing w:val="-4"/>
        </w:rPr>
        <w:t>RFB:</w:t>
      </w:r>
    </w:p>
    <w:p>
      <w:pPr>
        <w:pStyle w:val="ListParagraph"/>
        <w:numPr>
          <w:ilvl w:val="0"/>
          <w:numId w:val="7"/>
        </w:numPr>
        <w:tabs>
          <w:tab w:pos="940" w:val="left" w:leader="none"/>
        </w:tabs>
        <w:spacing w:line="240" w:lineRule="auto" w:before="15" w:after="0"/>
        <w:ind w:left="940" w:right="0" w:hanging="360"/>
        <w:jc w:val="left"/>
        <w:rPr>
          <w:b/>
          <w:sz w:val="20"/>
        </w:rPr>
      </w:pPr>
      <w:r>
        <w:rPr>
          <w:sz w:val="20"/>
        </w:rPr>
        <w:t>PA</w:t>
      </w:r>
      <w:r>
        <w:rPr>
          <w:spacing w:val="-5"/>
          <w:sz w:val="20"/>
        </w:rPr>
        <w:t> </w:t>
      </w:r>
      <w:r>
        <w:rPr>
          <w:sz w:val="20"/>
        </w:rPr>
        <w:t>01/2021,</w:t>
      </w:r>
      <w:r>
        <w:rPr>
          <w:spacing w:val="-7"/>
          <w:sz w:val="20"/>
        </w:rPr>
        <w:t> </w:t>
      </w:r>
      <w:r>
        <w:rPr>
          <w:sz w:val="20"/>
        </w:rPr>
        <w:t>valor</w:t>
      </w:r>
      <w:r>
        <w:rPr>
          <w:spacing w:val="-7"/>
          <w:sz w:val="20"/>
        </w:rPr>
        <w:t> </w:t>
      </w:r>
      <w:r>
        <w:rPr>
          <w:sz w:val="20"/>
        </w:rPr>
        <w:t>devido</w:t>
      </w:r>
      <w:r>
        <w:rPr>
          <w:spacing w:val="-6"/>
          <w:sz w:val="20"/>
        </w:rPr>
        <w:t> </w:t>
      </w:r>
      <w:r>
        <w:rPr>
          <w:sz w:val="20"/>
        </w:rPr>
        <w:t>R$</w:t>
      </w:r>
      <w:r>
        <w:rPr>
          <w:spacing w:val="-6"/>
          <w:sz w:val="20"/>
        </w:rPr>
        <w:t> </w:t>
      </w:r>
      <w:r>
        <w:rPr>
          <w:sz w:val="20"/>
        </w:rPr>
        <w:t>60,00;</w:t>
      </w:r>
      <w:r>
        <w:rPr>
          <w:spacing w:val="-6"/>
          <w:sz w:val="20"/>
        </w:rPr>
        <w:t> </w:t>
      </w:r>
      <w:r>
        <w:rPr>
          <w:b/>
          <w:sz w:val="20"/>
        </w:rPr>
        <w:t>parcelado</w:t>
      </w:r>
      <w:r>
        <w:rPr>
          <w:b/>
          <w:spacing w:val="-6"/>
          <w:sz w:val="20"/>
        </w:rPr>
        <w:t> </w:t>
      </w:r>
      <w:r>
        <w:rPr>
          <w:b/>
          <w:sz w:val="20"/>
        </w:rPr>
        <w:t>uma</w:t>
      </w:r>
      <w:r>
        <w:rPr>
          <w:b/>
          <w:spacing w:val="-7"/>
          <w:sz w:val="20"/>
        </w:rPr>
        <w:t> </w:t>
      </w:r>
      <w:r>
        <w:rPr>
          <w:b/>
          <w:spacing w:val="-4"/>
          <w:sz w:val="20"/>
        </w:rPr>
        <w:t>vez;</w:t>
      </w:r>
    </w:p>
    <w:p>
      <w:pPr>
        <w:pStyle w:val="ListParagraph"/>
        <w:numPr>
          <w:ilvl w:val="0"/>
          <w:numId w:val="7"/>
        </w:numPr>
        <w:tabs>
          <w:tab w:pos="940" w:val="left" w:leader="none"/>
        </w:tabs>
        <w:spacing w:line="240" w:lineRule="auto" w:before="15" w:after="0"/>
        <w:ind w:left="940" w:right="0" w:hanging="360"/>
        <w:jc w:val="left"/>
        <w:rPr>
          <w:sz w:val="20"/>
        </w:rPr>
      </w:pPr>
      <w:r>
        <w:rPr>
          <w:sz w:val="20"/>
        </w:rPr>
        <w:t>PA</w:t>
      </w:r>
      <w:r>
        <w:rPr>
          <w:spacing w:val="-5"/>
          <w:sz w:val="20"/>
        </w:rPr>
        <w:t> </w:t>
      </w:r>
      <w:r>
        <w:rPr>
          <w:sz w:val="20"/>
        </w:rPr>
        <w:t>02/2021,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2" w:after="0"/>
        <w:ind w:left="940" w:right="0" w:hanging="360"/>
        <w:jc w:val="left"/>
        <w:rPr>
          <w:sz w:val="20"/>
        </w:rPr>
      </w:pPr>
      <w:r>
        <w:rPr>
          <w:sz w:val="20"/>
        </w:rPr>
        <w:t>PA</w:t>
      </w:r>
      <w:r>
        <w:rPr>
          <w:spacing w:val="-5"/>
          <w:sz w:val="20"/>
        </w:rPr>
        <w:t> </w:t>
      </w:r>
      <w:r>
        <w:rPr>
          <w:sz w:val="20"/>
        </w:rPr>
        <w:t>03/2021,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5" w:after="0"/>
        <w:ind w:left="940" w:right="0" w:hanging="360"/>
        <w:jc w:val="left"/>
        <w:rPr>
          <w:sz w:val="20"/>
        </w:rPr>
      </w:pPr>
      <w:r>
        <w:rPr>
          <w:sz w:val="20"/>
        </w:rPr>
        <w:t>PA</w:t>
      </w:r>
      <w:r>
        <w:rPr>
          <w:spacing w:val="-5"/>
          <w:sz w:val="20"/>
        </w:rPr>
        <w:t> </w:t>
      </w:r>
      <w:r>
        <w:rPr>
          <w:sz w:val="20"/>
        </w:rPr>
        <w:t>04/2021,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2" w:after="0"/>
        <w:ind w:left="940" w:right="0" w:hanging="360"/>
        <w:jc w:val="left"/>
        <w:rPr>
          <w:sz w:val="20"/>
        </w:rPr>
      </w:pPr>
      <w:r>
        <w:rPr>
          <w:sz w:val="20"/>
        </w:rPr>
        <w:t>PA</w:t>
      </w:r>
      <w:r>
        <w:rPr>
          <w:spacing w:val="-5"/>
          <w:sz w:val="20"/>
        </w:rPr>
        <w:t> </w:t>
      </w:r>
      <w:r>
        <w:rPr>
          <w:sz w:val="20"/>
        </w:rPr>
        <w:t>05/2021,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6" w:after="0"/>
        <w:ind w:left="940" w:right="0" w:hanging="360"/>
        <w:jc w:val="left"/>
        <w:rPr>
          <w:sz w:val="20"/>
        </w:rPr>
      </w:pPr>
      <w:r>
        <w:rPr>
          <w:sz w:val="20"/>
        </w:rPr>
        <w:t>PA</w:t>
      </w:r>
      <w:r>
        <w:rPr>
          <w:spacing w:val="-5"/>
          <w:sz w:val="20"/>
        </w:rPr>
        <w:t> </w:t>
      </w:r>
      <w:r>
        <w:rPr>
          <w:sz w:val="20"/>
        </w:rPr>
        <w:t>06/2021,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2" w:after="0"/>
        <w:ind w:left="940" w:right="0" w:hanging="360"/>
        <w:jc w:val="left"/>
        <w:rPr>
          <w:sz w:val="20"/>
        </w:rPr>
      </w:pPr>
      <w:r>
        <w:rPr>
          <w:sz w:val="20"/>
        </w:rPr>
        <w:t>PA</w:t>
      </w:r>
      <w:r>
        <w:rPr>
          <w:spacing w:val="-5"/>
          <w:sz w:val="20"/>
        </w:rPr>
        <w:t> </w:t>
      </w:r>
      <w:r>
        <w:rPr>
          <w:sz w:val="20"/>
        </w:rPr>
        <w:t>07/2021,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3" w:after="0"/>
        <w:ind w:left="940" w:right="0" w:hanging="360"/>
        <w:jc w:val="left"/>
        <w:rPr>
          <w:sz w:val="20"/>
        </w:rPr>
      </w:pPr>
      <w:r>
        <w:rPr>
          <w:sz w:val="20"/>
        </w:rPr>
        <w:t>PA</w:t>
      </w:r>
      <w:r>
        <w:rPr>
          <w:spacing w:val="-5"/>
          <w:sz w:val="20"/>
        </w:rPr>
        <w:t> </w:t>
      </w:r>
      <w:r>
        <w:rPr>
          <w:sz w:val="20"/>
        </w:rPr>
        <w:t>08/2021,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4" w:after="0"/>
        <w:ind w:left="940" w:right="0" w:hanging="360"/>
        <w:jc w:val="left"/>
        <w:rPr>
          <w:sz w:val="20"/>
        </w:rPr>
      </w:pPr>
      <w:r>
        <w:rPr>
          <w:sz w:val="20"/>
        </w:rPr>
        <w:t>PA</w:t>
      </w:r>
      <w:r>
        <w:rPr>
          <w:spacing w:val="-5"/>
          <w:sz w:val="20"/>
        </w:rPr>
        <w:t> </w:t>
      </w:r>
      <w:r>
        <w:rPr>
          <w:sz w:val="20"/>
        </w:rPr>
        <w:t>09/2021,</w:t>
      </w:r>
      <w:r>
        <w:rPr>
          <w:spacing w:val="-6"/>
          <w:sz w:val="20"/>
        </w:rPr>
        <w:t> </w:t>
      </w:r>
      <w:r>
        <w:rPr>
          <w:sz w:val="20"/>
        </w:rPr>
        <w:t>valor</w:t>
      </w:r>
      <w:r>
        <w:rPr>
          <w:spacing w:val="-7"/>
          <w:sz w:val="20"/>
        </w:rPr>
        <w:t> </w:t>
      </w:r>
      <w:r>
        <w:rPr>
          <w:sz w:val="20"/>
        </w:rPr>
        <w:t>devido</w:t>
      </w:r>
      <w:r>
        <w:rPr>
          <w:spacing w:val="-5"/>
          <w:sz w:val="20"/>
        </w:rPr>
        <w:t> </w:t>
      </w:r>
      <w:r>
        <w:rPr>
          <w:sz w:val="20"/>
        </w:rPr>
        <w:t>R$</w:t>
      </w:r>
      <w:r>
        <w:rPr>
          <w:spacing w:val="-6"/>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3" w:after="0"/>
        <w:ind w:left="940" w:right="0" w:hanging="360"/>
        <w:jc w:val="left"/>
        <w:rPr>
          <w:sz w:val="20"/>
        </w:rPr>
      </w:pPr>
      <w:r>
        <w:rPr>
          <w:sz w:val="20"/>
        </w:rPr>
        <w:t>PA</w:t>
      </w:r>
      <w:r>
        <w:rPr>
          <w:spacing w:val="-5"/>
          <w:sz w:val="20"/>
        </w:rPr>
        <w:t> </w:t>
      </w:r>
      <w:r>
        <w:rPr>
          <w:sz w:val="20"/>
        </w:rPr>
        <w:t>10/2021,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5" w:after="0"/>
        <w:ind w:left="940" w:right="0" w:hanging="360"/>
        <w:jc w:val="left"/>
        <w:rPr>
          <w:sz w:val="20"/>
        </w:rPr>
      </w:pPr>
      <w:r>
        <w:rPr>
          <w:sz w:val="20"/>
        </w:rPr>
        <w:t>PA</w:t>
      </w:r>
      <w:r>
        <w:rPr>
          <w:spacing w:val="-5"/>
          <w:sz w:val="20"/>
        </w:rPr>
        <w:t> </w:t>
      </w:r>
      <w:r>
        <w:rPr>
          <w:sz w:val="20"/>
        </w:rPr>
        <w:t>11/2021,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2" w:after="0"/>
        <w:ind w:left="940" w:right="0" w:hanging="360"/>
        <w:jc w:val="left"/>
        <w:rPr>
          <w:sz w:val="20"/>
        </w:rPr>
      </w:pPr>
      <w:r>
        <w:rPr>
          <w:sz w:val="20"/>
        </w:rPr>
        <w:t>PA</w:t>
      </w:r>
      <w:r>
        <w:rPr>
          <w:spacing w:val="-5"/>
          <w:sz w:val="20"/>
        </w:rPr>
        <w:t> </w:t>
      </w:r>
      <w:r>
        <w:rPr>
          <w:sz w:val="20"/>
        </w:rPr>
        <w:t>12/2021,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BodyText"/>
        <w:rPr>
          <w:sz w:val="24"/>
        </w:rPr>
      </w:pPr>
    </w:p>
    <w:p>
      <w:pPr>
        <w:spacing w:before="183"/>
        <w:ind w:left="220" w:right="0" w:firstLine="0"/>
        <w:jc w:val="both"/>
        <w:rPr>
          <w:sz w:val="20"/>
        </w:rPr>
      </w:pPr>
      <w:r>
        <w:rPr>
          <w:sz w:val="20"/>
        </w:rPr>
        <w:t>Valor</w:t>
      </w:r>
      <w:r>
        <w:rPr>
          <w:spacing w:val="-8"/>
          <w:sz w:val="20"/>
        </w:rPr>
        <w:t> </w:t>
      </w:r>
      <w:r>
        <w:rPr>
          <w:sz w:val="20"/>
        </w:rPr>
        <w:t>total</w:t>
      </w:r>
      <w:r>
        <w:rPr>
          <w:spacing w:val="-9"/>
          <w:sz w:val="20"/>
        </w:rPr>
        <w:t> </w:t>
      </w:r>
      <w:r>
        <w:rPr>
          <w:sz w:val="20"/>
        </w:rPr>
        <w:t>consolidado:</w:t>
      </w:r>
      <w:r>
        <w:rPr>
          <w:spacing w:val="-5"/>
          <w:sz w:val="20"/>
        </w:rPr>
        <w:t> </w:t>
      </w:r>
      <w:r>
        <w:rPr>
          <w:b/>
          <w:sz w:val="20"/>
        </w:rPr>
        <w:t>R$</w:t>
      </w:r>
      <w:r>
        <w:rPr>
          <w:b/>
          <w:spacing w:val="-6"/>
          <w:sz w:val="20"/>
        </w:rPr>
        <w:t> </w:t>
      </w:r>
      <w:r>
        <w:rPr>
          <w:b/>
          <w:spacing w:val="-2"/>
          <w:sz w:val="20"/>
        </w:rPr>
        <w:t>720,00</w:t>
      </w:r>
      <w:r>
        <w:rPr>
          <w:spacing w:val="-2"/>
          <w:sz w:val="20"/>
        </w:rPr>
        <w:t>;</w:t>
      </w:r>
    </w:p>
    <w:p>
      <w:pPr>
        <w:pStyle w:val="BodyText"/>
        <w:ind w:left="220"/>
        <w:jc w:val="both"/>
      </w:pPr>
      <w:r>
        <w:rPr/>
        <w:t>O</w:t>
      </w:r>
      <w:r>
        <w:rPr>
          <w:spacing w:val="-6"/>
        </w:rPr>
        <w:t> </w:t>
      </w:r>
      <w:r>
        <w:rPr/>
        <w:t>valor</w:t>
      </w:r>
      <w:r>
        <w:rPr>
          <w:spacing w:val="-6"/>
        </w:rPr>
        <w:t> </w:t>
      </w:r>
      <w:r>
        <w:rPr/>
        <w:t>da</w:t>
      </w:r>
      <w:r>
        <w:rPr>
          <w:spacing w:val="-4"/>
        </w:rPr>
        <w:t> </w:t>
      </w:r>
      <w:r>
        <w:rPr/>
        <w:t>primeira</w:t>
      </w:r>
      <w:r>
        <w:rPr>
          <w:spacing w:val="-6"/>
        </w:rPr>
        <w:t> </w:t>
      </w:r>
      <w:r>
        <w:rPr/>
        <w:t>parcela</w:t>
      </w:r>
      <w:r>
        <w:rPr>
          <w:spacing w:val="-5"/>
        </w:rPr>
        <w:t> </w:t>
      </w:r>
      <w:r>
        <w:rPr/>
        <w:t>será</w:t>
      </w:r>
      <w:r>
        <w:rPr>
          <w:spacing w:val="-6"/>
        </w:rPr>
        <w:t> </w:t>
      </w:r>
      <w:r>
        <w:rPr/>
        <w:t>de</w:t>
      </w:r>
      <w:r>
        <w:rPr>
          <w:spacing w:val="-2"/>
        </w:rPr>
        <w:t> </w:t>
      </w:r>
      <w:r>
        <w:rPr>
          <w:b/>
        </w:rPr>
        <w:t>10%</w:t>
      </w:r>
      <w:r>
        <w:rPr>
          <w:b/>
          <w:spacing w:val="-8"/>
        </w:rPr>
        <w:t> </w:t>
      </w:r>
      <w:r>
        <w:rPr/>
        <w:t>sobre</w:t>
      </w:r>
      <w:r>
        <w:rPr>
          <w:spacing w:val="-6"/>
        </w:rPr>
        <w:t> </w:t>
      </w:r>
      <w:r>
        <w:rPr/>
        <w:t>valor</w:t>
      </w:r>
      <w:r>
        <w:rPr>
          <w:spacing w:val="-7"/>
        </w:rPr>
        <w:t> </w:t>
      </w:r>
      <w:r>
        <w:rPr/>
        <w:t>total</w:t>
      </w:r>
      <w:r>
        <w:rPr>
          <w:spacing w:val="-7"/>
        </w:rPr>
        <w:t> </w:t>
      </w:r>
      <w:r>
        <w:rPr/>
        <w:t>consolidado,</w:t>
      </w:r>
      <w:r>
        <w:rPr>
          <w:spacing w:val="-4"/>
        </w:rPr>
        <w:t> </w:t>
      </w:r>
      <w:r>
        <w:rPr/>
        <w:t>ou</w:t>
      </w:r>
      <w:r>
        <w:rPr>
          <w:spacing w:val="-3"/>
        </w:rPr>
        <w:t> </w:t>
      </w:r>
      <w:r>
        <w:rPr/>
        <w:t>seja,</w:t>
      </w:r>
      <w:r>
        <w:rPr>
          <w:spacing w:val="-5"/>
        </w:rPr>
        <w:t> </w:t>
      </w:r>
      <w:r>
        <w:rPr>
          <w:b/>
        </w:rPr>
        <w:t>R$</w:t>
      </w:r>
      <w:r>
        <w:rPr>
          <w:b/>
          <w:spacing w:val="-6"/>
        </w:rPr>
        <w:t> </w:t>
      </w:r>
      <w:r>
        <w:rPr>
          <w:b/>
          <w:spacing w:val="-2"/>
        </w:rPr>
        <w:t>72,00</w:t>
      </w:r>
      <w:r>
        <w:rPr>
          <w:spacing w:val="-2"/>
        </w:rPr>
        <w:t>.</w:t>
      </w:r>
    </w:p>
    <w:p>
      <w:pPr>
        <w:pStyle w:val="BodyText"/>
        <w:spacing w:before="1"/>
      </w:pPr>
    </w:p>
    <w:p>
      <w:pPr>
        <w:pStyle w:val="Heading2"/>
        <w:spacing w:line="229" w:lineRule="exact"/>
      </w:pPr>
      <w:r>
        <w:rPr/>
        <w:t>Exemplo</w:t>
      </w:r>
      <w:r>
        <w:rPr>
          <w:spacing w:val="-9"/>
        </w:rPr>
        <w:t> </w:t>
      </w:r>
      <w:r>
        <w:rPr>
          <w:spacing w:val="-10"/>
        </w:rPr>
        <w:t>2</w:t>
      </w:r>
    </w:p>
    <w:p>
      <w:pPr>
        <w:pStyle w:val="BodyText"/>
        <w:spacing w:line="229" w:lineRule="exact"/>
        <w:ind w:left="220"/>
      </w:pPr>
      <w:r>
        <w:rPr/>
        <w:t>O</w:t>
      </w:r>
      <w:r>
        <w:rPr>
          <w:spacing w:val="-7"/>
        </w:rPr>
        <w:t> </w:t>
      </w:r>
      <w:r>
        <w:rPr/>
        <w:t>contribuinte</w:t>
      </w:r>
      <w:r>
        <w:rPr>
          <w:spacing w:val="-7"/>
        </w:rPr>
        <w:t> </w:t>
      </w:r>
      <w:r>
        <w:rPr/>
        <w:t>possui</w:t>
      </w:r>
      <w:r>
        <w:rPr>
          <w:spacing w:val="-8"/>
        </w:rPr>
        <w:t> </w:t>
      </w:r>
      <w:r>
        <w:rPr/>
        <w:t>os</w:t>
      </w:r>
      <w:r>
        <w:rPr>
          <w:spacing w:val="-6"/>
        </w:rPr>
        <w:t> </w:t>
      </w:r>
      <w:r>
        <w:rPr/>
        <w:t>seguintes</w:t>
      </w:r>
      <w:r>
        <w:rPr>
          <w:spacing w:val="-7"/>
        </w:rPr>
        <w:t> </w:t>
      </w:r>
      <w:r>
        <w:rPr/>
        <w:t>débitos</w:t>
      </w:r>
      <w:r>
        <w:rPr>
          <w:spacing w:val="-6"/>
        </w:rPr>
        <w:t> </w:t>
      </w:r>
      <w:r>
        <w:rPr/>
        <w:t>em</w:t>
      </w:r>
      <w:r>
        <w:rPr>
          <w:spacing w:val="-7"/>
        </w:rPr>
        <w:t> </w:t>
      </w:r>
      <w:r>
        <w:rPr/>
        <w:t>cobrança</w:t>
      </w:r>
      <w:r>
        <w:rPr>
          <w:spacing w:val="-7"/>
        </w:rPr>
        <w:t> </w:t>
      </w:r>
      <w:r>
        <w:rPr/>
        <w:t>na</w:t>
      </w:r>
      <w:r>
        <w:rPr>
          <w:spacing w:val="-6"/>
        </w:rPr>
        <w:t> </w:t>
      </w:r>
      <w:r>
        <w:rPr>
          <w:spacing w:val="-4"/>
        </w:rPr>
        <w:t>RFB:</w:t>
      </w:r>
    </w:p>
    <w:p>
      <w:pPr>
        <w:pStyle w:val="ListParagraph"/>
        <w:numPr>
          <w:ilvl w:val="0"/>
          <w:numId w:val="7"/>
        </w:numPr>
        <w:tabs>
          <w:tab w:pos="940" w:val="left" w:leader="none"/>
        </w:tabs>
        <w:spacing w:line="240" w:lineRule="auto" w:before="15" w:after="0"/>
        <w:ind w:left="940" w:right="0" w:hanging="360"/>
        <w:jc w:val="left"/>
        <w:rPr>
          <w:b/>
          <w:sz w:val="20"/>
        </w:rPr>
      </w:pPr>
      <w:r>
        <w:rPr>
          <w:sz w:val="20"/>
        </w:rPr>
        <w:t>PA</w:t>
      </w:r>
      <w:r>
        <w:rPr>
          <w:spacing w:val="-6"/>
          <w:sz w:val="20"/>
        </w:rPr>
        <w:t> </w:t>
      </w:r>
      <w:r>
        <w:rPr>
          <w:sz w:val="20"/>
        </w:rPr>
        <w:t>01/2021,</w:t>
      </w:r>
      <w:r>
        <w:rPr>
          <w:spacing w:val="-7"/>
          <w:sz w:val="20"/>
        </w:rPr>
        <w:t> </w:t>
      </w:r>
      <w:r>
        <w:rPr>
          <w:sz w:val="20"/>
        </w:rPr>
        <w:t>valor</w:t>
      </w:r>
      <w:r>
        <w:rPr>
          <w:spacing w:val="-6"/>
          <w:sz w:val="20"/>
        </w:rPr>
        <w:t> </w:t>
      </w:r>
      <w:r>
        <w:rPr>
          <w:sz w:val="20"/>
        </w:rPr>
        <w:t>devido</w:t>
      </w:r>
      <w:r>
        <w:rPr>
          <w:spacing w:val="-7"/>
          <w:sz w:val="20"/>
        </w:rPr>
        <w:t> </w:t>
      </w:r>
      <w:r>
        <w:rPr>
          <w:sz w:val="20"/>
        </w:rPr>
        <w:t>R$</w:t>
      </w:r>
      <w:r>
        <w:rPr>
          <w:spacing w:val="-6"/>
          <w:sz w:val="20"/>
        </w:rPr>
        <w:t> </w:t>
      </w:r>
      <w:r>
        <w:rPr>
          <w:sz w:val="20"/>
        </w:rPr>
        <w:t>60,00;</w:t>
      </w:r>
      <w:r>
        <w:rPr>
          <w:spacing w:val="-6"/>
          <w:sz w:val="20"/>
        </w:rPr>
        <w:t> </w:t>
      </w:r>
      <w:r>
        <w:rPr>
          <w:b/>
          <w:sz w:val="20"/>
        </w:rPr>
        <w:t>parcelado</w:t>
      </w:r>
      <w:r>
        <w:rPr>
          <w:b/>
          <w:spacing w:val="-6"/>
          <w:sz w:val="20"/>
        </w:rPr>
        <w:t> </w:t>
      </w:r>
      <w:r>
        <w:rPr>
          <w:b/>
          <w:sz w:val="20"/>
        </w:rPr>
        <w:t>duas</w:t>
      </w:r>
      <w:r>
        <w:rPr>
          <w:b/>
          <w:spacing w:val="-7"/>
          <w:sz w:val="20"/>
        </w:rPr>
        <w:t> </w:t>
      </w:r>
      <w:r>
        <w:rPr>
          <w:b/>
          <w:spacing w:val="-2"/>
          <w:sz w:val="20"/>
        </w:rPr>
        <w:t>vezes;</w:t>
      </w:r>
    </w:p>
    <w:p>
      <w:pPr>
        <w:pStyle w:val="ListParagraph"/>
        <w:numPr>
          <w:ilvl w:val="0"/>
          <w:numId w:val="7"/>
        </w:numPr>
        <w:tabs>
          <w:tab w:pos="940" w:val="left" w:leader="none"/>
        </w:tabs>
        <w:spacing w:line="240" w:lineRule="auto" w:before="15" w:after="0"/>
        <w:ind w:left="940" w:right="0" w:hanging="360"/>
        <w:jc w:val="left"/>
        <w:rPr>
          <w:b/>
          <w:sz w:val="20"/>
        </w:rPr>
      </w:pPr>
      <w:r>
        <w:rPr>
          <w:sz w:val="20"/>
        </w:rPr>
        <w:t>PA</w:t>
      </w:r>
      <w:r>
        <w:rPr>
          <w:spacing w:val="-6"/>
          <w:sz w:val="20"/>
        </w:rPr>
        <w:t> </w:t>
      </w:r>
      <w:r>
        <w:rPr>
          <w:sz w:val="20"/>
        </w:rPr>
        <w:t>02/2021,</w:t>
      </w:r>
      <w:r>
        <w:rPr>
          <w:spacing w:val="-7"/>
          <w:sz w:val="20"/>
        </w:rPr>
        <w:t> </w:t>
      </w:r>
      <w:r>
        <w:rPr>
          <w:sz w:val="20"/>
        </w:rPr>
        <w:t>valor</w:t>
      </w:r>
      <w:r>
        <w:rPr>
          <w:spacing w:val="-6"/>
          <w:sz w:val="20"/>
        </w:rPr>
        <w:t> </w:t>
      </w:r>
      <w:r>
        <w:rPr>
          <w:sz w:val="20"/>
        </w:rPr>
        <w:t>devido</w:t>
      </w:r>
      <w:r>
        <w:rPr>
          <w:spacing w:val="-7"/>
          <w:sz w:val="20"/>
        </w:rPr>
        <w:t> </w:t>
      </w:r>
      <w:r>
        <w:rPr>
          <w:sz w:val="20"/>
        </w:rPr>
        <w:t>R$</w:t>
      </w:r>
      <w:r>
        <w:rPr>
          <w:spacing w:val="-6"/>
          <w:sz w:val="20"/>
        </w:rPr>
        <w:t> </w:t>
      </w:r>
      <w:r>
        <w:rPr>
          <w:sz w:val="20"/>
        </w:rPr>
        <w:t>60,00;</w:t>
      </w:r>
      <w:r>
        <w:rPr>
          <w:spacing w:val="-6"/>
          <w:sz w:val="20"/>
        </w:rPr>
        <w:t> </w:t>
      </w:r>
      <w:r>
        <w:rPr>
          <w:b/>
          <w:sz w:val="20"/>
        </w:rPr>
        <w:t>parcelado</w:t>
      </w:r>
      <w:r>
        <w:rPr>
          <w:b/>
          <w:spacing w:val="-6"/>
          <w:sz w:val="20"/>
        </w:rPr>
        <w:t> </w:t>
      </w:r>
      <w:r>
        <w:rPr>
          <w:b/>
          <w:sz w:val="20"/>
        </w:rPr>
        <w:t>duas</w:t>
      </w:r>
      <w:r>
        <w:rPr>
          <w:b/>
          <w:spacing w:val="-7"/>
          <w:sz w:val="20"/>
        </w:rPr>
        <w:t> </w:t>
      </w:r>
      <w:r>
        <w:rPr>
          <w:b/>
          <w:spacing w:val="-2"/>
          <w:sz w:val="20"/>
        </w:rPr>
        <w:t>vezes;</w:t>
      </w:r>
    </w:p>
    <w:p>
      <w:pPr>
        <w:pStyle w:val="ListParagraph"/>
        <w:numPr>
          <w:ilvl w:val="0"/>
          <w:numId w:val="7"/>
        </w:numPr>
        <w:tabs>
          <w:tab w:pos="940" w:val="left" w:leader="none"/>
        </w:tabs>
        <w:spacing w:line="240" w:lineRule="auto" w:before="13" w:after="0"/>
        <w:ind w:left="940" w:right="0" w:hanging="360"/>
        <w:jc w:val="left"/>
        <w:rPr>
          <w:b/>
          <w:sz w:val="20"/>
        </w:rPr>
      </w:pPr>
      <w:r>
        <w:rPr>
          <w:sz w:val="20"/>
        </w:rPr>
        <w:t>PA</w:t>
      </w:r>
      <w:r>
        <w:rPr>
          <w:spacing w:val="-6"/>
          <w:sz w:val="20"/>
        </w:rPr>
        <w:t> </w:t>
      </w:r>
      <w:r>
        <w:rPr>
          <w:sz w:val="20"/>
        </w:rPr>
        <w:t>03/2021,</w:t>
      </w:r>
      <w:r>
        <w:rPr>
          <w:spacing w:val="-7"/>
          <w:sz w:val="20"/>
        </w:rPr>
        <w:t> </w:t>
      </w:r>
      <w:r>
        <w:rPr>
          <w:sz w:val="20"/>
        </w:rPr>
        <w:t>valor</w:t>
      </w:r>
      <w:r>
        <w:rPr>
          <w:spacing w:val="-6"/>
          <w:sz w:val="20"/>
        </w:rPr>
        <w:t> </w:t>
      </w:r>
      <w:r>
        <w:rPr>
          <w:sz w:val="20"/>
        </w:rPr>
        <w:t>devido</w:t>
      </w:r>
      <w:r>
        <w:rPr>
          <w:spacing w:val="-7"/>
          <w:sz w:val="20"/>
        </w:rPr>
        <w:t> </w:t>
      </w:r>
      <w:r>
        <w:rPr>
          <w:sz w:val="20"/>
        </w:rPr>
        <w:t>R$</w:t>
      </w:r>
      <w:r>
        <w:rPr>
          <w:spacing w:val="-6"/>
          <w:sz w:val="20"/>
        </w:rPr>
        <w:t> </w:t>
      </w:r>
      <w:r>
        <w:rPr>
          <w:sz w:val="20"/>
        </w:rPr>
        <w:t>60,00;</w:t>
      </w:r>
      <w:r>
        <w:rPr>
          <w:spacing w:val="-6"/>
          <w:sz w:val="20"/>
        </w:rPr>
        <w:t> </w:t>
      </w:r>
      <w:r>
        <w:rPr>
          <w:b/>
          <w:sz w:val="20"/>
        </w:rPr>
        <w:t>parcelado</w:t>
      </w:r>
      <w:r>
        <w:rPr>
          <w:b/>
          <w:spacing w:val="-6"/>
          <w:sz w:val="20"/>
        </w:rPr>
        <w:t> </w:t>
      </w:r>
      <w:r>
        <w:rPr>
          <w:b/>
          <w:sz w:val="20"/>
        </w:rPr>
        <w:t>duas</w:t>
      </w:r>
      <w:r>
        <w:rPr>
          <w:b/>
          <w:spacing w:val="-7"/>
          <w:sz w:val="20"/>
        </w:rPr>
        <w:t> </w:t>
      </w:r>
      <w:r>
        <w:rPr>
          <w:b/>
          <w:spacing w:val="-2"/>
          <w:sz w:val="20"/>
        </w:rPr>
        <w:t>vezes;</w:t>
      </w:r>
    </w:p>
    <w:p>
      <w:pPr>
        <w:pStyle w:val="ListParagraph"/>
        <w:numPr>
          <w:ilvl w:val="0"/>
          <w:numId w:val="7"/>
        </w:numPr>
        <w:tabs>
          <w:tab w:pos="940" w:val="left" w:leader="none"/>
        </w:tabs>
        <w:spacing w:line="240" w:lineRule="auto" w:before="14" w:after="0"/>
        <w:ind w:left="940" w:right="0" w:hanging="360"/>
        <w:jc w:val="left"/>
        <w:rPr>
          <w:b/>
          <w:sz w:val="20"/>
        </w:rPr>
      </w:pPr>
      <w:r>
        <w:rPr>
          <w:sz w:val="20"/>
        </w:rPr>
        <w:t>PA</w:t>
      </w:r>
      <w:r>
        <w:rPr>
          <w:spacing w:val="-6"/>
          <w:sz w:val="20"/>
        </w:rPr>
        <w:t> </w:t>
      </w:r>
      <w:r>
        <w:rPr>
          <w:sz w:val="20"/>
        </w:rPr>
        <w:t>04/2021,</w:t>
      </w:r>
      <w:r>
        <w:rPr>
          <w:spacing w:val="-7"/>
          <w:sz w:val="20"/>
        </w:rPr>
        <w:t> </w:t>
      </w:r>
      <w:r>
        <w:rPr>
          <w:sz w:val="20"/>
        </w:rPr>
        <w:t>valor</w:t>
      </w:r>
      <w:r>
        <w:rPr>
          <w:spacing w:val="-6"/>
          <w:sz w:val="20"/>
        </w:rPr>
        <w:t> </w:t>
      </w:r>
      <w:r>
        <w:rPr>
          <w:sz w:val="20"/>
        </w:rPr>
        <w:t>devido</w:t>
      </w:r>
      <w:r>
        <w:rPr>
          <w:spacing w:val="-7"/>
          <w:sz w:val="20"/>
        </w:rPr>
        <w:t> </w:t>
      </w:r>
      <w:r>
        <w:rPr>
          <w:sz w:val="20"/>
        </w:rPr>
        <w:t>R$</w:t>
      </w:r>
      <w:r>
        <w:rPr>
          <w:spacing w:val="-6"/>
          <w:sz w:val="20"/>
        </w:rPr>
        <w:t> </w:t>
      </w:r>
      <w:r>
        <w:rPr>
          <w:sz w:val="20"/>
        </w:rPr>
        <w:t>60,00;</w:t>
      </w:r>
      <w:r>
        <w:rPr>
          <w:spacing w:val="-6"/>
          <w:sz w:val="20"/>
        </w:rPr>
        <w:t> </w:t>
      </w:r>
      <w:r>
        <w:rPr>
          <w:b/>
          <w:sz w:val="20"/>
        </w:rPr>
        <w:t>parcelado</w:t>
      </w:r>
      <w:r>
        <w:rPr>
          <w:b/>
          <w:spacing w:val="-6"/>
          <w:sz w:val="20"/>
        </w:rPr>
        <w:t> </w:t>
      </w:r>
      <w:r>
        <w:rPr>
          <w:b/>
          <w:sz w:val="20"/>
        </w:rPr>
        <w:t>duas</w:t>
      </w:r>
      <w:r>
        <w:rPr>
          <w:b/>
          <w:spacing w:val="-7"/>
          <w:sz w:val="20"/>
        </w:rPr>
        <w:t> </w:t>
      </w:r>
      <w:r>
        <w:rPr>
          <w:b/>
          <w:spacing w:val="-2"/>
          <w:sz w:val="20"/>
        </w:rPr>
        <w:t>vezes;</w:t>
      </w:r>
    </w:p>
    <w:p>
      <w:pPr>
        <w:pStyle w:val="ListParagraph"/>
        <w:numPr>
          <w:ilvl w:val="0"/>
          <w:numId w:val="7"/>
        </w:numPr>
        <w:tabs>
          <w:tab w:pos="940" w:val="left" w:leader="none"/>
        </w:tabs>
        <w:spacing w:line="240" w:lineRule="auto" w:before="13" w:after="0"/>
        <w:ind w:left="940" w:right="0" w:hanging="360"/>
        <w:jc w:val="left"/>
        <w:rPr>
          <w:sz w:val="20"/>
        </w:rPr>
      </w:pPr>
      <w:r>
        <w:rPr>
          <w:sz w:val="20"/>
        </w:rPr>
        <w:t>PA</w:t>
      </w:r>
      <w:r>
        <w:rPr>
          <w:spacing w:val="-5"/>
          <w:sz w:val="20"/>
        </w:rPr>
        <w:t> </w:t>
      </w:r>
      <w:r>
        <w:rPr>
          <w:sz w:val="20"/>
        </w:rPr>
        <w:t>05/2021,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5" w:after="0"/>
        <w:ind w:left="940" w:right="0" w:hanging="360"/>
        <w:jc w:val="left"/>
        <w:rPr>
          <w:sz w:val="20"/>
        </w:rPr>
      </w:pPr>
      <w:r>
        <w:rPr>
          <w:sz w:val="20"/>
        </w:rPr>
        <w:t>PA</w:t>
      </w:r>
      <w:r>
        <w:rPr>
          <w:spacing w:val="-5"/>
          <w:sz w:val="20"/>
        </w:rPr>
        <w:t> </w:t>
      </w:r>
      <w:r>
        <w:rPr>
          <w:sz w:val="20"/>
        </w:rPr>
        <w:t>06/2021,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2" w:after="0"/>
        <w:ind w:left="940" w:right="0" w:hanging="360"/>
        <w:jc w:val="left"/>
        <w:rPr>
          <w:sz w:val="20"/>
        </w:rPr>
      </w:pPr>
      <w:r>
        <w:rPr>
          <w:sz w:val="20"/>
        </w:rPr>
        <w:t>PA</w:t>
      </w:r>
      <w:r>
        <w:rPr>
          <w:spacing w:val="-5"/>
          <w:sz w:val="20"/>
        </w:rPr>
        <w:t> </w:t>
      </w:r>
      <w:r>
        <w:rPr>
          <w:sz w:val="20"/>
        </w:rPr>
        <w:t>07/2021,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3" w:after="0"/>
        <w:ind w:left="940" w:right="0" w:hanging="360"/>
        <w:jc w:val="left"/>
        <w:rPr>
          <w:sz w:val="20"/>
        </w:rPr>
      </w:pPr>
      <w:r>
        <w:rPr>
          <w:sz w:val="20"/>
        </w:rPr>
        <w:t>PA</w:t>
      </w:r>
      <w:r>
        <w:rPr>
          <w:spacing w:val="-5"/>
          <w:sz w:val="20"/>
        </w:rPr>
        <w:t> </w:t>
      </w:r>
      <w:r>
        <w:rPr>
          <w:sz w:val="20"/>
        </w:rPr>
        <w:t>08/2021,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4" w:after="0"/>
        <w:ind w:left="940" w:right="0" w:hanging="360"/>
        <w:jc w:val="left"/>
        <w:rPr>
          <w:sz w:val="20"/>
        </w:rPr>
      </w:pPr>
      <w:r>
        <w:rPr>
          <w:sz w:val="20"/>
        </w:rPr>
        <w:t>PA</w:t>
      </w:r>
      <w:r>
        <w:rPr>
          <w:spacing w:val="-5"/>
          <w:sz w:val="20"/>
        </w:rPr>
        <w:t> </w:t>
      </w:r>
      <w:r>
        <w:rPr>
          <w:sz w:val="20"/>
        </w:rPr>
        <w:t>09/2021,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3" w:after="0"/>
        <w:ind w:left="940" w:right="0" w:hanging="360"/>
        <w:jc w:val="left"/>
        <w:rPr>
          <w:sz w:val="20"/>
        </w:rPr>
      </w:pPr>
      <w:r>
        <w:rPr>
          <w:sz w:val="20"/>
        </w:rPr>
        <w:t>PA</w:t>
      </w:r>
      <w:r>
        <w:rPr>
          <w:spacing w:val="-5"/>
          <w:sz w:val="20"/>
        </w:rPr>
        <w:t> </w:t>
      </w:r>
      <w:r>
        <w:rPr>
          <w:sz w:val="20"/>
        </w:rPr>
        <w:t>10/2021,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5" w:after="0"/>
        <w:ind w:left="940" w:right="0" w:hanging="360"/>
        <w:jc w:val="left"/>
        <w:rPr>
          <w:sz w:val="20"/>
        </w:rPr>
      </w:pPr>
      <w:r>
        <w:rPr>
          <w:sz w:val="20"/>
        </w:rPr>
        <w:t>PA</w:t>
      </w:r>
      <w:r>
        <w:rPr>
          <w:spacing w:val="-5"/>
          <w:sz w:val="20"/>
        </w:rPr>
        <w:t> </w:t>
      </w:r>
      <w:r>
        <w:rPr>
          <w:sz w:val="20"/>
        </w:rPr>
        <w:t>11/2021,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4"/>
          <w:sz w:val="20"/>
        </w:rPr>
        <w:t> </w:t>
      </w:r>
      <w:r>
        <w:rPr>
          <w:sz w:val="20"/>
        </w:rPr>
        <w:t>foi</w:t>
      </w:r>
      <w:r>
        <w:rPr>
          <w:spacing w:val="-7"/>
          <w:sz w:val="20"/>
        </w:rPr>
        <w:t> </w:t>
      </w:r>
      <w:r>
        <w:rPr>
          <w:spacing w:val="-2"/>
          <w:sz w:val="20"/>
        </w:rPr>
        <w:t>parcelado;</w:t>
      </w:r>
    </w:p>
    <w:p>
      <w:pPr>
        <w:pStyle w:val="ListParagraph"/>
        <w:numPr>
          <w:ilvl w:val="0"/>
          <w:numId w:val="7"/>
        </w:numPr>
        <w:tabs>
          <w:tab w:pos="940" w:val="left" w:leader="none"/>
        </w:tabs>
        <w:spacing w:line="240" w:lineRule="auto" w:before="12" w:after="0"/>
        <w:ind w:left="940" w:right="0" w:hanging="360"/>
        <w:jc w:val="left"/>
        <w:rPr>
          <w:sz w:val="20"/>
        </w:rPr>
      </w:pPr>
      <w:r>
        <w:rPr>
          <w:sz w:val="20"/>
        </w:rPr>
        <w:t>PA</w:t>
      </w:r>
      <w:r>
        <w:rPr>
          <w:spacing w:val="-5"/>
          <w:sz w:val="20"/>
        </w:rPr>
        <w:t> </w:t>
      </w:r>
      <w:r>
        <w:rPr>
          <w:sz w:val="20"/>
        </w:rPr>
        <w:t>12/2021,</w:t>
      </w:r>
      <w:r>
        <w:rPr>
          <w:spacing w:val="-6"/>
          <w:sz w:val="20"/>
        </w:rPr>
        <w:t> </w:t>
      </w:r>
      <w:r>
        <w:rPr>
          <w:sz w:val="20"/>
        </w:rPr>
        <w:t>valor</w:t>
      </w:r>
      <w:r>
        <w:rPr>
          <w:spacing w:val="-6"/>
          <w:sz w:val="20"/>
        </w:rPr>
        <w:t> </w:t>
      </w:r>
      <w:r>
        <w:rPr>
          <w:sz w:val="20"/>
        </w:rPr>
        <w:t>devido</w:t>
      </w:r>
      <w:r>
        <w:rPr>
          <w:spacing w:val="-6"/>
          <w:sz w:val="20"/>
        </w:rPr>
        <w:t> </w:t>
      </w:r>
      <w:r>
        <w:rPr>
          <w:sz w:val="20"/>
        </w:rPr>
        <w:t>R$</w:t>
      </w:r>
      <w:r>
        <w:rPr>
          <w:spacing w:val="-5"/>
          <w:sz w:val="20"/>
        </w:rPr>
        <w:t> </w:t>
      </w:r>
      <w:r>
        <w:rPr>
          <w:sz w:val="20"/>
        </w:rPr>
        <w:t>60,00;</w:t>
      </w:r>
      <w:r>
        <w:rPr>
          <w:spacing w:val="-4"/>
          <w:sz w:val="20"/>
        </w:rPr>
        <w:t> </w:t>
      </w:r>
      <w:r>
        <w:rPr>
          <w:sz w:val="20"/>
        </w:rPr>
        <w:t>nunca</w:t>
      </w:r>
      <w:r>
        <w:rPr>
          <w:spacing w:val="-5"/>
          <w:sz w:val="20"/>
        </w:rPr>
        <w:t> </w:t>
      </w:r>
      <w:r>
        <w:rPr>
          <w:sz w:val="20"/>
        </w:rPr>
        <w:t>foi</w:t>
      </w:r>
      <w:r>
        <w:rPr>
          <w:spacing w:val="-7"/>
          <w:sz w:val="20"/>
        </w:rPr>
        <w:t> </w:t>
      </w:r>
      <w:r>
        <w:rPr>
          <w:spacing w:val="-2"/>
          <w:sz w:val="20"/>
        </w:rPr>
        <w:t>parcelado;</w:t>
      </w:r>
    </w:p>
    <w:p>
      <w:pPr>
        <w:pStyle w:val="BodyText"/>
        <w:spacing w:before="10"/>
        <w:rPr>
          <w:sz w:val="19"/>
        </w:rPr>
      </w:pPr>
    </w:p>
    <w:p>
      <w:pPr>
        <w:spacing w:before="0"/>
        <w:ind w:left="220" w:right="0" w:firstLine="0"/>
        <w:jc w:val="both"/>
        <w:rPr>
          <w:b/>
          <w:sz w:val="20"/>
        </w:rPr>
      </w:pPr>
      <w:r>
        <w:rPr>
          <w:sz w:val="20"/>
        </w:rPr>
        <w:t>Valor</w:t>
      </w:r>
      <w:r>
        <w:rPr>
          <w:spacing w:val="-8"/>
          <w:sz w:val="20"/>
        </w:rPr>
        <w:t> </w:t>
      </w:r>
      <w:r>
        <w:rPr>
          <w:sz w:val="20"/>
        </w:rPr>
        <w:t>total</w:t>
      </w:r>
      <w:r>
        <w:rPr>
          <w:spacing w:val="-8"/>
          <w:sz w:val="20"/>
        </w:rPr>
        <w:t> </w:t>
      </w:r>
      <w:r>
        <w:rPr>
          <w:sz w:val="20"/>
        </w:rPr>
        <w:t>consolidado:</w:t>
      </w:r>
      <w:r>
        <w:rPr>
          <w:spacing w:val="-6"/>
          <w:sz w:val="20"/>
        </w:rPr>
        <w:t> </w:t>
      </w:r>
      <w:r>
        <w:rPr>
          <w:b/>
          <w:sz w:val="20"/>
        </w:rPr>
        <w:t>R$</w:t>
      </w:r>
      <w:r>
        <w:rPr>
          <w:b/>
          <w:spacing w:val="-6"/>
          <w:sz w:val="20"/>
        </w:rPr>
        <w:t> </w:t>
      </w:r>
      <w:r>
        <w:rPr>
          <w:b/>
          <w:spacing w:val="-2"/>
          <w:sz w:val="20"/>
        </w:rPr>
        <w:t>720,00.</w:t>
      </w:r>
    </w:p>
    <w:p>
      <w:pPr>
        <w:pStyle w:val="BodyText"/>
        <w:spacing w:before="1"/>
        <w:ind w:left="220"/>
        <w:jc w:val="both"/>
        <w:rPr>
          <w:b/>
        </w:rPr>
      </w:pPr>
      <w:r>
        <w:rPr/>
        <w:t>O</w:t>
      </w:r>
      <w:r>
        <w:rPr>
          <w:spacing w:val="-6"/>
        </w:rPr>
        <w:t> </w:t>
      </w:r>
      <w:r>
        <w:rPr/>
        <w:t>valor</w:t>
      </w:r>
      <w:r>
        <w:rPr>
          <w:spacing w:val="-6"/>
        </w:rPr>
        <w:t> </w:t>
      </w:r>
      <w:r>
        <w:rPr/>
        <w:t>da</w:t>
      </w:r>
      <w:r>
        <w:rPr>
          <w:spacing w:val="-5"/>
        </w:rPr>
        <w:t> </w:t>
      </w:r>
      <w:r>
        <w:rPr/>
        <w:t>primeira</w:t>
      </w:r>
      <w:r>
        <w:rPr>
          <w:spacing w:val="-6"/>
        </w:rPr>
        <w:t> </w:t>
      </w:r>
      <w:r>
        <w:rPr/>
        <w:t>parcela</w:t>
      </w:r>
      <w:r>
        <w:rPr>
          <w:spacing w:val="-5"/>
        </w:rPr>
        <w:t> </w:t>
      </w:r>
      <w:r>
        <w:rPr/>
        <w:t>será</w:t>
      </w:r>
      <w:r>
        <w:rPr>
          <w:spacing w:val="-6"/>
        </w:rPr>
        <w:t> </w:t>
      </w:r>
      <w:r>
        <w:rPr/>
        <w:t>de</w:t>
      </w:r>
      <w:r>
        <w:rPr>
          <w:spacing w:val="-3"/>
        </w:rPr>
        <w:t> </w:t>
      </w:r>
      <w:r>
        <w:rPr>
          <w:b/>
        </w:rPr>
        <w:t>20%</w:t>
      </w:r>
      <w:r>
        <w:rPr>
          <w:b/>
          <w:spacing w:val="-7"/>
        </w:rPr>
        <w:t> </w:t>
      </w:r>
      <w:r>
        <w:rPr/>
        <w:t>sobre</w:t>
      </w:r>
      <w:r>
        <w:rPr>
          <w:spacing w:val="-7"/>
        </w:rPr>
        <w:t> </w:t>
      </w:r>
      <w:r>
        <w:rPr/>
        <w:t>valor</w:t>
      </w:r>
      <w:r>
        <w:rPr>
          <w:spacing w:val="-6"/>
        </w:rPr>
        <w:t> </w:t>
      </w:r>
      <w:r>
        <w:rPr/>
        <w:t>total</w:t>
      </w:r>
      <w:r>
        <w:rPr>
          <w:spacing w:val="-8"/>
        </w:rPr>
        <w:t> </w:t>
      </w:r>
      <w:r>
        <w:rPr/>
        <w:t>consolidado,</w:t>
      </w:r>
      <w:r>
        <w:rPr>
          <w:spacing w:val="-4"/>
        </w:rPr>
        <w:t> </w:t>
      </w:r>
      <w:r>
        <w:rPr/>
        <w:t>ou</w:t>
      </w:r>
      <w:r>
        <w:rPr>
          <w:spacing w:val="-7"/>
        </w:rPr>
        <w:t> </w:t>
      </w:r>
      <w:r>
        <w:rPr/>
        <w:t>seja,</w:t>
      </w:r>
      <w:r>
        <w:rPr>
          <w:spacing w:val="-1"/>
        </w:rPr>
        <w:t> </w:t>
      </w:r>
      <w:r>
        <w:rPr>
          <w:b/>
        </w:rPr>
        <w:t>R$</w:t>
      </w:r>
      <w:r>
        <w:rPr>
          <w:b/>
          <w:spacing w:val="-7"/>
        </w:rPr>
        <w:t> </w:t>
      </w:r>
      <w:r>
        <w:rPr>
          <w:b/>
          <w:spacing w:val="-2"/>
        </w:rPr>
        <w:t>144,00.</w:t>
      </w:r>
    </w:p>
    <w:p>
      <w:pPr>
        <w:pStyle w:val="BodyText"/>
        <w:spacing w:before="1"/>
        <w:rPr>
          <w:b/>
        </w:rPr>
      </w:pPr>
    </w:p>
    <w:p>
      <w:pPr>
        <w:pStyle w:val="BodyText"/>
        <w:ind w:left="220" w:right="219"/>
        <w:jc w:val="both"/>
      </w:pPr>
      <w:r>
        <w:rPr/>
        <w:t>Para formalizar o reparcelamento, o contribuinte deverá desistir de eventual parcelamento ordinário e Relp-MEI ativos. Não é necessário desistir de Parcelamento Especial ou Pert-MEI, se for o caso.</w:t>
      </w:r>
    </w:p>
    <w:p>
      <w:pPr>
        <w:pStyle w:val="BodyText"/>
        <w:spacing w:before="8"/>
        <w:rPr>
          <w:sz w:val="19"/>
        </w:rPr>
      </w:pPr>
    </w:p>
    <w:p>
      <w:pPr>
        <w:pStyle w:val="Heading1"/>
        <w:spacing w:before="1"/>
      </w:pPr>
      <w:r>
        <w:rPr>
          <w:b w:val="0"/>
        </w:rPr>
        <w:drawing>
          <wp:inline distT="0" distB="0" distL="0" distR="0">
            <wp:extent cx="216534" cy="19685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216534" cy="196850"/>
                    </a:xfrm>
                    <a:prstGeom prst="rect">
                      <a:avLst/>
                    </a:prstGeom>
                  </pic:spPr>
                </pic:pic>
              </a:graphicData>
            </a:graphic>
          </wp:inline>
        </w:drawing>
      </w:r>
      <w:r>
        <w:rPr>
          <w:b w:val="0"/>
        </w:rPr>
      </w:r>
      <w:r>
        <w:rPr>
          <w:rFonts w:ascii="Times New Roman" w:hAnsi="Times New Roman"/>
          <w:b w:val="0"/>
        </w:rPr>
        <w:t> </w:t>
      </w:r>
      <w:r>
        <w:rPr/>
        <w:t>ATENÇÃO!</w:t>
      </w:r>
    </w:p>
    <w:p>
      <w:pPr>
        <w:pStyle w:val="Heading2"/>
        <w:ind w:right="217"/>
        <w:jc w:val="both"/>
      </w:pPr>
      <w:r>
        <w:rPr/>
        <w:t>A desistência do Relp-MEI para formalização de parcelamento ordinário implica na perda das reduções de multa e juros concedidas no âmbito daquele programa. Após a desistência não será permitido novo pedido ou reestabelecimento do pedido anterior do Relp-MEI.</w:t>
      </w:r>
    </w:p>
    <w:p>
      <w:pPr>
        <w:spacing w:after="0"/>
        <w:jc w:val="both"/>
        <w:sectPr>
          <w:pgSz w:w="12240" w:h="15840"/>
          <w:pgMar w:header="366" w:footer="581" w:top="1320" w:bottom="780" w:left="1040" w:right="340"/>
        </w:sectPr>
      </w:pPr>
    </w:p>
    <w:p>
      <w:pPr>
        <w:pStyle w:val="BodyText"/>
        <w:spacing w:before="85"/>
        <w:ind w:left="220" w:right="217"/>
        <w:jc w:val="both"/>
      </w:pPr>
      <w:r>
        <w:rPr/>
        <w:t>A formalização é realizada da mesma forma que o pedido normal, pelo menu “Pedido de Parcelamento”. O sistema verifica</w:t>
      </w:r>
      <w:r>
        <w:rPr>
          <w:spacing w:val="-1"/>
        </w:rPr>
        <w:t> </w:t>
      </w:r>
      <w:r>
        <w:rPr/>
        <w:t>o</w:t>
      </w:r>
      <w:r>
        <w:rPr>
          <w:spacing w:val="-3"/>
        </w:rPr>
        <w:t> </w:t>
      </w:r>
      <w:r>
        <w:rPr/>
        <w:t>histórico</w:t>
      </w:r>
      <w:r>
        <w:rPr>
          <w:spacing w:val="-1"/>
        </w:rPr>
        <w:t> </w:t>
      </w:r>
      <w:r>
        <w:rPr/>
        <w:t>dos</w:t>
      </w:r>
      <w:r>
        <w:rPr>
          <w:spacing w:val="-2"/>
        </w:rPr>
        <w:t> </w:t>
      </w:r>
      <w:r>
        <w:rPr/>
        <w:t>débitos</w:t>
      </w:r>
      <w:r>
        <w:rPr>
          <w:spacing w:val="-2"/>
        </w:rPr>
        <w:t> </w:t>
      </w:r>
      <w:r>
        <w:rPr/>
        <w:t>em</w:t>
      </w:r>
      <w:r>
        <w:rPr>
          <w:spacing w:val="-3"/>
        </w:rPr>
        <w:t> </w:t>
      </w:r>
      <w:r>
        <w:rPr/>
        <w:t>cobrança</w:t>
      </w:r>
      <w:r>
        <w:rPr>
          <w:spacing w:val="-1"/>
        </w:rPr>
        <w:t> </w:t>
      </w:r>
      <w:r>
        <w:rPr/>
        <w:t>e</w:t>
      </w:r>
      <w:r>
        <w:rPr>
          <w:spacing w:val="-3"/>
        </w:rPr>
        <w:t> </w:t>
      </w:r>
      <w:r>
        <w:rPr/>
        <w:t>define</w:t>
      </w:r>
      <w:r>
        <w:rPr>
          <w:spacing w:val="-3"/>
        </w:rPr>
        <w:t> </w:t>
      </w:r>
      <w:r>
        <w:rPr/>
        <w:t>se</w:t>
      </w:r>
      <w:r>
        <w:rPr>
          <w:spacing w:val="-3"/>
        </w:rPr>
        <w:t> </w:t>
      </w:r>
      <w:r>
        <w:rPr/>
        <w:t>haverá a</w:t>
      </w:r>
      <w:r>
        <w:rPr>
          <w:spacing w:val="-4"/>
        </w:rPr>
        <w:t> </w:t>
      </w:r>
      <w:r>
        <w:rPr/>
        <w:t>cobrança</w:t>
      </w:r>
      <w:r>
        <w:rPr>
          <w:spacing w:val="-3"/>
        </w:rPr>
        <w:t> </w:t>
      </w:r>
      <w:r>
        <w:rPr/>
        <w:t>da</w:t>
      </w:r>
      <w:r>
        <w:rPr>
          <w:spacing w:val="-3"/>
        </w:rPr>
        <w:t> </w:t>
      </w:r>
      <w:r>
        <w:rPr/>
        <w:t>antecipação e</w:t>
      </w:r>
      <w:r>
        <w:rPr>
          <w:spacing w:val="-1"/>
        </w:rPr>
        <w:t> </w:t>
      </w:r>
      <w:r>
        <w:rPr/>
        <w:t>em</w:t>
      </w:r>
      <w:r>
        <w:rPr>
          <w:spacing w:val="-1"/>
        </w:rPr>
        <w:t> </w:t>
      </w:r>
      <w:r>
        <w:rPr/>
        <w:t>que</w:t>
      </w:r>
      <w:r>
        <w:rPr>
          <w:spacing w:val="-1"/>
        </w:rPr>
        <w:t> </w:t>
      </w:r>
      <w:r>
        <w:rPr/>
        <w:t>proporção</w:t>
      </w:r>
      <w:r>
        <w:rPr>
          <w:spacing w:val="-3"/>
        </w:rPr>
        <w:t> </w:t>
      </w:r>
      <w:r>
        <w:rPr/>
        <w:t>(10% ou 20%).</w:t>
      </w:r>
    </w:p>
    <w:p>
      <w:pPr>
        <w:pStyle w:val="BodyText"/>
        <w:spacing w:before="10"/>
        <w:rPr>
          <w:sz w:val="19"/>
        </w:rPr>
      </w:pPr>
    </w:p>
    <w:p>
      <w:pPr>
        <w:pStyle w:val="BodyText"/>
        <w:spacing w:before="1"/>
        <w:ind w:left="220" w:right="143"/>
      </w:pPr>
      <w:r>
        <w:rPr/>
        <w:t>No campo “Relação de Débitos Parcelados”, o sistema identifica cada período de apuração com uma marca relativa ao histórico de parcelamentos anteriores.</w:t>
      </w:r>
    </w:p>
    <w:p>
      <w:pPr>
        <w:pStyle w:val="ListParagraph"/>
        <w:numPr>
          <w:ilvl w:val="0"/>
          <w:numId w:val="7"/>
        </w:numPr>
        <w:tabs>
          <w:tab w:pos="940" w:val="left" w:leader="none"/>
        </w:tabs>
        <w:spacing w:line="240" w:lineRule="auto" w:before="15" w:after="0"/>
        <w:ind w:left="940" w:right="0" w:hanging="360"/>
        <w:jc w:val="left"/>
        <w:rPr>
          <w:sz w:val="20"/>
        </w:rPr>
      </w:pPr>
      <w:r>
        <w:rPr>
          <w:sz w:val="20"/>
        </w:rPr>
        <w:t>O</w:t>
      </w:r>
      <w:r>
        <w:rPr>
          <w:spacing w:val="-6"/>
          <w:sz w:val="20"/>
        </w:rPr>
        <w:t> </w:t>
      </w:r>
      <w:r>
        <w:rPr>
          <w:sz w:val="20"/>
        </w:rPr>
        <w:t>número</w:t>
      </w:r>
      <w:r>
        <w:rPr>
          <w:spacing w:val="-6"/>
          <w:sz w:val="20"/>
        </w:rPr>
        <w:t> </w:t>
      </w:r>
      <w:r>
        <w:rPr>
          <w:sz w:val="20"/>
        </w:rPr>
        <w:t>“2”</w:t>
      </w:r>
      <w:r>
        <w:rPr>
          <w:spacing w:val="-6"/>
          <w:sz w:val="20"/>
        </w:rPr>
        <w:t> </w:t>
      </w:r>
      <w:r>
        <w:rPr>
          <w:sz w:val="20"/>
        </w:rPr>
        <w:t>indica</w:t>
      </w:r>
      <w:r>
        <w:rPr>
          <w:spacing w:val="-5"/>
          <w:sz w:val="20"/>
        </w:rPr>
        <w:t> </w:t>
      </w:r>
      <w:r>
        <w:rPr>
          <w:sz w:val="20"/>
        </w:rPr>
        <w:t>que</w:t>
      </w:r>
      <w:r>
        <w:rPr>
          <w:spacing w:val="-6"/>
          <w:sz w:val="20"/>
        </w:rPr>
        <w:t> </w:t>
      </w:r>
      <w:r>
        <w:rPr>
          <w:sz w:val="20"/>
        </w:rPr>
        <w:t>o</w:t>
      </w:r>
      <w:r>
        <w:rPr>
          <w:spacing w:val="-6"/>
          <w:sz w:val="20"/>
        </w:rPr>
        <w:t> </w:t>
      </w:r>
      <w:r>
        <w:rPr>
          <w:sz w:val="20"/>
        </w:rPr>
        <w:t>débito</w:t>
      </w:r>
      <w:r>
        <w:rPr>
          <w:spacing w:val="-4"/>
          <w:sz w:val="20"/>
        </w:rPr>
        <w:t> </w:t>
      </w:r>
      <w:r>
        <w:rPr>
          <w:sz w:val="20"/>
        </w:rPr>
        <w:t>possui</w:t>
      </w:r>
      <w:r>
        <w:rPr>
          <w:spacing w:val="-6"/>
          <w:sz w:val="20"/>
        </w:rPr>
        <w:t> </w:t>
      </w:r>
      <w:r>
        <w:rPr>
          <w:sz w:val="20"/>
        </w:rPr>
        <w:t>histórico</w:t>
      </w:r>
      <w:r>
        <w:rPr>
          <w:spacing w:val="-6"/>
          <w:sz w:val="20"/>
        </w:rPr>
        <w:t> </w:t>
      </w:r>
      <w:r>
        <w:rPr>
          <w:sz w:val="20"/>
        </w:rPr>
        <w:t>de</w:t>
      </w:r>
      <w:r>
        <w:rPr>
          <w:spacing w:val="-5"/>
          <w:sz w:val="20"/>
        </w:rPr>
        <w:t> </w:t>
      </w:r>
      <w:r>
        <w:rPr>
          <w:sz w:val="20"/>
        </w:rPr>
        <w:t>inclusão</w:t>
      </w:r>
      <w:r>
        <w:rPr>
          <w:spacing w:val="-5"/>
          <w:sz w:val="20"/>
        </w:rPr>
        <w:t> </w:t>
      </w:r>
      <w:r>
        <w:rPr>
          <w:sz w:val="20"/>
        </w:rPr>
        <w:t>em</w:t>
      </w:r>
      <w:r>
        <w:rPr>
          <w:spacing w:val="-5"/>
          <w:sz w:val="20"/>
        </w:rPr>
        <w:t> </w:t>
      </w:r>
      <w:r>
        <w:rPr>
          <w:sz w:val="20"/>
        </w:rPr>
        <w:t>mais</w:t>
      </w:r>
      <w:r>
        <w:rPr>
          <w:spacing w:val="-6"/>
          <w:sz w:val="20"/>
        </w:rPr>
        <w:t> </w:t>
      </w:r>
      <w:r>
        <w:rPr>
          <w:sz w:val="20"/>
        </w:rPr>
        <w:t>de</w:t>
      </w:r>
      <w:r>
        <w:rPr>
          <w:spacing w:val="-5"/>
          <w:sz w:val="20"/>
        </w:rPr>
        <w:t> </w:t>
      </w:r>
      <w:r>
        <w:rPr>
          <w:sz w:val="20"/>
        </w:rPr>
        <w:t>um</w:t>
      </w:r>
      <w:r>
        <w:rPr>
          <w:spacing w:val="-5"/>
          <w:sz w:val="20"/>
        </w:rPr>
        <w:t> </w:t>
      </w:r>
      <w:r>
        <w:rPr>
          <w:sz w:val="20"/>
        </w:rPr>
        <w:t>parcelamento</w:t>
      </w:r>
      <w:r>
        <w:rPr>
          <w:spacing w:val="-5"/>
          <w:sz w:val="20"/>
        </w:rPr>
        <w:t> </w:t>
      </w:r>
      <w:r>
        <w:rPr>
          <w:spacing w:val="-2"/>
          <w:sz w:val="20"/>
        </w:rPr>
        <w:t>anterior;</w:t>
      </w:r>
    </w:p>
    <w:p>
      <w:pPr>
        <w:pStyle w:val="ListParagraph"/>
        <w:numPr>
          <w:ilvl w:val="0"/>
          <w:numId w:val="7"/>
        </w:numPr>
        <w:tabs>
          <w:tab w:pos="940" w:val="left" w:leader="none"/>
        </w:tabs>
        <w:spacing w:line="240" w:lineRule="auto" w:before="12" w:after="0"/>
        <w:ind w:left="940" w:right="0" w:hanging="360"/>
        <w:jc w:val="left"/>
        <w:rPr>
          <w:sz w:val="20"/>
        </w:rPr>
      </w:pPr>
      <w:r>
        <w:rPr>
          <w:sz w:val="20"/>
        </w:rPr>
        <w:t>O</w:t>
      </w:r>
      <w:r>
        <w:rPr>
          <w:spacing w:val="-6"/>
          <w:sz w:val="20"/>
        </w:rPr>
        <w:t> </w:t>
      </w:r>
      <w:r>
        <w:rPr>
          <w:sz w:val="20"/>
        </w:rPr>
        <w:t>número</w:t>
      </w:r>
      <w:r>
        <w:rPr>
          <w:spacing w:val="-7"/>
          <w:sz w:val="20"/>
        </w:rPr>
        <w:t> </w:t>
      </w:r>
      <w:r>
        <w:rPr>
          <w:sz w:val="20"/>
        </w:rPr>
        <w:t>“1”</w:t>
      </w:r>
      <w:r>
        <w:rPr>
          <w:spacing w:val="-6"/>
          <w:sz w:val="20"/>
        </w:rPr>
        <w:t> </w:t>
      </w:r>
      <w:r>
        <w:rPr>
          <w:sz w:val="20"/>
        </w:rPr>
        <w:t>indica</w:t>
      </w:r>
      <w:r>
        <w:rPr>
          <w:spacing w:val="-5"/>
          <w:sz w:val="20"/>
        </w:rPr>
        <w:t> </w:t>
      </w:r>
      <w:r>
        <w:rPr>
          <w:sz w:val="20"/>
        </w:rPr>
        <w:t>que</w:t>
      </w:r>
      <w:r>
        <w:rPr>
          <w:spacing w:val="-7"/>
          <w:sz w:val="20"/>
        </w:rPr>
        <w:t> </w:t>
      </w:r>
      <w:r>
        <w:rPr>
          <w:sz w:val="20"/>
        </w:rPr>
        <w:t>o</w:t>
      </w:r>
      <w:r>
        <w:rPr>
          <w:spacing w:val="-6"/>
          <w:sz w:val="20"/>
        </w:rPr>
        <w:t> </w:t>
      </w:r>
      <w:r>
        <w:rPr>
          <w:sz w:val="20"/>
        </w:rPr>
        <w:t>débito</w:t>
      </w:r>
      <w:r>
        <w:rPr>
          <w:spacing w:val="-5"/>
          <w:sz w:val="20"/>
        </w:rPr>
        <w:t> </w:t>
      </w:r>
      <w:r>
        <w:rPr>
          <w:sz w:val="20"/>
        </w:rPr>
        <w:t>possui</w:t>
      </w:r>
      <w:r>
        <w:rPr>
          <w:spacing w:val="-6"/>
          <w:sz w:val="20"/>
        </w:rPr>
        <w:t> </w:t>
      </w:r>
      <w:r>
        <w:rPr>
          <w:sz w:val="20"/>
        </w:rPr>
        <w:t>histórico</w:t>
      </w:r>
      <w:r>
        <w:rPr>
          <w:spacing w:val="-7"/>
          <w:sz w:val="20"/>
        </w:rPr>
        <w:t> </w:t>
      </w:r>
      <w:r>
        <w:rPr>
          <w:sz w:val="20"/>
        </w:rPr>
        <w:t>de</w:t>
      </w:r>
      <w:r>
        <w:rPr>
          <w:spacing w:val="-5"/>
          <w:sz w:val="20"/>
        </w:rPr>
        <w:t> </w:t>
      </w:r>
      <w:r>
        <w:rPr>
          <w:sz w:val="20"/>
        </w:rPr>
        <w:t>inclusão</w:t>
      </w:r>
      <w:r>
        <w:rPr>
          <w:spacing w:val="-6"/>
          <w:sz w:val="20"/>
        </w:rPr>
        <w:t> </w:t>
      </w:r>
      <w:r>
        <w:rPr>
          <w:sz w:val="20"/>
        </w:rPr>
        <w:t>em</w:t>
      </w:r>
      <w:r>
        <w:rPr>
          <w:spacing w:val="-5"/>
          <w:sz w:val="20"/>
        </w:rPr>
        <w:t> </w:t>
      </w:r>
      <w:r>
        <w:rPr>
          <w:sz w:val="20"/>
        </w:rPr>
        <w:t>apenas</w:t>
      </w:r>
      <w:r>
        <w:rPr>
          <w:spacing w:val="-6"/>
          <w:sz w:val="20"/>
        </w:rPr>
        <w:t> </w:t>
      </w:r>
      <w:r>
        <w:rPr>
          <w:sz w:val="20"/>
        </w:rPr>
        <w:t>um</w:t>
      </w:r>
      <w:r>
        <w:rPr>
          <w:spacing w:val="-7"/>
          <w:sz w:val="20"/>
        </w:rPr>
        <w:t> </w:t>
      </w:r>
      <w:r>
        <w:rPr>
          <w:sz w:val="20"/>
        </w:rPr>
        <w:t>parcelamento</w:t>
      </w:r>
      <w:r>
        <w:rPr>
          <w:spacing w:val="1"/>
          <w:sz w:val="20"/>
        </w:rPr>
        <w:t> </w:t>
      </w:r>
      <w:r>
        <w:rPr>
          <w:spacing w:val="-2"/>
          <w:sz w:val="20"/>
        </w:rPr>
        <w:t>anterior;</w:t>
      </w:r>
    </w:p>
    <w:p>
      <w:pPr>
        <w:pStyle w:val="BodyText"/>
        <w:spacing w:before="10"/>
        <w:rPr>
          <w:sz w:val="17"/>
        </w:rPr>
      </w:pPr>
      <w:r>
        <w:rPr/>
        <w:drawing>
          <wp:anchor distT="0" distB="0" distL="0" distR="0" allowOverlap="1" layoutInCell="1" locked="0" behindDoc="1" simplePos="0" relativeHeight="487596544">
            <wp:simplePos x="0" y="0"/>
            <wp:positionH relativeFrom="page">
              <wp:posOffset>800100</wp:posOffset>
            </wp:positionH>
            <wp:positionV relativeFrom="paragraph">
              <wp:posOffset>146294</wp:posOffset>
            </wp:positionV>
            <wp:extent cx="1608686" cy="3248405"/>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32" cstate="print"/>
                    <a:stretch>
                      <a:fillRect/>
                    </a:stretch>
                  </pic:blipFill>
                  <pic:spPr>
                    <a:xfrm>
                      <a:off x="0" y="0"/>
                      <a:ext cx="1608686" cy="3248405"/>
                    </a:xfrm>
                    <a:prstGeom prst="rect">
                      <a:avLst/>
                    </a:prstGeom>
                  </pic:spPr>
                </pic:pic>
              </a:graphicData>
            </a:graphic>
          </wp:anchor>
        </w:drawing>
      </w:r>
    </w:p>
    <w:p>
      <w:pPr>
        <w:pStyle w:val="BodyText"/>
        <w:rPr>
          <w:sz w:val="24"/>
        </w:rPr>
      </w:pPr>
    </w:p>
    <w:p>
      <w:pPr>
        <w:pStyle w:val="BodyText"/>
        <w:spacing w:before="197"/>
        <w:ind w:left="220"/>
      </w:pPr>
      <w:r>
        <w:rPr/>
        <w:t>No</w:t>
      </w:r>
      <w:r>
        <w:rPr>
          <w:spacing w:val="-5"/>
        </w:rPr>
        <w:t> </w:t>
      </w:r>
      <w:r>
        <w:rPr/>
        <w:t>exemplo</w:t>
      </w:r>
      <w:r>
        <w:rPr>
          <w:spacing w:val="-4"/>
        </w:rPr>
        <w:t> </w:t>
      </w:r>
      <w:r>
        <w:rPr/>
        <w:t>da</w:t>
      </w:r>
      <w:r>
        <w:rPr>
          <w:spacing w:val="-4"/>
        </w:rPr>
        <w:t> </w:t>
      </w:r>
      <w:r>
        <w:rPr/>
        <w:t>tela</w:t>
      </w:r>
      <w:r>
        <w:rPr>
          <w:spacing w:val="-4"/>
        </w:rPr>
        <w:t> </w:t>
      </w:r>
      <w:r>
        <w:rPr/>
        <w:t>acima,</w:t>
      </w:r>
      <w:r>
        <w:rPr>
          <w:spacing w:val="-3"/>
        </w:rPr>
        <w:t> </w:t>
      </w:r>
      <w:r>
        <w:rPr/>
        <w:t>os</w:t>
      </w:r>
      <w:r>
        <w:rPr>
          <w:spacing w:val="-3"/>
        </w:rPr>
        <w:t> </w:t>
      </w:r>
      <w:r>
        <w:rPr/>
        <w:t>períodos</w:t>
      </w:r>
      <w:r>
        <w:rPr>
          <w:spacing w:val="-3"/>
        </w:rPr>
        <w:t> </w:t>
      </w:r>
      <w:r>
        <w:rPr/>
        <w:t>de</w:t>
      </w:r>
      <w:r>
        <w:rPr>
          <w:spacing w:val="-2"/>
        </w:rPr>
        <w:t> </w:t>
      </w:r>
      <w:r>
        <w:rPr/>
        <w:t>apuração</w:t>
      </w:r>
      <w:r>
        <w:rPr>
          <w:spacing w:val="-5"/>
        </w:rPr>
        <w:t> </w:t>
      </w:r>
      <w:r>
        <w:rPr/>
        <w:t>10/2015</w:t>
      </w:r>
      <w:r>
        <w:rPr>
          <w:spacing w:val="-5"/>
        </w:rPr>
        <w:t> </w:t>
      </w:r>
      <w:r>
        <w:rPr/>
        <w:t>a</w:t>
      </w:r>
      <w:r>
        <w:rPr>
          <w:spacing w:val="-4"/>
        </w:rPr>
        <w:t> </w:t>
      </w:r>
      <w:r>
        <w:rPr/>
        <w:t>11/2018</w:t>
      </w:r>
      <w:r>
        <w:rPr>
          <w:spacing w:val="-5"/>
        </w:rPr>
        <w:t> </w:t>
      </w:r>
      <w:r>
        <w:rPr/>
        <w:t>estão</w:t>
      </w:r>
      <w:r>
        <w:rPr>
          <w:spacing w:val="-4"/>
        </w:rPr>
        <w:t> </w:t>
      </w:r>
      <w:r>
        <w:rPr/>
        <w:t>marcados</w:t>
      </w:r>
      <w:r>
        <w:rPr>
          <w:spacing w:val="-4"/>
        </w:rPr>
        <w:t> </w:t>
      </w:r>
      <w:r>
        <w:rPr/>
        <w:t>com</w:t>
      </w:r>
      <w:r>
        <w:rPr>
          <w:spacing w:val="-4"/>
        </w:rPr>
        <w:t> </w:t>
      </w:r>
      <w:r>
        <w:rPr/>
        <w:t>o</w:t>
      </w:r>
      <w:r>
        <w:rPr>
          <w:spacing w:val="-4"/>
        </w:rPr>
        <w:t> </w:t>
      </w:r>
      <w:r>
        <w:rPr/>
        <w:t>número</w:t>
      </w:r>
      <w:r>
        <w:rPr>
          <w:spacing w:val="-4"/>
        </w:rPr>
        <w:t> </w:t>
      </w:r>
      <w:r>
        <w:rPr/>
        <w:t>“2”.</w:t>
      </w:r>
      <w:r>
        <w:rPr>
          <w:spacing w:val="-3"/>
        </w:rPr>
        <w:t> </w:t>
      </w:r>
      <w:r>
        <w:rPr>
          <w:spacing w:val="-2"/>
        </w:rPr>
        <w:t>Portanto,</w:t>
      </w:r>
    </w:p>
    <w:p>
      <w:pPr>
        <w:pStyle w:val="BodyText"/>
        <w:spacing w:before="1"/>
        <w:ind w:left="220"/>
      </w:pPr>
      <w:r>
        <w:rPr/>
        <w:t>já</w:t>
      </w:r>
      <w:r>
        <w:rPr>
          <w:spacing w:val="-6"/>
        </w:rPr>
        <w:t> </w:t>
      </w:r>
      <w:r>
        <w:rPr/>
        <w:t>foram</w:t>
      </w:r>
      <w:r>
        <w:rPr>
          <w:spacing w:val="-4"/>
        </w:rPr>
        <w:t> </w:t>
      </w:r>
      <w:r>
        <w:rPr/>
        <w:t>incluídos</w:t>
      </w:r>
      <w:r>
        <w:rPr>
          <w:spacing w:val="-3"/>
        </w:rPr>
        <w:t> </w:t>
      </w:r>
      <w:r>
        <w:rPr/>
        <w:t>em</w:t>
      </w:r>
      <w:r>
        <w:rPr>
          <w:spacing w:val="-4"/>
        </w:rPr>
        <w:t> </w:t>
      </w:r>
      <w:r>
        <w:rPr/>
        <w:t>mais</w:t>
      </w:r>
      <w:r>
        <w:rPr>
          <w:spacing w:val="-3"/>
        </w:rPr>
        <w:t> </w:t>
      </w:r>
      <w:r>
        <w:rPr/>
        <w:t>de</w:t>
      </w:r>
      <w:r>
        <w:rPr>
          <w:spacing w:val="-7"/>
        </w:rPr>
        <w:t> </w:t>
      </w:r>
      <w:r>
        <w:rPr/>
        <w:t>um</w:t>
      </w:r>
      <w:r>
        <w:rPr>
          <w:spacing w:val="-6"/>
        </w:rPr>
        <w:t> </w:t>
      </w:r>
      <w:r>
        <w:rPr>
          <w:spacing w:val="-2"/>
        </w:rPr>
        <w:t>parcelamento.</w:t>
      </w:r>
    </w:p>
    <w:p>
      <w:pPr>
        <w:pStyle w:val="BodyText"/>
      </w:pPr>
    </w:p>
    <w:p>
      <w:pPr>
        <w:pStyle w:val="BodyText"/>
        <w:spacing w:before="1"/>
        <w:ind w:left="220" w:right="312"/>
      </w:pPr>
      <w:r>
        <w:rPr/>
        <w:t>Os períodos de apuração 02 a 11/2019 estão marcados com o número “1”. Portanto, já</w:t>
      </w:r>
      <w:r>
        <w:rPr>
          <w:spacing w:val="21"/>
        </w:rPr>
        <w:t> </w:t>
      </w:r>
      <w:r>
        <w:rPr/>
        <w:t>foram incluídos em apenas um parcelamento.</w:t>
      </w:r>
    </w:p>
    <w:p>
      <w:pPr>
        <w:pStyle w:val="BodyText"/>
        <w:spacing w:before="10"/>
        <w:rPr>
          <w:sz w:val="19"/>
        </w:rPr>
      </w:pPr>
    </w:p>
    <w:p>
      <w:pPr>
        <w:pStyle w:val="BodyText"/>
        <w:ind w:left="220"/>
      </w:pPr>
      <w:r>
        <w:rPr/>
        <w:t>O</w:t>
      </w:r>
      <w:r>
        <w:rPr>
          <w:spacing w:val="-6"/>
        </w:rPr>
        <w:t> </w:t>
      </w:r>
      <w:r>
        <w:rPr/>
        <w:t>período</w:t>
      </w:r>
      <w:r>
        <w:rPr>
          <w:spacing w:val="-6"/>
        </w:rPr>
        <w:t> </w:t>
      </w:r>
      <w:r>
        <w:rPr/>
        <w:t>de</w:t>
      </w:r>
      <w:r>
        <w:rPr>
          <w:spacing w:val="-4"/>
        </w:rPr>
        <w:t> </w:t>
      </w:r>
      <w:r>
        <w:rPr/>
        <w:t>apuração</w:t>
      </w:r>
      <w:r>
        <w:rPr>
          <w:spacing w:val="-5"/>
        </w:rPr>
        <w:t> </w:t>
      </w:r>
      <w:r>
        <w:rPr/>
        <w:t>12/2019</w:t>
      </w:r>
      <w:r>
        <w:rPr>
          <w:spacing w:val="-4"/>
        </w:rPr>
        <w:t> </w:t>
      </w:r>
      <w:r>
        <w:rPr/>
        <w:t>não</w:t>
      </w:r>
      <w:r>
        <w:rPr>
          <w:spacing w:val="-6"/>
        </w:rPr>
        <w:t> </w:t>
      </w:r>
      <w:r>
        <w:rPr/>
        <w:t>possui</w:t>
      </w:r>
      <w:r>
        <w:rPr>
          <w:spacing w:val="-7"/>
        </w:rPr>
        <w:t> </w:t>
      </w:r>
      <w:r>
        <w:rPr/>
        <w:t>marca,</w:t>
      </w:r>
      <w:r>
        <w:rPr>
          <w:spacing w:val="-6"/>
        </w:rPr>
        <w:t> </w:t>
      </w:r>
      <w:r>
        <w:rPr/>
        <w:t>logo,</w:t>
      </w:r>
      <w:r>
        <w:rPr>
          <w:spacing w:val="-6"/>
        </w:rPr>
        <w:t> </w:t>
      </w:r>
      <w:r>
        <w:rPr/>
        <w:t>nunca</w:t>
      </w:r>
      <w:r>
        <w:rPr>
          <w:spacing w:val="-6"/>
        </w:rPr>
        <w:t> </w:t>
      </w:r>
      <w:r>
        <w:rPr/>
        <w:t>foi</w:t>
      </w:r>
      <w:r>
        <w:rPr>
          <w:spacing w:val="-5"/>
        </w:rPr>
        <w:t> </w:t>
      </w:r>
      <w:r>
        <w:rPr>
          <w:spacing w:val="-2"/>
        </w:rPr>
        <w:t>parcelado.</w:t>
      </w:r>
    </w:p>
    <w:p>
      <w:pPr>
        <w:pStyle w:val="BodyText"/>
        <w:spacing w:before="1"/>
      </w:pPr>
    </w:p>
    <w:p>
      <w:pPr>
        <w:pStyle w:val="BodyText"/>
        <w:ind w:left="220" w:right="312"/>
      </w:pPr>
      <w:r>
        <w:rPr/>
        <w:t>O sistema identificou, automaticamente, que se tratava de reparcelamento e havia histórico de inclusão em mais de um parcelamento. Portanto, emitiu a primeira parcela com o valor correspondente a 20% do valor total consolidado.</w:t>
      </w:r>
    </w:p>
    <w:p>
      <w:pPr>
        <w:pStyle w:val="BodyText"/>
        <w:rPr>
          <w:sz w:val="22"/>
        </w:rPr>
      </w:pPr>
    </w:p>
    <w:p>
      <w:pPr>
        <w:pStyle w:val="BodyText"/>
        <w:spacing w:before="11"/>
        <w:rPr>
          <w:sz w:val="17"/>
        </w:rPr>
      </w:pPr>
    </w:p>
    <w:p>
      <w:pPr>
        <w:pStyle w:val="Heading1"/>
        <w:numPr>
          <w:ilvl w:val="0"/>
          <w:numId w:val="3"/>
        </w:numPr>
        <w:tabs>
          <w:tab w:pos="439" w:val="left" w:leader="none"/>
        </w:tabs>
        <w:spacing w:line="240" w:lineRule="auto" w:before="0" w:after="0"/>
        <w:ind w:left="439" w:right="0" w:hanging="219"/>
        <w:jc w:val="left"/>
      </w:pPr>
      <w:bookmarkStart w:name="_bookmark15" w:id="16"/>
      <w:bookmarkEnd w:id="16"/>
      <w:r>
        <w:rPr>
          <w:b w:val="0"/>
        </w:rPr>
      </w:r>
      <w:r>
        <w:rPr/>
        <w:t>ANTECIPAÇÃO</w:t>
      </w:r>
      <w:r>
        <w:rPr>
          <w:spacing w:val="-7"/>
        </w:rPr>
        <w:t> </w:t>
      </w:r>
      <w:r>
        <w:rPr/>
        <w:t>DO</w:t>
      </w:r>
      <w:r>
        <w:rPr>
          <w:spacing w:val="-5"/>
        </w:rPr>
        <w:t> </w:t>
      </w:r>
      <w:r>
        <w:rPr>
          <w:spacing w:val="-2"/>
        </w:rPr>
        <w:t>PAGAMENTO</w:t>
      </w:r>
    </w:p>
    <w:p>
      <w:pPr>
        <w:pStyle w:val="BodyText"/>
        <w:spacing w:before="1"/>
        <w:rPr>
          <w:b/>
        </w:rPr>
      </w:pPr>
    </w:p>
    <w:p>
      <w:pPr>
        <w:pStyle w:val="BodyText"/>
        <w:ind w:left="220" w:right="312"/>
      </w:pPr>
      <w:r>
        <w:rPr/>
        <w:t>Para amortizar o parcelamento em menos tempo, o contribuinte poderá emitir o DAS de Cobrança do débito parcelado</w:t>
      </w:r>
      <w:r>
        <w:rPr>
          <w:spacing w:val="-3"/>
        </w:rPr>
        <w:t> </w:t>
      </w:r>
      <w:r>
        <w:rPr/>
        <w:t>no</w:t>
      </w:r>
      <w:r>
        <w:rPr>
          <w:spacing w:val="-5"/>
        </w:rPr>
        <w:t> </w:t>
      </w:r>
      <w:r>
        <w:rPr/>
        <w:t>menu</w:t>
      </w:r>
      <w:r>
        <w:rPr>
          <w:spacing w:val="-4"/>
        </w:rPr>
        <w:t> </w:t>
      </w:r>
      <w:r>
        <w:rPr/>
        <w:t>“Consulta</w:t>
      </w:r>
      <w:r>
        <w:rPr>
          <w:spacing w:val="-2"/>
        </w:rPr>
        <w:t> </w:t>
      </w:r>
      <w:r>
        <w:rPr/>
        <w:t>Pendências”</w:t>
      </w:r>
      <w:r>
        <w:rPr>
          <w:spacing w:val="-3"/>
        </w:rPr>
        <w:t> </w:t>
      </w:r>
      <w:r>
        <w:rPr/>
        <w:t>do</w:t>
      </w:r>
      <w:r>
        <w:rPr>
          <w:spacing w:val="-2"/>
        </w:rPr>
        <w:t> </w:t>
      </w:r>
      <w:r>
        <w:rPr/>
        <w:t>PGMEI</w:t>
      </w:r>
      <w:r>
        <w:rPr>
          <w:spacing w:val="-2"/>
        </w:rPr>
        <w:t> </w:t>
      </w:r>
      <w:r>
        <w:rPr/>
        <w:t>Versão</w:t>
      </w:r>
      <w:r>
        <w:rPr>
          <w:spacing w:val="-5"/>
        </w:rPr>
        <w:t> </w:t>
      </w:r>
      <w:r>
        <w:rPr/>
        <w:t>Completa.</w:t>
      </w:r>
      <w:r>
        <w:rPr>
          <w:spacing w:val="-2"/>
        </w:rPr>
        <w:t> </w:t>
      </w:r>
      <w:r>
        <w:rPr/>
        <w:t>Emita</w:t>
      </w:r>
      <w:r>
        <w:rPr>
          <w:spacing w:val="-2"/>
        </w:rPr>
        <w:t> </w:t>
      </w:r>
      <w:r>
        <w:rPr/>
        <w:t>o</w:t>
      </w:r>
      <w:r>
        <w:rPr>
          <w:spacing w:val="-2"/>
        </w:rPr>
        <w:t> </w:t>
      </w:r>
      <w:r>
        <w:rPr/>
        <w:t>DAS</w:t>
      </w:r>
      <w:r>
        <w:rPr>
          <w:spacing w:val="-2"/>
        </w:rPr>
        <w:t> </w:t>
      </w:r>
      <w:r>
        <w:rPr/>
        <w:t>do</w:t>
      </w:r>
      <w:r>
        <w:rPr>
          <w:spacing w:val="-3"/>
        </w:rPr>
        <w:t> </w:t>
      </w:r>
      <w:r>
        <w:rPr/>
        <w:t>débito</w:t>
      </w:r>
      <w:r>
        <w:rPr>
          <w:spacing w:val="-2"/>
        </w:rPr>
        <w:t> </w:t>
      </w:r>
      <w:r>
        <w:rPr/>
        <w:t>mais</w:t>
      </w:r>
      <w:r>
        <w:rPr>
          <w:spacing w:val="-3"/>
        </w:rPr>
        <w:t> </w:t>
      </w:r>
      <w:r>
        <w:rPr/>
        <w:t>recente</w:t>
      </w:r>
      <w:r>
        <w:rPr>
          <w:spacing w:val="-4"/>
        </w:rPr>
        <w:t> </w:t>
      </w:r>
      <w:r>
        <w:rPr/>
        <w:t>e</w:t>
      </w:r>
      <w:r>
        <w:rPr>
          <w:spacing w:val="-5"/>
        </w:rPr>
        <w:t> </w:t>
      </w:r>
      <w:r>
        <w:rPr/>
        <w:t>faça o pagamento.</w:t>
      </w:r>
    </w:p>
    <w:p>
      <w:pPr>
        <w:pStyle w:val="BodyText"/>
        <w:spacing w:before="11"/>
        <w:rPr>
          <w:sz w:val="19"/>
        </w:rPr>
      </w:pPr>
    </w:p>
    <w:p>
      <w:pPr>
        <w:pStyle w:val="BodyText"/>
        <w:ind w:left="220" w:right="312"/>
      </w:pPr>
      <w:r>
        <w:rPr/>
        <w:t>Caso efetue o pagamento de DAS de Cobrança, aguarde ao</w:t>
      </w:r>
      <w:r>
        <w:rPr>
          <w:spacing w:val="10"/>
        </w:rPr>
        <w:t> </w:t>
      </w:r>
      <w:r>
        <w:rPr/>
        <w:t>menos 5 (cinco) dias úteis da data do pagamento para</w:t>
      </w:r>
      <w:r>
        <w:rPr>
          <w:spacing w:val="40"/>
        </w:rPr>
        <w:t> </w:t>
      </w:r>
      <w:r>
        <w:rPr/>
        <w:t>a emissão de DAS de parcela.</w:t>
      </w:r>
    </w:p>
    <w:p>
      <w:pPr>
        <w:pStyle w:val="BodyText"/>
        <w:spacing w:before="10"/>
        <w:rPr>
          <w:sz w:val="19"/>
        </w:rPr>
      </w:pPr>
    </w:p>
    <w:p>
      <w:pPr>
        <w:pStyle w:val="BodyText"/>
        <w:ind w:left="220"/>
      </w:pPr>
      <w:r>
        <w:rPr/>
        <w:t>O débito que foi pago</w:t>
      </w:r>
      <w:r>
        <w:rPr>
          <w:spacing w:val="16"/>
        </w:rPr>
        <w:t> </w:t>
      </w:r>
      <w:r>
        <w:rPr/>
        <w:t>por</w:t>
      </w:r>
      <w:r>
        <w:rPr>
          <w:spacing w:val="20"/>
        </w:rPr>
        <w:t> </w:t>
      </w:r>
      <w:r>
        <w:rPr/>
        <w:t>meio do DAS Cobrança, por estar extinto,</w:t>
      </w:r>
      <w:r>
        <w:rPr>
          <w:spacing w:val="16"/>
        </w:rPr>
        <w:t> </w:t>
      </w:r>
      <w:r>
        <w:rPr/>
        <w:t>não será considerado na geração do DAS de</w:t>
      </w:r>
      <w:r>
        <w:rPr>
          <w:spacing w:val="40"/>
        </w:rPr>
        <w:t> </w:t>
      </w:r>
      <w:r>
        <w:rPr/>
        <w:t>parcela; consequentemente, o parcelamento se encerrará antes do prazo previsto.</w:t>
      </w:r>
    </w:p>
    <w:p>
      <w:pPr>
        <w:spacing w:after="0"/>
        <w:sectPr>
          <w:pgSz w:w="12240" w:h="15840"/>
          <w:pgMar w:header="366" w:footer="581" w:top="1320" w:bottom="780" w:left="1040" w:right="340"/>
        </w:sectPr>
      </w:pPr>
    </w:p>
    <w:p>
      <w:pPr>
        <w:pStyle w:val="BodyText"/>
      </w:pPr>
    </w:p>
    <w:p>
      <w:pPr>
        <w:pStyle w:val="BodyText"/>
        <w:spacing w:before="2"/>
        <w:rPr>
          <w:sz w:val="19"/>
        </w:rPr>
      </w:pPr>
    </w:p>
    <w:p>
      <w:pPr>
        <w:pStyle w:val="Heading1"/>
        <w:numPr>
          <w:ilvl w:val="0"/>
          <w:numId w:val="3"/>
        </w:numPr>
        <w:tabs>
          <w:tab w:pos="439" w:val="left" w:leader="none"/>
        </w:tabs>
        <w:spacing w:line="240" w:lineRule="auto" w:before="93" w:after="0"/>
        <w:ind w:left="439" w:right="0" w:hanging="219"/>
        <w:jc w:val="left"/>
      </w:pPr>
      <w:bookmarkStart w:name="_bookmark16" w:id="17"/>
      <w:bookmarkEnd w:id="17"/>
      <w:r>
        <w:rPr>
          <w:b w:val="0"/>
        </w:rPr>
      </w:r>
      <w:r>
        <w:rPr>
          <w:spacing w:val="-2"/>
        </w:rPr>
        <w:t>RESCISÃO</w:t>
      </w:r>
    </w:p>
    <w:p>
      <w:pPr>
        <w:pStyle w:val="BodyText"/>
        <w:rPr>
          <w:b/>
        </w:rPr>
      </w:pPr>
    </w:p>
    <w:p>
      <w:pPr>
        <w:pStyle w:val="BodyText"/>
        <w:spacing w:before="1"/>
        <w:ind w:left="220"/>
      </w:pPr>
      <w:r>
        <w:rPr/>
        <w:t>O</w:t>
      </w:r>
      <w:r>
        <w:rPr>
          <w:spacing w:val="-8"/>
        </w:rPr>
        <w:t> </w:t>
      </w:r>
      <w:r>
        <w:rPr/>
        <w:t>parcelamento</w:t>
      </w:r>
      <w:r>
        <w:rPr>
          <w:spacing w:val="-10"/>
        </w:rPr>
        <w:t> </w:t>
      </w:r>
      <w:r>
        <w:rPr/>
        <w:t>será</w:t>
      </w:r>
      <w:r>
        <w:rPr>
          <w:spacing w:val="-9"/>
        </w:rPr>
        <w:t> </w:t>
      </w:r>
      <w:r>
        <w:rPr/>
        <w:t>rescindido</w:t>
      </w:r>
      <w:r>
        <w:rPr>
          <w:spacing w:val="-9"/>
        </w:rPr>
        <w:t> </w:t>
      </w:r>
      <w:r>
        <w:rPr/>
        <w:t>quando</w:t>
      </w:r>
      <w:r>
        <w:rPr>
          <w:spacing w:val="-8"/>
        </w:rPr>
        <w:t> </w:t>
      </w:r>
      <w:r>
        <w:rPr>
          <w:spacing w:val="-2"/>
        </w:rPr>
        <w:t>houver:</w:t>
      </w:r>
    </w:p>
    <w:p>
      <w:pPr>
        <w:pStyle w:val="ListParagraph"/>
        <w:numPr>
          <w:ilvl w:val="0"/>
          <w:numId w:val="8"/>
        </w:numPr>
        <w:tabs>
          <w:tab w:pos="940" w:val="left" w:leader="none"/>
        </w:tabs>
        <w:spacing w:line="240" w:lineRule="auto" w:before="14" w:after="0"/>
        <w:ind w:left="940" w:right="0" w:hanging="360"/>
        <w:jc w:val="left"/>
        <w:rPr>
          <w:sz w:val="20"/>
        </w:rPr>
      </w:pPr>
      <w:r>
        <w:rPr>
          <w:sz w:val="20"/>
        </w:rPr>
        <w:t>a</w:t>
      </w:r>
      <w:r>
        <w:rPr>
          <w:spacing w:val="-7"/>
          <w:sz w:val="20"/>
        </w:rPr>
        <w:t> </w:t>
      </w:r>
      <w:r>
        <w:rPr>
          <w:sz w:val="20"/>
        </w:rPr>
        <w:t>falta</w:t>
      </w:r>
      <w:r>
        <w:rPr>
          <w:spacing w:val="-5"/>
          <w:sz w:val="20"/>
        </w:rPr>
        <w:t> </w:t>
      </w:r>
      <w:r>
        <w:rPr>
          <w:sz w:val="20"/>
        </w:rPr>
        <w:t>de</w:t>
      </w:r>
      <w:r>
        <w:rPr>
          <w:spacing w:val="-7"/>
          <w:sz w:val="20"/>
        </w:rPr>
        <w:t> </w:t>
      </w:r>
      <w:r>
        <w:rPr>
          <w:sz w:val="20"/>
        </w:rPr>
        <w:t>pagamento</w:t>
      </w:r>
      <w:r>
        <w:rPr>
          <w:spacing w:val="-6"/>
          <w:sz w:val="20"/>
        </w:rPr>
        <w:t> </w:t>
      </w:r>
      <w:r>
        <w:rPr>
          <w:sz w:val="20"/>
        </w:rPr>
        <w:t>de</w:t>
      </w:r>
      <w:r>
        <w:rPr>
          <w:spacing w:val="-8"/>
          <w:sz w:val="20"/>
        </w:rPr>
        <w:t> </w:t>
      </w:r>
      <w:r>
        <w:rPr>
          <w:sz w:val="20"/>
        </w:rPr>
        <w:t>três</w:t>
      </w:r>
      <w:r>
        <w:rPr>
          <w:spacing w:val="-5"/>
          <w:sz w:val="20"/>
        </w:rPr>
        <w:t> </w:t>
      </w:r>
      <w:r>
        <w:rPr>
          <w:sz w:val="20"/>
        </w:rPr>
        <w:t>parcelas,</w:t>
      </w:r>
      <w:r>
        <w:rPr>
          <w:spacing w:val="-7"/>
          <w:sz w:val="20"/>
        </w:rPr>
        <w:t> </w:t>
      </w:r>
      <w:r>
        <w:rPr>
          <w:sz w:val="20"/>
        </w:rPr>
        <w:t>consecutivas</w:t>
      </w:r>
      <w:r>
        <w:rPr>
          <w:spacing w:val="-6"/>
          <w:sz w:val="20"/>
        </w:rPr>
        <w:t> </w:t>
      </w:r>
      <w:r>
        <w:rPr>
          <w:sz w:val="20"/>
        </w:rPr>
        <w:t>ou</w:t>
      </w:r>
      <w:r>
        <w:rPr>
          <w:spacing w:val="-6"/>
          <w:sz w:val="20"/>
        </w:rPr>
        <w:t> </w:t>
      </w:r>
      <w:r>
        <w:rPr>
          <w:sz w:val="20"/>
        </w:rPr>
        <w:t>não;</w:t>
      </w:r>
      <w:r>
        <w:rPr>
          <w:spacing w:val="-7"/>
          <w:sz w:val="20"/>
        </w:rPr>
        <w:t> </w:t>
      </w:r>
      <w:r>
        <w:rPr>
          <w:spacing w:val="-5"/>
          <w:sz w:val="20"/>
        </w:rPr>
        <w:t>ou</w:t>
      </w:r>
    </w:p>
    <w:p>
      <w:pPr>
        <w:pStyle w:val="ListParagraph"/>
        <w:numPr>
          <w:ilvl w:val="0"/>
          <w:numId w:val="8"/>
        </w:numPr>
        <w:tabs>
          <w:tab w:pos="940" w:val="left" w:leader="none"/>
        </w:tabs>
        <w:spacing w:line="477" w:lineRule="auto" w:before="13" w:after="0"/>
        <w:ind w:left="220" w:right="1580" w:firstLine="360"/>
        <w:jc w:val="left"/>
        <w:rPr>
          <w:sz w:val="20"/>
        </w:rPr>
      </w:pPr>
      <w:r>
        <w:rPr>
          <w:sz w:val="20"/>
        </w:rPr>
        <w:t>a</w:t>
      </w:r>
      <w:r>
        <w:rPr>
          <w:spacing w:val="-4"/>
          <w:sz w:val="20"/>
        </w:rPr>
        <w:t> </w:t>
      </w:r>
      <w:r>
        <w:rPr>
          <w:sz w:val="20"/>
        </w:rPr>
        <w:t>existência</w:t>
      </w:r>
      <w:r>
        <w:rPr>
          <w:spacing w:val="-2"/>
          <w:sz w:val="20"/>
        </w:rPr>
        <w:t> </w:t>
      </w:r>
      <w:r>
        <w:rPr>
          <w:sz w:val="20"/>
        </w:rPr>
        <w:t>de</w:t>
      </w:r>
      <w:r>
        <w:rPr>
          <w:spacing w:val="-5"/>
          <w:sz w:val="20"/>
        </w:rPr>
        <w:t> </w:t>
      </w:r>
      <w:r>
        <w:rPr>
          <w:sz w:val="20"/>
        </w:rPr>
        <w:t>saldo</w:t>
      </w:r>
      <w:r>
        <w:rPr>
          <w:spacing w:val="-3"/>
          <w:sz w:val="20"/>
        </w:rPr>
        <w:t> </w:t>
      </w:r>
      <w:r>
        <w:rPr>
          <w:sz w:val="20"/>
        </w:rPr>
        <w:t>devedor,</w:t>
      </w:r>
      <w:r>
        <w:rPr>
          <w:spacing w:val="-4"/>
          <w:sz w:val="20"/>
        </w:rPr>
        <w:t> </w:t>
      </w:r>
      <w:r>
        <w:rPr>
          <w:sz w:val="20"/>
        </w:rPr>
        <w:t>após</w:t>
      </w:r>
      <w:r>
        <w:rPr>
          <w:spacing w:val="-3"/>
          <w:sz w:val="20"/>
        </w:rPr>
        <w:t> </w:t>
      </w:r>
      <w:r>
        <w:rPr>
          <w:sz w:val="20"/>
        </w:rPr>
        <w:t>a</w:t>
      </w:r>
      <w:r>
        <w:rPr>
          <w:spacing w:val="-5"/>
          <w:sz w:val="20"/>
        </w:rPr>
        <w:t> </w:t>
      </w:r>
      <w:r>
        <w:rPr>
          <w:sz w:val="20"/>
        </w:rPr>
        <w:t>data</w:t>
      </w:r>
      <w:r>
        <w:rPr>
          <w:spacing w:val="-3"/>
          <w:sz w:val="20"/>
        </w:rPr>
        <w:t> </w:t>
      </w:r>
      <w:r>
        <w:rPr>
          <w:sz w:val="20"/>
        </w:rPr>
        <w:t>de</w:t>
      </w:r>
      <w:r>
        <w:rPr>
          <w:spacing w:val="-5"/>
          <w:sz w:val="20"/>
        </w:rPr>
        <w:t> </w:t>
      </w:r>
      <w:r>
        <w:rPr>
          <w:sz w:val="20"/>
        </w:rPr>
        <w:t>vencimento</w:t>
      </w:r>
      <w:r>
        <w:rPr>
          <w:spacing w:val="-2"/>
          <w:sz w:val="20"/>
        </w:rPr>
        <w:t> </w:t>
      </w:r>
      <w:r>
        <w:rPr>
          <w:sz w:val="20"/>
        </w:rPr>
        <w:t>da</w:t>
      </w:r>
      <w:r>
        <w:rPr>
          <w:spacing w:val="-3"/>
          <w:sz w:val="20"/>
        </w:rPr>
        <w:t> </w:t>
      </w:r>
      <w:r>
        <w:rPr>
          <w:sz w:val="20"/>
        </w:rPr>
        <w:t>última</w:t>
      </w:r>
      <w:r>
        <w:rPr>
          <w:spacing w:val="-4"/>
          <w:sz w:val="20"/>
        </w:rPr>
        <w:t> </w:t>
      </w:r>
      <w:r>
        <w:rPr>
          <w:sz w:val="20"/>
        </w:rPr>
        <w:t>parcela</w:t>
      </w:r>
      <w:r>
        <w:rPr>
          <w:spacing w:val="-2"/>
          <w:sz w:val="20"/>
        </w:rPr>
        <w:t> </w:t>
      </w:r>
      <w:r>
        <w:rPr>
          <w:sz w:val="20"/>
        </w:rPr>
        <w:t>do</w:t>
      </w:r>
      <w:r>
        <w:rPr>
          <w:spacing w:val="-5"/>
          <w:sz w:val="20"/>
        </w:rPr>
        <w:t> </w:t>
      </w:r>
      <w:r>
        <w:rPr>
          <w:sz w:val="20"/>
        </w:rPr>
        <w:t>parcelamento. (Base normativa: art. 56 da Resolução CGSN nº 140, de 2018)</w:t>
      </w:r>
    </w:p>
    <w:sectPr>
      <w:pgSz w:w="12240" w:h="15840"/>
      <w:pgMar w:header="366" w:footer="581" w:top="1320" w:bottom="780" w:left="104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9280">
              <wp:simplePos x="0" y="0"/>
              <wp:positionH relativeFrom="page">
                <wp:posOffset>7223506</wp:posOffset>
              </wp:positionH>
              <wp:positionV relativeFrom="page">
                <wp:posOffset>9549965</wp:posOffset>
              </wp:positionV>
              <wp:extent cx="244475" cy="1822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4475" cy="182245"/>
                      </a:xfrm>
                      <a:prstGeom prst="rect">
                        <a:avLst/>
                      </a:prstGeom>
                    </wps:spPr>
                    <wps:txbx>
                      <w:txbxContent>
                        <w:p>
                          <w:pPr>
                            <w:spacing w:before="13"/>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8.780029pt;margin-top:751.965759pt;width:19.25pt;height:14.35pt;mso-position-horizontal-relative:page;mso-position-vertical-relative:page;z-index:-15987200" type="#_x0000_t202" id="docshape1" filled="false" stroked="false">
              <v:textbox inset="0,0,0,0">
                <w:txbxContent>
                  <w:p>
                    <w:pPr>
                      <w:spacing w:before="13"/>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328768">
          <wp:simplePos x="0" y="0"/>
          <wp:positionH relativeFrom="page">
            <wp:posOffset>6020561</wp:posOffset>
          </wp:positionH>
          <wp:positionV relativeFrom="page">
            <wp:posOffset>232677</wp:posOffset>
          </wp:positionV>
          <wp:extent cx="1395728" cy="39675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395728" cy="39675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940" w:hanging="360"/>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932" w:hanging="360"/>
      </w:pPr>
      <w:rPr>
        <w:rFonts w:hint="default"/>
        <w:lang w:val="pt-PT" w:eastAsia="en-US" w:bidi="ar-SA"/>
      </w:rPr>
    </w:lvl>
    <w:lvl w:ilvl="2">
      <w:start w:val="0"/>
      <w:numFmt w:val="bullet"/>
      <w:lvlText w:val="•"/>
      <w:lvlJc w:val="left"/>
      <w:pPr>
        <w:ind w:left="2924" w:hanging="360"/>
      </w:pPr>
      <w:rPr>
        <w:rFonts w:hint="default"/>
        <w:lang w:val="pt-PT" w:eastAsia="en-US" w:bidi="ar-SA"/>
      </w:rPr>
    </w:lvl>
    <w:lvl w:ilvl="3">
      <w:start w:val="0"/>
      <w:numFmt w:val="bullet"/>
      <w:lvlText w:val="•"/>
      <w:lvlJc w:val="left"/>
      <w:pPr>
        <w:ind w:left="3916" w:hanging="360"/>
      </w:pPr>
      <w:rPr>
        <w:rFonts w:hint="default"/>
        <w:lang w:val="pt-PT" w:eastAsia="en-US" w:bidi="ar-SA"/>
      </w:rPr>
    </w:lvl>
    <w:lvl w:ilvl="4">
      <w:start w:val="0"/>
      <w:numFmt w:val="bullet"/>
      <w:lvlText w:val="•"/>
      <w:lvlJc w:val="left"/>
      <w:pPr>
        <w:ind w:left="4908" w:hanging="360"/>
      </w:pPr>
      <w:rPr>
        <w:rFonts w:hint="default"/>
        <w:lang w:val="pt-PT" w:eastAsia="en-US" w:bidi="ar-SA"/>
      </w:rPr>
    </w:lvl>
    <w:lvl w:ilvl="5">
      <w:start w:val="0"/>
      <w:numFmt w:val="bullet"/>
      <w:lvlText w:val="•"/>
      <w:lvlJc w:val="left"/>
      <w:pPr>
        <w:ind w:left="5900" w:hanging="360"/>
      </w:pPr>
      <w:rPr>
        <w:rFonts w:hint="default"/>
        <w:lang w:val="pt-PT" w:eastAsia="en-US" w:bidi="ar-SA"/>
      </w:rPr>
    </w:lvl>
    <w:lvl w:ilvl="6">
      <w:start w:val="0"/>
      <w:numFmt w:val="bullet"/>
      <w:lvlText w:val="•"/>
      <w:lvlJc w:val="left"/>
      <w:pPr>
        <w:ind w:left="6892" w:hanging="360"/>
      </w:pPr>
      <w:rPr>
        <w:rFonts w:hint="default"/>
        <w:lang w:val="pt-PT" w:eastAsia="en-US" w:bidi="ar-SA"/>
      </w:rPr>
    </w:lvl>
    <w:lvl w:ilvl="7">
      <w:start w:val="0"/>
      <w:numFmt w:val="bullet"/>
      <w:lvlText w:val="•"/>
      <w:lvlJc w:val="left"/>
      <w:pPr>
        <w:ind w:left="7884" w:hanging="360"/>
      </w:pPr>
      <w:rPr>
        <w:rFonts w:hint="default"/>
        <w:lang w:val="pt-PT" w:eastAsia="en-US" w:bidi="ar-SA"/>
      </w:rPr>
    </w:lvl>
    <w:lvl w:ilvl="8">
      <w:start w:val="0"/>
      <w:numFmt w:val="bullet"/>
      <w:lvlText w:val="•"/>
      <w:lvlJc w:val="left"/>
      <w:pPr>
        <w:ind w:left="8876" w:hanging="360"/>
      </w:pPr>
      <w:rPr>
        <w:rFonts w:hint="default"/>
        <w:lang w:val="pt-PT" w:eastAsia="en-US" w:bidi="ar-SA"/>
      </w:rPr>
    </w:lvl>
  </w:abstractNum>
  <w:abstractNum w:abstractNumId="7">
    <w:multiLevelType w:val="hybridMultilevel"/>
    <w:lvl w:ilvl="0">
      <w:start w:val="0"/>
      <w:numFmt w:val="bullet"/>
      <w:lvlText w:val="•"/>
      <w:lvlJc w:val="left"/>
      <w:pPr>
        <w:ind w:left="220" w:hanging="360"/>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284" w:hanging="360"/>
      </w:pPr>
      <w:rPr>
        <w:rFonts w:hint="default"/>
        <w:lang w:val="pt-PT" w:eastAsia="en-US" w:bidi="ar-SA"/>
      </w:rPr>
    </w:lvl>
    <w:lvl w:ilvl="2">
      <w:start w:val="0"/>
      <w:numFmt w:val="bullet"/>
      <w:lvlText w:val="•"/>
      <w:lvlJc w:val="left"/>
      <w:pPr>
        <w:ind w:left="2348" w:hanging="360"/>
      </w:pPr>
      <w:rPr>
        <w:rFonts w:hint="default"/>
        <w:lang w:val="pt-PT" w:eastAsia="en-US" w:bidi="ar-SA"/>
      </w:rPr>
    </w:lvl>
    <w:lvl w:ilvl="3">
      <w:start w:val="0"/>
      <w:numFmt w:val="bullet"/>
      <w:lvlText w:val="•"/>
      <w:lvlJc w:val="left"/>
      <w:pPr>
        <w:ind w:left="3412" w:hanging="360"/>
      </w:pPr>
      <w:rPr>
        <w:rFonts w:hint="default"/>
        <w:lang w:val="pt-PT" w:eastAsia="en-US" w:bidi="ar-SA"/>
      </w:rPr>
    </w:lvl>
    <w:lvl w:ilvl="4">
      <w:start w:val="0"/>
      <w:numFmt w:val="bullet"/>
      <w:lvlText w:val="•"/>
      <w:lvlJc w:val="left"/>
      <w:pPr>
        <w:ind w:left="4476" w:hanging="360"/>
      </w:pPr>
      <w:rPr>
        <w:rFonts w:hint="default"/>
        <w:lang w:val="pt-PT" w:eastAsia="en-US" w:bidi="ar-SA"/>
      </w:rPr>
    </w:lvl>
    <w:lvl w:ilvl="5">
      <w:start w:val="0"/>
      <w:numFmt w:val="bullet"/>
      <w:lvlText w:val="•"/>
      <w:lvlJc w:val="left"/>
      <w:pPr>
        <w:ind w:left="5540" w:hanging="360"/>
      </w:pPr>
      <w:rPr>
        <w:rFonts w:hint="default"/>
        <w:lang w:val="pt-PT" w:eastAsia="en-US" w:bidi="ar-SA"/>
      </w:rPr>
    </w:lvl>
    <w:lvl w:ilvl="6">
      <w:start w:val="0"/>
      <w:numFmt w:val="bullet"/>
      <w:lvlText w:val="•"/>
      <w:lvlJc w:val="left"/>
      <w:pPr>
        <w:ind w:left="6604" w:hanging="360"/>
      </w:pPr>
      <w:rPr>
        <w:rFonts w:hint="default"/>
        <w:lang w:val="pt-PT" w:eastAsia="en-US" w:bidi="ar-SA"/>
      </w:rPr>
    </w:lvl>
    <w:lvl w:ilvl="7">
      <w:start w:val="0"/>
      <w:numFmt w:val="bullet"/>
      <w:lvlText w:val="•"/>
      <w:lvlJc w:val="left"/>
      <w:pPr>
        <w:ind w:left="7668" w:hanging="360"/>
      </w:pPr>
      <w:rPr>
        <w:rFonts w:hint="default"/>
        <w:lang w:val="pt-PT" w:eastAsia="en-US" w:bidi="ar-SA"/>
      </w:rPr>
    </w:lvl>
    <w:lvl w:ilvl="8">
      <w:start w:val="0"/>
      <w:numFmt w:val="bullet"/>
      <w:lvlText w:val="•"/>
      <w:lvlJc w:val="left"/>
      <w:pPr>
        <w:ind w:left="8732" w:hanging="360"/>
      </w:pPr>
      <w:rPr>
        <w:rFonts w:hint="default"/>
        <w:lang w:val="pt-PT" w:eastAsia="en-US" w:bidi="ar-SA"/>
      </w:rPr>
    </w:lvl>
  </w:abstractNum>
  <w:abstractNum w:abstractNumId="5">
    <w:multiLevelType w:val="hybridMultilevel"/>
    <w:lvl w:ilvl="0">
      <w:start w:val="0"/>
      <w:numFmt w:val="bullet"/>
      <w:lvlText w:val="•"/>
      <w:lvlJc w:val="left"/>
      <w:pPr>
        <w:ind w:left="928" w:hanging="348"/>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914" w:hanging="348"/>
      </w:pPr>
      <w:rPr>
        <w:rFonts w:hint="default"/>
        <w:lang w:val="pt-PT" w:eastAsia="en-US" w:bidi="ar-SA"/>
      </w:rPr>
    </w:lvl>
    <w:lvl w:ilvl="2">
      <w:start w:val="0"/>
      <w:numFmt w:val="bullet"/>
      <w:lvlText w:val="•"/>
      <w:lvlJc w:val="left"/>
      <w:pPr>
        <w:ind w:left="2908" w:hanging="348"/>
      </w:pPr>
      <w:rPr>
        <w:rFonts w:hint="default"/>
        <w:lang w:val="pt-PT" w:eastAsia="en-US" w:bidi="ar-SA"/>
      </w:rPr>
    </w:lvl>
    <w:lvl w:ilvl="3">
      <w:start w:val="0"/>
      <w:numFmt w:val="bullet"/>
      <w:lvlText w:val="•"/>
      <w:lvlJc w:val="left"/>
      <w:pPr>
        <w:ind w:left="3902" w:hanging="348"/>
      </w:pPr>
      <w:rPr>
        <w:rFonts w:hint="default"/>
        <w:lang w:val="pt-PT" w:eastAsia="en-US" w:bidi="ar-SA"/>
      </w:rPr>
    </w:lvl>
    <w:lvl w:ilvl="4">
      <w:start w:val="0"/>
      <w:numFmt w:val="bullet"/>
      <w:lvlText w:val="•"/>
      <w:lvlJc w:val="left"/>
      <w:pPr>
        <w:ind w:left="4896" w:hanging="348"/>
      </w:pPr>
      <w:rPr>
        <w:rFonts w:hint="default"/>
        <w:lang w:val="pt-PT" w:eastAsia="en-US" w:bidi="ar-SA"/>
      </w:rPr>
    </w:lvl>
    <w:lvl w:ilvl="5">
      <w:start w:val="0"/>
      <w:numFmt w:val="bullet"/>
      <w:lvlText w:val="•"/>
      <w:lvlJc w:val="left"/>
      <w:pPr>
        <w:ind w:left="5890" w:hanging="348"/>
      </w:pPr>
      <w:rPr>
        <w:rFonts w:hint="default"/>
        <w:lang w:val="pt-PT" w:eastAsia="en-US" w:bidi="ar-SA"/>
      </w:rPr>
    </w:lvl>
    <w:lvl w:ilvl="6">
      <w:start w:val="0"/>
      <w:numFmt w:val="bullet"/>
      <w:lvlText w:val="•"/>
      <w:lvlJc w:val="left"/>
      <w:pPr>
        <w:ind w:left="6884" w:hanging="348"/>
      </w:pPr>
      <w:rPr>
        <w:rFonts w:hint="default"/>
        <w:lang w:val="pt-PT" w:eastAsia="en-US" w:bidi="ar-SA"/>
      </w:rPr>
    </w:lvl>
    <w:lvl w:ilvl="7">
      <w:start w:val="0"/>
      <w:numFmt w:val="bullet"/>
      <w:lvlText w:val="•"/>
      <w:lvlJc w:val="left"/>
      <w:pPr>
        <w:ind w:left="7878" w:hanging="348"/>
      </w:pPr>
      <w:rPr>
        <w:rFonts w:hint="default"/>
        <w:lang w:val="pt-PT" w:eastAsia="en-US" w:bidi="ar-SA"/>
      </w:rPr>
    </w:lvl>
    <w:lvl w:ilvl="8">
      <w:start w:val="0"/>
      <w:numFmt w:val="bullet"/>
      <w:lvlText w:val="•"/>
      <w:lvlJc w:val="left"/>
      <w:pPr>
        <w:ind w:left="8872" w:hanging="348"/>
      </w:pPr>
      <w:rPr>
        <w:rFonts w:hint="default"/>
        <w:lang w:val="pt-PT" w:eastAsia="en-US" w:bidi="ar-SA"/>
      </w:rPr>
    </w:lvl>
  </w:abstractNum>
  <w:abstractNum w:abstractNumId="4">
    <w:multiLevelType w:val="hybridMultilevel"/>
    <w:lvl w:ilvl="0">
      <w:start w:val="0"/>
      <w:numFmt w:val="bullet"/>
      <w:lvlText w:val="•"/>
      <w:lvlJc w:val="left"/>
      <w:pPr>
        <w:ind w:left="928" w:hanging="348"/>
      </w:pPr>
      <w:rPr>
        <w:rFonts w:hint="default" w:ascii="Arial" w:hAnsi="Arial" w:eastAsia="Arial" w:cs="Arial"/>
        <w:b w:val="0"/>
        <w:bCs w:val="0"/>
        <w:i w:val="0"/>
        <w:iCs w:val="0"/>
        <w:spacing w:val="0"/>
        <w:w w:val="130"/>
        <w:sz w:val="20"/>
        <w:szCs w:val="20"/>
        <w:lang w:val="pt-PT" w:eastAsia="en-US" w:bidi="ar-SA"/>
      </w:rPr>
    </w:lvl>
    <w:lvl w:ilvl="1">
      <w:start w:val="0"/>
      <w:numFmt w:val="bullet"/>
      <w:lvlText w:val="•"/>
      <w:lvlJc w:val="left"/>
      <w:pPr>
        <w:ind w:left="1914" w:hanging="348"/>
      </w:pPr>
      <w:rPr>
        <w:rFonts w:hint="default"/>
        <w:lang w:val="pt-PT" w:eastAsia="en-US" w:bidi="ar-SA"/>
      </w:rPr>
    </w:lvl>
    <w:lvl w:ilvl="2">
      <w:start w:val="0"/>
      <w:numFmt w:val="bullet"/>
      <w:lvlText w:val="•"/>
      <w:lvlJc w:val="left"/>
      <w:pPr>
        <w:ind w:left="2908" w:hanging="348"/>
      </w:pPr>
      <w:rPr>
        <w:rFonts w:hint="default"/>
        <w:lang w:val="pt-PT" w:eastAsia="en-US" w:bidi="ar-SA"/>
      </w:rPr>
    </w:lvl>
    <w:lvl w:ilvl="3">
      <w:start w:val="0"/>
      <w:numFmt w:val="bullet"/>
      <w:lvlText w:val="•"/>
      <w:lvlJc w:val="left"/>
      <w:pPr>
        <w:ind w:left="3902" w:hanging="348"/>
      </w:pPr>
      <w:rPr>
        <w:rFonts w:hint="default"/>
        <w:lang w:val="pt-PT" w:eastAsia="en-US" w:bidi="ar-SA"/>
      </w:rPr>
    </w:lvl>
    <w:lvl w:ilvl="4">
      <w:start w:val="0"/>
      <w:numFmt w:val="bullet"/>
      <w:lvlText w:val="•"/>
      <w:lvlJc w:val="left"/>
      <w:pPr>
        <w:ind w:left="4896" w:hanging="348"/>
      </w:pPr>
      <w:rPr>
        <w:rFonts w:hint="default"/>
        <w:lang w:val="pt-PT" w:eastAsia="en-US" w:bidi="ar-SA"/>
      </w:rPr>
    </w:lvl>
    <w:lvl w:ilvl="5">
      <w:start w:val="0"/>
      <w:numFmt w:val="bullet"/>
      <w:lvlText w:val="•"/>
      <w:lvlJc w:val="left"/>
      <w:pPr>
        <w:ind w:left="5890" w:hanging="348"/>
      </w:pPr>
      <w:rPr>
        <w:rFonts w:hint="default"/>
        <w:lang w:val="pt-PT" w:eastAsia="en-US" w:bidi="ar-SA"/>
      </w:rPr>
    </w:lvl>
    <w:lvl w:ilvl="6">
      <w:start w:val="0"/>
      <w:numFmt w:val="bullet"/>
      <w:lvlText w:val="•"/>
      <w:lvlJc w:val="left"/>
      <w:pPr>
        <w:ind w:left="6884" w:hanging="348"/>
      </w:pPr>
      <w:rPr>
        <w:rFonts w:hint="default"/>
        <w:lang w:val="pt-PT" w:eastAsia="en-US" w:bidi="ar-SA"/>
      </w:rPr>
    </w:lvl>
    <w:lvl w:ilvl="7">
      <w:start w:val="0"/>
      <w:numFmt w:val="bullet"/>
      <w:lvlText w:val="•"/>
      <w:lvlJc w:val="left"/>
      <w:pPr>
        <w:ind w:left="7878" w:hanging="348"/>
      </w:pPr>
      <w:rPr>
        <w:rFonts w:hint="default"/>
        <w:lang w:val="pt-PT" w:eastAsia="en-US" w:bidi="ar-SA"/>
      </w:rPr>
    </w:lvl>
    <w:lvl w:ilvl="8">
      <w:start w:val="0"/>
      <w:numFmt w:val="bullet"/>
      <w:lvlText w:val="•"/>
      <w:lvlJc w:val="left"/>
      <w:pPr>
        <w:ind w:left="8872" w:hanging="348"/>
      </w:pPr>
      <w:rPr>
        <w:rFonts w:hint="default"/>
        <w:lang w:val="pt-PT" w:eastAsia="en-US" w:bidi="ar-SA"/>
      </w:rPr>
    </w:lvl>
  </w:abstractNum>
  <w:abstractNum w:abstractNumId="3">
    <w:multiLevelType w:val="hybridMultilevel"/>
    <w:lvl w:ilvl="0">
      <w:start w:val="1"/>
      <w:numFmt w:val="decimal"/>
      <w:lvlText w:val="%1"/>
      <w:lvlJc w:val="left"/>
      <w:pPr>
        <w:ind w:left="551" w:hanging="332"/>
        <w:jc w:val="left"/>
      </w:pPr>
      <w:rPr>
        <w:rFonts w:hint="default"/>
        <w:lang w:val="pt-PT" w:eastAsia="en-US" w:bidi="ar-SA"/>
      </w:rPr>
    </w:lvl>
    <w:lvl w:ilvl="1">
      <w:start w:val="2"/>
      <w:numFmt w:val="decimal"/>
      <w:lvlText w:val="%1.%2"/>
      <w:lvlJc w:val="left"/>
      <w:pPr>
        <w:ind w:left="551" w:hanging="332"/>
        <w:jc w:val="left"/>
      </w:pPr>
      <w:rPr>
        <w:rFonts w:hint="default" w:ascii="Arial" w:hAnsi="Arial" w:eastAsia="Arial" w:cs="Arial"/>
        <w:b/>
        <w:bCs/>
        <w:i w:val="0"/>
        <w:iCs w:val="0"/>
        <w:spacing w:val="-1"/>
        <w:w w:val="99"/>
        <w:sz w:val="20"/>
        <w:szCs w:val="20"/>
        <w:lang w:val="pt-PT" w:eastAsia="en-US" w:bidi="ar-SA"/>
      </w:rPr>
    </w:lvl>
    <w:lvl w:ilvl="2">
      <w:start w:val="0"/>
      <w:numFmt w:val="bullet"/>
      <w:lvlText w:val="•"/>
      <w:lvlJc w:val="left"/>
      <w:pPr>
        <w:ind w:left="940" w:hanging="348"/>
      </w:pPr>
      <w:rPr>
        <w:rFonts w:hint="default" w:ascii="Arial" w:hAnsi="Arial" w:eastAsia="Arial" w:cs="Arial"/>
        <w:b w:val="0"/>
        <w:bCs w:val="0"/>
        <w:i w:val="0"/>
        <w:iCs w:val="0"/>
        <w:spacing w:val="0"/>
        <w:w w:val="130"/>
        <w:sz w:val="20"/>
        <w:szCs w:val="20"/>
        <w:lang w:val="pt-PT" w:eastAsia="en-US" w:bidi="ar-SA"/>
      </w:rPr>
    </w:lvl>
    <w:lvl w:ilvl="3">
      <w:start w:val="0"/>
      <w:numFmt w:val="bullet"/>
      <w:lvlText w:val="•"/>
      <w:lvlJc w:val="left"/>
      <w:pPr>
        <w:ind w:left="3144" w:hanging="348"/>
      </w:pPr>
      <w:rPr>
        <w:rFonts w:hint="default"/>
        <w:lang w:val="pt-PT" w:eastAsia="en-US" w:bidi="ar-SA"/>
      </w:rPr>
    </w:lvl>
    <w:lvl w:ilvl="4">
      <w:start w:val="0"/>
      <w:numFmt w:val="bullet"/>
      <w:lvlText w:val="•"/>
      <w:lvlJc w:val="left"/>
      <w:pPr>
        <w:ind w:left="4246" w:hanging="348"/>
      </w:pPr>
      <w:rPr>
        <w:rFonts w:hint="default"/>
        <w:lang w:val="pt-PT" w:eastAsia="en-US" w:bidi="ar-SA"/>
      </w:rPr>
    </w:lvl>
    <w:lvl w:ilvl="5">
      <w:start w:val="0"/>
      <w:numFmt w:val="bullet"/>
      <w:lvlText w:val="•"/>
      <w:lvlJc w:val="left"/>
      <w:pPr>
        <w:ind w:left="5348" w:hanging="348"/>
      </w:pPr>
      <w:rPr>
        <w:rFonts w:hint="default"/>
        <w:lang w:val="pt-PT" w:eastAsia="en-US" w:bidi="ar-SA"/>
      </w:rPr>
    </w:lvl>
    <w:lvl w:ilvl="6">
      <w:start w:val="0"/>
      <w:numFmt w:val="bullet"/>
      <w:lvlText w:val="•"/>
      <w:lvlJc w:val="left"/>
      <w:pPr>
        <w:ind w:left="6451" w:hanging="348"/>
      </w:pPr>
      <w:rPr>
        <w:rFonts w:hint="default"/>
        <w:lang w:val="pt-PT" w:eastAsia="en-US" w:bidi="ar-SA"/>
      </w:rPr>
    </w:lvl>
    <w:lvl w:ilvl="7">
      <w:start w:val="0"/>
      <w:numFmt w:val="bullet"/>
      <w:lvlText w:val="•"/>
      <w:lvlJc w:val="left"/>
      <w:pPr>
        <w:ind w:left="7553" w:hanging="348"/>
      </w:pPr>
      <w:rPr>
        <w:rFonts w:hint="default"/>
        <w:lang w:val="pt-PT" w:eastAsia="en-US" w:bidi="ar-SA"/>
      </w:rPr>
    </w:lvl>
    <w:lvl w:ilvl="8">
      <w:start w:val="0"/>
      <w:numFmt w:val="bullet"/>
      <w:lvlText w:val="•"/>
      <w:lvlJc w:val="left"/>
      <w:pPr>
        <w:ind w:left="8655" w:hanging="348"/>
      </w:pPr>
      <w:rPr>
        <w:rFonts w:hint="default"/>
        <w:lang w:val="pt-PT" w:eastAsia="en-US" w:bidi="ar-SA"/>
      </w:rPr>
    </w:lvl>
  </w:abstractNum>
  <w:abstractNum w:abstractNumId="2">
    <w:multiLevelType w:val="hybridMultilevel"/>
    <w:lvl w:ilvl="0">
      <w:start w:val="1"/>
      <w:numFmt w:val="decimal"/>
      <w:lvlText w:val="%1."/>
      <w:lvlJc w:val="left"/>
      <w:pPr>
        <w:ind w:left="441" w:hanging="221"/>
        <w:jc w:val="left"/>
      </w:pPr>
      <w:rPr>
        <w:rFonts w:hint="default" w:ascii="Arial" w:hAnsi="Arial" w:eastAsia="Arial" w:cs="Arial"/>
        <w:b/>
        <w:bCs/>
        <w:i w:val="0"/>
        <w:iCs w:val="0"/>
        <w:spacing w:val="-1"/>
        <w:w w:val="99"/>
        <w:sz w:val="20"/>
        <w:szCs w:val="20"/>
        <w:lang w:val="pt-PT" w:eastAsia="en-US" w:bidi="ar-SA"/>
      </w:rPr>
    </w:lvl>
    <w:lvl w:ilvl="1">
      <w:start w:val="1"/>
      <w:numFmt w:val="decimal"/>
      <w:lvlText w:val="%1.%2"/>
      <w:lvlJc w:val="left"/>
      <w:pPr>
        <w:ind w:left="551" w:hanging="332"/>
        <w:jc w:val="left"/>
      </w:pPr>
      <w:rPr>
        <w:rFonts w:hint="default" w:ascii="Arial" w:hAnsi="Arial" w:eastAsia="Arial" w:cs="Arial"/>
        <w:b/>
        <w:bCs/>
        <w:i w:val="0"/>
        <w:iCs w:val="0"/>
        <w:spacing w:val="-1"/>
        <w:w w:val="99"/>
        <w:sz w:val="20"/>
        <w:szCs w:val="20"/>
        <w:lang w:val="pt-PT" w:eastAsia="en-US" w:bidi="ar-SA"/>
      </w:rPr>
    </w:lvl>
    <w:lvl w:ilvl="2">
      <w:start w:val="1"/>
      <w:numFmt w:val="decimal"/>
      <w:lvlText w:val="%1.%2.%3"/>
      <w:lvlJc w:val="left"/>
      <w:pPr>
        <w:ind w:left="719" w:hanging="500"/>
        <w:jc w:val="left"/>
      </w:pPr>
      <w:rPr>
        <w:rFonts w:hint="default" w:ascii="Arial" w:hAnsi="Arial" w:eastAsia="Arial" w:cs="Arial"/>
        <w:b/>
        <w:bCs/>
        <w:i w:val="0"/>
        <w:iCs w:val="0"/>
        <w:spacing w:val="-1"/>
        <w:w w:val="99"/>
        <w:sz w:val="20"/>
        <w:szCs w:val="20"/>
        <w:lang w:val="pt-PT" w:eastAsia="en-US" w:bidi="ar-SA"/>
      </w:rPr>
    </w:lvl>
    <w:lvl w:ilvl="3">
      <w:start w:val="0"/>
      <w:numFmt w:val="bullet"/>
      <w:lvlText w:val="•"/>
      <w:lvlJc w:val="left"/>
      <w:pPr>
        <w:ind w:left="1987" w:hanging="500"/>
      </w:pPr>
      <w:rPr>
        <w:rFonts w:hint="default"/>
        <w:lang w:val="pt-PT" w:eastAsia="en-US" w:bidi="ar-SA"/>
      </w:rPr>
    </w:lvl>
    <w:lvl w:ilvl="4">
      <w:start w:val="0"/>
      <w:numFmt w:val="bullet"/>
      <w:lvlText w:val="•"/>
      <w:lvlJc w:val="left"/>
      <w:pPr>
        <w:ind w:left="3255" w:hanging="500"/>
      </w:pPr>
      <w:rPr>
        <w:rFonts w:hint="default"/>
        <w:lang w:val="pt-PT" w:eastAsia="en-US" w:bidi="ar-SA"/>
      </w:rPr>
    </w:lvl>
    <w:lvl w:ilvl="5">
      <w:start w:val="0"/>
      <w:numFmt w:val="bullet"/>
      <w:lvlText w:val="•"/>
      <w:lvlJc w:val="left"/>
      <w:pPr>
        <w:ind w:left="4522" w:hanging="500"/>
      </w:pPr>
      <w:rPr>
        <w:rFonts w:hint="default"/>
        <w:lang w:val="pt-PT" w:eastAsia="en-US" w:bidi="ar-SA"/>
      </w:rPr>
    </w:lvl>
    <w:lvl w:ilvl="6">
      <w:start w:val="0"/>
      <w:numFmt w:val="bullet"/>
      <w:lvlText w:val="•"/>
      <w:lvlJc w:val="left"/>
      <w:pPr>
        <w:ind w:left="5790" w:hanging="500"/>
      </w:pPr>
      <w:rPr>
        <w:rFonts w:hint="default"/>
        <w:lang w:val="pt-PT" w:eastAsia="en-US" w:bidi="ar-SA"/>
      </w:rPr>
    </w:lvl>
    <w:lvl w:ilvl="7">
      <w:start w:val="0"/>
      <w:numFmt w:val="bullet"/>
      <w:lvlText w:val="•"/>
      <w:lvlJc w:val="left"/>
      <w:pPr>
        <w:ind w:left="7057" w:hanging="500"/>
      </w:pPr>
      <w:rPr>
        <w:rFonts w:hint="default"/>
        <w:lang w:val="pt-PT" w:eastAsia="en-US" w:bidi="ar-SA"/>
      </w:rPr>
    </w:lvl>
    <w:lvl w:ilvl="8">
      <w:start w:val="0"/>
      <w:numFmt w:val="bullet"/>
      <w:lvlText w:val="•"/>
      <w:lvlJc w:val="left"/>
      <w:pPr>
        <w:ind w:left="8325" w:hanging="500"/>
      </w:pPr>
      <w:rPr>
        <w:rFonts w:hint="default"/>
        <w:lang w:val="pt-PT" w:eastAsia="en-US" w:bidi="ar-SA"/>
      </w:rPr>
    </w:lvl>
  </w:abstractNum>
  <w:abstractNum w:abstractNumId="1">
    <w:multiLevelType w:val="hybridMultilevel"/>
    <w:lvl w:ilvl="0">
      <w:start w:val="3"/>
      <w:numFmt w:val="decimal"/>
      <w:lvlText w:val="%1"/>
      <w:lvlJc w:val="left"/>
      <w:pPr>
        <w:ind w:left="791" w:hanging="332"/>
        <w:jc w:val="left"/>
      </w:pPr>
      <w:rPr>
        <w:rFonts w:hint="default"/>
        <w:lang w:val="pt-PT" w:eastAsia="en-US" w:bidi="ar-SA"/>
      </w:rPr>
    </w:lvl>
    <w:lvl w:ilvl="1">
      <w:start w:val="1"/>
      <w:numFmt w:val="decimal"/>
      <w:lvlText w:val="%1.%2"/>
      <w:lvlJc w:val="left"/>
      <w:pPr>
        <w:ind w:left="791" w:hanging="332"/>
        <w:jc w:val="left"/>
      </w:pPr>
      <w:rPr>
        <w:rFonts w:hint="default" w:ascii="Arial" w:hAnsi="Arial" w:eastAsia="Arial" w:cs="Arial"/>
        <w:b w:val="0"/>
        <w:bCs w:val="0"/>
        <w:i w:val="0"/>
        <w:iCs w:val="0"/>
        <w:spacing w:val="-1"/>
        <w:w w:val="99"/>
        <w:sz w:val="20"/>
        <w:szCs w:val="20"/>
        <w:lang w:val="pt-PT" w:eastAsia="en-US" w:bidi="ar-SA"/>
      </w:rPr>
    </w:lvl>
    <w:lvl w:ilvl="2">
      <w:start w:val="1"/>
      <w:numFmt w:val="decimal"/>
      <w:lvlText w:val="%1.%2.%3"/>
      <w:lvlJc w:val="left"/>
      <w:pPr>
        <w:ind w:left="1202" w:hanging="500"/>
        <w:jc w:val="left"/>
      </w:pPr>
      <w:rPr>
        <w:rFonts w:hint="default" w:ascii="Arial" w:hAnsi="Arial" w:eastAsia="Arial" w:cs="Arial"/>
        <w:b w:val="0"/>
        <w:bCs w:val="0"/>
        <w:i w:val="0"/>
        <w:iCs w:val="0"/>
        <w:spacing w:val="-1"/>
        <w:w w:val="99"/>
        <w:sz w:val="20"/>
        <w:szCs w:val="20"/>
        <w:lang w:val="pt-PT" w:eastAsia="en-US" w:bidi="ar-SA"/>
      </w:rPr>
    </w:lvl>
    <w:lvl w:ilvl="3">
      <w:start w:val="0"/>
      <w:numFmt w:val="bullet"/>
      <w:lvlText w:val="•"/>
      <w:lvlJc w:val="left"/>
      <w:pPr>
        <w:ind w:left="3346" w:hanging="500"/>
      </w:pPr>
      <w:rPr>
        <w:rFonts w:hint="default"/>
        <w:lang w:val="pt-PT" w:eastAsia="en-US" w:bidi="ar-SA"/>
      </w:rPr>
    </w:lvl>
    <w:lvl w:ilvl="4">
      <w:start w:val="0"/>
      <w:numFmt w:val="bullet"/>
      <w:lvlText w:val="•"/>
      <w:lvlJc w:val="left"/>
      <w:pPr>
        <w:ind w:left="4420" w:hanging="500"/>
      </w:pPr>
      <w:rPr>
        <w:rFonts w:hint="default"/>
        <w:lang w:val="pt-PT" w:eastAsia="en-US" w:bidi="ar-SA"/>
      </w:rPr>
    </w:lvl>
    <w:lvl w:ilvl="5">
      <w:start w:val="0"/>
      <w:numFmt w:val="bullet"/>
      <w:lvlText w:val="•"/>
      <w:lvlJc w:val="left"/>
      <w:pPr>
        <w:ind w:left="5493" w:hanging="500"/>
      </w:pPr>
      <w:rPr>
        <w:rFonts w:hint="default"/>
        <w:lang w:val="pt-PT" w:eastAsia="en-US" w:bidi="ar-SA"/>
      </w:rPr>
    </w:lvl>
    <w:lvl w:ilvl="6">
      <w:start w:val="0"/>
      <w:numFmt w:val="bullet"/>
      <w:lvlText w:val="•"/>
      <w:lvlJc w:val="left"/>
      <w:pPr>
        <w:ind w:left="6566" w:hanging="500"/>
      </w:pPr>
      <w:rPr>
        <w:rFonts w:hint="default"/>
        <w:lang w:val="pt-PT" w:eastAsia="en-US" w:bidi="ar-SA"/>
      </w:rPr>
    </w:lvl>
    <w:lvl w:ilvl="7">
      <w:start w:val="0"/>
      <w:numFmt w:val="bullet"/>
      <w:lvlText w:val="•"/>
      <w:lvlJc w:val="left"/>
      <w:pPr>
        <w:ind w:left="7640" w:hanging="500"/>
      </w:pPr>
      <w:rPr>
        <w:rFonts w:hint="default"/>
        <w:lang w:val="pt-PT" w:eastAsia="en-US" w:bidi="ar-SA"/>
      </w:rPr>
    </w:lvl>
    <w:lvl w:ilvl="8">
      <w:start w:val="0"/>
      <w:numFmt w:val="bullet"/>
      <w:lvlText w:val="•"/>
      <w:lvlJc w:val="left"/>
      <w:pPr>
        <w:ind w:left="8713" w:hanging="500"/>
      </w:pPr>
      <w:rPr>
        <w:rFonts w:hint="default"/>
        <w:lang w:val="pt-PT" w:eastAsia="en-US" w:bidi="ar-SA"/>
      </w:rPr>
    </w:lvl>
  </w:abstractNum>
  <w:abstractNum w:abstractNumId="0">
    <w:multiLevelType w:val="hybridMultilevel"/>
    <w:lvl w:ilvl="0">
      <w:start w:val="1"/>
      <w:numFmt w:val="decimal"/>
      <w:lvlText w:val="%1."/>
      <w:lvlJc w:val="left"/>
      <w:pPr>
        <w:ind w:left="441" w:hanging="221"/>
        <w:jc w:val="left"/>
      </w:pPr>
      <w:rPr>
        <w:rFonts w:hint="default" w:ascii="Arial" w:hAnsi="Arial" w:eastAsia="Arial" w:cs="Arial"/>
        <w:b w:val="0"/>
        <w:bCs w:val="0"/>
        <w:i w:val="0"/>
        <w:iCs w:val="0"/>
        <w:spacing w:val="0"/>
        <w:w w:val="99"/>
        <w:sz w:val="20"/>
        <w:szCs w:val="20"/>
        <w:lang w:val="pt-PT" w:eastAsia="en-US" w:bidi="ar-SA"/>
      </w:rPr>
    </w:lvl>
    <w:lvl w:ilvl="1">
      <w:start w:val="2"/>
      <w:numFmt w:val="decimal"/>
      <w:lvlText w:val="%1.%2"/>
      <w:lvlJc w:val="left"/>
      <w:pPr>
        <w:ind w:left="791" w:hanging="332"/>
        <w:jc w:val="left"/>
      </w:pPr>
      <w:rPr>
        <w:rFonts w:hint="default" w:ascii="Arial" w:hAnsi="Arial" w:eastAsia="Arial" w:cs="Arial"/>
        <w:b w:val="0"/>
        <w:bCs w:val="0"/>
        <w:i w:val="0"/>
        <w:iCs w:val="0"/>
        <w:spacing w:val="-1"/>
        <w:w w:val="99"/>
        <w:sz w:val="20"/>
        <w:szCs w:val="20"/>
        <w:lang w:val="pt-PT" w:eastAsia="en-US" w:bidi="ar-SA"/>
      </w:rPr>
    </w:lvl>
    <w:lvl w:ilvl="2">
      <w:start w:val="0"/>
      <w:numFmt w:val="bullet"/>
      <w:lvlText w:val="•"/>
      <w:lvlJc w:val="left"/>
      <w:pPr>
        <w:ind w:left="1917" w:hanging="332"/>
      </w:pPr>
      <w:rPr>
        <w:rFonts w:hint="default"/>
        <w:lang w:val="pt-PT" w:eastAsia="en-US" w:bidi="ar-SA"/>
      </w:rPr>
    </w:lvl>
    <w:lvl w:ilvl="3">
      <w:start w:val="0"/>
      <w:numFmt w:val="bullet"/>
      <w:lvlText w:val="•"/>
      <w:lvlJc w:val="left"/>
      <w:pPr>
        <w:ind w:left="3035" w:hanging="332"/>
      </w:pPr>
      <w:rPr>
        <w:rFonts w:hint="default"/>
        <w:lang w:val="pt-PT" w:eastAsia="en-US" w:bidi="ar-SA"/>
      </w:rPr>
    </w:lvl>
    <w:lvl w:ilvl="4">
      <w:start w:val="0"/>
      <w:numFmt w:val="bullet"/>
      <w:lvlText w:val="•"/>
      <w:lvlJc w:val="left"/>
      <w:pPr>
        <w:ind w:left="4153" w:hanging="332"/>
      </w:pPr>
      <w:rPr>
        <w:rFonts w:hint="default"/>
        <w:lang w:val="pt-PT" w:eastAsia="en-US" w:bidi="ar-SA"/>
      </w:rPr>
    </w:lvl>
    <w:lvl w:ilvl="5">
      <w:start w:val="0"/>
      <w:numFmt w:val="bullet"/>
      <w:lvlText w:val="•"/>
      <w:lvlJc w:val="left"/>
      <w:pPr>
        <w:ind w:left="5271" w:hanging="332"/>
      </w:pPr>
      <w:rPr>
        <w:rFonts w:hint="default"/>
        <w:lang w:val="pt-PT" w:eastAsia="en-US" w:bidi="ar-SA"/>
      </w:rPr>
    </w:lvl>
    <w:lvl w:ilvl="6">
      <w:start w:val="0"/>
      <w:numFmt w:val="bullet"/>
      <w:lvlText w:val="•"/>
      <w:lvlJc w:val="left"/>
      <w:pPr>
        <w:ind w:left="6388" w:hanging="332"/>
      </w:pPr>
      <w:rPr>
        <w:rFonts w:hint="default"/>
        <w:lang w:val="pt-PT" w:eastAsia="en-US" w:bidi="ar-SA"/>
      </w:rPr>
    </w:lvl>
    <w:lvl w:ilvl="7">
      <w:start w:val="0"/>
      <w:numFmt w:val="bullet"/>
      <w:lvlText w:val="•"/>
      <w:lvlJc w:val="left"/>
      <w:pPr>
        <w:ind w:left="7506" w:hanging="332"/>
      </w:pPr>
      <w:rPr>
        <w:rFonts w:hint="default"/>
        <w:lang w:val="pt-PT" w:eastAsia="en-US" w:bidi="ar-SA"/>
      </w:rPr>
    </w:lvl>
    <w:lvl w:ilvl="8">
      <w:start w:val="0"/>
      <w:numFmt w:val="bullet"/>
      <w:lvlText w:val="•"/>
      <w:lvlJc w:val="left"/>
      <w:pPr>
        <w:ind w:left="8624" w:hanging="332"/>
      </w:pPr>
      <w:rPr>
        <w:rFonts w:hint="default"/>
        <w:lang w:val="pt-PT" w:eastAsia="en-US" w:bidi="ar-SA"/>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TOC1" w:type="paragraph">
    <w:name w:val="TOC 1"/>
    <w:basedOn w:val="Normal"/>
    <w:uiPriority w:val="1"/>
    <w:qFormat/>
    <w:pPr>
      <w:ind w:left="440" w:hanging="220"/>
    </w:pPr>
    <w:rPr>
      <w:rFonts w:ascii="Arial" w:hAnsi="Arial" w:eastAsia="Arial" w:cs="Arial"/>
      <w:sz w:val="20"/>
      <w:szCs w:val="20"/>
      <w:lang w:val="pt-PT" w:eastAsia="en-US" w:bidi="ar-SA"/>
    </w:rPr>
  </w:style>
  <w:style w:styleId="TOC2" w:type="paragraph">
    <w:name w:val="TOC 2"/>
    <w:basedOn w:val="Normal"/>
    <w:uiPriority w:val="1"/>
    <w:qFormat/>
    <w:pPr>
      <w:ind w:left="789" w:hanging="329"/>
    </w:pPr>
    <w:rPr>
      <w:rFonts w:ascii="Arial" w:hAnsi="Arial" w:eastAsia="Arial" w:cs="Arial"/>
      <w:sz w:val="20"/>
      <w:szCs w:val="20"/>
      <w:lang w:val="pt-PT" w:eastAsia="en-US" w:bidi="ar-SA"/>
    </w:rPr>
  </w:style>
  <w:style w:styleId="TOC3" w:type="paragraph">
    <w:name w:val="TOC 3"/>
    <w:basedOn w:val="Normal"/>
    <w:uiPriority w:val="1"/>
    <w:qFormat/>
    <w:pPr>
      <w:spacing w:before="1"/>
      <w:ind w:left="1197" w:hanging="495"/>
    </w:pPr>
    <w:rPr>
      <w:rFonts w:ascii="Arial" w:hAnsi="Arial" w:eastAsia="Arial" w:cs="Arial"/>
      <w:sz w:val="20"/>
      <w:szCs w:val="20"/>
      <w:lang w:val="pt-PT" w:eastAsia="en-US" w:bidi="ar-SA"/>
    </w:rPr>
  </w:style>
  <w:style w:styleId="BodyText" w:type="paragraph">
    <w:name w:val="Body Text"/>
    <w:basedOn w:val="Normal"/>
    <w:uiPriority w:val="1"/>
    <w:qFormat/>
    <w:pPr/>
    <w:rPr>
      <w:rFonts w:ascii="Arial" w:hAnsi="Arial" w:eastAsia="Arial" w:cs="Arial"/>
      <w:sz w:val="20"/>
      <w:szCs w:val="20"/>
      <w:lang w:val="pt-PT" w:eastAsia="en-US" w:bidi="ar-SA"/>
    </w:rPr>
  </w:style>
  <w:style w:styleId="Heading1" w:type="paragraph">
    <w:name w:val="Heading 1"/>
    <w:basedOn w:val="Normal"/>
    <w:uiPriority w:val="1"/>
    <w:qFormat/>
    <w:pPr>
      <w:ind w:left="220"/>
      <w:outlineLvl w:val="1"/>
    </w:pPr>
    <w:rPr>
      <w:rFonts w:ascii="Arial" w:hAnsi="Arial" w:eastAsia="Arial" w:cs="Arial"/>
      <w:b/>
      <w:bCs/>
      <w:sz w:val="20"/>
      <w:szCs w:val="20"/>
      <w:lang w:val="pt-PT" w:eastAsia="en-US" w:bidi="ar-SA"/>
    </w:rPr>
  </w:style>
  <w:style w:styleId="Heading2" w:type="paragraph">
    <w:name w:val="Heading 2"/>
    <w:basedOn w:val="Normal"/>
    <w:uiPriority w:val="1"/>
    <w:qFormat/>
    <w:pPr>
      <w:ind w:left="220"/>
      <w:outlineLvl w:val="2"/>
    </w:pPr>
    <w:rPr>
      <w:rFonts w:ascii="Arial" w:hAnsi="Arial" w:eastAsia="Arial" w:cs="Arial"/>
      <w:b/>
      <w:bCs/>
      <w:sz w:val="20"/>
      <w:szCs w:val="20"/>
      <w:lang w:val="pt-PT" w:eastAsia="en-US" w:bidi="ar-SA"/>
    </w:rPr>
  </w:style>
  <w:style w:styleId="Title" w:type="paragraph">
    <w:name w:val="Title"/>
    <w:basedOn w:val="Normal"/>
    <w:uiPriority w:val="1"/>
    <w:qFormat/>
    <w:pPr>
      <w:spacing w:before="77"/>
      <w:ind w:left="2829" w:hanging="2163"/>
    </w:pPr>
    <w:rPr>
      <w:rFonts w:ascii="Arial" w:hAnsi="Arial" w:eastAsia="Arial" w:cs="Arial"/>
      <w:b/>
      <w:bCs/>
      <w:sz w:val="72"/>
      <w:szCs w:val="72"/>
      <w:lang w:val="pt-PT" w:eastAsia="en-US" w:bidi="ar-SA"/>
    </w:rPr>
  </w:style>
  <w:style w:styleId="ListParagraph" w:type="paragraph">
    <w:name w:val="List Paragraph"/>
    <w:basedOn w:val="Normal"/>
    <w:uiPriority w:val="1"/>
    <w:qFormat/>
    <w:pPr>
      <w:ind w:left="940" w:hanging="360"/>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8.receita.fazenda.gov.br/SimplesNacional/Default.aspx" TargetMode="External"/><Relationship Id="rId9" Type="http://schemas.openxmlformats.org/officeDocument/2006/relationships/hyperlink" Target="https://cav.receita.fazenda.gov.br/autenticacao/login/index"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www8.receita.fazenda.gov.br/SimplesNacional/controleAcesso/GeraCodigo.aspx" TargetMode="Externa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95605789015</dc:creator>
  <dcterms:created xsi:type="dcterms:W3CDTF">2025-03-04T12:34:24Z</dcterms:created>
  <dcterms:modified xsi:type="dcterms:W3CDTF">2025-03-04T12:34:24Z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para Microsoft 365</vt:lpwstr>
  </property>
  <property fmtid="{D5CDD505-2E9C-101B-9397-08002B2CF9AE}" pid="4" name="LastSaved">
    <vt:filetime>2025-03-04T00:00:00Z</vt:filetime>
  </property>
  <property fmtid="{D5CDD505-2E9C-101B-9397-08002B2CF9AE}" pid="5" name="Producer">
    <vt:lpwstr>Microsoft® Word para Microsoft 365</vt:lpwstr>
  </property>
</Properties>
</file>