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499C9" w14:textId="209B059E" w:rsidR="009776AA" w:rsidRDefault="00C72B61" w:rsidP="004944C3">
      <w:pPr>
        <w:pStyle w:val="Prrafodelista"/>
        <w:numPr>
          <w:ilvl w:val="0"/>
          <w:numId w:val="3"/>
        </w:numPr>
      </w:pPr>
      <w:r>
        <w:t>Quienes somos como empresa.</w:t>
      </w:r>
    </w:p>
    <w:p w14:paraId="2782B3BA" w14:textId="34CFAEFB" w:rsidR="00C72B61" w:rsidRDefault="00C72B61" w:rsidP="004944C3">
      <w:pPr>
        <w:pStyle w:val="Prrafodelista"/>
        <w:numPr>
          <w:ilvl w:val="0"/>
          <w:numId w:val="3"/>
        </w:numPr>
      </w:pPr>
      <w:r>
        <w:t>Nuestra experiencia y/o proyectos construidos en la localidad.</w:t>
      </w:r>
    </w:p>
    <w:p w14:paraId="160E624E" w14:textId="55C0C4B2" w:rsidR="00C72B61" w:rsidRDefault="00C72B61" w:rsidP="004944C3">
      <w:pPr>
        <w:pStyle w:val="Prrafodelista"/>
        <w:numPr>
          <w:ilvl w:val="0"/>
          <w:numId w:val="3"/>
        </w:numPr>
      </w:pPr>
      <w:r>
        <w:t>Los proyectos actuales que tenemos construidos y en construcción, para comercializar.</w:t>
      </w:r>
    </w:p>
    <w:tbl>
      <w:tblPr>
        <w:tblW w:w="140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1203"/>
        <w:gridCol w:w="1002"/>
        <w:gridCol w:w="672"/>
        <w:gridCol w:w="1022"/>
        <w:gridCol w:w="1664"/>
        <w:gridCol w:w="1613"/>
        <w:gridCol w:w="1294"/>
        <w:gridCol w:w="146"/>
        <w:gridCol w:w="1236"/>
        <w:gridCol w:w="1956"/>
        <w:gridCol w:w="1596"/>
        <w:gridCol w:w="1456"/>
      </w:tblGrid>
      <w:tr w:rsidR="00E92BBC" w:rsidRPr="00E92BBC" w14:paraId="58688953" w14:textId="77777777" w:rsidTr="00E92BBC">
        <w:trPr>
          <w:trHeight w:val="465"/>
        </w:trPr>
        <w:tc>
          <w:tcPr>
            <w:tcW w:w="7815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0F2D56" w14:textId="77777777" w:rsidR="00E92BBC" w:rsidRPr="00E92BBC" w:rsidRDefault="00E92BBC" w:rsidP="00E92BB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FRACC. LOMA HERMOSA (VIVIENDAS)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4B243F" w14:textId="77777777" w:rsidR="00E92BBC" w:rsidRPr="00E92BBC" w:rsidRDefault="00E92BBC" w:rsidP="00E92BB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BA3CDB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BD91B3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8B487B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E92BBC" w:rsidRPr="00E92BBC" w14:paraId="4E181535" w14:textId="77777777" w:rsidTr="00E92BBC">
        <w:trPr>
          <w:trHeight w:val="960"/>
        </w:trPr>
        <w:tc>
          <w:tcPr>
            <w:tcW w:w="234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690BB2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  <w:t>N°</w:t>
            </w:r>
          </w:p>
        </w:tc>
        <w:tc>
          <w:tcPr>
            <w:tcW w:w="107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1F27DA4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  <w:t xml:space="preserve">NOMBRE DE PROTOTIPO </w:t>
            </w:r>
          </w:p>
        </w:tc>
        <w:tc>
          <w:tcPr>
            <w:tcW w:w="87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CAA51D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  <w:t>NUMERO INTERIOR</w:t>
            </w:r>
          </w:p>
        </w:tc>
        <w:tc>
          <w:tcPr>
            <w:tcW w:w="54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2D2DA4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  <w:t>NIVEL</w:t>
            </w:r>
          </w:p>
        </w:tc>
        <w:tc>
          <w:tcPr>
            <w:tcW w:w="89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33CD0D6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  <w:t xml:space="preserve">MTS² DE TERRENO </w:t>
            </w:r>
          </w:p>
        </w:tc>
        <w:tc>
          <w:tcPr>
            <w:tcW w:w="15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F245692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  <w:t>TERRENO PROPORCIONAL</w:t>
            </w:r>
          </w:p>
        </w:tc>
        <w:tc>
          <w:tcPr>
            <w:tcW w:w="148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19D4B0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  <w:t>MTS² DE CONSTRUCCION (POR VIVIENDA)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A013FE1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  <w:t>PRECIO TOTAL DE VENTA</w:t>
            </w:r>
          </w:p>
        </w:tc>
        <w:tc>
          <w:tcPr>
            <w:tcW w:w="16" w:type="dxa"/>
            <w:vAlign w:val="center"/>
            <w:hideMark/>
          </w:tcPr>
          <w:p w14:paraId="6CFC4957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36" w:type="dxa"/>
            <w:vAlign w:val="center"/>
            <w:hideMark/>
          </w:tcPr>
          <w:p w14:paraId="25968E0F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956" w:type="dxa"/>
            <w:vAlign w:val="center"/>
            <w:hideMark/>
          </w:tcPr>
          <w:p w14:paraId="1BD4AE3E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596" w:type="dxa"/>
            <w:vAlign w:val="center"/>
            <w:hideMark/>
          </w:tcPr>
          <w:p w14:paraId="492D3D5D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56" w:type="dxa"/>
            <w:vAlign w:val="center"/>
            <w:hideMark/>
          </w:tcPr>
          <w:p w14:paraId="67980581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E92BBC" w:rsidRPr="00E92BBC" w14:paraId="7DC7BF38" w14:textId="77777777" w:rsidTr="00E92BBC">
        <w:trPr>
          <w:trHeight w:val="600"/>
        </w:trPr>
        <w:tc>
          <w:tcPr>
            <w:tcW w:w="2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268F3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10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0EBD2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LIRIO</w:t>
            </w:r>
          </w:p>
        </w:tc>
        <w:tc>
          <w:tcPr>
            <w:tcW w:w="8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3C450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5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EEF8E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 xml:space="preserve">P.B. </w:t>
            </w:r>
          </w:p>
        </w:tc>
        <w:tc>
          <w:tcPr>
            <w:tcW w:w="8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8E0CB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162.11</w:t>
            </w:r>
          </w:p>
        </w:tc>
        <w:tc>
          <w:tcPr>
            <w:tcW w:w="15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4BB8B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79.80</w:t>
            </w:r>
          </w:p>
        </w:tc>
        <w:tc>
          <w:tcPr>
            <w:tcW w:w="1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B7747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111.00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16B7F9E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t>$1,850,000.00</w:t>
            </w:r>
          </w:p>
        </w:tc>
        <w:tc>
          <w:tcPr>
            <w:tcW w:w="16" w:type="dxa"/>
            <w:vAlign w:val="center"/>
            <w:hideMark/>
          </w:tcPr>
          <w:p w14:paraId="140B72F2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36" w:type="dxa"/>
            <w:vAlign w:val="center"/>
            <w:hideMark/>
          </w:tcPr>
          <w:p w14:paraId="164562C7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956" w:type="dxa"/>
            <w:vAlign w:val="center"/>
            <w:hideMark/>
          </w:tcPr>
          <w:p w14:paraId="7EEB219A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596" w:type="dxa"/>
            <w:vAlign w:val="center"/>
            <w:hideMark/>
          </w:tcPr>
          <w:p w14:paraId="1D750712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56" w:type="dxa"/>
            <w:vAlign w:val="center"/>
            <w:hideMark/>
          </w:tcPr>
          <w:p w14:paraId="2D9D11FC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E92BBC" w:rsidRPr="00E92BBC" w14:paraId="2793CA23" w14:textId="77777777" w:rsidTr="00E92BBC">
        <w:trPr>
          <w:trHeight w:val="600"/>
        </w:trPr>
        <w:tc>
          <w:tcPr>
            <w:tcW w:w="2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FBCE7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EE9F8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LIRIO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2B944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3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A4E4E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 xml:space="preserve">P.B. 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ACFB2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162.11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E8C79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80.20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FC942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108.60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A48D7E0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t>$1,800,000.00</w:t>
            </w:r>
          </w:p>
        </w:tc>
        <w:tc>
          <w:tcPr>
            <w:tcW w:w="16" w:type="dxa"/>
            <w:vAlign w:val="center"/>
            <w:hideMark/>
          </w:tcPr>
          <w:p w14:paraId="278E5942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36" w:type="dxa"/>
            <w:vAlign w:val="center"/>
            <w:hideMark/>
          </w:tcPr>
          <w:p w14:paraId="1B030B40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956" w:type="dxa"/>
            <w:vAlign w:val="center"/>
            <w:hideMark/>
          </w:tcPr>
          <w:p w14:paraId="5ED35AA8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596" w:type="dxa"/>
            <w:vAlign w:val="center"/>
            <w:hideMark/>
          </w:tcPr>
          <w:p w14:paraId="6D49D903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56" w:type="dxa"/>
            <w:vAlign w:val="center"/>
            <w:hideMark/>
          </w:tcPr>
          <w:p w14:paraId="45173D34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E92BBC" w:rsidRPr="00E92BBC" w14:paraId="2DFE41CC" w14:textId="77777777" w:rsidTr="00E92BBC">
        <w:trPr>
          <w:trHeight w:val="600"/>
        </w:trPr>
        <w:tc>
          <w:tcPr>
            <w:tcW w:w="2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BBE56D0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01548F3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TEXCALLI PLUS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B9C4E98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CASA 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67FFF87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 xml:space="preserve">P.B. 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77AAB25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74.95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80480C1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75.34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FCC75E8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117.91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D4209E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t>$1,850,000.00</w:t>
            </w:r>
          </w:p>
        </w:tc>
        <w:tc>
          <w:tcPr>
            <w:tcW w:w="16" w:type="dxa"/>
            <w:vAlign w:val="center"/>
            <w:hideMark/>
          </w:tcPr>
          <w:p w14:paraId="01F4375A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36" w:type="dxa"/>
            <w:vAlign w:val="center"/>
            <w:hideMark/>
          </w:tcPr>
          <w:p w14:paraId="10FC2508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956" w:type="dxa"/>
            <w:vAlign w:val="center"/>
            <w:hideMark/>
          </w:tcPr>
          <w:p w14:paraId="34255344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596" w:type="dxa"/>
            <w:vAlign w:val="center"/>
            <w:hideMark/>
          </w:tcPr>
          <w:p w14:paraId="16F81A64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56" w:type="dxa"/>
            <w:vAlign w:val="center"/>
            <w:hideMark/>
          </w:tcPr>
          <w:p w14:paraId="47193B21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E92BBC" w:rsidRPr="00E92BBC" w14:paraId="570CE7CA" w14:textId="77777777" w:rsidTr="00E92BBC">
        <w:trPr>
          <w:trHeight w:val="300"/>
        </w:trPr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2EFCAA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9FB929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8F2498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BDF19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A6992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20D550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43EA5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41F06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6" w:type="dxa"/>
            <w:vAlign w:val="center"/>
            <w:hideMark/>
          </w:tcPr>
          <w:p w14:paraId="77271646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36" w:type="dxa"/>
            <w:vAlign w:val="center"/>
            <w:hideMark/>
          </w:tcPr>
          <w:p w14:paraId="318E6741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956" w:type="dxa"/>
            <w:vAlign w:val="center"/>
            <w:hideMark/>
          </w:tcPr>
          <w:p w14:paraId="3F1BEAC6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596" w:type="dxa"/>
            <w:vAlign w:val="center"/>
            <w:hideMark/>
          </w:tcPr>
          <w:p w14:paraId="2D0A96AE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56" w:type="dxa"/>
            <w:vAlign w:val="center"/>
            <w:hideMark/>
          </w:tcPr>
          <w:p w14:paraId="0A436882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E92BBC" w:rsidRPr="00E92BBC" w14:paraId="22EC0117" w14:textId="77777777" w:rsidTr="00E92BBC">
        <w:trPr>
          <w:trHeight w:val="600"/>
        </w:trPr>
        <w:tc>
          <w:tcPr>
            <w:tcW w:w="7815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2522CD" w14:textId="77777777" w:rsidR="00E92BBC" w:rsidRPr="00E92BBC" w:rsidRDefault="00E92BBC" w:rsidP="00E92BB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FRACC. LOMA HERMOSA (DEPARTAMENTOS)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B4D3F6" w14:textId="77777777" w:rsidR="00E92BBC" w:rsidRPr="00E92BBC" w:rsidRDefault="00E92BBC" w:rsidP="00E92BB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3454C3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A4B938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628744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E92BBC" w:rsidRPr="00E92BBC" w14:paraId="6E6A72FA" w14:textId="77777777" w:rsidTr="00E92BBC">
        <w:trPr>
          <w:trHeight w:val="600"/>
        </w:trPr>
        <w:tc>
          <w:tcPr>
            <w:tcW w:w="234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2F28A79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  <w:t>N°</w:t>
            </w:r>
          </w:p>
        </w:tc>
        <w:tc>
          <w:tcPr>
            <w:tcW w:w="107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B729DC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  <w:t xml:space="preserve">NOMBRE DE PROTOTIPO </w:t>
            </w:r>
          </w:p>
        </w:tc>
        <w:tc>
          <w:tcPr>
            <w:tcW w:w="87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CDB7F6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  <w:t>NUMERO INTERIOR</w:t>
            </w:r>
          </w:p>
        </w:tc>
        <w:tc>
          <w:tcPr>
            <w:tcW w:w="54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172672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  <w:t>NIVEL</w:t>
            </w:r>
          </w:p>
        </w:tc>
        <w:tc>
          <w:tcPr>
            <w:tcW w:w="89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C2AA13B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  <w:t xml:space="preserve">MTS² DE TERRENO </w:t>
            </w:r>
          </w:p>
        </w:tc>
        <w:tc>
          <w:tcPr>
            <w:tcW w:w="15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7828A8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  <w:t>SUPERFICIE DE</w:t>
            </w:r>
            <w:r w:rsidRPr="00E92BBC"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  <w:br/>
              <w:t>TERRENO PROPORCIONAL POR DEPARTAMENTO</w:t>
            </w:r>
          </w:p>
        </w:tc>
        <w:tc>
          <w:tcPr>
            <w:tcW w:w="148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EBC6ECE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  <w:t>MTS² DE CONSTRUCCION (POR VIVIENDA)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DF38A08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  <w:t>PRECIO TOTAL DE VENTA</w:t>
            </w:r>
          </w:p>
        </w:tc>
        <w:tc>
          <w:tcPr>
            <w:tcW w:w="16" w:type="dxa"/>
            <w:vAlign w:val="center"/>
            <w:hideMark/>
          </w:tcPr>
          <w:p w14:paraId="330353C3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36" w:type="dxa"/>
            <w:vAlign w:val="center"/>
            <w:hideMark/>
          </w:tcPr>
          <w:p w14:paraId="21B12740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956" w:type="dxa"/>
            <w:vAlign w:val="center"/>
            <w:hideMark/>
          </w:tcPr>
          <w:p w14:paraId="243B79B3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596" w:type="dxa"/>
            <w:vAlign w:val="center"/>
            <w:hideMark/>
          </w:tcPr>
          <w:p w14:paraId="18B88B64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56" w:type="dxa"/>
            <w:vAlign w:val="center"/>
            <w:hideMark/>
          </w:tcPr>
          <w:p w14:paraId="7AC83A1D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E92BBC" w:rsidRPr="00E92BBC" w14:paraId="0D3D227A" w14:textId="77777777" w:rsidTr="00E92BBC">
        <w:trPr>
          <w:trHeight w:val="600"/>
        </w:trPr>
        <w:tc>
          <w:tcPr>
            <w:tcW w:w="2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9D82F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10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74430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es-MX"/>
                <w14:ligatures w14:val="none"/>
              </w:rPr>
              <w:t>TRIPLEX 2R</w:t>
            </w:r>
          </w:p>
        </w:tc>
        <w:tc>
          <w:tcPr>
            <w:tcW w:w="8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B95B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5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6C2AE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es-MX"/>
                <w14:ligatures w14:val="none"/>
              </w:rPr>
              <w:t>2</w:t>
            </w:r>
          </w:p>
        </w:tc>
        <w:tc>
          <w:tcPr>
            <w:tcW w:w="8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B977941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es-MX"/>
                <w14:ligatures w14:val="none"/>
              </w:rPr>
              <w:t>120.00</w:t>
            </w:r>
          </w:p>
        </w:tc>
        <w:tc>
          <w:tcPr>
            <w:tcW w:w="15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3AFF8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es-MX"/>
                <w14:ligatures w14:val="none"/>
              </w:rPr>
              <w:t>47.96</w:t>
            </w:r>
          </w:p>
        </w:tc>
        <w:tc>
          <w:tcPr>
            <w:tcW w:w="1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29296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es-MX"/>
                <w14:ligatures w14:val="none"/>
              </w:rPr>
              <w:t>74.56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5CE67FF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t>$1,150,000.00</w:t>
            </w:r>
          </w:p>
        </w:tc>
        <w:tc>
          <w:tcPr>
            <w:tcW w:w="16" w:type="dxa"/>
            <w:vAlign w:val="center"/>
            <w:hideMark/>
          </w:tcPr>
          <w:p w14:paraId="3A7883DE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36" w:type="dxa"/>
            <w:vAlign w:val="center"/>
            <w:hideMark/>
          </w:tcPr>
          <w:p w14:paraId="3C67BA82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956" w:type="dxa"/>
            <w:vAlign w:val="center"/>
            <w:hideMark/>
          </w:tcPr>
          <w:p w14:paraId="726AE56A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596" w:type="dxa"/>
            <w:vAlign w:val="center"/>
            <w:hideMark/>
          </w:tcPr>
          <w:p w14:paraId="09F00BB2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56" w:type="dxa"/>
            <w:vAlign w:val="center"/>
            <w:hideMark/>
          </w:tcPr>
          <w:p w14:paraId="58FD6CA0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E92BBC" w:rsidRPr="00E92BBC" w14:paraId="47B7C6E4" w14:textId="77777777" w:rsidTr="00E92BBC">
        <w:trPr>
          <w:trHeight w:val="600"/>
        </w:trPr>
        <w:tc>
          <w:tcPr>
            <w:tcW w:w="2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04875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89BCC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es-MX"/>
                <w14:ligatures w14:val="none"/>
              </w:rPr>
              <w:t>TRIPLEX 2R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DE582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A8492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es-MX"/>
                <w14:ligatures w14:val="none"/>
              </w:rPr>
              <w:t>P.A. IZQ.</w:t>
            </w:r>
          </w:p>
        </w:tc>
        <w:tc>
          <w:tcPr>
            <w:tcW w:w="8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22C8E6F" w14:textId="77777777" w:rsidR="00E92BBC" w:rsidRPr="00E92BBC" w:rsidRDefault="00E92BBC" w:rsidP="00E92BBC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11768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es-MX"/>
                <w14:ligatures w14:val="none"/>
              </w:rPr>
              <w:t>36.02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BDDE1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es-MX"/>
                <w14:ligatures w14:val="none"/>
              </w:rPr>
              <w:t>56.00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50BC632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t>$940,000.00</w:t>
            </w:r>
          </w:p>
        </w:tc>
        <w:tc>
          <w:tcPr>
            <w:tcW w:w="16" w:type="dxa"/>
            <w:vAlign w:val="center"/>
            <w:hideMark/>
          </w:tcPr>
          <w:p w14:paraId="6FBF549D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36" w:type="dxa"/>
            <w:vAlign w:val="center"/>
            <w:hideMark/>
          </w:tcPr>
          <w:p w14:paraId="1A1DECD2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956" w:type="dxa"/>
            <w:vAlign w:val="center"/>
            <w:hideMark/>
          </w:tcPr>
          <w:p w14:paraId="0912E96B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596" w:type="dxa"/>
            <w:vAlign w:val="center"/>
            <w:hideMark/>
          </w:tcPr>
          <w:p w14:paraId="35915908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56" w:type="dxa"/>
            <w:vAlign w:val="center"/>
            <w:hideMark/>
          </w:tcPr>
          <w:p w14:paraId="2411535C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E92BBC" w:rsidRPr="00E92BBC" w14:paraId="4400E054" w14:textId="77777777" w:rsidTr="00E92BBC">
        <w:trPr>
          <w:trHeight w:val="600"/>
        </w:trPr>
        <w:tc>
          <w:tcPr>
            <w:tcW w:w="2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055E3D4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A123567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es-MX"/>
                <w14:ligatures w14:val="none"/>
              </w:rPr>
              <w:t>TRIPLEX 2R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7976DC9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3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75B88CB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es-MX"/>
                <w14:ligatures w14:val="none"/>
              </w:rPr>
              <w:t>P.A. DER.</w:t>
            </w:r>
          </w:p>
        </w:tc>
        <w:tc>
          <w:tcPr>
            <w:tcW w:w="8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D9BA63D" w14:textId="77777777" w:rsidR="00E92BBC" w:rsidRPr="00E92BBC" w:rsidRDefault="00E92BBC" w:rsidP="00E92BBC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74571D6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es-MX"/>
                <w14:ligatures w14:val="none"/>
              </w:rPr>
              <w:t>36.02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E2D0C5D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es-MX"/>
                <w14:ligatures w14:val="none"/>
              </w:rPr>
              <w:t>56.00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401BA9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t>$940,000.00</w:t>
            </w:r>
          </w:p>
        </w:tc>
        <w:tc>
          <w:tcPr>
            <w:tcW w:w="16" w:type="dxa"/>
            <w:vAlign w:val="center"/>
            <w:hideMark/>
          </w:tcPr>
          <w:p w14:paraId="5371EDFF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36" w:type="dxa"/>
            <w:vAlign w:val="center"/>
            <w:hideMark/>
          </w:tcPr>
          <w:p w14:paraId="54C4340A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956" w:type="dxa"/>
            <w:vAlign w:val="center"/>
            <w:hideMark/>
          </w:tcPr>
          <w:p w14:paraId="060D4CC3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596" w:type="dxa"/>
            <w:vAlign w:val="center"/>
            <w:hideMark/>
          </w:tcPr>
          <w:p w14:paraId="4746823F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56" w:type="dxa"/>
            <w:vAlign w:val="center"/>
            <w:hideMark/>
          </w:tcPr>
          <w:p w14:paraId="76FF8792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E92BBC" w:rsidRPr="00E92BBC" w14:paraId="7B4F456C" w14:textId="77777777" w:rsidTr="00E92BBC">
        <w:trPr>
          <w:trHeight w:val="330"/>
        </w:trPr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AACCC1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7E0AF0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7678B8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021B62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E17836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CD81E3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FCCC3E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3413C8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6" w:type="dxa"/>
            <w:vAlign w:val="center"/>
            <w:hideMark/>
          </w:tcPr>
          <w:p w14:paraId="4FE7AE68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36" w:type="dxa"/>
            <w:vAlign w:val="center"/>
            <w:hideMark/>
          </w:tcPr>
          <w:p w14:paraId="061AA1F4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956" w:type="dxa"/>
            <w:vAlign w:val="center"/>
            <w:hideMark/>
          </w:tcPr>
          <w:p w14:paraId="46C3BCC5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596" w:type="dxa"/>
            <w:vAlign w:val="center"/>
            <w:hideMark/>
          </w:tcPr>
          <w:p w14:paraId="5E2DB512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56" w:type="dxa"/>
            <w:vAlign w:val="center"/>
            <w:hideMark/>
          </w:tcPr>
          <w:p w14:paraId="1A8855C6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E92BBC" w:rsidRPr="00E92BBC" w14:paraId="34133AA5" w14:textId="77777777" w:rsidTr="00E92BBC">
        <w:trPr>
          <w:trHeight w:val="345"/>
        </w:trPr>
        <w:tc>
          <w:tcPr>
            <w:tcW w:w="663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273ECA" w14:textId="77777777" w:rsidR="00E92BBC" w:rsidRPr="00E92BBC" w:rsidRDefault="00E92BBC" w:rsidP="00E92BB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FRACC. SOLE MIO.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A09D48" w14:textId="77777777" w:rsidR="00E92BBC" w:rsidRPr="00E92BBC" w:rsidRDefault="00E92BBC" w:rsidP="00E92BB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BE9B16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508337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C6C84B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FED3FE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177C96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E92BBC" w:rsidRPr="00E92BBC" w14:paraId="304F2BA2" w14:textId="77777777" w:rsidTr="00E92BBC">
        <w:trPr>
          <w:trHeight w:val="1095"/>
        </w:trPr>
        <w:tc>
          <w:tcPr>
            <w:tcW w:w="234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BD8F9A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  <w:t>N°</w:t>
            </w:r>
          </w:p>
        </w:tc>
        <w:tc>
          <w:tcPr>
            <w:tcW w:w="107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33AE19B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  <w:t xml:space="preserve">NOMBRE DE PROTOTIPO </w:t>
            </w:r>
          </w:p>
        </w:tc>
        <w:tc>
          <w:tcPr>
            <w:tcW w:w="87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4EDEF44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  <w:t>NUMERO INTERIOR</w:t>
            </w:r>
          </w:p>
        </w:tc>
        <w:tc>
          <w:tcPr>
            <w:tcW w:w="54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00FC7E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  <w:t>NIVEL</w:t>
            </w:r>
          </w:p>
        </w:tc>
        <w:tc>
          <w:tcPr>
            <w:tcW w:w="89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E319C2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  <w:t xml:space="preserve">MTS² DE TERRENO </w:t>
            </w:r>
          </w:p>
        </w:tc>
        <w:tc>
          <w:tcPr>
            <w:tcW w:w="15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5FF2DA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  <w:t>SUPERFICIE DE</w:t>
            </w:r>
            <w:r w:rsidRPr="00E92BBC"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  <w:br/>
              <w:t>TERRENO PROPORCIONAL POR DEPARTAMENTO</w:t>
            </w:r>
          </w:p>
        </w:tc>
        <w:tc>
          <w:tcPr>
            <w:tcW w:w="148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F48B0E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  <w:t>MTS² DE CONSTRUCCION (POR VIVIENDA)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71878DA5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b/>
                <w:bCs/>
                <w:kern w:val="0"/>
                <w:lang w:eastAsia="es-MX"/>
                <w14:ligatures w14:val="none"/>
              </w:rPr>
              <w:t>PRECIO TOTAL DE VENTA</w:t>
            </w:r>
          </w:p>
        </w:tc>
        <w:tc>
          <w:tcPr>
            <w:tcW w:w="16" w:type="dxa"/>
            <w:vAlign w:val="center"/>
            <w:hideMark/>
          </w:tcPr>
          <w:p w14:paraId="7851F2EA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36" w:type="dxa"/>
            <w:vAlign w:val="center"/>
            <w:hideMark/>
          </w:tcPr>
          <w:p w14:paraId="7AE1047F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956" w:type="dxa"/>
            <w:vAlign w:val="center"/>
            <w:hideMark/>
          </w:tcPr>
          <w:p w14:paraId="25768854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596" w:type="dxa"/>
            <w:vAlign w:val="center"/>
            <w:hideMark/>
          </w:tcPr>
          <w:p w14:paraId="4F58D2A9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56" w:type="dxa"/>
            <w:vAlign w:val="center"/>
            <w:hideMark/>
          </w:tcPr>
          <w:p w14:paraId="1D967690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E92BBC" w:rsidRPr="00E92BBC" w14:paraId="393C9369" w14:textId="77777777" w:rsidTr="00E92BBC">
        <w:trPr>
          <w:trHeight w:val="480"/>
        </w:trPr>
        <w:tc>
          <w:tcPr>
            <w:tcW w:w="2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49BDF7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10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99DF2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ALMIRA</w:t>
            </w:r>
          </w:p>
        </w:tc>
        <w:tc>
          <w:tcPr>
            <w:tcW w:w="8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FD385D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t>11</w:t>
            </w:r>
          </w:p>
        </w:tc>
        <w:tc>
          <w:tcPr>
            <w:tcW w:w="5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680D8A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89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DC6B75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t>157.49</w:t>
            </w:r>
          </w:p>
        </w:tc>
        <w:tc>
          <w:tcPr>
            <w:tcW w:w="15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338F4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39.37</w:t>
            </w:r>
          </w:p>
        </w:tc>
        <w:tc>
          <w:tcPr>
            <w:tcW w:w="1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7CAD20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76.40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70A7F38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t>$1,200,000.00</w:t>
            </w:r>
          </w:p>
        </w:tc>
        <w:tc>
          <w:tcPr>
            <w:tcW w:w="16" w:type="dxa"/>
            <w:vAlign w:val="center"/>
            <w:hideMark/>
          </w:tcPr>
          <w:p w14:paraId="38BF2B9C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36" w:type="dxa"/>
            <w:vAlign w:val="center"/>
            <w:hideMark/>
          </w:tcPr>
          <w:p w14:paraId="18F8D637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956" w:type="dxa"/>
            <w:vAlign w:val="center"/>
            <w:hideMark/>
          </w:tcPr>
          <w:p w14:paraId="1D3ECDF4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596" w:type="dxa"/>
            <w:vAlign w:val="center"/>
            <w:hideMark/>
          </w:tcPr>
          <w:p w14:paraId="0D6FD88B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56" w:type="dxa"/>
            <w:vAlign w:val="center"/>
            <w:hideMark/>
          </w:tcPr>
          <w:p w14:paraId="16D30A3D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E92BBC" w:rsidRPr="00E92BBC" w14:paraId="44C0C461" w14:textId="77777777" w:rsidTr="00E92BBC">
        <w:trPr>
          <w:trHeight w:val="480"/>
        </w:trPr>
        <w:tc>
          <w:tcPr>
            <w:tcW w:w="2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F00766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8AF3F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ALMIRA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47B98A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t>12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598B4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-1</w:t>
            </w:r>
          </w:p>
        </w:tc>
        <w:tc>
          <w:tcPr>
            <w:tcW w:w="8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02CBA" w14:textId="77777777" w:rsidR="00E92BBC" w:rsidRPr="00E92BBC" w:rsidRDefault="00E92BBC" w:rsidP="00E92BBC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08E4C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39.37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FFD252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76.40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7349664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t>$1,195,000.00</w:t>
            </w:r>
          </w:p>
        </w:tc>
        <w:tc>
          <w:tcPr>
            <w:tcW w:w="16" w:type="dxa"/>
            <w:vAlign w:val="center"/>
            <w:hideMark/>
          </w:tcPr>
          <w:p w14:paraId="777A44E1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36" w:type="dxa"/>
            <w:vAlign w:val="center"/>
            <w:hideMark/>
          </w:tcPr>
          <w:p w14:paraId="28B161AD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956" w:type="dxa"/>
            <w:vAlign w:val="center"/>
            <w:hideMark/>
          </w:tcPr>
          <w:p w14:paraId="37FD0017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596" w:type="dxa"/>
            <w:vAlign w:val="center"/>
            <w:hideMark/>
          </w:tcPr>
          <w:p w14:paraId="7FF94ED0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56" w:type="dxa"/>
            <w:vAlign w:val="center"/>
            <w:hideMark/>
          </w:tcPr>
          <w:p w14:paraId="1A518750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E92BBC" w:rsidRPr="00E92BBC" w14:paraId="72CAD148" w14:textId="77777777" w:rsidTr="00E92BBC">
        <w:trPr>
          <w:trHeight w:val="480"/>
        </w:trPr>
        <w:tc>
          <w:tcPr>
            <w:tcW w:w="2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3A9F8C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t>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77D54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ALMIRA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5FAD39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t>13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535E8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-2</w:t>
            </w:r>
          </w:p>
        </w:tc>
        <w:tc>
          <w:tcPr>
            <w:tcW w:w="8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1C2B8" w14:textId="77777777" w:rsidR="00E92BBC" w:rsidRPr="00E92BBC" w:rsidRDefault="00E92BBC" w:rsidP="00E92BBC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80AF4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39.37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D8E643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76.40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F069E4F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t>$1,185,000.00</w:t>
            </w:r>
          </w:p>
        </w:tc>
        <w:tc>
          <w:tcPr>
            <w:tcW w:w="16" w:type="dxa"/>
            <w:vAlign w:val="center"/>
            <w:hideMark/>
          </w:tcPr>
          <w:p w14:paraId="6BF43435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36" w:type="dxa"/>
            <w:vAlign w:val="center"/>
            <w:hideMark/>
          </w:tcPr>
          <w:p w14:paraId="1283CAAB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956" w:type="dxa"/>
            <w:vAlign w:val="center"/>
            <w:hideMark/>
          </w:tcPr>
          <w:p w14:paraId="6502CDDF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596" w:type="dxa"/>
            <w:vAlign w:val="center"/>
            <w:hideMark/>
          </w:tcPr>
          <w:p w14:paraId="37A0D65A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56" w:type="dxa"/>
            <w:vAlign w:val="center"/>
            <w:hideMark/>
          </w:tcPr>
          <w:p w14:paraId="304C1B94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E92BBC" w:rsidRPr="00E92BBC" w14:paraId="23B7DBB6" w14:textId="77777777" w:rsidTr="00E92BBC">
        <w:trPr>
          <w:trHeight w:val="480"/>
        </w:trPr>
        <w:tc>
          <w:tcPr>
            <w:tcW w:w="2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CBB329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t>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51D69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ALMIRA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66261A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t>14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D08EEF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t>-3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083859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679CA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39.37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5AEA7C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76.40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EE28869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t>$1,200,000.00</w:t>
            </w:r>
          </w:p>
        </w:tc>
        <w:tc>
          <w:tcPr>
            <w:tcW w:w="16" w:type="dxa"/>
            <w:vAlign w:val="center"/>
            <w:hideMark/>
          </w:tcPr>
          <w:p w14:paraId="33981D9B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36" w:type="dxa"/>
            <w:vAlign w:val="center"/>
            <w:hideMark/>
          </w:tcPr>
          <w:p w14:paraId="6DB487A4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956" w:type="dxa"/>
            <w:vAlign w:val="center"/>
            <w:hideMark/>
          </w:tcPr>
          <w:p w14:paraId="41C49198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596" w:type="dxa"/>
            <w:vAlign w:val="center"/>
            <w:hideMark/>
          </w:tcPr>
          <w:p w14:paraId="2D12472A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56" w:type="dxa"/>
            <w:vAlign w:val="center"/>
            <w:hideMark/>
          </w:tcPr>
          <w:p w14:paraId="3140F305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E92BBC" w:rsidRPr="00E92BBC" w14:paraId="212AF1DC" w14:textId="77777777" w:rsidTr="00E92BBC">
        <w:trPr>
          <w:trHeight w:val="480"/>
        </w:trPr>
        <w:tc>
          <w:tcPr>
            <w:tcW w:w="2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74A73D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lastRenderedPageBreak/>
              <w:t>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0AC00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ALMIRA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13317F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t>8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EC980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-1</w:t>
            </w:r>
          </w:p>
        </w:tc>
        <w:tc>
          <w:tcPr>
            <w:tcW w:w="8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6510B6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t>152.89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EEE75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38.22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4EDE43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76.40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4B18F93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t>$1,195,000.00</w:t>
            </w:r>
          </w:p>
        </w:tc>
        <w:tc>
          <w:tcPr>
            <w:tcW w:w="16" w:type="dxa"/>
            <w:vAlign w:val="center"/>
            <w:hideMark/>
          </w:tcPr>
          <w:p w14:paraId="1ADDCF13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36" w:type="dxa"/>
            <w:vAlign w:val="center"/>
            <w:hideMark/>
          </w:tcPr>
          <w:p w14:paraId="4A5DC91E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956" w:type="dxa"/>
            <w:vAlign w:val="center"/>
            <w:hideMark/>
          </w:tcPr>
          <w:p w14:paraId="0AF96D1A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596" w:type="dxa"/>
            <w:vAlign w:val="center"/>
            <w:hideMark/>
          </w:tcPr>
          <w:p w14:paraId="1DDB32D3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56" w:type="dxa"/>
            <w:vAlign w:val="center"/>
            <w:hideMark/>
          </w:tcPr>
          <w:p w14:paraId="7D397ADA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E92BBC" w:rsidRPr="00E92BBC" w14:paraId="004F6DB0" w14:textId="77777777" w:rsidTr="00E92BBC">
        <w:trPr>
          <w:trHeight w:val="480"/>
        </w:trPr>
        <w:tc>
          <w:tcPr>
            <w:tcW w:w="2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8D57B9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t>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AFCAB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ALMIRA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6C0942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t>9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BFA58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-2</w:t>
            </w:r>
          </w:p>
        </w:tc>
        <w:tc>
          <w:tcPr>
            <w:tcW w:w="8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00C36" w14:textId="77777777" w:rsidR="00E92BBC" w:rsidRPr="00E92BBC" w:rsidRDefault="00E92BBC" w:rsidP="00E92BBC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15268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38.22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530AA4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76.40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3CC0B87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t>$1,185,000.00</w:t>
            </w:r>
          </w:p>
        </w:tc>
        <w:tc>
          <w:tcPr>
            <w:tcW w:w="16" w:type="dxa"/>
            <w:vAlign w:val="center"/>
            <w:hideMark/>
          </w:tcPr>
          <w:p w14:paraId="15E2EB46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36" w:type="dxa"/>
            <w:vAlign w:val="center"/>
            <w:hideMark/>
          </w:tcPr>
          <w:p w14:paraId="3D689CDE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956" w:type="dxa"/>
            <w:vAlign w:val="center"/>
            <w:hideMark/>
          </w:tcPr>
          <w:p w14:paraId="7156D294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596" w:type="dxa"/>
            <w:vAlign w:val="center"/>
            <w:hideMark/>
          </w:tcPr>
          <w:p w14:paraId="2AD9611E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56" w:type="dxa"/>
            <w:vAlign w:val="center"/>
            <w:hideMark/>
          </w:tcPr>
          <w:p w14:paraId="706F7E5B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E92BBC" w:rsidRPr="00E92BBC" w14:paraId="3C7BA53F" w14:textId="77777777" w:rsidTr="00E92BBC">
        <w:trPr>
          <w:trHeight w:val="480"/>
        </w:trPr>
        <w:tc>
          <w:tcPr>
            <w:tcW w:w="2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2F9989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t>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1D0C5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ALMIRA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530007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34EAE0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t>-3</w:t>
            </w:r>
          </w:p>
        </w:tc>
        <w:tc>
          <w:tcPr>
            <w:tcW w:w="8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38783" w14:textId="77777777" w:rsidR="00E92BBC" w:rsidRPr="00E92BBC" w:rsidRDefault="00E92BBC" w:rsidP="00E92BBC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29B68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38.22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E0D76C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76.40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1B520A1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t>$1,200,000.00</w:t>
            </w:r>
          </w:p>
        </w:tc>
        <w:tc>
          <w:tcPr>
            <w:tcW w:w="16" w:type="dxa"/>
            <w:vAlign w:val="center"/>
            <w:hideMark/>
          </w:tcPr>
          <w:p w14:paraId="1CB18487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36" w:type="dxa"/>
            <w:vAlign w:val="center"/>
            <w:hideMark/>
          </w:tcPr>
          <w:p w14:paraId="6135DFD2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956" w:type="dxa"/>
            <w:vAlign w:val="center"/>
            <w:hideMark/>
          </w:tcPr>
          <w:p w14:paraId="6AD875A5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596" w:type="dxa"/>
            <w:vAlign w:val="center"/>
            <w:hideMark/>
          </w:tcPr>
          <w:p w14:paraId="0D262C89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56" w:type="dxa"/>
            <w:vAlign w:val="center"/>
            <w:hideMark/>
          </w:tcPr>
          <w:p w14:paraId="0C874556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E92BBC" w:rsidRPr="00E92BBC" w14:paraId="0214559B" w14:textId="77777777" w:rsidTr="00E92BBC">
        <w:trPr>
          <w:trHeight w:val="480"/>
        </w:trPr>
        <w:tc>
          <w:tcPr>
            <w:tcW w:w="2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7F33C8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t>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26DF4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CASA LIRIO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0EB82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CASA A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780BD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P.B.</w:t>
            </w:r>
          </w:p>
        </w:tc>
        <w:tc>
          <w:tcPr>
            <w:tcW w:w="8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CE2BA70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t>341.13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72431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124.9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D44CE9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111.00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E9749B5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t>$1,680,000.00</w:t>
            </w:r>
          </w:p>
        </w:tc>
        <w:tc>
          <w:tcPr>
            <w:tcW w:w="16" w:type="dxa"/>
            <w:vAlign w:val="center"/>
            <w:hideMark/>
          </w:tcPr>
          <w:p w14:paraId="7CF36E08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36" w:type="dxa"/>
            <w:vAlign w:val="center"/>
            <w:hideMark/>
          </w:tcPr>
          <w:p w14:paraId="21D11B79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956" w:type="dxa"/>
            <w:vAlign w:val="center"/>
            <w:hideMark/>
          </w:tcPr>
          <w:p w14:paraId="6E17C074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596" w:type="dxa"/>
            <w:vAlign w:val="center"/>
            <w:hideMark/>
          </w:tcPr>
          <w:p w14:paraId="203F17A1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56" w:type="dxa"/>
            <w:vAlign w:val="center"/>
            <w:hideMark/>
          </w:tcPr>
          <w:p w14:paraId="2F7A4E23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E92BBC" w:rsidRPr="00E92BBC" w14:paraId="7F10DABD" w14:textId="77777777" w:rsidTr="00E92BBC">
        <w:trPr>
          <w:trHeight w:val="480"/>
        </w:trPr>
        <w:tc>
          <w:tcPr>
            <w:tcW w:w="2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24DA52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t>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872C7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CASA TEXCALLI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817DB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CASA B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8050C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P.B.</w:t>
            </w:r>
          </w:p>
        </w:tc>
        <w:tc>
          <w:tcPr>
            <w:tcW w:w="8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F668B0F" w14:textId="77777777" w:rsidR="00E92BBC" w:rsidRPr="00E92BBC" w:rsidRDefault="00E92BBC" w:rsidP="00E92BBC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16EED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110.19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3967F2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106.95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D556D7B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t>$1,600,000.00</w:t>
            </w:r>
          </w:p>
        </w:tc>
        <w:tc>
          <w:tcPr>
            <w:tcW w:w="16" w:type="dxa"/>
            <w:vAlign w:val="center"/>
            <w:hideMark/>
          </w:tcPr>
          <w:p w14:paraId="1155D4DD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36" w:type="dxa"/>
            <w:vAlign w:val="center"/>
            <w:hideMark/>
          </w:tcPr>
          <w:p w14:paraId="24D3D936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956" w:type="dxa"/>
            <w:vAlign w:val="center"/>
            <w:hideMark/>
          </w:tcPr>
          <w:p w14:paraId="6E40A58F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596" w:type="dxa"/>
            <w:vAlign w:val="center"/>
            <w:hideMark/>
          </w:tcPr>
          <w:p w14:paraId="411C60F3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56" w:type="dxa"/>
            <w:vAlign w:val="center"/>
            <w:hideMark/>
          </w:tcPr>
          <w:p w14:paraId="78C029CF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E92BBC" w:rsidRPr="00E92BBC" w14:paraId="4888B9FE" w14:textId="77777777" w:rsidTr="00E92BBC">
        <w:trPr>
          <w:trHeight w:val="480"/>
        </w:trPr>
        <w:tc>
          <w:tcPr>
            <w:tcW w:w="2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44A47E45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58CEF69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CASA TEXCALLI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AC980E3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CASA C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F62541D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P.B.</w:t>
            </w:r>
          </w:p>
        </w:tc>
        <w:tc>
          <w:tcPr>
            <w:tcW w:w="8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41B998" w14:textId="77777777" w:rsidR="00E92BBC" w:rsidRPr="00E92BBC" w:rsidRDefault="00E92BBC" w:rsidP="00E92BBC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679ECFD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106.04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2E85678C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kern w:val="0"/>
                <w:lang w:eastAsia="es-MX"/>
                <w14:ligatures w14:val="none"/>
              </w:rPr>
              <w:t>106.95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E24432" w14:textId="77777777" w:rsidR="00E92BBC" w:rsidRPr="00E92BBC" w:rsidRDefault="00E92BBC" w:rsidP="00E92BB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</w:pPr>
            <w:r w:rsidRPr="00E92BBC">
              <w:rPr>
                <w:rFonts w:ascii="Arial Narrow" w:eastAsia="Times New Roman" w:hAnsi="Arial Narrow" w:cs="Times New Roman"/>
                <w:color w:val="000000"/>
                <w:kern w:val="0"/>
                <w:lang w:eastAsia="es-MX"/>
                <w14:ligatures w14:val="none"/>
              </w:rPr>
              <w:t>$1,600,000.00</w:t>
            </w:r>
          </w:p>
        </w:tc>
        <w:tc>
          <w:tcPr>
            <w:tcW w:w="16" w:type="dxa"/>
            <w:vAlign w:val="center"/>
            <w:hideMark/>
          </w:tcPr>
          <w:p w14:paraId="595EFFF0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36" w:type="dxa"/>
            <w:vAlign w:val="center"/>
            <w:hideMark/>
          </w:tcPr>
          <w:p w14:paraId="2C8D88DC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956" w:type="dxa"/>
            <w:vAlign w:val="center"/>
            <w:hideMark/>
          </w:tcPr>
          <w:p w14:paraId="4CC81E43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596" w:type="dxa"/>
            <w:vAlign w:val="center"/>
            <w:hideMark/>
          </w:tcPr>
          <w:p w14:paraId="343DCEFA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56" w:type="dxa"/>
            <w:vAlign w:val="center"/>
            <w:hideMark/>
          </w:tcPr>
          <w:p w14:paraId="423A101B" w14:textId="77777777" w:rsidR="00E92BBC" w:rsidRPr="00E92BBC" w:rsidRDefault="00E92BBC" w:rsidP="00E92B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</w:tbl>
    <w:p w14:paraId="0CB5FA8C" w14:textId="77777777" w:rsidR="00CD789E" w:rsidRDefault="00CD789E" w:rsidP="00CD789E"/>
    <w:p w14:paraId="386AAD28" w14:textId="46DD1B79" w:rsidR="00C72B61" w:rsidRDefault="00C72B61" w:rsidP="004944C3">
      <w:pPr>
        <w:pStyle w:val="Prrafodelista"/>
        <w:numPr>
          <w:ilvl w:val="0"/>
          <w:numId w:val="4"/>
        </w:numPr>
      </w:pPr>
      <w:r>
        <w:t>El tipo de financiamiento que les podemos ofrecer (HIPOTECARIO BANCARIO), al no ser trabajadores derechohabientes de FOVISSSTE e INFONAVIT.</w:t>
      </w:r>
    </w:p>
    <w:p w14:paraId="0BAD5676" w14:textId="77777777" w:rsidR="00C72B61" w:rsidRDefault="00C72B61" w:rsidP="00C72B61">
      <w:pPr>
        <w:pStyle w:val="Prrafodelista"/>
      </w:pPr>
    </w:p>
    <w:p w14:paraId="58719225" w14:textId="1E5C85EF" w:rsidR="00C72B61" w:rsidRDefault="00C72B61" w:rsidP="00C72B61">
      <w:pPr>
        <w:pStyle w:val="Prrafodelista"/>
        <w:numPr>
          <w:ilvl w:val="0"/>
          <w:numId w:val="2"/>
        </w:numPr>
      </w:pPr>
      <w:r>
        <w:t>Requisitos: INE, CURP, Comprobantes de ingresos (talones de pago de nómina y estados de cuenta bancario)</w:t>
      </w:r>
      <w:r w:rsidR="00CD789E">
        <w:t>, CSF, Acta de nacimiento y comprobante de domicilio.</w:t>
      </w:r>
    </w:p>
    <w:p w14:paraId="12B7D386" w14:textId="30D7DC74" w:rsidR="00CD789E" w:rsidRDefault="00CD789E" w:rsidP="00C72B61">
      <w:pPr>
        <w:pStyle w:val="Prrafodelista"/>
        <w:numPr>
          <w:ilvl w:val="0"/>
          <w:numId w:val="2"/>
        </w:numPr>
      </w:pPr>
      <w:r>
        <w:t>Simuladores y/o lineamientos del crédito</w:t>
      </w:r>
      <w:r w:rsidR="004D689F">
        <w:t>:</w:t>
      </w:r>
    </w:p>
    <w:p w14:paraId="753D5013" w14:textId="77777777" w:rsidR="004D689F" w:rsidRDefault="004D689F" w:rsidP="004D689F">
      <w:pPr>
        <w:pStyle w:val="Prrafodelista"/>
        <w:ind w:left="1440"/>
      </w:pPr>
      <w:r>
        <w:t>De conformidad con la capacidad de ingresos y de endeudamiento:</w:t>
      </w:r>
    </w:p>
    <w:p w14:paraId="496AE14D" w14:textId="00631C32" w:rsidR="004D689F" w:rsidRDefault="004D689F" w:rsidP="004D689F">
      <w:pPr>
        <w:pStyle w:val="Prrafodelista"/>
        <w:numPr>
          <w:ilvl w:val="0"/>
          <w:numId w:val="1"/>
        </w:numPr>
        <w:tabs>
          <w:tab w:val="left" w:pos="1701"/>
        </w:tabs>
        <w:ind w:firstLine="698"/>
      </w:pPr>
      <w:r>
        <w:t xml:space="preserve">Aforo del 90 al 95% </w:t>
      </w:r>
    </w:p>
    <w:p w14:paraId="2F2C276A" w14:textId="1EBA8891" w:rsidR="004D689F" w:rsidRDefault="004D689F" w:rsidP="004D689F">
      <w:pPr>
        <w:pStyle w:val="Prrafodelista"/>
        <w:numPr>
          <w:ilvl w:val="0"/>
          <w:numId w:val="1"/>
        </w:numPr>
        <w:tabs>
          <w:tab w:val="left" w:pos="1701"/>
        </w:tabs>
        <w:ind w:firstLine="698"/>
      </w:pPr>
      <w:r>
        <w:t>Pago mensual aproximadamente de $1,000.00 por cada $100,000.00</w:t>
      </w:r>
    </w:p>
    <w:p w14:paraId="64D90467" w14:textId="1DAD0796" w:rsidR="004D689F" w:rsidRDefault="004D689F" w:rsidP="004D689F">
      <w:pPr>
        <w:pStyle w:val="Prrafodelista"/>
        <w:numPr>
          <w:ilvl w:val="0"/>
          <w:numId w:val="1"/>
        </w:numPr>
        <w:tabs>
          <w:tab w:val="left" w:pos="1701"/>
        </w:tabs>
        <w:ind w:firstLine="698"/>
      </w:pPr>
      <w:r>
        <w:t>Tasa de interés desde el 10.20 al 12.5 %, dependiendo del banco.</w:t>
      </w:r>
    </w:p>
    <w:p w14:paraId="64C25034" w14:textId="3BA3EC16" w:rsidR="004944C3" w:rsidRDefault="004944C3" w:rsidP="004D689F">
      <w:pPr>
        <w:pStyle w:val="Prrafodelista"/>
        <w:numPr>
          <w:ilvl w:val="0"/>
          <w:numId w:val="1"/>
        </w:numPr>
        <w:tabs>
          <w:tab w:val="left" w:pos="1701"/>
        </w:tabs>
        <w:ind w:firstLine="698"/>
      </w:pPr>
      <w:r>
        <w:t>Plazos de 5, 10, 15 y 0 años.</w:t>
      </w:r>
    </w:p>
    <w:p w14:paraId="3ECC8457" w14:textId="0D4CD091" w:rsidR="004944C3" w:rsidRDefault="004944C3" w:rsidP="004D689F">
      <w:pPr>
        <w:pStyle w:val="Prrafodelista"/>
        <w:numPr>
          <w:ilvl w:val="0"/>
          <w:numId w:val="1"/>
        </w:numPr>
        <w:tabs>
          <w:tab w:val="left" w:pos="1701"/>
        </w:tabs>
        <w:ind w:firstLine="698"/>
      </w:pPr>
      <w:r>
        <w:t>Edad: Edad + plazo = &lt; 64.11 años.</w:t>
      </w:r>
    </w:p>
    <w:p w14:paraId="73B8533F" w14:textId="77777777" w:rsidR="004D689F" w:rsidRDefault="004D689F" w:rsidP="004D689F">
      <w:pPr>
        <w:pStyle w:val="Prrafodelista"/>
        <w:tabs>
          <w:tab w:val="left" w:pos="1701"/>
        </w:tabs>
        <w:ind w:left="1418"/>
      </w:pPr>
    </w:p>
    <w:p w14:paraId="44FF25DC" w14:textId="77777777" w:rsidR="00CD789E" w:rsidRDefault="00CD789E" w:rsidP="00CD789E">
      <w:pPr>
        <w:ind w:left="1080"/>
      </w:pPr>
    </w:p>
    <w:p w14:paraId="12D075F3" w14:textId="77777777" w:rsidR="00C72B61" w:rsidRDefault="00C72B61"/>
    <w:sectPr w:rsidR="00C72B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956D9"/>
    <w:multiLevelType w:val="hybridMultilevel"/>
    <w:tmpl w:val="806087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3763F"/>
    <w:multiLevelType w:val="hybridMultilevel"/>
    <w:tmpl w:val="3E92E79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B504BAA"/>
    <w:multiLevelType w:val="hybridMultilevel"/>
    <w:tmpl w:val="626A0D9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90C65"/>
    <w:multiLevelType w:val="hybridMultilevel"/>
    <w:tmpl w:val="5128BE6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7164281">
    <w:abstractNumId w:val="2"/>
  </w:num>
  <w:num w:numId="2" w16cid:durableId="865171358">
    <w:abstractNumId w:val="1"/>
  </w:num>
  <w:num w:numId="3" w16cid:durableId="367224986">
    <w:abstractNumId w:val="0"/>
  </w:num>
  <w:num w:numId="4" w16cid:durableId="88043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61"/>
    <w:rsid w:val="0033030E"/>
    <w:rsid w:val="003C00C5"/>
    <w:rsid w:val="003C292B"/>
    <w:rsid w:val="003F67CB"/>
    <w:rsid w:val="004944C3"/>
    <w:rsid w:val="00494BF3"/>
    <w:rsid w:val="004D689F"/>
    <w:rsid w:val="004F2E2C"/>
    <w:rsid w:val="005B60B2"/>
    <w:rsid w:val="006B24A6"/>
    <w:rsid w:val="007A17F8"/>
    <w:rsid w:val="008560A5"/>
    <w:rsid w:val="008E32EC"/>
    <w:rsid w:val="009776AA"/>
    <w:rsid w:val="009A4B24"/>
    <w:rsid w:val="00AF136D"/>
    <w:rsid w:val="00B44E6B"/>
    <w:rsid w:val="00B8010F"/>
    <w:rsid w:val="00BA033C"/>
    <w:rsid w:val="00BB152D"/>
    <w:rsid w:val="00BD3591"/>
    <w:rsid w:val="00BD3E71"/>
    <w:rsid w:val="00C500CA"/>
    <w:rsid w:val="00C72B61"/>
    <w:rsid w:val="00CD789E"/>
    <w:rsid w:val="00D42139"/>
    <w:rsid w:val="00D64491"/>
    <w:rsid w:val="00E92BBC"/>
    <w:rsid w:val="00EE3E3F"/>
    <w:rsid w:val="00FE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EA05"/>
  <w15:chartTrackingRefBased/>
  <w15:docId w15:val="{3D17E73E-20D0-4114-A829-FD200EA9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2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2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2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2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2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2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2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2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2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2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2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2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2B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2B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2B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2B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2B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2B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2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2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2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2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2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2B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2B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2B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2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2B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2B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GARCIA BALTAZAR</dc:creator>
  <cp:keywords/>
  <dc:description/>
  <cp:lastModifiedBy>GABRIELA GARCIA BALTAZAR</cp:lastModifiedBy>
  <cp:revision>3</cp:revision>
  <dcterms:created xsi:type="dcterms:W3CDTF">2025-08-08T23:17:00Z</dcterms:created>
  <dcterms:modified xsi:type="dcterms:W3CDTF">2025-08-09T03:14:00Z</dcterms:modified>
</cp:coreProperties>
</file>