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EE523" w14:textId="40165EE1" w:rsidR="00B733BC" w:rsidRPr="00126744" w:rsidRDefault="00B733BC" w:rsidP="00B733BC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大数</w:t>
      </w:r>
      <w:proofErr w:type="gramStart"/>
      <w:r>
        <w:rPr>
          <w:rFonts w:ascii="宋体" w:eastAsia="宋体" w:hAnsi="宋体" w:hint="eastAsia"/>
        </w:rPr>
        <w:t>据实时</w:t>
      </w:r>
      <w:proofErr w:type="gramEnd"/>
      <w:r>
        <w:rPr>
          <w:rFonts w:ascii="宋体" w:eastAsia="宋体" w:hAnsi="宋体" w:hint="eastAsia"/>
        </w:rPr>
        <w:t>计算大作业</w:t>
      </w:r>
      <w:r w:rsidRPr="00126744">
        <w:rPr>
          <w:rFonts w:ascii="宋体" w:eastAsia="宋体" w:hAnsi="宋体" w:hint="eastAsia"/>
        </w:rPr>
        <w:t>使用说明书</w:t>
      </w:r>
    </w:p>
    <w:p w14:paraId="7EE96067" w14:textId="77777777" w:rsidR="00B733BC" w:rsidRPr="00126744" w:rsidRDefault="00B733BC" w:rsidP="00B733BC">
      <w:pPr>
        <w:pStyle w:val="2"/>
        <w:rPr>
          <w:rFonts w:ascii="宋体" w:eastAsia="宋体" w:hAnsi="宋体"/>
        </w:rPr>
      </w:pPr>
      <w:r w:rsidRPr="00126744">
        <w:rPr>
          <w:rFonts w:ascii="宋体" w:eastAsia="宋体" w:hAnsi="宋体" w:hint="eastAsia"/>
        </w:rPr>
        <w:t>环境要求：</w:t>
      </w:r>
    </w:p>
    <w:p w14:paraId="5A2456D0" w14:textId="77777777" w:rsidR="00B733BC" w:rsidRPr="00126744" w:rsidRDefault="00B733BC" w:rsidP="00B73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26744">
        <w:rPr>
          <w:rFonts w:ascii="宋体" w:eastAsia="宋体" w:hAnsi="宋体"/>
        </w:rPr>
        <w:t>JDK1.8</w:t>
      </w:r>
    </w:p>
    <w:p w14:paraId="3F234C18" w14:textId="3542C19E" w:rsidR="00B733BC" w:rsidRDefault="00B733BC" w:rsidP="00B73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26744">
        <w:rPr>
          <w:rFonts w:ascii="宋体" w:eastAsia="宋体" w:hAnsi="宋体"/>
        </w:rPr>
        <w:t>IntelliJ IDEA</w:t>
      </w:r>
    </w:p>
    <w:p w14:paraId="5D0AA91B" w14:textId="5EDBB062" w:rsidR="00B733BC" w:rsidRDefault="00B733BC" w:rsidP="00B73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733BC">
        <w:rPr>
          <w:rFonts w:ascii="宋体" w:eastAsia="宋体" w:hAnsi="宋体"/>
        </w:rPr>
        <w:t>Scala-2.11.8</w:t>
      </w:r>
    </w:p>
    <w:p w14:paraId="2D0A99A9" w14:textId="78AD284B" w:rsidR="00B733BC" w:rsidRPr="00126744" w:rsidRDefault="00B733BC" w:rsidP="00B73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spellStart"/>
      <w:r w:rsidRPr="00B733BC">
        <w:rPr>
          <w:rFonts w:ascii="宋体" w:eastAsia="宋体" w:hAnsi="宋体"/>
        </w:rPr>
        <w:t>flink</w:t>
      </w:r>
      <w:proofErr w:type="spellEnd"/>
      <w:r w:rsidRPr="00B733BC">
        <w:rPr>
          <w:rFonts w:ascii="宋体" w:eastAsia="宋体" w:hAnsi="宋体"/>
        </w:rPr>
        <w:t xml:space="preserve"> dependencies</w:t>
      </w:r>
    </w:p>
    <w:p w14:paraId="482B0916" w14:textId="77777777" w:rsidR="00B733BC" w:rsidRPr="00126744" w:rsidRDefault="00B733BC" w:rsidP="00B733BC">
      <w:pPr>
        <w:rPr>
          <w:rFonts w:ascii="宋体" w:eastAsia="宋体" w:hAnsi="宋体"/>
        </w:rPr>
      </w:pPr>
    </w:p>
    <w:p w14:paraId="36087F10" w14:textId="77777777" w:rsidR="00B733BC" w:rsidRPr="00126744" w:rsidRDefault="00B733BC" w:rsidP="00B733BC">
      <w:pPr>
        <w:pStyle w:val="2"/>
        <w:rPr>
          <w:rFonts w:ascii="宋体" w:eastAsia="宋体" w:hAnsi="宋体"/>
        </w:rPr>
      </w:pPr>
      <w:r w:rsidRPr="00126744">
        <w:rPr>
          <w:rFonts w:ascii="宋体" w:eastAsia="宋体" w:hAnsi="宋体" w:hint="eastAsia"/>
        </w:rPr>
        <w:t>使用方法</w:t>
      </w:r>
    </w:p>
    <w:p w14:paraId="7EFF5C21" w14:textId="25EFB318" w:rsidR="00B733BC" w:rsidRPr="00126744" w:rsidRDefault="00B733BC" w:rsidP="00B733B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26744">
        <w:rPr>
          <w:rFonts w:ascii="宋体" w:eastAsia="宋体" w:hAnsi="宋体" w:hint="eastAsia"/>
        </w:rPr>
        <w:t>配置信息。</w:t>
      </w:r>
    </w:p>
    <w:p w14:paraId="24298F4B" w14:textId="566F8EA3" w:rsidR="009E2515" w:rsidRPr="009E2515" w:rsidRDefault="00B733BC" w:rsidP="009E2515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773F176" wp14:editId="56030BD1">
            <wp:extent cx="392430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5094" w14:textId="402D5A95" w:rsidR="00B733BC" w:rsidRPr="00126744" w:rsidRDefault="009E2515" w:rsidP="00B733B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准备S3</w:t>
      </w:r>
    </w:p>
    <w:p w14:paraId="5AF53F17" w14:textId="2BA0F86D" w:rsidR="00B733BC" w:rsidRDefault="00B733BC" w:rsidP="00B733BC">
      <w:pPr>
        <w:pStyle w:val="a7"/>
        <w:ind w:left="720" w:firstLineChars="0" w:firstLine="0"/>
        <w:rPr>
          <w:rFonts w:ascii="宋体" w:eastAsia="宋体" w:hAnsi="宋体"/>
        </w:rPr>
      </w:pPr>
      <w:r w:rsidRPr="00126744">
        <w:rPr>
          <w:rFonts w:ascii="宋体" w:eastAsia="宋体" w:hAnsi="宋体" w:hint="eastAsia"/>
        </w:rPr>
        <w:t>在</w:t>
      </w:r>
      <w:r w:rsidR="009E2515">
        <w:rPr>
          <w:rFonts w:ascii="宋体" w:eastAsia="宋体" w:hAnsi="宋体" w:hint="eastAsia"/>
        </w:rPr>
        <w:t>桶中上传daas</w:t>
      </w:r>
      <w:r w:rsidR="009E2515">
        <w:rPr>
          <w:rFonts w:ascii="宋体" w:eastAsia="宋体" w:hAnsi="宋体"/>
        </w:rPr>
        <w:t>.txt</w:t>
      </w:r>
      <w:r w:rsidR="009E2515">
        <w:rPr>
          <w:rFonts w:ascii="宋体" w:eastAsia="宋体" w:hAnsi="宋体" w:hint="eastAsia"/>
        </w:rPr>
        <w:t>并建立文件夹res</w:t>
      </w:r>
      <w:r w:rsidRPr="00126744">
        <w:rPr>
          <w:rFonts w:ascii="宋体" w:eastAsia="宋体" w:hAnsi="宋体" w:hint="eastAsia"/>
        </w:rPr>
        <w:t>。</w:t>
      </w:r>
    </w:p>
    <w:p w14:paraId="59673E72" w14:textId="5BA78C07" w:rsidR="009E2515" w:rsidRPr="00126744" w:rsidRDefault="009E2515" w:rsidP="00B733BC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5B3C455" wp14:editId="362E730E">
            <wp:extent cx="819302" cy="2178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842" cy="28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B844" w14:textId="7C69EFA5" w:rsidR="00B733BC" w:rsidRPr="009E2515" w:rsidRDefault="009E2515" w:rsidP="009E2515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62E3F17" wp14:editId="4165AF9B">
            <wp:extent cx="826135" cy="2341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9" t="1366" r="47779" b="-1"/>
                    <a:stretch/>
                  </pic:blipFill>
                  <pic:spPr bwMode="auto">
                    <a:xfrm>
                      <a:off x="0" y="0"/>
                      <a:ext cx="2448818" cy="69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988F3" w14:textId="77777777" w:rsidR="009E2515" w:rsidRPr="00126744" w:rsidRDefault="009E2515" w:rsidP="009E251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26744">
        <w:rPr>
          <w:rFonts w:ascii="宋体" w:eastAsia="宋体" w:hAnsi="宋体" w:hint="eastAsia"/>
        </w:rPr>
        <w:t>运行</w:t>
      </w:r>
    </w:p>
    <w:p w14:paraId="66605FC4" w14:textId="2991422D" w:rsidR="009E2515" w:rsidRPr="00126744" w:rsidRDefault="009E2515" w:rsidP="009E2515">
      <w:pPr>
        <w:pStyle w:val="a7"/>
        <w:ind w:left="720" w:firstLineChars="0" w:firstLine="0"/>
        <w:rPr>
          <w:rFonts w:ascii="宋体" w:eastAsia="宋体" w:hAnsi="宋体"/>
        </w:rPr>
      </w:pPr>
      <w:r w:rsidRPr="00126744">
        <w:rPr>
          <w:rFonts w:ascii="宋体" w:eastAsia="宋体" w:hAnsi="宋体" w:hint="eastAsia"/>
        </w:rPr>
        <w:t>在</w:t>
      </w:r>
      <w:proofErr w:type="spellStart"/>
      <w:r>
        <w:rPr>
          <w:rFonts w:ascii="宋体" w:eastAsia="宋体" w:hAnsi="宋体"/>
        </w:rPr>
        <w:t>Main.scala</w:t>
      </w:r>
      <w:proofErr w:type="spellEnd"/>
      <w:r w:rsidRPr="00126744">
        <w:rPr>
          <w:rFonts w:ascii="宋体" w:eastAsia="宋体" w:hAnsi="宋体" w:hint="eastAsia"/>
        </w:rPr>
        <w:t>中运行。</w:t>
      </w:r>
    </w:p>
    <w:p w14:paraId="0DB80DF0" w14:textId="5EC644F6" w:rsidR="00B733BC" w:rsidRDefault="000B6FC8" w:rsidP="00B733BC">
      <w:pPr>
        <w:pStyle w:val="a7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7506C2D" wp14:editId="1FBC7A99">
            <wp:extent cx="1486270" cy="258226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162" cy="259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17B9" w14:textId="469710F4" w:rsidR="000B6FC8" w:rsidRPr="00126744" w:rsidRDefault="000B6FC8" w:rsidP="00B733BC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从桶中读取文件写入</w:t>
      </w:r>
      <w:proofErr w:type="spellStart"/>
      <w:r>
        <w:rPr>
          <w:rFonts w:ascii="宋体" w:eastAsia="宋体" w:hAnsi="宋体" w:hint="eastAsia"/>
        </w:rPr>
        <w:t>kafka</w:t>
      </w:r>
      <w:proofErr w:type="spellEnd"/>
    </w:p>
    <w:p w14:paraId="68FB5DAB" w14:textId="70BEAD49" w:rsidR="00B733BC" w:rsidRDefault="000B6FC8" w:rsidP="00B733BC">
      <w:pPr>
        <w:pStyle w:val="a7"/>
        <w:ind w:left="720" w:firstLineChars="0" w:firstLine="0"/>
        <w:rPr>
          <w:rFonts w:ascii="宋体" w:eastAsia="宋体" w:hAnsi="宋体"/>
        </w:rPr>
      </w:pPr>
      <w:r w:rsidRPr="000B6FC8">
        <w:drawing>
          <wp:inline distT="0" distB="0" distL="0" distR="0" wp14:anchorId="1F4974DE" wp14:editId="47A41E4F">
            <wp:extent cx="5274310" cy="1648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1C43" w14:textId="77777777" w:rsidR="00B71AE5" w:rsidRDefault="00B71AE5" w:rsidP="00B71AE5">
      <w:pPr>
        <w:pStyle w:val="a7"/>
        <w:ind w:left="720" w:firstLineChars="0" w:firstLine="0"/>
        <w:rPr>
          <w:rFonts w:ascii="宋体" w:eastAsia="宋体" w:hAnsi="宋体"/>
        </w:rPr>
      </w:pPr>
      <w:r w:rsidRPr="00B71AE5">
        <w:rPr>
          <w:rFonts w:ascii="宋体" w:eastAsia="宋体" w:hAnsi="宋体" w:hint="eastAsia"/>
        </w:rPr>
        <w:t>通过</w:t>
      </w:r>
      <w:proofErr w:type="spellStart"/>
      <w:r>
        <w:rPr>
          <w:rFonts w:ascii="宋体" w:eastAsia="宋体" w:hAnsi="宋体" w:hint="eastAsia"/>
        </w:rPr>
        <w:t>k</w:t>
      </w:r>
      <w:r w:rsidRPr="00B71AE5">
        <w:rPr>
          <w:rFonts w:ascii="宋体" w:eastAsia="宋体" w:hAnsi="宋体"/>
        </w:rPr>
        <w:t>afka</w:t>
      </w:r>
      <w:proofErr w:type="spellEnd"/>
      <w:r w:rsidRPr="00B71AE5">
        <w:rPr>
          <w:rFonts w:ascii="宋体" w:eastAsia="宋体" w:hAnsi="宋体"/>
        </w:rPr>
        <w:t>消费者将主题内数据分类，</w:t>
      </w:r>
      <w:r>
        <w:rPr>
          <w:rFonts w:ascii="宋体" w:eastAsia="宋体" w:hAnsi="宋体" w:hint="eastAsia"/>
        </w:rPr>
        <w:t>并写入</w:t>
      </w:r>
      <w:r w:rsidRPr="00B71AE5">
        <w:rPr>
          <w:rFonts w:ascii="宋体" w:eastAsia="宋体" w:hAnsi="宋体"/>
        </w:rPr>
        <w:t>S3</w:t>
      </w:r>
    </w:p>
    <w:p w14:paraId="5E37EDB3" w14:textId="58F06838" w:rsidR="00B733BC" w:rsidRPr="00B71AE5" w:rsidRDefault="00B71AE5" w:rsidP="00B71AE5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3E6BEE3" wp14:editId="33A6569C">
            <wp:extent cx="5274310" cy="1373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C4F8" w14:textId="517006F4" w:rsidR="00B733BC" w:rsidRPr="00126744" w:rsidRDefault="00B71AE5" w:rsidP="00B733B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</w:t>
      </w:r>
      <w:r w:rsidR="00B733BC" w:rsidRPr="00126744">
        <w:rPr>
          <w:rFonts w:ascii="宋体" w:eastAsia="宋体" w:hAnsi="宋体" w:hint="eastAsia"/>
        </w:rPr>
        <w:t>结果</w:t>
      </w:r>
    </w:p>
    <w:p w14:paraId="762FD77D" w14:textId="37C886EB" w:rsidR="00B733BC" w:rsidRDefault="00B71AE5" w:rsidP="00B733BC">
      <w:pPr>
        <w:pStyle w:val="a7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数据已上传至桶</w:t>
      </w:r>
    </w:p>
    <w:p w14:paraId="22ECC01D" w14:textId="5B5B0503" w:rsidR="00B71AE5" w:rsidRDefault="00B71AE5" w:rsidP="00B733BC">
      <w:pPr>
        <w:pStyle w:val="a7"/>
        <w:ind w:left="7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4DA5ACF" wp14:editId="0B912C3E">
            <wp:extent cx="1506931" cy="21740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2372" cy="22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30A9" w14:textId="5C108EC7" w:rsidR="00B71AE5" w:rsidRDefault="00B71AE5" w:rsidP="00B733BC">
      <w:pPr>
        <w:pStyle w:val="a7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已分类结果</w:t>
      </w:r>
    </w:p>
    <w:p w14:paraId="335A2F5E" w14:textId="51582B77" w:rsidR="00BC05CD" w:rsidRPr="00B71AE5" w:rsidRDefault="00B71AE5" w:rsidP="00B71AE5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8A585F1" wp14:editId="4BB3F203">
            <wp:extent cx="5274310" cy="2104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5CD" w:rsidRPr="00B71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26E4D" w14:textId="77777777" w:rsidR="00026C50" w:rsidRDefault="00026C50" w:rsidP="00B733BC">
      <w:r>
        <w:separator/>
      </w:r>
    </w:p>
  </w:endnote>
  <w:endnote w:type="continuationSeparator" w:id="0">
    <w:p w14:paraId="14E83748" w14:textId="77777777" w:rsidR="00026C50" w:rsidRDefault="00026C50" w:rsidP="00B7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1C7B1" w14:textId="77777777" w:rsidR="00026C50" w:rsidRDefault="00026C50" w:rsidP="00B733BC">
      <w:r>
        <w:separator/>
      </w:r>
    </w:p>
  </w:footnote>
  <w:footnote w:type="continuationSeparator" w:id="0">
    <w:p w14:paraId="652E2218" w14:textId="77777777" w:rsidR="00026C50" w:rsidRDefault="00026C50" w:rsidP="00B73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538E1"/>
    <w:multiLevelType w:val="hybridMultilevel"/>
    <w:tmpl w:val="16FC0C14"/>
    <w:lvl w:ilvl="0" w:tplc="473E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B5852EC"/>
    <w:multiLevelType w:val="hybridMultilevel"/>
    <w:tmpl w:val="F1BE8D40"/>
    <w:lvl w:ilvl="0" w:tplc="82E03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A3"/>
    <w:rsid w:val="00026C50"/>
    <w:rsid w:val="000B6FC8"/>
    <w:rsid w:val="0060558F"/>
    <w:rsid w:val="00701F94"/>
    <w:rsid w:val="00747E27"/>
    <w:rsid w:val="009E2515"/>
    <w:rsid w:val="00A53D37"/>
    <w:rsid w:val="00B71AE5"/>
    <w:rsid w:val="00B733BC"/>
    <w:rsid w:val="00BC05CD"/>
    <w:rsid w:val="00D7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996FB"/>
  <w15:chartTrackingRefBased/>
  <w15:docId w15:val="{2B215C44-528B-41DF-8316-F43E1943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3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3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33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3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733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R</dc:creator>
  <cp:keywords/>
  <dc:description/>
  <cp:lastModifiedBy>W R</cp:lastModifiedBy>
  <cp:revision>8</cp:revision>
  <dcterms:created xsi:type="dcterms:W3CDTF">2020-06-12T08:21:00Z</dcterms:created>
  <dcterms:modified xsi:type="dcterms:W3CDTF">2020-06-12T08:45:00Z</dcterms:modified>
</cp:coreProperties>
</file>