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C0" w:rsidRDefault="00450BF2" w:rsidP="00FA7FC0">
      <w:r>
        <w:t xml:space="preserve"> 1.-  Q</w:t>
      </w:r>
      <w:r w:rsidR="00FA7FC0">
        <w:t xml:space="preserve">ue tipo de variable es la que regresa la </w:t>
      </w:r>
      <w:r w:rsidR="00AC7C86">
        <w:t>función</w:t>
      </w:r>
      <w:r w:rsidR="00FA7FC0">
        <w:t xml:space="preserve"> </w:t>
      </w:r>
    </w:p>
    <w:p w:rsidR="00790B2A" w:rsidRDefault="006346D3">
      <w:r>
        <w:rPr>
          <w:noProof/>
        </w:rPr>
        <w:drawing>
          <wp:inline distT="0" distB="0" distL="0" distR="0">
            <wp:extent cx="5471063" cy="1357952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3160" r="45589" b="5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063" cy="135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C86" w:rsidRDefault="00AC7C86">
      <w:r w:rsidRPr="00AC7C86">
        <w:t>2.-  mostrar cuantos elementos tiene el siguiente arreglo y mostrar  el tipo de la tercera y cuarta posición.</w:t>
      </w:r>
    </w:p>
    <w:p w:rsidR="00467793" w:rsidRDefault="00467793">
      <w:r>
        <w:rPr>
          <w:noProof/>
        </w:rPr>
        <w:drawing>
          <wp:inline distT="0" distB="0" distL="0" distR="0">
            <wp:extent cx="5435327" cy="92122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5114" r="44007" b="57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27" cy="92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34C" w:rsidRDefault="009C434C">
      <w:r w:rsidRPr="009C434C">
        <w:t xml:space="preserve">3.-   mostrar el valor de </w:t>
      </w:r>
      <w:proofErr w:type="spellStart"/>
      <w:r w:rsidRPr="009C434C">
        <w:t>foo</w:t>
      </w:r>
      <w:proofErr w:type="spellEnd"/>
    </w:p>
    <w:p w:rsidR="00077B57" w:rsidRDefault="00DD13C0">
      <w:r>
        <w:rPr>
          <w:noProof/>
        </w:rPr>
        <w:drawing>
          <wp:inline distT="0" distB="0" distL="0" distR="0">
            <wp:extent cx="5474174" cy="173973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4886" r="50577" b="45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174" cy="17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B7B" w:rsidRDefault="00134B7B">
      <w:r w:rsidRPr="00134B7B">
        <w:t xml:space="preserve">4.- mostrar el valor en </w:t>
      </w:r>
      <w:proofErr w:type="spellStart"/>
      <w:r w:rsidRPr="00134B7B">
        <w:t>foo</w:t>
      </w:r>
      <w:proofErr w:type="spellEnd"/>
      <w:r w:rsidRPr="00134B7B">
        <w:t xml:space="preserve"> en un </w:t>
      </w:r>
      <w:proofErr w:type="spellStart"/>
      <w:r w:rsidRPr="00134B7B">
        <w:t>callaback</w:t>
      </w:r>
      <w:proofErr w:type="spellEnd"/>
      <w:r>
        <w:t xml:space="preserve">. No </w:t>
      </w:r>
      <w:proofErr w:type="spellStart"/>
      <w:r>
        <w:t>se</w:t>
      </w:r>
      <w:proofErr w:type="spellEnd"/>
      <w:r>
        <w:t xml:space="preserve"> bien </w:t>
      </w:r>
      <w:proofErr w:type="spellStart"/>
      <w:r>
        <w:t>como</w:t>
      </w:r>
      <w:proofErr w:type="spellEnd"/>
      <w:r>
        <w:t xml:space="preserve"> hacerlo </w:t>
      </w:r>
    </w:p>
    <w:sectPr w:rsidR="00134B7B" w:rsidSect="00C56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FA7FC0"/>
    <w:rsid w:val="00077B57"/>
    <w:rsid w:val="00134B7B"/>
    <w:rsid w:val="00450BF2"/>
    <w:rsid w:val="00467793"/>
    <w:rsid w:val="006346D3"/>
    <w:rsid w:val="00790B2A"/>
    <w:rsid w:val="008269BE"/>
    <w:rsid w:val="009C434C"/>
    <w:rsid w:val="00AC7C86"/>
    <w:rsid w:val="00C56AFC"/>
    <w:rsid w:val="00DD13C0"/>
    <w:rsid w:val="00F50EC9"/>
    <w:rsid w:val="00FA7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F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11</cp:revision>
  <dcterms:created xsi:type="dcterms:W3CDTF">2016-10-04T22:07:00Z</dcterms:created>
  <dcterms:modified xsi:type="dcterms:W3CDTF">2016-10-05T14:27:00Z</dcterms:modified>
</cp:coreProperties>
</file>