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9AB67" w14:textId="77777777" w:rsidR="005C2BFE" w:rsidRPr="009F7D29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b/>
          <w:bCs/>
          <w:color w:val="000000"/>
          <w:sz w:val="25"/>
          <w:szCs w:val="25"/>
          <w:highlight w:val="yellow"/>
          <w:lang w:eastAsia="es-MX"/>
        </w:rPr>
        <w:t>Se debe entregar</w:t>
      </w:r>
    </w:p>
    <w:p w14:paraId="37B16A0E" w14:textId="77777777" w:rsidR="005C2BFE" w:rsidRPr="009F7D29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r w:rsidRPr="009F7D29"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  <w:br/>
      </w:r>
    </w:p>
    <w:p w14:paraId="2C3E7A8C" w14:textId="77777777" w:rsidR="005C2BFE" w:rsidRPr="009F7D29" w:rsidRDefault="005C2BFE" w:rsidP="005C2BF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Con base en nuestra implementación actual de productos, modificar el método GET / para que cumpla con los siguientes puntos:</w:t>
      </w:r>
    </w:p>
    <w:p w14:paraId="4EC04F5A" w14:textId="3BB9E969" w:rsidR="005643E4" w:rsidRPr="009F7D29" w:rsidRDefault="005643E4" w:rsidP="005643E4">
      <w:p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(ESTO ES DE LA CONSULTA DE PRODUCTOS)</w:t>
      </w:r>
    </w:p>
    <w:p w14:paraId="73F01011" w14:textId="77777777" w:rsidR="005C2BFE" w:rsidRPr="009F7D29" w:rsidRDefault="005C2BFE" w:rsidP="005C2BFE">
      <w:pPr>
        <w:numPr>
          <w:ilvl w:val="1"/>
          <w:numId w:val="3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Deberá poder recibir por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query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params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un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limit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(opcional), una page (opcional), un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sort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(opcional) y un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query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(opcional)</w:t>
      </w:r>
    </w:p>
    <w:p w14:paraId="5BA559C1" w14:textId="77777777" w:rsidR="005C2BFE" w:rsidRPr="009F7D29" w:rsidRDefault="005C2BFE" w:rsidP="005C2BFE">
      <w:pPr>
        <w:numPr>
          <w:ilvl w:val="2"/>
          <w:numId w:val="4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-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limit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 xml:space="preserve"> permitirá devolver sólo el número de elementos solicitados al momento de la petición, en caso de no recibir </w:t>
      </w:r>
      <w:proofErr w:type="spellStart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limit</w:t>
      </w:r>
      <w:proofErr w:type="spellEnd"/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, éste será de 10.</w:t>
      </w:r>
    </w:p>
    <w:p w14:paraId="71712B6F" w14:textId="77777777" w:rsidR="005C2BFE" w:rsidRPr="009F7D29" w:rsidRDefault="005C2BFE" w:rsidP="005C2BFE">
      <w:pPr>
        <w:numPr>
          <w:ilvl w:val="2"/>
          <w:numId w:val="5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</w:pPr>
      <w:r w:rsidRPr="009F7D29">
        <w:rPr>
          <w:rFonts w:ascii="DM Sans" w:eastAsia="Times New Roman" w:hAnsi="DM Sans" w:cs="Times New Roman"/>
          <w:color w:val="121212"/>
          <w:sz w:val="27"/>
          <w:szCs w:val="27"/>
          <w:highlight w:val="yellow"/>
          <w:lang w:eastAsia="es-MX"/>
        </w:rPr>
        <w:t>page permitirá devolver la página que queremos buscar, en caso de no recibir page, ésta será de 1</w:t>
      </w:r>
    </w:p>
    <w:p w14:paraId="680E50D5" w14:textId="77777777" w:rsidR="005C2BFE" w:rsidRPr="009F7D29" w:rsidRDefault="005C2BFE" w:rsidP="005C2BFE">
      <w:pPr>
        <w:rPr>
          <w:highlight w:val="yellow"/>
        </w:rPr>
      </w:pPr>
    </w:p>
    <w:p w14:paraId="0F54D64C" w14:textId="77777777" w:rsidR="005C2BFE" w:rsidRPr="009F7D29" w:rsidRDefault="005C2BFE" w:rsidP="005C2BF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rFonts w:ascii="DM Sans" w:hAnsi="DM Sans"/>
          <w:color w:val="121212"/>
          <w:sz w:val="27"/>
          <w:szCs w:val="27"/>
          <w:highlight w:val="yellow"/>
        </w:rPr>
      </w:pP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query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 xml:space="preserve">, el tipo de elemento que quiero buscar (es decir, qué filtro aplicar), en caso de no recibir </w:t>
      </w: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query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>, realizar la búsqueda general</w:t>
      </w:r>
    </w:p>
    <w:p w14:paraId="44ADE14C" w14:textId="77777777" w:rsidR="005C2BFE" w:rsidRPr="009F7D29" w:rsidRDefault="005C2BFE" w:rsidP="005C2BFE">
      <w:pPr>
        <w:pStyle w:val="NormalWeb"/>
        <w:numPr>
          <w:ilvl w:val="0"/>
          <w:numId w:val="6"/>
        </w:numPr>
        <w:spacing w:before="0" w:beforeAutospacing="0" w:after="0" w:afterAutospacing="0"/>
        <w:ind w:left="2160"/>
        <w:jc w:val="both"/>
        <w:textAlignment w:val="baseline"/>
        <w:rPr>
          <w:rFonts w:ascii="DM Sans" w:hAnsi="DM Sans"/>
          <w:color w:val="121212"/>
          <w:sz w:val="27"/>
          <w:szCs w:val="27"/>
          <w:highlight w:val="yellow"/>
        </w:rPr>
      </w:pP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sort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 xml:space="preserve">: </w:t>
      </w: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asc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>/</w:t>
      </w: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desc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 xml:space="preserve">, para realizar ordenamiento ascendente o descendente por precio, en caso de no recibir </w:t>
      </w:r>
      <w:proofErr w:type="spellStart"/>
      <w:r w:rsidRPr="009F7D29">
        <w:rPr>
          <w:rFonts w:ascii="DM Sans" w:hAnsi="DM Sans"/>
          <w:color w:val="121212"/>
          <w:sz w:val="27"/>
          <w:szCs w:val="27"/>
          <w:highlight w:val="yellow"/>
        </w:rPr>
        <w:t>sort</w:t>
      </w:r>
      <w:proofErr w:type="spellEnd"/>
      <w:r w:rsidRPr="009F7D29">
        <w:rPr>
          <w:rFonts w:ascii="DM Sans" w:hAnsi="DM Sans"/>
          <w:color w:val="121212"/>
          <w:sz w:val="27"/>
          <w:szCs w:val="27"/>
          <w:highlight w:val="yellow"/>
        </w:rPr>
        <w:t>, no realizar ningún ordenamiento</w:t>
      </w:r>
    </w:p>
    <w:p w14:paraId="037BA6A5" w14:textId="77777777" w:rsidR="005C2BFE" w:rsidRPr="009F7D29" w:rsidRDefault="005C2BFE" w:rsidP="005C2BFE">
      <w:pPr>
        <w:rPr>
          <w:highlight w:val="yellow"/>
        </w:rPr>
      </w:pPr>
      <w:r w:rsidRPr="009F7D29">
        <w:rPr>
          <w:highlight w:val="yellow"/>
        </w:rPr>
        <w:br/>
      </w:r>
    </w:p>
    <w:p w14:paraId="4B49B8BE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F7D29">
        <w:rPr>
          <w:rFonts w:ascii="DM Sans" w:eastAsia="Times New Roman" w:hAnsi="DM Sans" w:cs="Times New Roman"/>
          <w:b/>
          <w:bCs/>
          <w:color w:val="000000"/>
          <w:sz w:val="25"/>
          <w:szCs w:val="25"/>
          <w:highlight w:val="yellow"/>
          <w:lang w:eastAsia="es-MX"/>
        </w:rPr>
        <w:t>Se debe entregar</w:t>
      </w:r>
    </w:p>
    <w:p w14:paraId="664128B1" w14:textId="77777777" w:rsidR="005C2BFE" w:rsidRPr="005C2BFE" w:rsidRDefault="005C2BFE" w:rsidP="005C2B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Times New Roman" w:eastAsia="Times New Roman" w:hAnsi="Times New Roman" w:cs="Times New Roman"/>
          <w:sz w:val="24"/>
          <w:szCs w:val="24"/>
          <w:lang w:eastAsia="es-MX"/>
        </w:rPr>
        <w:br/>
      </w:r>
    </w:p>
    <w:p w14:paraId="6CC2ECB5" w14:textId="77777777" w:rsidR="005C2BFE" w:rsidRPr="00AE6D5F" w:rsidRDefault="005C2BFE" w:rsidP="005C2BFE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DM Sans" w:eastAsia="Times New Roman" w:hAnsi="DM Sans" w:cs="Times New Roman"/>
          <w:color w:val="EA90FF"/>
          <w:sz w:val="27"/>
          <w:szCs w:val="27"/>
          <w:highlight w:val="yellow"/>
          <w:lang w:eastAsia="es-MX"/>
        </w:rPr>
      </w:pPr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El método GET deberá devolver un objeto con el siguiente formato:</w:t>
      </w:r>
    </w:p>
    <w:p w14:paraId="0CFFD6DD" w14:textId="77777777" w:rsidR="005C2BFE" w:rsidRPr="005C2BFE" w:rsidRDefault="005C2BFE" w:rsidP="005C2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>{</w:t>
      </w:r>
    </w:p>
    <w:p w14:paraId="4DE2A08B" w14:textId="77777777" w:rsidR="005C2BFE" w:rsidRPr="005C2BFE" w:rsidRDefault="005C2BFE" w:rsidP="005C2BFE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000000"/>
          <w:sz w:val="27"/>
          <w:szCs w:val="27"/>
          <w:lang w:eastAsia="es-MX"/>
        </w:rPr>
        <w:tab/>
      </w:r>
      <w:proofErr w:type="spellStart"/>
      <w:proofErr w:type="gram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status:success</w:t>
      </w:r>
      <w:proofErr w:type="spellEnd"/>
      <w:proofErr w:type="gram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/error</w:t>
      </w:r>
    </w:p>
    <w:p w14:paraId="0A35E08C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payload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Resultado de los productos solicitados</w:t>
      </w:r>
    </w:p>
    <w:p w14:paraId="4FF40B7D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totalPages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Total de páginas</w:t>
      </w:r>
    </w:p>
    <w:p w14:paraId="60698FD4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prevPage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Página anterior</w:t>
      </w:r>
    </w:p>
    <w:p w14:paraId="4CBF948D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nextPage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Página siguiente</w:t>
      </w:r>
    </w:p>
    <w:p w14:paraId="6CB2CB93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page: Página actual</w:t>
      </w:r>
    </w:p>
    <w:p w14:paraId="2238A4E4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hasPrevPage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Indicador para saber si la página previa existe</w:t>
      </w:r>
    </w:p>
    <w:p w14:paraId="721A7440" w14:textId="77777777" w:rsidR="005C2BFE" w:rsidRPr="009664F4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hasNextPage</w:t>
      </w:r>
      <w:proofErr w:type="spellEnd"/>
      <w:r w:rsidRPr="009664F4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: Indicador para saber si la página siguiente existe.</w:t>
      </w:r>
    </w:p>
    <w:p w14:paraId="7BEAA8A4" w14:textId="77777777" w:rsidR="005C2BFE" w:rsidRPr="00AE6D5F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MX"/>
        </w:rPr>
      </w:pP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lastRenderedPageBreak/>
        <w:t>prevLink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: </w:t>
      </w:r>
      <w:proofErr w:type="gram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Link</w:t>
      </w:r>
      <w:proofErr w:type="gram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 directo a la página previa (</w:t>
      </w: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null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 si </w:t>
      </w: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hasPrevPage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=false)</w:t>
      </w:r>
    </w:p>
    <w:p w14:paraId="7454A345" w14:textId="77777777" w:rsidR="005C2BFE" w:rsidRPr="005C2BFE" w:rsidRDefault="005C2BFE" w:rsidP="005C2BFE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nextLink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: </w:t>
      </w:r>
      <w:proofErr w:type="gram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Link</w:t>
      </w:r>
      <w:proofErr w:type="gram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 directo a la página siguiente (</w:t>
      </w: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null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 xml:space="preserve"> si </w:t>
      </w:r>
      <w:proofErr w:type="spellStart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hasNextPage</w:t>
      </w:r>
      <w:proofErr w:type="spellEnd"/>
      <w:r w:rsidRPr="00AE6D5F">
        <w:rPr>
          <w:rFonts w:ascii="DM Sans" w:eastAsia="Times New Roman" w:hAnsi="DM Sans" w:cs="Times New Roman"/>
          <w:color w:val="000000"/>
          <w:sz w:val="27"/>
          <w:szCs w:val="27"/>
          <w:highlight w:val="yellow"/>
          <w:lang w:eastAsia="es-MX"/>
        </w:rPr>
        <w:t>=false)</w:t>
      </w:r>
    </w:p>
    <w:p w14:paraId="6E088C78" w14:textId="77777777" w:rsidR="005C2BFE" w:rsidRPr="005C2BFE" w:rsidRDefault="005C2BFE" w:rsidP="005C2BF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5C2BFE">
        <w:rPr>
          <w:rFonts w:ascii="DM Sans" w:eastAsia="Times New Roman" w:hAnsi="DM Sans" w:cs="Times New Roman"/>
          <w:color w:val="999999"/>
          <w:sz w:val="25"/>
          <w:szCs w:val="25"/>
          <w:lang w:eastAsia="es-MX"/>
        </w:rPr>
        <w:t>}</w:t>
      </w:r>
    </w:p>
    <w:p w14:paraId="1450D21B" w14:textId="77777777" w:rsidR="005C2BFE" w:rsidRDefault="005C2BFE" w:rsidP="005C2BFE"/>
    <w:p w14:paraId="79A57CAA" w14:textId="77777777" w:rsidR="005C2BFE" w:rsidRDefault="005C2BFE" w:rsidP="005C2BFE"/>
    <w:p w14:paraId="5E744487" w14:textId="7C773B3C" w:rsidR="005C2BFE" w:rsidRDefault="005C2BFE" w:rsidP="005C2BFE">
      <w:pPr>
        <w:rPr>
          <w:rFonts w:ascii="DM Sans" w:hAnsi="DM Sans"/>
          <w:color w:val="000000"/>
          <w:sz w:val="25"/>
          <w:szCs w:val="25"/>
        </w:rPr>
      </w:pPr>
      <w:r w:rsidRPr="009F7D29">
        <w:rPr>
          <w:rFonts w:ascii="DM Sans" w:hAnsi="DM Sans"/>
          <w:color w:val="000000"/>
          <w:sz w:val="25"/>
          <w:szCs w:val="25"/>
          <w:highlight w:val="yellow"/>
        </w:rPr>
        <w:t>Se deberá poder buscar productos por categoría o por disponibilidad, y se deberá poder realizar un ordenamiento de estos productos de manera ascendente o descendente por precio.</w:t>
      </w:r>
    </w:p>
    <w:p w14:paraId="2450ED20" w14:textId="77777777" w:rsidR="005C2BFE" w:rsidRDefault="005C2BFE" w:rsidP="005C2BFE">
      <w:pPr>
        <w:rPr>
          <w:rFonts w:ascii="DM Sans" w:hAnsi="DM Sans"/>
          <w:color w:val="000000"/>
          <w:sz w:val="25"/>
          <w:szCs w:val="25"/>
        </w:rPr>
      </w:pPr>
    </w:p>
    <w:p w14:paraId="39790760" w14:textId="77777777" w:rsidR="005C2BFE" w:rsidRPr="0041604B" w:rsidRDefault="005C2BFE" w:rsidP="005C2BFE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rPr>
          <w:rFonts w:ascii="DM Sans" w:hAnsi="DM Sans"/>
          <w:color w:val="EA90FF"/>
          <w:sz w:val="25"/>
          <w:szCs w:val="25"/>
          <w:highlight w:val="yellow"/>
        </w:rPr>
      </w:pPr>
      <w:r w:rsidRPr="0041604B">
        <w:rPr>
          <w:rFonts w:ascii="DM Sans" w:hAnsi="DM Sans"/>
          <w:color w:val="000000"/>
          <w:sz w:val="25"/>
          <w:szCs w:val="25"/>
          <w:highlight w:val="yellow"/>
        </w:rPr>
        <w:t xml:space="preserve">Además, agregar al </w:t>
      </w:r>
      <w:proofErr w:type="spellStart"/>
      <w:r w:rsidRPr="0041604B">
        <w:rPr>
          <w:rFonts w:ascii="DM Sans" w:hAnsi="DM Sans"/>
          <w:color w:val="000000"/>
          <w:sz w:val="25"/>
          <w:szCs w:val="25"/>
          <w:highlight w:val="yellow"/>
        </w:rPr>
        <w:t>router</w:t>
      </w:r>
      <w:proofErr w:type="spellEnd"/>
      <w:r w:rsidRPr="0041604B">
        <w:rPr>
          <w:rFonts w:ascii="DM Sans" w:hAnsi="DM Sans"/>
          <w:color w:val="000000"/>
          <w:sz w:val="25"/>
          <w:szCs w:val="25"/>
          <w:highlight w:val="yellow"/>
        </w:rPr>
        <w:t xml:space="preserve"> de </w:t>
      </w:r>
      <w:proofErr w:type="spellStart"/>
      <w:r w:rsidRPr="0041604B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r w:rsidRPr="0041604B">
        <w:rPr>
          <w:rFonts w:ascii="DM Sans" w:hAnsi="DM Sans"/>
          <w:color w:val="000000"/>
          <w:sz w:val="25"/>
          <w:szCs w:val="25"/>
          <w:highlight w:val="yellow"/>
        </w:rPr>
        <w:t xml:space="preserve"> los siguientes </w:t>
      </w:r>
      <w:proofErr w:type="spellStart"/>
      <w:r w:rsidRPr="0041604B">
        <w:rPr>
          <w:rFonts w:ascii="DM Sans" w:hAnsi="DM Sans"/>
          <w:color w:val="000000"/>
          <w:sz w:val="25"/>
          <w:szCs w:val="25"/>
          <w:highlight w:val="yellow"/>
        </w:rPr>
        <w:t>endpoints</w:t>
      </w:r>
      <w:proofErr w:type="spellEnd"/>
      <w:r w:rsidRPr="0041604B">
        <w:rPr>
          <w:rFonts w:ascii="DM Sans" w:hAnsi="DM Sans"/>
          <w:color w:val="000000"/>
          <w:sz w:val="25"/>
          <w:szCs w:val="25"/>
          <w:highlight w:val="yellow"/>
        </w:rPr>
        <w:t>:</w:t>
      </w:r>
    </w:p>
    <w:p w14:paraId="731CCF0E" w14:textId="77777777" w:rsidR="005C2BFE" w:rsidRPr="00A274A3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highlight w:val="yellow"/>
        </w:rPr>
      </w:pPr>
      <w:r w:rsidRPr="00A274A3">
        <w:rPr>
          <w:rFonts w:ascii="DM Sans" w:hAnsi="DM Sans"/>
          <w:color w:val="000000"/>
          <w:sz w:val="25"/>
          <w:szCs w:val="25"/>
          <w:highlight w:val="yellow"/>
        </w:rPr>
        <w:t>DELETE api/</w:t>
      </w:r>
      <w:proofErr w:type="spellStart"/>
      <w:r w:rsidRPr="00A274A3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proofErr w:type="gramStart"/>
      <w:r w:rsidRPr="00A274A3">
        <w:rPr>
          <w:rFonts w:ascii="DM Sans" w:hAnsi="DM Sans"/>
          <w:color w:val="000000"/>
          <w:sz w:val="25"/>
          <w:szCs w:val="25"/>
          <w:highlight w:val="yellow"/>
        </w:rPr>
        <w:t>/:cid</w:t>
      </w:r>
      <w:proofErr w:type="gramEnd"/>
      <w:r w:rsidRPr="00A274A3">
        <w:rPr>
          <w:rFonts w:ascii="DM Sans" w:hAnsi="DM Sans"/>
          <w:color w:val="000000"/>
          <w:sz w:val="25"/>
          <w:szCs w:val="25"/>
          <w:highlight w:val="yellow"/>
        </w:rPr>
        <w:t>/</w:t>
      </w:r>
      <w:proofErr w:type="spellStart"/>
      <w:r w:rsidRPr="00A274A3">
        <w:rPr>
          <w:rFonts w:ascii="DM Sans" w:hAnsi="DM Sans"/>
          <w:color w:val="000000"/>
          <w:sz w:val="25"/>
          <w:szCs w:val="25"/>
          <w:highlight w:val="yellow"/>
        </w:rPr>
        <w:t>products</w:t>
      </w:r>
      <w:proofErr w:type="spellEnd"/>
      <w:r w:rsidRPr="00A274A3">
        <w:rPr>
          <w:rFonts w:ascii="DM Sans" w:hAnsi="DM Sans"/>
          <w:color w:val="000000"/>
          <w:sz w:val="25"/>
          <w:szCs w:val="25"/>
          <w:highlight w:val="yellow"/>
        </w:rPr>
        <w:t>/:</w:t>
      </w:r>
      <w:proofErr w:type="spellStart"/>
      <w:r w:rsidRPr="00A274A3">
        <w:rPr>
          <w:rFonts w:ascii="DM Sans" w:hAnsi="DM Sans"/>
          <w:color w:val="000000"/>
          <w:sz w:val="25"/>
          <w:szCs w:val="25"/>
          <w:highlight w:val="yellow"/>
        </w:rPr>
        <w:t>pid</w:t>
      </w:r>
      <w:proofErr w:type="spellEnd"/>
      <w:r w:rsidRPr="00A274A3">
        <w:rPr>
          <w:rFonts w:ascii="DM Sans" w:hAnsi="DM Sans"/>
          <w:color w:val="000000"/>
          <w:sz w:val="25"/>
          <w:szCs w:val="25"/>
          <w:highlight w:val="yellow"/>
        </w:rPr>
        <w:t xml:space="preserve"> deberá eliminar del carrito el producto seleccionado.</w:t>
      </w:r>
    </w:p>
    <w:p w14:paraId="33403C7B" w14:textId="77777777" w:rsidR="005C2BFE" w:rsidRPr="00A274A3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highlight w:val="yellow"/>
        </w:rPr>
      </w:pPr>
      <w:r w:rsidRPr="00A274A3">
        <w:rPr>
          <w:rFonts w:ascii="DM Sans" w:hAnsi="DM Sans"/>
          <w:color w:val="000000"/>
          <w:sz w:val="25"/>
          <w:szCs w:val="25"/>
          <w:highlight w:val="yellow"/>
        </w:rPr>
        <w:t>PUT api/</w:t>
      </w:r>
      <w:proofErr w:type="spellStart"/>
      <w:r w:rsidRPr="00A274A3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proofErr w:type="gramStart"/>
      <w:r w:rsidRPr="00A274A3">
        <w:rPr>
          <w:rFonts w:ascii="DM Sans" w:hAnsi="DM Sans"/>
          <w:color w:val="000000"/>
          <w:sz w:val="25"/>
          <w:szCs w:val="25"/>
          <w:highlight w:val="yellow"/>
        </w:rPr>
        <w:t>/:cid</w:t>
      </w:r>
      <w:proofErr w:type="gramEnd"/>
      <w:r w:rsidRPr="00A274A3">
        <w:rPr>
          <w:rFonts w:ascii="DM Sans" w:hAnsi="DM Sans"/>
          <w:color w:val="000000"/>
          <w:sz w:val="25"/>
          <w:szCs w:val="25"/>
          <w:highlight w:val="yellow"/>
        </w:rPr>
        <w:t xml:space="preserve"> deberá actualizar el carrito con un arreglo de productos con el formato especificado arriba.</w:t>
      </w:r>
    </w:p>
    <w:p w14:paraId="425CFFD8" w14:textId="77777777" w:rsidR="005C2BFE" w:rsidRPr="00714357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highlight w:val="yellow"/>
        </w:rPr>
      </w:pPr>
      <w:r w:rsidRPr="00714357">
        <w:rPr>
          <w:rFonts w:ascii="DM Sans" w:hAnsi="DM Sans"/>
          <w:color w:val="000000"/>
          <w:sz w:val="25"/>
          <w:szCs w:val="25"/>
          <w:highlight w:val="yellow"/>
        </w:rPr>
        <w:t>PUT api/</w:t>
      </w:r>
      <w:proofErr w:type="spellStart"/>
      <w:r w:rsidRPr="00714357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proofErr w:type="gramStart"/>
      <w:r w:rsidRPr="00714357">
        <w:rPr>
          <w:rFonts w:ascii="DM Sans" w:hAnsi="DM Sans"/>
          <w:color w:val="000000"/>
          <w:sz w:val="25"/>
          <w:szCs w:val="25"/>
          <w:highlight w:val="yellow"/>
        </w:rPr>
        <w:t>/:cid</w:t>
      </w:r>
      <w:proofErr w:type="gramEnd"/>
      <w:r w:rsidRPr="00714357">
        <w:rPr>
          <w:rFonts w:ascii="DM Sans" w:hAnsi="DM Sans"/>
          <w:color w:val="000000"/>
          <w:sz w:val="25"/>
          <w:szCs w:val="25"/>
          <w:highlight w:val="yellow"/>
        </w:rPr>
        <w:t>/</w:t>
      </w:r>
      <w:proofErr w:type="spellStart"/>
      <w:r w:rsidRPr="00714357">
        <w:rPr>
          <w:rFonts w:ascii="DM Sans" w:hAnsi="DM Sans"/>
          <w:color w:val="000000"/>
          <w:sz w:val="25"/>
          <w:szCs w:val="25"/>
          <w:highlight w:val="yellow"/>
        </w:rPr>
        <w:t>products</w:t>
      </w:r>
      <w:proofErr w:type="spellEnd"/>
      <w:r w:rsidRPr="00714357">
        <w:rPr>
          <w:rFonts w:ascii="DM Sans" w:hAnsi="DM Sans"/>
          <w:color w:val="000000"/>
          <w:sz w:val="25"/>
          <w:szCs w:val="25"/>
          <w:highlight w:val="yellow"/>
        </w:rPr>
        <w:t>/:</w:t>
      </w:r>
      <w:proofErr w:type="spellStart"/>
      <w:r w:rsidRPr="00714357">
        <w:rPr>
          <w:rFonts w:ascii="DM Sans" w:hAnsi="DM Sans"/>
          <w:color w:val="000000"/>
          <w:sz w:val="25"/>
          <w:szCs w:val="25"/>
          <w:highlight w:val="yellow"/>
        </w:rPr>
        <w:t>pid</w:t>
      </w:r>
      <w:proofErr w:type="spellEnd"/>
      <w:r w:rsidRPr="00714357">
        <w:rPr>
          <w:rFonts w:ascii="DM Sans" w:hAnsi="DM Sans"/>
          <w:color w:val="000000"/>
          <w:sz w:val="25"/>
          <w:szCs w:val="25"/>
          <w:highlight w:val="yellow"/>
        </w:rPr>
        <w:t xml:space="preserve"> deberá poder actualizar SÓLO la cantidad de ejemplares del producto por cualquier cantidad pasada desde </w:t>
      </w:r>
      <w:proofErr w:type="spellStart"/>
      <w:r w:rsidRPr="00714357">
        <w:rPr>
          <w:rFonts w:ascii="DM Sans" w:hAnsi="DM Sans"/>
          <w:color w:val="000000"/>
          <w:sz w:val="25"/>
          <w:szCs w:val="25"/>
          <w:highlight w:val="yellow"/>
        </w:rPr>
        <w:t>req.body</w:t>
      </w:r>
      <w:proofErr w:type="spellEnd"/>
    </w:p>
    <w:p w14:paraId="0F3F2687" w14:textId="77777777" w:rsidR="005C2BFE" w:rsidRPr="0012361A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highlight w:val="yellow"/>
        </w:rPr>
      </w:pPr>
      <w:r w:rsidRPr="0012361A">
        <w:rPr>
          <w:rFonts w:ascii="DM Sans" w:hAnsi="DM Sans"/>
          <w:color w:val="000000"/>
          <w:sz w:val="25"/>
          <w:szCs w:val="25"/>
          <w:highlight w:val="yellow"/>
        </w:rPr>
        <w:t>DELETE api/</w:t>
      </w:r>
      <w:proofErr w:type="spellStart"/>
      <w:r w:rsidRPr="0012361A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proofErr w:type="gramStart"/>
      <w:r w:rsidRPr="0012361A">
        <w:rPr>
          <w:rFonts w:ascii="DM Sans" w:hAnsi="DM Sans"/>
          <w:color w:val="000000"/>
          <w:sz w:val="25"/>
          <w:szCs w:val="25"/>
          <w:highlight w:val="yellow"/>
        </w:rPr>
        <w:t>/:cid</w:t>
      </w:r>
      <w:proofErr w:type="gramEnd"/>
      <w:r w:rsidRPr="0012361A">
        <w:rPr>
          <w:rFonts w:ascii="DM Sans" w:hAnsi="DM Sans"/>
          <w:color w:val="000000"/>
          <w:sz w:val="25"/>
          <w:szCs w:val="25"/>
          <w:highlight w:val="yellow"/>
        </w:rPr>
        <w:t xml:space="preserve"> deberá eliminar todos los productos del carrito </w:t>
      </w:r>
    </w:p>
    <w:p w14:paraId="04B5CA9C" w14:textId="77777777" w:rsidR="005C2BFE" w:rsidRPr="00410AD1" w:rsidRDefault="005C2BFE" w:rsidP="005C2BFE">
      <w:pPr>
        <w:pStyle w:val="NormalWeb"/>
        <w:numPr>
          <w:ilvl w:val="1"/>
          <w:numId w:val="9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highlight w:val="yellow"/>
        </w:rPr>
      </w:pPr>
      <w:r w:rsidRPr="00410AD1">
        <w:rPr>
          <w:rFonts w:ascii="DM Sans" w:hAnsi="DM Sans"/>
          <w:color w:val="000000"/>
          <w:sz w:val="25"/>
          <w:szCs w:val="25"/>
          <w:highlight w:val="yellow"/>
        </w:rPr>
        <w:t xml:space="preserve">Esta vez, para el modelo de </w:t>
      </w:r>
      <w:proofErr w:type="spellStart"/>
      <w:r w:rsidRPr="00410AD1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r w:rsidRPr="00410AD1">
        <w:rPr>
          <w:rFonts w:ascii="DM Sans" w:hAnsi="DM Sans"/>
          <w:color w:val="000000"/>
          <w:sz w:val="25"/>
          <w:szCs w:val="25"/>
          <w:highlight w:val="yellow"/>
        </w:rPr>
        <w:t xml:space="preserve">, en su propiedad </w:t>
      </w:r>
      <w:proofErr w:type="spellStart"/>
      <w:r w:rsidRPr="00410AD1">
        <w:rPr>
          <w:rFonts w:ascii="DM Sans" w:hAnsi="DM Sans"/>
          <w:color w:val="000000"/>
          <w:sz w:val="25"/>
          <w:szCs w:val="25"/>
          <w:highlight w:val="yellow"/>
        </w:rPr>
        <w:t>products</w:t>
      </w:r>
      <w:proofErr w:type="spellEnd"/>
      <w:r w:rsidRPr="00410AD1">
        <w:rPr>
          <w:rFonts w:ascii="DM Sans" w:hAnsi="DM Sans"/>
          <w:color w:val="000000"/>
          <w:sz w:val="25"/>
          <w:szCs w:val="25"/>
          <w:highlight w:val="yellow"/>
        </w:rPr>
        <w:t xml:space="preserve">, el id de cada producto generado dentro del array tiene que hacer referencia al modelo de </w:t>
      </w:r>
      <w:proofErr w:type="spellStart"/>
      <w:r w:rsidRPr="00410AD1">
        <w:rPr>
          <w:rFonts w:ascii="DM Sans" w:hAnsi="DM Sans"/>
          <w:color w:val="000000"/>
          <w:sz w:val="25"/>
          <w:szCs w:val="25"/>
          <w:highlight w:val="yellow"/>
        </w:rPr>
        <w:t>Products</w:t>
      </w:r>
      <w:proofErr w:type="spellEnd"/>
      <w:r w:rsidRPr="00410AD1">
        <w:rPr>
          <w:rFonts w:ascii="DM Sans" w:hAnsi="DM Sans"/>
          <w:color w:val="000000"/>
          <w:sz w:val="25"/>
          <w:szCs w:val="25"/>
          <w:highlight w:val="yellow"/>
        </w:rPr>
        <w:t xml:space="preserve">. Modificar la ruta </w:t>
      </w:r>
      <w:proofErr w:type="gramStart"/>
      <w:r w:rsidRPr="00410AD1">
        <w:rPr>
          <w:rFonts w:ascii="DM Sans" w:hAnsi="DM Sans"/>
          <w:color w:val="000000"/>
          <w:sz w:val="25"/>
          <w:szCs w:val="25"/>
          <w:highlight w:val="yellow"/>
        </w:rPr>
        <w:t>/:cid</w:t>
      </w:r>
      <w:proofErr w:type="gramEnd"/>
      <w:r w:rsidRPr="00410AD1">
        <w:rPr>
          <w:rFonts w:ascii="DM Sans" w:hAnsi="DM Sans"/>
          <w:color w:val="000000"/>
          <w:sz w:val="25"/>
          <w:szCs w:val="25"/>
          <w:highlight w:val="yellow"/>
        </w:rPr>
        <w:t xml:space="preserve"> para que al traer todos los productos, los traiga completos mediante un “</w:t>
      </w:r>
      <w:proofErr w:type="spellStart"/>
      <w:r w:rsidRPr="00410AD1">
        <w:rPr>
          <w:rFonts w:ascii="DM Sans" w:hAnsi="DM Sans"/>
          <w:color w:val="000000"/>
          <w:sz w:val="25"/>
          <w:szCs w:val="25"/>
          <w:highlight w:val="yellow"/>
        </w:rPr>
        <w:t>populate</w:t>
      </w:r>
      <w:proofErr w:type="spellEnd"/>
      <w:r w:rsidRPr="00410AD1">
        <w:rPr>
          <w:rFonts w:ascii="DM Sans" w:hAnsi="DM Sans"/>
          <w:color w:val="000000"/>
          <w:sz w:val="25"/>
          <w:szCs w:val="25"/>
          <w:highlight w:val="yellow"/>
        </w:rPr>
        <w:t>”. De esta manera almacenamos sólo el Id, pero al solicitarlo podemos desglosar los productos asociados.</w:t>
      </w:r>
    </w:p>
    <w:p w14:paraId="7FD18976" w14:textId="77777777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</w:p>
    <w:p w14:paraId="34EFC52B" w14:textId="77777777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</w:p>
    <w:p w14:paraId="7EA61539" w14:textId="77777777" w:rsidR="005C2BFE" w:rsidRPr="00BB2624" w:rsidRDefault="005C2BFE" w:rsidP="005C2BF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DM Sans" w:hAnsi="DM Sans"/>
          <w:color w:val="EA90FF"/>
          <w:sz w:val="25"/>
          <w:szCs w:val="25"/>
          <w:highlight w:val="yellow"/>
        </w:rPr>
      </w:pPr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Modificar la vista </w:t>
      </w:r>
      <w:proofErr w:type="spellStart"/>
      <w:proofErr w:type="gram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index.handlebars</w:t>
      </w:r>
      <w:proofErr w:type="spellEnd"/>
      <w:proofErr w:type="gram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 en el 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router</w:t>
      </w:r>
      <w:proofErr w:type="spell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 de 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views</w:t>
      </w:r>
      <w:proofErr w:type="spell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 ‘/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products</w:t>
      </w:r>
      <w:proofErr w:type="spell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’, creada en la 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pre-entrega</w:t>
      </w:r>
      <w:proofErr w:type="spellEnd"/>
      <w:r w:rsidRPr="00BB2624">
        <w:rPr>
          <w:rFonts w:ascii="DM Sans" w:hAnsi="DM Sans"/>
          <w:color w:val="000000"/>
          <w:sz w:val="25"/>
          <w:szCs w:val="25"/>
          <w:highlight w:val="yellow"/>
        </w:rPr>
        <w:t xml:space="preserve"> anterior, para visualizar todos los productos con su respectiva paginación. Además, cada producto mostrado puede resolverse de dos formas:</w:t>
      </w:r>
    </w:p>
    <w:p w14:paraId="44891BF3" w14:textId="77777777" w:rsidR="005C2BFE" w:rsidRPr="00BB2624" w:rsidRDefault="005C2BFE" w:rsidP="005C2BFE">
      <w:pPr>
        <w:pStyle w:val="NormalWeb"/>
        <w:numPr>
          <w:ilvl w:val="1"/>
          <w:numId w:val="12"/>
        </w:numPr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  <w:highlight w:val="yellow"/>
        </w:rPr>
      </w:pPr>
      <w:r w:rsidRPr="00BB2624">
        <w:rPr>
          <w:rFonts w:ascii="DM Sans" w:hAnsi="DM Sans"/>
          <w:color w:val="000000"/>
          <w:sz w:val="25"/>
          <w:szCs w:val="25"/>
          <w:highlight w:val="yellow"/>
        </w:rPr>
        <w:t>Llevar a una nueva vista con el producto seleccionado con su descripción completa, detalles de precio, categoría, etc. Además de un botón para agregar al carrito.</w:t>
      </w:r>
    </w:p>
    <w:p w14:paraId="5B021703" w14:textId="77777777" w:rsidR="005C2BFE" w:rsidRPr="00BB2624" w:rsidRDefault="005C2BFE" w:rsidP="005C2BFE">
      <w:pPr>
        <w:pStyle w:val="NormalWeb"/>
        <w:spacing w:before="0" w:beforeAutospacing="0" w:after="0" w:afterAutospacing="0"/>
        <w:ind w:left="1440"/>
        <w:rPr>
          <w:highlight w:val="yellow"/>
        </w:rPr>
      </w:pPr>
      <w:r w:rsidRPr="00BB2624">
        <w:rPr>
          <w:rFonts w:ascii="DM Sans" w:hAnsi="DM Sans"/>
          <w:color w:val="000000"/>
          <w:sz w:val="25"/>
          <w:szCs w:val="25"/>
          <w:highlight w:val="yellow"/>
        </w:rPr>
        <w:t>Sugerencia de la ruta: “/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products</w:t>
      </w:r>
      <w:proofErr w:type="spellEnd"/>
      <w:proofErr w:type="gram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/:</w:t>
      </w:r>
      <w:proofErr w:type="spellStart"/>
      <w:r w:rsidRPr="00BB2624">
        <w:rPr>
          <w:rFonts w:ascii="DM Sans" w:hAnsi="DM Sans"/>
          <w:color w:val="000000"/>
          <w:sz w:val="25"/>
          <w:szCs w:val="25"/>
          <w:highlight w:val="yellow"/>
        </w:rPr>
        <w:t>pid</w:t>
      </w:r>
      <w:proofErr w:type="spellEnd"/>
      <w:proofErr w:type="gramEnd"/>
      <w:r w:rsidRPr="00BB2624">
        <w:rPr>
          <w:rFonts w:ascii="DM Sans" w:hAnsi="DM Sans"/>
          <w:color w:val="000000"/>
          <w:sz w:val="25"/>
          <w:szCs w:val="25"/>
          <w:highlight w:val="yellow"/>
        </w:rPr>
        <w:t>”.</w:t>
      </w:r>
    </w:p>
    <w:p w14:paraId="7A39B0D8" w14:textId="77777777" w:rsidR="005C2BFE" w:rsidRPr="00BB2624" w:rsidRDefault="005C2BFE" w:rsidP="005C2BFE">
      <w:pPr>
        <w:pStyle w:val="NormalWeb"/>
        <w:numPr>
          <w:ilvl w:val="0"/>
          <w:numId w:val="13"/>
        </w:numPr>
        <w:spacing w:before="0" w:beforeAutospacing="0" w:after="0" w:afterAutospacing="0"/>
        <w:ind w:left="1440"/>
        <w:textAlignment w:val="baseline"/>
        <w:rPr>
          <w:rFonts w:ascii="DM Sans" w:hAnsi="DM Sans"/>
          <w:color w:val="000000"/>
          <w:sz w:val="25"/>
          <w:szCs w:val="25"/>
          <w:highlight w:val="cyan"/>
        </w:rPr>
      </w:pPr>
      <w:r w:rsidRPr="00BB2624">
        <w:rPr>
          <w:rFonts w:ascii="DM Sans" w:hAnsi="DM Sans"/>
          <w:color w:val="000000"/>
          <w:sz w:val="25"/>
          <w:szCs w:val="25"/>
          <w:highlight w:val="cyan"/>
        </w:rPr>
        <w:t>Contar con el botón de “agregar al carrito” directamente, sin necesidad de abrir una página adicional con los detalles del producto.</w:t>
      </w:r>
    </w:p>
    <w:p w14:paraId="786DE02A" w14:textId="59002E40" w:rsidR="005C2BFE" w:rsidRDefault="005C2BFE" w:rsidP="005C2BFE">
      <w:pPr>
        <w:pStyle w:val="NormalWeb"/>
        <w:spacing w:before="0" w:beforeAutospacing="0" w:after="0" w:afterAutospacing="0"/>
        <w:textAlignment w:val="baseline"/>
        <w:rPr>
          <w:rFonts w:ascii="DM Sans" w:hAnsi="DM Sans"/>
          <w:color w:val="000000"/>
          <w:sz w:val="25"/>
          <w:szCs w:val="25"/>
        </w:rPr>
      </w:pPr>
      <w:r w:rsidRPr="00EF3386">
        <w:rPr>
          <w:rFonts w:ascii="DM Sans" w:hAnsi="DM Sans"/>
          <w:color w:val="000000"/>
          <w:sz w:val="25"/>
          <w:szCs w:val="25"/>
          <w:highlight w:val="yellow"/>
        </w:rPr>
        <w:lastRenderedPageBreak/>
        <w:t>Además, agregar una vista en ‘/</w:t>
      </w:r>
      <w:proofErr w:type="spell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proofErr w:type="gram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/:cid</w:t>
      </w:r>
      <w:proofErr w:type="gramEnd"/>
      <w:r w:rsidRPr="00EF3386">
        <w:rPr>
          <w:rFonts w:ascii="DM Sans" w:hAnsi="DM Sans"/>
          <w:color w:val="000000"/>
          <w:sz w:val="25"/>
          <w:szCs w:val="25"/>
          <w:highlight w:val="yellow"/>
        </w:rPr>
        <w:t xml:space="preserve"> (</w:t>
      </w:r>
      <w:proofErr w:type="spell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cartId</w:t>
      </w:r>
      <w:proofErr w:type="spellEnd"/>
      <w:r w:rsidRPr="00EF3386">
        <w:rPr>
          <w:rFonts w:ascii="DM Sans" w:hAnsi="DM Sans"/>
          <w:color w:val="000000"/>
          <w:sz w:val="25"/>
          <w:szCs w:val="25"/>
          <w:highlight w:val="yellow"/>
        </w:rPr>
        <w:t>) para visualizar un carrito específico, donde se deberán listar SOLO los productos que pertenezcan a dicho carrito.</w:t>
      </w:r>
    </w:p>
    <w:p w14:paraId="1FA92508" w14:textId="77777777" w:rsidR="005C2BFE" w:rsidRDefault="005C2BFE" w:rsidP="005C2BFE"/>
    <w:p w14:paraId="3F6D0BDC" w14:textId="77777777" w:rsidR="00827194" w:rsidRDefault="00827194" w:rsidP="005C2BFE"/>
    <w:p w14:paraId="48A8F07F" w14:textId="59CE4BC2" w:rsidR="00827194" w:rsidRDefault="00827194" w:rsidP="005C2BFE">
      <w:r>
        <w:t xml:space="preserve">**En el ultimo punto la ruta </w:t>
      </w:r>
      <w:proofErr w:type="spellStart"/>
      <w:r>
        <w:t>esta</w:t>
      </w:r>
      <w:proofErr w:type="spellEnd"/>
      <w:r>
        <w:t xml:space="preserve"> marcada como </w:t>
      </w:r>
      <w:r w:rsidRPr="00EF3386">
        <w:rPr>
          <w:rFonts w:ascii="DM Sans" w:hAnsi="DM Sans"/>
          <w:color w:val="000000"/>
          <w:sz w:val="25"/>
          <w:szCs w:val="25"/>
          <w:highlight w:val="yellow"/>
        </w:rPr>
        <w:t>‘/</w:t>
      </w:r>
      <w:proofErr w:type="spell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proofErr w:type="gram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/:cid</w:t>
      </w:r>
      <w:proofErr w:type="gramEnd"/>
      <w:r>
        <w:t xml:space="preserve"> pero en realidad según lo de la entrega debería ser </w:t>
      </w:r>
      <w:r w:rsidRPr="00EF3386">
        <w:rPr>
          <w:rFonts w:ascii="DM Sans" w:hAnsi="DM Sans"/>
          <w:color w:val="000000"/>
          <w:sz w:val="25"/>
          <w:szCs w:val="25"/>
          <w:highlight w:val="yellow"/>
        </w:rPr>
        <w:t>‘/</w:t>
      </w:r>
      <w:r>
        <w:rPr>
          <w:rFonts w:ascii="DM Sans" w:hAnsi="DM Sans"/>
          <w:color w:val="000000"/>
          <w:sz w:val="25"/>
          <w:szCs w:val="25"/>
          <w:highlight w:val="yellow"/>
        </w:rPr>
        <w:t>api/</w:t>
      </w:r>
      <w:proofErr w:type="spellStart"/>
      <w:r w:rsidRPr="00EF3386">
        <w:rPr>
          <w:rFonts w:ascii="DM Sans" w:hAnsi="DM Sans"/>
          <w:color w:val="000000"/>
          <w:sz w:val="25"/>
          <w:szCs w:val="25"/>
          <w:highlight w:val="yellow"/>
        </w:rPr>
        <w:t>carts</w:t>
      </w:r>
      <w:proofErr w:type="spellEnd"/>
      <w:r w:rsidRPr="00EF3386">
        <w:rPr>
          <w:rFonts w:ascii="DM Sans" w:hAnsi="DM Sans"/>
          <w:color w:val="000000"/>
          <w:sz w:val="25"/>
          <w:szCs w:val="25"/>
          <w:highlight w:val="yellow"/>
        </w:rPr>
        <w:t xml:space="preserve">/:cid </w:t>
      </w:r>
      <w:r>
        <w:rPr>
          <w:rFonts w:ascii="DM Sans" w:hAnsi="DM Sans"/>
          <w:color w:val="000000"/>
          <w:sz w:val="25"/>
          <w:szCs w:val="25"/>
        </w:rPr>
        <w:t xml:space="preserve"> </w:t>
      </w:r>
      <w:r>
        <w:t xml:space="preserve">que es donde ya estaban ruteados los carritos, solo como aclaración! </w:t>
      </w:r>
    </w:p>
    <w:sectPr w:rsidR="00827194" w:rsidSect="00770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85606"/>
    <w:multiLevelType w:val="multilevel"/>
    <w:tmpl w:val="EA58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BA24DA"/>
    <w:multiLevelType w:val="multilevel"/>
    <w:tmpl w:val="CFF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F7135"/>
    <w:multiLevelType w:val="multilevel"/>
    <w:tmpl w:val="BE50A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E345AB"/>
    <w:multiLevelType w:val="multilevel"/>
    <w:tmpl w:val="08AE7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079FD"/>
    <w:multiLevelType w:val="multilevel"/>
    <w:tmpl w:val="3F00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617EB8"/>
    <w:multiLevelType w:val="multilevel"/>
    <w:tmpl w:val="792E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317F3"/>
    <w:multiLevelType w:val="multilevel"/>
    <w:tmpl w:val="EA9C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FD6619"/>
    <w:multiLevelType w:val="multilevel"/>
    <w:tmpl w:val="484C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5D1662"/>
    <w:multiLevelType w:val="multilevel"/>
    <w:tmpl w:val="C1D2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0F6A72"/>
    <w:multiLevelType w:val="multilevel"/>
    <w:tmpl w:val="C0EEF3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721714965">
    <w:abstractNumId w:val="1"/>
  </w:num>
  <w:num w:numId="2" w16cid:durableId="980186037">
    <w:abstractNumId w:val="0"/>
  </w:num>
  <w:num w:numId="3" w16cid:durableId="200090276">
    <w:abstractNumId w:val="5"/>
  </w:num>
  <w:num w:numId="4" w16cid:durableId="1937591491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5" w16cid:durableId="2008244350">
    <w:abstractNumId w:val="5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368650841">
    <w:abstractNumId w:val="6"/>
  </w:num>
  <w:num w:numId="7" w16cid:durableId="126972360">
    <w:abstractNumId w:val="2"/>
  </w:num>
  <w:num w:numId="8" w16cid:durableId="2127309314">
    <w:abstractNumId w:val="7"/>
  </w:num>
  <w:num w:numId="9" w16cid:durableId="343829233">
    <w:abstractNumId w:val="9"/>
  </w:num>
  <w:num w:numId="10" w16cid:durableId="1715306142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57567602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2025594444">
    <w:abstractNumId w:val="3"/>
  </w:num>
  <w:num w:numId="13" w16cid:durableId="111293229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888"/>
    <w:rsid w:val="0012361A"/>
    <w:rsid w:val="00410AD1"/>
    <w:rsid w:val="0041604B"/>
    <w:rsid w:val="005643E4"/>
    <w:rsid w:val="005C2BFE"/>
    <w:rsid w:val="00600768"/>
    <w:rsid w:val="00606E45"/>
    <w:rsid w:val="00714357"/>
    <w:rsid w:val="00770575"/>
    <w:rsid w:val="008038B8"/>
    <w:rsid w:val="00827194"/>
    <w:rsid w:val="009664F4"/>
    <w:rsid w:val="009F7D29"/>
    <w:rsid w:val="00A274A3"/>
    <w:rsid w:val="00AE6D5F"/>
    <w:rsid w:val="00B13888"/>
    <w:rsid w:val="00BB2624"/>
    <w:rsid w:val="00CD7E26"/>
    <w:rsid w:val="00CF317D"/>
    <w:rsid w:val="00EF3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B7966"/>
  <w15:chartTrackingRefBased/>
  <w15:docId w15:val="{89F7E5C0-7E36-4160-BE8F-C71413B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138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38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38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38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38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38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38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38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38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38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38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38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38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38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38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38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38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38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138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13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38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38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38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38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38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38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38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38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388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2B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Okami Suarez</dc:creator>
  <cp:keywords/>
  <dc:description/>
  <cp:lastModifiedBy>Okami Suarez</cp:lastModifiedBy>
  <cp:revision>6</cp:revision>
  <dcterms:created xsi:type="dcterms:W3CDTF">2025-01-28T18:00:00Z</dcterms:created>
  <dcterms:modified xsi:type="dcterms:W3CDTF">2025-01-29T22:02:00Z</dcterms:modified>
</cp:coreProperties>
</file>