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February 4th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Wednesday, In-Class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 Before Stand-up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Next To-Do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Any Problems?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Hayden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warehouse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Maintain documentation, work on data aggregation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Jackson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warehouse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Maintain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Daemon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warehouse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Maintain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Designing data warehouse schema and pipeline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Refine data warehouse schema and pipeline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Changing data warehouse specs, along with ELT APIs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John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warehouse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Maintain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