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C05E7" w14:textId="77777777" w:rsidR="000B4947" w:rsidRDefault="000B4947" w:rsidP="00A27493">
      <w:pPr>
        <w:rPr>
          <w:rFonts w:ascii="Blackadder ITC" w:hAnsi="Blackadder ITC"/>
          <w:bCs/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02947" w14:textId="170C086D" w:rsidR="000B4947" w:rsidRPr="00E12485" w:rsidRDefault="000B4947" w:rsidP="000B4947">
      <w:pPr>
        <w:jc w:val="center"/>
        <w:rPr>
          <w:rFonts w:ascii="Vivaldi" w:hAnsi="Vivaldi"/>
          <w:bCs/>
          <w:color w:val="70281A" w:themeColor="accent3" w:themeShade="8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12485">
        <w:rPr>
          <w:rFonts w:ascii="Vivaldi" w:hAnsi="Vivaldi"/>
          <w:bCs/>
          <w:color w:val="70281A" w:themeColor="accent3" w:themeShade="8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Riwaj</w:t>
      </w:r>
      <w:proofErr w:type="spellEnd"/>
      <w:r w:rsidRPr="00E12485">
        <w:rPr>
          <w:rFonts w:ascii="Vivaldi" w:hAnsi="Vivaldi"/>
          <w:bCs/>
          <w:color w:val="70281A" w:themeColor="accent3" w:themeShade="80"/>
          <w:sz w:val="96"/>
          <w:szCs w:val="9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Interiors  </w:t>
      </w:r>
    </w:p>
    <w:p w14:paraId="107AA945" w14:textId="3B13F8BB" w:rsidR="000B4947" w:rsidRDefault="00A27493" w:rsidP="000B4947">
      <w:pPr>
        <w:jc w:val="center"/>
        <w:rPr>
          <w:rFonts w:ascii="Blackadder ITC" w:hAnsi="Blackadder ITC"/>
          <w:bCs/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lackadder ITC" w:hAnsi="Blackadder ITC"/>
          <w:bCs/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Blackadder ITC" w:hAnsi="Blackadder ITC"/>
          <w:bCs/>
          <w:color w:val="002060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AAC5260" w14:textId="77777777" w:rsidR="000B4947" w:rsidRDefault="00000000" w:rsidP="000B4947">
      <w:r>
        <w:pict w14:anchorId="6F12F9B6">
          <v:rect id="_x0000_i1025" style="width:0;height:1.5pt" o:hralign="center" o:hrstd="t" o:hr="t" fillcolor="#a0a0a0" stroked="f"/>
        </w:pict>
      </w:r>
    </w:p>
    <w:p w14:paraId="394062E4" w14:textId="77777777" w:rsidR="00A01D3F" w:rsidRPr="000B4947" w:rsidRDefault="00A01D3F" w:rsidP="000B4947"/>
    <w:p w14:paraId="092BB5AD" w14:textId="77777777" w:rsidR="00A01D3F" w:rsidRDefault="000B4947" w:rsidP="000B4947">
      <w:pPr>
        <w:jc w:val="center"/>
      </w:pPr>
      <w:r w:rsidRPr="000B4947">
        <w:rPr>
          <w:noProof/>
          <w:sz w:val="28"/>
          <w:szCs w:val="28"/>
        </w:rPr>
        <w:drawing>
          <wp:inline distT="0" distB="0" distL="0" distR="0" wp14:anchorId="36A71408" wp14:editId="25018286">
            <wp:extent cx="1526651" cy="1526651"/>
            <wp:effectExtent l="0" t="0" r="0" b="0"/>
            <wp:docPr id="193098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86604" name="Picture 19309866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670" cy="152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DE34" w14:textId="5F0E1A4E" w:rsidR="000B4947" w:rsidRPr="00A27493" w:rsidRDefault="000B4947" w:rsidP="000B4947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br/>
      </w:r>
      <w:r w:rsidR="00000000">
        <w:pict w14:anchorId="4190F78B">
          <v:rect id="_x0000_i1026" style="width:0;height:1.5pt" o:hralign="center" o:hrstd="t" o:hr="t" fillcolor="#a0a0a0" stroked="f"/>
        </w:pict>
      </w:r>
      <w:r w:rsidR="00A27493">
        <w:rPr>
          <w:b/>
          <w:bCs/>
          <w:sz w:val="52"/>
          <w:szCs w:val="52"/>
        </w:rPr>
        <w:br/>
      </w:r>
      <w:r w:rsidR="00A27493">
        <w:rPr>
          <w:b/>
          <w:bCs/>
          <w:sz w:val="52"/>
          <w:szCs w:val="52"/>
        </w:rPr>
        <w:br/>
      </w:r>
      <w:r w:rsidR="00A27493">
        <w:br/>
      </w:r>
      <w:r w:rsidR="00A27493">
        <w:br/>
      </w:r>
      <w:r w:rsidR="00A27493">
        <w:br/>
      </w:r>
      <w:r w:rsidR="00A27493">
        <w:br/>
      </w:r>
      <w:r w:rsidR="00A27493">
        <w:br/>
      </w:r>
      <w:r w:rsidR="00A01D3F" w:rsidRPr="00E12485">
        <w:rPr>
          <w:u w:val="single"/>
        </w:rPr>
        <w:br/>
      </w:r>
      <w:r w:rsidRPr="00E12485">
        <w:rPr>
          <w:rFonts w:ascii="Vivaldi" w:hAnsi="Vivaldi"/>
          <w:color w:val="002060"/>
          <w:sz w:val="72"/>
          <w:szCs w:val="72"/>
          <w:u w:val="single"/>
        </w:rPr>
        <w:t>Where Elegance Meets Comfort</w:t>
      </w:r>
    </w:p>
    <w:p w14:paraId="4796464E" w14:textId="77777777" w:rsidR="000B4947" w:rsidRDefault="000B4947" w:rsidP="000B4947">
      <w:pPr>
        <w:rPr>
          <w:b/>
          <w:bCs/>
        </w:rPr>
      </w:pPr>
    </w:p>
    <w:p w14:paraId="76C0380E" w14:textId="77777777" w:rsidR="000B4947" w:rsidRDefault="000B4947" w:rsidP="000B4947">
      <w:pPr>
        <w:rPr>
          <w:b/>
          <w:bCs/>
        </w:rPr>
      </w:pPr>
    </w:p>
    <w:p w14:paraId="4F72912F" w14:textId="77777777" w:rsidR="00A27493" w:rsidRDefault="00A27493" w:rsidP="000B4947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Owerview</w:t>
      </w:r>
      <w:proofErr w:type="spellEnd"/>
      <w:r>
        <w:rPr>
          <w:b/>
          <w:bCs/>
          <w:sz w:val="36"/>
          <w:szCs w:val="36"/>
        </w:rPr>
        <w:t>:</w:t>
      </w:r>
    </w:p>
    <w:p w14:paraId="2C700D43" w14:textId="77777777" w:rsidR="00E12485" w:rsidRDefault="00A27493" w:rsidP="000B4947">
      <w:pPr>
        <w:rPr>
          <w:b/>
          <w:bCs/>
          <w:sz w:val="36"/>
          <w:szCs w:val="36"/>
        </w:rPr>
      </w:pPr>
      <w:r>
        <w:rPr>
          <w:b/>
          <w:bCs/>
        </w:rPr>
        <w:br/>
      </w:r>
      <w:proofErr w:type="spellStart"/>
      <w:r>
        <w:rPr>
          <w:b/>
          <w:bCs/>
        </w:rPr>
        <w:t>Rivaj</w:t>
      </w:r>
      <w:proofErr w:type="spellEnd"/>
      <w:r>
        <w:rPr>
          <w:b/>
          <w:bCs/>
        </w:rPr>
        <w:t xml:space="preserve"> Interior</w:t>
      </w:r>
      <w:r>
        <w:t>, A platform from where you can get your favorite furniture all over the Pakistan by just ordering it through you finger tips. A platform which provide</w:t>
      </w:r>
      <w:r w:rsidR="00E12485">
        <w:t>s</w:t>
      </w:r>
      <w:r>
        <w:t xml:space="preserve"> Premium Classical and in budget Furniture to your door steps.</w:t>
      </w:r>
      <w:r w:rsidR="00E12485">
        <w:br/>
      </w:r>
      <w:r w:rsidR="00E12485">
        <w:br/>
      </w:r>
      <w:r>
        <w:rPr>
          <w:b/>
          <w:bCs/>
        </w:rPr>
        <w:br/>
      </w:r>
      <w:r w:rsidR="00E12485" w:rsidRPr="00E12485">
        <w:rPr>
          <w:b/>
          <w:bCs/>
          <w:sz w:val="28"/>
          <w:szCs w:val="28"/>
        </w:rPr>
        <w:t>Problem Solved by us:</w:t>
      </w:r>
    </w:p>
    <w:p w14:paraId="5B4C5549" w14:textId="79E15DA9" w:rsidR="000B0AAD" w:rsidRDefault="000B0AAD" w:rsidP="000B4947">
      <w:pPr>
        <w:rPr>
          <w:b/>
          <w:bCs/>
          <w:sz w:val="28"/>
          <w:szCs w:val="28"/>
        </w:rPr>
      </w:pPr>
      <w:r>
        <w:t xml:space="preserve">To buy your favorite furniture for your home or office you have to search for it in every market </w:t>
      </w:r>
      <w:proofErr w:type="spellStart"/>
      <w:r>
        <w:t>Rivaj</w:t>
      </w:r>
      <w:proofErr w:type="spellEnd"/>
      <w:r>
        <w:t xml:space="preserve"> is also doing the same thing but you don’t have to search for your desired furniture physically. You can find variety of Furniture just at a single platform. This will help to save your time and energy.</w:t>
      </w:r>
      <w:r>
        <w:br/>
      </w:r>
      <w:r>
        <w:br/>
      </w:r>
      <w:r>
        <w:br/>
      </w:r>
      <w:r>
        <w:rPr>
          <w:b/>
          <w:bCs/>
          <w:sz w:val="28"/>
          <w:szCs w:val="28"/>
        </w:rPr>
        <w:t>Market Opportunity:</w:t>
      </w:r>
    </w:p>
    <w:p w14:paraId="556CCC94" w14:textId="77777777" w:rsidR="00E00F77" w:rsidRDefault="000B0AAD" w:rsidP="000B4947">
      <w:pPr>
        <w:rPr>
          <w:b/>
          <w:bCs/>
        </w:rPr>
      </w:pPr>
      <w:r>
        <w:t xml:space="preserve">As we all know that in </w:t>
      </w:r>
      <w:proofErr w:type="spellStart"/>
      <w:r>
        <w:t>pakistan</w:t>
      </w:r>
      <w:proofErr w:type="spellEnd"/>
      <w:r>
        <w:t xml:space="preserve"> there is a lack of digitalization because that don’t have that much easy platform which they can handle with their finger tip very easily. </w:t>
      </w:r>
      <w:proofErr w:type="spellStart"/>
      <w:r>
        <w:t>Rivaj</w:t>
      </w:r>
      <w:proofErr w:type="spellEnd"/>
      <w:r>
        <w:t xml:space="preserve"> Interiors provide vey smooth User Interface by which user would be satisfied and happy to buy furniture online.</w:t>
      </w:r>
      <w:r>
        <w:br/>
      </w:r>
      <w:r>
        <w:br/>
      </w:r>
      <w:r>
        <w:br/>
      </w:r>
      <w:r>
        <w:rPr>
          <w:b/>
          <w:bCs/>
          <w:sz w:val="28"/>
          <w:szCs w:val="28"/>
        </w:rPr>
        <w:t xml:space="preserve">Product we offer: </w:t>
      </w:r>
      <w:r>
        <w:t>We provide a lot types of furniture like Sofas, Tables, Chairs, Beds etc.</w:t>
      </w:r>
      <w:r>
        <w:br/>
      </w:r>
    </w:p>
    <w:p w14:paraId="6F286136" w14:textId="3505CAAA" w:rsidR="00FC15F2" w:rsidRDefault="00A27493" w:rsidP="006E1047">
      <w:r>
        <w:rPr>
          <w:b/>
          <w:bCs/>
        </w:rPr>
        <w:br/>
      </w:r>
      <w:r w:rsidR="002926AA">
        <w:rPr>
          <w:b/>
          <w:bCs/>
          <w:sz w:val="28"/>
          <w:szCs w:val="28"/>
        </w:rPr>
        <w:t xml:space="preserve">Business Modal: </w:t>
      </w:r>
      <w:r w:rsidR="00E00F77">
        <w:rPr>
          <w:b/>
          <w:bCs/>
          <w:sz w:val="28"/>
          <w:szCs w:val="28"/>
        </w:rPr>
        <w:br/>
      </w:r>
      <w:r w:rsidR="00E00F77">
        <w:rPr>
          <w:b/>
          <w:bCs/>
        </w:rPr>
        <w:br/>
      </w:r>
      <w:r w:rsidR="00E00F77">
        <w:t>We will generate through different plans like first is that if someone buy a furniture from our platform we will get profit from it.</w:t>
      </w:r>
      <w:r w:rsidR="00E00F77">
        <w:br/>
      </w:r>
      <w:r w:rsidR="00E00F77">
        <w:br/>
        <w:t>Next is that if someone want to sell out his furniture on our platform then we will charge him monthly or we will take commission or each sold.</w:t>
      </w:r>
      <w:r w:rsidR="00E00F77">
        <w:br/>
      </w:r>
      <w:r w:rsidR="00E00F77">
        <w:br/>
        <w:t>Also in future we would introduce a new feature which will be that if someone want to build his own design furniture then he can contact us and we will pay extra for it.</w:t>
      </w:r>
      <w:r w:rsidR="00E00F77">
        <w:br/>
      </w:r>
      <w:r w:rsidR="00E00F77">
        <w:br/>
        <w:t xml:space="preserve">there are a lot of other ways from </w:t>
      </w:r>
      <w:r w:rsidR="00A726D4">
        <w:t>w</w:t>
      </w:r>
      <w:r w:rsidR="00E00F77">
        <w:t>hich we can generate income from our business modal.</w:t>
      </w:r>
      <w:r w:rsidR="00FC15F2">
        <w:br/>
      </w:r>
      <w:r w:rsidR="00FC15F2">
        <w:br/>
      </w:r>
      <w:r w:rsidR="00FC15F2">
        <w:br/>
      </w:r>
      <w:r w:rsidR="00FC15F2">
        <w:rPr>
          <w:b/>
          <w:bCs/>
          <w:sz w:val="28"/>
          <w:szCs w:val="28"/>
        </w:rPr>
        <w:t xml:space="preserve">Marketing strategy: </w:t>
      </w:r>
    </w:p>
    <w:p w14:paraId="3A79FCD5" w14:textId="77777777" w:rsidR="00243AAA" w:rsidRDefault="00FC15F2" w:rsidP="006E1047">
      <w:r>
        <w:t>We will do marketing of our platform from different source like Google Ads or make platform on other social media platform from where people can hear about us.</w:t>
      </w:r>
      <w:r>
        <w:br/>
      </w:r>
    </w:p>
    <w:p w14:paraId="1C52A40D" w14:textId="77777777" w:rsidR="00243AAA" w:rsidRDefault="00243AAA" w:rsidP="006E1047"/>
    <w:p w14:paraId="0F6103D5" w14:textId="0836AFE0" w:rsidR="00243AAA" w:rsidRDefault="00FC15F2" w:rsidP="006E1047">
      <w:r>
        <w:br/>
      </w:r>
      <w:r>
        <w:br/>
      </w:r>
      <w:r w:rsidR="00243AAA">
        <w:rPr>
          <w:b/>
          <w:bCs/>
          <w:sz w:val="28"/>
          <w:szCs w:val="28"/>
        </w:rPr>
        <w:lastRenderedPageBreak/>
        <w:t>Financial Projection:</w:t>
      </w:r>
      <w:r w:rsidR="00E00F77">
        <w:rPr>
          <w:b/>
          <w:bCs/>
        </w:rPr>
        <w:br/>
      </w:r>
      <w:r w:rsidR="00243AAA">
        <w:br/>
        <w:t>The total cost to start our plat form is just doing its marketing because I have a plane to low invest with big profit. So here is the plan.</w:t>
      </w:r>
      <w:r w:rsidR="00243AAA">
        <w:br/>
        <w:t>First, I will talk with a shopkeeper that I have a platform from where you can sell out your furniture online but you should have to do the delivery, also I will take profit or commission on each sell out.</w:t>
      </w:r>
      <w:r w:rsidR="00243AAA">
        <w:br/>
        <w:t>next I will make a platform for him.</w:t>
      </w:r>
      <w:r w:rsidR="00243AAA">
        <w:br/>
        <w:t>then I will post all the furniture at my sanity store and make it live by buying a free or cheap domain for the starter.</w:t>
      </w:r>
      <w:r w:rsidR="00243AAA">
        <w:br/>
        <w:t xml:space="preserve">then if someone paid for a furniture then the shop keeper will deliver the furniture at his door step and I’ll take my profit. </w:t>
      </w:r>
      <w:r w:rsidR="00243AAA">
        <w:br/>
      </w:r>
      <w:r w:rsidR="00243AAA">
        <w:br/>
        <w:t xml:space="preserve">Above is just a starter plane because I don’t have money to buy a stock or something else so I will first earn then save some money and invest some in </w:t>
      </w:r>
      <w:proofErr w:type="gramStart"/>
      <w:r w:rsidR="00243AAA">
        <w:t>my this</w:t>
      </w:r>
      <w:proofErr w:type="gramEnd"/>
      <w:r w:rsidR="00243AAA">
        <w:t xml:space="preserve"> new business.</w:t>
      </w:r>
      <w:r w:rsidR="00243AAA">
        <w:br/>
      </w:r>
    </w:p>
    <w:p w14:paraId="7E046010" w14:textId="074579DF" w:rsidR="00243AAA" w:rsidRDefault="00243AAA" w:rsidP="006E1047">
      <w:pPr>
        <w:rPr>
          <w:b/>
          <w:bCs/>
          <w:sz w:val="28"/>
          <w:szCs w:val="28"/>
        </w:rPr>
      </w:pPr>
      <w:r>
        <w:br/>
      </w:r>
      <w:r>
        <w:rPr>
          <w:b/>
          <w:bCs/>
          <w:sz w:val="28"/>
          <w:szCs w:val="28"/>
        </w:rPr>
        <w:t>Call to Action:</w:t>
      </w:r>
    </w:p>
    <w:p w14:paraId="0FABC51F" w14:textId="0083464E" w:rsidR="00243AAA" w:rsidRDefault="00243AAA" w:rsidP="00243AAA">
      <w:pPr>
        <w:tabs>
          <w:tab w:val="left" w:pos="7670"/>
        </w:tabs>
      </w:pPr>
      <w:r w:rsidRPr="006E1047">
        <w:t>Let’s work together to redefine the furniture landscape in Pakistan</w:t>
      </w:r>
      <w:r>
        <w:t>.</w:t>
      </w:r>
      <w:r>
        <w:br/>
      </w:r>
      <w:r>
        <w:br/>
      </w:r>
      <w:r>
        <w:br/>
      </w:r>
      <w:r w:rsidRPr="006E1047">
        <w:rPr>
          <w:b/>
          <w:bCs/>
        </w:rPr>
        <w:t>Thank You</w:t>
      </w:r>
      <w:r w:rsidRPr="006E1047">
        <w:br/>
        <w:t>Thank you for your time. For more details, visit:</w:t>
      </w:r>
      <w:r>
        <w:t xml:space="preserve"> </w:t>
      </w:r>
      <w:hyperlink r:id="rId6" w:history="1">
        <w:r w:rsidRPr="00B54E4A">
          <w:rPr>
            <w:rStyle w:val="Hyperlink"/>
          </w:rPr>
          <w:t>https://github.com/Okashanadeem</w:t>
        </w:r>
      </w:hyperlink>
      <w:r>
        <w:br/>
      </w:r>
      <w:r>
        <w:br/>
      </w:r>
      <w:r>
        <w:br/>
      </w:r>
      <w:r>
        <w:br/>
      </w:r>
      <w:r>
        <w:t>Name: Okasha Nadeem</w:t>
      </w:r>
    </w:p>
    <w:p w14:paraId="4BB5E95D" w14:textId="77777777" w:rsidR="00243AAA" w:rsidRPr="006E1047" w:rsidRDefault="00243AAA" w:rsidP="00243AAA">
      <w:r>
        <w:t>Roll Number: 99316</w:t>
      </w:r>
    </w:p>
    <w:p w14:paraId="6CAB58CE" w14:textId="473A9BC5" w:rsidR="006E1047" w:rsidRPr="006E1047" w:rsidRDefault="006E1047" w:rsidP="0026167C"/>
    <w:p w14:paraId="31982482" w14:textId="05420928" w:rsidR="00CB26AE" w:rsidRPr="006E1047" w:rsidRDefault="00CB26AE" w:rsidP="006E1047"/>
    <w:sectPr w:rsidR="00CB26AE" w:rsidRPr="006E1047" w:rsidSect="00A27493">
      <w:pgSz w:w="12240" w:h="15840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17BAA"/>
    <w:multiLevelType w:val="multilevel"/>
    <w:tmpl w:val="FCA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93C0A"/>
    <w:multiLevelType w:val="multilevel"/>
    <w:tmpl w:val="FD6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77EE7"/>
    <w:multiLevelType w:val="multilevel"/>
    <w:tmpl w:val="5EEE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028B6"/>
    <w:multiLevelType w:val="multilevel"/>
    <w:tmpl w:val="F5A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31C89"/>
    <w:multiLevelType w:val="multilevel"/>
    <w:tmpl w:val="D9E8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4262"/>
    <w:multiLevelType w:val="multilevel"/>
    <w:tmpl w:val="FD34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D6411"/>
    <w:multiLevelType w:val="multilevel"/>
    <w:tmpl w:val="3F3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A2515"/>
    <w:multiLevelType w:val="multilevel"/>
    <w:tmpl w:val="7E0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96158"/>
    <w:multiLevelType w:val="multilevel"/>
    <w:tmpl w:val="56C6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CF063F"/>
    <w:multiLevelType w:val="multilevel"/>
    <w:tmpl w:val="A0FC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E7A45"/>
    <w:multiLevelType w:val="multilevel"/>
    <w:tmpl w:val="E1CA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143D6"/>
    <w:multiLevelType w:val="multilevel"/>
    <w:tmpl w:val="4F3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37853"/>
    <w:multiLevelType w:val="multilevel"/>
    <w:tmpl w:val="97D8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E27BCC"/>
    <w:multiLevelType w:val="multilevel"/>
    <w:tmpl w:val="28C8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C709C"/>
    <w:multiLevelType w:val="multilevel"/>
    <w:tmpl w:val="C7CA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4378E"/>
    <w:multiLevelType w:val="multilevel"/>
    <w:tmpl w:val="F1E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95336"/>
    <w:multiLevelType w:val="multilevel"/>
    <w:tmpl w:val="FB6C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801B93"/>
    <w:multiLevelType w:val="multilevel"/>
    <w:tmpl w:val="FC74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67777"/>
    <w:multiLevelType w:val="multilevel"/>
    <w:tmpl w:val="C408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A4940"/>
    <w:multiLevelType w:val="multilevel"/>
    <w:tmpl w:val="D242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25F84"/>
    <w:multiLevelType w:val="multilevel"/>
    <w:tmpl w:val="38B8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E12A25"/>
    <w:multiLevelType w:val="multilevel"/>
    <w:tmpl w:val="FDE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C1075"/>
    <w:multiLevelType w:val="multilevel"/>
    <w:tmpl w:val="FC4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CD57F3"/>
    <w:multiLevelType w:val="multilevel"/>
    <w:tmpl w:val="769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94119"/>
    <w:multiLevelType w:val="multilevel"/>
    <w:tmpl w:val="1E6A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188048">
    <w:abstractNumId w:val="6"/>
  </w:num>
  <w:num w:numId="2" w16cid:durableId="20018352">
    <w:abstractNumId w:val="12"/>
  </w:num>
  <w:num w:numId="3" w16cid:durableId="2121492367">
    <w:abstractNumId w:val="17"/>
  </w:num>
  <w:num w:numId="4" w16cid:durableId="1651057409">
    <w:abstractNumId w:val="10"/>
  </w:num>
  <w:num w:numId="5" w16cid:durableId="273246456">
    <w:abstractNumId w:val="4"/>
  </w:num>
  <w:num w:numId="6" w16cid:durableId="576935587">
    <w:abstractNumId w:val="11"/>
  </w:num>
  <w:num w:numId="7" w16cid:durableId="744182069">
    <w:abstractNumId w:val="0"/>
  </w:num>
  <w:num w:numId="8" w16cid:durableId="802887615">
    <w:abstractNumId w:val="7"/>
  </w:num>
  <w:num w:numId="9" w16cid:durableId="457914446">
    <w:abstractNumId w:val="8"/>
  </w:num>
  <w:num w:numId="10" w16cid:durableId="26176300">
    <w:abstractNumId w:val="14"/>
  </w:num>
  <w:num w:numId="11" w16cid:durableId="1790122825">
    <w:abstractNumId w:val="15"/>
  </w:num>
  <w:num w:numId="12" w16cid:durableId="1519613295">
    <w:abstractNumId w:val="24"/>
  </w:num>
  <w:num w:numId="13" w16cid:durableId="1131946166">
    <w:abstractNumId w:val="21"/>
  </w:num>
  <w:num w:numId="14" w16cid:durableId="1804883786">
    <w:abstractNumId w:val="23"/>
  </w:num>
  <w:num w:numId="15" w16cid:durableId="2144539295">
    <w:abstractNumId w:val="20"/>
  </w:num>
  <w:num w:numId="16" w16cid:durableId="1083989771">
    <w:abstractNumId w:val="3"/>
  </w:num>
  <w:num w:numId="17" w16cid:durableId="1157497707">
    <w:abstractNumId w:val="22"/>
  </w:num>
  <w:num w:numId="18" w16cid:durableId="2144881435">
    <w:abstractNumId w:val="13"/>
  </w:num>
  <w:num w:numId="19" w16cid:durableId="801927983">
    <w:abstractNumId w:val="1"/>
  </w:num>
  <w:num w:numId="20" w16cid:durableId="153374830">
    <w:abstractNumId w:val="19"/>
  </w:num>
  <w:num w:numId="21" w16cid:durableId="492141793">
    <w:abstractNumId w:val="18"/>
  </w:num>
  <w:num w:numId="22" w16cid:durableId="2121879181">
    <w:abstractNumId w:val="5"/>
  </w:num>
  <w:num w:numId="23" w16cid:durableId="308633456">
    <w:abstractNumId w:val="16"/>
  </w:num>
  <w:num w:numId="24" w16cid:durableId="1219322080">
    <w:abstractNumId w:val="2"/>
  </w:num>
  <w:num w:numId="25" w16cid:durableId="1939332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47"/>
    <w:rsid w:val="000B0AAD"/>
    <w:rsid w:val="000B4947"/>
    <w:rsid w:val="00243AAA"/>
    <w:rsid w:val="0026167C"/>
    <w:rsid w:val="002926AA"/>
    <w:rsid w:val="002A4B5D"/>
    <w:rsid w:val="004967BF"/>
    <w:rsid w:val="00662FA2"/>
    <w:rsid w:val="006E1047"/>
    <w:rsid w:val="00825565"/>
    <w:rsid w:val="00846133"/>
    <w:rsid w:val="009D0D4B"/>
    <w:rsid w:val="00A01D3F"/>
    <w:rsid w:val="00A27493"/>
    <w:rsid w:val="00A726D4"/>
    <w:rsid w:val="00CB26AE"/>
    <w:rsid w:val="00D42C1B"/>
    <w:rsid w:val="00E00F77"/>
    <w:rsid w:val="00E12485"/>
    <w:rsid w:val="00F562D2"/>
    <w:rsid w:val="00FC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D84A"/>
  <w15:chartTrackingRefBased/>
  <w15:docId w15:val="{94D4D9C8-F106-448B-AFF4-9491A803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947"/>
    <w:pPr>
      <w:keepNext/>
      <w:keepLines/>
      <w:spacing w:before="160" w:after="80"/>
      <w:outlineLvl w:val="2"/>
    </w:pPr>
    <w:rPr>
      <w:rFonts w:eastAsiaTheme="majorEastAsia" w:cstheme="majorBidi"/>
      <w:color w:val="75A42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5A4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947"/>
    <w:pPr>
      <w:keepNext/>
      <w:keepLines/>
      <w:spacing w:before="80" w:after="40"/>
      <w:outlineLvl w:val="4"/>
    </w:pPr>
    <w:rPr>
      <w:rFonts w:eastAsiaTheme="majorEastAsia" w:cstheme="majorBidi"/>
      <w:color w:val="75A4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947"/>
    <w:rPr>
      <w:rFonts w:asciiTheme="majorHAnsi" w:eastAsiaTheme="majorEastAsia" w:hAnsiTheme="majorHAnsi" w:cstheme="majorBidi"/>
      <w:color w:val="75A42E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947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947"/>
    <w:rPr>
      <w:rFonts w:eastAsiaTheme="majorEastAsia" w:cstheme="majorBidi"/>
      <w:color w:val="75A42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947"/>
    <w:rPr>
      <w:rFonts w:eastAsiaTheme="majorEastAsia" w:cstheme="majorBidi"/>
      <w:i/>
      <w:iCs/>
      <w:color w:val="75A4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947"/>
    <w:rPr>
      <w:rFonts w:eastAsiaTheme="majorEastAsia" w:cstheme="majorBidi"/>
      <w:color w:val="75A4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947"/>
    <w:rPr>
      <w:i/>
      <w:iCs/>
      <w:color w:val="75A4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947"/>
    <w:pPr>
      <w:pBdr>
        <w:top w:val="single" w:sz="4" w:space="10" w:color="75A42E" w:themeColor="accent1" w:themeShade="BF"/>
        <w:bottom w:val="single" w:sz="4" w:space="10" w:color="75A42E" w:themeColor="accent1" w:themeShade="BF"/>
      </w:pBdr>
      <w:spacing w:before="360" w:after="360"/>
      <w:ind w:left="864" w:right="864"/>
      <w:jc w:val="center"/>
    </w:pPr>
    <w:rPr>
      <w:i/>
      <w:iCs/>
      <w:color w:val="75A4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947"/>
    <w:rPr>
      <w:i/>
      <w:iCs/>
      <w:color w:val="75A42E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947"/>
    <w:rPr>
      <w:b/>
      <w:bCs/>
      <w:smallCaps/>
      <w:color w:val="75A42E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947"/>
    <w:rPr>
      <w:color w:val="B8FA5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94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D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kashanadee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nadeem</dc:creator>
  <cp:keywords/>
  <dc:description/>
  <cp:lastModifiedBy>okasha nadeem</cp:lastModifiedBy>
  <cp:revision>9</cp:revision>
  <dcterms:created xsi:type="dcterms:W3CDTF">2025-01-22T03:27:00Z</dcterms:created>
  <dcterms:modified xsi:type="dcterms:W3CDTF">2025-01-22T11:34:00Z</dcterms:modified>
</cp:coreProperties>
</file>