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A638F" w14:textId="1E752B8F" w:rsidR="00325D48" w:rsidRPr="00325D48" w:rsidRDefault="00325D48" w:rsidP="00325D48">
      <w:pPr>
        <w:spacing w:after="0" w:line="240" w:lineRule="auto"/>
        <w:jc w:val="both"/>
        <w:rPr>
          <w:b/>
          <w:bCs/>
          <w:sz w:val="28"/>
          <w:szCs w:val="28"/>
        </w:rPr>
      </w:pPr>
      <w:r w:rsidRPr="00325D48">
        <w:rPr>
          <w:b/>
          <w:bCs/>
          <w:sz w:val="28"/>
          <w:szCs w:val="28"/>
        </w:rPr>
        <w:t>10 - SA1 - ATIVIDADE 4: FÓRUM DE DISCUSSÃO</w:t>
      </w:r>
    </w:p>
    <w:p w14:paraId="1CD2BF7F" w14:textId="0DC26A00" w:rsidR="00325D48" w:rsidRDefault="00325D48" w:rsidP="00325D48">
      <w:pPr>
        <w:spacing w:after="0" w:line="240" w:lineRule="auto"/>
        <w:jc w:val="both"/>
      </w:pPr>
      <w:r>
        <w:t>No material digital, você estudou que aplicar os princípios de UX e UI é imprescindível para proporcionar experiências positivas ao cliente ou usuário é imprescindível</w:t>
      </w:r>
    </w:p>
    <w:p w14:paraId="5C09208F" w14:textId="1014DBB4" w:rsidR="00325D48" w:rsidRDefault="00325D48" w:rsidP="00325D48">
      <w:pPr>
        <w:spacing w:after="0" w:line="240" w:lineRule="auto"/>
        <w:jc w:val="both"/>
      </w:pPr>
    </w:p>
    <w:p w14:paraId="6532FB58" w14:textId="77777777" w:rsidR="00325D48" w:rsidRDefault="00325D48" w:rsidP="00325D48">
      <w:pPr>
        <w:spacing w:after="0" w:line="240" w:lineRule="auto"/>
        <w:jc w:val="both"/>
      </w:pPr>
      <w:r>
        <w:t>Vamos analisar esse processo na prática?</w:t>
      </w:r>
    </w:p>
    <w:p w14:paraId="6FE1404C" w14:textId="0B3D3833" w:rsidR="00325D48" w:rsidRDefault="00325D48" w:rsidP="00325D48">
      <w:pPr>
        <w:spacing w:after="0" w:line="240" w:lineRule="auto"/>
        <w:jc w:val="both"/>
      </w:pPr>
    </w:p>
    <w:p w14:paraId="2F6CA1F1" w14:textId="77777777" w:rsidR="00325D48" w:rsidRDefault="00325D48" w:rsidP="00325D48">
      <w:pPr>
        <w:spacing w:after="0" w:line="240" w:lineRule="auto"/>
        <w:jc w:val="both"/>
      </w:pPr>
      <w:r>
        <w:t>Compartilhe uma experiência positiva e uma negativa que você já teve em um site, justificando quais princípios de UX e UI foram ou não aplicados, como por exemplo:</w:t>
      </w:r>
    </w:p>
    <w:p w14:paraId="758D579D" w14:textId="46A1ABA8" w:rsidR="00325D48" w:rsidRDefault="00325D48" w:rsidP="00325D48">
      <w:pPr>
        <w:spacing w:after="0" w:line="240" w:lineRule="auto"/>
        <w:jc w:val="both"/>
      </w:pPr>
    </w:p>
    <w:p w14:paraId="4A6723A9" w14:textId="77777777" w:rsidR="00325D48" w:rsidRDefault="00325D48" w:rsidP="00C7741E">
      <w:pPr>
        <w:spacing w:after="0" w:line="240" w:lineRule="auto"/>
        <w:ind w:left="708"/>
        <w:jc w:val="both"/>
      </w:pPr>
      <w:r>
        <w:t>-Design Interativo</w:t>
      </w:r>
    </w:p>
    <w:p w14:paraId="71CFED86" w14:textId="77777777" w:rsidR="00325D48" w:rsidRDefault="00325D48" w:rsidP="00C7741E">
      <w:pPr>
        <w:spacing w:after="0" w:line="240" w:lineRule="auto"/>
        <w:ind w:left="708"/>
        <w:jc w:val="both"/>
      </w:pPr>
      <w:r>
        <w:t>-Usabilidade</w:t>
      </w:r>
    </w:p>
    <w:p w14:paraId="50D8136E" w14:textId="77777777" w:rsidR="00325D48" w:rsidRDefault="00325D48" w:rsidP="00C7741E">
      <w:pPr>
        <w:spacing w:after="0" w:line="240" w:lineRule="auto"/>
        <w:ind w:left="708"/>
        <w:jc w:val="both"/>
      </w:pPr>
      <w:r>
        <w:t>-Funcionalidade</w:t>
      </w:r>
    </w:p>
    <w:p w14:paraId="0C6E5694" w14:textId="77777777" w:rsidR="00325D48" w:rsidRDefault="00325D48" w:rsidP="00C7741E">
      <w:pPr>
        <w:spacing w:after="0" w:line="240" w:lineRule="auto"/>
        <w:ind w:left="708"/>
        <w:jc w:val="both"/>
      </w:pPr>
      <w:r>
        <w:t>-Legibilidade</w:t>
      </w:r>
    </w:p>
    <w:p w14:paraId="7FFC29A7" w14:textId="77777777" w:rsidR="00325D48" w:rsidRDefault="00325D48" w:rsidP="00C7741E">
      <w:pPr>
        <w:spacing w:after="0" w:line="240" w:lineRule="auto"/>
        <w:ind w:left="708"/>
        <w:jc w:val="both"/>
      </w:pPr>
      <w:r>
        <w:t>-Intuitividade</w:t>
      </w:r>
    </w:p>
    <w:p w14:paraId="07D6ED39" w14:textId="77777777" w:rsidR="00325D48" w:rsidRDefault="00325D48" w:rsidP="00C7741E">
      <w:pPr>
        <w:spacing w:after="0" w:line="240" w:lineRule="auto"/>
        <w:ind w:left="708"/>
        <w:jc w:val="both"/>
      </w:pPr>
      <w:r>
        <w:t>-Minimalismo X Poluído</w:t>
      </w:r>
    </w:p>
    <w:p w14:paraId="5B57596E" w14:textId="77777777" w:rsidR="00325D48" w:rsidRDefault="00325D48" w:rsidP="00C7741E">
      <w:pPr>
        <w:spacing w:after="0" w:line="240" w:lineRule="auto"/>
        <w:ind w:left="708"/>
        <w:jc w:val="both"/>
      </w:pPr>
      <w:r>
        <w:t>-Cores</w:t>
      </w:r>
    </w:p>
    <w:p w14:paraId="410EB3DE" w14:textId="77777777" w:rsidR="00325D48" w:rsidRDefault="00325D48" w:rsidP="00C7741E">
      <w:pPr>
        <w:spacing w:after="0" w:line="240" w:lineRule="auto"/>
        <w:ind w:left="708"/>
        <w:jc w:val="both"/>
      </w:pPr>
      <w:r>
        <w:t>-</w:t>
      </w:r>
      <w:proofErr w:type="spellStart"/>
      <w:r>
        <w:t>Friendly</w:t>
      </w:r>
      <w:proofErr w:type="spellEnd"/>
    </w:p>
    <w:p w14:paraId="6C171C7E" w14:textId="77777777" w:rsidR="00325D48" w:rsidRDefault="00325D48" w:rsidP="00C7741E">
      <w:pPr>
        <w:spacing w:after="0" w:line="240" w:lineRule="auto"/>
        <w:ind w:left="708"/>
        <w:jc w:val="both"/>
      </w:pPr>
      <w:r>
        <w:t>-Componentes de layout e informações organizadas</w:t>
      </w:r>
    </w:p>
    <w:p w14:paraId="4DAD0D9A" w14:textId="77777777" w:rsidR="00325D48" w:rsidRDefault="00325D48" w:rsidP="00C7741E">
      <w:pPr>
        <w:spacing w:after="0" w:line="240" w:lineRule="auto"/>
        <w:ind w:left="708"/>
        <w:jc w:val="both"/>
      </w:pPr>
      <w:r>
        <w:t>-Técnicas de leitura</w:t>
      </w:r>
    </w:p>
    <w:p w14:paraId="02EFA24B" w14:textId="43432F89" w:rsidR="00325D48" w:rsidRDefault="00325D48" w:rsidP="00325D48">
      <w:pPr>
        <w:spacing w:after="0" w:line="240" w:lineRule="auto"/>
        <w:jc w:val="both"/>
      </w:pPr>
    </w:p>
    <w:p w14:paraId="3E31C674" w14:textId="77777777" w:rsidR="00325D48" w:rsidRDefault="00325D48" w:rsidP="00325D48">
      <w:pPr>
        <w:spacing w:after="0" w:line="240" w:lineRule="auto"/>
        <w:jc w:val="both"/>
      </w:pPr>
      <w:r>
        <w:t>Para melhor análise, print a tela, indique os problemas, compartilhe o link do site para que os demais colegas da turma possam acessá-lo e visualizá-lo.</w:t>
      </w:r>
    </w:p>
    <w:p w14:paraId="16971441" w14:textId="03837D01" w:rsidR="00325D48" w:rsidRDefault="00325D48" w:rsidP="00325D48">
      <w:pPr>
        <w:spacing w:after="0" w:line="240" w:lineRule="auto"/>
        <w:jc w:val="both"/>
      </w:pPr>
    </w:p>
    <w:p w14:paraId="05EB7AFC" w14:textId="665F47DB" w:rsidR="00FB2A45" w:rsidRPr="001E1928" w:rsidRDefault="00325D48" w:rsidP="00325D48">
      <w:pPr>
        <w:spacing w:after="0" w:line="240" w:lineRule="auto"/>
        <w:jc w:val="both"/>
        <w:rPr>
          <w:b/>
          <w:bCs/>
        </w:rPr>
      </w:pPr>
      <w:r w:rsidRPr="001E1928">
        <w:rPr>
          <w:b/>
          <w:bCs/>
        </w:rPr>
        <w:t>Comente ao menos uma postagem dos colegas.</w:t>
      </w:r>
    </w:p>
    <w:p w14:paraId="70549B1C" w14:textId="78CF795B" w:rsidR="00325D48" w:rsidRDefault="00325D48" w:rsidP="00325D48">
      <w:pPr>
        <w:spacing w:after="0" w:line="240" w:lineRule="auto"/>
        <w:jc w:val="both"/>
      </w:pPr>
    </w:p>
    <w:p w14:paraId="4A6F7F62" w14:textId="1446A543" w:rsidR="00325D48" w:rsidRPr="00325D48" w:rsidRDefault="00325D48" w:rsidP="00325D48">
      <w:pPr>
        <w:spacing w:after="0" w:line="240" w:lineRule="auto"/>
        <w:jc w:val="both"/>
        <w:rPr>
          <w:b/>
          <w:bCs/>
          <w:color w:val="FF0000"/>
        </w:rPr>
      </w:pPr>
      <w:r w:rsidRPr="00325D48">
        <w:rPr>
          <w:b/>
          <w:bCs/>
          <w:color w:val="FF0000"/>
        </w:rPr>
        <w:t>RESPOSTA:</w:t>
      </w:r>
    </w:p>
    <w:p w14:paraId="6D477197" w14:textId="49F3273C" w:rsidR="00C7741E" w:rsidRDefault="00FE457C" w:rsidP="00325D48">
      <w:pPr>
        <w:spacing w:after="0" w:line="240" w:lineRule="auto"/>
        <w:jc w:val="both"/>
      </w:pPr>
      <w:r w:rsidRPr="00FE457C">
        <w:t>“</w:t>
      </w:r>
      <w:r w:rsidRPr="00FE457C">
        <w:rPr>
          <w:i/>
          <w:iCs/>
        </w:rPr>
        <w:t>S</w:t>
      </w:r>
      <w:r w:rsidR="00C7741E" w:rsidRPr="00FE457C">
        <w:rPr>
          <w:i/>
          <w:iCs/>
        </w:rPr>
        <w:t>ite</w:t>
      </w:r>
      <w:r w:rsidRPr="00FE457C">
        <w:rPr>
          <w:i/>
          <w:iCs/>
        </w:rPr>
        <w:t>s</w:t>
      </w:r>
      <w:r w:rsidRPr="00FE457C">
        <w:t>”</w:t>
      </w:r>
      <w:r w:rsidR="00C7741E">
        <w:t xml:space="preserve"> que admiro a navegação e utilização do Usuário </w:t>
      </w:r>
      <w:r>
        <w:t>são</w:t>
      </w:r>
      <w:r w:rsidR="00C7741E">
        <w:t xml:space="preserve"> o NETFLIX</w:t>
      </w:r>
      <w:r w:rsidR="000A66A7">
        <w:t xml:space="preserve"> (</w:t>
      </w:r>
      <w:hyperlink r:id="rId4" w:history="1">
        <w:r w:rsidR="000A66A7" w:rsidRPr="00113FFD">
          <w:rPr>
            <w:rStyle w:val="Hyperlink"/>
          </w:rPr>
          <w:t>https://www.netflix.com/</w:t>
        </w:r>
      </w:hyperlink>
      <w:r w:rsidR="000A66A7">
        <w:t xml:space="preserve">) </w:t>
      </w:r>
      <w:r w:rsidR="00C7741E">
        <w:t>e o SPOTIFY</w:t>
      </w:r>
      <w:r w:rsidR="000A66A7">
        <w:t xml:space="preserve"> (</w:t>
      </w:r>
      <w:hyperlink r:id="rId5" w:history="1">
        <w:r w:rsidR="000A66A7" w:rsidRPr="00113FFD">
          <w:rPr>
            <w:rStyle w:val="Hyperlink"/>
          </w:rPr>
          <w:t>https://open.spotify.com/</w:t>
        </w:r>
      </w:hyperlink>
      <w:r w:rsidR="000A66A7">
        <w:t>)</w:t>
      </w:r>
      <w:r>
        <w:t xml:space="preserve">: </w:t>
      </w:r>
      <w:r w:rsidR="000A66A7">
        <w:t xml:space="preserve">ambos </w:t>
      </w:r>
      <w:r>
        <w:t xml:space="preserve">tem design bastante interativo, </w:t>
      </w:r>
      <w:r w:rsidR="00F605B9">
        <w:t>possibilita</w:t>
      </w:r>
      <w:r w:rsidR="000A66A7">
        <w:t>m</w:t>
      </w:r>
      <w:r w:rsidR="00F605B9">
        <w:t xml:space="preserve"> </w:t>
      </w:r>
      <w:r>
        <w:t>parametriza</w:t>
      </w:r>
      <w:r w:rsidR="00F605B9">
        <w:t>r</w:t>
      </w:r>
      <w:r>
        <w:t xml:space="preserve"> </w:t>
      </w:r>
      <w:r w:rsidR="00F605B9">
        <w:t>algu</w:t>
      </w:r>
      <w:r w:rsidR="000A66A7">
        <w:t>mas</w:t>
      </w:r>
      <w:r w:rsidR="00F605B9">
        <w:t xml:space="preserve"> </w:t>
      </w:r>
      <w:r w:rsidR="000A66A7">
        <w:t xml:space="preserve">facilidades e ou interatividades </w:t>
      </w:r>
      <w:r>
        <w:t>pelo próprio usuário (como por exemplo o modo “noturno”</w:t>
      </w:r>
      <w:r w:rsidR="00F605B9">
        <w:t xml:space="preserve"> – </w:t>
      </w:r>
      <w:r w:rsidR="00F605B9">
        <w:t>adaptabilidade</w:t>
      </w:r>
      <w:r w:rsidR="00F605B9">
        <w:t xml:space="preserve"> </w:t>
      </w:r>
      <w:r w:rsidR="00F605B9">
        <w:t>conforme preferência</w:t>
      </w:r>
      <w:r w:rsidR="00F605B9">
        <w:t xml:space="preserve"> de cores</w:t>
      </w:r>
      <w:r w:rsidR="000A66A7">
        <w:t>, biblioteca de arquivos – com possibilidade de descarga para uso “off-line”</w:t>
      </w:r>
      <w:r>
        <w:t xml:space="preserve">), carregamento rápido, </w:t>
      </w:r>
      <w:r w:rsidR="00F605B9">
        <w:t>visual relativamente simples,</w:t>
      </w:r>
      <w:r>
        <w:t xml:space="preserve"> </w:t>
      </w:r>
      <w:r w:rsidR="00F605B9">
        <w:t xml:space="preserve">porém </w:t>
      </w:r>
      <w:r>
        <w:t>bastante funcional e intuitivo</w:t>
      </w:r>
      <w:r w:rsidR="00F605B9">
        <w:t>. Inclui ainda tecnologia que sugere ao usuário conteúdo semelhante, com base na histórico do usuário na aplicação, tornando ambos os sites bastante agradáveis levando satisfação ao usuário.</w:t>
      </w:r>
    </w:p>
    <w:p w14:paraId="417D88A2" w14:textId="07EF894B" w:rsidR="00F605B9" w:rsidRDefault="00F605B9" w:rsidP="00325D48">
      <w:pPr>
        <w:spacing w:after="0" w:line="240" w:lineRule="auto"/>
        <w:jc w:val="both"/>
      </w:pPr>
    </w:p>
    <w:p w14:paraId="0B72BEF1" w14:textId="7F5AABD1" w:rsidR="00F605B9" w:rsidRDefault="00F605B9" w:rsidP="00325D48">
      <w:pPr>
        <w:spacing w:after="0" w:line="240" w:lineRule="auto"/>
        <w:jc w:val="both"/>
      </w:pPr>
      <w:r>
        <w:t xml:space="preserve">Contudo, plataformas “concorrentes” não apresentam a mesma “experiência” ao usuário, como </w:t>
      </w:r>
      <w:proofErr w:type="spellStart"/>
      <w:r>
        <w:t>Amazon</w:t>
      </w:r>
      <w:proofErr w:type="spellEnd"/>
      <w:r>
        <w:t xml:space="preserve"> Prime </w:t>
      </w:r>
      <w:r w:rsidR="000D36DF">
        <w:t>Vídeo (</w:t>
      </w:r>
      <w:hyperlink r:id="rId6" w:history="1">
        <w:r w:rsidR="000D36DF" w:rsidRPr="00113FFD">
          <w:rPr>
            <w:rStyle w:val="Hyperlink"/>
          </w:rPr>
          <w:t>https://www</w:t>
        </w:r>
        <w:r w:rsidR="000D36DF" w:rsidRPr="00113FFD">
          <w:rPr>
            <w:rStyle w:val="Hyperlink"/>
          </w:rPr>
          <w:t>.</w:t>
        </w:r>
        <w:r w:rsidR="000D36DF" w:rsidRPr="00113FFD">
          <w:rPr>
            <w:rStyle w:val="Hyperlink"/>
          </w:rPr>
          <w:t>primevideo.com/</w:t>
        </w:r>
      </w:hyperlink>
      <w:r w:rsidR="000D36DF">
        <w:t xml:space="preserve">) </w:t>
      </w:r>
      <w:r>
        <w:t xml:space="preserve">e </w:t>
      </w:r>
      <w:proofErr w:type="spellStart"/>
      <w:r>
        <w:t>Deezer</w:t>
      </w:r>
      <w:proofErr w:type="spellEnd"/>
      <w:r>
        <w:t xml:space="preserve">. A própria Disney Plus apresenta inúmeras restrições para instalação em hardwares nem tão antigos (televisores com 3 anos de fabricação por exemplo não permitem sua instalação), o que leva o usuário a se quiser fazer uso da mesma, ter que “espelhar” o smartphone no televisor (impossibilitando o uso simultâneo do smartphone). O exemplo do elevado número de restrições à instalação </w:t>
      </w:r>
      <w:r w:rsidR="000A66A7">
        <w:t xml:space="preserve">citado </w:t>
      </w:r>
      <w:r>
        <w:t>pode ser conferido no site:</w:t>
      </w:r>
    </w:p>
    <w:p w14:paraId="36F0D4F5" w14:textId="50269F08" w:rsidR="00F605B9" w:rsidRDefault="00F605B9" w:rsidP="00325D48">
      <w:pPr>
        <w:spacing w:after="0" w:line="240" w:lineRule="auto"/>
        <w:jc w:val="both"/>
      </w:pPr>
    </w:p>
    <w:p w14:paraId="74AFE28D" w14:textId="37E6EAC0" w:rsidR="00F605B9" w:rsidRDefault="00F605B9" w:rsidP="00325D48">
      <w:pPr>
        <w:spacing w:after="0" w:line="240" w:lineRule="auto"/>
        <w:jc w:val="both"/>
      </w:pPr>
      <w:hyperlink r:id="rId7" w:history="1">
        <w:r w:rsidRPr="00113FFD">
          <w:rPr>
            <w:rStyle w:val="Hyperlink"/>
          </w:rPr>
          <w:t>https://help.disneyplus.com/csp?id=csp_article_content&amp;article=devices-supported</w:t>
        </w:r>
      </w:hyperlink>
    </w:p>
    <w:p w14:paraId="4DCC5624" w14:textId="1367CC25" w:rsidR="00F605B9" w:rsidRDefault="00F605B9" w:rsidP="00325D48">
      <w:pPr>
        <w:spacing w:after="0" w:line="240" w:lineRule="auto"/>
        <w:jc w:val="both"/>
      </w:pPr>
    </w:p>
    <w:p w14:paraId="100F6200" w14:textId="5252EF2D" w:rsidR="00F605B9" w:rsidRDefault="000D36DF" w:rsidP="00325D48">
      <w:pPr>
        <w:spacing w:after="0" w:line="240" w:lineRule="auto"/>
        <w:jc w:val="both"/>
      </w:pPr>
      <w:r>
        <w:t xml:space="preserve">Outro exemplo </w:t>
      </w:r>
      <w:r w:rsidR="008C0D99">
        <w:t xml:space="preserve">que considero uma </w:t>
      </w:r>
      <w:r>
        <w:t xml:space="preserve">diferença de organização entre as plataformas </w:t>
      </w:r>
      <w:r w:rsidR="008C0D99">
        <w:t xml:space="preserve">que propicia uma melhor usabilidade (ou pior) pode ser comparada abaixo entre as plataformas </w:t>
      </w:r>
      <w:r>
        <w:t>Netflix</w:t>
      </w:r>
      <w:r w:rsidR="008C0D99">
        <w:t xml:space="preserve"> (“boa” na minha visão) e </w:t>
      </w:r>
      <w:r w:rsidR="008C0D99">
        <w:t>Prime Vídeo</w:t>
      </w:r>
      <w:r w:rsidR="008C0D99">
        <w:t xml:space="preserve"> (que deixa a desejar na minha perspectiva)</w:t>
      </w:r>
      <w:r>
        <w:t xml:space="preserve">, é </w:t>
      </w:r>
      <w:r w:rsidR="008C0D99">
        <w:t xml:space="preserve">a forma </w:t>
      </w:r>
      <w:r>
        <w:t xml:space="preserve">para retomar </w:t>
      </w:r>
      <w:r w:rsidR="008C0D99">
        <w:t xml:space="preserve">ou rever </w:t>
      </w:r>
      <w:r>
        <w:t>conteúdos que tenham sido “iniciados”</w:t>
      </w:r>
      <w:r w:rsidR="008C0D99">
        <w:t xml:space="preserve"> ou visualizados</w:t>
      </w:r>
      <w:r>
        <w:t xml:space="preserve">. </w:t>
      </w:r>
      <w:r w:rsidR="008C0D99">
        <w:t>Enquanto que o</w:t>
      </w:r>
      <w:r>
        <w:t xml:space="preserve"> Prime Vídeo “obriga” o usuário a ter que navegar pela plataforma </w:t>
      </w:r>
      <w:r w:rsidR="008C0D99">
        <w:t xml:space="preserve">até encontrar os conteúdos já assistidos </w:t>
      </w:r>
      <w:r>
        <w:t>(</w:t>
      </w:r>
      <w:r w:rsidR="008C0D99">
        <w:t xml:space="preserve">como observado na tela inicial após o </w:t>
      </w:r>
      <w:proofErr w:type="spellStart"/>
      <w:r w:rsidR="008C0D99">
        <w:t>logon</w:t>
      </w:r>
      <w:proofErr w:type="spellEnd"/>
      <w:r w:rsidR="008C0D99">
        <w:t xml:space="preserve"> do usuário na </w:t>
      </w:r>
      <w:r>
        <w:t>figura 1)</w:t>
      </w:r>
      <w:r w:rsidR="008C0D99">
        <w:t xml:space="preserve">, a plataforma </w:t>
      </w:r>
      <w:r>
        <w:t xml:space="preserve">NETFLIX traz logo a vista do usuário </w:t>
      </w:r>
      <w:r w:rsidR="008C0D99">
        <w:t>após o “</w:t>
      </w:r>
      <w:proofErr w:type="spellStart"/>
      <w:r w:rsidR="008C0D99">
        <w:t>logon</w:t>
      </w:r>
      <w:proofErr w:type="spellEnd"/>
      <w:r w:rsidR="008C0D99">
        <w:t>” os</w:t>
      </w:r>
      <w:r>
        <w:t xml:space="preserve"> últimos conteúdos visualizados de forma </w:t>
      </w:r>
      <w:r w:rsidR="008C0D99">
        <w:t>bem mais acessível</w:t>
      </w:r>
      <w:r w:rsidR="008C0D99" w:rsidRPr="008C0D99">
        <w:t xml:space="preserve"> </w:t>
      </w:r>
      <w:r w:rsidR="008C0D99">
        <w:t xml:space="preserve">junto de </w:t>
      </w:r>
      <w:r w:rsidR="008C0D99">
        <w:t xml:space="preserve">um “Top 10 </w:t>
      </w:r>
      <w:r w:rsidR="008C0D99">
        <w:t>de conteúdos mais acessados n</w:t>
      </w:r>
      <w:r w:rsidR="008C0D99">
        <w:t>o País”</w:t>
      </w:r>
      <w:r w:rsidR="008C0D99">
        <w:t xml:space="preserve"> (conforme observado na figura 2)</w:t>
      </w:r>
      <w:r>
        <w:t>:</w:t>
      </w:r>
    </w:p>
    <w:p w14:paraId="135EFE60" w14:textId="3E515921" w:rsidR="000D36DF" w:rsidRDefault="000D36DF" w:rsidP="00325D48">
      <w:pPr>
        <w:spacing w:after="0" w:line="240" w:lineRule="auto"/>
        <w:jc w:val="both"/>
      </w:pPr>
    </w:p>
    <w:p w14:paraId="0AF97A63" w14:textId="281D8A51" w:rsidR="000D36DF" w:rsidRDefault="008C0D99" w:rsidP="000D36DF">
      <w:pPr>
        <w:keepNext/>
        <w:spacing w:after="0" w:line="240" w:lineRule="auto"/>
        <w:jc w:val="both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630D351" wp14:editId="0D0FF363">
                <wp:simplePos x="0" y="0"/>
                <wp:positionH relativeFrom="column">
                  <wp:posOffset>880191</wp:posOffset>
                </wp:positionH>
                <wp:positionV relativeFrom="margin">
                  <wp:posOffset>393970</wp:posOffset>
                </wp:positionV>
                <wp:extent cx="1609928" cy="386080"/>
                <wp:effectExtent l="0" t="0" r="0" b="635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928" cy="386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63A44D" w14:textId="48E21055" w:rsidR="000D36DF" w:rsidRPr="008C0D99" w:rsidRDefault="000D36DF" w:rsidP="008C0D99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48"/>
                                <w:szCs w:val="48"/>
                              </w:rPr>
                            </w:pPr>
                            <w:r w:rsidRPr="008C0D99">
                              <w:rPr>
                                <w:b/>
                                <w:bCs/>
                                <w:color w:val="FF0000"/>
                                <w:sz w:val="48"/>
                                <w:szCs w:val="48"/>
                              </w:rPr>
                              <w:t>?  ?  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630D351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69.3pt;margin-top:31pt;width:126.75pt;height:30.4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" filled="f" stroked="f">
                <v:textbox style="mso-fit-shape-to-text:t">
                  <w:txbxContent>
                    <w:p w14:paraId="2663A44D" w14:textId="48E21055" w:rsidR="000D36DF" w:rsidRPr="008C0D99" w:rsidRDefault="000D36DF" w:rsidP="008C0D99">
                      <w:pPr>
                        <w:jc w:val="center"/>
                        <w:rPr>
                          <w:b/>
                          <w:bCs/>
                          <w:color w:val="FF0000"/>
                          <w:sz w:val="48"/>
                          <w:szCs w:val="48"/>
                        </w:rPr>
                      </w:pPr>
                      <w:r w:rsidRPr="008C0D99">
                        <w:rPr>
                          <w:b/>
                          <w:bCs/>
                          <w:color w:val="FF0000"/>
                          <w:sz w:val="48"/>
                          <w:szCs w:val="48"/>
                        </w:rPr>
                        <w:t>?  ?  ?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0D36D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403352" wp14:editId="3E3493BE">
                <wp:simplePos x="0" y="0"/>
                <wp:positionH relativeFrom="margin">
                  <wp:align>left</wp:align>
                </wp:positionH>
                <wp:positionV relativeFrom="paragraph">
                  <wp:posOffset>860898</wp:posOffset>
                </wp:positionV>
                <wp:extent cx="3429000" cy="924128"/>
                <wp:effectExtent l="0" t="0" r="19050" b="28575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9241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5294D5" id="Retângulo 7" o:spid="_x0000_s1026" style="position:absolute;margin-left:0;margin-top:67.8pt;width:270pt;height:72.75pt;z-index:2516643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" filled="f" strokecolor="red" strokeweight="1pt">
                <v:stroke dashstyle="dash"/>
                <w10:wrap anchorx="margin"/>
              </v:rect>
            </w:pict>
          </mc:Fallback>
        </mc:AlternateContent>
      </w:r>
      <w:r w:rsidR="000D36DF" w:rsidRPr="000D36DF">
        <w:drawing>
          <wp:inline distT="0" distB="0" distL="0" distR="0" wp14:anchorId="6D70A613" wp14:editId="167E2716">
            <wp:extent cx="3597933" cy="180000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793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1FED" w14:textId="70EBFB88" w:rsidR="000D36DF" w:rsidRPr="008C0D99" w:rsidRDefault="000D36DF" w:rsidP="000D36DF">
      <w:pPr>
        <w:pStyle w:val="Legenda"/>
        <w:jc w:val="both"/>
        <w:rPr>
          <w:i w:val="0"/>
          <w:iCs w:val="0"/>
          <w:color w:val="000000" w:themeColor="text1"/>
        </w:rPr>
      </w:pPr>
      <w:r w:rsidRPr="008C0D99">
        <w:rPr>
          <w:i w:val="0"/>
          <w:iCs w:val="0"/>
          <w:color w:val="000000" w:themeColor="text1"/>
        </w:rPr>
        <w:t xml:space="preserve">Figura </w:t>
      </w:r>
      <w:r w:rsidRPr="008C0D99">
        <w:rPr>
          <w:i w:val="0"/>
          <w:iCs w:val="0"/>
          <w:color w:val="000000" w:themeColor="text1"/>
        </w:rPr>
        <w:fldChar w:fldCharType="begin"/>
      </w:r>
      <w:r w:rsidRPr="008C0D99">
        <w:rPr>
          <w:i w:val="0"/>
          <w:iCs w:val="0"/>
          <w:color w:val="000000" w:themeColor="text1"/>
        </w:rPr>
        <w:instrText xml:space="preserve"> SEQ Figura \* ARABIC </w:instrText>
      </w:r>
      <w:r w:rsidRPr="008C0D99">
        <w:rPr>
          <w:i w:val="0"/>
          <w:iCs w:val="0"/>
          <w:color w:val="000000" w:themeColor="text1"/>
        </w:rPr>
        <w:fldChar w:fldCharType="separate"/>
      </w:r>
      <w:r w:rsidRPr="008C0D99">
        <w:rPr>
          <w:i w:val="0"/>
          <w:iCs w:val="0"/>
          <w:noProof/>
          <w:color w:val="000000" w:themeColor="text1"/>
        </w:rPr>
        <w:t>1</w:t>
      </w:r>
      <w:r w:rsidRPr="008C0D99">
        <w:rPr>
          <w:i w:val="0"/>
          <w:iCs w:val="0"/>
          <w:color w:val="000000" w:themeColor="text1"/>
        </w:rPr>
        <w:fldChar w:fldCharType="end"/>
      </w:r>
      <w:r w:rsidRPr="008C0D99">
        <w:rPr>
          <w:i w:val="0"/>
          <w:iCs w:val="0"/>
          <w:color w:val="000000" w:themeColor="text1"/>
        </w:rPr>
        <w:t xml:space="preserve"> - Tela inicial após o </w:t>
      </w:r>
      <w:proofErr w:type="spellStart"/>
      <w:r w:rsidRPr="008C0D99">
        <w:rPr>
          <w:i w:val="0"/>
          <w:iCs w:val="0"/>
          <w:color w:val="000000" w:themeColor="text1"/>
        </w:rPr>
        <w:t>logon</w:t>
      </w:r>
      <w:proofErr w:type="spellEnd"/>
      <w:r w:rsidRPr="008C0D99">
        <w:rPr>
          <w:i w:val="0"/>
          <w:iCs w:val="0"/>
          <w:color w:val="000000" w:themeColor="text1"/>
        </w:rPr>
        <w:t xml:space="preserve"> da Plataforma </w:t>
      </w:r>
      <w:proofErr w:type="spellStart"/>
      <w:r w:rsidRPr="008C0D99">
        <w:rPr>
          <w:i w:val="0"/>
          <w:iCs w:val="0"/>
          <w:color w:val="000000" w:themeColor="text1"/>
        </w:rPr>
        <w:t>Amazon</w:t>
      </w:r>
      <w:proofErr w:type="spellEnd"/>
      <w:r w:rsidRPr="008C0D99">
        <w:rPr>
          <w:i w:val="0"/>
          <w:iCs w:val="0"/>
          <w:color w:val="000000" w:themeColor="text1"/>
        </w:rPr>
        <w:t xml:space="preserve"> Prime Vídeo</w:t>
      </w:r>
    </w:p>
    <w:p w14:paraId="5EA115BD" w14:textId="4063B2A1" w:rsidR="000D36DF" w:rsidRDefault="000D36DF" w:rsidP="000D36DF">
      <w:pPr>
        <w:keepNext/>
        <w:spacing w:after="0" w:line="24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2C60E5" wp14:editId="1F9B281A">
                <wp:simplePos x="0" y="0"/>
                <wp:positionH relativeFrom="column">
                  <wp:posOffset>49881</wp:posOffset>
                </wp:positionH>
                <wp:positionV relativeFrom="paragraph">
                  <wp:posOffset>649254</wp:posOffset>
                </wp:positionV>
                <wp:extent cx="3429000" cy="510702"/>
                <wp:effectExtent l="0" t="0" r="19050" b="2286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5107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FF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C7981D" id="Retângulo 6" o:spid="_x0000_s1026" style="position:absolute;margin-left:3.95pt;margin-top:51.1pt;width:270pt;height:40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" filled="f" strokecolor="lime" strokeweight="1pt">
                <v:stroke dashstyle="das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076891" wp14:editId="103FFD04">
                <wp:simplePos x="0" y="0"/>
                <wp:positionH relativeFrom="column">
                  <wp:posOffset>48260</wp:posOffset>
                </wp:positionH>
                <wp:positionV relativeFrom="paragraph">
                  <wp:posOffset>1260475</wp:posOffset>
                </wp:positionV>
                <wp:extent cx="3429000" cy="510540"/>
                <wp:effectExtent l="0" t="0" r="19050" b="22860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510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FF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B024D1" id="Retângulo 5" o:spid="_x0000_s1026" style="position:absolute;margin-left:3.8pt;margin-top:99.25pt;width:270pt;height:40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" filled="f" strokecolor="lime" strokeweight="1pt">
                <v:stroke dashstyle="das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F6644F" wp14:editId="3A948D63">
                <wp:simplePos x="0" y="0"/>
                <wp:positionH relativeFrom="column">
                  <wp:posOffset>890081</wp:posOffset>
                </wp:positionH>
                <wp:positionV relativeFrom="paragraph">
                  <wp:posOffset>1302952</wp:posOffset>
                </wp:positionV>
                <wp:extent cx="238328" cy="58366"/>
                <wp:effectExtent l="0" t="0" r="9525" b="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328" cy="58366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56F38D" id="Retângulo 4" o:spid="_x0000_s1026" style="position:absolute;margin-left:70.1pt;margin-top:102.6pt;width:18.75pt;height:4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" fillcolor="black" stroked="f" strokeweight="1pt"/>
            </w:pict>
          </mc:Fallback>
        </mc:AlternateContent>
      </w:r>
      <w:r w:rsidRPr="000D36DF">
        <w:drawing>
          <wp:inline distT="0" distB="0" distL="0" distR="0" wp14:anchorId="521F56C9" wp14:editId="175142DA">
            <wp:extent cx="3608975" cy="18000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897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C9A7" w14:textId="54EA8EFE" w:rsidR="00C7741E" w:rsidRPr="008C0D99" w:rsidRDefault="000D36DF" w:rsidP="000D36DF">
      <w:pPr>
        <w:pStyle w:val="Legenda"/>
        <w:jc w:val="both"/>
        <w:rPr>
          <w:i w:val="0"/>
          <w:iCs w:val="0"/>
          <w:color w:val="000000" w:themeColor="text1"/>
        </w:rPr>
      </w:pPr>
      <w:r w:rsidRPr="008C0D99">
        <w:rPr>
          <w:i w:val="0"/>
          <w:iCs w:val="0"/>
          <w:color w:val="000000" w:themeColor="text1"/>
        </w:rPr>
        <w:t xml:space="preserve">Figura </w:t>
      </w:r>
      <w:r w:rsidRPr="008C0D99">
        <w:rPr>
          <w:i w:val="0"/>
          <w:iCs w:val="0"/>
          <w:color w:val="000000" w:themeColor="text1"/>
        </w:rPr>
        <w:fldChar w:fldCharType="begin"/>
      </w:r>
      <w:r w:rsidRPr="008C0D99">
        <w:rPr>
          <w:i w:val="0"/>
          <w:iCs w:val="0"/>
          <w:color w:val="000000" w:themeColor="text1"/>
        </w:rPr>
        <w:instrText xml:space="preserve"> SEQ Figura \* ARABIC </w:instrText>
      </w:r>
      <w:r w:rsidRPr="008C0D99">
        <w:rPr>
          <w:i w:val="0"/>
          <w:iCs w:val="0"/>
          <w:color w:val="000000" w:themeColor="text1"/>
        </w:rPr>
        <w:fldChar w:fldCharType="separate"/>
      </w:r>
      <w:r w:rsidRPr="008C0D99">
        <w:rPr>
          <w:i w:val="0"/>
          <w:iCs w:val="0"/>
          <w:color w:val="000000" w:themeColor="text1"/>
        </w:rPr>
        <w:t>2</w:t>
      </w:r>
      <w:r w:rsidRPr="008C0D99">
        <w:rPr>
          <w:i w:val="0"/>
          <w:iCs w:val="0"/>
          <w:color w:val="000000" w:themeColor="text1"/>
        </w:rPr>
        <w:fldChar w:fldCharType="end"/>
      </w:r>
      <w:r w:rsidRPr="008C0D99">
        <w:rPr>
          <w:i w:val="0"/>
          <w:iCs w:val="0"/>
          <w:color w:val="000000" w:themeColor="text1"/>
        </w:rPr>
        <w:t xml:space="preserve"> - Tela inicial após o </w:t>
      </w:r>
      <w:proofErr w:type="spellStart"/>
      <w:r w:rsidRPr="008C0D99">
        <w:rPr>
          <w:i w:val="0"/>
          <w:iCs w:val="0"/>
          <w:color w:val="000000" w:themeColor="text1"/>
        </w:rPr>
        <w:t>logon</w:t>
      </w:r>
      <w:proofErr w:type="spellEnd"/>
      <w:r w:rsidRPr="008C0D99">
        <w:rPr>
          <w:i w:val="0"/>
          <w:iCs w:val="0"/>
          <w:color w:val="000000" w:themeColor="text1"/>
        </w:rPr>
        <w:t xml:space="preserve"> da Plataforma NETFLIX</w:t>
      </w:r>
    </w:p>
    <w:p w14:paraId="7B68CA22" w14:textId="088C5F87" w:rsidR="004B4317" w:rsidRDefault="004B4317" w:rsidP="00325D48">
      <w:pPr>
        <w:spacing w:after="0" w:line="240" w:lineRule="auto"/>
        <w:jc w:val="both"/>
      </w:pPr>
    </w:p>
    <w:p w14:paraId="0C396B61" w14:textId="04E558EE" w:rsidR="008C0D99" w:rsidRDefault="008C0D99" w:rsidP="00325D48">
      <w:pPr>
        <w:spacing w:after="0" w:line="240" w:lineRule="auto"/>
        <w:jc w:val="both"/>
      </w:pPr>
    </w:p>
    <w:p w14:paraId="6D915496" w14:textId="77777777" w:rsidR="001E1928" w:rsidRDefault="001E1928" w:rsidP="00325D48">
      <w:pPr>
        <w:spacing w:after="0" w:line="240" w:lineRule="auto"/>
        <w:jc w:val="both"/>
      </w:pPr>
    </w:p>
    <w:p w14:paraId="1D9E3E8F" w14:textId="77777777" w:rsidR="001E1928" w:rsidRPr="001E1928" w:rsidRDefault="001E1928" w:rsidP="001E1928">
      <w:pPr>
        <w:spacing w:after="0" w:line="240" w:lineRule="auto"/>
        <w:jc w:val="both"/>
        <w:rPr>
          <w:b/>
          <w:bCs/>
        </w:rPr>
      </w:pPr>
      <w:r w:rsidRPr="001E1928">
        <w:rPr>
          <w:b/>
          <w:bCs/>
        </w:rPr>
        <w:t>Comente ao menos uma postagem dos colegas.</w:t>
      </w:r>
    </w:p>
    <w:p w14:paraId="1EB1F765" w14:textId="392F5ED3" w:rsidR="004B4317" w:rsidRPr="00CB0274" w:rsidRDefault="00CB0274" w:rsidP="004B4317">
      <w:pPr>
        <w:spacing w:after="0" w:line="240" w:lineRule="auto"/>
        <w:jc w:val="both"/>
        <w:rPr>
          <w:b/>
          <w:bCs/>
          <w:color w:val="00B050"/>
        </w:rPr>
      </w:pPr>
      <w:r w:rsidRPr="00CB0274">
        <w:rPr>
          <w:b/>
          <w:bCs/>
          <w:color w:val="00B050"/>
        </w:rPr>
        <w:t>RESPOSTA DE MAGDIEL MARIANO:</w:t>
      </w:r>
    </w:p>
    <w:p w14:paraId="04D2E88E" w14:textId="5DC1BC81" w:rsidR="004B4317" w:rsidRDefault="004B4317" w:rsidP="004B4317">
      <w:pPr>
        <w:spacing w:after="0" w:line="240" w:lineRule="auto"/>
        <w:jc w:val="both"/>
      </w:pPr>
      <w:r>
        <w:t xml:space="preserve">O site e aplicativo que acho muito bom em relação experiência de navegação, velocidade e funcionalidade é a </w:t>
      </w:r>
      <w:proofErr w:type="spellStart"/>
      <w:r>
        <w:t>netflix</w:t>
      </w:r>
      <w:proofErr w:type="spellEnd"/>
      <w:r>
        <w:t xml:space="preserve">, pois é bem intuitivo de fácil navegação possibilitando uma boa experiência e adaptabilidade conforme a </w:t>
      </w:r>
      <w:proofErr w:type="spellStart"/>
      <w:r>
        <w:t>preferencia</w:t>
      </w:r>
      <w:proofErr w:type="spellEnd"/>
      <w:r>
        <w:t xml:space="preserve"> do usuário. O site e aplicativo HBO Max que apesar de ter grande quantidade de conteúdos de qualidade, deixa a desejar na experiência de navegação do usuário, com uma navegação confusa, conteúdos com bugs e configurações complicadas e que nem sempre funciona.</w:t>
      </w:r>
    </w:p>
    <w:p w14:paraId="3BE786E8" w14:textId="41FD2E53" w:rsidR="004B4317" w:rsidRPr="00325D48" w:rsidRDefault="004B4317" w:rsidP="004B4317">
      <w:pPr>
        <w:spacing w:after="0" w:line="240" w:lineRule="auto"/>
        <w:jc w:val="both"/>
        <w:rPr>
          <w:b/>
          <w:bCs/>
          <w:color w:val="FF0000"/>
        </w:rPr>
      </w:pPr>
      <w:r w:rsidRPr="00325D48">
        <w:rPr>
          <w:b/>
          <w:bCs/>
          <w:color w:val="FF0000"/>
        </w:rPr>
        <w:t>R</w:t>
      </w:r>
      <w:r>
        <w:rPr>
          <w:b/>
          <w:bCs/>
          <w:color w:val="FF0000"/>
        </w:rPr>
        <w:t>ÉPLICA</w:t>
      </w:r>
      <w:r w:rsidRPr="00325D48">
        <w:rPr>
          <w:b/>
          <w:bCs/>
          <w:color w:val="FF0000"/>
        </w:rPr>
        <w:t>:</w:t>
      </w:r>
    </w:p>
    <w:p w14:paraId="0F67D4CC" w14:textId="77777777" w:rsidR="004B4317" w:rsidRDefault="004B4317" w:rsidP="004B4317">
      <w:pPr>
        <w:spacing w:after="0" w:line="240" w:lineRule="auto"/>
        <w:jc w:val="both"/>
      </w:pPr>
      <w:r>
        <w:t xml:space="preserve">Realmente o Site da NETFLIX possui uma usabilidade muito melhor que a </w:t>
      </w:r>
      <w:proofErr w:type="spellStart"/>
      <w:r>
        <w:t>Amazon</w:t>
      </w:r>
      <w:proofErr w:type="spellEnd"/>
      <w:r>
        <w:t xml:space="preserve"> Prime e outras aplicações do Tipo! Em parte, porque como a aplicação da NETFLIX é mais "antiga", estamos mais acostumados a ela (seja na aparência, mas principalmente na consulta e forma de navegarmos pelo conteúdo! Contudo, as novas aplicações desse tipo lançadas no mercado, talvez por querer ser "diferente" da NETFLIX, não tiveram a preocupação com a experiência do usuário pela mesma (nesse ponto concordo com o colega).</w:t>
      </w:r>
    </w:p>
    <w:p w14:paraId="1D5B55E0" w14:textId="77777777" w:rsidR="004B4317" w:rsidRDefault="004B4317" w:rsidP="004B4317">
      <w:pPr>
        <w:spacing w:after="0" w:line="240" w:lineRule="auto"/>
        <w:jc w:val="both"/>
      </w:pPr>
    </w:p>
    <w:p w14:paraId="4C5FD756" w14:textId="12766171" w:rsidR="004B4317" w:rsidRDefault="004B4317" w:rsidP="004B4317">
      <w:pPr>
        <w:spacing w:after="0" w:line="240" w:lineRule="auto"/>
        <w:jc w:val="both"/>
      </w:pPr>
      <w:r>
        <w:t>O que os programadores e os responsáveis pela construção de sites e aplicações precisam levar em consideração para o sucesso do seu projeto é colocar-se na posição do usuário! Pesquisar os sites de maior número de usuários, e "copiar"/replicar as "boas práticas" para sua construção, pois desta forma a probabilidade de sucesso será maior.</w:t>
      </w:r>
    </w:p>
    <w:sectPr w:rsidR="004B4317" w:rsidSect="00F605B9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tham Condensed Light">
    <w:panose1 w:val="00000000000000000000"/>
    <w:charset w:val="00"/>
    <w:family w:val="modern"/>
    <w:notTrueType/>
    <w:pitch w:val="variable"/>
    <w:sig w:usb0="A00000AF" w:usb1="5000000A" w:usb2="00000000" w:usb3="00000000" w:csb0="0000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D48"/>
    <w:rsid w:val="000A66A7"/>
    <w:rsid w:val="000D36DF"/>
    <w:rsid w:val="001E1928"/>
    <w:rsid w:val="00325D48"/>
    <w:rsid w:val="0033150E"/>
    <w:rsid w:val="004B4317"/>
    <w:rsid w:val="008C0D99"/>
    <w:rsid w:val="00A00702"/>
    <w:rsid w:val="00C7741E"/>
    <w:rsid w:val="00CB0274"/>
    <w:rsid w:val="00F605B9"/>
    <w:rsid w:val="00FB2A45"/>
    <w:rsid w:val="00FE4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0E975"/>
  <w15:chartTrackingRefBased/>
  <w15:docId w15:val="{906F0539-9BED-41E8-AB4B-03D48BDFF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192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RA">
    <w:name w:val="ERA"/>
    <w:basedOn w:val="Normal"/>
    <w:link w:val="ERAChar"/>
    <w:autoRedefine/>
    <w:qFormat/>
    <w:rsid w:val="00A00702"/>
    <w:rPr>
      <w:rFonts w:ascii="Gotham Condensed Light" w:hAnsi="Gotham Condensed Light"/>
      <w:lang w:val="pt-PT"/>
    </w:rPr>
  </w:style>
  <w:style w:type="character" w:customStyle="1" w:styleId="ERAChar">
    <w:name w:val="ERA Char"/>
    <w:basedOn w:val="Fontepargpadro"/>
    <w:link w:val="ERA"/>
    <w:rsid w:val="00A00702"/>
    <w:rPr>
      <w:rFonts w:ascii="Gotham Condensed Light" w:hAnsi="Gotham Condensed Light"/>
      <w:lang w:val="pt-PT"/>
    </w:rPr>
  </w:style>
  <w:style w:type="character" w:styleId="Hyperlink">
    <w:name w:val="Hyperlink"/>
    <w:basedOn w:val="Fontepargpadro"/>
    <w:uiPriority w:val="99"/>
    <w:unhideWhenUsed/>
    <w:rsid w:val="00F605B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605B9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0D36DF"/>
    <w:rPr>
      <w:color w:val="954F72" w:themeColor="followed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0D36D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webSettings" Target="webSettings.xml"/><Relationship Id="rId7" Type="http://schemas.openxmlformats.org/officeDocument/2006/relationships/hyperlink" Target="https://help.disneyplus.com/csp?id=csp_article_content&amp;article=devices-supported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primevideo.com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open.spotify.com/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www.netflix.com/" TargetMode="Externa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742</Words>
  <Characters>4012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Manoel</dc:creator>
  <cp:keywords/>
  <dc:description/>
  <cp:lastModifiedBy>José Manoel</cp:lastModifiedBy>
  <cp:revision>7</cp:revision>
  <dcterms:created xsi:type="dcterms:W3CDTF">2022-10-05T23:53:00Z</dcterms:created>
  <dcterms:modified xsi:type="dcterms:W3CDTF">2022-10-06T00:58:00Z</dcterms:modified>
</cp:coreProperties>
</file>