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74098">
      <w:pPr>
        <w:jc w:val="center"/>
        <w:rPr>
          <w:sz w:val="52"/>
        </w:rPr>
      </w:pPr>
    </w:p>
    <w:p w14:paraId="76E5D870"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北工大教材资源整合平台</w:t>
      </w:r>
    </w:p>
    <w:p w14:paraId="6AAD3CFE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>
      <w:pPr>
        <w:jc w:val="center"/>
        <w:rPr>
          <w:sz w:val="52"/>
        </w:rPr>
      </w:pPr>
    </w:p>
    <w:p w14:paraId="78963171">
      <w:pPr>
        <w:jc w:val="center"/>
        <w:rPr>
          <w:sz w:val="52"/>
        </w:rPr>
      </w:pPr>
    </w:p>
    <w:p w14:paraId="34F3BF67">
      <w:pPr>
        <w:jc w:val="center"/>
        <w:rPr>
          <w:sz w:val="52"/>
        </w:rPr>
      </w:pPr>
    </w:p>
    <w:p w14:paraId="060295EF">
      <w:pPr>
        <w:jc w:val="center"/>
        <w:rPr>
          <w:sz w:val="52"/>
        </w:rPr>
      </w:pPr>
    </w:p>
    <w:p w14:paraId="2C3E9830">
      <w:pPr>
        <w:jc w:val="center"/>
        <w:rPr>
          <w:sz w:val="52"/>
        </w:rPr>
      </w:pPr>
    </w:p>
    <w:p w14:paraId="78614346">
      <w:pPr>
        <w:jc w:val="center"/>
        <w:rPr>
          <w:sz w:val="52"/>
        </w:rPr>
      </w:pPr>
    </w:p>
    <w:p w14:paraId="465ECC77">
      <w:pPr>
        <w:jc w:val="left"/>
        <w:rPr>
          <w:rFonts w:hint="eastAsia" w:eastAsia="宋体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CN"/>
        </w:rPr>
        <w:t>1</w:t>
      </w:r>
    </w:p>
    <w:p w14:paraId="3DD6CAC5">
      <w:pPr>
        <w:jc w:val="left"/>
        <w:rPr>
          <w:rFonts w:hint="eastAsia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>
        <w:rPr>
          <w:rFonts w:hint="eastAsia"/>
          <w:sz w:val="44"/>
          <w:lang w:val="en-US" w:eastAsia="zh-CN"/>
        </w:rPr>
        <w:t>张嘉茵、王林诺、彭叶、</w:t>
      </w:r>
    </w:p>
    <w:p w14:paraId="1DCB63E5">
      <w:pPr>
        <w:ind w:left="2940" w:leftChars="0" w:firstLine="420" w:firstLineChars="0"/>
        <w:jc w:val="left"/>
        <w:rPr>
          <w:rFonts w:hint="default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李锶、李懿璇、张瑞涵</w:t>
      </w:r>
    </w:p>
    <w:p w14:paraId="742DC3B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>
      <w:pPr>
        <w:rPr>
          <w:sz w:val="52"/>
        </w:rPr>
      </w:pPr>
    </w:p>
    <w:p w14:paraId="7214FD2E">
      <w:pPr>
        <w:pStyle w:val="7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t>目录</w:t>
      </w:r>
    </w:p>
    <w:p w14:paraId="2A41C0F4"/>
    <w:p w14:paraId="03C8C7D8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"_Toc43487764"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8A74E42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"_Toc43487765"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5721AEF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"_Toc43487766"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5801E51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"_Toc43487767"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F17B495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"_Toc43487768" </w:instrText>
      </w:r>
      <w:r>
        <w:fldChar w:fldCharType="separate"/>
      </w:r>
      <w:r>
        <w:rPr>
          <w:rStyle w:val="11"/>
        </w:rPr>
        <w:t>1.4</w:t>
      </w:r>
      <w:r>
        <w:rPr>
          <w:rStyle w:val="1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B77A9F1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"_Toc43487769"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．项目概述</w:t>
      </w:r>
      <w:r>
        <w:tab/>
      </w:r>
      <w:r>
        <w:fldChar w:fldCharType="begin"/>
      </w:r>
      <w:r>
        <w:instrText xml:space="preserve"> PAGEREF _Toc43487769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8BF7F75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"_Toc43487770" </w:instrText>
      </w:r>
      <w:r>
        <w:fldChar w:fldCharType="separate"/>
      </w:r>
      <w:r>
        <w:rPr>
          <w:rStyle w:val="11"/>
        </w:rPr>
        <w:t>2.1</w:t>
      </w:r>
      <w:r>
        <w:rPr>
          <w:rStyle w:val="11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_Toc43487770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897D8D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"_Toc43487771" </w:instrText>
      </w:r>
      <w:r>
        <w:fldChar w:fldCharType="separate"/>
      </w:r>
      <w:r>
        <w:rPr>
          <w:rStyle w:val="11"/>
        </w:rPr>
        <w:t>2.2</w:t>
      </w:r>
      <w:r>
        <w:rPr>
          <w:rStyle w:val="11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_Toc43487771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6A26018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"_Toc43487772" </w:instrText>
      </w:r>
      <w:r>
        <w:fldChar w:fldCharType="separate"/>
      </w:r>
      <w:r>
        <w:rPr>
          <w:rStyle w:val="11"/>
        </w:rPr>
        <w:t>2.3</w:t>
      </w:r>
      <w:r>
        <w:rPr>
          <w:rStyle w:val="11"/>
          <w:rFonts w:hint="eastAsia"/>
        </w:rPr>
        <w:t>产品</w:t>
      </w:r>
      <w:r>
        <w:tab/>
      </w:r>
      <w:r>
        <w:fldChar w:fldCharType="begin"/>
      </w:r>
      <w:r>
        <w:instrText xml:space="preserve"> PAGEREF _Toc43487772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E4D3257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"_Toc43487773" </w:instrText>
      </w:r>
      <w:r>
        <w:fldChar w:fldCharType="separate"/>
      </w:r>
      <w:r>
        <w:rPr>
          <w:rStyle w:val="11"/>
        </w:rPr>
        <w:t>2.4</w:t>
      </w:r>
      <w:r>
        <w:rPr>
          <w:rStyle w:val="11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_Toc43487773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291013B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"_Toc43487774" </w:instrText>
      </w:r>
      <w:r>
        <w:fldChar w:fldCharType="separate"/>
      </w:r>
      <w:r>
        <w:rPr>
          <w:rStyle w:val="11"/>
        </w:rPr>
        <w:t>2.5</w:t>
      </w:r>
      <w:r>
        <w:rPr>
          <w:rStyle w:val="11"/>
          <w:rFonts w:hint="eastAsia"/>
        </w:rPr>
        <w:t>服务</w:t>
      </w:r>
      <w:r>
        <w:tab/>
      </w:r>
      <w:r>
        <w:fldChar w:fldCharType="begin"/>
      </w:r>
      <w:r>
        <w:instrText xml:space="preserve"> PAGEREF _Toc43487774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FE9152A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"_Toc43487775" </w:instrText>
      </w:r>
      <w:r>
        <w:fldChar w:fldCharType="separate"/>
      </w:r>
      <w:r>
        <w:rPr>
          <w:rStyle w:val="11"/>
        </w:rPr>
        <w:t>2.6</w:t>
      </w:r>
      <w:r>
        <w:rPr>
          <w:rStyle w:val="11"/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_Toc43487775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DDD935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"_Toc43487776"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．实施计划</w:t>
      </w:r>
      <w:r>
        <w:tab/>
      </w:r>
      <w:r>
        <w:fldChar w:fldCharType="begin"/>
      </w:r>
      <w:r>
        <w:instrText xml:space="preserve"> PAGEREF _Toc43487776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8E27DEC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"_Toc43487777"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任务分解</w:t>
      </w:r>
      <w:r>
        <w:tab/>
      </w:r>
      <w:r>
        <w:fldChar w:fldCharType="begin"/>
      </w:r>
      <w:r>
        <w:instrText xml:space="preserve"> PAGEREF _Toc43487777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405C55D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"_Toc43487778"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进度</w:t>
      </w:r>
      <w:r>
        <w:tab/>
      </w:r>
      <w:r>
        <w:fldChar w:fldCharType="begin"/>
      </w:r>
      <w:r>
        <w:instrText xml:space="preserve"> PAGEREF _Toc43487778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C7159BA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"_Toc43487779"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预算</w:t>
      </w:r>
      <w:r>
        <w:tab/>
      </w:r>
      <w:r>
        <w:fldChar w:fldCharType="begin"/>
      </w:r>
      <w:r>
        <w:instrText xml:space="preserve"> PAGEREF _Toc43487779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38BFF59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"_Toc43487780" </w:instrText>
      </w:r>
      <w: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>关键问题</w:t>
      </w:r>
      <w:r>
        <w:tab/>
      </w:r>
      <w:r>
        <w:fldChar w:fldCharType="begin"/>
      </w:r>
      <w:r>
        <w:instrText xml:space="preserve"> PAGEREF _Toc43487780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CCFDDCF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"_Toc43487781"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．人员组织及分工</w:t>
      </w:r>
      <w:r>
        <w:tab/>
      </w:r>
      <w:r>
        <w:fldChar w:fldCharType="begin"/>
      </w:r>
      <w:r>
        <w:instrText xml:space="preserve"> PAGEREF _Toc43487781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7D3E5E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"_Toc43487782"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．交付期限</w:t>
      </w:r>
      <w:r>
        <w:tab/>
      </w:r>
      <w:r>
        <w:fldChar w:fldCharType="begin"/>
      </w:r>
      <w:r>
        <w:instrText xml:space="preserve"> PAGEREF _Toc43487782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6433DF1">
      <w:r>
        <w:fldChar w:fldCharType="end"/>
      </w:r>
    </w:p>
    <w:p w14:paraId="5CABEBA4"/>
    <w:p w14:paraId="4A7BC90C">
      <w:pPr>
        <w:pStyle w:val="2"/>
      </w:pPr>
      <w:r>
        <w:br w:type="page"/>
      </w:r>
      <w:bookmarkStart w:id="0" w:name="_Toc43487764"/>
      <w:r>
        <w:rPr>
          <w:rFonts w:hint="eastAsia"/>
        </w:rPr>
        <w:t>1．引言</w:t>
      </w:r>
      <w:bookmarkEnd w:id="0"/>
    </w:p>
    <w:p w14:paraId="09DC9C5E">
      <w:pPr>
        <w:pStyle w:val="3"/>
      </w:pPr>
      <w:bookmarkStart w:id="1" w:name="_Toc43487765"/>
      <w:r>
        <w:rPr>
          <w:rFonts w:hint="eastAsia"/>
        </w:rPr>
        <w:t>1.1编写目的</w:t>
      </w:r>
      <w:bookmarkEnd w:id="1"/>
    </w:p>
    <w:p w14:paraId="6F676ECE">
      <w:pPr>
        <w:rPr>
          <w:rFonts w:hint="eastAsia"/>
        </w:rPr>
      </w:pPr>
      <w:r>
        <w:rPr>
          <w:rFonts w:hint="eastAsia"/>
        </w:rPr>
        <w:t>【阐明编写开发计划的目的，指明读者对象。】</w:t>
      </w:r>
    </w:p>
    <w:p w14:paraId="0CB82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 w14:paraId="09E16F0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尽可能详细、具体地列出项目开发的时间分配与成员分工计划，在开发过程中为开发人员提供明确的参照。</w:t>
      </w:r>
    </w:p>
    <w:p w14:paraId="20C47A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为委托单位提供项目开发的监督标准（文档和工程的交付期限、具体的验收标准）。</w:t>
      </w:r>
    </w:p>
    <w:p w14:paraId="6EE3B2F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读者对象：开发人员、委托单位</w:t>
      </w:r>
    </w:p>
    <w:p w14:paraId="6E12B890"/>
    <w:p w14:paraId="5F3F6386">
      <w:pPr>
        <w:pStyle w:val="3"/>
      </w:pPr>
      <w:bookmarkStart w:id="2" w:name="_Toc43487766"/>
      <w:r>
        <w:rPr>
          <w:rFonts w:hint="eastAsia"/>
        </w:rPr>
        <w:t>1.2项目背景</w:t>
      </w:r>
      <w:bookmarkEnd w:id="2"/>
    </w:p>
    <w:p w14:paraId="1DD9E539">
      <w:r>
        <w:rPr>
          <w:rFonts w:hint="eastAsia"/>
        </w:rPr>
        <w:t xml:space="preserve">【可包括： </w:t>
      </w:r>
    </w:p>
    <w:p w14:paraId="4B3B7181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16357D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调用豆瓣、淘宝等系统的api，获得相关信息。</w:t>
      </w:r>
    </w:p>
    <w:p w14:paraId="58C2D1D6">
      <w:pPr>
        <w:numPr>
          <w:ilvl w:val="0"/>
          <w:numId w:val="0"/>
        </w:numPr>
        <w:ind w:leftChars="0"/>
      </w:pPr>
    </w:p>
    <w:p w14:paraId="022C5E64">
      <w:pPr>
        <w:pStyle w:val="3"/>
      </w:pPr>
      <w:bookmarkStart w:id="3" w:name="_Toc43487767"/>
      <w:r>
        <w:rPr>
          <w:rFonts w:hint="eastAsia"/>
        </w:rPr>
        <w:t>1.3定义</w:t>
      </w:r>
      <w:bookmarkEnd w:id="3"/>
    </w:p>
    <w:p w14:paraId="7B2DD5CD">
      <w:pPr>
        <w:rPr>
          <w:rFonts w:hint="eastAsia"/>
        </w:rPr>
      </w:pPr>
      <w:r>
        <w:rPr>
          <w:rFonts w:hint="eastAsia"/>
        </w:rPr>
        <w:t>【列出本档中用到的专门术语的定义和缩写词的原文。】</w:t>
      </w:r>
    </w:p>
    <w:p w14:paraId="2EFBE5CE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701183">
      <w:pPr>
        <w:pStyle w:val="3"/>
      </w:pPr>
      <w:bookmarkStart w:id="4" w:name="_Toc43487768"/>
      <w:r>
        <w:rPr>
          <w:rFonts w:hint="eastAsia"/>
        </w:rPr>
        <w:t>1.4参考资料</w:t>
      </w:r>
      <w:bookmarkEnd w:id="4"/>
    </w:p>
    <w:p w14:paraId="6E73ECFC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27A2AB3F">
      <w:pPr>
        <w:pStyle w:val="2"/>
      </w:pPr>
      <w:r>
        <w:rPr>
          <w:rFonts w:hint="eastAsia"/>
        </w:rPr>
        <w:t>2．项目概述</w:t>
      </w:r>
      <w:bookmarkEnd w:id="5"/>
    </w:p>
    <w:p w14:paraId="269046E3">
      <w:pPr>
        <w:pStyle w:val="3"/>
      </w:pPr>
      <w:bookmarkStart w:id="6" w:name="_Toc43487770"/>
      <w:r>
        <w:rPr>
          <w:rFonts w:hint="eastAsia"/>
        </w:rPr>
        <w:t>2.1工作内容</w:t>
      </w:r>
      <w:bookmarkEnd w:id="6"/>
    </w:p>
    <w:p w14:paraId="07FC3262">
      <w:pPr>
        <w:rPr>
          <w:rFonts w:hint="eastAsia"/>
        </w:rPr>
      </w:pPr>
      <w:r>
        <w:rPr>
          <w:rFonts w:hint="eastAsia"/>
        </w:rPr>
        <w:t>【简要说明项目的各项主要工作，概述所开发软件的功能】</w:t>
      </w:r>
    </w:p>
    <w:p w14:paraId="532A74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主要工作：</w:t>
      </w:r>
    </w:p>
    <w:p w14:paraId="1005713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项目构思与定义：问题描述、可行性分析与初步开发思路</w:t>
      </w:r>
    </w:p>
    <w:p w14:paraId="29CFF5A2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需求工程：需求获取（问卷调查），需求分析与规格文档撰写</w:t>
      </w:r>
    </w:p>
    <w:p w14:paraId="3BC0BE36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软件开发：概要设计、详细设计、撰写设计文档、编码</w:t>
      </w:r>
    </w:p>
    <w:p w14:paraId="3F326482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软件测试及问题修改、完善</w:t>
      </w:r>
    </w:p>
    <w:p w14:paraId="3DB49FE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撰写用户操作手册</w:t>
      </w:r>
    </w:p>
    <w:p w14:paraId="71258AC0">
      <w:pPr>
        <w:pStyle w:val="3"/>
      </w:pPr>
      <w:bookmarkStart w:id="7" w:name="_Toc43487771"/>
      <w:r>
        <w:rPr>
          <w:rFonts w:hint="eastAsia"/>
        </w:rPr>
        <w:t>2.2条件与限制</w:t>
      </w:r>
      <w:bookmarkEnd w:id="7"/>
    </w:p>
    <w:p w14:paraId="4848EDF2">
      <w:r>
        <w:rPr>
          <w:rFonts w:hint="eastAsia"/>
        </w:rPr>
        <w:t>【阐明为完成项目应具备的条件、开发单位已具备的条件以及尚需创造的条件。】</w:t>
      </w:r>
    </w:p>
    <w:p w14:paraId="30DD430B">
      <w:pPr>
        <w:pStyle w:val="3"/>
      </w:pPr>
      <w:bookmarkStart w:id="8" w:name="_Toc43487772"/>
      <w:r>
        <w:rPr>
          <w:rFonts w:hint="eastAsia"/>
        </w:rPr>
        <w:t>2.3产品</w:t>
      </w:r>
      <w:bookmarkEnd w:id="8"/>
    </w:p>
    <w:p w14:paraId="3361C694">
      <w:pPr>
        <w:pStyle w:val="4"/>
        <w:rPr>
          <w:sz w:val="24"/>
        </w:rPr>
      </w:pPr>
      <w:r>
        <w:rPr>
          <w:rFonts w:hint="eastAsia"/>
          <w:sz w:val="24"/>
        </w:rPr>
        <w:t>2.3.1程序</w:t>
      </w:r>
    </w:p>
    <w:p w14:paraId="490BDD7A">
      <w:pPr>
        <w:rPr>
          <w:rFonts w:hint="eastAsia"/>
        </w:rPr>
      </w:pPr>
      <w:r>
        <w:rPr>
          <w:rFonts w:hint="eastAsia"/>
        </w:rPr>
        <w:t>【列出应交付的程序名称、使用的语言及存储形式。】</w:t>
      </w:r>
    </w:p>
    <w:p w14:paraId="05FB9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程序名称：北工大教材资源整合平台（textbook_genius）</w:t>
      </w:r>
    </w:p>
    <w:p w14:paraId="430062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使用语言：JavaScript, python</w:t>
      </w:r>
    </w:p>
    <w:p w14:paraId="673C769F">
      <w:pPr>
        <w:pStyle w:val="4"/>
        <w:rPr>
          <w:sz w:val="24"/>
        </w:rPr>
      </w:pPr>
      <w:r>
        <w:rPr>
          <w:rFonts w:hint="eastAsia"/>
          <w:sz w:val="24"/>
        </w:rPr>
        <w:t>2.3.2文档</w:t>
      </w:r>
    </w:p>
    <w:p w14:paraId="159FA1C8">
      <w:pPr>
        <w:rPr>
          <w:rFonts w:hint="eastAsia"/>
        </w:rPr>
      </w:pPr>
      <w:r>
        <w:rPr>
          <w:rFonts w:hint="eastAsia"/>
        </w:rPr>
        <w:t>【列出应交付的文档。】</w:t>
      </w:r>
    </w:p>
    <w:p w14:paraId="36210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01-项目开发计划</w:t>
      </w:r>
    </w:p>
    <w:p w14:paraId="4554A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02-需求规格说明</w:t>
      </w:r>
    </w:p>
    <w:p w14:paraId="62A53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03-软件设计说明</w:t>
      </w:r>
    </w:p>
    <w:p w14:paraId="10D02E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04-项目开发记录</w:t>
      </w:r>
    </w:p>
    <w:p w14:paraId="2D0EE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05-测试计划</w:t>
      </w:r>
    </w:p>
    <w:p w14:paraId="411AF7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06-用户操作手册</w:t>
      </w:r>
    </w:p>
    <w:p w14:paraId="280E3E57">
      <w:pPr>
        <w:pStyle w:val="3"/>
      </w:pPr>
      <w:bookmarkStart w:id="9" w:name="_Toc43487773"/>
      <w:r>
        <w:rPr>
          <w:rFonts w:hint="eastAsia"/>
        </w:rPr>
        <w:t>2.4运行环境</w:t>
      </w:r>
      <w:bookmarkEnd w:id="9"/>
    </w:p>
    <w:p w14:paraId="457A4A6D">
      <w:pPr>
        <w:rPr>
          <w:rFonts w:hint="eastAsia"/>
        </w:rPr>
      </w:pPr>
      <w:r>
        <w:rPr>
          <w:rFonts w:hint="eastAsia"/>
        </w:rPr>
        <w:t>【应包括硬件环境、软件环境。】</w:t>
      </w:r>
    </w:p>
    <w:p w14:paraId="57B35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硬件环境：可连网的电脑，可运行服务器</w:t>
      </w:r>
    </w:p>
    <w:p w14:paraId="37B69C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软件环境：浏览器</w:t>
      </w:r>
    </w:p>
    <w:p w14:paraId="7F8601A0">
      <w:pPr>
        <w:pStyle w:val="3"/>
      </w:pPr>
      <w:bookmarkStart w:id="10" w:name="_Toc43487774"/>
      <w:r>
        <w:rPr>
          <w:rFonts w:hint="eastAsia"/>
        </w:rPr>
        <w:t>2.5服务</w:t>
      </w:r>
      <w:bookmarkEnd w:id="10"/>
    </w:p>
    <w:p w14:paraId="52F942A5">
      <w:pPr>
        <w:rPr>
          <w:rFonts w:hint="eastAsia"/>
        </w:rPr>
      </w:pPr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F7EA6F5">
      <w:pPr>
        <w:pStyle w:val="3"/>
        <w:rPr>
          <w:rFonts w:hint="eastAsia"/>
        </w:rPr>
      </w:pPr>
      <w:bookmarkStart w:id="11" w:name="_Toc43487775"/>
      <w:r>
        <w:rPr>
          <w:rFonts w:hint="eastAsia"/>
        </w:rPr>
        <w:t>2.6验收标准</w:t>
      </w:r>
      <w:bookmarkEnd w:id="11"/>
    </w:p>
    <w:p w14:paraId="38D053CB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能实现基本功能（用户管理、教材管理）的可运行程序</w:t>
      </w:r>
    </w:p>
    <w:p w14:paraId="78D7D7DF"/>
    <w:p w14:paraId="0B81822C">
      <w:pPr>
        <w:pStyle w:val="2"/>
      </w:pPr>
      <w:bookmarkStart w:id="12" w:name="_Toc43487776"/>
      <w:r>
        <w:rPr>
          <w:rFonts w:hint="eastAsia"/>
        </w:rPr>
        <w:t>3．实施计划</w:t>
      </w:r>
      <w:bookmarkEnd w:id="12"/>
    </w:p>
    <w:p w14:paraId="026B84B7">
      <w:pPr>
        <w:pStyle w:val="3"/>
      </w:pPr>
      <w:bookmarkStart w:id="13" w:name="_Toc43487777"/>
      <w:r>
        <w:rPr>
          <w:rFonts w:hint="eastAsia"/>
        </w:rPr>
        <w:t>3.1任务分解</w:t>
      </w:r>
      <w:bookmarkEnd w:id="13"/>
    </w:p>
    <w:p w14:paraId="71CF12D4">
      <w:r>
        <w:rPr>
          <w:rFonts w:hint="eastAsia"/>
        </w:rPr>
        <w:t>【任务的划分及各项任务的负责人。】</w:t>
      </w:r>
    </w:p>
    <w:p w14:paraId="3012519F">
      <w:pPr>
        <w:pStyle w:val="3"/>
      </w:pPr>
      <w:bookmarkStart w:id="14" w:name="_Toc43487778"/>
      <w:r>
        <w:rPr>
          <w:rFonts w:hint="eastAsia"/>
        </w:rPr>
        <w:t>3.2进度</w:t>
      </w:r>
      <w:bookmarkEnd w:id="14"/>
    </w:p>
    <w:p w14:paraId="49D1FBE1">
      <w:r>
        <w:rPr>
          <w:rFonts w:hint="eastAsia"/>
        </w:rPr>
        <w:t>【按阶段完成的项目，用图表说明开始时间、完成时间。】</w:t>
      </w:r>
    </w:p>
    <w:p w14:paraId="17B8CCA5">
      <w:pPr>
        <w:pStyle w:val="3"/>
      </w:pPr>
      <w:bookmarkStart w:id="15" w:name="_Toc43487779"/>
      <w:r>
        <w:rPr>
          <w:rFonts w:hint="eastAsia"/>
        </w:rPr>
        <w:t>3.3预算</w:t>
      </w:r>
      <w:bookmarkEnd w:id="15"/>
    </w:p>
    <w:p w14:paraId="278F8A9E"/>
    <w:p w14:paraId="48C59D79">
      <w:pPr>
        <w:pStyle w:val="3"/>
      </w:pPr>
      <w:bookmarkStart w:id="16" w:name="_Toc43487780"/>
      <w:r>
        <w:rPr>
          <w:rFonts w:hint="eastAsia"/>
        </w:rPr>
        <w:t>3.4关键问题</w:t>
      </w:r>
      <w:bookmarkEnd w:id="16"/>
    </w:p>
    <w:p w14:paraId="60370F22">
      <w:pPr>
        <w:rPr>
          <w:rFonts w:hint="eastAsia"/>
        </w:rPr>
      </w:pPr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环境搭建，服务器部署</w:t>
      </w:r>
    </w:p>
    <w:p w14:paraId="41E0CD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前后端分离开发、集成</w:t>
      </w:r>
    </w:p>
    <w:p w14:paraId="169BF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时间有限</w:t>
      </w:r>
    </w:p>
    <w:p w14:paraId="623196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风险因素：学习成本高，开发时间有限</w:t>
      </w:r>
      <w:bookmarkStart w:id="19" w:name="_GoBack"/>
      <w:bookmarkEnd w:id="19"/>
    </w:p>
    <w:p w14:paraId="3B4C85EF">
      <w:pPr>
        <w:pStyle w:val="2"/>
      </w:pPr>
      <w:bookmarkStart w:id="17" w:name="_Toc43487781"/>
      <w:r>
        <w:rPr>
          <w:rFonts w:hint="eastAsia"/>
        </w:rPr>
        <w:t>4．人员组织及分工</w:t>
      </w:r>
      <w:bookmarkEnd w:id="17"/>
    </w:p>
    <w:p w14:paraId="01BB01F6">
      <w:r>
        <w:rPr>
          <w:rFonts w:hint="eastAsia"/>
        </w:rPr>
        <w:t>【根据工作内容，详细说明每个成员的具体分工】</w:t>
      </w:r>
    </w:p>
    <w:p w14:paraId="7E46EF90">
      <w:pPr>
        <w:pStyle w:val="2"/>
      </w:pPr>
      <w:bookmarkStart w:id="18" w:name="_Toc43487782"/>
      <w:r>
        <w:rPr>
          <w:rFonts w:hint="eastAsia"/>
        </w:rPr>
        <w:t>5．交付期限</w:t>
      </w:r>
      <w:bookmarkEnd w:id="18"/>
    </w:p>
    <w:p w14:paraId="0261662C"/>
    <w:p w14:paraId="33DB237F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A4F3D">
    <w:pPr>
      <w:pStyle w:val="5"/>
      <w:jc w:val="both"/>
    </w:pPr>
  </w:p>
  <w:p w14:paraId="01AEB28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64DC8">
    <w:pPr>
      <w:pStyle w:val="6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353BC"/>
    <w:multiLevelType w:val="singleLevel"/>
    <w:tmpl w:val="DDC353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8B5D9C1"/>
    <w:multiLevelType w:val="singleLevel"/>
    <w:tmpl w:val="18B5D9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DcxMjU1MGRjNDhjYzRlZWVkODEzNGM1YmU0NmQifQ=="/>
  </w:docVars>
  <w:rsids>
    <w:rsidRoot w:val="6C671983"/>
    <w:rsid w:val="0A132DDF"/>
    <w:rsid w:val="0E4E42CB"/>
    <w:rsid w:val="11635C16"/>
    <w:rsid w:val="16EF2001"/>
    <w:rsid w:val="171F677D"/>
    <w:rsid w:val="17AD4FCA"/>
    <w:rsid w:val="1C663945"/>
    <w:rsid w:val="20651A87"/>
    <w:rsid w:val="282A6150"/>
    <w:rsid w:val="33714910"/>
    <w:rsid w:val="366C5641"/>
    <w:rsid w:val="3A5D0A34"/>
    <w:rsid w:val="43C42220"/>
    <w:rsid w:val="526606C2"/>
    <w:rsid w:val="56B42B73"/>
    <w:rsid w:val="58E36B5C"/>
    <w:rsid w:val="597B1955"/>
    <w:rsid w:val="5D902C1F"/>
    <w:rsid w:val="61271964"/>
    <w:rsid w:val="62C81B01"/>
    <w:rsid w:val="62CF6FE2"/>
    <w:rsid w:val="69DB0A8B"/>
    <w:rsid w:val="6C671983"/>
    <w:rsid w:val="744C449F"/>
    <w:rsid w:val="7B413C96"/>
    <w:rsid w:val="7B9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  <w:pPr>
      <w:tabs>
        <w:tab w:val="right" w:leader="dot" w:pos="8296"/>
      </w:tabs>
      <w:jc w:val="center"/>
    </w:pPr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character" w:styleId="11">
    <w:name w:val="Hyperlink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924</Words>
  <Characters>1031</Characters>
  <Lines>0</Lines>
  <Paragraphs>0</Paragraphs>
  <TotalTime>8</TotalTime>
  <ScaleCrop>false</ScaleCrop>
  <LinksUpToDate>false</LinksUpToDate>
  <CharactersWithSpaces>1061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2024-06-27T15:39:00Z</dcterms:created>
  <dc:creator>过客</dc:creator>
  <cp:lastModifiedBy>过客</cp:lastModifiedBy>
  <dcterms:modified xsi:type="dcterms:W3CDTF">2024-06-28T07:33:06Z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