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FA9B5" w14:textId="77777777" w:rsidR="001063EC" w:rsidRDefault="001063EC" w:rsidP="001063EC">
      <w:pPr>
        <w:jc w:val="center"/>
        <w:rPr>
          <w:sz w:val="52"/>
        </w:rPr>
      </w:pPr>
    </w:p>
    <w:p w14:paraId="4C6E5DC5" w14:textId="77777777" w:rsidR="001063EC" w:rsidRDefault="001063EC" w:rsidP="001063EC">
      <w:pPr>
        <w:jc w:val="center"/>
        <w:rPr>
          <w:sz w:val="52"/>
        </w:rPr>
      </w:pPr>
      <w:r>
        <w:rPr>
          <w:rFonts w:hint="eastAsia"/>
          <w:sz w:val="52"/>
        </w:rPr>
        <w:t>XX</w:t>
      </w:r>
      <w:r>
        <w:rPr>
          <w:rFonts w:hint="eastAsia"/>
          <w:sz w:val="52"/>
        </w:rPr>
        <w:t>系统</w:t>
      </w:r>
    </w:p>
    <w:p w14:paraId="41102050" w14:textId="3C68B56B" w:rsidR="001063EC" w:rsidRDefault="00E85A40" w:rsidP="001063EC">
      <w:pPr>
        <w:jc w:val="center"/>
        <w:rPr>
          <w:sz w:val="52"/>
        </w:rPr>
      </w:pPr>
      <w:r>
        <w:rPr>
          <w:rFonts w:hint="eastAsia"/>
          <w:sz w:val="52"/>
        </w:rPr>
        <w:t>测试计划与分析报告</w:t>
      </w:r>
    </w:p>
    <w:p w14:paraId="22B47D6C" w14:textId="77777777" w:rsidR="001063EC" w:rsidRDefault="001063EC" w:rsidP="001063EC">
      <w:pPr>
        <w:jc w:val="center"/>
        <w:rPr>
          <w:sz w:val="52"/>
        </w:rPr>
      </w:pPr>
    </w:p>
    <w:p w14:paraId="013C6258" w14:textId="77777777" w:rsidR="001063EC" w:rsidRDefault="001063EC" w:rsidP="001063EC">
      <w:pPr>
        <w:jc w:val="center"/>
        <w:rPr>
          <w:sz w:val="52"/>
        </w:rPr>
      </w:pPr>
    </w:p>
    <w:p w14:paraId="04956FBD" w14:textId="77777777" w:rsidR="001063EC" w:rsidRDefault="001063EC" w:rsidP="001063EC">
      <w:pPr>
        <w:jc w:val="center"/>
        <w:rPr>
          <w:sz w:val="52"/>
        </w:rPr>
      </w:pPr>
    </w:p>
    <w:p w14:paraId="73EC47C0" w14:textId="77777777" w:rsidR="001063EC" w:rsidRDefault="001063EC" w:rsidP="001063EC">
      <w:pPr>
        <w:jc w:val="center"/>
        <w:rPr>
          <w:sz w:val="52"/>
        </w:rPr>
      </w:pPr>
    </w:p>
    <w:p w14:paraId="4A898EE3" w14:textId="77777777" w:rsidR="001063EC" w:rsidRDefault="001063EC" w:rsidP="001063EC">
      <w:pPr>
        <w:jc w:val="center"/>
        <w:rPr>
          <w:sz w:val="52"/>
        </w:rPr>
      </w:pPr>
    </w:p>
    <w:p w14:paraId="1A3B77E7" w14:textId="77777777" w:rsidR="001063EC" w:rsidRDefault="001063EC" w:rsidP="001063EC">
      <w:pPr>
        <w:jc w:val="center"/>
        <w:rPr>
          <w:sz w:val="52"/>
        </w:rPr>
      </w:pPr>
    </w:p>
    <w:p w14:paraId="76739FCC" w14:textId="77777777" w:rsidR="001063EC" w:rsidRPr="00A95325" w:rsidRDefault="001063EC" w:rsidP="001063EC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</w:t>
      </w:r>
      <w:r w:rsidRPr="00A95325">
        <w:rPr>
          <w:rFonts w:hint="eastAsia"/>
          <w:sz w:val="44"/>
        </w:rPr>
        <w:t>编号：</w:t>
      </w:r>
    </w:p>
    <w:p w14:paraId="4CC64EDE" w14:textId="77777777" w:rsidR="001063EC" w:rsidRDefault="001063EC" w:rsidP="001063EC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</w:t>
      </w:r>
      <w:r w:rsidRPr="00A95325">
        <w:rPr>
          <w:rFonts w:hint="eastAsia"/>
          <w:sz w:val="44"/>
        </w:rPr>
        <w:t>成员：</w:t>
      </w:r>
    </w:p>
    <w:p w14:paraId="6ECC7AEE" w14:textId="77777777" w:rsidR="001063EC" w:rsidRDefault="001063EC" w:rsidP="001063EC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</w:p>
    <w:p w14:paraId="3594E5F6" w14:textId="77777777" w:rsidR="001063EC" w:rsidRDefault="001063EC" w:rsidP="001063EC">
      <w:pPr>
        <w:jc w:val="left"/>
        <w:rPr>
          <w:sz w:val="44"/>
        </w:rPr>
      </w:pPr>
    </w:p>
    <w:p w14:paraId="2C46DE9E" w14:textId="77777777" w:rsidR="001063EC" w:rsidRDefault="001063EC" w:rsidP="001063EC">
      <w:pPr>
        <w:jc w:val="left"/>
        <w:rPr>
          <w:sz w:val="44"/>
        </w:rPr>
      </w:pPr>
    </w:p>
    <w:p w14:paraId="35D71B7B" w14:textId="77777777" w:rsidR="001063EC" w:rsidRDefault="001063EC" w:rsidP="001063EC">
      <w:pPr>
        <w:jc w:val="left"/>
        <w:rPr>
          <w:sz w:val="44"/>
        </w:rPr>
      </w:pPr>
    </w:p>
    <w:p w14:paraId="18460D7C" w14:textId="77777777" w:rsidR="001063EC" w:rsidRDefault="001063EC" w:rsidP="001063EC">
      <w:pPr>
        <w:jc w:val="left"/>
        <w:rPr>
          <w:sz w:val="44"/>
        </w:rPr>
      </w:pPr>
    </w:p>
    <w:p w14:paraId="528012AE" w14:textId="77777777" w:rsidR="001063EC" w:rsidRDefault="001063EC" w:rsidP="001063EC">
      <w:pPr>
        <w:jc w:val="left"/>
        <w:rPr>
          <w:sz w:val="44"/>
        </w:rPr>
      </w:pPr>
    </w:p>
    <w:p w14:paraId="165985BD" w14:textId="77777777" w:rsidR="001063EC" w:rsidRDefault="001063EC" w:rsidP="001063EC">
      <w:pPr>
        <w:jc w:val="left"/>
        <w:rPr>
          <w:sz w:val="44"/>
        </w:rPr>
      </w:pPr>
    </w:p>
    <w:p w14:paraId="036C660D" w14:textId="77777777" w:rsidR="001063EC" w:rsidRDefault="001063EC" w:rsidP="001063EC">
      <w:pPr>
        <w:jc w:val="left"/>
        <w:rPr>
          <w:sz w:val="44"/>
        </w:rPr>
      </w:pPr>
    </w:p>
    <w:p w14:paraId="7093B1A6" w14:textId="77777777" w:rsidR="001063EC" w:rsidRDefault="001063EC" w:rsidP="001063EC">
      <w:pPr>
        <w:jc w:val="left"/>
        <w:rPr>
          <w:sz w:val="44"/>
        </w:rPr>
      </w:pPr>
    </w:p>
    <w:p w14:paraId="6D131E98" w14:textId="77777777" w:rsidR="001063EC" w:rsidRDefault="001063EC" w:rsidP="001063EC">
      <w:pPr>
        <w:jc w:val="left"/>
        <w:rPr>
          <w:sz w:val="44"/>
        </w:rPr>
      </w:pPr>
    </w:p>
    <w:p w14:paraId="46F4A7E8" w14:textId="27D63648" w:rsidR="00E85A40" w:rsidRPr="00E85A40" w:rsidRDefault="001063EC" w:rsidP="001063EC">
      <w:pPr>
        <w:jc w:val="center"/>
        <w:rPr>
          <w:sz w:val="36"/>
          <w:szCs w:val="36"/>
        </w:rPr>
      </w:pPr>
      <w:r w:rsidRPr="00E85A40">
        <w:rPr>
          <w:rFonts w:hint="eastAsia"/>
          <w:sz w:val="36"/>
          <w:szCs w:val="36"/>
        </w:rPr>
        <w:lastRenderedPageBreak/>
        <w:t>目录</w:t>
      </w:r>
    </w:p>
    <w:bookmarkStart w:id="0" w:name="_GoBack"/>
    <w:bookmarkEnd w:id="0"/>
    <w:p w14:paraId="7E913937" w14:textId="3EF42C17" w:rsidR="0000473A" w:rsidRPr="00CE2630" w:rsidRDefault="006C4475">
      <w:pPr>
        <w:pStyle w:val="TOC1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r>
        <w:rPr>
          <w:rFonts w:ascii="SimSun" w:hAnsi="SimSun"/>
        </w:rPr>
        <w:fldChar w:fldCharType="begin"/>
      </w:r>
      <w:r>
        <w:rPr>
          <w:rFonts w:ascii="SimSun" w:hAnsi="SimSun"/>
        </w:rPr>
        <w:instrText xml:space="preserve"> TOC \o "1-2" \h \z </w:instrText>
      </w:r>
      <w:r>
        <w:rPr>
          <w:rFonts w:ascii="SimSun" w:hAnsi="SimSun"/>
        </w:rPr>
        <w:fldChar w:fldCharType="separate"/>
      </w:r>
      <w:hyperlink w:anchor="_Toc43488912" w:history="1">
        <w:r w:rsidR="0000473A" w:rsidRPr="005B49C8">
          <w:rPr>
            <w:rStyle w:val="Hyperlink"/>
            <w:rFonts w:ascii="SimSun" w:hAnsi="SimSun"/>
            <w:noProof/>
          </w:rPr>
          <w:t>1</w:t>
        </w:r>
        <w:r w:rsidR="0000473A" w:rsidRPr="005B49C8">
          <w:rPr>
            <w:rStyle w:val="Hyperlink"/>
            <w:rFonts w:ascii="SimSun" w:hAnsi="SimSun" w:hint="eastAsia"/>
            <w:noProof/>
          </w:rPr>
          <w:t>．引言</w:t>
        </w:r>
        <w:r w:rsidR="0000473A">
          <w:rPr>
            <w:noProof/>
            <w:webHidden/>
          </w:rPr>
          <w:tab/>
        </w:r>
        <w:r w:rsidR="0000473A">
          <w:rPr>
            <w:noProof/>
            <w:webHidden/>
          </w:rPr>
          <w:fldChar w:fldCharType="begin"/>
        </w:r>
        <w:r w:rsidR="0000473A">
          <w:rPr>
            <w:noProof/>
            <w:webHidden/>
          </w:rPr>
          <w:instrText xml:space="preserve"> PAGEREF _Toc43488912 \h </w:instrText>
        </w:r>
        <w:r w:rsidR="0000473A">
          <w:rPr>
            <w:noProof/>
            <w:webHidden/>
          </w:rPr>
        </w:r>
        <w:r w:rsidR="0000473A">
          <w:rPr>
            <w:noProof/>
            <w:webHidden/>
          </w:rPr>
          <w:fldChar w:fldCharType="separate"/>
        </w:r>
        <w:r w:rsidR="0000473A">
          <w:rPr>
            <w:noProof/>
            <w:webHidden/>
          </w:rPr>
          <w:t>3</w:t>
        </w:r>
        <w:r w:rsidR="0000473A">
          <w:rPr>
            <w:noProof/>
            <w:webHidden/>
          </w:rPr>
          <w:fldChar w:fldCharType="end"/>
        </w:r>
      </w:hyperlink>
    </w:p>
    <w:p w14:paraId="244CE5D9" w14:textId="316ABAFF" w:rsidR="0000473A" w:rsidRPr="00CE2630" w:rsidRDefault="0000473A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13" w:history="1">
        <w:r w:rsidRPr="005B49C8">
          <w:rPr>
            <w:rStyle w:val="Hyperlink"/>
            <w:rFonts w:ascii="SimSun" w:hAnsi="SimSun"/>
            <w:noProof/>
          </w:rPr>
          <w:t>1.1</w:t>
        </w:r>
        <w:r w:rsidRPr="005B49C8">
          <w:rPr>
            <w:rStyle w:val="Hyperlink"/>
            <w:rFonts w:ascii="SimSun" w:hAnsi="SimSun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1A7AD8" w14:textId="6DF42E3B" w:rsidR="0000473A" w:rsidRPr="00CE2630" w:rsidRDefault="0000473A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14" w:history="1">
        <w:r w:rsidRPr="005B49C8">
          <w:rPr>
            <w:rStyle w:val="Hyperlink"/>
            <w:rFonts w:ascii="SimSun" w:hAnsi="SimSun"/>
            <w:noProof/>
          </w:rPr>
          <w:t>1.2</w:t>
        </w:r>
        <w:r w:rsidRPr="005B49C8">
          <w:rPr>
            <w:rStyle w:val="Hyperlink"/>
            <w:rFonts w:ascii="SimSun" w:hAnsi="SimSun"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E76F1C" w14:textId="190D7F00" w:rsidR="0000473A" w:rsidRPr="00CE2630" w:rsidRDefault="0000473A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15" w:history="1">
        <w:r w:rsidRPr="005B49C8">
          <w:rPr>
            <w:rStyle w:val="Hyperlink"/>
            <w:rFonts w:ascii="SimSun" w:hAnsi="SimSun"/>
            <w:noProof/>
          </w:rPr>
          <w:t>1.3</w:t>
        </w:r>
        <w:r w:rsidRPr="005B49C8">
          <w:rPr>
            <w:rStyle w:val="Hyperlink"/>
            <w:rFonts w:ascii="SimSun" w:hAnsi="SimSun"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9E5950" w14:textId="1DA4B365" w:rsidR="0000473A" w:rsidRPr="00CE2630" w:rsidRDefault="0000473A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16" w:history="1">
        <w:r w:rsidRPr="005B49C8">
          <w:rPr>
            <w:rStyle w:val="Hyperlink"/>
            <w:rFonts w:ascii="SimSun" w:hAnsi="SimSun"/>
            <w:noProof/>
          </w:rPr>
          <w:t>1.4</w:t>
        </w:r>
        <w:r w:rsidRPr="005B49C8">
          <w:rPr>
            <w:rStyle w:val="Hyperlink"/>
            <w:rFonts w:ascii="SimSun" w:hAnsi="SimSun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D55198" w14:textId="6E18E592" w:rsidR="0000473A" w:rsidRPr="00CE2630" w:rsidRDefault="0000473A">
      <w:pPr>
        <w:pStyle w:val="TOC1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17" w:history="1">
        <w:r w:rsidRPr="005B49C8">
          <w:rPr>
            <w:rStyle w:val="Hyperlink"/>
            <w:rFonts w:ascii="SimSun" w:hAnsi="SimSun"/>
            <w:noProof/>
          </w:rPr>
          <w:t>2</w:t>
        </w:r>
        <w:r w:rsidRPr="005B49C8">
          <w:rPr>
            <w:rStyle w:val="Hyperlink"/>
            <w:rFonts w:ascii="SimSun" w:hAnsi="SimSun" w:hint="eastAsia"/>
            <w:noProof/>
          </w:rPr>
          <w:t>．测试计划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A7EDB0" w14:textId="59003B34" w:rsidR="0000473A" w:rsidRPr="00CE2630" w:rsidRDefault="0000473A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18" w:history="1">
        <w:r w:rsidRPr="005B49C8">
          <w:rPr>
            <w:rStyle w:val="Hyperlink"/>
            <w:rFonts w:ascii="SimSun" w:hAnsi="SimSun"/>
            <w:noProof/>
          </w:rPr>
          <w:t>2.1</w:t>
        </w:r>
        <w:r w:rsidRPr="005B49C8">
          <w:rPr>
            <w:rStyle w:val="Hyperlink"/>
            <w:rFonts w:ascii="SimSun" w:hAnsi="SimSun" w:hint="eastAsia"/>
            <w:noProof/>
          </w:rPr>
          <w:t>测试条件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565EFE" w14:textId="4805097B" w:rsidR="0000473A" w:rsidRPr="00CE2630" w:rsidRDefault="0000473A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19" w:history="1">
        <w:r w:rsidRPr="005B49C8">
          <w:rPr>
            <w:rStyle w:val="Hyperlink"/>
            <w:rFonts w:ascii="SimSun" w:hAnsi="SimSun"/>
            <w:noProof/>
          </w:rPr>
          <w:t>2.2</w:t>
        </w:r>
        <w:r w:rsidRPr="005B49C8">
          <w:rPr>
            <w:rStyle w:val="Hyperlink"/>
            <w:rFonts w:ascii="SimSun" w:hAnsi="SimSun" w:hint="eastAsia"/>
            <w:noProof/>
          </w:rPr>
          <w:t>测试方案设计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86F8E2" w14:textId="019CA4E4" w:rsidR="0000473A" w:rsidRPr="00CE2630" w:rsidRDefault="0000473A">
      <w:pPr>
        <w:pStyle w:val="TOC1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20" w:history="1">
        <w:r w:rsidRPr="005B49C8">
          <w:rPr>
            <w:rStyle w:val="Hyperlink"/>
            <w:rFonts w:ascii="SimSun" w:hAnsi="SimSun"/>
            <w:noProof/>
          </w:rPr>
          <w:t>3</w:t>
        </w:r>
        <w:r w:rsidRPr="005B49C8">
          <w:rPr>
            <w:rStyle w:val="Hyperlink"/>
            <w:rFonts w:ascii="SimSun" w:hAnsi="SimSun" w:hint="eastAsia"/>
            <w:noProof/>
          </w:rPr>
          <w:t>．测试执行情况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06E24C" w14:textId="64EB5791" w:rsidR="0000473A" w:rsidRPr="00CE2630" w:rsidRDefault="0000473A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21" w:history="1">
        <w:r w:rsidRPr="005B49C8">
          <w:rPr>
            <w:rStyle w:val="Hyperlink"/>
            <w:rFonts w:ascii="SimSun" w:hAnsi="SimSun"/>
            <w:noProof/>
          </w:rPr>
          <w:t xml:space="preserve">3.1 </w:t>
        </w:r>
        <w:r w:rsidRPr="005B49C8">
          <w:rPr>
            <w:rStyle w:val="Hyperlink"/>
            <w:rFonts w:ascii="SimSun" w:hAnsi="SimSun" w:hint="eastAsia"/>
            <w:noProof/>
          </w:rPr>
          <w:t>软硬件环境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24628A" w14:textId="1894BC1F" w:rsidR="0000473A" w:rsidRPr="00CE2630" w:rsidRDefault="0000473A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22" w:history="1">
        <w:r w:rsidRPr="005B49C8">
          <w:rPr>
            <w:rStyle w:val="Hyperlink"/>
            <w:rFonts w:ascii="SimSun" w:hAnsi="SimSun"/>
            <w:noProof/>
          </w:rPr>
          <w:t xml:space="preserve">3.2 </w:t>
        </w:r>
        <w:r w:rsidRPr="005B49C8">
          <w:rPr>
            <w:rStyle w:val="Hyperlink"/>
            <w:rFonts w:ascii="SimSun" w:hAnsi="SimSun" w:hint="eastAsia"/>
            <w:noProof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E5154F" w14:textId="379983BC" w:rsidR="0000473A" w:rsidRPr="00CE2630" w:rsidRDefault="0000473A">
      <w:pPr>
        <w:pStyle w:val="TOC1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23" w:history="1">
        <w:r w:rsidRPr="005B49C8">
          <w:rPr>
            <w:rStyle w:val="Hyperlink"/>
            <w:rFonts w:ascii="SimSun" w:hAnsi="SimSun"/>
            <w:noProof/>
          </w:rPr>
          <w:t>4</w:t>
        </w:r>
        <w:r w:rsidRPr="005B49C8">
          <w:rPr>
            <w:rStyle w:val="Hyperlink"/>
            <w:rFonts w:ascii="SimSun" w:hAnsi="SimSun" w:hint="eastAsia"/>
            <w:noProof/>
          </w:rPr>
          <w:t>．评价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6F54FD" w14:textId="46000ABF" w:rsidR="0000473A" w:rsidRPr="00CE2630" w:rsidRDefault="0000473A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24" w:history="1">
        <w:r w:rsidRPr="005B49C8">
          <w:rPr>
            <w:rStyle w:val="Hyperlink"/>
            <w:rFonts w:ascii="SimSun" w:hAnsi="SimSun"/>
            <w:noProof/>
          </w:rPr>
          <w:t>4.1</w:t>
        </w:r>
        <w:r w:rsidRPr="005B49C8">
          <w:rPr>
            <w:rStyle w:val="Hyperlink"/>
            <w:rFonts w:ascii="SimSun" w:hAnsi="SimSun"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1C26DC" w14:textId="524B08AB" w:rsidR="0000473A" w:rsidRPr="00CE2630" w:rsidRDefault="0000473A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25" w:history="1">
        <w:r w:rsidRPr="005B49C8">
          <w:rPr>
            <w:rStyle w:val="Hyperlink"/>
            <w:rFonts w:ascii="SimSun" w:hAnsi="SimSun"/>
            <w:noProof/>
          </w:rPr>
          <w:t>4.2</w:t>
        </w:r>
        <w:r w:rsidRPr="005B49C8">
          <w:rPr>
            <w:rStyle w:val="Hyperlink"/>
            <w:rFonts w:ascii="SimSun" w:hAnsi="SimSun" w:hint="eastAsia"/>
            <w:noProof/>
          </w:rPr>
          <w:t>准则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0B7B32" w14:textId="745A8B52" w:rsidR="0000473A" w:rsidRPr="00CE2630" w:rsidRDefault="0000473A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26" w:history="1">
        <w:r w:rsidRPr="005B49C8">
          <w:rPr>
            <w:rStyle w:val="Hyperlink"/>
            <w:rFonts w:ascii="SimSun" w:hAnsi="SimSun"/>
            <w:noProof/>
          </w:rPr>
          <w:t>4.3</w:t>
        </w:r>
        <w:r w:rsidRPr="005B49C8">
          <w:rPr>
            <w:rStyle w:val="Hyperlink"/>
            <w:rFonts w:ascii="SimSun" w:hAnsi="SimSun" w:hint="eastAsia"/>
            <w:noProof/>
          </w:rPr>
          <w:t>软件能力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821820" w14:textId="627C5701" w:rsidR="0000473A" w:rsidRPr="00CE2630" w:rsidRDefault="0000473A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27" w:history="1">
        <w:r w:rsidRPr="005B49C8">
          <w:rPr>
            <w:rStyle w:val="Hyperlink"/>
            <w:rFonts w:ascii="SimSun" w:hAnsi="SimSun"/>
            <w:noProof/>
          </w:rPr>
          <w:t>4.4</w:t>
        </w:r>
        <w:r w:rsidRPr="005B49C8">
          <w:rPr>
            <w:rStyle w:val="Hyperlink"/>
            <w:rFonts w:ascii="SimSun" w:hAnsi="SimSun" w:hint="eastAsia"/>
            <w:noProof/>
          </w:rPr>
          <w:t>缺陷和限制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E45586" w14:textId="50727F78" w:rsidR="0000473A" w:rsidRPr="00CE2630" w:rsidRDefault="0000473A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28" w:history="1">
        <w:r w:rsidRPr="005B49C8">
          <w:rPr>
            <w:rStyle w:val="Hyperlink"/>
            <w:rFonts w:ascii="SimSun" w:hAnsi="SimSun"/>
            <w:noProof/>
          </w:rPr>
          <w:t>4.5</w:t>
        </w:r>
        <w:r w:rsidRPr="005B49C8">
          <w:rPr>
            <w:rStyle w:val="Hyperlink"/>
            <w:rFonts w:ascii="SimSun" w:hAnsi="SimSun" w:hint="eastAsia"/>
            <w:noProof/>
          </w:rPr>
          <w:t>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F99B29" w14:textId="50F9146B" w:rsidR="006C4475" w:rsidRDefault="006C4475">
      <w:pPr>
        <w:rPr>
          <w:rFonts w:ascii="SimSun" w:hAnsi="SimSun"/>
        </w:rPr>
      </w:pPr>
      <w:r>
        <w:rPr>
          <w:rFonts w:ascii="SimSun" w:hAnsi="SimSun"/>
        </w:rPr>
        <w:fldChar w:fldCharType="end"/>
      </w:r>
    </w:p>
    <w:p w14:paraId="31C28149" w14:textId="77777777" w:rsidR="006C4475" w:rsidRDefault="006C4475">
      <w:pPr>
        <w:rPr>
          <w:rFonts w:ascii="SimSun" w:hAnsi="SimSun"/>
        </w:rPr>
      </w:pPr>
    </w:p>
    <w:p w14:paraId="0DE69E12" w14:textId="77777777" w:rsidR="007E7BD7" w:rsidRDefault="007E7BD7">
      <w:pPr>
        <w:pStyle w:val="Heading1"/>
        <w:rPr>
          <w:rFonts w:ascii="SimSun" w:hAnsi="SimSun"/>
        </w:rPr>
      </w:pPr>
    </w:p>
    <w:p w14:paraId="634AD621" w14:textId="77777777" w:rsidR="006C4475" w:rsidRDefault="007E7BD7">
      <w:pPr>
        <w:pStyle w:val="Heading1"/>
        <w:rPr>
          <w:rFonts w:ascii="SimSun" w:hAnsi="SimSun"/>
        </w:rPr>
      </w:pPr>
      <w:r>
        <w:rPr>
          <w:rFonts w:ascii="SimSun" w:hAnsi="SimSun"/>
        </w:rPr>
        <w:br w:type="page"/>
      </w:r>
      <w:bookmarkStart w:id="1" w:name="_Toc43488912"/>
      <w:r w:rsidR="006C4475">
        <w:rPr>
          <w:rFonts w:ascii="SimSun" w:hAnsi="SimSun" w:hint="eastAsia"/>
        </w:rPr>
        <w:lastRenderedPageBreak/>
        <w:t>1．引言</w:t>
      </w:r>
      <w:bookmarkEnd w:id="1"/>
    </w:p>
    <w:p w14:paraId="490595AA" w14:textId="77777777" w:rsidR="006C4475" w:rsidRDefault="006C4475">
      <w:pPr>
        <w:pStyle w:val="Heading2"/>
        <w:rPr>
          <w:rFonts w:ascii="SimSun" w:eastAsia="SimSun" w:hAnsi="SimSun"/>
        </w:rPr>
      </w:pPr>
      <w:bookmarkStart w:id="2" w:name="_Toc43488913"/>
      <w:r>
        <w:rPr>
          <w:rFonts w:ascii="SimSun" w:eastAsia="SimSun" w:hAnsi="SimSun" w:hint="eastAsia"/>
        </w:rPr>
        <w:t>1.1编写目的</w:t>
      </w:r>
      <w:bookmarkEnd w:id="2"/>
    </w:p>
    <w:p w14:paraId="764B8740" w14:textId="77777777" w:rsidR="006C4475" w:rsidRDefault="006C4475">
      <w:pPr>
        <w:rPr>
          <w:rFonts w:ascii="SimSun" w:hAnsi="SimSun"/>
        </w:rPr>
      </w:pPr>
      <w:r>
        <w:rPr>
          <w:rFonts w:ascii="SimSun" w:hAnsi="SimSun" w:hint="eastAsia"/>
        </w:rPr>
        <w:t>【阐明编写测试计划的目的，指明读者对象。】</w:t>
      </w:r>
    </w:p>
    <w:p w14:paraId="4A90A30D" w14:textId="77777777" w:rsidR="006C4475" w:rsidRDefault="006C4475">
      <w:pPr>
        <w:rPr>
          <w:rFonts w:ascii="SimSun" w:hAnsi="SimSun"/>
        </w:rPr>
      </w:pPr>
    </w:p>
    <w:p w14:paraId="29CC0CDB" w14:textId="77777777" w:rsidR="006C4475" w:rsidRDefault="006C4475">
      <w:pPr>
        <w:pStyle w:val="Heading2"/>
        <w:rPr>
          <w:rFonts w:ascii="SimSun" w:eastAsia="SimSun" w:hAnsi="SimSun"/>
        </w:rPr>
      </w:pPr>
      <w:bookmarkStart w:id="3" w:name="_Toc43488914"/>
      <w:r>
        <w:rPr>
          <w:rFonts w:ascii="SimSun" w:eastAsia="SimSun" w:hAnsi="SimSun" w:hint="eastAsia"/>
        </w:rPr>
        <w:t>1.2项目背景</w:t>
      </w:r>
      <w:bookmarkEnd w:id="3"/>
    </w:p>
    <w:p w14:paraId="1415ECF3" w14:textId="77777777" w:rsidR="006C4475" w:rsidRDefault="006C4475">
      <w:pPr>
        <w:rPr>
          <w:rFonts w:ascii="SimSun" w:hAnsi="SimSun"/>
        </w:rPr>
      </w:pPr>
      <w:r>
        <w:rPr>
          <w:rFonts w:ascii="SimSun" w:hAnsi="SimSun" w:hint="eastAsia"/>
        </w:rPr>
        <w:t>【说明项目的来源、委托单位及主管部门。】</w:t>
      </w:r>
    </w:p>
    <w:p w14:paraId="282FF361" w14:textId="77777777" w:rsidR="006C4475" w:rsidRDefault="006C4475">
      <w:pPr>
        <w:pStyle w:val="Heading2"/>
        <w:rPr>
          <w:rFonts w:ascii="SimSun" w:eastAsia="SimSun" w:hAnsi="SimSun"/>
        </w:rPr>
      </w:pPr>
      <w:bookmarkStart w:id="4" w:name="_Toc43488915"/>
      <w:r>
        <w:rPr>
          <w:rFonts w:ascii="SimSun" w:eastAsia="SimSun" w:hAnsi="SimSun" w:hint="eastAsia"/>
        </w:rPr>
        <w:t>1.3定义</w:t>
      </w:r>
      <w:bookmarkEnd w:id="4"/>
    </w:p>
    <w:p w14:paraId="5298A68E" w14:textId="77777777" w:rsidR="006C4475" w:rsidRDefault="006C4475">
      <w:pPr>
        <w:rPr>
          <w:rFonts w:ascii="SimSun" w:hAnsi="SimSun"/>
        </w:rPr>
      </w:pPr>
      <w:r>
        <w:rPr>
          <w:rFonts w:ascii="SimSun" w:hAnsi="SimSun" w:hint="eastAsia"/>
        </w:rPr>
        <w:t>【列出测试计划中所用到的专门术语的定义和缩写词的原意。】</w:t>
      </w:r>
    </w:p>
    <w:p w14:paraId="453A7904" w14:textId="77777777" w:rsidR="006C4475" w:rsidRDefault="006C4475">
      <w:pPr>
        <w:pStyle w:val="Heading2"/>
        <w:rPr>
          <w:rFonts w:ascii="SimSun" w:eastAsia="SimSun" w:hAnsi="SimSun"/>
        </w:rPr>
      </w:pPr>
      <w:bookmarkStart w:id="5" w:name="_Toc43488916"/>
      <w:r>
        <w:rPr>
          <w:rFonts w:ascii="SimSun" w:eastAsia="SimSun" w:hAnsi="SimSun" w:hint="eastAsia"/>
        </w:rPr>
        <w:t>1.4参考资料</w:t>
      </w:r>
      <w:bookmarkEnd w:id="5"/>
    </w:p>
    <w:p w14:paraId="0F225854" w14:textId="77777777" w:rsidR="00FD5E6A" w:rsidRDefault="00FD5E6A" w:rsidP="00FD5E6A">
      <w:r>
        <w:rPr>
          <w:rFonts w:hint="eastAsia"/>
        </w:rPr>
        <w:t>【列出有关资料的作者、标题、编号、发表日期、出版单位或资料来源】</w:t>
      </w:r>
    </w:p>
    <w:p w14:paraId="373971E8" w14:textId="77777777" w:rsidR="006C4475" w:rsidRDefault="006C4475">
      <w:pPr>
        <w:rPr>
          <w:rFonts w:ascii="SimSun" w:hAnsi="SimSun"/>
        </w:rPr>
      </w:pPr>
    </w:p>
    <w:p w14:paraId="39C50C43" w14:textId="7340CE4F" w:rsidR="00FD5E6A" w:rsidRDefault="0054227B" w:rsidP="00FD5E6A">
      <w:pPr>
        <w:pStyle w:val="Heading1"/>
        <w:rPr>
          <w:rFonts w:ascii="SimSun" w:hAnsi="SimSun"/>
        </w:rPr>
      </w:pPr>
      <w:bookmarkStart w:id="6" w:name="_Toc43488917"/>
      <w:r>
        <w:rPr>
          <w:rFonts w:ascii="SimSun" w:hAnsi="SimSun"/>
        </w:rPr>
        <w:t>2</w:t>
      </w:r>
      <w:r w:rsidR="006C4475">
        <w:rPr>
          <w:rFonts w:ascii="SimSun" w:hAnsi="SimSun" w:hint="eastAsia"/>
        </w:rPr>
        <w:t>．</w:t>
      </w:r>
      <w:r w:rsidR="00FA25FF">
        <w:rPr>
          <w:rFonts w:ascii="SimSun" w:hAnsi="SimSun" w:hint="eastAsia"/>
        </w:rPr>
        <w:t>测试</w:t>
      </w:r>
      <w:r w:rsidR="006C4475">
        <w:rPr>
          <w:rFonts w:ascii="SimSun" w:hAnsi="SimSun" w:hint="eastAsia"/>
        </w:rPr>
        <w:t>计划</w:t>
      </w:r>
      <w:bookmarkEnd w:id="6"/>
    </w:p>
    <w:p w14:paraId="5774316B" w14:textId="49AFAB05" w:rsidR="00FD5E6A" w:rsidRDefault="00FD5E6A" w:rsidP="00FD5E6A">
      <w:pPr>
        <w:pStyle w:val="Heading2"/>
        <w:rPr>
          <w:rFonts w:ascii="SimSun" w:eastAsia="SimSun" w:hAnsi="SimSun"/>
        </w:rPr>
      </w:pPr>
      <w:bookmarkStart w:id="7" w:name="_Toc43488918"/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.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测试条件</w:t>
      </w:r>
      <w:bookmarkEnd w:id="7"/>
    </w:p>
    <w:p w14:paraId="1F98AFDD" w14:textId="77777777" w:rsidR="00FD5E6A" w:rsidRPr="000D327E" w:rsidRDefault="00FD5E6A" w:rsidP="00FD5E6A">
      <w:pPr>
        <w:rPr>
          <w:rFonts w:ascii="SimSun" w:hAnsi="SimSun"/>
        </w:rPr>
      </w:pPr>
      <w:r>
        <w:rPr>
          <w:rFonts w:ascii="SimSun" w:hAnsi="SimSun" w:hint="eastAsia"/>
        </w:rPr>
        <w:t>【给出测试对资源的特殊要求，如设备、软件、人员等】</w:t>
      </w:r>
    </w:p>
    <w:p w14:paraId="1F2AC384" w14:textId="08E7A671" w:rsidR="006C4475" w:rsidRDefault="0054227B">
      <w:pPr>
        <w:pStyle w:val="Heading2"/>
        <w:rPr>
          <w:rFonts w:ascii="SimSun" w:eastAsia="SimSun" w:hAnsi="SimSun"/>
        </w:rPr>
      </w:pPr>
      <w:bookmarkStart w:id="8" w:name="_Toc43488919"/>
      <w:r>
        <w:rPr>
          <w:rFonts w:ascii="SimSun" w:eastAsia="SimSun" w:hAnsi="SimSun"/>
        </w:rPr>
        <w:t>2</w:t>
      </w:r>
      <w:r w:rsidR="006C4475">
        <w:rPr>
          <w:rFonts w:ascii="SimSun" w:eastAsia="SimSun" w:hAnsi="SimSun" w:hint="eastAsia"/>
        </w:rPr>
        <w:t>.</w:t>
      </w:r>
      <w:r w:rsidR="00FD5E6A">
        <w:rPr>
          <w:rFonts w:ascii="SimSun" w:eastAsia="SimSun" w:hAnsi="SimSun"/>
        </w:rPr>
        <w:t>2</w:t>
      </w:r>
      <w:r w:rsidR="006C4475">
        <w:rPr>
          <w:rFonts w:ascii="SimSun" w:eastAsia="SimSun" w:hAnsi="SimSun" w:hint="eastAsia"/>
        </w:rPr>
        <w:t>测试方案</w:t>
      </w:r>
      <w:r w:rsidR="000D74D9">
        <w:rPr>
          <w:rFonts w:ascii="SimSun" w:eastAsia="SimSun" w:hAnsi="SimSun" w:hint="eastAsia"/>
        </w:rPr>
        <w:t>设计</w:t>
      </w:r>
      <w:bookmarkEnd w:id="8"/>
    </w:p>
    <w:p w14:paraId="7F2DDB05" w14:textId="7DF55579" w:rsidR="0054227B" w:rsidRDefault="006C4475">
      <w:pPr>
        <w:rPr>
          <w:rFonts w:ascii="SimSun" w:hAnsi="SimSun"/>
        </w:rPr>
      </w:pPr>
      <w:r>
        <w:rPr>
          <w:rFonts w:ascii="SimSun" w:hAnsi="SimSun" w:hint="eastAsia"/>
        </w:rPr>
        <w:t>【</w:t>
      </w:r>
      <w:r w:rsidR="007A7DAA">
        <w:rPr>
          <w:rFonts w:ascii="SimSun" w:hAnsi="SimSun" w:hint="eastAsia"/>
        </w:rPr>
        <w:t>说明所使用的</w:t>
      </w:r>
      <w:r>
        <w:rPr>
          <w:rFonts w:ascii="SimSun" w:hAnsi="SimSun" w:hint="eastAsia"/>
        </w:rPr>
        <w:t>测试方法</w:t>
      </w:r>
      <w:r w:rsidR="007A7DAA">
        <w:rPr>
          <w:rFonts w:ascii="SimSun" w:hAnsi="SimSun" w:hint="eastAsia"/>
        </w:rPr>
        <w:t>，并系统地生成相应的测试用例</w:t>
      </w:r>
      <w:r w:rsidR="0000473A">
        <w:rPr>
          <w:rFonts w:ascii="SimSun" w:hAnsi="SimSun" w:hint="eastAsia"/>
        </w:rPr>
        <w:t>；测试用例应包含输入数据、输入操作、预期输出数据以及测试负责人等</w:t>
      </w:r>
      <w:r>
        <w:rPr>
          <w:rFonts w:ascii="SimSun" w:hAnsi="SimSun" w:hint="eastAsia"/>
        </w:rPr>
        <w:t>】</w:t>
      </w:r>
    </w:p>
    <w:p w14:paraId="1D384A27" w14:textId="77777777" w:rsidR="0054227B" w:rsidRDefault="0054227B" w:rsidP="0054227B">
      <w:pPr>
        <w:pStyle w:val="Heading1"/>
        <w:rPr>
          <w:rFonts w:ascii="SimSun" w:hAnsi="SimSun"/>
        </w:rPr>
      </w:pPr>
      <w:bookmarkStart w:id="9" w:name="_Toc506977230"/>
      <w:bookmarkStart w:id="10" w:name="_Toc43488920"/>
      <w:r>
        <w:rPr>
          <w:rFonts w:ascii="SimSun" w:hAnsi="SimSun"/>
        </w:rPr>
        <w:lastRenderedPageBreak/>
        <w:t>3</w:t>
      </w:r>
      <w:r>
        <w:rPr>
          <w:rFonts w:ascii="SimSun" w:hAnsi="SimSun" w:hint="eastAsia"/>
        </w:rPr>
        <w:t>．</w:t>
      </w:r>
      <w:r w:rsidR="006333D3">
        <w:rPr>
          <w:rFonts w:ascii="SimSun" w:hAnsi="SimSun" w:hint="eastAsia"/>
        </w:rPr>
        <w:t>测试执行情况</w:t>
      </w:r>
      <w:bookmarkEnd w:id="9"/>
      <w:bookmarkEnd w:id="10"/>
      <w:r>
        <w:rPr>
          <w:rFonts w:ascii="SimSun" w:hAnsi="SimSun" w:hint="eastAsia"/>
        </w:rPr>
        <w:t xml:space="preserve"> </w:t>
      </w:r>
    </w:p>
    <w:p w14:paraId="13816D0C" w14:textId="77777777" w:rsidR="00330CB7" w:rsidRDefault="00330CB7" w:rsidP="00330CB7">
      <w:pPr>
        <w:pStyle w:val="Heading2"/>
        <w:rPr>
          <w:rFonts w:ascii="SimSun" w:eastAsia="SimSun" w:hAnsi="SimSun"/>
        </w:rPr>
      </w:pPr>
      <w:bookmarkStart w:id="11" w:name="_Toc43488921"/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.</w:t>
      </w:r>
      <w:r>
        <w:rPr>
          <w:rFonts w:ascii="SimSun" w:eastAsia="SimSun" w:hAnsi="SimSun"/>
        </w:rPr>
        <w:t xml:space="preserve">1 </w:t>
      </w:r>
      <w:r>
        <w:rPr>
          <w:rFonts w:ascii="SimSun" w:eastAsia="SimSun" w:hAnsi="SimSun" w:hint="eastAsia"/>
        </w:rPr>
        <w:t>软硬件环境</w:t>
      </w:r>
      <w:bookmarkEnd w:id="11"/>
    </w:p>
    <w:p w14:paraId="674125A5" w14:textId="77777777" w:rsidR="00330CB7" w:rsidRPr="00330CB7" w:rsidRDefault="00330CB7" w:rsidP="00330CB7">
      <w:r>
        <w:rPr>
          <w:rFonts w:ascii="SimSun" w:hAnsi="SimSun" w:hint="eastAsia"/>
        </w:rPr>
        <w:t>【操作系统、测试工具、硬件配置等</w:t>
      </w:r>
      <w:r>
        <w:rPr>
          <w:rFonts w:hint="eastAsia"/>
        </w:rPr>
        <w:t>】</w:t>
      </w:r>
    </w:p>
    <w:p w14:paraId="494E254D" w14:textId="77777777" w:rsidR="00330CB7" w:rsidRDefault="00330CB7" w:rsidP="00330CB7">
      <w:pPr>
        <w:pStyle w:val="Heading2"/>
        <w:rPr>
          <w:rFonts w:ascii="SimSun" w:eastAsia="SimSun" w:hAnsi="SimSun"/>
        </w:rPr>
      </w:pPr>
      <w:bookmarkStart w:id="12" w:name="_Toc43488922"/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.</w:t>
      </w:r>
      <w:r>
        <w:rPr>
          <w:rFonts w:ascii="SimSun" w:eastAsia="SimSun" w:hAnsi="SimSun"/>
        </w:rPr>
        <w:t xml:space="preserve">2 </w:t>
      </w:r>
      <w:r>
        <w:rPr>
          <w:rFonts w:ascii="SimSun" w:eastAsia="SimSun" w:hAnsi="SimSun" w:hint="eastAsia"/>
        </w:rPr>
        <w:t>测试结果</w:t>
      </w:r>
      <w:bookmarkEnd w:id="12"/>
    </w:p>
    <w:p w14:paraId="55F9C633" w14:textId="77777777" w:rsidR="00330CB7" w:rsidRDefault="00330CB7" w:rsidP="00330CB7">
      <w:pPr>
        <w:rPr>
          <w:rFonts w:ascii="SimSun" w:hAnsi="SimSun"/>
        </w:rPr>
      </w:pPr>
      <w:r>
        <w:rPr>
          <w:rFonts w:ascii="SimSun" w:hAnsi="SimSun" w:hint="eastAsia"/>
        </w:rPr>
        <w:t>【按顺序给出每一测试项目的：</w:t>
      </w:r>
    </w:p>
    <w:p w14:paraId="6A357A73" w14:textId="77777777" w:rsidR="00330CB7" w:rsidRDefault="00330CB7" w:rsidP="00330CB7">
      <w:pPr>
        <w:numPr>
          <w:ilvl w:val="0"/>
          <w:numId w:val="31"/>
        </w:numPr>
        <w:rPr>
          <w:rFonts w:ascii="SimSun" w:hAnsi="SimSun"/>
        </w:rPr>
      </w:pPr>
      <w:r>
        <w:rPr>
          <w:rFonts w:ascii="SimSun" w:hAnsi="SimSun" w:hint="eastAsia"/>
        </w:rPr>
        <w:t>实测结果数据；</w:t>
      </w:r>
    </w:p>
    <w:p w14:paraId="20A78B82" w14:textId="77777777" w:rsidR="00330CB7" w:rsidRDefault="00330CB7" w:rsidP="00330CB7">
      <w:pPr>
        <w:numPr>
          <w:ilvl w:val="0"/>
          <w:numId w:val="31"/>
        </w:numPr>
        <w:rPr>
          <w:rFonts w:ascii="SimSun" w:hAnsi="SimSun"/>
        </w:rPr>
      </w:pPr>
      <w:r>
        <w:rPr>
          <w:rFonts w:ascii="SimSun" w:hAnsi="SimSun" w:hint="eastAsia"/>
        </w:rPr>
        <w:t>与预期结果数据的偏差；</w:t>
      </w:r>
    </w:p>
    <w:p w14:paraId="569FCC1F" w14:textId="77777777" w:rsidR="00330CB7" w:rsidRDefault="00330CB7" w:rsidP="00330CB7">
      <w:pPr>
        <w:numPr>
          <w:ilvl w:val="0"/>
          <w:numId w:val="31"/>
        </w:numPr>
        <w:rPr>
          <w:rFonts w:ascii="SimSun" w:hAnsi="SimSun"/>
        </w:rPr>
      </w:pPr>
      <w:r>
        <w:rPr>
          <w:rFonts w:ascii="SimSun" w:hAnsi="SimSun" w:hint="eastAsia"/>
        </w:rPr>
        <w:t>该项测试表明的事实；</w:t>
      </w:r>
    </w:p>
    <w:p w14:paraId="4B66AF8E" w14:textId="77777777" w:rsidR="006333D3" w:rsidRPr="00330CB7" w:rsidRDefault="00330CB7" w:rsidP="00FC5E46">
      <w:pPr>
        <w:numPr>
          <w:ilvl w:val="0"/>
          <w:numId w:val="31"/>
        </w:numPr>
        <w:rPr>
          <w:rFonts w:ascii="SimSun" w:hAnsi="SimSun"/>
        </w:rPr>
      </w:pPr>
      <w:r>
        <w:rPr>
          <w:rFonts w:ascii="SimSun" w:hAnsi="SimSun" w:hint="eastAsia"/>
        </w:rPr>
        <w:t>该项测试发现的问题。】</w:t>
      </w:r>
    </w:p>
    <w:p w14:paraId="3D69C2D0" w14:textId="77777777" w:rsidR="006C4475" w:rsidRDefault="006C4475">
      <w:pPr>
        <w:rPr>
          <w:rFonts w:ascii="SimSun" w:hAnsi="SimSun"/>
        </w:rPr>
      </w:pPr>
    </w:p>
    <w:p w14:paraId="1D637271" w14:textId="77777777" w:rsidR="006C4475" w:rsidRDefault="006F299F">
      <w:pPr>
        <w:pStyle w:val="Heading1"/>
        <w:rPr>
          <w:rFonts w:ascii="SimSun" w:hAnsi="SimSun"/>
        </w:rPr>
      </w:pPr>
      <w:bookmarkStart w:id="13" w:name="_Toc43488923"/>
      <w:r>
        <w:rPr>
          <w:rFonts w:ascii="SimSun" w:hAnsi="SimSun"/>
        </w:rPr>
        <w:t>4</w:t>
      </w:r>
      <w:r w:rsidR="006C4475">
        <w:rPr>
          <w:rFonts w:ascii="SimSun" w:hAnsi="SimSun" w:hint="eastAsia"/>
        </w:rPr>
        <w:t>．评价</w:t>
      </w:r>
      <w:bookmarkEnd w:id="13"/>
    </w:p>
    <w:p w14:paraId="0B2A1A77" w14:textId="77777777" w:rsidR="006C4475" w:rsidRDefault="006F299F">
      <w:pPr>
        <w:pStyle w:val="Heading2"/>
        <w:rPr>
          <w:rFonts w:ascii="SimSun" w:eastAsia="SimSun" w:hAnsi="SimSun"/>
        </w:rPr>
      </w:pPr>
      <w:bookmarkStart w:id="14" w:name="_Toc43488924"/>
      <w:r>
        <w:rPr>
          <w:rFonts w:ascii="SimSun" w:eastAsia="SimSun" w:hAnsi="SimSun"/>
        </w:rPr>
        <w:t>4</w:t>
      </w:r>
      <w:r w:rsidR="006C4475">
        <w:rPr>
          <w:rFonts w:ascii="SimSun" w:eastAsia="SimSun" w:hAnsi="SimSun" w:hint="eastAsia"/>
        </w:rPr>
        <w:t>.1范围</w:t>
      </w:r>
      <w:bookmarkEnd w:id="14"/>
    </w:p>
    <w:p w14:paraId="694610A8" w14:textId="77777777" w:rsidR="006C4475" w:rsidRDefault="006F299F">
      <w:pPr>
        <w:rPr>
          <w:rFonts w:ascii="SimSun" w:hAnsi="SimSun"/>
        </w:rPr>
      </w:pPr>
      <w:r>
        <w:rPr>
          <w:rFonts w:ascii="SimSun" w:hAnsi="SimSun" w:hint="eastAsia"/>
        </w:rPr>
        <w:t>【说明所完成的各项测试说明问题的范围及其局限性</w:t>
      </w:r>
      <w:r w:rsidR="006C4475">
        <w:rPr>
          <w:rFonts w:ascii="SimSun" w:hAnsi="SimSun" w:hint="eastAsia"/>
        </w:rPr>
        <w:t>】</w:t>
      </w:r>
    </w:p>
    <w:p w14:paraId="3FF9FD89" w14:textId="77777777" w:rsidR="006C4475" w:rsidRDefault="006F299F">
      <w:pPr>
        <w:pStyle w:val="Heading2"/>
        <w:rPr>
          <w:rFonts w:ascii="SimSun" w:eastAsia="SimSun" w:hAnsi="SimSun"/>
        </w:rPr>
      </w:pPr>
      <w:bookmarkStart w:id="15" w:name="_Toc43488925"/>
      <w:r>
        <w:rPr>
          <w:rFonts w:ascii="SimSun" w:eastAsia="SimSun" w:hAnsi="SimSun"/>
        </w:rPr>
        <w:t>4</w:t>
      </w:r>
      <w:r w:rsidR="006C4475">
        <w:rPr>
          <w:rFonts w:ascii="SimSun" w:eastAsia="SimSun" w:hAnsi="SimSun" w:hint="eastAsia"/>
        </w:rPr>
        <w:t>.2准则</w:t>
      </w:r>
      <w:bookmarkEnd w:id="15"/>
    </w:p>
    <w:p w14:paraId="748037F3" w14:textId="77777777" w:rsidR="006C4475" w:rsidRDefault="006F299F">
      <w:pPr>
        <w:rPr>
          <w:rFonts w:ascii="SimSun" w:hAnsi="SimSun"/>
        </w:rPr>
      </w:pPr>
      <w:r>
        <w:rPr>
          <w:rFonts w:ascii="SimSun" w:hAnsi="SimSun" w:hint="eastAsia"/>
        </w:rPr>
        <w:t>【说明评价测试结果的准则</w:t>
      </w:r>
      <w:r w:rsidR="006C4475">
        <w:rPr>
          <w:rFonts w:ascii="SimSun" w:hAnsi="SimSun" w:hint="eastAsia"/>
        </w:rPr>
        <w:t>】</w:t>
      </w:r>
    </w:p>
    <w:p w14:paraId="75EF548B" w14:textId="77777777" w:rsidR="006F299F" w:rsidRDefault="006F299F" w:rsidP="006F299F">
      <w:pPr>
        <w:pStyle w:val="Heading2"/>
        <w:rPr>
          <w:rFonts w:ascii="SimSun" w:eastAsia="SimSun" w:hAnsi="SimSun"/>
        </w:rPr>
      </w:pPr>
      <w:bookmarkStart w:id="16" w:name="_Toc506977236"/>
      <w:bookmarkStart w:id="17" w:name="_Toc43488926"/>
      <w:r>
        <w:rPr>
          <w:rFonts w:ascii="SimSun" w:eastAsia="SimSun" w:hAnsi="SimSun" w:hint="eastAsia"/>
        </w:rPr>
        <w:t>4.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软件能力</w:t>
      </w:r>
      <w:bookmarkEnd w:id="16"/>
      <w:bookmarkEnd w:id="17"/>
    </w:p>
    <w:p w14:paraId="798B4EA8" w14:textId="77777777" w:rsidR="006F299F" w:rsidRDefault="006F299F" w:rsidP="006F299F">
      <w:pPr>
        <w:rPr>
          <w:rFonts w:ascii="SimSun" w:hAnsi="SimSun"/>
        </w:rPr>
      </w:pPr>
      <w:r>
        <w:rPr>
          <w:rFonts w:ascii="SimSun" w:hAnsi="SimSun" w:hint="eastAsia"/>
        </w:rPr>
        <w:t>【经过测试所表明的软件能力】</w:t>
      </w:r>
    </w:p>
    <w:p w14:paraId="70556E1A" w14:textId="77777777" w:rsidR="006F299F" w:rsidRDefault="006F299F" w:rsidP="006F299F">
      <w:pPr>
        <w:pStyle w:val="Heading2"/>
        <w:rPr>
          <w:rFonts w:ascii="SimSun" w:eastAsia="SimSun" w:hAnsi="SimSun"/>
        </w:rPr>
      </w:pPr>
      <w:bookmarkStart w:id="18" w:name="_Toc506977237"/>
      <w:bookmarkStart w:id="19" w:name="_Toc43488927"/>
      <w:r>
        <w:rPr>
          <w:rFonts w:ascii="SimSun" w:eastAsia="SimSun" w:hAnsi="SimSun" w:hint="eastAsia"/>
        </w:rPr>
        <w:t>4.</w:t>
      </w:r>
      <w:r>
        <w:rPr>
          <w:rFonts w:ascii="SimSun" w:eastAsia="SimSun" w:hAnsi="SimSun"/>
        </w:rPr>
        <w:t>4</w:t>
      </w:r>
      <w:r>
        <w:rPr>
          <w:rFonts w:ascii="SimSun" w:eastAsia="SimSun" w:hAnsi="SimSun" w:hint="eastAsia"/>
        </w:rPr>
        <w:t>缺陷和限制</w:t>
      </w:r>
      <w:bookmarkEnd w:id="18"/>
      <w:bookmarkEnd w:id="19"/>
    </w:p>
    <w:p w14:paraId="186DCB04" w14:textId="77777777" w:rsidR="006F299F" w:rsidRDefault="006F299F" w:rsidP="006F299F">
      <w:pPr>
        <w:rPr>
          <w:rFonts w:ascii="SimSun" w:hAnsi="SimSun"/>
        </w:rPr>
      </w:pPr>
      <w:r>
        <w:rPr>
          <w:rFonts w:ascii="SimSun" w:hAnsi="SimSun" w:hint="eastAsia"/>
        </w:rPr>
        <w:t>【说明测试所揭露的软件缺陷和不足，以及可能给软件运行带来的影响】</w:t>
      </w:r>
    </w:p>
    <w:p w14:paraId="47121DC3" w14:textId="77777777" w:rsidR="006F299F" w:rsidRDefault="006F299F" w:rsidP="006F299F">
      <w:pPr>
        <w:pStyle w:val="Heading2"/>
        <w:rPr>
          <w:rFonts w:ascii="SimSun" w:eastAsia="SimSun" w:hAnsi="SimSun"/>
        </w:rPr>
      </w:pPr>
      <w:bookmarkStart w:id="20" w:name="_Toc506977238"/>
      <w:bookmarkStart w:id="21" w:name="_Toc43488928"/>
      <w:r>
        <w:rPr>
          <w:rFonts w:ascii="SimSun" w:eastAsia="SimSun" w:hAnsi="SimSun" w:hint="eastAsia"/>
        </w:rPr>
        <w:t>4.</w:t>
      </w:r>
      <w:r>
        <w:rPr>
          <w:rFonts w:ascii="SimSun" w:eastAsia="SimSun" w:hAnsi="SimSun"/>
        </w:rPr>
        <w:t>5</w:t>
      </w:r>
      <w:r>
        <w:rPr>
          <w:rFonts w:ascii="SimSun" w:eastAsia="SimSun" w:hAnsi="SimSun" w:hint="eastAsia"/>
        </w:rPr>
        <w:t>建议</w:t>
      </w:r>
      <w:bookmarkEnd w:id="20"/>
      <w:bookmarkEnd w:id="21"/>
    </w:p>
    <w:p w14:paraId="1D0C9C5B" w14:textId="77777777" w:rsidR="006F299F" w:rsidRDefault="006F299F" w:rsidP="006F299F">
      <w:pPr>
        <w:rPr>
          <w:rFonts w:ascii="SimSun" w:hAnsi="SimSun"/>
        </w:rPr>
      </w:pPr>
      <w:r>
        <w:rPr>
          <w:rFonts w:ascii="SimSun" w:hAnsi="SimSun" w:hint="eastAsia"/>
        </w:rPr>
        <w:t>【提出为弥补上述缺陷的建议】</w:t>
      </w:r>
    </w:p>
    <w:p w14:paraId="07D712B9" w14:textId="77777777" w:rsidR="006C4475" w:rsidRDefault="006C4475"/>
    <w:sectPr w:rsidR="006C447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BB526" w14:textId="77777777" w:rsidR="00CE2630" w:rsidRDefault="00CE2630">
      <w:r>
        <w:separator/>
      </w:r>
    </w:p>
  </w:endnote>
  <w:endnote w:type="continuationSeparator" w:id="0">
    <w:p w14:paraId="41D97535" w14:textId="77777777" w:rsidR="00CE2630" w:rsidRDefault="00CE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A68C1" w14:textId="77777777" w:rsidR="006C4475" w:rsidRDefault="006C4475">
    <w:pPr>
      <w:pStyle w:val="Footer"/>
      <w:jc w:val="both"/>
    </w:pPr>
  </w:p>
  <w:p w14:paraId="2221A602" w14:textId="77777777" w:rsidR="006C4475" w:rsidRDefault="006C44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BCEB4" w14:textId="77777777" w:rsidR="00CE2630" w:rsidRDefault="00CE2630">
      <w:r>
        <w:separator/>
      </w:r>
    </w:p>
  </w:footnote>
  <w:footnote w:type="continuationSeparator" w:id="0">
    <w:p w14:paraId="3381AA8F" w14:textId="77777777" w:rsidR="00CE2630" w:rsidRDefault="00CE2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37042" w14:textId="76EB965F" w:rsidR="006C4475" w:rsidRDefault="006C4475">
    <w:pPr>
      <w:pStyle w:val="Header"/>
      <w:jc w:val="both"/>
    </w:pPr>
    <w:r>
      <w:rPr>
        <w:rFonts w:hint="eastAsia"/>
      </w:rPr>
      <w:t>测试计划</w:t>
    </w:r>
    <w:r w:rsidR="00E85A40">
      <w:rPr>
        <w:rFonts w:hint="eastAsia"/>
      </w:rPr>
      <w:t>与分析报告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F97CB0"/>
    <w:multiLevelType w:val="multilevel"/>
    <w:tmpl w:val="0304F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1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3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4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17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2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D175B40"/>
    <w:multiLevelType w:val="hybridMultilevel"/>
    <w:tmpl w:val="CBA0555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27"/>
  </w:num>
  <w:num w:numId="5">
    <w:abstractNumId w:val="3"/>
  </w:num>
  <w:num w:numId="6">
    <w:abstractNumId w:val="5"/>
  </w:num>
  <w:num w:numId="7">
    <w:abstractNumId w:val="19"/>
  </w:num>
  <w:num w:numId="8">
    <w:abstractNumId w:val="7"/>
  </w:num>
  <w:num w:numId="9">
    <w:abstractNumId w:val="4"/>
  </w:num>
  <w:num w:numId="10">
    <w:abstractNumId w:val="30"/>
  </w:num>
  <w:num w:numId="11">
    <w:abstractNumId w:val="25"/>
  </w:num>
  <w:num w:numId="12">
    <w:abstractNumId w:val="0"/>
  </w:num>
  <w:num w:numId="13">
    <w:abstractNumId w:val="29"/>
  </w:num>
  <w:num w:numId="14">
    <w:abstractNumId w:val="21"/>
  </w:num>
  <w:num w:numId="15">
    <w:abstractNumId w:val="6"/>
  </w:num>
  <w:num w:numId="16">
    <w:abstractNumId w:val="28"/>
  </w:num>
  <w:num w:numId="17">
    <w:abstractNumId w:val="2"/>
  </w:num>
  <w:num w:numId="18">
    <w:abstractNumId w:val="1"/>
  </w:num>
  <w:num w:numId="19">
    <w:abstractNumId w:val="8"/>
  </w:num>
  <w:num w:numId="20">
    <w:abstractNumId w:val="22"/>
  </w:num>
  <w:num w:numId="21">
    <w:abstractNumId w:val="10"/>
  </w:num>
  <w:num w:numId="22">
    <w:abstractNumId w:val="17"/>
  </w:num>
  <w:num w:numId="23">
    <w:abstractNumId w:val="18"/>
  </w:num>
  <w:num w:numId="24">
    <w:abstractNumId w:val="11"/>
  </w:num>
  <w:num w:numId="25">
    <w:abstractNumId w:val="24"/>
  </w:num>
  <w:num w:numId="26">
    <w:abstractNumId w:val="13"/>
  </w:num>
  <w:num w:numId="27">
    <w:abstractNumId w:val="26"/>
  </w:num>
  <w:num w:numId="28">
    <w:abstractNumId w:val="16"/>
  </w:num>
  <w:num w:numId="29">
    <w:abstractNumId w:val="12"/>
  </w:num>
  <w:num w:numId="30">
    <w:abstractNumId w:val="2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4252"/>
    <w:rsid w:val="0000473A"/>
    <w:rsid w:val="000D327E"/>
    <w:rsid w:val="000D74D9"/>
    <w:rsid w:val="001063EC"/>
    <w:rsid w:val="00214252"/>
    <w:rsid w:val="00330CB7"/>
    <w:rsid w:val="0054227B"/>
    <w:rsid w:val="006333D3"/>
    <w:rsid w:val="006C4475"/>
    <w:rsid w:val="006F299F"/>
    <w:rsid w:val="007A7DAA"/>
    <w:rsid w:val="007E7BD7"/>
    <w:rsid w:val="00AD5C80"/>
    <w:rsid w:val="00C05FCB"/>
    <w:rsid w:val="00CE2630"/>
    <w:rsid w:val="00D00F0F"/>
    <w:rsid w:val="00E85A40"/>
    <w:rsid w:val="00F9661C"/>
    <w:rsid w:val="00FA25FF"/>
    <w:rsid w:val="00FC5E46"/>
    <w:rsid w:val="00F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0A2C17"/>
  <w15:chartTrackingRefBased/>
  <w15:docId w15:val="{C581FC9D-1EEE-8542-9AC3-7CB5742A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Chars="200" w:left="420"/>
    </w:pPr>
  </w:style>
  <w:style w:type="paragraph" w:styleId="TOC3">
    <w:name w:val="toc 3"/>
    <w:basedOn w:val="Normal"/>
    <w:next w:val="Normal"/>
    <w:autoRedefine/>
    <w:semiHidden/>
    <w:pPr>
      <w:ind w:leftChars="400" w:left="840"/>
    </w:pPr>
  </w:style>
  <w:style w:type="paragraph" w:styleId="TOC4">
    <w:name w:val="toc 4"/>
    <w:basedOn w:val="Normal"/>
    <w:next w:val="Normal"/>
    <w:autoRedefine/>
    <w:semiHidden/>
    <w:pPr>
      <w:ind w:leftChars="600" w:left="1260"/>
    </w:pPr>
  </w:style>
  <w:style w:type="paragraph" w:styleId="TOC5">
    <w:name w:val="toc 5"/>
    <w:basedOn w:val="Normal"/>
    <w:next w:val="Normal"/>
    <w:autoRedefine/>
    <w:semiHidden/>
    <w:pPr>
      <w:ind w:leftChars="800" w:left="1680"/>
    </w:pPr>
  </w:style>
  <w:style w:type="paragraph" w:styleId="TOC6">
    <w:name w:val="toc 6"/>
    <w:basedOn w:val="Normal"/>
    <w:next w:val="Normal"/>
    <w:autoRedefine/>
    <w:semiHidden/>
    <w:pPr>
      <w:ind w:leftChars="1000" w:left="2100"/>
    </w:pPr>
  </w:style>
  <w:style w:type="paragraph" w:styleId="TOC7">
    <w:name w:val="toc 7"/>
    <w:basedOn w:val="Normal"/>
    <w:next w:val="Normal"/>
    <w:autoRedefine/>
    <w:semiHidden/>
    <w:pPr>
      <w:ind w:leftChars="1200" w:left="2520"/>
    </w:pPr>
  </w:style>
  <w:style w:type="paragraph" w:styleId="TOC8">
    <w:name w:val="toc 8"/>
    <w:basedOn w:val="Normal"/>
    <w:next w:val="Normal"/>
    <w:autoRedefine/>
    <w:semiHidden/>
    <w:pPr>
      <w:ind w:leftChars="1400" w:left="2940"/>
    </w:pPr>
  </w:style>
  <w:style w:type="paragraph" w:styleId="TOC9">
    <w:name w:val="toc 9"/>
    <w:basedOn w:val="Normal"/>
    <w:next w:val="Normal"/>
    <w:autoRedefine/>
    <w:semiHidden/>
    <w:pPr>
      <w:ind w:leftChars="1600" w:left="3360"/>
    </w:p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odyText">
    <w:name w:val="Body Text"/>
    <w:basedOn w:val="Normal"/>
    <w:semiHidden/>
    <w:rPr>
      <w:color w:val="FF0000"/>
    </w:rPr>
  </w:style>
  <w:style w:type="paragraph" w:styleId="BodyTextIndent">
    <w:name w:val="Body Text Indent"/>
    <w:basedOn w:val="Normal"/>
    <w:semiHidden/>
    <w:pPr>
      <w:ind w:leftChars="372" w:left="781"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269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七、测试计划</vt:lpstr>
      <vt:lpstr>七、测试计划</vt:lpstr>
    </vt:vector>
  </TitlesOfParts>
  <Manager/>
  <Company>北京北大天正科技发展有限公司</Company>
  <LinksUpToDate>false</LinksUpToDate>
  <CharactersWithSpaces>1802</CharactersWithSpaces>
  <SharedDoc>false</SharedDoc>
  <HLinks>
    <vt:vector size="108" baseType="variant"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_Toc517450616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_Toc517450615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_Toc517450614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_Toc517450613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_Toc517450612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_Toc517450611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_Toc517450610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_Toc517450609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_Toc517450608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_Toc517450607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_Toc517450606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_Toc517450605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_Toc517450604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_Toc517450603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_Toc517450602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_Toc517450601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_Toc517450600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_Toc517450599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七、测试计划</dc:title>
  <dc:subject/>
  <dc:creator>Hoyle</dc:creator>
  <cp:keywords/>
  <dc:description/>
  <cp:lastModifiedBy>Li Tong</cp:lastModifiedBy>
  <cp:revision>10</cp:revision>
  <cp:lastPrinted>2001-02-09T04:16:00Z</cp:lastPrinted>
  <dcterms:created xsi:type="dcterms:W3CDTF">2018-06-22T10:38:00Z</dcterms:created>
  <dcterms:modified xsi:type="dcterms:W3CDTF">2020-06-19T11:54:00Z</dcterms:modified>
</cp:coreProperties>
</file>