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60"/>
      </w:pPr>
      <w:r>
        <w:rPr>
          <w:b/>
          <w:color w:val="5F9BA0"/>
          <w:sz w:val="36"/>
          <w:szCs w:val="36"/>
        </w:rPr>
        <w:t xml:space="preserve">lil'bakery – produktlista</w:t>
      </w:r>
    </w:p>
    <w:p>
      <w:pPr>
        <w:spacing w:after="160"/>
      </w:pPr>
      <w:r>
        <w:t xml:space="preserve">Sortimentet för pop-up-caféet. Ändra i tabellen och importera filen i kassan under Produkter, Importera från fil, Ersätt hela sortimentet. Pris i hela kronor inklusive moms. Kolumnen Moms är valfri: tom betyder 6 %.</w:t>
      </w:r>
    </w:p>
    <w:p>
      <w:pPr>
        <w:spacing w:after="240"/>
      </w:pPr>
      <w:r>
        <w:t xml:space="preserve">Kategorierna visas i kassan i den ordning de står här. Nya rader och kategorier går bra att lägga till. Lämnar du priset tomt kommer produkten in utan pris, och du sätter priset genom att trycka på plattan i kassan.</w:t>
      </w:r>
    </w:p>
    <w:tbl>
      <w:tblPr>
        <w:tblW w:w="9300" w:type="dxa"/>
        <w:tblBorders>
          <w:top w:val="single" w:sz="4" w:space="0" w:color="A9D3D6"/>
          <w:left w:val="single" w:sz="4" w:space="0" w:color="A9D3D6"/>
          <w:bottom w:val="single" w:sz="4" w:space="0" w:color="A9D3D6"/>
          <w:right w:val="single" w:sz="4" w:space="0" w:color="A9D3D6"/>
          <w:insideH w:val="single" w:sz="4" w:space="0" w:color="A9D3D6"/>
          <w:insideV w:val="single" w:sz="4" w:space="0" w:color="A9D3D6"/>
        </w:tblBorders>
        <w:tblCellMar>
          <w:left w:w="100" w:type="dxa"/>
          <w:right w:w="100" w:type="dxa"/>
        </w:tblCellMar>
      </w:tblPr>
      <w:tblGrid>
        <w:gridCol w:w="2300"/>
        <w:gridCol w:w="4900"/>
        <w:gridCol w:w="1100"/>
        <w:gridCol w:w="1000"/>
      </w:tblGrid>
      <w:tr>
        <w:tc>
          <w:tcPr>
            <w:tcW w:w="2300" w:type="dxa"/>
            <w:shd w:val="clear" w:color="auto" w:fill="DCEEF0"/>
          </w:tcPr>
          <w:p>
            <w:pPr>
              <w:spacing w:after="0"/>
            </w:pPr>
            <w:r>
              <w:rPr>
                <w:b/>
              </w:rPr>
              <w:t xml:space="preserve">Kategori</w:t>
            </w:r>
          </w:p>
        </w:tc>
        <w:tc>
          <w:tcPr>
            <w:tcW w:w="4900" w:type="dxa"/>
            <w:shd w:val="clear" w:color="auto" w:fill="DCEEF0"/>
          </w:tcPr>
          <w:p>
            <w:pPr>
              <w:spacing w:after="0"/>
            </w:pPr>
            <w:r>
              <w:rPr>
                <w:b/>
              </w:rPr>
              <w:t xml:space="preserve">Produkt</w:t>
            </w:r>
          </w:p>
        </w:tc>
        <w:tc>
          <w:tcPr>
            <w:tcW w:w="1100" w:type="dxa"/>
            <w:shd w:val="clear" w:color="auto" w:fill="DCEEF0"/>
          </w:tcPr>
          <w:p>
            <w:pPr>
              <w:spacing w:after="0"/>
            </w:pPr>
            <w:r>
              <w:rPr>
                <w:b/>
              </w:rPr>
              <w:t xml:space="preserve">Pris</w:t>
            </w:r>
          </w:p>
        </w:tc>
        <w:tc>
          <w:tcPr>
            <w:tcW w:w="1000" w:type="dxa"/>
            <w:shd w:val="clear" w:color="auto" w:fill="DCEEF0"/>
          </w:tcPr>
          <w:p>
            <w:pPr>
              <w:spacing w:after="0"/>
            </w:pPr>
            <w:r>
              <w:rPr>
                <w:b/>
              </w:rPr>
              <w:t xml:space="preserve">Moms</w:t>
            </w:r>
          </w:p>
        </w:tc>
      </w:tr>
      <w:tr>
        <w:tc>
          <w:tcPr>
            <w:tcW w:w="2300" w:type="dxa"/>
          </w:tcPr>
          <w:p>
            <w:pPr>
              <w:spacing w:after="0"/>
            </w:pPr>
            <w:r>
              <w:t xml:space="preserve">Croissantbakelser</w:t>
            </w:r>
          </w:p>
        </w:tc>
        <w:tc>
          <w:tcPr>
            <w:tcW w:w="4900" w:type="dxa"/>
          </w:tcPr>
          <w:p>
            <w:pPr>
              <w:spacing w:after="0"/>
            </w:pPr>
            <w:r>
              <w:t xml:space="preserve">Pain suisse – kaffefyllning</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Croissantbakelser</w:t>
            </w:r>
          </w:p>
        </w:tc>
        <w:tc>
          <w:tcPr>
            <w:tcW w:w="4900" w:type="dxa"/>
          </w:tcPr>
          <w:p>
            <w:pPr>
              <w:spacing w:after="0"/>
            </w:pPr>
            <w:r>
              <w:t xml:space="preserve">Croissantbakelse – chai</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Croissantbakelser</w:t>
            </w:r>
          </w:p>
        </w:tc>
        <w:tc>
          <w:tcPr>
            <w:tcW w:w="4900" w:type="dxa"/>
          </w:tcPr>
          <w:p>
            <w:pPr>
              <w:spacing w:after="0"/>
            </w:pPr>
            <w:r>
              <w:t xml:space="preserve">Croissantbakelse – red velvet brownie &amp; cream cheese</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Cinnabuns</w:t>
            </w:r>
          </w:p>
        </w:tc>
        <w:tc>
          <w:tcPr>
            <w:tcW w:w="4900" w:type="dxa"/>
          </w:tcPr>
          <w:p>
            <w:pPr>
              <w:spacing w:after="0"/>
            </w:pPr>
            <w:r>
              <w:t xml:space="preserve">Cookiedough</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Cinnabuns</w:t>
            </w:r>
          </w:p>
        </w:tc>
        <w:tc>
          <w:tcPr>
            <w:tcW w:w="4900" w:type="dxa"/>
          </w:tcPr>
          <w:p>
            <w:pPr>
              <w:spacing w:after="0"/>
            </w:pPr>
            <w:r>
              <w:t xml:space="preserve">Kryddiga äpplen &amp; cheesecake</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Cookies</w:t>
            </w:r>
          </w:p>
        </w:tc>
        <w:tc>
          <w:tcPr>
            <w:tcW w:w="4900" w:type="dxa"/>
          </w:tcPr>
          <w:p>
            <w:pPr>
              <w:spacing w:after="0"/>
            </w:pPr>
            <w:r>
              <w:t xml:space="preserve">Crème brûlée</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Cookies</w:t>
            </w:r>
          </w:p>
        </w:tc>
        <w:tc>
          <w:tcPr>
            <w:tcW w:w="4900" w:type="dxa"/>
          </w:tcPr>
          <w:p>
            <w:pPr>
              <w:spacing w:after="0"/>
            </w:pPr>
            <w:r>
              <w:t xml:space="preserve">Morot &amp; lime cream cheese</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Cookies</w:t>
            </w:r>
          </w:p>
        </w:tc>
        <w:tc>
          <w:tcPr>
            <w:tcW w:w="4900" w:type="dxa"/>
          </w:tcPr>
          <w:p>
            <w:pPr>
              <w:spacing w:after="0"/>
            </w:pPr>
            <w:r>
              <w:t xml:space="preserve">Brownie &amp; kärleksmums</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Små bakverk</w:t>
            </w:r>
          </w:p>
        </w:tc>
        <w:tc>
          <w:tcPr>
            <w:tcW w:w="4900" w:type="dxa"/>
          </w:tcPr>
          <w:p>
            <w:pPr>
              <w:spacing w:after="0"/>
            </w:pPr>
            <w:r>
              <w:t xml:space="preserve">Red velvet cupcakes med lime (laktosfri)</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Små bakverk</w:t>
            </w:r>
          </w:p>
        </w:tc>
        <w:tc>
          <w:tcPr>
            <w:tcW w:w="4900" w:type="dxa"/>
          </w:tcPr>
          <w:p>
            <w:pPr>
              <w:spacing w:after="0"/>
            </w:pPr>
            <w:r>
              <w:t xml:space="preserve">Chokladbakelse (gluten/laktosfri)</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Små bakverk</w:t>
            </w:r>
          </w:p>
        </w:tc>
        <w:tc>
          <w:tcPr>
            <w:tcW w:w="4900" w:type="dxa"/>
          </w:tcPr>
          <w:p>
            <w:pPr>
              <w:spacing w:after="0"/>
            </w:pPr>
            <w:r>
              <w:t xml:space="preserve">Minicake morot &amp; cream cheese (gluten/laktosfri)</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Brownie</w:t>
            </w:r>
          </w:p>
        </w:tc>
        <w:tc>
          <w:tcPr>
            <w:tcW w:w="4900" w:type="dxa"/>
          </w:tcPr>
          <w:p>
            <w:pPr>
              <w:spacing w:after="0"/>
            </w:pPr>
            <w:r>
              <w:t xml:space="preserve">Caramel cornflake brownie</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Dryck</w:t>
            </w:r>
          </w:p>
        </w:tc>
        <w:tc>
          <w:tcPr>
            <w:tcW w:w="4900" w:type="dxa"/>
          </w:tcPr>
          <w:p>
            <w:pPr>
              <w:spacing w:after="0"/>
            </w:pPr>
            <w:r>
              <w:t xml:space="preserve">Kaffe</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Dryck</w:t>
            </w:r>
          </w:p>
        </w:tc>
        <w:tc>
          <w:tcPr>
            <w:tcW w:w="4900" w:type="dxa"/>
          </w:tcPr>
          <w:p>
            <w:pPr>
              <w:spacing w:after="0"/>
            </w:pPr>
            <w:r>
              <w:t xml:space="preserve">Te</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Dryck</w:t>
            </w:r>
          </w:p>
        </w:tc>
        <w:tc>
          <w:tcPr>
            <w:tcW w:w="4900" w:type="dxa"/>
          </w:tcPr>
          <w:p>
            <w:pPr>
              <w:spacing w:after="0"/>
            </w:pPr>
            <w:r>
              <w:t xml:space="preserve">Läsk</w:t>
            </w:r>
          </w:p>
        </w:tc>
        <w:tc>
          <w:tcPr>
            <w:tcW w:w="1100" w:type="dxa"/>
          </w:tcPr>
          <w:p>
            <w:pPr>
              <w:spacing w:after="0"/>
            </w:pPr>
            <w:r>
              <w:t xml:space="preserve"/>
            </w:r>
          </w:p>
        </w:tc>
        <w:tc>
          <w:tcPr>
            <w:tcW w:w="1000" w:type="dxa"/>
          </w:tcPr>
          <w:p>
            <w:pPr>
              <w:spacing w:after="0"/>
            </w:pPr>
            <w:r>
              <w:t xml:space="preserve"/>
            </w:r>
          </w:p>
        </w:tc>
      </w:tr>
      <w:tr>
        <w:tc>
          <w:tcPr>
            <w:tcW w:w="2300" w:type="dxa"/>
          </w:tcPr>
          <w:p>
            <w:pPr>
              <w:spacing w:after="0"/>
            </w:pPr>
            <w:r>
              <w:t xml:space="preserve">Dryck</w:t>
            </w:r>
          </w:p>
        </w:tc>
        <w:tc>
          <w:tcPr>
            <w:tcW w:w="4900" w:type="dxa"/>
          </w:tcPr>
          <w:p>
            <w:pPr>
              <w:spacing w:after="0"/>
            </w:pPr>
            <w:r>
              <w:t xml:space="preserve">Vatten</w:t>
            </w:r>
          </w:p>
        </w:tc>
        <w:tc>
          <w:tcPr>
            <w:tcW w:w="1100" w:type="dxa"/>
          </w:tcPr>
          <w:p>
            <w:pPr>
              <w:spacing w:after="0"/>
            </w:pPr>
            <w:r>
              <w:t xml:space="preserve"/>
            </w:r>
          </w:p>
        </w:tc>
        <w:tc>
          <w:tcPr>
            <w:tcW w:w="1000" w:type="dxa"/>
          </w:tcPr>
          <w:p>
            <w:pPr>
              <w:spacing w:after="0"/>
            </w:pPr>
            <w:r>
              <w:t xml:space="preserve"/>
            </w:r>
          </w:p>
        </w:tc>
      </w:tr>
    </w:tbl>
    <w:sectPr>
      <w:pgSz w:w="11906" w:h="16838"/>
      <w:pgMar w:top="1200" w:right="1200" w:bottom="1200" w:left="1200" w:header="708" w:footer="708" w:gutter="0"/>
    </w:sectPr>
  </w:body>
</w:document>
</file>