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7A0" w:rsidRPr="00AC77A0" w:rsidRDefault="00AC77A0" w:rsidP="00AC77A0">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eastAsia="ru-RU"/>
        </w:rPr>
      </w:pPr>
      <w:proofErr w:type="spellStart"/>
      <w:r w:rsidRPr="00770C86">
        <w:rPr>
          <w:rFonts w:ascii="Times New Roman" w:eastAsia="Times New Roman" w:hAnsi="Times New Roman" w:cs="Times New Roman"/>
          <w:b/>
          <w:bCs/>
          <w:sz w:val="28"/>
          <w:szCs w:val="28"/>
          <w:lang w:val="en-US" w:eastAsia="ru-RU"/>
        </w:rPr>
        <w:t>KhIMIO</w:t>
      </w:r>
      <w:proofErr w:type="spellEnd"/>
      <w:r w:rsidRPr="00AC77A0">
        <w:rPr>
          <w:rFonts w:ascii="Times New Roman" w:eastAsia="Times New Roman" w:hAnsi="Times New Roman" w:cs="Times New Roman"/>
          <w:b/>
          <w:bCs/>
          <w:sz w:val="28"/>
          <w:szCs w:val="28"/>
          <w:lang w:val="en-US" w:eastAsia="ru-RU"/>
        </w:rPr>
        <w:t xml:space="preserve"> Task Submission &amp; Confidentiality Policy</w:t>
      </w:r>
    </w:p>
    <w:p w:rsidR="00770C86" w:rsidRPr="00770C86" w:rsidRDefault="00770C86" w:rsidP="00770C86">
      <w:pPr>
        <w:pStyle w:val="2"/>
        <w:spacing w:before="40" w:beforeAutospacing="0" w:after="40" w:afterAutospacing="0"/>
        <w:rPr>
          <w:sz w:val="28"/>
          <w:szCs w:val="28"/>
          <w:lang w:val="en-US"/>
        </w:rPr>
      </w:pPr>
      <w:r w:rsidRPr="00770C86">
        <w:rPr>
          <w:sz w:val="28"/>
          <w:szCs w:val="28"/>
          <w:lang w:val="en-US"/>
        </w:rPr>
        <w:t>1. Introduction</w:t>
      </w:r>
    </w:p>
    <w:p w:rsidR="00770C86" w:rsidRPr="00770C86" w:rsidRDefault="00770C86" w:rsidP="00770C86">
      <w:pPr>
        <w:pStyle w:val="a3"/>
        <w:spacing w:before="40" w:beforeAutospacing="0" w:after="40" w:afterAutospacing="0"/>
        <w:jc w:val="both"/>
        <w:rPr>
          <w:sz w:val="28"/>
          <w:szCs w:val="28"/>
          <w:lang w:val="en-US"/>
        </w:rPr>
      </w:pPr>
      <w:r w:rsidRPr="00770C86">
        <w:rPr>
          <w:sz w:val="28"/>
          <w:szCs w:val="28"/>
          <w:lang w:val="en-US"/>
        </w:rPr>
        <w:t>The Al-Khwarizmi International Olympiad (</w:t>
      </w:r>
      <w:proofErr w:type="spellStart"/>
      <w:r w:rsidRPr="00770C86">
        <w:rPr>
          <w:bCs/>
          <w:sz w:val="28"/>
          <w:szCs w:val="28"/>
          <w:lang w:val="en-US"/>
        </w:rPr>
        <w:t>KhIMIO</w:t>
      </w:r>
      <w:proofErr w:type="spellEnd"/>
      <w:r w:rsidRPr="00770C86">
        <w:rPr>
          <w:sz w:val="28"/>
          <w:szCs w:val="28"/>
          <w:lang w:val="en-US"/>
        </w:rPr>
        <w:t>) Scientific Committee (SC) aims to maintain the highest standards of academic integrity and cultural representation. This policy outlines the obligations of authors and the legal framework for task submissions in Mathematics and Informatics.</w:t>
      </w:r>
    </w:p>
    <w:p w:rsidR="00770C86" w:rsidRPr="00770C86" w:rsidRDefault="00770C86" w:rsidP="00770C86">
      <w:pPr>
        <w:pStyle w:val="2"/>
        <w:spacing w:before="40" w:beforeAutospacing="0" w:after="40" w:afterAutospacing="0"/>
        <w:rPr>
          <w:sz w:val="28"/>
          <w:szCs w:val="28"/>
        </w:rPr>
      </w:pPr>
      <w:r w:rsidRPr="00770C86">
        <w:rPr>
          <w:sz w:val="28"/>
          <w:szCs w:val="28"/>
        </w:rPr>
        <w:t xml:space="preserve">2. </w:t>
      </w:r>
      <w:proofErr w:type="spellStart"/>
      <w:r w:rsidRPr="00770C86">
        <w:rPr>
          <w:sz w:val="28"/>
          <w:szCs w:val="28"/>
        </w:rPr>
        <w:t>Originality</w:t>
      </w:r>
      <w:proofErr w:type="spellEnd"/>
      <w:r w:rsidRPr="00770C86">
        <w:rPr>
          <w:sz w:val="28"/>
          <w:szCs w:val="28"/>
        </w:rPr>
        <w:t xml:space="preserve"> </w:t>
      </w:r>
      <w:proofErr w:type="spellStart"/>
      <w:r w:rsidRPr="00770C86">
        <w:rPr>
          <w:sz w:val="28"/>
          <w:szCs w:val="28"/>
        </w:rPr>
        <w:t>and</w:t>
      </w:r>
      <w:proofErr w:type="spellEnd"/>
      <w:r w:rsidRPr="00770C86">
        <w:rPr>
          <w:sz w:val="28"/>
          <w:szCs w:val="28"/>
        </w:rPr>
        <w:t xml:space="preserve"> </w:t>
      </w:r>
      <w:proofErr w:type="spellStart"/>
      <w:r w:rsidRPr="00770C86">
        <w:rPr>
          <w:sz w:val="28"/>
          <w:szCs w:val="28"/>
        </w:rPr>
        <w:t>Intellectual</w:t>
      </w:r>
      <w:proofErr w:type="spellEnd"/>
      <w:r w:rsidRPr="00770C86">
        <w:rPr>
          <w:sz w:val="28"/>
          <w:szCs w:val="28"/>
        </w:rPr>
        <w:t xml:space="preserve"> </w:t>
      </w:r>
      <w:proofErr w:type="spellStart"/>
      <w:r w:rsidRPr="00770C86">
        <w:rPr>
          <w:sz w:val="28"/>
          <w:szCs w:val="28"/>
        </w:rPr>
        <w:t>Integrity</w:t>
      </w:r>
      <w:proofErr w:type="spellEnd"/>
    </w:p>
    <w:p w:rsidR="00770C86" w:rsidRPr="00770C86" w:rsidRDefault="00770C86" w:rsidP="00770C86">
      <w:pPr>
        <w:pStyle w:val="a3"/>
        <w:numPr>
          <w:ilvl w:val="0"/>
          <w:numId w:val="7"/>
        </w:numPr>
        <w:spacing w:before="40" w:beforeAutospacing="0" w:after="40" w:afterAutospacing="0"/>
        <w:jc w:val="both"/>
        <w:rPr>
          <w:sz w:val="28"/>
          <w:szCs w:val="28"/>
          <w:lang w:val="en-US"/>
        </w:rPr>
      </w:pPr>
      <w:r w:rsidRPr="00770C86">
        <w:rPr>
          <w:b/>
          <w:bCs/>
          <w:sz w:val="28"/>
          <w:szCs w:val="28"/>
          <w:lang w:val="en-US"/>
        </w:rPr>
        <w:t>Unpublished Work:</w:t>
      </w:r>
      <w:r w:rsidRPr="00770C86">
        <w:rPr>
          <w:sz w:val="28"/>
          <w:szCs w:val="28"/>
          <w:lang w:val="en-US"/>
        </w:rPr>
        <w:t xml:space="preserve"> All submissions must be original and must not have been used in any other competition (national or international), published in books, or shared on online platforms (e.g., </w:t>
      </w:r>
      <w:proofErr w:type="spellStart"/>
      <w:r w:rsidRPr="00770C86">
        <w:rPr>
          <w:sz w:val="28"/>
          <w:szCs w:val="28"/>
          <w:lang w:val="en-US"/>
        </w:rPr>
        <w:t>Codeforces</w:t>
      </w:r>
      <w:proofErr w:type="spellEnd"/>
      <w:r w:rsidRPr="00770C86">
        <w:rPr>
          <w:sz w:val="28"/>
          <w:szCs w:val="28"/>
          <w:lang w:val="en-US"/>
        </w:rPr>
        <w:t xml:space="preserve">, </w:t>
      </w:r>
      <w:proofErr w:type="spellStart"/>
      <w:r w:rsidRPr="00770C86">
        <w:rPr>
          <w:sz w:val="28"/>
          <w:szCs w:val="28"/>
          <w:lang w:val="en-US"/>
        </w:rPr>
        <w:t>AoPS</w:t>
      </w:r>
      <w:proofErr w:type="spellEnd"/>
      <w:r w:rsidRPr="00770C86">
        <w:rPr>
          <w:sz w:val="28"/>
          <w:szCs w:val="28"/>
          <w:lang w:val="en-US"/>
        </w:rPr>
        <w:t>).</w:t>
      </w:r>
    </w:p>
    <w:p w:rsidR="00770C86" w:rsidRPr="00770C86" w:rsidRDefault="00770C86" w:rsidP="00770C86">
      <w:pPr>
        <w:pStyle w:val="a3"/>
        <w:numPr>
          <w:ilvl w:val="0"/>
          <w:numId w:val="7"/>
        </w:numPr>
        <w:spacing w:before="40" w:beforeAutospacing="0" w:after="40" w:afterAutospacing="0"/>
        <w:jc w:val="both"/>
        <w:rPr>
          <w:sz w:val="28"/>
          <w:szCs w:val="28"/>
          <w:lang w:val="en-US"/>
        </w:rPr>
      </w:pPr>
      <w:r w:rsidRPr="00770C86">
        <w:rPr>
          <w:b/>
          <w:bCs/>
          <w:sz w:val="28"/>
          <w:szCs w:val="28"/>
          <w:lang w:val="en-US"/>
        </w:rPr>
        <w:t>Plagiarism &amp; Variations:</w:t>
      </w:r>
      <w:r w:rsidRPr="00770C86">
        <w:rPr>
          <w:sz w:val="28"/>
          <w:szCs w:val="28"/>
          <w:lang w:val="en-US"/>
        </w:rPr>
        <w:t xml:space="preserve"> Tasks that are "well-known" or slight modifications of existing problems will be disqualified.</w:t>
      </w:r>
    </w:p>
    <w:p w:rsidR="00770C86" w:rsidRPr="00770C86" w:rsidRDefault="00770C86" w:rsidP="00770C86">
      <w:pPr>
        <w:pStyle w:val="a3"/>
        <w:numPr>
          <w:ilvl w:val="0"/>
          <w:numId w:val="7"/>
        </w:numPr>
        <w:spacing w:before="40" w:beforeAutospacing="0" w:after="40" w:afterAutospacing="0"/>
        <w:jc w:val="both"/>
        <w:rPr>
          <w:sz w:val="28"/>
          <w:szCs w:val="28"/>
          <w:lang w:val="en-US"/>
        </w:rPr>
      </w:pPr>
      <w:r w:rsidRPr="00770C86">
        <w:rPr>
          <w:b/>
          <w:bCs/>
          <w:sz w:val="28"/>
          <w:szCs w:val="28"/>
          <w:lang w:val="en-US"/>
        </w:rPr>
        <w:t>Simultaneous Submission:</w:t>
      </w:r>
      <w:r w:rsidRPr="00770C86">
        <w:rPr>
          <w:sz w:val="28"/>
          <w:szCs w:val="28"/>
          <w:lang w:val="en-US"/>
        </w:rPr>
        <w:t xml:space="preserve"> Authors are prohibited from submitting the same task to other Olympiads until a formal decision (acceptance or rejection) is issued by the </w:t>
      </w:r>
      <w:proofErr w:type="spellStart"/>
      <w:r w:rsidRPr="00770C86">
        <w:rPr>
          <w:bCs/>
          <w:sz w:val="28"/>
          <w:szCs w:val="28"/>
          <w:lang w:val="en-US"/>
        </w:rPr>
        <w:t>KhIMIO</w:t>
      </w:r>
      <w:proofErr w:type="spellEnd"/>
      <w:r w:rsidRPr="00770C86">
        <w:rPr>
          <w:sz w:val="28"/>
          <w:szCs w:val="28"/>
          <w:lang w:val="en-US"/>
        </w:rPr>
        <w:t xml:space="preserve"> SC.</w:t>
      </w:r>
    </w:p>
    <w:p w:rsidR="00770C86" w:rsidRPr="00770C86" w:rsidRDefault="00770C86" w:rsidP="00770C86">
      <w:pPr>
        <w:pStyle w:val="2"/>
        <w:spacing w:before="40" w:beforeAutospacing="0" w:after="40" w:afterAutospacing="0"/>
        <w:rPr>
          <w:sz w:val="28"/>
          <w:szCs w:val="28"/>
          <w:lang w:val="en-US"/>
        </w:rPr>
      </w:pPr>
      <w:r w:rsidRPr="00770C86">
        <w:rPr>
          <w:sz w:val="28"/>
          <w:szCs w:val="28"/>
          <w:lang w:val="en-US"/>
        </w:rPr>
        <w:t>3. Cultural Context and Narrative (National Identity)</w:t>
      </w:r>
    </w:p>
    <w:p w:rsidR="00770C86" w:rsidRPr="00770C86" w:rsidRDefault="0082175F" w:rsidP="00770C86">
      <w:pPr>
        <w:pStyle w:val="a3"/>
        <w:spacing w:before="40" w:beforeAutospacing="0" w:after="40" w:afterAutospacing="0"/>
        <w:jc w:val="both"/>
        <w:rPr>
          <w:sz w:val="28"/>
          <w:szCs w:val="28"/>
          <w:lang w:val="en-US"/>
        </w:rPr>
      </w:pPr>
      <w:proofErr w:type="spellStart"/>
      <w:r w:rsidRPr="00770C86">
        <w:rPr>
          <w:bCs/>
          <w:sz w:val="28"/>
          <w:szCs w:val="28"/>
          <w:lang w:val="en-US"/>
        </w:rPr>
        <w:t>KhIMIO</w:t>
      </w:r>
      <w:proofErr w:type="spellEnd"/>
      <w:r w:rsidR="00770C86" w:rsidRPr="00770C86">
        <w:rPr>
          <w:sz w:val="28"/>
          <w:szCs w:val="28"/>
          <w:lang w:val="en-US"/>
        </w:rPr>
        <w:t xml:space="preserve"> seeks to promote the rich scientific and historical heritage of Uzbekistan.</w:t>
      </w:r>
    </w:p>
    <w:p w:rsidR="00770C86" w:rsidRPr="00770C86" w:rsidRDefault="00770C86" w:rsidP="00770C86">
      <w:pPr>
        <w:pStyle w:val="a3"/>
        <w:numPr>
          <w:ilvl w:val="0"/>
          <w:numId w:val="8"/>
        </w:numPr>
        <w:spacing w:before="40" w:beforeAutospacing="0" w:after="40" w:afterAutospacing="0"/>
        <w:jc w:val="both"/>
        <w:rPr>
          <w:sz w:val="28"/>
          <w:szCs w:val="28"/>
          <w:lang w:val="en-US"/>
        </w:rPr>
      </w:pPr>
      <w:r w:rsidRPr="00770C86">
        <w:rPr>
          <w:b/>
          <w:bCs/>
          <w:sz w:val="28"/>
          <w:szCs w:val="28"/>
          <w:lang w:val="en-US"/>
        </w:rPr>
        <w:t>Thematic Requirement:</w:t>
      </w:r>
      <w:r w:rsidRPr="00770C86">
        <w:rPr>
          <w:sz w:val="28"/>
          <w:szCs w:val="28"/>
          <w:lang w:val="en-US"/>
        </w:rPr>
        <w:t xml:space="preserve"> Authors are strongly encouraged to frame their tasks using historical figures (e.g., Al-Khwarizmi, </w:t>
      </w:r>
      <w:proofErr w:type="spellStart"/>
      <w:r w:rsidRPr="00770C86">
        <w:rPr>
          <w:sz w:val="28"/>
          <w:szCs w:val="28"/>
          <w:lang w:val="en-US"/>
        </w:rPr>
        <w:t>Beruni</w:t>
      </w:r>
      <w:proofErr w:type="spellEnd"/>
      <w:r w:rsidRPr="00770C86">
        <w:rPr>
          <w:sz w:val="28"/>
          <w:szCs w:val="28"/>
          <w:lang w:val="en-US"/>
        </w:rPr>
        <w:t xml:space="preserve">, </w:t>
      </w:r>
      <w:proofErr w:type="spellStart"/>
      <w:r w:rsidRPr="00770C86">
        <w:rPr>
          <w:sz w:val="28"/>
          <w:szCs w:val="28"/>
          <w:lang w:val="en-US"/>
        </w:rPr>
        <w:t>Mirzo</w:t>
      </w:r>
      <w:proofErr w:type="spellEnd"/>
      <w:r w:rsidRPr="00770C86">
        <w:rPr>
          <w:sz w:val="28"/>
          <w:szCs w:val="28"/>
          <w:lang w:val="en-US"/>
        </w:rPr>
        <w:t xml:space="preserve"> </w:t>
      </w:r>
      <w:proofErr w:type="spellStart"/>
      <w:r w:rsidRPr="00770C86">
        <w:rPr>
          <w:sz w:val="28"/>
          <w:szCs w:val="28"/>
          <w:lang w:val="en-US"/>
        </w:rPr>
        <w:t>Ulugbek</w:t>
      </w:r>
      <w:proofErr w:type="spellEnd"/>
      <w:r w:rsidRPr="00770C86">
        <w:rPr>
          <w:sz w:val="28"/>
          <w:szCs w:val="28"/>
          <w:lang w:val="en-US"/>
        </w:rPr>
        <w:t>), hist</w:t>
      </w:r>
      <w:r w:rsidR="0082175F">
        <w:rPr>
          <w:sz w:val="28"/>
          <w:szCs w:val="28"/>
          <w:lang w:val="en-US"/>
        </w:rPr>
        <w:t xml:space="preserve">orical sites (e.g., Registan, </w:t>
      </w:r>
      <w:proofErr w:type="spellStart"/>
      <w:r w:rsidR="0082175F">
        <w:rPr>
          <w:sz w:val="28"/>
          <w:szCs w:val="28"/>
          <w:lang w:val="en-US"/>
        </w:rPr>
        <w:t>I</w:t>
      </w:r>
      <w:r w:rsidRPr="00770C86">
        <w:rPr>
          <w:sz w:val="28"/>
          <w:szCs w:val="28"/>
          <w:lang w:val="en-US"/>
        </w:rPr>
        <w:t>chan</w:t>
      </w:r>
      <w:proofErr w:type="spellEnd"/>
      <w:r w:rsidRPr="00770C86">
        <w:rPr>
          <w:sz w:val="28"/>
          <w:szCs w:val="28"/>
          <w:lang w:val="en-US"/>
        </w:rPr>
        <w:t xml:space="preserve"> Kala), or national folklore (e.g., </w:t>
      </w:r>
      <w:proofErr w:type="spellStart"/>
      <w:r w:rsidRPr="00770C86">
        <w:rPr>
          <w:sz w:val="28"/>
          <w:szCs w:val="28"/>
          <w:lang w:val="en-US"/>
        </w:rPr>
        <w:t>Alpomish</w:t>
      </w:r>
      <w:proofErr w:type="spellEnd"/>
      <w:r w:rsidRPr="00770C86">
        <w:rPr>
          <w:sz w:val="28"/>
          <w:szCs w:val="28"/>
          <w:lang w:val="en-US"/>
        </w:rPr>
        <w:t>, Silk Road caravans).</w:t>
      </w:r>
    </w:p>
    <w:p w:rsidR="00770C86" w:rsidRPr="00770C86" w:rsidRDefault="00770C86" w:rsidP="00770C86">
      <w:pPr>
        <w:pStyle w:val="a3"/>
        <w:numPr>
          <w:ilvl w:val="0"/>
          <w:numId w:val="8"/>
        </w:numPr>
        <w:spacing w:before="40" w:beforeAutospacing="0" w:after="40" w:afterAutospacing="0"/>
        <w:jc w:val="both"/>
        <w:rPr>
          <w:sz w:val="28"/>
          <w:szCs w:val="28"/>
          <w:lang w:val="en-US"/>
        </w:rPr>
      </w:pPr>
      <w:r w:rsidRPr="00770C86">
        <w:rPr>
          <w:b/>
          <w:bCs/>
          <w:sz w:val="28"/>
          <w:szCs w:val="28"/>
          <w:lang w:val="en-US"/>
        </w:rPr>
        <w:t>Respectful Representation:</w:t>
      </w:r>
      <w:r w:rsidRPr="00770C86">
        <w:rPr>
          <w:sz w:val="28"/>
          <w:szCs w:val="28"/>
          <w:lang w:val="en-US"/>
        </w:rPr>
        <w:t xml:space="preserve"> Narratives must be historically respectful and culturally appropriate.</w:t>
      </w:r>
    </w:p>
    <w:p w:rsidR="00770C86" w:rsidRPr="00770C86" w:rsidRDefault="00770C86" w:rsidP="00770C86">
      <w:pPr>
        <w:pStyle w:val="a3"/>
        <w:numPr>
          <w:ilvl w:val="0"/>
          <w:numId w:val="8"/>
        </w:numPr>
        <w:spacing w:before="40" w:beforeAutospacing="0" w:after="40" w:afterAutospacing="0"/>
        <w:jc w:val="both"/>
        <w:rPr>
          <w:sz w:val="28"/>
          <w:szCs w:val="28"/>
          <w:lang w:val="en-US"/>
        </w:rPr>
      </w:pPr>
      <w:r w:rsidRPr="00770C86">
        <w:rPr>
          <w:b/>
          <w:bCs/>
          <w:sz w:val="28"/>
          <w:szCs w:val="28"/>
          <w:lang w:val="en-US"/>
        </w:rPr>
        <w:t>Technical Primacy:</w:t>
      </w:r>
      <w:r>
        <w:rPr>
          <w:sz w:val="28"/>
          <w:szCs w:val="28"/>
          <w:lang w:val="en-US"/>
        </w:rPr>
        <w:t xml:space="preserve"> While the “story”</w:t>
      </w:r>
      <w:r w:rsidRPr="00770C86">
        <w:rPr>
          <w:sz w:val="28"/>
          <w:szCs w:val="28"/>
          <w:lang w:val="en-US"/>
        </w:rPr>
        <w:t xml:space="preserve"> should be national, the underlying mathematical or algorithmic challenge must remain rigorous and solvable.</w:t>
      </w:r>
    </w:p>
    <w:p w:rsidR="00770C86" w:rsidRPr="00770C86" w:rsidRDefault="00770C86" w:rsidP="00770C86">
      <w:pPr>
        <w:pStyle w:val="2"/>
        <w:spacing w:before="40" w:beforeAutospacing="0" w:after="40" w:afterAutospacing="0"/>
        <w:rPr>
          <w:sz w:val="28"/>
          <w:szCs w:val="28"/>
          <w:lang w:val="en-US"/>
        </w:rPr>
      </w:pPr>
      <w:r w:rsidRPr="00770C86">
        <w:rPr>
          <w:sz w:val="28"/>
          <w:szCs w:val="28"/>
          <w:lang w:val="en-US"/>
        </w:rPr>
        <w:t>4. Stric</w:t>
      </w:r>
      <w:r w:rsidR="0082175F">
        <w:rPr>
          <w:sz w:val="28"/>
          <w:szCs w:val="28"/>
          <w:lang w:val="en-US"/>
        </w:rPr>
        <w:t>t Confidentiality</w:t>
      </w:r>
    </w:p>
    <w:p w:rsidR="00770C86" w:rsidRPr="00770C86" w:rsidRDefault="00770C86" w:rsidP="00770C86">
      <w:pPr>
        <w:pStyle w:val="a3"/>
        <w:numPr>
          <w:ilvl w:val="0"/>
          <w:numId w:val="9"/>
        </w:numPr>
        <w:spacing w:before="40" w:beforeAutospacing="0" w:after="40" w:afterAutospacing="0"/>
        <w:jc w:val="both"/>
        <w:rPr>
          <w:sz w:val="28"/>
          <w:szCs w:val="28"/>
          <w:lang w:val="en-US"/>
        </w:rPr>
      </w:pPr>
      <w:r w:rsidRPr="00770C86">
        <w:rPr>
          <w:b/>
          <w:bCs/>
          <w:sz w:val="28"/>
          <w:szCs w:val="28"/>
          <w:lang w:val="en-US"/>
        </w:rPr>
        <w:t>Non-Disclosure:</w:t>
      </w:r>
      <w:r w:rsidRPr="00770C86">
        <w:rPr>
          <w:sz w:val="28"/>
          <w:szCs w:val="28"/>
          <w:lang w:val="en-US"/>
        </w:rPr>
        <w:t xml:space="preserve"> From the moment of submission until the end of </w:t>
      </w:r>
      <w:proofErr w:type="spellStart"/>
      <w:r w:rsidRPr="00770C86">
        <w:rPr>
          <w:bCs/>
          <w:sz w:val="28"/>
          <w:szCs w:val="28"/>
          <w:lang w:val="en-US"/>
        </w:rPr>
        <w:t>KhIMIO</w:t>
      </w:r>
      <w:proofErr w:type="spellEnd"/>
      <w:r w:rsidRPr="00770C86">
        <w:rPr>
          <w:sz w:val="28"/>
          <w:szCs w:val="28"/>
          <w:lang w:val="en-US"/>
        </w:rPr>
        <w:t xml:space="preserve"> </w:t>
      </w:r>
      <w:r w:rsidRPr="00770C86">
        <w:rPr>
          <w:sz w:val="28"/>
          <w:szCs w:val="28"/>
          <w:lang w:val="en-US"/>
        </w:rPr>
        <w:t>2026, the author must not discuss or share the task with anyone, including potential contestants or coaches.</w:t>
      </w:r>
    </w:p>
    <w:p w:rsidR="00770C86" w:rsidRPr="00770C86" w:rsidRDefault="00770C86" w:rsidP="00770C86">
      <w:pPr>
        <w:pStyle w:val="a3"/>
        <w:numPr>
          <w:ilvl w:val="0"/>
          <w:numId w:val="9"/>
        </w:numPr>
        <w:spacing w:before="40" w:beforeAutospacing="0" w:after="40" w:afterAutospacing="0"/>
        <w:jc w:val="both"/>
        <w:rPr>
          <w:sz w:val="28"/>
          <w:szCs w:val="28"/>
          <w:lang w:val="en-US"/>
        </w:rPr>
      </w:pPr>
      <w:r w:rsidRPr="00770C86">
        <w:rPr>
          <w:b/>
          <w:bCs/>
          <w:sz w:val="28"/>
          <w:szCs w:val="28"/>
          <w:lang w:val="en-US"/>
        </w:rPr>
        <w:t>Shortlist Extension:</w:t>
      </w:r>
      <w:r w:rsidRPr="00770C86">
        <w:rPr>
          <w:sz w:val="28"/>
          <w:szCs w:val="28"/>
          <w:lang w:val="en-US"/>
        </w:rPr>
        <w:t xml:space="preserve"> If a task</w:t>
      </w:r>
      <w:r>
        <w:rPr>
          <w:sz w:val="28"/>
          <w:szCs w:val="28"/>
          <w:lang w:val="en-US"/>
        </w:rPr>
        <w:t xml:space="preserve"> is selected for the “Shortlist”</w:t>
      </w:r>
      <w:r w:rsidRPr="00770C86">
        <w:rPr>
          <w:sz w:val="28"/>
          <w:szCs w:val="28"/>
          <w:lang w:val="en-US"/>
        </w:rPr>
        <w:t xml:space="preserve"> but not used in the final competition, the SC may request to keep it confidential for the next year's edition.</w:t>
      </w:r>
    </w:p>
    <w:p w:rsidR="00770C86" w:rsidRPr="00770C86" w:rsidRDefault="00770C86" w:rsidP="00770C86">
      <w:pPr>
        <w:pStyle w:val="a3"/>
        <w:numPr>
          <w:ilvl w:val="0"/>
          <w:numId w:val="9"/>
        </w:numPr>
        <w:spacing w:before="40" w:beforeAutospacing="0" w:after="40" w:afterAutospacing="0"/>
        <w:jc w:val="both"/>
        <w:rPr>
          <w:sz w:val="28"/>
          <w:szCs w:val="28"/>
          <w:lang w:val="en-US"/>
        </w:rPr>
      </w:pPr>
      <w:r w:rsidRPr="00770C86">
        <w:rPr>
          <w:b/>
          <w:bCs/>
          <w:sz w:val="28"/>
          <w:szCs w:val="28"/>
          <w:lang w:val="en-US"/>
        </w:rPr>
        <w:t>Leakage Obligation:</w:t>
      </w:r>
      <w:r w:rsidRPr="00770C86">
        <w:rPr>
          <w:sz w:val="28"/>
          <w:szCs w:val="28"/>
          <w:lang w:val="en-US"/>
        </w:rPr>
        <w:t xml:space="preserve"> If an author realizes their task has been leaked or solved publicly after submission, they must notify the SC within </w:t>
      </w:r>
      <w:r w:rsidRPr="00770C86">
        <w:rPr>
          <w:b/>
          <w:bCs/>
          <w:sz w:val="28"/>
          <w:szCs w:val="28"/>
          <w:lang w:val="en-US"/>
        </w:rPr>
        <w:t>24 hours</w:t>
      </w:r>
      <w:r w:rsidRPr="00770C86">
        <w:rPr>
          <w:sz w:val="28"/>
          <w:szCs w:val="28"/>
          <w:lang w:val="en-US"/>
        </w:rPr>
        <w:t>.</w:t>
      </w:r>
    </w:p>
    <w:p w:rsidR="00770C86" w:rsidRPr="00770C86" w:rsidRDefault="00770C86" w:rsidP="00770C86">
      <w:pPr>
        <w:pStyle w:val="2"/>
        <w:spacing w:before="40" w:beforeAutospacing="0" w:after="40" w:afterAutospacing="0"/>
        <w:rPr>
          <w:sz w:val="28"/>
          <w:szCs w:val="28"/>
        </w:rPr>
      </w:pPr>
      <w:r w:rsidRPr="00770C86">
        <w:rPr>
          <w:sz w:val="28"/>
          <w:szCs w:val="28"/>
        </w:rPr>
        <w:t xml:space="preserve">5. </w:t>
      </w:r>
      <w:proofErr w:type="spellStart"/>
      <w:r w:rsidRPr="00770C86">
        <w:rPr>
          <w:sz w:val="28"/>
          <w:szCs w:val="28"/>
        </w:rPr>
        <w:t>Intellectual</w:t>
      </w:r>
      <w:proofErr w:type="spellEnd"/>
      <w:r w:rsidRPr="00770C86">
        <w:rPr>
          <w:sz w:val="28"/>
          <w:szCs w:val="28"/>
        </w:rPr>
        <w:t xml:space="preserve"> </w:t>
      </w:r>
      <w:proofErr w:type="spellStart"/>
      <w:r w:rsidRPr="00770C86">
        <w:rPr>
          <w:sz w:val="28"/>
          <w:szCs w:val="28"/>
        </w:rPr>
        <w:t>Property</w:t>
      </w:r>
      <w:proofErr w:type="spellEnd"/>
      <w:r w:rsidRPr="00770C86">
        <w:rPr>
          <w:sz w:val="28"/>
          <w:szCs w:val="28"/>
        </w:rPr>
        <w:t xml:space="preserve"> </w:t>
      </w:r>
      <w:proofErr w:type="spellStart"/>
      <w:r w:rsidRPr="00770C86">
        <w:rPr>
          <w:sz w:val="28"/>
          <w:szCs w:val="28"/>
        </w:rPr>
        <w:t>and</w:t>
      </w:r>
      <w:proofErr w:type="spellEnd"/>
      <w:r w:rsidRPr="00770C86">
        <w:rPr>
          <w:sz w:val="28"/>
          <w:szCs w:val="28"/>
        </w:rPr>
        <w:t xml:space="preserve"> </w:t>
      </w:r>
      <w:proofErr w:type="spellStart"/>
      <w:r w:rsidRPr="00770C86">
        <w:rPr>
          <w:sz w:val="28"/>
          <w:szCs w:val="28"/>
        </w:rPr>
        <w:t>Usage</w:t>
      </w:r>
      <w:proofErr w:type="spellEnd"/>
      <w:r w:rsidRPr="00770C86">
        <w:rPr>
          <w:sz w:val="28"/>
          <w:szCs w:val="28"/>
        </w:rPr>
        <w:t xml:space="preserve"> </w:t>
      </w:r>
      <w:proofErr w:type="spellStart"/>
      <w:r w:rsidRPr="00770C86">
        <w:rPr>
          <w:sz w:val="28"/>
          <w:szCs w:val="28"/>
        </w:rPr>
        <w:t>Rights</w:t>
      </w:r>
      <w:proofErr w:type="spellEnd"/>
    </w:p>
    <w:p w:rsidR="00770C86" w:rsidRPr="00770C86" w:rsidRDefault="00770C86" w:rsidP="00770C86">
      <w:pPr>
        <w:pStyle w:val="a3"/>
        <w:numPr>
          <w:ilvl w:val="0"/>
          <w:numId w:val="10"/>
        </w:numPr>
        <w:spacing w:before="40" w:beforeAutospacing="0" w:after="40" w:afterAutospacing="0"/>
        <w:jc w:val="both"/>
        <w:rPr>
          <w:sz w:val="28"/>
          <w:szCs w:val="28"/>
          <w:lang w:val="en-US"/>
        </w:rPr>
      </w:pPr>
      <w:r w:rsidRPr="00770C86">
        <w:rPr>
          <w:b/>
          <w:bCs/>
          <w:sz w:val="28"/>
          <w:szCs w:val="28"/>
          <w:lang w:val="en-US"/>
        </w:rPr>
        <w:t>Licensing:</w:t>
      </w:r>
      <w:r w:rsidRPr="00770C86">
        <w:rPr>
          <w:sz w:val="28"/>
          <w:szCs w:val="28"/>
          <w:lang w:val="en-US"/>
        </w:rPr>
        <w:t xml:space="preserve"> By submitting, the author grants the </w:t>
      </w:r>
      <w:proofErr w:type="spellStart"/>
      <w:r w:rsidRPr="00770C86">
        <w:rPr>
          <w:bCs/>
          <w:sz w:val="28"/>
          <w:szCs w:val="28"/>
          <w:lang w:val="en-US"/>
        </w:rPr>
        <w:t>KhIMIO</w:t>
      </w:r>
      <w:proofErr w:type="spellEnd"/>
      <w:r w:rsidRPr="00770C86">
        <w:rPr>
          <w:sz w:val="28"/>
          <w:szCs w:val="28"/>
          <w:lang w:val="en-US"/>
        </w:rPr>
        <w:t xml:space="preserve"> Organizing Committee a perpetual, royalty-free, irrevocable license to use, modify, translate, and distribute the task.</w:t>
      </w:r>
    </w:p>
    <w:p w:rsidR="00770C86" w:rsidRPr="00770C86" w:rsidRDefault="00770C86" w:rsidP="00770C86">
      <w:pPr>
        <w:pStyle w:val="a3"/>
        <w:numPr>
          <w:ilvl w:val="0"/>
          <w:numId w:val="10"/>
        </w:numPr>
        <w:spacing w:before="40" w:beforeAutospacing="0" w:after="40" w:afterAutospacing="0"/>
        <w:jc w:val="both"/>
        <w:rPr>
          <w:sz w:val="28"/>
          <w:szCs w:val="28"/>
          <w:lang w:val="en-US"/>
        </w:rPr>
      </w:pPr>
      <w:r w:rsidRPr="00770C86">
        <w:rPr>
          <w:b/>
          <w:bCs/>
          <w:sz w:val="28"/>
          <w:szCs w:val="28"/>
          <w:lang w:val="en-US"/>
        </w:rPr>
        <w:t>Attribution:</w:t>
      </w:r>
      <w:r w:rsidRPr="00770C86">
        <w:rPr>
          <w:sz w:val="28"/>
          <w:szCs w:val="28"/>
          <w:lang w:val="en-US"/>
        </w:rPr>
        <w:t xml:space="preserve"> Authors of selected tasks will receive official credit in the </w:t>
      </w:r>
      <w:proofErr w:type="spellStart"/>
      <w:r w:rsidRPr="00770C86">
        <w:rPr>
          <w:bCs/>
          <w:sz w:val="28"/>
          <w:szCs w:val="28"/>
          <w:lang w:val="en-US"/>
        </w:rPr>
        <w:t>KhIMIO</w:t>
      </w:r>
      <w:proofErr w:type="spellEnd"/>
      <w:r w:rsidRPr="00770C86">
        <w:rPr>
          <w:sz w:val="28"/>
          <w:szCs w:val="28"/>
          <w:lang w:val="en-US"/>
        </w:rPr>
        <w:t xml:space="preserve"> materials unless they explicitly request anonymity.</w:t>
      </w:r>
    </w:p>
    <w:p w:rsidR="00770C86" w:rsidRPr="00770C86" w:rsidRDefault="00770C86" w:rsidP="00770C86">
      <w:pPr>
        <w:pStyle w:val="a3"/>
        <w:numPr>
          <w:ilvl w:val="0"/>
          <w:numId w:val="10"/>
        </w:numPr>
        <w:spacing w:before="40" w:beforeAutospacing="0" w:after="40" w:afterAutospacing="0"/>
        <w:jc w:val="both"/>
        <w:rPr>
          <w:sz w:val="28"/>
          <w:szCs w:val="28"/>
          <w:lang w:val="en-US"/>
        </w:rPr>
      </w:pPr>
      <w:r w:rsidRPr="00770C86">
        <w:rPr>
          <w:b/>
          <w:bCs/>
          <w:sz w:val="28"/>
          <w:szCs w:val="28"/>
          <w:lang w:val="en-US"/>
        </w:rPr>
        <w:t>Public Domain:</w:t>
      </w:r>
      <w:r w:rsidRPr="00770C86">
        <w:rPr>
          <w:sz w:val="28"/>
          <w:szCs w:val="28"/>
          <w:lang w:val="en-US"/>
        </w:rPr>
        <w:t xml:space="preserve"> Post-competition, tasks will be released under the </w:t>
      </w:r>
      <w:r w:rsidRPr="00770C86">
        <w:rPr>
          <w:b/>
          <w:bCs/>
          <w:sz w:val="28"/>
          <w:szCs w:val="28"/>
          <w:lang w:val="en-US"/>
        </w:rPr>
        <w:t>Creative Commons Attribution 4.0 (CC-BY 4.0)</w:t>
      </w:r>
      <w:r w:rsidRPr="00770C86">
        <w:rPr>
          <w:sz w:val="28"/>
          <w:szCs w:val="28"/>
          <w:lang w:val="en-US"/>
        </w:rPr>
        <w:t xml:space="preserve"> license.</w:t>
      </w:r>
    </w:p>
    <w:p w:rsidR="00770C86" w:rsidRPr="00770C86" w:rsidRDefault="00770C86" w:rsidP="00770C86">
      <w:pPr>
        <w:pStyle w:val="2"/>
        <w:spacing w:before="40" w:beforeAutospacing="0" w:after="40" w:afterAutospacing="0"/>
        <w:rPr>
          <w:sz w:val="28"/>
          <w:szCs w:val="28"/>
        </w:rPr>
      </w:pPr>
      <w:r w:rsidRPr="00770C86">
        <w:rPr>
          <w:sz w:val="28"/>
          <w:szCs w:val="28"/>
        </w:rPr>
        <w:lastRenderedPageBreak/>
        <w:t xml:space="preserve">6. </w:t>
      </w:r>
      <w:proofErr w:type="spellStart"/>
      <w:r w:rsidRPr="00770C86">
        <w:rPr>
          <w:sz w:val="28"/>
          <w:szCs w:val="28"/>
        </w:rPr>
        <w:t>Technical</w:t>
      </w:r>
      <w:proofErr w:type="spellEnd"/>
      <w:r w:rsidRPr="00770C86">
        <w:rPr>
          <w:sz w:val="28"/>
          <w:szCs w:val="28"/>
        </w:rPr>
        <w:t xml:space="preserve"> </w:t>
      </w:r>
      <w:proofErr w:type="spellStart"/>
      <w:r w:rsidRPr="00770C86">
        <w:rPr>
          <w:sz w:val="28"/>
          <w:szCs w:val="28"/>
        </w:rPr>
        <w:t>Requirements</w:t>
      </w:r>
      <w:proofErr w:type="spellEnd"/>
      <w:r w:rsidRPr="00770C86">
        <w:rPr>
          <w:sz w:val="28"/>
          <w:szCs w:val="28"/>
        </w:rPr>
        <w:t xml:space="preserve"> </w:t>
      </w:r>
      <w:proofErr w:type="spellStart"/>
      <w:r w:rsidRPr="00770C86">
        <w:rPr>
          <w:sz w:val="28"/>
          <w:szCs w:val="28"/>
        </w:rPr>
        <w:t>and</w:t>
      </w:r>
      <w:proofErr w:type="spellEnd"/>
      <w:r w:rsidRPr="00770C86">
        <w:rPr>
          <w:sz w:val="28"/>
          <w:szCs w:val="28"/>
        </w:rPr>
        <w:t xml:space="preserve"> </w:t>
      </w:r>
      <w:proofErr w:type="spellStart"/>
      <w:r w:rsidRPr="00770C86">
        <w:rPr>
          <w:sz w:val="28"/>
          <w:szCs w:val="28"/>
        </w:rPr>
        <w:t>Quality</w:t>
      </w:r>
      <w:proofErr w:type="spellEnd"/>
      <w:r w:rsidRPr="00770C86">
        <w:rPr>
          <w:sz w:val="28"/>
          <w:szCs w:val="28"/>
        </w:rPr>
        <w:t xml:space="preserve"> </w:t>
      </w:r>
      <w:proofErr w:type="spellStart"/>
      <w:r w:rsidRPr="00770C86">
        <w:rPr>
          <w:sz w:val="28"/>
          <w:szCs w:val="28"/>
        </w:rPr>
        <w:t>Control</w:t>
      </w:r>
      <w:proofErr w:type="spellEnd"/>
    </w:p>
    <w:p w:rsidR="00770C86" w:rsidRPr="00770C86" w:rsidRDefault="00770C86" w:rsidP="00770C86">
      <w:pPr>
        <w:pStyle w:val="a3"/>
        <w:numPr>
          <w:ilvl w:val="0"/>
          <w:numId w:val="11"/>
        </w:numPr>
        <w:spacing w:before="40" w:beforeAutospacing="0" w:after="40" w:afterAutospacing="0"/>
        <w:jc w:val="both"/>
        <w:rPr>
          <w:sz w:val="28"/>
          <w:szCs w:val="28"/>
        </w:rPr>
      </w:pPr>
      <w:r w:rsidRPr="00770C86">
        <w:rPr>
          <w:b/>
          <w:bCs/>
          <w:sz w:val="28"/>
          <w:szCs w:val="28"/>
          <w:lang w:val="en-US"/>
        </w:rPr>
        <w:t>Mathematics:</w:t>
      </w:r>
      <w:r w:rsidRPr="00770C86">
        <w:rPr>
          <w:sz w:val="28"/>
          <w:szCs w:val="28"/>
          <w:lang w:val="en-US"/>
        </w:rPr>
        <w:t xml:space="preserve"> Submissions must include a complete, step-by-step proof. </w:t>
      </w:r>
      <w:proofErr w:type="spellStart"/>
      <w:r w:rsidR="0082175F">
        <w:rPr>
          <w:sz w:val="28"/>
          <w:szCs w:val="28"/>
        </w:rPr>
        <w:t>Sketches</w:t>
      </w:r>
      <w:proofErr w:type="spellEnd"/>
      <w:r w:rsidR="0082175F">
        <w:rPr>
          <w:sz w:val="28"/>
          <w:szCs w:val="28"/>
        </w:rPr>
        <w:t xml:space="preserve"> </w:t>
      </w:r>
      <w:proofErr w:type="spellStart"/>
      <w:r w:rsidR="0082175F">
        <w:rPr>
          <w:sz w:val="28"/>
          <w:szCs w:val="28"/>
        </w:rPr>
        <w:t>or</w:t>
      </w:r>
      <w:proofErr w:type="spellEnd"/>
      <w:r w:rsidR="0082175F">
        <w:rPr>
          <w:sz w:val="28"/>
          <w:szCs w:val="28"/>
        </w:rPr>
        <w:t xml:space="preserve"> </w:t>
      </w:r>
      <w:r w:rsidR="0082175F">
        <w:rPr>
          <w:sz w:val="28"/>
          <w:szCs w:val="28"/>
          <w:lang w:val="en-US"/>
        </w:rPr>
        <w:t>“</w:t>
      </w:r>
      <w:bookmarkStart w:id="0" w:name="_GoBack"/>
      <w:bookmarkEnd w:id="0"/>
      <w:r w:rsidR="0082175F">
        <w:rPr>
          <w:sz w:val="28"/>
          <w:szCs w:val="28"/>
        </w:rPr>
        <w:t>answer-only</w:t>
      </w:r>
      <w:r w:rsidR="0082175F">
        <w:rPr>
          <w:sz w:val="28"/>
          <w:szCs w:val="28"/>
          <w:lang w:val="en-US"/>
        </w:rPr>
        <w:t>”</w:t>
      </w:r>
      <w:r w:rsidRPr="00770C86">
        <w:rPr>
          <w:sz w:val="28"/>
          <w:szCs w:val="28"/>
        </w:rPr>
        <w:t xml:space="preserve"> </w:t>
      </w:r>
      <w:proofErr w:type="spellStart"/>
      <w:r w:rsidRPr="00770C86">
        <w:rPr>
          <w:sz w:val="28"/>
          <w:szCs w:val="28"/>
        </w:rPr>
        <w:t>submissions</w:t>
      </w:r>
      <w:proofErr w:type="spellEnd"/>
      <w:r w:rsidRPr="00770C86">
        <w:rPr>
          <w:sz w:val="28"/>
          <w:szCs w:val="28"/>
        </w:rPr>
        <w:t xml:space="preserve"> </w:t>
      </w:r>
      <w:proofErr w:type="spellStart"/>
      <w:r w:rsidRPr="00770C86">
        <w:rPr>
          <w:sz w:val="28"/>
          <w:szCs w:val="28"/>
        </w:rPr>
        <w:t>will</w:t>
      </w:r>
      <w:proofErr w:type="spellEnd"/>
      <w:r w:rsidRPr="00770C86">
        <w:rPr>
          <w:sz w:val="28"/>
          <w:szCs w:val="28"/>
        </w:rPr>
        <w:t xml:space="preserve"> </w:t>
      </w:r>
      <w:proofErr w:type="spellStart"/>
      <w:r w:rsidRPr="00770C86">
        <w:rPr>
          <w:sz w:val="28"/>
          <w:szCs w:val="28"/>
        </w:rPr>
        <w:t>be</w:t>
      </w:r>
      <w:proofErr w:type="spellEnd"/>
      <w:r w:rsidRPr="00770C86">
        <w:rPr>
          <w:sz w:val="28"/>
          <w:szCs w:val="28"/>
        </w:rPr>
        <w:t xml:space="preserve"> </w:t>
      </w:r>
      <w:proofErr w:type="spellStart"/>
      <w:r w:rsidRPr="00770C86">
        <w:rPr>
          <w:sz w:val="28"/>
          <w:szCs w:val="28"/>
        </w:rPr>
        <w:t>ignored</w:t>
      </w:r>
      <w:proofErr w:type="spellEnd"/>
      <w:r w:rsidRPr="00770C86">
        <w:rPr>
          <w:sz w:val="28"/>
          <w:szCs w:val="28"/>
        </w:rPr>
        <w:t>.</w:t>
      </w:r>
    </w:p>
    <w:p w:rsidR="00770C86" w:rsidRPr="00770C86" w:rsidRDefault="00770C86" w:rsidP="00770C86">
      <w:pPr>
        <w:pStyle w:val="a3"/>
        <w:numPr>
          <w:ilvl w:val="0"/>
          <w:numId w:val="11"/>
        </w:numPr>
        <w:spacing w:before="40" w:beforeAutospacing="0" w:after="40" w:afterAutospacing="0"/>
        <w:jc w:val="both"/>
        <w:rPr>
          <w:sz w:val="28"/>
          <w:szCs w:val="28"/>
          <w:lang w:val="en-US"/>
        </w:rPr>
      </w:pPr>
      <w:r w:rsidRPr="00770C86">
        <w:rPr>
          <w:b/>
          <w:bCs/>
          <w:sz w:val="28"/>
          <w:szCs w:val="28"/>
          <w:lang w:val="en-US"/>
        </w:rPr>
        <w:t>Informatics:</w:t>
      </w:r>
      <w:r w:rsidRPr="00770C86">
        <w:rPr>
          <w:sz w:val="28"/>
          <w:szCs w:val="28"/>
          <w:lang w:val="en-US"/>
        </w:rPr>
        <w:t xml:space="preserve"> Submissions must include a model solution in </w:t>
      </w:r>
      <w:r w:rsidRPr="00770C86">
        <w:rPr>
          <w:b/>
          <w:bCs/>
          <w:sz w:val="28"/>
          <w:szCs w:val="28"/>
          <w:lang w:val="en-US"/>
        </w:rPr>
        <w:t>C++</w:t>
      </w:r>
      <w:r w:rsidRPr="00770C86">
        <w:rPr>
          <w:sz w:val="28"/>
          <w:szCs w:val="28"/>
          <w:lang w:val="en-US"/>
        </w:rPr>
        <w:t>, a description of the algorithm, and suggested time/memory limits.</w:t>
      </w:r>
    </w:p>
    <w:p w:rsidR="00770C86" w:rsidRPr="00770C86" w:rsidRDefault="00770C86" w:rsidP="00770C86">
      <w:pPr>
        <w:pStyle w:val="a3"/>
        <w:numPr>
          <w:ilvl w:val="0"/>
          <w:numId w:val="11"/>
        </w:numPr>
        <w:spacing w:before="40" w:beforeAutospacing="0" w:after="40" w:afterAutospacing="0"/>
        <w:jc w:val="both"/>
        <w:rPr>
          <w:sz w:val="28"/>
          <w:szCs w:val="28"/>
          <w:lang w:val="en-US"/>
        </w:rPr>
      </w:pPr>
      <w:r w:rsidRPr="00770C86">
        <w:rPr>
          <w:b/>
          <w:bCs/>
          <w:sz w:val="28"/>
          <w:szCs w:val="28"/>
          <w:lang w:val="en-US"/>
        </w:rPr>
        <w:t>Modification Rights:</w:t>
      </w:r>
      <w:r w:rsidRPr="00770C86">
        <w:rPr>
          <w:sz w:val="28"/>
          <w:szCs w:val="28"/>
          <w:lang w:val="en-US"/>
        </w:rPr>
        <w:t xml:space="preserve"> The SC reserves the right to simplify or refine the task statement, cha</w:t>
      </w:r>
      <w:r>
        <w:rPr>
          <w:sz w:val="28"/>
          <w:szCs w:val="28"/>
          <w:lang w:val="en-US"/>
        </w:rPr>
        <w:t>nge constraints, or adjust the “</w:t>
      </w:r>
      <w:r w:rsidRPr="00770C86">
        <w:rPr>
          <w:sz w:val="28"/>
          <w:szCs w:val="28"/>
          <w:lang w:val="en-US"/>
        </w:rPr>
        <w:t>story</w:t>
      </w:r>
      <w:r>
        <w:rPr>
          <w:sz w:val="28"/>
          <w:szCs w:val="28"/>
          <w:lang w:val="en-US"/>
        </w:rPr>
        <w:t>”</w:t>
      </w:r>
      <w:r w:rsidRPr="00770C86">
        <w:rPr>
          <w:sz w:val="28"/>
          <w:szCs w:val="28"/>
          <w:lang w:val="en-US"/>
        </w:rPr>
        <w:t xml:space="preserve"> to ensure balance and fairness.</w:t>
      </w:r>
    </w:p>
    <w:p w:rsidR="00770C86" w:rsidRPr="00770C86" w:rsidRDefault="00770C86" w:rsidP="00770C86">
      <w:pPr>
        <w:pStyle w:val="2"/>
        <w:spacing w:before="40" w:beforeAutospacing="0" w:after="40" w:afterAutospacing="0"/>
        <w:rPr>
          <w:sz w:val="28"/>
          <w:szCs w:val="28"/>
        </w:rPr>
      </w:pPr>
      <w:r w:rsidRPr="00770C86">
        <w:rPr>
          <w:sz w:val="28"/>
          <w:szCs w:val="28"/>
        </w:rPr>
        <w:t xml:space="preserve">7. </w:t>
      </w:r>
      <w:proofErr w:type="spellStart"/>
      <w:r w:rsidRPr="00770C86">
        <w:rPr>
          <w:sz w:val="28"/>
          <w:szCs w:val="28"/>
        </w:rPr>
        <w:t>Conflict</w:t>
      </w:r>
      <w:proofErr w:type="spellEnd"/>
      <w:r w:rsidRPr="00770C86">
        <w:rPr>
          <w:sz w:val="28"/>
          <w:szCs w:val="28"/>
        </w:rPr>
        <w:t xml:space="preserve"> </w:t>
      </w:r>
      <w:proofErr w:type="spellStart"/>
      <w:r w:rsidRPr="00770C86">
        <w:rPr>
          <w:sz w:val="28"/>
          <w:szCs w:val="28"/>
        </w:rPr>
        <w:t>of</w:t>
      </w:r>
      <w:proofErr w:type="spellEnd"/>
      <w:r w:rsidRPr="00770C86">
        <w:rPr>
          <w:sz w:val="28"/>
          <w:szCs w:val="28"/>
        </w:rPr>
        <w:t xml:space="preserve"> </w:t>
      </w:r>
      <w:proofErr w:type="spellStart"/>
      <w:r w:rsidRPr="00770C86">
        <w:rPr>
          <w:sz w:val="28"/>
          <w:szCs w:val="28"/>
        </w:rPr>
        <w:t>Interest</w:t>
      </w:r>
      <w:proofErr w:type="spellEnd"/>
    </w:p>
    <w:p w:rsidR="00770C86" w:rsidRPr="00770C86" w:rsidRDefault="00770C86" w:rsidP="00770C86">
      <w:pPr>
        <w:pStyle w:val="a3"/>
        <w:numPr>
          <w:ilvl w:val="0"/>
          <w:numId w:val="12"/>
        </w:numPr>
        <w:spacing w:before="40" w:beforeAutospacing="0" w:after="40" w:afterAutospacing="0"/>
        <w:jc w:val="both"/>
        <w:rPr>
          <w:sz w:val="28"/>
          <w:szCs w:val="28"/>
          <w:lang w:val="en-US"/>
        </w:rPr>
      </w:pPr>
      <w:r w:rsidRPr="00770C86">
        <w:rPr>
          <w:b/>
          <w:bCs/>
          <w:sz w:val="28"/>
          <w:szCs w:val="28"/>
          <w:lang w:val="en-US"/>
        </w:rPr>
        <w:t>Coaching Restriction:</w:t>
      </w:r>
      <w:r w:rsidRPr="00770C86">
        <w:rPr>
          <w:sz w:val="28"/>
          <w:szCs w:val="28"/>
          <w:lang w:val="en-US"/>
        </w:rPr>
        <w:t xml:space="preserve"> Authors must disclose if they are currently training a team or individual student participating in </w:t>
      </w:r>
      <w:proofErr w:type="spellStart"/>
      <w:r w:rsidRPr="00770C86">
        <w:rPr>
          <w:bCs/>
          <w:sz w:val="28"/>
          <w:szCs w:val="28"/>
          <w:lang w:val="en-US"/>
        </w:rPr>
        <w:t>KhIMIO</w:t>
      </w:r>
      <w:proofErr w:type="spellEnd"/>
      <w:r w:rsidRPr="00770C86">
        <w:rPr>
          <w:sz w:val="28"/>
          <w:szCs w:val="28"/>
          <w:lang w:val="en-US"/>
        </w:rPr>
        <w:t>.</w:t>
      </w:r>
    </w:p>
    <w:p w:rsidR="00770C86" w:rsidRPr="00770C86" w:rsidRDefault="00770C86" w:rsidP="00770C86">
      <w:pPr>
        <w:pStyle w:val="a3"/>
        <w:numPr>
          <w:ilvl w:val="0"/>
          <w:numId w:val="12"/>
        </w:numPr>
        <w:spacing w:before="40" w:beforeAutospacing="0" w:after="40" w:afterAutospacing="0"/>
        <w:jc w:val="both"/>
        <w:rPr>
          <w:sz w:val="28"/>
          <w:szCs w:val="28"/>
          <w:lang w:val="en-US"/>
        </w:rPr>
      </w:pPr>
      <w:r w:rsidRPr="00770C86">
        <w:rPr>
          <w:b/>
          <w:bCs/>
          <w:sz w:val="28"/>
          <w:szCs w:val="28"/>
          <w:lang w:val="en-US"/>
        </w:rPr>
        <w:t>Close Relations:</w:t>
      </w:r>
      <w:r w:rsidRPr="00770C86">
        <w:rPr>
          <w:sz w:val="28"/>
          <w:szCs w:val="28"/>
          <w:lang w:val="en-US"/>
        </w:rPr>
        <w:t xml:space="preserve"> Authors must not have immediate family members participating in the specific track (Math/Informatics) they are submitting for.</w:t>
      </w:r>
    </w:p>
    <w:p w:rsidR="00770C86" w:rsidRPr="00770C86" w:rsidRDefault="00770C86" w:rsidP="00770C86">
      <w:pPr>
        <w:pStyle w:val="2"/>
        <w:spacing w:before="40" w:beforeAutospacing="0" w:after="40" w:afterAutospacing="0"/>
        <w:rPr>
          <w:sz w:val="28"/>
          <w:szCs w:val="28"/>
          <w:lang w:val="en-US"/>
        </w:rPr>
      </w:pPr>
      <w:r w:rsidRPr="00770C86">
        <w:rPr>
          <w:sz w:val="28"/>
          <w:szCs w:val="28"/>
          <w:lang w:val="en-US"/>
        </w:rPr>
        <w:t>8. Disqualification and Penalties</w:t>
      </w:r>
    </w:p>
    <w:p w:rsidR="00770C86" w:rsidRPr="00770C86" w:rsidRDefault="00770C86" w:rsidP="00770C86">
      <w:pPr>
        <w:pStyle w:val="a3"/>
        <w:spacing w:before="40" w:beforeAutospacing="0" w:after="40" w:afterAutospacing="0"/>
        <w:jc w:val="both"/>
        <w:rPr>
          <w:sz w:val="28"/>
          <w:szCs w:val="28"/>
          <w:lang w:val="en-US"/>
        </w:rPr>
      </w:pPr>
      <w:r w:rsidRPr="00770C86">
        <w:rPr>
          <w:sz w:val="28"/>
          <w:szCs w:val="28"/>
          <w:lang w:val="en-US"/>
        </w:rPr>
        <w:t>Violation of any policy (especially confidentiality or plagiarism) will result in:</w:t>
      </w:r>
    </w:p>
    <w:p w:rsidR="00770C86" w:rsidRPr="00770C86" w:rsidRDefault="00770C86" w:rsidP="00770C86">
      <w:pPr>
        <w:pStyle w:val="a3"/>
        <w:numPr>
          <w:ilvl w:val="0"/>
          <w:numId w:val="13"/>
        </w:numPr>
        <w:spacing w:before="40" w:beforeAutospacing="0" w:after="40" w:afterAutospacing="0"/>
        <w:jc w:val="both"/>
        <w:rPr>
          <w:sz w:val="28"/>
          <w:szCs w:val="28"/>
          <w:lang w:val="en-US"/>
        </w:rPr>
      </w:pPr>
      <w:r w:rsidRPr="00770C86">
        <w:rPr>
          <w:sz w:val="28"/>
          <w:szCs w:val="28"/>
          <w:lang w:val="en-US"/>
        </w:rPr>
        <w:t>Immediate removal of the task from the pool.</w:t>
      </w:r>
    </w:p>
    <w:p w:rsidR="00770C86" w:rsidRPr="00770C86" w:rsidRDefault="00770C86" w:rsidP="00770C86">
      <w:pPr>
        <w:pStyle w:val="a3"/>
        <w:numPr>
          <w:ilvl w:val="0"/>
          <w:numId w:val="13"/>
        </w:numPr>
        <w:spacing w:before="40" w:beforeAutospacing="0" w:after="40" w:afterAutospacing="0"/>
        <w:jc w:val="both"/>
        <w:rPr>
          <w:sz w:val="28"/>
          <w:szCs w:val="28"/>
          <w:lang w:val="en-US"/>
        </w:rPr>
      </w:pPr>
      <w:r w:rsidRPr="00770C86">
        <w:rPr>
          <w:sz w:val="28"/>
          <w:szCs w:val="28"/>
          <w:lang w:val="en-US"/>
        </w:rPr>
        <w:t xml:space="preserve">Permanent blacklisting of the author from future </w:t>
      </w:r>
      <w:proofErr w:type="spellStart"/>
      <w:r w:rsidRPr="00770C86">
        <w:rPr>
          <w:bCs/>
          <w:sz w:val="28"/>
          <w:szCs w:val="28"/>
          <w:lang w:val="en-US"/>
        </w:rPr>
        <w:t>KhIMIO</w:t>
      </w:r>
      <w:proofErr w:type="spellEnd"/>
      <w:r w:rsidRPr="00770C86">
        <w:rPr>
          <w:sz w:val="28"/>
          <w:szCs w:val="28"/>
          <w:lang w:val="en-US"/>
        </w:rPr>
        <w:t xml:space="preserve"> calls.</w:t>
      </w:r>
    </w:p>
    <w:p w:rsidR="00770C86" w:rsidRPr="00770C86" w:rsidRDefault="00770C86" w:rsidP="00770C86">
      <w:pPr>
        <w:pStyle w:val="a3"/>
        <w:numPr>
          <w:ilvl w:val="0"/>
          <w:numId w:val="13"/>
        </w:numPr>
        <w:spacing w:before="40" w:beforeAutospacing="0" w:after="40" w:afterAutospacing="0"/>
        <w:jc w:val="both"/>
        <w:rPr>
          <w:sz w:val="28"/>
          <w:szCs w:val="28"/>
          <w:lang w:val="en-US"/>
        </w:rPr>
      </w:pPr>
      <w:r w:rsidRPr="00770C86">
        <w:rPr>
          <w:sz w:val="28"/>
          <w:szCs w:val="28"/>
          <w:lang w:val="en-US"/>
        </w:rPr>
        <w:t>Fo</w:t>
      </w:r>
      <w:r>
        <w:rPr>
          <w:sz w:val="28"/>
          <w:szCs w:val="28"/>
          <w:lang w:val="en-US"/>
        </w:rPr>
        <w:t>rmal notification to the author’</w:t>
      </w:r>
      <w:r w:rsidRPr="00770C86">
        <w:rPr>
          <w:sz w:val="28"/>
          <w:szCs w:val="28"/>
          <w:lang w:val="en-US"/>
        </w:rPr>
        <w:t>s national organization or employer regarding the breach of ethics.</w:t>
      </w:r>
    </w:p>
    <w:p w:rsidR="00F10F4C" w:rsidRPr="00770C86" w:rsidRDefault="00F10F4C" w:rsidP="00AC77A0">
      <w:pPr>
        <w:jc w:val="both"/>
        <w:rPr>
          <w:sz w:val="28"/>
          <w:szCs w:val="28"/>
          <w:lang w:val="en-US"/>
        </w:rPr>
      </w:pPr>
    </w:p>
    <w:sectPr w:rsidR="00F10F4C" w:rsidRPr="00770C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9324C"/>
    <w:multiLevelType w:val="multilevel"/>
    <w:tmpl w:val="950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2191E"/>
    <w:multiLevelType w:val="multilevel"/>
    <w:tmpl w:val="9C9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657E0"/>
    <w:multiLevelType w:val="multilevel"/>
    <w:tmpl w:val="05F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80DF8"/>
    <w:multiLevelType w:val="multilevel"/>
    <w:tmpl w:val="3444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868B9"/>
    <w:multiLevelType w:val="multilevel"/>
    <w:tmpl w:val="BD9A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322E3"/>
    <w:multiLevelType w:val="multilevel"/>
    <w:tmpl w:val="33E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73415"/>
    <w:multiLevelType w:val="multilevel"/>
    <w:tmpl w:val="7BDC2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60910"/>
    <w:multiLevelType w:val="multilevel"/>
    <w:tmpl w:val="A6D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74B32"/>
    <w:multiLevelType w:val="multilevel"/>
    <w:tmpl w:val="13C8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5C22FB"/>
    <w:multiLevelType w:val="multilevel"/>
    <w:tmpl w:val="829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26B7D"/>
    <w:multiLevelType w:val="multilevel"/>
    <w:tmpl w:val="AE965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76F61"/>
    <w:multiLevelType w:val="multilevel"/>
    <w:tmpl w:val="7BE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F7D47"/>
    <w:multiLevelType w:val="multilevel"/>
    <w:tmpl w:val="A2E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1"/>
  </w:num>
  <w:num w:numId="4">
    <w:abstractNumId w:val="10"/>
  </w:num>
  <w:num w:numId="5">
    <w:abstractNumId w:val="9"/>
  </w:num>
  <w:num w:numId="6">
    <w:abstractNumId w:val="6"/>
  </w:num>
  <w:num w:numId="7">
    <w:abstractNumId w:val="3"/>
  </w:num>
  <w:num w:numId="8">
    <w:abstractNumId w:val="1"/>
  </w:num>
  <w:num w:numId="9">
    <w:abstractNumId w:val="5"/>
  </w:num>
  <w:num w:numId="10">
    <w:abstractNumId w:val="4"/>
  </w:num>
  <w:num w:numId="11">
    <w:abstractNumId w:val="0"/>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8A1"/>
    <w:rsid w:val="00770C86"/>
    <w:rsid w:val="0082175F"/>
    <w:rsid w:val="009C28A1"/>
    <w:rsid w:val="00AC77A0"/>
    <w:rsid w:val="00F10F4C"/>
    <w:rsid w:val="00FC23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F339"/>
  <w15:chartTrackingRefBased/>
  <w15:docId w15:val="{F4AD30DC-5D00-45A0-B4CA-D758AB17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C77A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C77A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C77A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C77A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C77A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1743525">
      <w:bodyDiv w:val="1"/>
      <w:marLeft w:val="0"/>
      <w:marRight w:val="0"/>
      <w:marTop w:val="0"/>
      <w:marBottom w:val="0"/>
      <w:divBdr>
        <w:top w:val="none" w:sz="0" w:space="0" w:color="auto"/>
        <w:left w:val="none" w:sz="0" w:space="0" w:color="auto"/>
        <w:bottom w:val="none" w:sz="0" w:space="0" w:color="auto"/>
        <w:right w:val="none" w:sz="0" w:space="0" w:color="auto"/>
      </w:divBdr>
    </w:div>
    <w:div w:id="133125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539</Words>
  <Characters>3077</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cp:revision>
  <dcterms:created xsi:type="dcterms:W3CDTF">2026-02-23T05:57:00Z</dcterms:created>
  <dcterms:modified xsi:type="dcterms:W3CDTF">2026-02-23T07:27:00Z</dcterms:modified>
</cp:coreProperties>
</file>