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E4C8" w14:textId="77777777" w:rsidR="008F050D" w:rsidRPr="006D514A" w:rsidRDefault="008F050D" w:rsidP="008F050D">
      <w:pPr>
        <w:jc w:val="center"/>
        <w:rPr>
          <w:rFonts w:ascii="Nunito" w:hAnsi="Nunito"/>
          <w:b/>
          <w:bCs/>
          <w:sz w:val="28"/>
          <w:szCs w:val="28"/>
        </w:rPr>
      </w:pPr>
      <w:r w:rsidRPr="006D514A">
        <w:rPr>
          <w:rFonts w:ascii="Nunito" w:hAnsi="Nunito"/>
          <w:b/>
          <w:bCs/>
          <w:sz w:val="28"/>
          <w:szCs w:val="28"/>
        </w:rPr>
        <w:t>Chapter 1</w:t>
      </w:r>
    </w:p>
    <w:p w14:paraId="6E9072B8" w14:textId="77777777" w:rsidR="008F050D" w:rsidRPr="00B10566" w:rsidRDefault="008F050D" w:rsidP="008F050D">
      <w:pPr>
        <w:rPr>
          <w:rFonts w:ascii="Nunito" w:hAnsi="Nunito"/>
          <w:b/>
          <w:bCs/>
          <w:sz w:val="28"/>
          <w:szCs w:val="28"/>
        </w:rPr>
      </w:pPr>
      <w:r w:rsidRPr="00B10566">
        <w:rPr>
          <w:rFonts w:ascii="Nunito" w:hAnsi="Nunito"/>
          <w:b/>
          <w:bCs/>
          <w:sz w:val="28"/>
          <w:szCs w:val="28"/>
        </w:rPr>
        <w:t>Self-Review Exercises 1.1</w:t>
      </w:r>
    </w:p>
    <w:p w14:paraId="368DE12C" w14:textId="77777777" w:rsidR="008F050D" w:rsidRPr="00B10566" w:rsidRDefault="008F050D" w:rsidP="008F050D">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7C043736" w14:textId="77777777" w:rsidR="008F050D" w:rsidRPr="006D514A" w:rsidRDefault="008F050D" w:rsidP="008F050D">
      <w:pPr>
        <w:rPr>
          <w:rFonts w:ascii="Nunito" w:hAnsi="Nunito"/>
          <w:sz w:val="28"/>
          <w:szCs w:val="28"/>
        </w:rPr>
      </w:pPr>
      <w:r w:rsidRPr="006D514A">
        <w:rPr>
          <w:rFonts w:ascii="Nunito" w:hAnsi="Nunito"/>
          <w:sz w:val="28"/>
          <w:szCs w:val="28"/>
        </w:rPr>
        <w:t xml:space="preserve"> a) Computers process data under the control of sets of instructions called </w:t>
      </w:r>
      <w:r w:rsidRPr="00FD51C4">
        <w:rPr>
          <w:rFonts w:ascii="Nunito" w:hAnsi="Nunito"/>
          <w:b/>
          <w:bCs/>
          <w:sz w:val="28"/>
          <w:szCs w:val="28"/>
          <w:u w:val="single"/>
        </w:rPr>
        <w:t>software</w:t>
      </w:r>
      <w:r w:rsidRPr="00FD51C4">
        <w:rPr>
          <w:rFonts w:ascii="Nunito" w:hAnsi="Nunito"/>
          <w:sz w:val="28"/>
          <w:szCs w:val="28"/>
        </w:rPr>
        <w:t>.</w:t>
      </w:r>
      <w:r w:rsidRPr="006D514A">
        <w:rPr>
          <w:rFonts w:ascii="Nunito" w:hAnsi="Nunito"/>
          <w:sz w:val="28"/>
          <w:szCs w:val="28"/>
        </w:rPr>
        <w:t xml:space="preserve"> </w:t>
      </w:r>
    </w:p>
    <w:p w14:paraId="48C717D7" w14:textId="77777777" w:rsidR="008F050D" w:rsidRPr="006D514A" w:rsidRDefault="008F050D" w:rsidP="008F050D">
      <w:pPr>
        <w:rPr>
          <w:rFonts w:ascii="Nunito" w:hAnsi="Nunito"/>
          <w:sz w:val="28"/>
          <w:szCs w:val="28"/>
        </w:rPr>
      </w:pPr>
      <w:r w:rsidRPr="006D514A">
        <w:rPr>
          <w:rFonts w:ascii="Nunito" w:hAnsi="Nunito"/>
          <w:sz w:val="28"/>
          <w:szCs w:val="28"/>
        </w:rPr>
        <w:t xml:space="preserve">b) The key logical units of the computer are the </w:t>
      </w:r>
      <w:r w:rsidRPr="00FD51C4">
        <w:rPr>
          <w:rFonts w:ascii="Nunito" w:hAnsi="Nunito"/>
          <w:b/>
          <w:bCs/>
          <w:sz w:val="28"/>
          <w:szCs w:val="28"/>
          <w:u w:val="single"/>
        </w:rPr>
        <w:t>Input</w:t>
      </w:r>
      <w:r w:rsidRPr="00FD51C4">
        <w:rPr>
          <w:rFonts w:ascii="Nunito" w:hAnsi="Nunito"/>
          <w:sz w:val="28"/>
          <w:szCs w:val="28"/>
          <w:u w:val="single"/>
        </w:rPr>
        <w:t xml:space="preserve"> </w:t>
      </w:r>
      <w:r w:rsidRPr="00FD51C4">
        <w:rPr>
          <w:rFonts w:ascii="Nunito" w:hAnsi="Nunito"/>
          <w:b/>
          <w:bCs/>
          <w:sz w:val="28"/>
          <w:szCs w:val="28"/>
          <w:u w:val="single"/>
        </w:rPr>
        <w:t>unit</w:t>
      </w:r>
      <w:r w:rsidRPr="006D514A">
        <w:rPr>
          <w:rFonts w:ascii="Nunito" w:hAnsi="Nunito"/>
          <w:sz w:val="28"/>
          <w:szCs w:val="28"/>
        </w:rPr>
        <w:t xml:space="preserve">, </w:t>
      </w:r>
      <w:r w:rsidRPr="00FD51C4">
        <w:rPr>
          <w:rFonts w:ascii="Nunito" w:hAnsi="Nunito"/>
          <w:b/>
          <w:bCs/>
          <w:sz w:val="28"/>
          <w:szCs w:val="28"/>
          <w:u w:val="single"/>
        </w:rPr>
        <w:t>Output</w:t>
      </w:r>
      <w:r w:rsidRPr="00FD51C4">
        <w:rPr>
          <w:rFonts w:ascii="Nunito" w:hAnsi="Nunito"/>
          <w:sz w:val="28"/>
          <w:szCs w:val="28"/>
          <w:u w:val="single"/>
        </w:rPr>
        <w:t xml:space="preserve"> </w:t>
      </w:r>
      <w:r w:rsidRPr="00FD51C4">
        <w:rPr>
          <w:rFonts w:ascii="Nunito" w:hAnsi="Nunito"/>
          <w:b/>
          <w:bCs/>
          <w:sz w:val="28"/>
          <w:szCs w:val="28"/>
          <w:u w:val="single"/>
        </w:rPr>
        <w:t>unit</w:t>
      </w:r>
      <w:r w:rsidRPr="006D514A">
        <w:rPr>
          <w:rFonts w:ascii="Nunito" w:hAnsi="Nunito"/>
          <w:sz w:val="28"/>
          <w:szCs w:val="28"/>
        </w:rPr>
        <w:t xml:space="preserve">, </w:t>
      </w:r>
      <w:r w:rsidRPr="00FD51C4">
        <w:rPr>
          <w:rFonts w:ascii="Nunito" w:hAnsi="Nunito"/>
          <w:b/>
          <w:bCs/>
          <w:sz w:val="28"/>
          <w:szCs w:val="28"/>
          <w:u w:val="single"/>
        </w:rPr>
        <w:t>Arithmetic and logic unit</w:t>
      </w:r>
      <w:r>
        <w:rPr>
          <w:rFonts w:ascii="Nunito" w:hAnsi="Nunito"/>
          <w:sz w:val="28"/>
          <w:szCs w:val="28"/>
        </w:rPr>
        <w:t xml:space="preserve">, </w:t>
      </w:r>
      <w:r w:rsidRPr="00FD51C4">
        <w:rPr>
          <w:rFonts w:ascii="Nunito" w:hAnsi="Nunito"/>
          <w:b/>
          <w:bCs/>
          <w:sz w:val="28"/>
          <w:szCs w:val="28"/>
          <w:u w:val="single"/>
        </w:rPr>
        <w:t>Central processing unit</w:t>
      </w:r>
      <w:r w:rsidRPr="006D514A">
        <w:rPr>
          <w:rFonts w:ascii="Nunito" w:hAnsi="Nunito"/>
          <w:sz w:val="28"/>
          <w:szCs w:val="28"/>
        </w:rPr>
        <w:t xml:space="preserve"> and </w:t>
      </w:r>
      <w:r w:rsidRPr="00FD51C4">
        <w:rPr>
          <w:rFonts w:ascii="Nunito" w:hAnsi="Nunito"/>
          <w:b/>
          <w:bCs/>
          <w:sz w:val="28"/>
          <w:szCs w:val="28"/>
          <w:u w:val="single"/>
        </w:rPr>
        <w:t>Secondary storage</w:t>
      </w:r>
      <w:r w:rsidRPr="00FD51C4">
        <w:rPr>
          <w:rFonts w:ascii="Nunito" w:hAnsi="Nunito"/>
          <w:sz w:val="28"/>
          <w:szCs w:val="28"/>
          <w:u w:val="single"/>
        </w:rPr>
        <w:t xml:space="preserve"> </w:t>
      </w:r>
      <w:r w:rsidRPr="00FD51C4">
        <w:rPr>
          <w:rFonts w:ascii="Nunito" w:hAnsi="Nunito"/>
          <w:b/>
          <w:bCs/>
          <w:sz w:val="28"/>
          <w:szCs w:val="28"/>
          <w:u w:val="single"/>
        </w:rPr>
        <w:t>unit</w:t>
      </w:r>
      <w:r w:rsidRPr="006D514A">
        <w:rPr>
          <w:rFonts w:ascii="Nunito" w:hAnsi="Nunito"/>
          <w:sz w:val="28"/>
          <w:szCs w:val="28"/>
        </w:rPr>
        <w:t xml:space="preserve">. </w:t>
      </w:r>
    </w:p>
    <w:p w14:paraId="18EA6B73" w14:textId="77777777" w:rsidR="008F050D" w:rsidRPr="006D514A" w:rsidRDefault="008F050D" w:rsidP="008F050D">
      <w:pPr>
        <w:rPr>
          <w:rFonts w:ascii="Nunito" w:hAnsi="Nunito"/>
          <w:sz w:val="28"/>
          <w:szCs w:val="28"/>
        </w:rPr>
      </w:pPr>
      <w:r w:rsidRPr="006D514A">
        <w:rPr>
          <w:rFonts w:ascii="Nunito" w:hAnsi="Nunito"/>
          <w:sz w:val="28"/>
          <w:szCs w:val="28"/>
        </w:rPr>
        <w:t xml:space="preserve">c) The three types of languages </w:t>
      </w:r>
      <w:r>
        <w:rPr>
          <w:rFonts w:ascii="Nunito" w:hAnsi="Nunito"/>
          <w:sz w:val="28"/>
          <w:szCs w:val="28"/>
        </w:rPr>
        <w:t xml:space="preserve">they </w:t>
      </w:r>
      <w:r w:rsidRPr="006D514A">
        <w:rPr>
          <w:rFonts w:ascii="Nunito" w:hAnsi="Nunito"/>
          <w:sz w:val="28"/>
          <w:szCs w:val="28"/>
        </w:rPr>
        <w:t>are</w:t>
      </w:r>
      <w:r>
        <w:rPr>
          <w:rFonts w:ascii="Nunito" w:hAnsi="Nunito"/>
          <w:sz w:val="28"/>
          <w:szCs w:val="28"/>
        </w:rPr>
        <w:t xml:space="preserve"> </w:t>
      </w:r>
      <w:r w:rsidRPr="00FD51C4">
        <w:rPr>
          <w:rFonts w:ascii="Nunito" w:hAnsi="Nunito"/>
          <w:b/>
          <w:bCs/>
          <w:sz w:val="28"/>
          <w:szCs w:val="28"/>
          <w:u w:val="single"/>
        </w:rPr>
        <w:t>machine language</w:t>
      </w:r>
      <w:r w:rsidRPr="006D514A">
        <w:rPr>
          <w:rFonts w:ascii="Nunito" w:hAnsi="Nunito"/>
          <w:sz w:val="28"/>
          <w:szCs w:val="28"/>
        </w:rPr>
        <w:t xml:space="preserve">, </w:t>
      </w:r>
      <w:r w:rsidRPr="00FD51C4">
        <w:rPr>
          <w:rFonts w:ascii="Nunito" w:hAnsi="Nunito"/>
          <w:b/>
          <w:bCs/>
          <w:sz w:val="28"/>
          <w:szCs w:val="28"/>
          <w:u w:val="single"/>
        </w:rPr>
        <w:t>assembly language</w:t>
      </w:r>
      <w:r>
        <w:rPr>
          <w:rFonts w:ascii="Nunito" w:hAnsi="Nunito"/>
          <w:sz w:val="28"/>
          <w:szCs w:val="28"/>
        </w:rPr>
        <w:t xml:space="preserve"> </w:t>
      </w:r>
      <w:r w:rsidRPr="006D514A">
        <w:rPr>
          <w:rFonts w:ascii="Nunito" w:hAnsi="Nunito"/>
          <w:sz w:val="28"/>
          <w:szCs w:val="28"/>
        </w:rPr>
        <w:t xml:space="preserve">and </w:t>
      </w:r>
      <w:r w:rsidRPr="00FD51C4">
        <w:rPr>
          <w:rFonts w:ascii="Nunito" w:hAnsi="Nunito"/>
          <w:b/>
          <w:bCs/>
          <w:sz w:val="28"/>
          <w:szCs w:val="28"/>
          <w:u w:val="single"/>
        </w:rPr>
        <w:t>high-level language</w:t>
      </w:r>
      <w:r w:rsidRPr="006D514A">
        <w:rPr>
          <w:rFonts w:ascii="Nunito" w:hAnsi="Nunito"/>
          <w:sz w:val="28"/>
          <w:szCs w:val="28"/>
        </w:rPr>
        <w:t xml:space="preserve">. </w:t>
      </w:r>
    </w:p>
    <w:p w14:paraId="7428D42B" w14:textId="77777777" w:rsidR="008F050D" w:rsidRPr="006D514A" w:rsidRDefault="008F050D" w:rsidP="008F050D">
      <w:pPr>
        <w:rPr>
          <w:rFonts w:ascii="Nunito" w:hAnsi="Nunito"/>
          <w:sz w:val="28"/>
          <w:szCs w:val="28"/>
        </w:rPr>
      </w:pPr>
      <w:r w:rsidRPr="006D514A">
        <w:rPr>
          <w:rFonts w:ascii="Nunito" w:hAnsi="Nunito"/>
          <w:sz w:val="28"/>
          <w:szCs w:val="28"/>
        </w:rPr>
        <w:t>d) The programs that translate high-level language programs into machine language are called</w:t>
      </w:r>
      <w:r>
        <w:rPr>
          <w:rFonts w:ascii="Nunito" w:hAnsi="Nunito"/>
          <w:sz w:val="28"/>
          <w:szCs w:val="28"/>
        </w:rPr>
        <w:t xml:space="preserve"> </w:t>
      </w:r>
      <w:r w:rsidRPr="00FD51C4">
        <w:rPr>
          <w:rFonts w:ascii="Nunito" w:hAnsi="Nunito"/>
          <w:b/>
          <w:bCs/>
          <w:sz w:val="28"/>
          <w:szCs w:val="28"/>
          <w:u w:val="single"/>
        </w:rPr>
        <w:t>compilers</w:t>
      </w:r>
      <w:r w:rsidRPr="006D514A">
        <w:rPr>
          <w:rFonts w:ascii="Nunito" w:hAnsi="Nunito"/>
          <w:sz w:val="28"/>
          <w:szCs w:val="28"/>
        </w:rPr>
        <w:t xml:space="preserve">. </w:t>
      </w:r>
    </w:p>
    <w:p w14:paraId="5D607B11" w14:textId="77777777" w:rsidR="008F050D" w:rsidRPr="006D514A" w:rsidRDefault="008F050D" w:rsidP="008F050D">
      <w:pPr>
        <w:rPr>
          <w:rFonts w:ascii="Nunito" w:hAnsi="Nunito"/>
          <w:sz w:val="28"/>
          <w:szCs w:val="28"/>
        </w:rPr>
      </w:pPr>
      <w:r w:rsidRPr="006D514A">
        <w:rPr>
          <w:rFonts w:ascii="Nunito" w:hAnsi="Nunito"/>
          <w:sz w:val="28"/>
          <w:szCs w:val="28"/>
        </w:rPr>
        <w:t xml:space="preserve">e) </w:t>
      </w:r>
      <w:r w:rsidRPr="00FD51C4">
        <w:rPr>
          <w:rFonts w:ascii="Nunito" w:hAnsi="Nunito"/>
          <w:b/>
          <w:bCs/>
          <w:sz w:val="28"/>
          <w:szCs w:val="28"/>
          <w:u w:val="single"/>
        </w:rPr>
        <w:t>Android</w:t>
      </w:r>
      <w:r>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595E2858" w14:textId="77777777" w:rsidR="008F050D" w:rsidRPr="006D514A" w:rsidRDefault="008F050D" w:rsidP="008F050D">
      <w:pPr>
        <w:rPr>
          <w:rFonts w:ascii="Nunito" w:hAnsi="Nunito"/>
          <w:sz w:val="28"/>
          <w:szCs w:val="28"/>
        </w:rPr>
      </w:pPr>
      <w:r w:rsidRPr="006D514A">
        <w:rPr>
          <w:rFonts w:ascii="Nunito" w:hAnsi="Nunito"/>
          <w:sz w:val="28"/>
          <w:szCs w:val="28"/>
        </w:rPr>
        <w:t xml:space="preserve">f) </w:t>
      </w:r>
      <w:r w:rsidRPr="00FD51C4">
        <w:rPr>
          <w:rFonts w:ascii="Nunito" w:hAnsi="Nunito"/>
          <w:b/>
          <w:bCs/>
          <w:sz w:val="28"/>
          <w:szCs w:val="28"/>
          <w:u w:val="single"/>
        </w:rPr>
        <w:t>Release candidate</w:t>
      </w:r>
      <w:r>
        <w:rPr>
          <w:rFonts w:ascii="Nunito" w:hAnsi="Nunito"/>
          <w:sz w:val="28"/>
          <w:szCs w:val="28"/>
        </w:rPr>
        <w:t xml:space="preserve"> software</w:t>
      </w:r>
      <w:r w:rsidRPr="006D514A">
        <w:rPr>
          <w:rFonts w:ascii="Nunito" w:hAnsi="Nunito"/>
          <w:sz w:val="28"/>
          <w:szCs w:val="28"/>
        </w:rPr>
        <w:t xml:space="preserve"> is generally feature complete, (supposedly) bug free and ready for use by the community. </w:t>
      </w:r>
    </w:p>
    <w:p w14:paraId="0C3EAAC3" w14:textId="77777777" w:rsidR="008F050D" w:rsidRPr="006D514A" w:rsidRDefault="008F050D" w:rsidP="008F050D">
      <w:pPr>
        <w:rPr>
          <w:rFonts w:ascii="Nunito" w:hAnsi="Nunito"/>
          <w:sz w:val="28"/>
          <w:szCs w:val="28"/>
        </w:rPr>
      </w:pPr>
      <w:r w:rsidRPr="006D514A">
        <w:rPr>
          <w:rFonts w:ascii="Nunito" w:hAnsi="Nunito"/>
          <w:sz w:val="28"/>
          <w:szCs w:val="28"/>
        </w:rPr>
        <w:t xml:space="preserve">g) The Wii Remote, as well as many smartphones, use a(n) </w:t>
      </w:r>
      <w:r w:rsidRPr="00FD51C4">
        <w:rPr>
          <w:rFonts w:ascii="Nunito" w:hAnsi="Nunito"/>
          <w:b/>
          <w:bCs/>
          <w:sz w:val="28"/>
          <w:szCs w:val="28"/>
          <w:u w:val="single"/>
        </w:rPr>
        <w:t xml:space="preserve">accelerometer </w:t>
      </w:r>
      <w:r w:rsidRPr="006D514A">
        <w:rPr>
          <w:rFonts w:ascii="Nunito" w:hAnsi="Nunito"/>
          <w:sz w:val="28"/>
          <w:szCs w:val="28"/>
        </w:rPr>
        <w:t xml:space="preserve">which allows the device to respond to motion. </w:t>
      </w:r>
    </w:p>
    <w:p w14:paraId="5B29B8CE" w14:textId="77777777" w:rsidR="008F050D" w:rsidRPr="006D514A" w:rsidRDefault="008F050D" w:rsidP="008F050D">
      <w:pPr>
        <w:rPr>
          <w:rFonts w:ascii="Nunito" w:hAnsi="Nunito"/>
          <w:sz w:val="28"/>
          <w:szCs w:val="28"/>
        </w:rPr>
      </w:pPr>
    </w:p>
    <w:p w14:paraId="6AA398FD" w14:textId="77777777" w:rsidR="008F050D" w:rsidRPr="00B10566" w:rsidRDefault="008F050D" w:rsidP="008F050D">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2131202B" w14:textId="77777777" w:rsidR="008F050D" w:rsidRPr="006D514A" w:rsidRDefault="008F050D" w:rsidP="008F050D">
      <w:pPr>
        <w:rPr>
          <w:rFonts w:ascii="Nunito" w:hAnsi="Nunito"/>
          <w:sz w:val="28"/>
          <w:szCs w:val="28"/>
        </w:rPr>
      </w:pPr>
      <w:r w:rsidRPr="006D514A">
        <w:rPr>
          <w:rFonts w:ascii="Nunito" w:hAnsi="Nunito"/>
          <w:sz w:val="28"/>
          <w:szCs w:val="28"/>
        </w:rPr>
        <w:t xml:space="preserve"> a) The </w:t>
      </w:r>
      <w:r w:rsidRPr="00FD51C4">
        <w:rPr>
          <w:rFonts w:ascii="Nunito" w:hAnsi="Nunito"/>
          <w:b/>
          <w:bCs/>
          <w:sz w:val="28"/>
          <w:szCs w:val="28"/>
          <w:u w:val="single"/>
        </w:rPr>
        <w:t>java</w:t>
      </w:r>
      <w:r>
        <w:rPr>
          <w:rFonts w:ascii="Nunito" w:hAnsi="Nunito"/>
          <w:sz w:val="28"/>
          <w:szCs w:val="28"/>
        </w:rPr>
        <w:t xml:space="preserve"> </w:t>
      </w:r>
      <w:r w:rsidRPr="006D514A">
        <w:rPr>
          <w:rFonts w:ascii="Nunito" w:hAnsi="Nunito"/>
          <w:sz w:val="28"/>
          <w:szCs w:val="28"/>
        </w:rPr>
        <w:t xml:space="preserve">command from the JDK executes a Java application. </w:t>
      </w:r>
    </w:p>
    <w:p w14:paraId="74ABC791" w14:textId="77777777" w:rsidR="008F050D" w:rsidRPr="006D514A" w:rsidRDefault="008F050D" w:rsidP="008F050D">
      <w:pPr>
        <w:rPr>
          <w:rFonts w:ascii="Nunito" w:hAnsi="Nunito"/>
          <w:sz w:val="28"/>
          <w:szCs w:val="28"/>
        </w:rPr>
      </w:pPr>
      <w:r w:rsidRPr="006D514A">
        <w:rPr>
          <w:rFonts w:ascii="Nunito" w:hAnsi="Nunito"/>
          <w:sz w:val="28"/>
          <w:szCs w:val="28"/>
        </w:rPr>
        <w:t xml:space="preserve">b) The </w:t>
      </w:r>
      <w:proofErr w:type="spellStart"/>
      <w:r w:rsidRPr="00FD51C4">
        <w:rPr>
          <w:rFonts w:ascii="Nunito" w:hAnsi="Nunito"/>
          <w:b/>
          <w:bCs/>
          <w:sz w:val="28"/>
          <w:szCs w:val="28"/>
          <w:u w:val="single"/>
        </w:rPr>
        <w:t>javac</w:t>
      </w:r>
      <w:proofErr w:type="spellEnd"/>
      <w:r>
        <w:rPr>
          <w:rFonts w:ascii="Nunito" w:hAnsi="Nunito"/>
          <w:sz w:val="28"/>
          <w:szCs w:val="28"/>
        </w:rPr>
        <w:t xml:space="preserve"> </w:t>
      </w:r>
      <w:r w:rsidRPr="006D514A">
        <w:rPr>
          <w:rFonts w:ascii="Nunito" w:hAnsi="Nunito"/>
          <w:sz w:val="28"/>
          <w:szCs w:val="28"/>
        </w:rPr>
        <w:t xml:space="preserve">command from the JDK compiles a Java program. </w:t>
      </w:r>
    </w:p>
    <w:p w14:paraId="7D13FD7C" w14:textId="77777777" w:rsidR="008F050D" w:rsidRPr="006D514A" w:rsidRDefault="008F050D" w:rsidP="008F050D">
      <w:pPr>
        <w:rPr>
          <w:rFonts w:ascii="Nunito" w:hAnsi="Nunito"/>
          <w:sz w:val="28"/>
          <w:szCs w:val="28"/>
        </w:rPr>
      </w:pPr>
      <w:r w:rsidRPr="006D514A">
        <w:rPr>
          <w:rFonts w:ascii="Nunito" w:hAnsi="Nunito"/>
          <w:sz w:val="28"/>
          <w:szCs w:val="28"/>
        </w:rPr>
        <w:t xml:space="preserve">c) A Java source code file must end with the </w:t>
      </w:r>
      <w:r w:rsidRPr="00FD51C4">
        <w:rPr>
          <w:rFonts w:ascii="Nunito" w:hAnsi="Nunito"/>
          <w:b/>
          <w:bCs/>
          <w:sz w:val="28"/>
          <w:szCs w:val="28"/>
          <w:u w:val="single"/>
        </w:rPr>
        <w:t>.java</w:t>
      </w:r>
      <w:r>
        <w:rPr>
          <w:rFonts w:ascii="Nunito" w:hAnsi="Nunito"/>
          <w:sz w:val="28"/>
          <w:szCs w:val="28"/>
        </w:rPr>
        <w:t xml:space="preserve"> </w:t>
      </w:r>
      <w:r w:rsidRPr="006D514A">
        <w:rPr>
          <w:rFonts w:ascii="Nunito" w:hAnsi="Nunito"/>
          <w:sz w:val="28"/>
          <w:szCs w:val="28"/>
        </w:rPr>
        <w:t xml:space="preserve">file extension. </w:t>
      </w:r>
    </w:p>
    <w:p w14:paraId="02F068F9" w14:textId="77777777" w:rsidR="008F050D" w:rsidRPr="006D514A" w:rsidRDefault="008F050D" w:rsidP="008F050D">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Pr="00FD51C4">
        <w:rPr>
          <w:rFonts w:ascii="Nunito" w:hAnsi="Nunito"/>
          <w:b/>
          <w:bCs/>
          <w:sz w:val="28"/>
          <w:szCs w:val="28"/>
          <w:u w:val="single"/>
        </w:rPr>
        <w:t>.class</w:t>
      </w:r>
      <w:r>
        <w:rPr>
          <w:rFonts w:ascii="Nunito" w:hAnsi="Nunito"/>
          <w:sz w:val="28"/>
          <w:szCs w:val="28"/>
        </w:rPr>
        <w:t xml:space="preserve"> </w:t>
      </w:r>
      <w:r w:rsidRPr="006D514A">
        <w:rPr>
          <w:rFonts w:ascii="Nunito" w:hAnsi="Nunito"/>
          <w:sz w:val="28"/>
          <w:szCs w:val="28"/>
        </w:rPr>
        <w:t xml:space="preserve">file extension. </w:t>
      </w:r>
    </w:p>
    <w:p w14:paraId="5BF7D3B9" w14:textId="77777777" w:rsidR="008F050D" w:rsidRPr="006D514A" w:rsidRDefault="008F050D" w:rsidP="008F050D">
      <w:pPr>
        <w:rPr>
          <w:rFonts w:ascii="Nunito" w:hAnsi="Nunito"/>
          <w:sz w:val="28"/>
          <w:szCs w:val="28"/>
        </w:rPr>
      </w:pPr>
      <w:r w:rsidRPr="006D514A">
        <w:rPr>
          <w:rFonts w:ascii="Nunito" w:hAnsi="Nunito"/>
          <w:sz w:val="28"/>
          <w:szCs w:val="28"/>
        </w:rPr>
        <w:t>e) The file produced by the Java compiler contains</w:t>
      </w:r>
      <w:r>
        <w:rPr>
          <w:rFonts w:ascii="Nunito" w:hAnsi="Nunito"/>
          <w:sz w:val="28"/>
          <w:szCs w:val="28"/>
        </w:rPr>
        <w:t xml:space="preserve"> </w:t>
      </w:r>
      <w:r w:rsidRPr="00FD51C4">
        <w:rPr>
          <w:rFonts w:ascii="Nunito" w:hAnsi="Nunito"/>
          <w:b/>
          <w:bCs/>
          <w:sz w:val="28"/>
          <w:szCs w:val="28"/>
          <w:u w:val="single"/>
        </w:rPr>
        <w:t>bytecodes</w:t>
      </w:r>
      <w:r w:rsidRPr="006D514A">
        <w:rPr>
          <w:rFonts w:ascii="Nunito" w:hAnsi="Nunito"/>
          <w:sz w:val="28"/>
          <w:szCs w:val="28"/>
        </w:rPr>
        <w:t xml:space="preserve"> that are executed by the Java Virtual Machine. </w:t>
      </w:r>
    </w:p>
    <w:p w14:paraId="4D82540C" w14:textId="77777777" w:rsidR="008F050D" w:rsidRPr="006D514A" w:rsidRDefault="008F050D" w:rsidP="008F050D">
      <w:pPr>
        <w:rPr>
          <w:rFonts w:ascii="Nunito" w:hAnsi="Nunito"/>
          <w:sz w:val="28"/>
          <w:szCs w:val="28"/>
        </w:rPr>
      </w:pPr>
    </w:p>
    <w:p w14:paraId="1BDF3A29" w14:textId="77777777" w:rsidR="008F050D" w:rsidRDefault="008F050D" w:rsidP="008F050D">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5DC6FCA7" w14:textId="77777777" w:rsidR="008F050D" w:rsidRPr="00BE0EAB" w:rsidRDefault="008F050D" w:rsidP="008F050D">
      <w:pPr>
        <w:rPr>
          <w:rFonts w:ascii="Nunito" w:hAnsi="Nunito"/>
          <w:b/>
          <w:bCs/>
          <w:sz w:val="28"/>
          <w:szCs w:val="28"/>
        </w:rPr>
      </w:pPr>
    </w:p>
    <w:p w14:paraId="35D770A1" w14:textId="77777777" w:rsidR="008F050D" w:rsidRPr="006D514A" w:rsidRDefault="008F050D" w:rsidP="008F050D">
      <w:pPr>
        <w:rPr>
          <w:rFonts w:ascii="Nunito" w:hAnsi="Nunito"/>
          <w:sz w:val="28"/>
          <w:szCs w:val="28"/>
        </w:rPr>
      </w:pPr>
      <w:r w:rsidRPr="006D514A">
        <w:rPr>
          <w:rFonts w:ascii="Nunito" w:hAnsi="Nunito"/>
          <w:sz w:val="28"/>
          <w:szCs w:val="28"/>
        </w:rPr>
        <w:t>a) Objects enable the design practice of</w:t>
      </w:r>
      <w:r>
        <w:rPr>
          <w:rFonts w:ascii="Nunito" w:hAnsi="Nunito"/>
          <w:sz w:val="28"/>
          <w:szCs w:val="28"/>
        </w:rPr>
        <w:t xml:space="preserve"> </w:t>
      </w:r>
      <w:r w:rsidRPr="00FD51C4">
        <w:rPr>
          <w:rFonts w:ascii="Nunito" w:hAnsi="Nunito"/>
          <w:b/>
          <w:bCs/>
          <w:sz w:val="28"/>
          <w:szCs w:val="28"/>
          <w:u w:val="single"/>
        </w:rPr>
        <w:t>information hiding</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2508A1CA" w14:textId="77777777" w:rsidR="008F050D" w:rsidRPr="006D514A" w:rsidRDefault="008F050D" w:rsidP="008F050D">
      <w:pPr>
        <w:rPr>
          <w:rFonts w:ascii="Nunito" w:hAnsi="Nunito"/>
          <w:sz w:val="28"/>
          <w:szCs w:val="28"/>
        </w:rPr>
      </w:pPr>
      <w:r w:rsidRPr="006D514A">
        <w:rPr>
          <w:rFonts w:ascii="Nunito" w:hAnsi="Nunito"/>
          <w:sz w:val="28"/>
          <w:szCs w:val="28"/>
        </w:rPr>
        <w:t>b) Java programmers concentrate on creating</w:t>
      </w:r>
      <w:r>
        <w:rPr>
          <w:rFonts w:ascii="Nunito" w:hAnsi="Nunito"/>
          <w:sz w:val="28"/>
          <w:szCs w:val="28"/>
        </w:rPr>
        <w:t xml:space="preserve"> </w:t>
      </w:r>
      <w:r w:rsidRPr="00FD51C4">
        <w:rPr>
          <w:rFonts w:ascii="Nunito" w:hAnsi="Nunito"/>
          <w:b/>
          <w:bCs/>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573378EE" w14:textId="77777777" w:rsidR="008F050D" w:rsidRPr="006D514A" w:rsidRDefault="008F050D" w:rsidP="008F050D">
      <w:pPr>
        <w:rPr>
          <w:rFonts w:ascii="Nunito" w:hAnsi="Nunito"/>
          <w:sz w:val="28"/>
          <w:szCs w:val="28"/>
        </w:rPr>
      </w:pPr>
      <w:r w:rsidRPr="006D514A">
        <w:rPr>
          <w:rFonts w:ascii="Nunito" w:hAnsi="Nunito"/>
          <w:sz w:val="28"/>
          <w:szCs w:val="28"/>
        </w:rPr>
        <w:t>c) The process of analyzing and designing a system from an object-oriented point of view is called</w:t>
      </w:r>
      <w:r>
        <w:rPr>
          <w:rFonts w:ascii="Nunito" w:hAnsi="Nunito"/>
          <w:sz w:val="28"/>
          <w:szCs w:val="28"/>
        </w:rPr>
        <w:t xml:space="preserve"> </w:t>
      </w:r>
      <w:r w:rsidRPr="00FD51C4">
        <w:rPr>
          <w:rFonts w:ascii="Nunito" w:hAnsi="Nunito"/>
          <w:b/>
          <w:bCs/>
          <w:sz w:val="28"/>
          <w:szCs w:val="28"/>
          <w:u w:val="single"/>
        </w:rPr>
        <w:t>Object-Oriented Analysis and</w:t>
      </w:r>
      <w:r w:rsidRPr="00FD51C4">
        <w:rPr>
          <w:rFonts w:ascii="Nunito" w:hAnsi="Nunito"/>
          <w:sz w:val="28"/>
          <w:szCs w:val="28"/>
          <w:u w:val="single"/>
        </w:rPr>
        <w:t xml:space="preserve"> </w:t>
      </w:r>
      <w:r w:rsidRPr="00FD51C4">
        <w:rPr>
          <w:rFonts w:ascii="Nunito" w:hAnsi="Nunito"/>
          <w:b/>
          <w:bCs/>
          <w:sz w:val="28"/>
          <w:szCs w:val="28"/>
          <w:u w:val="single"/>
        </w:rPr>
        <w:t>Design (OOAD).</w:t>
      </w:r>
      <w:r w:rsidRPr="006D514A">
        <w:rPr>
          <w:rFonts w:ascii="Nunito" w:hAnsi="Nunito"/>
          <w:sz w:val="28"/>
          <w:szCs w:val="28"/>
        </w:rPr>
        <w:t xml:space="preserve"> </w:t>
      </w:r>
    </w:p>
    <w:p w14:paraId="6CB3254A" w14:textId="77777777" w:rsidR="008F050D" w:rsidRPr="006D514A" w:rsidRDefault="008F050D" w:rsidP="008F050D">
      <w:pPr>
        <w:rPr>
          <w:rFonts w:ascii="Nunito" w:hAnsi="Nunito"/>
          <w:sz w:val="28"/>
          <w:szCs w:val="28"/>
        </w:rPr>
      </w:pPr>
      <w:r w:rsidRPr="006D514A">
        <w:rPr>
          <w:rFonts w:ascii="Nunito" w:hAnsi="Nunito"/>
          <w:sz w:val="28"/>
          <w:szCs w:val="28"/>
        </w:rPr>
        <w:t>d) A new class of objects can be created conveniently by</w:t>
      </w:r>
      <w:r>
        <w:rPr>
          <w:rFonts w:ascii="Nunito" w:hAnsi="Nunito"/>
          <w:sz w:val="28"/>
          <w:szCs w:val="28"/>
        </w:rPr>
        <w:t xml:space="preserve"> </w:t>
      </w:r>
      <w:r w:rsidRPr="00FD51C4">
        <w:rPr>
          <w:rFonts w:ascii="Nunito" w:hAnsi="Nunito"/>
          <w:b/>
          <w:bCs/>
          <w:sz w:val="28"/>
          <w:szCs w:val="28"/>
          <w:u w:val="single"/>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FAA7820" w14:textId="77777777" w:rsidR="008F050D" w:rsidRPr="006D514A" w:rsidRDefault="008F050D" w:rsidP="008F050D">
      <w:pPr>
        <w:rPr>
          <w:rFonts w:ascii="Nunito" w:hAnsi="Nunito"/>
          <w:sz w:val="28"/>
          <w:szCs w:val="28"/>
        </w:rPr>
      </w:pPr>
      <w:r w:rsidRPr="006D514A">
        <w:rPr>
          <w:rFonts w:ascii="Nunito" w:hAnsi="Nunito"/>
          <w:sz w:val="28"/>
          <w:szCs w:val="28"/>
        </w:rPr>
        <w:t xml:space="preserve">e) </w:t>
      </w:r>
      <w:r w:rsidRPr="00FD51C4">
        <w:rPr>
          <w:rFonts w:ascii="Nunito" w:hAnsi="Nunito"/>
          <w:b/>
          <w:bCs/>
          <w:sz w:val="28"/>
          <w:szCs w:val="28"/>
          <w:u w:val="single"/>
        </w:rPr>
        <w:t>Unified Modelling Language</w:t>
      </w:r>
      <w:r>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39CF415C" w14:textId="77777777" w:rsidR="008F050D" w:rsidRPr="006D514A" w:rsidRDefault="008F050D" w:rsidP="008F050D">
      <w:pPr>
        <w:rPr>
          <w:rFonts w:ascii="Nunito" w:hAnsi="Nunito"/>
          <w:sz w:val="28"/>
          <w:szCs w:val="28"/>
        </w:rPr>
      </w:pPr>
      <w:r w:rsidRPr="006D514A">
        <w:rPr>
          <w:rFonts w:ascii="Nunito" w:hAnsi="Nunito"/>
          <w:sz w:val="28"/>
          <w:szCs w:val="28"/>
        </w:rPr>
        <w:t>f) The size, shape, color and weight of an object are considered</w:t>
      </w:r>
      <w:r>
        <w:rPr>
          <w:rFonts w:ascii="Nunito" w:hAnsi="Nunito"/>
          <w:sz w:val="28"/>
          <w:szCs w:val="28"/>
        </w:rPr>
        <w:t xml:space="preserve"> </w:t>
      </w:r>
      <w:r w:rsidRPr="00FD51C4">
        <w:rPr>
          <w:rFonts w:ascii="Nunito" w:hAnsi="Nunito"/>
          <w:b/>
          <w:bCs/>
          <w:sz w:val="28"/>
          <w:szCs w:val="28"/>
          <w:u w:val="single"/>
        </w:rPr>
        <w:t xml:space="preserve">attributes </w:t>
      </w:r>
      <w:r w:rsidRPr="006D514A">
        <w:rPr>
          <w:rFonts w:ascii="Nunito" w:hAnsi="Nunito"/>
          <w:sz w:val="28"/>
          <w:szCs w:val="28"/>
        </w:rPr>
        <w:t>of the object’s class.</w:t>
      </w:r>
    </w:p>
    <w:p w14:paraId="5F0B492D" w14:textId="77777777" w:rsidR="008F050D" w:rsidRPr="00B110A2" w:rsidRDefault="008F050D" w:rsidP="008F050D">
      <w:pPr>
        <w:rPr>
          <w:rFonts w:ascii="Nunito" w:hAnsi="Nunito"/>
          <w:b/>
          <w:bCs/>
          <w:sz w:val="28"/>
          <w:szCs w:val="28"/>
        </w:rPr>
      </w:pPr>
    </w:p>
    <w:p w14:paraId="4F032C9F" w14:textId="77777777" w:rsidR="008F050D" w:rsidRPr="00B110A2" w:rsidRDefault="008F050D" w:rsidP="008F050D">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47D3B178" w14:textId="77777777" w:rsidR="008F050D" w:rsidRDefault="008F050D" w:rsidP="008F050D">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Pr="00FD51C4">
        <w:rPr>
          <w:rFonts w:ascii="Nunito" w:hAnsi="Nunito"/>
          <w:b/>
          <w:bCs/>
          <w:sz w:val="28"/>
          <w:szCs w:val="28"/>
          <w:u w:val="single"/>
        </w:rPr>
        <w:t>input unit.</w:t>
      </w:r>
      <w:r w:rsidRPr="006D514A">
        <w:rPr>
          <w:rFonts w:ascii="Nunito" w:hAnsi="Nunito"/>
          <w:sz w:val="28"/>
          <w:szCs w:val="28"/>
        </w:rPr>
        <w:t xml:space="preserve"> </w:t>
      </w:r>
    </w:p>
    <w:p w14:paraId="1F4C1D0A" w14:textId="77777777" w:rsidR="008F050D" w:rsidRPr="006D514A" w:rsidRDefault="008F050D" w:rsidP="008F050D">
      <w:pPr>
        <w:rPr>
          <w:rFonts w:ascii="Nunito" w:hAnsi="Nunito"/>
          <w:sz w:val="28"/>
          <w:szCs w:val="28"/>
        </w:rPr>
      </w:pPr>
      <w:r w:rsidRPr="006D514A">
        <w:rPr>
          <w:rFonts w:ascii="Nunito" w:hAnsi="Nunito"/>
          <w:sz w:val="28"/>
          <w:szCs w:val="28"/>
        </w:rPr>
        <w:t>b) The process of instructing the computer to solve a problem is called</w:t>
      </w:r>
      <w:r>
        <w:rPr>
          <w:rFonts w:ascii="Nunito" w:hAnsi="Nunito"/>
          <w:sz w:val="28"/>
          <w:szCs w:val="28"/>
        </w:rPr>
        <w:t xml:space="preserve"> </w:t>
      </w:r>
      <w:r w:rsidRPr="00FD51C4">
        <w:rPr>
          <w:rFonts w:ascii="Nunito" w:hAnsi="Nunito"/>
          <w:b/>
          <w:bCs/>
          <w:sz w:val="28"/>
          <w:szCs w:val="28"/>
          <w:u w:val="single"/>
        </w:rPr>
        <w:t>programming</w:t>
      </w:r>
      <w:r w:rsidRPr="006D514A">
        <w:rPr>
          <w:rFonts w:ascii="Nunito" w:hAnsi="Nunito"/>
          <w:sz w:val="28"/>
          <w:szCs w:val="28"/>
        </w:rPr>
        <w:t xml:space="preserve">. </w:t>
      </w:r>
    </w:p>
    <w:p w14:paraId="4602D74F" w14:textId="77777777" w:rsidR="008F050D" w:rsidRDefault="008F050D" w:rsidP="008F050D">
      <w:pPr>
        <w:rPr>
          <w:rFonts w:ascii="Nunito" w:hAnsi="Nunito"/>
          <w:sz w:val="28"/>
          <w:szCs w:val="28"/>
        </w:rPr>
      </w:pPr>
      <w:r w:rsidRPr="006D514A">
        <w:rPr>
          <w:rFonts w:ascii="Nunito" w:hAnsi="Nunito"/>
          <w:sz w:val="28"/>
          <w:szCs w:val="28"/>
        </w:rPr>
        <w:t>c)</w:t>
      </w:r>
      <w:r w:rsidRPr="00FD51C4">
        <w:rPr>
          <w:rFonts w:ascii="Nunito" w:hAnsi="Nunito"/>
          <w:b/>
          <w:bCs/>
          <w:sz w:val="28"/>
          <w:szCs w:val="28"/>
          <w:u w:val="single"/>
        </w:rPr>
        <w:t xml:space="preserve">Assembly language </w:t>
      </w:r>
      <w:r w:rsidRPr="006D514A">
        <w:rPr>
          <w:rFonts w:ascii="Nunito" w:hAnsi="Nunito"/>
          <w:sz w:val="28"/>
          <w:szCs w:val="28"/>
        </w:rPr>
        <w:t>is a type of computer language that uses English</w:t>
      </w:r>
      <w:r>
        <w:rPr>
          <w:rFonts w:ascii="Nunito" w:hAnsi="Nunito"/>
          <w:sz w:val="28"/>
          <w:szCs w:val="28"/>
        </w:rPr>
        <w:t>-</w:t>
      </w:r>
      <w:r w:rsidRPr="006D514A">
        <w:rPr>
          <w:rFonts w:ascii="Nunito" w:hAnsi="Nunito"/>
          <w:sz w:val="28"/>
          <w:szCs w:val="28"/>
        </w:rPr>
        <w:t xml:space="preserve">like abbreviations for machine-language instructions. </w:t>
      </w:r>
    </w:p>
    <w:p w14:paraId="760AC0E5" w14:textId="77777777" w:rsidR="008F050D" w:rsidRPr="006D514A" w:rsidRDefault="008F050D" w:rsidP="008F050D">
      <w:pPr>
        <w:rPr>
          <w:rFonts w:ascii="Nunito" w:hAnsi="Nunito"/>
          <w:sz w:val="28"/>
          <w:szCs w:val="28"/>
        </w:rPr>
      </w:pPr>
      <w:r w:rsidRPr="006D514A">
        <w:rPr>
          <w:rFonts w:ascii="Nunito" w:hAnsi="Nunito"/>
          <w:sz w:val="28"/>
          <w:szCs w:val="28"/>
        </w:rPr>
        <w:t xml:space="preserve">d) </w:t>
      </w:r>
      <w:r w:rsidRPr="00FD51C4">
        <w:rPr>
          <w:rFonts w:ascii="Nunito" w:hAnsi="Nunito"/>
          <w:b/>
          <w:bCs/>
          <w:sz w:val="28"/>
          <w:szCs w:val="28"/>
          <w:u w:val="single"/>
        </w:rPr>
        <w:t>Output unit</w:t>
      </w:r>
      <w:r>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1597112C" w14:textId="77777777" w:rsidR="008F050D" w:rsidRPr="006D514A" w:rsidRDefault="008F050D" w:rsidP="008F050D">
      <w:pPr>
        <w:rPr>
          <w:rFonts w:ascii="Nunito" w:hAnsi="Nunito"/>
          <w:sz w:val="28"/>
          <w:szCs w:val="28"/>
        </w:rPr>
      </w:pPr>
      <w:r w:rsidRPr="006D514A">
        <w:rPr>
          <w:rFonts w:ascii="Nunito" w:hAnsi="Nunito"/>
          <w:sz w:val="28"/>
          <w:szCs w:val="28"/>
        </w:rPr>
        <w:t>e)</w:t>
      </w:r>
      <w:r>
        <w:rPr>
          <w:rFonts w:ascii="Nunito" w:hAnsi="Nunito"/>
          <w:sz w:val="28"/>
          <w:szCs w:val="28"/>
        </w:rPr>
        <w:t xml:space="preserve"> </w:t>
      </w:r>
      <w:r w:rsidRPr="00FD51C4">
        <w:rPr>
          <w:rFonts w:ascii="Nunito" w:hAnsi="Nunito"/>
          <w:b/>
          <w:bCs/>
          <w:sz w:val="28"/>
          <w:szCs w:val="28"/>
          <w:u w:val="single"/>
        </w:rPr>
        <w:t>Memory unit</w:t>
      </w:r>
      <w:r w:rsidRPr="006D514A">
        <w:rPr>
          <w:rFonts w:ascii="Nunito" w:hAnsi="Nunito"/>
          <w:sz w:val="28"/>
          <w:szCs w:val="28"/>
        </w:rPr>
        <w:t xml:space="preserve"> and</w:t>
      </w:r>
      <w:r>
        <w:rPr>
          <w:rFonts w:ascii="Nunito" w:hAnsi="Nunito"/>
          <w:sz w:val="28"/>
          <w:szCs w:val="28"/>
        </w:rPr>
        <w:t xml:space="preserve"> </w:t>
      </w:r>
      <w:r w:rsidRPr="00FD51C4">
        <w:rPr>
          <w:rFonts w:ascii="Nunito" w:hAnsi="Nunito"/>
          <w:b/>
          <w:bCs/>
          <w:sz w:val="28"/>
          <w:szCs w:val="28"/>
          <w:u w:val="single"/>
        </w:rPr>
        <w:t>secondary storage</w:t>
      </w:r>
      <w:r w:rsidRPr="006D514A">
        <w:rPr>
          <w:rFonts w:ascii="Nunito" w:hAnsi="Nunito"/>
          <w:sz w:val="28"/>
          <w:szCs w:val="28"/>
        </w:rPr>
        <w:t xml:space="preserve"> are logical units of the computer that retain information. </w:t>
      </w:r>
    </w:p>
    <w:p w14:paraId="5F7A81C0" w14:textId="77777777" w:rsidR="008F050D" w:rsidRDefault="008F050D" w:rsidP="008F050D">
      <w:pPr>
        <w:rPr>
          <w:rFonts w:ascii="Nunito" w:hAnsi="Nunito"/>
          <w:sz w:val="28"/>
          <w:szCs w:val="28"/>
        </w:rPr>
      </w:pPr>
      <w:r w:rsidRPr="006D514A">
        <w:rPr>
          <w:rFonts w:ascii="Nunito" w:hAnsi="Nunito"/>
          <w:sz w:val="28"/>
          <w:szCs w:val="28"/>
        </w:rPr>
        <w:t xml:space="preserve">f) </w:t>
      </w:r>
      <w:r w:rsidRPr="00FD51C4">
        <w:rPr>
          <w:rFonts w:ascii="Nunito" w:hAnsi="Nunito"/>
          <w:b/>
          <w:bCs/>
          <w:sz w:val="28"/>
          <w:szCs w:val="28"/>
          <w:u w:val="single"/>
        </w:rPr>
        <w:t>Arithmetic and logic unit (ALU)</w:t>
      </w:r>
      <w:r>
        <w:rPr>
          <w:rFonts w:ascii="Nunito" w:hAnsi="Nunito"/>
          <w:sz w:val="28"/>
          <w:szCs w:val="28"/>
        </w:rPr>
        <w:t xml:space="preserve"> </w:t>
      </w:r>
      <w:r w:rsidRPr="006D514A">
        <w:rPr>
          <w:rFonts w:ascii="Nunito" w:hAnsi="Nunito"/>
          <w:sz w:val="28"/>
          <w:szCs w:val="28"/>
        </w:rPr>
        <w:t>is a logical unit of the computer that performs calculations.</w:t>
      </w:r>
    </w:p>
    <w:p w14:paraId="79D08880" w14:textId="77777777" w:rsidR="008F050D" w:rsidRPr="006D514A" w:rsidRDefault="008F050D" w:rsidP="008F050D">
      <w:pPr>
        <w:rPr>
          <w:rFonts w:ascii="Nunito" w:hAnsi="Nunito"/>
          <w:sz w:val="28"/>
          <w:szCs w:val="28"/>
        </w:rPr>
      </w:pPr>
      <w:r w:rsidRPr="006D514A">
        <w:rPr>
          <w:rFonts w:ascii="Nunito" w:hAnsi="Nunito"/>
          <w:sz w:val="28"/>
          <w:szCs w:val="28"/>
        </w:rPr>
        <w:t xml:space="preserve">g) </w:t>
      </w:r>
      <w:r w:rsidRPr="00FD51C4">
        <w:rPr>
          <w:rFonts w:ascii="Nunito" w:hAnsi="Nunito"/>
          <w:b/>
          <w:bCs/>
          <w:sz w:val="28"/>
          <w:szCs w:val="28"/>
          <w:u w:val="single"/>
        </w:rPr>
        <w:t>Arithmetic and logic unit (ALU)</w:t>
      </w:r>
      <w:r>
        <w:rPr>
          <w:rFonts w:ascii="Nunito" w:hAnsi="Nunito"/>
          <w:sz w:val="28"/>
          <w:szCs w:val="28"/>
        </w:rPr>
        <w:t xml:space="preserve"> is</w:t>
      </w:r>
      <w:r w:rsidRPr="006D514A">
        <w:rPr>
          <w:rFonts w:ascii="Nunito" w:hAnsi="Nunito"/>
          <w:sz w:val="28"/>
          <w:szCs w:val="28"/>
        </w:rPr>
        <w:t xml:space="preserve"> a logical unit of the computer that makes logical decisions. </w:t>
      </w:r>
    </w:p>
    <w:p w14:paraId="501189F7" w14:textId="77777777" w:rsidR="008F050D" w:rsidRPr="006D514A" w:rsidRDefault="008F050D" w:rsidP="008F050D">
      <w:pPr>
        <w:rPr>
          <w:rFonts w:ascii="Nunito" w:hAnsi="Nunito"/>
          <w:sz w:val="28"/>
          <w:szCs w:val="28"/>
        </w:rPr>
      </w:pPr>
      <w:r w:rsidRPr="006D514A">
        <w:rPr>
          <w:rFonts w:ascii="Nunito" w:hAnsi="Nunito"/>
          <w:sz w:val="28"/>
          <w:szCs w:val="28"/>
        </w:rPr>
        <w:t>h)</w:t>
      </w:r>
      <w:r>
        <w:rPr>
          <w:rFonts w:ascii="Nunito" w:hAnsi="Nunito"/>
          <w:sz w:val="28"/>
          <w:szCs w:val="28"/>
        </w:rPr>
        <w:t xml:space="preserve"> </w:t>
      </w:r>
      <w:r w:rsidRPr="00FD51C4">
        <w:rPr>
          <w:rFonts w:ascii="Nunito" w:hAnsi="Nunito"/>
          <w:b/>
          <w:bCs/>
          <w:sz w:val="28"/>
          <w:szCs w:val="28"/>
          <w:u w:val="single"/>
        </w:rPr>
        <w:t>High-level</w:t>
      </w:r>
      <w:r>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4BE69F1F" w14:textId="77777777" w:rsidR="008F050D" w:rsidRPr="006D514A" w:rsidRDefault="008F050D" w:rsidP="008F050D">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Pr>
          <w:rFonts w:ascii="Nunito" w:hAnsi="Nunito"/>
          <w:sz w:val="28"/>
          <w:szCs w:val="28"/>
        </w:rPr>
        <w:t xml:space="preserve"> </w:t>
      </w:r>
      <w:r w:rsidRPr="00FD51C4">
        <w:rPr>
          <w:rFonts w:ascii="Nunito" w:hAnsi="Nunito"/>
          <w:b/>
          <w:bCs/>
          <w:sz w:val="28"/>
          <w:szCs w:val="28"/>
          <w:u w:val="single"/>
        </w:rPr>
        <w:t>machine language</w:t>
      </w:r>
      <w:r w:rsidRPr="006D514A">
        <w:rPr>
          <w:rFonts w:ascii="Nunito" w:hAnsi="Nunito"/>
          <w:sz w:val="28"/>
          <w:szCs w:val="28"/>
        </w:rPr>
        <w:t xml:space="preserve">. </w:t>
      </w:r>
    </w:p>
    <w:p w14:paraId="697352A8" w14:textId="77777777" w:rsidR="008F050D" w:rsidRDefault="008F050D" w:rsidP="008F050D">
      <w:pPr>
        <w:rPr>
          <w:rFonts w:ascii="Nunito" w:hAnsi="Nunito"/>
          <w:sz w:val="28"/>
          <w:szCs w:val="28"/>
        </w:rPr>
      </w:pPr>
      <w:r w:rsidRPr="006D514A">
        <w:rPr>
          <w:rFonts w:ascii="Nunito" w:hAnsi="Nunito"/>
          <w:sz w:val="28"/>
          <w:szCs w:val="28"/>
        </w:rPr>
        <w:t>j)</w:t>
      </w:r>
      <w:r>
        <w:rPr>
          <w:rFonts w:ascii="Nunito" w:hAnsi="Nunito"/>
          <w:sz w:val="28"/>
          <w:szCs w:val="28"/>
        </w:rPr>
        <w:t xml:space="preserve"> </w:t>
      </w:r>
      <w:r w:rsidRPr="00FD51C4">
        <w:rPr>
          <w:rFonts w:ascii="Nunito" w:hAnsi="Nunito"/>
          <w:b/>
          <w:bCs/>
          <w:sz w:val="28"/>
          <w:szCs w:val="28"/>
          <w:u w:val="single"/>
        </w:rPr>
        <w:t>Control unit</w:t>
      </w:r>
      <w:r w:rsidRPr="006D514A">
        <w:rPr>
          <w:rFonts w:ascii="Nunito" w:hAnsi="Nunito"/>
          <w:sz w:val="28"/>
          <w:szCs w:val="28"/>
        </w:rPr>
        <w:t xml:space="preserve"> is a logical unit of the computer that coordinates the activities of all the other logical units. </w:t>
      </w:r>
    </w:p>
    <w:p w14:paraId="0836F48A" w14:textId="77777777" w:rsidR="008F050D" w:rsidRPr="006D514A" w:rsidRDefault="008F050D" w:rsidP="008F050D">
      <w:pPr>
        <w:rPr>
          <w:rFonts w:ascii="Nunito" w:hAnsi="Nunito"/>
          <w:sz w:val="28"/>
          <w:szCs w:val="28"/>
        </w:rPr>
      </w:pPr>
    </w:p>
    <w:p w14:paraId="3F500F20" w14:textId="77777777" w:rsidR="008F050D" w:rsidRPr="007B6940" w:rsidRDefault="008F050D" w:rsidP="008F050D">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7D6112EA" w14:textId="77777777" w:rsidR="008F050D" w:rsidRDefault="008F050D" w:rsidP="008F050D">
      <w:pPr>
        <w:rPr>
          <w:rFonts w:ascii="Nunito" w:hAnsi="Nunito"/>
          <w:sz w:val="28"/>
          <w:szCs w:val="28"/>
        </w:rPr>
      </w:pPr>
      <w:r w:rsidRPr="006D514A">
        <w:rPr>
          <w:rFonts w:ascii="Nunito" w:hAnsi="Nunito"/>
          <w:sz w:val="28"/>
          <w:szCs w:val="28"/>
        </w:rPr>
        <w:lastRenderedPageBreak/>
        <w:t>a) The</w:t>
      </w:r>
      <w:r>
        <w:rPr>
          <w:rFonts w:ascii="Nunito" w:hAnsi="Nunito"/>
          <w:sz w:val="28"/>
          <w:szCs w:val="28"/>
        </w:rPr>
        <w:t xml:space="preserve"> </w:t>
      </w:r>
      <w:r>
        <w:rPr>
          <w:rFonts w:ascii="Nunito" w:hAnsi="Nunito"/>
          <w:b/>
          <w:bCs/>
          <w:sz w:val="28"/>
          <w:szCs w:val="28"/>
          <w:u w:val="single"/>
        </w:rPr>
        <w:t>J</w:t>
      </w:r>
      <w:r w:rsidRPr="00FD51C4">
        <w:rPr>
          <w:rFonts w:ascii="Nunito" w:hAnsi="Nunito"/>
          <w:b/>
          <w:bCs/>
          <w:sz w:val="28"/>
          <w:szCs w:val="28"/>
          <w:u w:val="single"/>
        </w:rPr>
        <w:t>ava</w:t>
      </w:r>
      <w:r>
        <w:rPr>
          <w:rFonts w:ascii="Nunito" w:hAnsi="Nunito"/>
          <w:sz w:val="28"/>
          <w:szCs w:val="28"/>
        </w:rPr>
        <w:t xml:space="preserve">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p>
    <w:p w14:paraId="101FA87A" w14:textId="77777777" w:rsidR="008F050D" w:rsidRPr="006D514A" w:rsidRDefault="008F050D" w:rsidP="008F050D">
      <w:pPr>
        <w:rPr>
          <w:rFonts w:ascii="Nunito" w:hAnsi="Nunito"/>
          <w:sz w:val="28"/>
          <w:szCs w:val="28"/>
        </w:rPr>
      </w:pPr>
      <w:r w:rsidRPr="006D514A">
        <w:rPr>
          <w:rFonts w:ascii="Nunito" w:hAnsi="Nunito"/>
          <w:sz w:val="28"/>
          <w:szCs w:val="28"/>
        </w:rPr>
        <w:t xml:space="preserve"> b) </w:t>
      </w:r>
      <w:r w:rsidRPr="00FD51C4">
        <w:rPr>
          <w:rFonts w:ascii="Nunito" w:hAnsi="Nunito"/>
          <w:b/>
          <w:bCs/>
          <w:sz w:val="28"/>
          <w:szCs w:val="28"/>
          <w:u w:val="single"/>
        </w:rPr>
        <w:t>C</w:t>
      </w:r>
      <w:r>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298F0166" w14:textId="77777777" w:rsidR="008F050D" w:rsidRPr="006D514A" w:rsidRDefault="008F050D" w:rsidP="008F050D">
      <w:pPr>
        <w:rPr>
          <w:rFonts w:ascii="Nunito" w:hAnsi="Nunito"/>
          <w:sz w:val="28"/>
          <w:szCs w:val="28"/>
        </w:rPr>
      </w:pPr>
      <w:r w:rsidRPr="006D514A">
        <w:rPr>
          <w:rFonts w:ascii="Nunito" w:hAnsi="Nunito"/>
          <w:sz w:val="28"/>
          <w:szCs w:val="28"/>
        </w:rPr>
        <w:t xml:space="preserve">c) The </w:t>
      </w:r>
      <w:r w:rsidRPr="00FD51C4">
        <w:rPr>
          <w:rFonts w:ascii="Nunito" w:hAnsi="Nunito"/>
          <w:b/>
          <w:bCs/>
          <w:sz w:val="28"/>
          <w:szCs w:val="28"/>
          <w:u w:val="single"/>
        </w:rPr>
        <w:t>transmission control protocol (TCP)</w:t>
      </w:r>
      <w:r>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6E357EEB" w14:textId="77777777" w:rsidR="008F050D" w:rsidRPr="006D514A" w:rsidRDefault="008F050D" w:rsidP="008F050D">
      <w:pPr>
        <w:rPr>
          <w:rFonts w:ascii="Nunito" w:hAnsi="Nunito"/>
          <w:sz w:val="28"/>
          <w:szCs w:val="28"/>
        </w:rPr>
      </w:pPr>
      <w:r w:rsidRPr="006D514A">
        <w:rPr>
          <w:rFonts w:ascii="Nunito" w:hAnsi="Nunito"/>
          <w:sz w:val="28"/>
          <w:szCs w:val="28"/>
        </w:rPr>
        <w:t>d) The</w:t>
      </w:r>
      <w:r>
        <w:rPr>
          <w:rFonts w:ascii="Nunito" w:hAnsi="Nunito"/>
          <w:sz w:val="28"/>
          <w:szCs w:val="28"/>
        </w:rPr>
        <w:t xml:space="preserve"> </w:t>
      </w:r>
      <w:r w:rsidRPr="00FD51C4">
        <w:rPr>
          <w:rFonts w:ascii="Nunito" w:hAnsi="Nunito"/>
          <w:b/>
          <w:bCs/>
          <w:sz w:val="28"/>
          <w:szCs w:val="28"/>
          <w:u w:val="single"/>
        </w:rPr>
        <w:t>C++</w:t>
      </w:r>
      <w:r>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1552E78C" w14:textId="77777777" w:rsidR="008F050D" w:rsidRPr="006D514A" w:rsidRDefault="008F050D" w:rsidP="008F050D">
      <w:pPr>
        <w:rPr>
          <w:rFonts w:ascii="Nunito" w:hAnsi="Nunito"/>
          <w:sz w:val="28"/>
          <w:szCs w:val="28"/>
        </w:rPr>
      </w:pPr>
      <w:r w:rsidRPr="006D514A">
        <w:rPr>
          <w:rFonts w:ascii="Nunito" w:hAnsi="Nunito"/>
          <w:sz w:val="28"/>
          <w:szCs w:val="28"/>
        </w:rPr>
        <w:t xml:space="preserve">1.6 Fill in the blanks in each of the following statements: </w:t>
      </w:r>
    </w:p>
    <w:p w14:paraId="2889A82C" w14:textId="77777777" w:rsidR="008F050D" w:rsidRPr="006D514A" w:rsidRDefault="008F050D" w:rsidP="008F050D">
      <w:pPr>
        <w:rPr>
          <w:rFonts w:ascii="Nunito" w:hAnsi="Nunito"/>
          <w:sz w:val="28"/>
          <w:szCs w:val="28"/>
        </w:rPr>
      </w:pPr>
      <w:r w:rsidRPr="006D514A">
        <w:rPr>
          <w:rFonts w:ascii="Nunito" w:hAnsi="Nunito"/>
          <w:sz w:val="28"/>
          <w:szCs w:val="28"/>
        </w:rPr>
        <w:t xml:space="preserve">a) Java programs normally go through five phases— </w:t>
      </w:r>
      <w:r w:rsidRPr="00FD51C4">
        <w:rPr>
          <w:rFonts w:ascii="Nunito" w:hAnsi="Nunito"/>
          <w:b/>
          <w:bCs/>
          <w:sz w:val="28"/>
          <w:szCs w:val="28"/>
          <w:u w:val="single"/>
        </w:rPr>
        <w:t>Edit</w:t>
      </w:r>
      <w:r w:rsidRPr="006D514A">
        <w:rPr>
          <w:rFonts w:ascii="Nunito" w:hAnsi="Nunito"/>
          <w:sz w:val="28"/>
          <w:szCs w:val="28"/>
        </w:rPr>
        <w:t>,</w:t>
      </w:r>
      <w:r>
        <w:rPr>
          <w:rFonts w:ascii="Nunito" w:hAnsi="Nunito"/>
          <w:sz w:val="28"/>
          <w:szCs w:val="28"/>
        </w:rPr>
        <w:t xml:space="preserve"> </w:t>
      </w:r>
      <w:r w:rsidRPr="00FD51C4">
        <w:rPr>
          <w:rFonts w:ascii="Nunito" w:hAnsi="Nunito"/>
          <w:b/>
          <w:bCs/>
          <w:sz w:val="28"/>
          <w:szCs w:val="28"/>
          <w:u w:val="single"/>
        </w:rPr>
        <w:t>Compile</w:t>
      </w:r>
      <w:r w:rsidRPr="006D514A">
        <w:rPr>
          <w:rFonts w:ascii="Nunito" w:hAnsi="Nunito"/>
          <w:sz w:val="28"/>
          <w:szCs w:val="28"/>
        </w:rPr>
        <w:t xml:space="preserve">, Load, </w:t>
      </w:r>
      <w:r w:rsidRPr="00FD51C4">
        <w:rPr>
          <w:rFonts w:ascii="Nunito" w:hAnsi="Nunito"/>
          <w:b/>
          <w:bCs/>
          <w:sz w:val="28"/>
          <w:szCs w:val="28"/>
          <w:u w:val="single"/>
        </w:rPr>
        <w:t>Verify</w:t>
      </w:r>
      <w:r>
        <w:rPr>
          <w:rFonts w:ascii="Nunito" w:hAnsi="Nunito"/>
          <w:sz w:val="28"/>
          <w:szCs w:val="28"/>
        </w:rPr>
        <w:t xml:space="preserve"> </w:t>
      </w:r>
      <w:r w:rsidRPr="006D514A">
        <w:rPr>
          <w:rFonts w:ascii="Nunito" w:hAnsi="Nunito"/>
          <w:sz w:val="28"/>
          <w:szCs w:val="28"/>
        </w:rPr>
        <w:t>and</w:t>
      </w:r>
      <w:r>
        <w:rPr>
          <w:rFonts w:ascii="Nunito" w:hAnsi="Nunito"/>
          <w:sz w:val="28"/>
          <w:szCs w:val="28"/>
        </w:rPr>
        <w:t xml:space="preserve"> </w:t>
      </w:r>
      <w:r w:rsidRPr="00FD51C4">
        <w:rPr>
          <w:rFonts w:ascii="Nunito" w:hAnsi="Nunito"/>
          <w:b/>
          <w:bCs/>
          <w:sz w:val="28"/>
          <w:szCs w:val="28"/>
          <w:u w:val="single"/>
        </w:rPr>
        <w:t>Execute.</w:t>
      </w:r>
      <w:r w:rsidRPr="006D514A">
        <w:rPr>
          <w:rFonts w:ascii="Nunito" w:hAnsi="Nunito"/>
          <w:sz w:val="28"/>
          <w:szCs w:val="28"/>
        </w:rPr>
        <w:t xml:space="preserve"> </w:t>
      </w:r>
    </w:p>
    <w:p w14:paraId="4405704F" w14:textId="77777777" w:rsidR="008F050D" w:rsidRPr="006D514A" w:rsidRDefault="008F050D" w:rsidP="008F050D">
      <w:pPr>
        <w:rPr>
          <w:rFonts w:ascii="Nunito" w:hAnsi="Nunito"/>
          <w:sz w:val="28"/>
          <w:szCs w:val="28"/>
        </w:rPr>
      </w:pPr>
      <w:r w:rsidRPr="006D514A">
        <w:rPr>
          <w:rFonts w:ascii="Nunito" w:hAnsi="Nunito"/>
          <w:sz w:val="28"/>
          <w:szCs w:val="28"/>
        </w:rPr>
        <w:t>b) A(n)</w:t>
      </w:r>
      <w:r>
        <w:rPr>
          <w:rFonts w:ascii="Nunito" w:hAnsi="Nunito"/>
          <w:sz w:val="28"/>
          <w:szCs w:val="28"/>
        </w:rPr>
        <w:t xml:space="preserve"> </w:t>
      </w:r>
      <w:r w:rsidRPr="00FD51C4">
        <w:rPr>
          <w:rFonts w:ascii="Nunito" w:hAnsi="Nunito"/>
          <w:b/>
          <w:bCs/>
          <w:sz w:val="28"/>
          <w:szCs w:val="28"/>
          <w:u w:val="single"/>
        </w:rPr>
        <w:t>Integrated Development Environment (IDE)</w:t>
      </w:r>
      <w:r>
        <w:rPr>
          <w:rFonts w:ascii="Nunito" w:hAnsi="Nunito"/>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1FB255C0" w14:textId="77777777" w:rsidR="008F050D" w:rsidRPr="006D514A" w:rsidRDefault="008F050D" w:rsidP="008F050D">
      <w:pPr>
        <w:rPr>
          <w:rFonts w:ascii="Nunito" w:hAnsi="Nunito"/>
          <w:sz w:val="28"/>
          <w:szCs w:val="28"/>
        </w:rPr>
      </w:pPr>
      <w:r w:rsidRPr="006D514A">
        <w:rPr>
          <w:rFonts w:ascii="Nunito" w:hAnsi="Nunito"/>
          <w:sz w:val="28"/>
          <w:szCs w:val="28"/>
        </w:rPr>
        <w:t>c) The command java invokes the</w:t>
      </w:r>
      <w:r>
        <w:rPr>
          <w:rFonts w:ascii="Nunito" w:hAnsi="Nunito"/>
          <w:sz w:val="28"/>
          <w:szCs w:val="28"/>
        </w:rPr>
        <w:t xml:space="preserve"> </w:t>
      </w:r>
      <w:r w:rsidRPr="00FD51C4">
        <w:rPr>
          <w:rFonts w:ascii="Nunito" w:hAnsi="Nunito"/>
          <w:b/>
          <w:bCs/>
          <w:sz w:val="28"/>
          <w:szCs w:val="28"/>
          <w:u w:val="single"/>
        </w:rPr>
        <w:t>Java virtual machine (JVM),</w:t>
      </w:r>
      <w:r w:rsidRPr="006D514A">
        <w:rPr>
          <w:rFonts w:ascii="Nunito" w:hAnsi="Nunito"/>
          <w:sz w:val="28"/>
          <w:szCs w:val="28"/>
        </w:rPr>
        <w:t xml:space="preserve"> which executes Java programs. </w:t>
      </w:r>
    </w:p>
    <w:p w14:paraId="1790726E" w14:textId="77777777" w:rsidR="008F050D" w:rsidRPr="006D514A" w:rsidRDefault="008F050D" w:rsidP="008F050D">
      <w:pPr>
        <w:rPr>
          <w:rFonts w:ascii="Nunito" w:hAnsi="Nunito"/>
          <w:sz w:val="28"/>
          <w:szCs w:val="28"/>
        </w:rPr>
      </w:pPr>
      <w:r w:rsidRPr="006D514A">
        <w:rPr>
          <w:rFonts w:ascii="Nunito" w:hAnsi="Nunito"/>
          <w:sz w:val="28"/>
          <w:szCs w:val="28"/>
        </w:rPr>
        <w:t xml:space="preserve">d) A(n) </w:t>
      </w:r>
      <w:r w:rsidRPr="00FD51C4">
        <w:rPr>
          <w:rFonts w:ascii="Nunito" w:hAnsi="Nunito"/>
          <w:b/>
          <w:bCs/>
          <w:sz w:val="28"/>
          <w:szCs w:val="28"/>
          <w:u w:val="single"/>
        </w:rPr>
        <w:t>virtual machine</w:t>
      </w:r>
      <w:r>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1B82AAF9" w14:textId="77777777" w:rsidR="008F050D" w:rsidRDefault="008F050D" w:rsidP="008F050D">
      <w:pPr>
        <w:rPr>
          <w:rFonts w:ascii="Nunito" w:hAnsi="Nunito"/>
          <w:sz w:val="28"/>
          <w:szCs w:val="28"/>
        </w:rPr>
      </w:pPr>
      <w:r w:rsidRPr="006D514A">
        <w:rPr>
          <w:rFonts w:ascii="Nunito" w:hAnsi="Nunito"/>
          <w:sz w:val="28"/>
          <w:szCs w:val="28"/>
        </w:rPr>
        <w:t xml:space="preserve"> e) The</w:t>
      </w:r>
      <w:r>
        <w:rPr>
          <w:rFonts w:ascii="Nunito" w:hAnsi="Nunito"/>
          <w:sz w:val="28"/>
          <w:szCs w:val="28"/>
        </w:rPr>
        <w:t xml:space="preserve"> </w:t>
      </w:r>
      <w:r w:rsidRPr="00FD51C4">
        <w:rPr>
          <w:rFonts w:ascii="Nunito" w:hAnsi="Nunito"/>
          <w:b/>
          <w:bCs/>
          <w:sz w:val="28"/>
          <w:szCs w:val="28"/>
          <w:u w:val="single"/>
        </w:rPr>
        <w:t>class loader</w:t>
      </w:r>
      <w:r>
        <w:rPr>
          <w:rFonts w:ascii="Nunito" w:hAnsi="Nunito"/>
          <w:sz w:val="28"/>
          <w:szCs w:val="28"/>
        </w:rPr>
        <w:t xml:space="preserve"> </w:t>
      </w:r>
      <w:r w:rsidRPr="006D514A">
        <w:rPr>
          <w:rFonts w:ascii="Nunito" w:hAnsi="Nunito"/>
          <w:sz w:val="28"/>
          <w:szCs w:val="28"/>
        </w:rPr>
        <w:t>takes the .class files containing the program’s bytecodes and transfers them to primary memory</w:t>
      </w:r>
      <w:r>
        <w:rPr>
          <w:rFonts w:ascii="Nunito" w:hAnsi="Nunito"/>
          <w:sz w:val="28"/>
          <w:szCs w:val="28"/>
        </w:rPr>
        <w:t>.</w:t>
      </w:r>
      <w:r w:rsidRPr="006D514A">
        <w:rPr>
          <w:rFonts w:ascii="Nunito" w:hAnsi="Nunito"/>
          <w:sz w:val="28"/>
          <w:szCs w:val="28"/>
        </w:rPr>
        <w:t xml:space="preserve"> </w:t>
      </w:r>
    </w:p>
    <w:p w14:paraId="7EE5D118" w14:textId="77777777" w:rsidR="008F050D" w:rsidRPr="006D514A" w:rsidRDefault="008F050D" w:rsidP="008F050D">
      <w:pPr>
        <w:rPr>
          <w:rFonts w:ascii="Nunito" w:hAnsi="Nunito"/>
          <w:sz w:val="28"/>
          <w:szCs w:val="28"/>
        </w:rPr>
      </w:pPr>
      <w:r w:rsidRPr="00724F9B">
        <w:rPr>
          <w:rFonts w:ascii="Nunito" w:hAnsi="Nunito"/>
          <w:sz w:val="28"/>
          <w:szCs w:val="28"/>
        </w:rPr>
        <w:t xml:space="preserve">f) The </w:t>
      </w:r>
      <w:r w:rsidRPr="00FD51C4">
        <w:rPr>
          <w:rFonts w:ascii="Nunito" w:hAnsi="Nunito"/>
          <w:b/>
          <w:bCs/>
          <w:sz w:val="28"/>
          <w:szCs w:val="28"/>
          <w:u w:val="single"/>
        </w:rPr>
        <w:t>bytecode verifier</w:t>
      </w:r>
      <w:r>
        <w:rPr>
          <w:rFonts w:ascii="Nunito" w:hAnsi="Nunito"/>
          <w:sz w:val="28"/>
          <w:szCs w:val="28"/>
        </w:rPr>
        <w:t xml:space="preserve"> </w:t>
      </w:r>
      <w:r w:rsidRPr="00724F9B">
        <w:rPr>
          <w:rFonts w:ascii="Nunito" w:hAnsi="Nunito"/>
          <w:sz w:val="28"/>
          <w:szCs w:val="28"/>
        </w:rPr>
        <w:t>examines bytecodes to ensure that they’re valid.</w:t>
      </w:r>
    </w:p>
    <w:p w14:paraId="5193803A" w14:textId="77777777" w:rsidR="008F050D" w:rsidRDefault="008F050D" w:rsidP="008F050D">
      <w:pPr>
        <w:rPr>
          <w:rFonts w:ascii="Nunito" w:hAnsi="Nunito"/>
          <w:sz w:val="28"/>
          <w:szCs w:val="28"/>
        </w:rPr>
      </w:pPr>
    </w:p>
    <w:p w14:paraId="22AB0A50" w14:textId="77777777" w:rsidR="008F050D" w:rsidRDefault="008F050D" w:rsidP="008F050D">
      <w:pPr>
        <w:rPr>
          <w:rFonts w:ascii="Nunito" w:hAnsi="Nunito"/>
          <w:sz w:val="28"/>
          <w:szCs w:val="28"/>
        </w:rPr>
      </w:pPr>
      <w:r w:rsidRPr="00827625">
        <w:rPr>
          <w:rFonts w:ascii="Nunito" w:hAnsi="Nunito"/>
          <w:sz w:val="28"/>
          <w:szCs w:val="28"/>
        </w:rPr>
        <w:lastRenderedPageBreak/>
        <w:t xml:space="preserve">1.7 Explain the two compilation phases of Java programs. </w:t>
      </w:r>
    </w:p>
    <w:p w14:paraId="16B75F5B" w14:textId="77777777" w:rsidR="008F050D" w:rsidRPr="00827625" w:rsidRDefault="008F050D" w:rsidP="008F050D">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13D1D3B1" w14:textId="77777777" w:rsidR="008F050D" w:rsidRPr="00A12A96" w:rsidRDefault="008F050D" w:rsidP="008F050D">
      <w:pPr>
        <w:rPr>
          <w:rFonts w:ascii="Nunito" w:hAnsi="Nunito"/>
          <w:b/>
          <w:bCs/>
          <w:sz w:val="28"/>
          <w:szCs w:val="28"/>
        </w:rPr>
      </w:pPr>
      <w:r w:rsidRPr="006D514A">
        <w:rPr>
          <w:rFonts w:ascii="Nunito" w:hAnsi="Nunito"/>
          <w:b/>
          <w:bCs/>
          <w:sz w:val="28"/>
          <w:szCs w:val="28"/>
        </w:rPr>
        <w:t>Making a Difference</w:t>
      </w:r>
    </w:p>
    <w:p w14:paraId="73B2F887" w14:textId="77777777" w:rsidR="008F050D" w:rsidRPr="00A12A96" w:rsidRDefault="008F050D" w:rsidP="008F050D">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33F53AF8" w14:textId="77777777" w:rsidR="008F050D" w:rsidRPr="006D514A" w:rsidRDefault="008F050D" w:rsidP="008F050D">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61E41389" w14:textId="77777777" w:rsidR="008F050D" w:rsidRPr="006D514A" w:rsidRDefault="008F050D" w:rsidP="008F050D">
      <w:pPr>
        <w:rPr>
          <w:rFonts w:ascii="Nunito" w:hAnsi="Nunito"/>
          <w:sz w:val="28"/>
          <w:szCs w:val="28"/>
        </w:rPr>
      </w:pPr>
    </w:p>
    <w:p w14:paraId="05CE47A3" w14:textId="77777777" w:rsidR="008F050D" w:rsidRPr="00E90F6F" w:rsidRDefault="008F050D" w:rsidP="008F050D">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59EFC06" w14:textId="77777777" w:rsidR="008F050D" w:rsidRPr="006D514A" w:rsidRDefault="008F050D" w:rsidP="008F050D">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w:t>
      </w:r>
      <w:r w:rsidRPr="006D514A">
        <w:rPr>
          <w:rFonts w:ascii="Nunito" w:hAnsi="Nunito"/>
          <w:sz w:val="28"/>
          <w:szCs w:val="28"/>
        </w:rPr>
        <w:lastRenderedPageBreak/>
        <w:t xml:space="preserve">your own BMI calculator. To prepare for this, use the web to research the formulas for calculating BMI. </w:t>
      </w:r>
    </w:p>
    <w:p w14:paraId="4F375AC7" w14:textId="77777777" w:rsidR="008F050D" w:rsidRPr="006D514A" w:rsidRDefault="008F050D" w:rsidP="008F050D">
      <w:pPr>
        <w:rPr>
          <w:rFonts w:ascii="Nunito" w:hAnsi="Nunito"/>
          <w:sz w:val="28"/>
          <w:szCs w:val="28"/>
        </w:rPr>
      </w:pPr>
    </w:p>
    <w:p w14:paraId="19A27404" w14:textId="77777777" w:rsidR="008F050D" w:rsidRPr="00E90F6F" w:rsidRDefault="008F050D" w:rsidP="008F050D">
      <w:pPr>
        <w:rPr>
          <w:rFonts w:ascii="Nunito" w:hAnsi="Nunito"/>
          <w:b/>
          <w:bCs/>
          <w:i/>
          <w:iCs/>
          <w:sz w:val="28"/>
          <w:szCs w:val="28"/>
        </w:rPr>
      </w:pPr>
      <w:r w:rsidRPr="00E90F6F">
        <w:rPr>
          <w:rFonts w:ascii="Nunito" w:hAnsi="Nunito"/>
          <w:b/>
          <w:bCs/>
          <w:i/>
          <w:iCs/>
          <w:sz w:val="28"/>
          <w:szCs w:val="28"/>
        </w:rPr>
        <w:t xml:space="preserve">1.11 (Attributes of Hybrid Vehicles) </w:t>
      </w:r>
    </w:p>
    <w:p w14:paraId="08496A44" w14:textId="77777777" w:rsidR="008F050D" w:rsidRDefault="008F050D" w:rsidP="008F050D">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037E57A6" w14:textId="77777777" w:rsidR="008F050D" w:rsidRDefault="008F050D" w:rsidP="008F050D">
      <w:pPr>
        <w:rPr>
          <w:rFonts w:ascii="Nunito" w:hAnsi="Nunito"/>
          <w:sz w:val="28"/>
          <w:szCs w:val="28"/>
        </w:rPr>
      </w:pPr>
    </w:p>
    <w:p w14:paraId="20F51D79" w14:textId="77777777" w:rsidR="008F050D" w:rsidRPr="00772802" w:rsidRDefault="008F050D" w:rsidP="008F050D">
      <w:pPr>
        <w:rPr>
          <w:rFonts w:ascii="Nunito" w:hAnsi="Nunito"/>
          <w:b/>
          <w:bCs/>
          <w:i/>
          <w:iCs/>
          <w:sz w:val="28"/>
          <w:szCs w:val="28"/>
        </w:rPr>
      </w:pPr>
      <w:r w:rsidRPr="00772802">
        <w:rPr>
          <w:rFonts w:ascii="Nunito" w:hAnsi="Nunito"/>
          <w:b/>
          <w:bCs/>
          <w:i/>
          <w:iCs/>
          <w:sz w:val="28"/>
          <w:szCs w:val="28"/>
        </w:rPr>
        <w:t xml:space="preserve">1.12 (Gender Neutrality) </w:t>
      </w:r>
    </w:p>
    <w:p w14:paraId="76787E33" w14:textId="77777777" w:rsidR="008F050D" w:rsidRPr="006D514A" w:rsidRDefault="008F050D" w:rsidP="008F050D">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47A2E802" w14:textId="77777777" w:rsidR="00BB5BCF" w:rsidRDefault="00BB5BCF"/>
    <w:sectPr w:rsidR="00BB5BCF" w:rsidSect="008F0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0D"/>
    <w:rsid w:val="001E5B07"/>
    <w:rsid w:val="0084580D"/>
    <w:rsid w:val="008F050D"/>
    <w:rsid w:val="00BB5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EFBA3"/>
  <w15:chartTrackingRefBased/>
  <w15:docId w15:val="{22C8B1FB-6750-4DA2-96C6-8D49A6F2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0D"/>
    <w:pPr>
      <w:spacing w:line="259" w:lineRule="auto"/>
    </w:pPr>
    <w:rPr>
      <w:kern w:val="0"/>
      <w:sz w:val="22"/>
      <w:szCs w:val="22"/>
      <w14:ligatures w14:val="none"/>
    </w:rPr>
  </w:style>
  <w:style w:type="paragraph" w:styleId="Heading1">
    <w:name w:val="heading 1"/>
    <w:basedOn w:val="Normal"/>
    <w:next w:val="Normal"/>
    <w:link w:val="Heading1Char"/>
    <w:uiPriority w:val="9"/>
    <w:qFormat/>
    <w:rsid w:val="008F050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F050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F050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F050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F050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F050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F050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F050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F050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50D"/>
    <w:rPr>
      <w:rFonts w:eastAsiaTheme="majorEastAsia" w:cstheme="majorBidi"/>
      <w:color w:val="272727" w:themeColor="text1" w:themeTint="D8"/>
    </w:rPr>
  </w:style>
  <w:style w:type="paragraph" w:styleId="Title">
    <w:name w:val="Title"/>
    <w:basedOn w:val="Normal"/>
    <w:next w:val="Normal"/>
    <w:link w:val="TitleChar"/>
    <w:uiPriority w:val="10"/>
    <w:qFormat/>
    <w:rsid w:val="008F050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F0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50D"/>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F0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50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F050D"/>
    <w:rPr>
      <w:i/>
      <w:iCs/>
      <w:color w:val="404040" w:themeColor="text1" w:themeTint="BF"/>
    </w:rPr>
  </w:style>
  <w:style w:type="paragraph" w:styleId="ListParagraph">
    <w:name w:val="List Paragraph"/>
    <w:basedOn w:val="Normal"/>
    <w:uiPriority w:val="34"/>
    <w:qFormat/>
    <w:rsid w:val="008F050D"/>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F050D"/>
    <w:rPr>
      <w:i/>
      <w:iCs/>
      <w:color w:val="2F5496" w:themeColor="accent1" w:themeShade="BF"/>
    </w:rPr>
  </w:style>
  <w:style w:type="paragraph" w:styleId="IntenseQuote">
    <w:name w:val="Intense Quote"/>
    <w:basedOn w:val="Normal"/>
    <w:next w:val="Normal"/>
    <w:link w:val="IntenseQuoteChar"/>
    <w:uiPriority w:val="30"/>
    <w:qFormat/>
    <w:rsid w:val="008F050D"/>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F050D"/>
    <w:rPr>
      <w:i/>
      <w:iCs/>
      <w:color w:val="2F5496" w:themeColor="accent1" w:themeShade="BF"/>
    </w:rPr>
  </w:style>
  <w:style w:type="character" w:styleId="IntenseReference">
    <w:name w:val="Intense Reference"/>
    <w:basedOn w:val="DefaultParagraphFont"/>
    <w:uiPriority w:val="32"/>
    <w:qFormat/>
    <w:rsid w:val="008F05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Chukwumeniem Faith Okirie</dc:creator>
  <cp:keywords/>
  <dc:description/>
  <cp:lastModifiedBy>Chukwumeniem Faith Okirie</cp:lastModifiedBy>
  <cp:revision>1</cp:revision>
  <dcterms:created xsi:type="dcterms:W3CDTF">2026-05-11T10:09:00Z</dcterms:created>
  <dcterms:modified xsi:type="dcterms:W3CDTF">2026-05-11T10:10:00Z</dcterms:modified>
</cp:coreProperties>
</file>