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0DE3" w14:textId="77777777" w:rsidR="00051C2A" w:rsidRPr="00550135" w:rsidRDefault="00051C2A" w:rsidP="00051C2A">
      <w:pPr>
        <w:jc w:val="center"/>
        <w:rPr>
          <w:rFonts w:ascii="Comic Sans MS" w:hAnsi="Comic Sans MS" w:cs="Arial"/>
          <w:b/>
          <w:bCs/>
          <w:sz w:val="44"/>
          <w:szCs w:val="44"/>
          <w:u w:val="single"/>
        </w:rPr>
      </w:pPr>
      <w:r w:rsidRPr="00550135">
        <w:rPr>
          <w:rFonts w:ascii="Comic Sans MS" w:hAnsi="Comic Sans MS" w:cs="Arial"/>
          <w:b/>
          <w:bCs/>
          <w:sz w:val="44"/>
          <w:szCs w:val="44"/>
          <w:u w:val="single"/>
        </w:rPr>
        <w:t>ASCII Code</w:t>
      </w:r>
    </w:p>
    <w:p w14:paraId="75DBC681" w14:textId="77777777" w:rsidR="00051C2A" w:rsidRPr="00770D90" w:rsidRDefault="00051C2A" w:rsidP="00051C2A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Introduction</w:t>
      </w:r>
    </w:p>
    <w:p w14:paraId="0B5B4B9C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stands for American Standard Code for Information Interchange. It is a character encoding standard used by computers and electronic devices to represent text. ASCII was developed to help computers communicate and store text data in a standard format.</w:t>
      </w:r>
    </w:p>
    <w:p w14:paraId="4870662E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assigns a unique numeric value to letters, numbers, punctuation marks, and control characters. It is one of the earliest character encoding systems used in computing.</w:t>
      </w:r>
    </w:p>
    <w:p w14:paraId="1B0CC9A1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</w:p>
    <w:p w14:paraId="549FF3F0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</w:p>
    <w:p w14:paraId="175E1ED9" w14:textId="77777777" w:rsidR="00051C2A" w:rsidRPr="00770D90" w:rsidRDefault="00051C2A" w:rsidP="00051C2A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Meaning of ASCII</w:t>
      </w:r>
    </w:p>
    <w:p w14:paraId="10D22A73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uses numbers to represent characters. Each letter, number, or symbol is assigned a specific code.</w:t>
      </w:r>
    </w:p>
    <w:p w14:paraId="69B3396B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For example:</w:t>
      </w:r>
    </w:p>
    <w:p w14:paraId="1BAEAE31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The letter A is represented by 65</w:t>
      </w:r>
    </w:p>
    <w:p w14:paraId="175D4BFE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The letter a is represented by 97</w:t>
      </w:r>
    </w:p>
    <w:p w14:paraId="71391FF8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The number 1 is represented by 49</w:t>
      </w:r>
    </w:p>
    <w:p w14:paraId="378C5EFC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originally used a 7-bit binary system, allowing it to represent 128 different characters.</w:t>
      </w:r>
    </w:p>
    <w:p w14:paraId="1F24C6FC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Features of ASCII</w:t>
      </w:r>
    </w:p>
    <w:p w14:paraId="60F2786D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Standard Character Encoding</w:t>
      </w:r>
    </w:p>
    <w:p w14:paraId="5102E75B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provides a standard way for computers to represent text.</w:t>
      </w:r>
    </w:p>
    <w:p w14:paraId="77726E43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Uses Numeric Codes</w:t>
      </w:r>
    </w:p>
    <w:p w14:paraId="7BFD093B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Every character has a corresponding numeric value.</w:t>
      </w:r>
    </w:p>
    <w:p w14:paraId="3558173E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lastRenderedPageBreak/>
        <w:t>Supports English Characters</w:t>
      </w:r>
    </w:p>
    <w:p w14:paraId="0F807447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mainly supports English letters, numbers, and symbols.</w:t>
      </w:r>
    </w:p>
    <w:p w14:paraId="4DF97799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Easy Communication Between Devices</w:t>
      </w:r>
    </w:p>
    <w:p w14:paraId="766DFE12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It allows computers and electronic devices to exchange text information correctly.</w:t>
      </w:r>
    </w:p>
    <w:p w14:paraId="74B90267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Simple and Efficient</w:t>
      </w:r>
    </w:p>
    <w:p w14:paraId="789E3202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is simple to understand and uses little memory.</w:t>
      </w:r>
    </w:p>
    <w:p w14:paraId="67F17C06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</w:p>
    <w:p w14:paraId="362FD16A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</w:p>
    <w:p w14:paraId="6381A42D" w14:textId="77777777" w:rsidR="00051C2A" w:rsidRPr="00770D90" w:rsidRDefault="00051C2A" w:rsidP="00051C2A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Types of ASCII</w:t>
      </w:r>
    </w:p>
    <w:p w14:paraId="7F8435EC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1. Standard ASCII</w:t>
      </w:r>
    </w:p>
    <w:p w14:paraId="0E15AE4D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Uses 7 bits</w:t>
      </w:r>
    </w:p>
    <w:p w14:paraId="70CC7458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Contains 128 characters</w:t>
      </w:r>
    </w:p>
    <w:p w14:paraId="6E9852E5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Includes letters, numbers, punctuation marks, and control characters</w:t>
      </w:r>
    </w:p>
    <w:p w14:paraId="64B11001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2. Extended ASCII</w:t>
      </w:r>
    </w:p>
    <w:p w14:paraId="77BFD718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Uses 8 bits</w:t>
      </w:r>
    </w:p>
    <w:p w14:paraId="15ABA0AB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Contains 256 characters</w:t>
      </w:r>
    </w:p>
    <w:p w14:paraId="743F77CA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Includes additional symbols and special characters</w:t>
      </w:r>
    </w:p>
    <w:p w14:paraId="41E37F03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</w:p>
    <w:p w14:paraId="4F8C6F07" w14:textId="77777777" w:rsidR="00051C2A" w:rsidRPr="00AC5665" w:rsidRDefault="00051C2A" w:rsidP="00051C2A">
      <w:pPr>
        <w:rPr>
          <w:rFonts w:ascii="Comic Sans MS" w:hAnsi="Comic Sans MS"/>
          <w:b/>
          <w:bCs/>
          <w:sz w:val="30"/>
          <w:szCs w:val="30"/>
        </w:rPr>
      </w:pPr>
      <w:r w:rsidRPr="00AC5665">
        <w:rPr>
          <w:rFonts w:ascii="Comic Sans MS" w:hAnsi="Comic Sans MS"/>
          <w:b/>
          <w:bCs/>
          <w:sz w:val="30"/>
          <w:szCs w:val="30"/>
        </w:rPr>
        <w:t>ASCII Character Categories</w:t>
      </w:r>
    </w:p>
    <w:p w14:paraId="598C50AF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1. Alphabets</w:t>
      </w:r>
    </w:p>
    <w:p w14:paraId="77002E0D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Uppercase letters: A–Z</w:t>
      </w:r>
    </w:p>
    <w:p w14:paraId="5CF398D0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Lowercase letters: a–z</w:t>
      </w:r>
    </w:p>
    <w:p w14:paraId="083A5994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lastRenderedPageBreak/>
        <w:t>2. Numbers</w:t>
      </w:r>
    </w:p>
    <w:p w14:paraId="418B3977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0 1 2 3 4 5 6 7 8 9</w:t>
      </w:r>
    </w:p>
    <w:p w14:paraId="152854A3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3. Symbols</w:t>
      </w:r>
    </w:p>
    <w:p w14:paraId="4743B2DA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! @ # $ % ^ &amp; * ( ) _ + - =</w:t>
      </w:r>
    </w:p>
    <w:p w14:paraId="0B313389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4. Control Characters</w:t>
      </w:r>
    </w:p>
    <w:p w14:paraId="7992B62E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These are special characters used to control devices or formatting, such as:</w:t>
      </w:r>
    </w:p>
    <w:p w14:paraId="0C63F162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Space</w:t>
      </w:r>
    </w:p>
    <w:p w14:paraId="712FFB04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Enter</w:t>
      </w:r>
    </w:p>
    <w:p w14:paraId="58BDAE0E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Tab</w:t>
      </w:r>
    </w:p>
    <w:p w14:paraId="7FCB349C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Backspace</w:t>
      </w:r>
    </w:p>
    <w:p w14:paraId="31AE4999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</w:p>
    <w:p w14:paraId="064A2F0E" w14:textId="77777777" w:rsidR="00051C2A" w:rsidRPr="00AC5665" w:rsidRDefault="00051C2A" w:rsidP="00051C2A">
      <w:pPr>
        <w:rPr>
          <w:rFonts w:ascii="Comic Sans MS" w:hAnsi="Comic Sans MS"/>
          <w:b/>
          <w:bCs/>
          <w:sz w:val="28"/>
          <w:szCs w:val="28"/>
        </w:rPr>
      </w:pPr>
      <w:r w:rsidRPr="00AC5665">
        <w:rPr>
          <w:rFonts w:ascii="Comic Sans MS" w:hAnsi="Comic Sans MS"/>
          <w:b/>
          <w:bCs/>
          <w:sz w:val="28"/>
          <w:szCs w:val="28"/>
        </w:rPr>
        <w:t>Examples of ASCII Codes</w:t>
      </w:r>
    </w:p>
    <w:p w14:paraId="66FBCF9A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Character</w:t>
      </w:r>
      <w:r>
        <w:rPr>
          <w:rFonts w:ascii="Comic Sans MS" w:hAnsi="Comic Sans MS"/>
          <w:sz w:val="28"/>
          <w:szCs w:val="28"/>
        </w:rPr>
        <w:t xml:space="preserve">                            </w:t>
      </w:r>
      <w:r w:rsidRPr="00770D90">
        <w:rPr>
          <w:rFonts w:ascii="Comic Sans MS" w:hAnsi="Comic Sans MS"/>
          <w:sz w:val="28"/>
          <w:szCs w:val="28"/>
        </w:rPr>
        <w:t>ASCII Code</w:t>
      </w:r>
    </w:p>
    <w:p w14:paraId="65582487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65</w:t>
      </w:r>
    </w:p>
    <w:p w14:paraId="017E4A3B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B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66</w:t>
      </w:r>
    </w:p>
    <w:p w14:paraId="64F25E39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97</w:t>
      </w:r>
    </w:p>
    <w:p w14:paraId="411591AA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B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98</w:t>
      </w:r>
    </w:p>
    <w:p w14:paraId="73820DB5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0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48</w:t>
      </w:r>
    </w:p>
    <w:p w14:paraId="5F54C89F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1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49</w:t>
      </w:r>
    </w:p>
    <w:p w14:paraId="52A15CF1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@</w:t>
      </w:r>
      <w:r>
        <w:rPr>
          <w:rFonts w:ascii="Comic Sans MS" w:hAnsi="Comic Sans MS"/>
          <w:sz w:val="28"/>
          <w:szCs w:val="28"/>
        </w:rPr>
        <w:t xml:space="preserve">                                       </w:t>
      </w:r>
      <w:r w:rsidRPr="00770D90">
        <w:rPr>
          <w:rFonts w:ascii="Comic Sans MS" w:hAnsi="Comic Sans MS"/>
          <w:sz w:val="28"/>
          <w:szCs w:val="28"/>
        </w:rPr>
        <w:t>64</w:t>
      </w:r>
    </w:p>
    <w:p w14:paraId="137779F2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</w:p>
    <w:p w14:paraId="698DFE12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</w:p>
    <w:p w14:paraId="0758EB7C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</w:p>
    <w:p w14:paraId="794E9995" w14:textId="77777777" w:rsidR="00051C2A" w:rsidRPr="00770D90" w:rsidRDefault="00051C2A" w:rsidP="00051C2A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lastRenderedPageBreak/>
        <w:t>Applications of ASCII</w:t>
      </w:r>
    </w:p>
    <w:p w14:paraId="5766E968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is used in:</w:t>
      </w:r>
    </w:p>
    <w:p w14:paraId="2215136C" w14:textId="77777777" w:rsidR="00051C2A" w:rsidRPr="00770D90" w:rsidRDefault="00051C2A" w:rsidP="00051C2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Computers</w:t>
      </w:r>
    </w:p>
    <w:p w14:paraId="1D96EB81" w14:textId="77777777" w:rsidR="00051C2A" w:rsidRPr="00770D90" w:rsidRDefault="00051C2A" w:rsidP="00051C2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Programming languages</w:t>
      </w:r>
    </w:p>
    <w:p w14:paraId="41D58277" w14:textId="77777777" w:rsidR="00051C2A" w:rsidRPr="00770D90" w:rsidRDefault="00051C2A" w:rsidP="00051C2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Text files</w:t>
      </w:r>
    </w:p>
    <w:p w14:paraId="36FAD776" w14:textId="77777777" w:rsidR="00051C2A" w:rsidRPr="00770D90" w:rsidRDefault="00051C2A" w:rsidP="00051C2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Keyboards</w:t>
      </w:r>
    </w:p>
    <w:p w14:paraId="5028A79A" w14:textId="77777777" w:rsidR="00051C2A" w:rsidRPr="00770D90" w:rsidRDefault="00051C2A" w:rsidP="00051C2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Communication systems</w:t>
      </w:r>
    </w:p>
    <w:p w14:paraId="42B2A1B3" w14:textId="77777777" w:rsidR="00051C2A" w:rsidRDefault="00051C2A" w:rsidP="00051C2A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Data storage systems</w:t>
      </w:r>
    </w:p>
    <w:p w14:paraId="59F2394D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</w:p>
    <w:p w14:paraId="3C8D20AE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</w:p>
    <w:p w14:paraId="0D2B87A9" w14:textId="77777777" w:rsidR="00051C2A" w:rsidRPr="00770D90" w:rsidRDefault="00051C2A" w:rsidP="00051C2A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Advantages of ASCII</w:t>
      </w:r>
    </w:p>
    <w:p w14:paraId="5A0006B4" w14:textId="77777777" w:rsidR="00051C2A" w:rsidRPr="00770D90" w:rsidRDefault="00051C2A" w:rsidP="00051C2A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Simple to use</w:t>
      </w:r>
    </w:p>
    <w:p w14:paraId="4E0E1CF4" w14:textId="77777777" w:rsidR="00051C2A" w:rsidRPr="00770D90" w:rsidRDefault="00051C2A" w:rsidP="00051C2A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Easy to understand</w:t>
      </w:r>
    </w:p>
    <w:p w14:paraId="0E799642" w14:textId="77777777" w:rsidR="00051C2A" w:rsidRPr="00770D90" w:rsidRDefault="00051C2A" w:rsidP="00051C2A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Fast text processing</w:t>
      </w:r>
    </w:p>
    <w:p w14:paraId="69861EBE" w14:textId="77777777" w:rsidR="00051C2A" w:rsidRPr="00770D90" w:rsidRDefault="00051C2A" w:rsidP="00051C2A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Widely supported</w:t>
      </w:r>
    </w:p>
    <w:p w14:paraId="595644C6" w14:textId="77777777" w:rsidR="00051C2A" w:rsidRDefault="00051C2A" w:rsidP="00051C2A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Requires little memory</w:t>
      </w:r>
    </w:p>
    <w:p w14:paraId="5D995365" w14:textId="77777777" w:rsidR="00051C2A" w:rsidRDefault="00051C2A" w:rsidP="00051C2A">
      <w:pPr>
        <w:rPr>
          <w:rFonts w:ascii="Comic Sans MS" w:hAnsi="Comic Sans MS"/>
          <w:sz w:val="28"/>
          <w:szCs w:val="28"/>
        </w:rPr>
      </w:pPr>
    </w:p>
    <w:p w14:paraId="5E212002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</w:p>
    <w:p w14:paraId="37D5D028" w14:textId="77777777" w:rsidR="00051C2A" w:rsidRPr="00770D90" w:rsidRDefault="00051C2A" w:rsidP="00051C2A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Disadvantages of ASCII</w:t>
      </w:r>
    </w:p>
    <w:p w14:paraId="209F69CC" w14:textId="77777777" w:rsidR="00051C2A" w:rsidRPr="00770D90" w:rsidRDefault="00051C2A" w:rsidP="00051C2A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Supports only English language characters</w:t>
      </w:r>
    </w:p>
    <w:p w14:paraId="1EAA73BB" w14:textId="77777777" w:rsidR="00051C2A" w:rsidRPr="00770D90" w:rsidRDefault="00051C2A" w:rsidP="00051C2A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Cannot represent many international languages</w:t>
      </w:r>
    </w:p>
    <w:p w14:paraId="0C267E64" w14:textId="77777777" w:rsidR="00051C2A" w:rsidRDefault="00051C2A" w:rsidP="00051C2A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Limited number of symbols</w:t>
      </w:r>
    </w:p>
    <w:p w14:paraId="3BCB714F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</w:p>
    <w:p w14:paraId="06C6B945" w14:textId="77777777" w:rsidR="00051C2A" w:rsidRPr="00AC5665" w:rsidRDefault="00051C2A" w:rsidP="00051C2A">
      <w:pPr>
        <w:rPr>
          <w:rFonts w:ascii="Comic Sans MS" w:hAnsi="Comic Sans MS"/>
          <w:b/>
          <w:bCs/>
          <w:sz w:val="30"/>
          <w:szCs w:val="30"/>
        </w:rPr>
      </w:pPr>
      <w:r w:rsidRPr="00AC5665">
        <w:rPr>
          <w:rFonts w:ascii="Comic Sans MS" w:hAnsi="Comic Sans MS"/>
          <w:b/>
          <w:bCs/>
          <w:sz w:val="30"/>
          <w:szCs w:val="30"/>
        </w:rPr>
        <w:t>Conclusion</w:t>
      </w:r>
    </w:p>
    <w:p w14:paraId="10BE502E" w14:textId="77777777" w:rsidR="00051C2A" w:rsidRPr="00770D90" w:rsidRDefault="00051C2A" w:rsidP="00051C2A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 xml:space="preserve">ASCII is one of the oldest and most important character encoding systems in computing. It helped standardize how computers represent and exchange text data. Although Unicode is more </w:t>
      </w:r>
      <w:r w:rsidRPr="00770D90">
        <w:rPr>
          <w:rFonts w:ascii="Comic Sans MS" w:hAnsi="Comic Sans MS"/>
          <w:sz w:val="28"/>
          <w:szCs w:val="28"/>
        </w:rPr>
        <w:lastRenderedPageBreak/>
        <w:t>advanced and widely used today, ASCII remains important because it forms the foundation of modern text encoding systems.</w:t>
      </w:r>
    </w:p>
    <w:p w14:paraId="3018E248" w14:textId="77777777" w:rsidR="00BB5BCF" w:rsidRDefault="00BB5BCF"/>
    <w:sectPr w:rsidR="00BB5BCF" w:rsidSect="00051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197F"/>
    <w:multiLevelType w:val="hybridMultilevel"/>
    <w:tmpl w:val="3C7CD09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97E9F"/>
    <w:multiLevelType w:val="hybridMultilevel"/>
    <w:tmpl w:val="FA88EAD2"/>
    <w:lvl w:ilvl="0" w:tplc="6526B93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63E90"/>
    <w:multiLevelType w:val="hybridMultilevel"/>
    <w:tmpl w:val="2E2E2B08"/>
    <w:lvl w:ilvl="0" w:tplc="AEF0D118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887994">
    <w:abstractNumId w:val="2"/>
  </w:num>
  <w:num w:numId="2" w16cid:durableId="1671641302">
    <w:abstractNumId w:val="0"/>
  </w:num>
  <w:num w:numId="3" w16cid:durableId="17656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A"/>
    <w:rsid w:val="00051C2A"/>
    <w:rsid w:val="0084580D"/>
    <w:rsid w:val="00BB5BCF"/>
    <w:rsid w:val="00FA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6314"/>
  <w15:chartTrackingRefBased/>
  <w15:docId w15:val="{9EA7BFC9-5CCD-43BF-8B5D-183C0F06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C2A"/>
    <w:pPr>
      <w:spacing w:line="259" w:lineRule="auto"/>
    </w:pPr>
    <w:rPr>
      <w:kern w:val="0"/>
      <w:sz w:val="22"/>
      <w:szCs w:val="22"/>
      <w:lang w:val="x-non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Chukwumeniem Faith Okirie</dc:creator>
  <cp:keywords/>
  <dc:description/>
  <cp:lastModifiedBy>Chukwumeniem Faith Okirie</cp:lastModifiedBy>
  <cp:revision>1</cp:revision>
  <dcterms:created xsi:type="dcterms:W3CDTF">2026-05-14T09:59:00Z</dcterms:created>
  <dcterms:modified xsi:type="dcterms:W3CDTF">2026-05-14T10:00:00Z</dcterms:modified>
</cp:coreProperties>
</file>