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7FD91817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B56352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4B6A2554" w:rsidR="00070854" w:rsidRDefault="0064203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torstai</w:t>
            </w:r>
            <w:r w:rsidR="003C0662">
              <w:rPr>
                <w:noProof/>
                <w:lang w:bidi="fi-FI"/>
              </w:rPr>
              <w:t xml:space="preserve"> </w:t>
            </w:r>
            <w:r w:rsidR="00297AED">
              <w:rPr>
                <w:noProof/>
                <w:lang w:bidi="fi-FI"/>
              </w:rPr>
              <w:t>30</w:t>
            </w:r>
            <w:r w:rsidR="003C0662">
              <w:rPr>
                <w:noProof/>
                <w:lang w:bidi="fi-FI"/>
              </w:rPr>
              <w:t>.</w:t>
            </w:r>
            <w:r w:rsidR="00297AED">
              <w:rPr>
                <w:noProof/>
                <w:lang w:bidi="fi-FI"/>
              </w:rPr>
              <w:t>3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3750631E" w14:textId="7863206B" w:rsidR="00670558" w:rsidRDefault="00297AED" w:rsidP="00297AED">
      <w:pPr>
        <w:pStyle w:val="Otsikko2"/>
        <w:numPr>
          <w:ilvl w:val="0"/>
          <w:numId w:val="16"/>
        </w:numPr>
        <w:rPr>
          <w:noProof/>
        </w:rPr>
      </w:pPr>
      <w:r>
        <w:rPr>
          <w:noProof/>
        </w:rPr>
        <w:t>Solmujen kasauksen tilanne</w:t>
      </w:r>
    </w:p>
    <w:p w14:paraId="0DDFB1C5" w14:textId="116AD8FC" w:rsidR="00B56352" w:rsidRDefault="00B56352" w:rsidP="00B56352">
      <w:pPr>
        <w:pStyle w:val="Leipteksti"/>
      </w:pPr>
      <w:r>
        <w:t xml:space="preserve">Kolmonen valmis. Kakkosessa ei koodia lähetystä varten neloselle. </w:t>
      </w:r>
      <w:r w:rsidR="00380CFF">
        <w:t xml:space="preserve">Nelosen vastaanotto ei vielä valmis. </w:t>
      </w:r>
      <w:r>
        <w:t>Ykkönen kasaamatta.</w:t>
      </w:r>
      <w:r w:rsidR="00380CFF">
        <w:t xml:space="preserve"> Kolmosen koodi </w:t>
      </w:r>
      <w:proofErr w:type="spellStart"/>
      <w:r w:rsidR="00380CFF">
        <w:t>Gitlabissa</w:t>
      </w:r>
      <w:proofErr w:type="spellEnd"/>
      <w:r w:rsidR="00380CFF">
        <w:t xml:space="preserve">, jotta tietojen syöttö tietokantaan onnistuu. Kolmosen lähetysajastus 10 sekuntia. </w:t>
      </w:r>
    </w:p>
    <w:p w14:paraId="30B0679F" w14:textId="77777777" w:rsidR="00C95A74" w:rsidRDefault="00C95A74" w:rsidP="00C95A74">
      <w:pPr>
        <w:pStyle w:val="Leipteksti"/>
      </w:pPr>
      <w:r>
        <w:t xml:space="preserve">URL muuttuisi solmulähetysten mukaan vastaanottavana funktiona. Globaali muuttuja MAC-osoitteesta, josta lähettävä solmu voidaan päätellä. Argumentoivana parametrinä numeroarvo, jolloin lähettävä solmu tarkistetaan </w:t>
      </w:r>
      <w:proofErr w:type="spellStart"/>
      <w:r>
        <w:t>switch</w:t>
      </w:r>
      <w:proofErr w:type="spellEnd"/>
      <w:r>
        <w:t xml:space="preserve"> case -lauseella. Se on järkevä toteutus. Tiina hoitaa </w:t>
      </w:r>
      <w:proofErr w:type="spellStart"/>
      <w:proofErr w:type="gramStart"/>
      <w:r>
        <w:t>updatesensor</w:t>
      </w:r>
      <w:proofErr w:type="spellEnd"/>
      <w:r>
        <w:t>(</w:t>
      </w:r>
      <w:proofErr w:type="gramEnd"/>
      <w:r>
        <w:t>)-funktion toiminnan.</w:t>
      </w:r>
    </w:p>
    <w:p w14:paraId="2269E4E6" w14:textId="2A7C07A3" w:rsidR="00C95A74" w:rsidRDefault="00C95A74" w:rsidP="00C95A74">
      <w:pPr>
        <w:pStyle w:val="Leipteksti"/>
      </w:pPr>
      <w:r>
        <w:t>Yrjänä tekee kakkosta ja kolmosta eteenpäin. Tiinalle muut solmut ja verkkopalvelimen tiedonvälityksen kuntoon saattaminen. Nelonen on päivitetty.</w:t>
      </w:r>
    </w:p>
    <w:p w14:paraId="4C4C6D95" w14:textId="66DE49F7" w:rsidR="00C95A74" w:rsidRPr="00380CFF" w:rsidRDefault="005411A3" w:rsidP="00C95A74">
      <w:pPr>
        <w:pStyle w:val="Leipteksti"/>
        <w:rPr>
          <w:lang w:bidi="fi-FI"/>
        </w:rPr>
      </w:pPr>
      <w:r>
        <w:rPr>
          <w:lang w:bidi="fi-FI"/>
        </w:rPr>
        <w:t>Kaukoharju voi kirjoittaa puhtaaksi laitteiston asennusohjeen.</w:t>
      </w:r>
    </w:p>
    <w:p w14:paraId="66EBDBEB" w14:textId="2B14D62E" w:rsidR="004310AA" w:rsidRDefault="00297AED" w:rsidP="00297AED">
      <w:pPr>
        <w:pStyle w:val="Otsikko2"/>
        <w:rPr>
          <w:noProof/>
          <w:lang w:bidi="fi-FI"/>
        </w:rPr>
      </w:pPr>
      <w:r>
        <w:rPr>
          <w:noProof/>
          <w:lang w:bidi="fi-FI"/>
        </w:rPr>
        <w:t>Koodauksen tilanne</w:t>
      </w:r>
    </w:p>
    <w:p w14:paraId="15344CF2" w14:textId="19AFF296" w:rsidR="005411A3" w:rsidRDefault="00C95A74" w:rsidP="005411A3">
      <w:pPr>
        <w:pStyle w:val="Leipteksti"/>
        <w:rPr>
          <w:lang w:bidi="fi-FI"/>
        </w:rPr>
      </w:pPr>
      <w:r>
        <w:rPr>
          <w:lang w:bidi="fi-FI"/>
        </w:rPr>
        <w:t>Solmu4 saa ja lähettää tietoja. Tiedot eivät kirjoitu vielä tietokantaan, vaikka tietokanta</w:t>
      </w:r>
      <w:r w:rsidR="005411A3">
        <w:rPr>
          <w:lang w:bidi="fi-FI"/>
        </w:rPr>
        <w:t>yhteys ja tiedon luku tietokannasta</w:t>
      </w:r>
      <w:r>
        <w:rPr>
          <w:lang w:bidi="fi-FI"/>
        </w:rPr>
        <w:t xml:space="preserve"> toimii. Ei SQL </w:t>
      </w:r>
      <w:proofErr w:type="spellStart"/>
      <w:r>
        <w:rPr>
          <w:lang w:bidi="fi-FI"/>
        </w:rPr>
        <w:t>Alchemyiä</w:t>
      </w:r>
      <w:proofErr w:type="spellEnd"/>
      <w:r>
        <w:rPr>
          <w:lang w:bidi="fi-FI"/>
        </w:rPr>
        <w:t>, vaan MySQL.</w:t>
      </w:r>
      <w:r w:rsidR="005411A3">
        <w:rPr>
          <w:lang w:bidi="fi-FI"/>
        </w:rPr>
        <w:t xml:space="preserve"> Kuittauksia varten oleva käyttäjätaulukko on tyhjä. Kokeillaan salasanan salausta.</w:t>
      </w:r>
    </w:p>
    <w:p w14:paraId="76982A74" w14:textId="1D17EA70" w:rsidR="00244275" w:rsidRDefault="005411A3" w:rsidP="00244275">
      <w:pPr>
        <w:pStyle w:val="Leipteksti"/>
        <w:rPr>
          <w:lang w:bidi="fi-FI"/>
        </w:rPr>
      </w:pPr>
      <w:r>
        <w:rPr>
          <w:lang w:bidi="fi-FI"/>
        </w:rPr>
        <w:t xml:space="preserve">Aikataulutettuja toimintoja voidaan tehdä </w:t>
      </w:r>
      <w:proofErr w:type="spellStart"/>
      <w:r>
        <w:rPr>
          <w:lang w:bidi="fi-FI"/>
        </w:rPr>
        <w:t>PythonAnywheren</w:t>
      </w:r>
      <w:proofErr w:type="spellEnd"/>
      <w:r>
        <w:rPr>
          <w:lang w:bidi="fi-FI"/>
        </w:rPr>
        <w:t xml:space="preserve"> ilmaisversiolla vain yksi. Aikaraja on huhtikuussa.</w:t>
      </w:r>
      <w:r w:rsidR="00244275">
        <w:rPr>
          <w:lang w:bidi="fi-FI"/>
        </w:rPr>
        <w:t xml:space="preserve"> Tiedot kuittauksesta, sen tilanteesta ja kuittauksen ajasta tietokantaan. Kuittauksen tapahtumisen tarkistus tietokantaan. Kuittauksille oma taulukko, mutta kuittausajankohdat myös mittaustaulukkoon. Solmun-, sensorin ja mittauksen tiedot hälytyksessä tietokantaan on mahdollista tehdä.</w:t>
      </w:r>
    </w:p>
    <w:p w14:paraId="39898821" w14:textId="6C3831BA" w:rsidR="00244275" w:rsidRDefault="00244275" w:rsidP="00244275">
      <w:pPr>
        <w:pStyle w:val="Leipteksti"/>
        <w:rPr>
          <w:lang w:bidi="fi-FI"/>
        </w:rPr>
      </w:pPr>
    </w:p>
    <w:p w14:paraId="5AE86A06" w14:textId="4B261FA1" w:rsidR="004310AA" w:rsidRDefault="00297AED" w:rsidP="004310AA">
      <w:pPr>
        <w:pStyle w:val="Otsikko2"/>
      </w:pPr>
      <w:r w:rsidRPr="00297AED">
        <w:lastRenderedPageBreak/>
        <w:t>Hälytysten ja päiväkoosteen lähetystavan muutos</w:t>
      </w:r>
    </w:p>
    <w:p w14:paraId="3B41D384" w14:textId="77777777" w:rsidR="00244275" w:rsidRDefault="00244275" w:rsidP="00244275">
      <w:pPr>
        <w:pStyle w:val="Leipteksti"/>
        <w:rPr>
          <w:lang w:bidi="fi-FI"/>
        </w:rPr>
      </w:pPr>
      <w:r>
        <w:rPr>
          <w:lang w:bidi="fi-FI"/>
        </w:rPr>
        <w:t>Sähköpostitoiminta siirrettiin solmu4:lta lähetysongelmien ja kuormittumisen takia verkkopalvelimelle. Tietyn koodin lähetys tiettyyn kellonaikaan, jotta päiväkoosteen lähetys kello 07:00 0nnistuu. Lähetyskoodi on valmis, mutta raja-arvon kynnystä hälytysviestin lähettämiseksi ei ole. Lisätään testikäyttäjä.</w:t>
      </w:r>
    </w:p>
    <w:p w14:paraId="1936EDC4" w14:textId="60546DFD" w:rsidR="00244275" w:rsidRPr="00244275" w:rsidRDefault="00244275" w:rsidP="00244275">
      <w:pPr>
        <w:pStyle w:val="Leipteksti"/>
        <w:rPr>
          <w:lang w:bidi="fi-FI"/>
        </w:rPr>
      </w:pPr>
      <w:proofErr w:type="spellStart"/>
      <w:r>
        <w:rPr>
          <w:lang w:bidi="fi-FI"/>
        </w:rPr>
        <w:t>Popup</w:t>
      </w:r>
      <w:proofErr w:type="spellEnd"/>
      <w:r>
        <w:rPr>
          <w:lang w:bidi="fi-FI"/>
        </w:rPr>
        <w:t>-ilmoituksia ei ole. Niitä voidaan tehdä, kun päästään hälytysten käsittelyyn.</w:t>
      </w:r>
      <w:r>
        <w:rPr>
          <w:lang w:bidi="fi-FI"/>
        </w:rPr>
        <w:t xml:space="preserve"> Solmut ja koodit on tarkoitus saada valmiiksi ensi viikolla. Koodit </w:t>
      </w:r>
      <w:proofErr w:type="spellStart"/>
      <w:r>
        <w:rPr>
          <w:lang w:bidi="fi-FI"/>
        </w:rPr>
        <w:t>Gitlabin</w:t>
      </w:r>
      <w:proofErr w:type="spellEnd"/>
      <w:r>
        <w:rPr>
          <w:lang w:bidi="fi-FI"/>
        </w:rPr>
        <w:t xml:space="preserve"> lisäksi </w:t>
      </w:r>
      <w:proofErr w:type="spellStart"/>
      <w:r>
        <w:rPr>
          <w:lang w:bidi="fi-FI"/>
        </w:rPr>
        <w:t>Discordiin</w:t>
      </w:r>
      <w:proofErr w:type="spellEnd"/>
      <w:r>
        <w:rPr>
          <w:lang w:bidi="fi-FI"/>
        </w:rPr>
        <w:t>.</w:t>
      </w:r>
    </w:p>
    <w:p w14:paraId="59B7E5C1" w14:textId="5B049C2E" w:rsidR="004310AA" w:rsidRPr="004310AA" w:rsidRDefault="007E10DC" w:rsidP="004310AA">
      <w:pPr>
        <w:pStyle w:val="Otsikko2"/>
      </w:pPr>
      <w:r>
        <w:t>Muut asiat</w:t>
      </w:r>
    </w:p>
    <w:p w14:paraId="182B27DC" w14:textId="7CBA94C6" w:rsidR="009D2FB7" w:rsidRDefault="00C91DDE" w:rsidP="009D2FB7">
      <w:pPr>
        <w:pStyle w:val="Leipteksti"/>
        <w:rPr>
          <w:lang w:bidi="fi-FI"/>
        </w:rPr>
      </w:pPr>
      <w:r>
        <w:rPr>
          <w:lang w:bidi="fi-FI"/>
        </w:rPr>
        <w:t>Laitteiston tasajaon pohdintaa. Veera ja Jenni Y sopivat Y:n laitteiston jaosta keskenään. Tiinan laitteisto on jakamaton koodin toiminnan takaamiseksi. Paristojen kuluttua esimerkiksi jotain vanhojen mittaustietojen käyttöä CV:ssä tai portfolio</w:t>
      </w:r>
      <w:r w:rsidR="00FD28A3">
        <w:rPr>
          <w:lang w:bidi="fi-FI"/>
        </w:rPr>
        <w:t>ssa.</w:t>
      </w: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131C0149" w:rsidR="009D2FB7" w:rsidRDefault="00FD28A3" w:rsidP="009D2FB7">
      <w:pPr>
        <w:pStyle w:val="Leipteksti"/>
        <w:rPr>
          <w:lang w:bidi="fi-FI"/>
        </w:rPr>
      </w:pPr>
      <w:r>
        <w:rPr>
          <w:lang w:bidi="fi-FI"/>
        </w:rPr>
        <w:t>Seuraava ryhmätapaaminen 5.4. kello 14:00.</w:t>
      </w: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0598C5A5" w:rsidR="009D2FB7" w:rsidRDefault="009D2FB7" w:rsidP="009D2FB7">
      <w:pPr>
        <w:pStyle w:val="Leipteksti"/>
        <w:ind w:left="0"/>
        <w:rPr>
          <w:lang w:bidi="fi-FI"/>
        </w:rPr>
      </w:pPr>
    </w:p>
    <w:p w14:paraId="50E2FBC2" w14:textId="2EE11523" w:rsidR="00297AED" w:rsidRDefault="00297AED" w:rsidP="009D2FB7">
      <w:pPr>
        <w:pStyle w:val="Leipteksti"/>
        <w:ind w:left="0"/>
        <w:rPr>
          <w:lang w:bidi="fi-FI"/>
        </w:rPr>
      </w:pPr>
    </w:p>
    <w:p w14:paraId="0BF49ECF" w14:textId="77777777" w:rsidR="00297AED" w:rsidRDefault="00297AED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2CCB12B0" w:rsidR="009D2FB7" w:rsidRDefault="00297AED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29</w:t>
            </w:r>
            <w:r w:rsidR="009D2FB7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3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CFB6" w14:textId="77777777" w:rsidR="00C57C91" w:rsidRDefault="00C57C91">
      <w:pPr>
        <w:spacing w:after="0" w:line="240" w:lineRule="auto"/>
      </w:pPr>
      <w:r>
        <w:separator/>
      </w:r>
    </w:p>
  </w:endnote>
  <w:endnote w:type="continuationSeparator" w:id="0">
    <w:p w14:paraId="6672F132" w14:textId="77777777" w:rsidR="00C57C91" w:rsidRDefault="00C5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2CFFD" w14:textId="77777777" w:rsidR="00C57C91" w:rsidRDefault="00C57C91">
      <w:pPr>
        <w:spacing w:after="0" w:line="240" w:lineRule="auto"/>
      </w:pPr>
      <w:r>
        <w:separator/>
      </w:r>
    </w:p>
  </w:footnote>
  <w:footnote w:type="continuationSeparator" w:id="0">
    <w:p w14:paraId="2BFA1CBD" w14:textId="77777777" w:rsidR="00C57C91" w:rsidRDefault="00C57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  <w:num w:numId="15" w16cid:durableId="2030177962">
    <w:abstractNumId w:val="14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539D1"/>
    <w:rsid w:val="001961CB"/>
    <w:rsid w:val="001D0161"/>
    <w:rsid w:val="002226E5"/>
    <w:rsid w:val="00244275"/>
    <w:rsid w:val="00297AED"/>
    <w:rsid w:val="002C2D0C"/>
    <w:rsid w:val="002E7A05"/>
    <w:rsid w:val="00325450"/>
    <w:rsid w:val="00380CFF"/>
    <w:rsid w:val="003C0662"/>
    <w:rsid w:val="00426256"/>
    <w:rsid w:val="004310AA"/>
    <w:rsid w:val="00453E9B"/>
    <w:rsid w:val="004B10B4"/>
    <w:rsid w:val="004C7AF6"/>
    <w:rsid w:val="00502510"/>
    <w:rsid w:val="00536E84"/>
    <w:rsid w:val="005411A3"/>
    <w:rsid w:val="00567E5B"/>
    <w:rsid w:val="0057487D"/>
    <w:rsid w:val="005B4FA4"/>
    <w:rsid w:val="00642035"/>
    <w:rsid w:val="00656936"/>
    <w:rsid w:val="00670558"/>
    <w:rsid w:val="00700BFF"/>
    <w:rsid w:val="00725DDB"/>
    <w:rsid w:val="00766CB4"/>
    <w:rsid w:val="007C3B4D"/>
    <w:rsid w:val="007D5D1F"/>
    <w:rsid w:val="007E10DC"/>
    <w:rsid w:val="007F5E55"/>
    <w:rsid w:val="0086196D"/>
    <w:rsid w:val="008A36E9"/>
    <w:rsid w:val="008C1CA1"/>
    <w:rsid w:val="009D2FB7"/>
    <w:rsid w:val="00A173A6"/>
    <w:rsid w:val="00AC797D"/>
    <w:rsid w:val="00AD4DF1"/>
    <w:rsid w:val="00B42CC8"/>
    <w:rsid w:val="00B56352"/>
    <w:rsid w:val="00B630E3"/>
    <w:rsid w:val="00C57C91"/>
    <w:rsid w:val="00C91DDE"/>
    <w:rsid w:val="00C95A74"/>
    <w:rsid w:val="00CB316F"/>
    <w:rsid w:val="00CD75E8"/>
    <w:rsid w:val="00CE6D7B"/>
    <w:rsid w:val="00D2504C"/>
    <w:rsid w:val="00D50893"/>
    <w:rsid w:val="00D66763"/>
    <w:rsid w:val="00D77EE7"/>
    <w:rsid w:val="00DC03F4"/>
    <w:rsid w:val="00DC4590"/>
    <w:rsid w:val="00DD730A"/>
    <w:rsid w:val="00E0176D"/>
    <w:rsid w:val="00E20759"/>
    <w:rsid w:val="00EA44DF"/>
    <w:rsid w:val="00EE3071"/>
    <w:rsid w:val="00F14E3F"/>
    <w:rsid w:val="00FD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274</Words>
  <Characters>2227</Characters>
  <Application>Microsoft Office Word</Application>
  <DocSecurity>0</DocSecurity>
  <Lines>18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Veera Tommila</cp:lastModifiedBy>
  <cp:revision>3</cp:revision>
  <dcterms:created xsi:type="dcterms:W3CDTF">2023-03-30T11:03:00Z</dcterms:created>
  <dcterms:modified xsi:type="dcterms:W3CDTF">2023-03-30T12:24:00Z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