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81C9F" w14:textId="77777777" w:rsidR="005F4943" w:rsidRPr="001366C0" w:rsidRDefault="00000000">
      <w:pPr>
        <w:spacing w:after="0" w:line="240" w:lineRule="auto"/>
        <w:jc w:val="center"/>
        <w:rPr>
          <w:rFonts w:ascii="Times New Roman" w:hAnsi="Times New Roman" w:cs="Times New Roman"/>
          <w:sz w:val="22"/>
        </w:rPr>
      </w:pPr>
      <w:r w:rsidRPr="001366C0">
        <w:rPr>
          <w:rFonts w:ascii="Times New Roman" w:hAnsi="Times New Roman" w:cs="Times New Roman"/>
          <w:b/>
          <w:sz w:val="22"/>
        </w:rPr>
        <w:t>Edeki Okoh</w:t>
      </w:r>
    </w:p>
    <w:p w14:paraId="266EADB2" w14:textId="77777777" w:rsidR="005F4943" w:rsidRPr="001366C0" w:rsidRDefault="00000000">
      <w:pPr>
        <w:spacing w:after="40" w:line="240" w:lineRule="auto"/>
        <w:jc w:val="center"/>
        <w:rPr>
          <w:rFonts w:ascii="Times New Roman" w:hAnsi="Times New Roman" w:cs="Times New Roman"/>
          <w:sz w:val="22"/>
        </w:rPr>
      </w:pPr>
      <w:r w:rsidRPr="001366C0">
        <w:rPr>
          <w:rFonts w:ascii="Times New Roman" w:hAnsi="Times New Roman" w:cs="Times New Roman"/>
          <w:sz w:val="22"/>
        </w:rPr>
        <w:t>Phoenix, AZ | (602) 884-9405 | okohedeki@gmail.com | LinkedIn: linkedin.com/in/edeki-okoh-58895bb2</w:t>
      </w:r>
    </w:p>
    <w:p w14:paraId="7F0A4667" w14:textId="77777777" w:rsidR="005F4943" w:rsidRPr="001366C0" w:rsidRDefault="00000000">
      <w:pPr>
        <w:pBdr>
          <w:bottom w:val="single" w:sz="4" w:space="1" w:color="000000"/>
        </w:pBdr>
        <w:spacing w:before="80" w:after="0" w:line="240" w:lineRule="auto"/>
        <w:rPr>
          <w:rFonts w:ascii="Times New Roman" w:hAnsi="Times New Roman" w:cs="Times New Roman"/>
          <w:sz w:val="22"/>
        </w:rPr>
      </w:pPr>
      <w:r w:rsidRPr="001366C0">
        <w:rPr>
          <w:rFonts w:ascii="Times New Roman" w:hAnsi="Times New Roman" w:cs="Times New Roman"/>
          <w:b/>
          <w:sz w:val="22"/>
        </w:rPr>
        <w:t>TECHNICAL SKILLS</w:t>
      </w:r>
    </w:p>
    <w:p w14:paraId="483BCBDD" w14:textId="77777777" w:rsidR="005F4943" w:rsidRPr="001366C0" w:rsidRDefault="00000000">
      <w:pPr>
        <w:spacing w:before="20" w:after="20" w:line="240" w:lineRule="auto"/>
        <w:rPr>
          <w:rFonts w:ascii="Times New Roman" w:hAnsi="Times New Roman" w:cs="Times New Roman"/>
          <w:sz w:val="22"/>
        </w:rPr>
      </w:pPr>
      <w:r w:rsidRPr="001366C0">
        <w:rPr>
          <w:rFonts w:ascii="Times New Roman" w:hAnsi="Times New Roman" w:cs="Times New Roman"/>
          <w:sz w:val="22"/>
        </w:rPr>
        <w:t>SQL Server, T-SQL, C#, Python, SSIS, Snowflake, PostgreSQL/pgvector, Claude/LLM workflows, Vector Search/RAG, Git/GitHub, Tableau, AWS, ETL/ELT, Data Modeling, Query Tuning, Stored Procedure Optimization, Production Support, On-call Support</w:t>
      </w:r>
    </w:p>
    <w:p w14:paraId="3908AD3C" w14:textId="77777777" w:rsidR="005F4943" w:rsidRPr="001366C0" w:rsidRDefault="00000000">
      <w:pPr>
        <w:pBdr>
          <w:bottom w:val="single" w:sz="4" w:space="1" w:color="000000"/>
        </w:pBdr>
        <w:spacing w:before="80" w:after="0" w:line="240" w:lineRule="auto"/>
        <w:rPr>
          <w:rFonts w:ascii="Times New Roman" w:hAnsi="Times New Roman" w:cs="Times New Roman"/>
          <w:sz w:val="22"/>
        </w:rPr>
      </w:pPr>
      <w:r w:rsidRPr="001366C0">
        <w:rPr>
          <w:rFonts w:ascii="Times New Roman" w:hAnsi="Times New Roman" w:cs="Times New Roman"/>
          <w:b/>
          <w:sz w:val="22"/>
        </w:rPr>
        <w:t>WORK EXPERIENCE</w:t>
      </w:r>
    </w:p>
    <w:p w14:paraId="1CEAA95F" w14:textId="77777777" w:rsidR="005F4943" w:rsidRPr="001366C0" w:rsidRDefault="00000000" w:rsidP="001366C0">
      <w:pPr>
        <w:spacing w:before="40" w:after="0"/>
        <w:rPr>
          <w:rFonts w:ascii="Times New Roman" w:hAnsi="Times New Roman" w:cs="Times New Roman"/>
          <w:sz w:val="22"/>
        </w:rPr>
      </w:pPr>
      <w:r w:rsidRPr="001366C0">
        <w:rPr>
          <w:rFonts w:ascii="Times New Roman" w:hAnsi="Times New Roman" w:cs="Times New Roman"/>
          <w:b/>
          <w:sz w:val="22"/>
        </w:rPr>
        <w:t xml:space="preserve">Senior Software Developer (Data / Backend) | </w:t>
      </w:r>
      <w:r w:rsidRPr="001366C0">
        <w:rPr>
          <w:rFonts w:ascii="Times New Roman" w:hAnsi="Times New Roman" w:cs="Times New Roman"/>
          <w:sz w:val="22"/>
        </w:rPr>
        <w:t>eBacon - Phoenix, AZ | Feb 2021 - Present</w:t>
      </w:r>
    </w:p>
    <w:p w14:paraId="71705B6E" w14:textId="77777777" w:rsidR="005F4943" w:rsidRPr="001366C0" w:rsidRDefault="00000000" w:rsidP="001366C0">
      <w:pPr>
        <w:pStyle w:val="ListBullet"/>
        <w:spacing w:after="20"/>
        <w:ind w:left="288" w:hanging="173"/>
        <w:rPr>
          <w:rFonts w:ascii="Times New Roman" w:hAnsi="Times New Roman" w:cs="Times New Roman"/>
          <w:sz w:val="22"/>
        </w:rPr>
      </w:pPr>
      <w:r w:rsidRPr="001366C0">
        <w:rPr>
          <w:rFonts w:ascii="Times New Roman" w:hAnsi="Times New Roman" w:cs="Times New Roman"/>
          <w:sz w:val="22"/>
        </w:rPr>
        <w:t>Built and scaled the in-house 401(k) platform and data layer for an approximately $150M AUM business, owning database architecture, data models, ETL jobs, and backend data workflows in SQL Server/T-SQL and C#.</w:t>
      </w:r>
    </w:p>
    <w:p w14:paraId="7E707475" w14:textId="77777777" w:rsidR="005F4943" w:rsidRPr="001366C0" w:rsidRDefault="00000000" w:rsidP="001366C0">
      <w:pPr>
        <w:pStyle w:val="ListBullet"/>
        <w:spacing w:after="20"/>
        <w:ind w:left="288" w:hanging="173"/>
        <w:rPr>
          <w:rFonts w:ascii="Times New Roman" w:hAnsi="Times New Roman" w:cs="Times New Roman"/>
          <w:sz w:val="22"/>
        </w:rPr>
      </w:pPr>
      <w:r w:rsidRPr="001366C0">
        <w:rPr>
          <w:rFonts w:ascii="Times New Roman" w:hAnsi="Times New Roman" w:cs="Times New Roman"/>
          <w:sz w:val="22"/>
        </w:rPr>
        <w:t>Integrated Claude into daily engineering workflow by building a pgvector-based retrieval system over issue text, branch names, commit messages, comments, diffs, and final PRs so Claude could identify likely files, propose fixes, and accelerate case resolution for bugs, support issues, data issues, and full project implementations; improved first-pass fix rate by about 30 percent (with extensive pre-merge testing and human review).</w:t>
      </w:r>
    </w:p>
    <w:p w14:paraId="3B30A31E" w14:textId="77777777" w:rsidR="005F4943" w:rsidRPr="001366C0" w:rsidRDefault="00000000" w:rsidP="001366C0">
      <w:pPr>
        <w:pStyle w:val="ListBullet"/>
        <w:spacing w:after="20"/>
        <w:ind w:left="288" w:hanging="173"/>
        <w:rPr>
          <w:rFonts w:ascii="Times New Roman" w:hAnsi="Times New Roman" w:cs="Times New Roman"/>
          <w:sz w:val="22"/>
        </w:rPr>
      </w:pPr>
      <w:r w:rsidRPr="001366C0">
        <w:rPr>
          <w:rFonts w:ascii="Times New Roman" w:hAnsi="Times New Roman" w:cs="Times New Roman"/>
          <w:sz w:val="22"/>
        </w:rPr>
        <w:t>Led a complex 401(k) migration from a legacy provider to a new in-house model, running variance analysis across thousands of clients, resolving data mismatches, and coordinating fixes across benefits, payroll, operations, and executive stakeholders.</w:t>
      </w:r>
    </w:p>
    <w:p w14:paraId="53EE7E0E" w14:textId="77777777" w:rsidR="005F4943" w:rsidRPr="001366C0" w:rsidRDefault="00000000" w:rsidP="001366C0">
      <w:pPr>
        <w:pStyle w:val="ListBullet"/>
        <w:spacing w:after="20"/>
        <w:ind w:left="288" w:hanging="173"/>
        <w:rPr>
          <w:rFonts w:ascii="Times New Roman" w:hAnsi="Times New Roman" w:cs="Times New Roman"/>
          <w:sz w:val="22"/>
        </w:rPr>
      </w:pPr>
      <w:r w:rsidRPr="001366C0">
        <w:rPr>
          <w:rFonts w:ascii="Times New Roman" w:hAnsi="Times New Roman" w:cs="Times New Roman"/>
          <w:sz w:val="22"/>
        </w:rPr>
        <w:t>Reduced core transaction aggregation processing time by up to 80 percent through source-side caching, trigger-based change marking, and refactoring heavy business logic into targeted lookups/aggregations; improved reliability for high-volume transaction processing across millions of rows, stored procedures, and C# processes.</w:t>
      </w:r>
    </w:p>
    <w:p w14:paraId="60A68627" w14:textId="77777777" w:rsidR="00767368" w:rsidRPr="00767368" w:rsidRDefault="00767368" w:rsidP="00767368">
      <w:pPr>
        <w:pStyle w:val="ListBullet"/>
        <w:rPr>
          <w:rFonts w:ascii="Times New Roman" w:hAnsi="Times New Roman" w:cs="Times New Roman"/>
          <w:sz w:val="22"/>
        </w:rPr>
      </w:pPr>
      <w:r w:rsidRPr="00767368">
        <w:rPr>
          <w:rFonts w:ascii="Times New Roman" w:hAnsi="Times New Roman" w:cs="Times New Roman"/>
          <w:sz w:val="22"/>
        </w:rPr>
        <w:t xml:space="preserve">Standardized and productionized </w:t>
      </w:r>
      <w:proofErr w:type="spellStart"/>
      <w:r w:rsidRPr="00767368">
        <w:rPr>
          <w:rFonts w:ascii="Times New Roman" w:hAnsi="Times New Roman" w:cs="Times New Roman"/>
          <w:sz w:val="22"/>
        </w:rPr>
        <w:t>dbt</w:t>
      </w:r>
      <w:proofErr w:type="spellEnd"/>
      <w:r w:rsidRPr="00767368">
        <w:rPr>
          <w:rFonts w:ascii="Times New Roman" w:hAnsi="Times New Roman" w:cs="Times New Roman"/>
          <w:sz w:val="22"/>
        </w:rPr>
        <w:t xml:space="preserve"> transformation layer by introducing modular models, CI/CD, and automated testing, reducing reporting inconsistencies by ~40% and improving analytics delivery velocity.</w:t>
      </w:r>
    </w:p>
    <w:p w14:paraId="225B5313" w14:textId="00A1F7A8" w:rsidR="005F4943" w:rsidRPr="001366C0" w:rsidRDefault="00000000" w:rsidP="001366C0">
      <w:pPr>
        <w:spacing w:before="40" w:after="0"/>
        <w:rPr>
          <w:rFonts w:ascii="Times New Roman" w:hAnsi="Times New Roman" w:cs="Times New Roman"/>
          <w:sz w:val="22"/>
        </w:rPr>
      </w:pPr>
      <w:r w:rsidRPr="001366C0">
        <w:rPr>
          <w:rFonts w:ascii="Times New Roman" w:hAnsi="Times New Roman" w:cs="Times New Roman"/>
          <w:b/>
          <w:sz w:val="22"/>
        </w:rPr>
        <w:t xml:space="preserve">Software Developer (Data) | </w:t>
      </w:r>
      <w:r w:rsidRPr="001366C0">
        <w:rPr>
          <w:rFonts w:ascii="Times New Roman" w:hAnsi="Times New Roman" w:cs="Times New Roman"/>
          <w:sz w:val="22"/>
        </w:rPr>
        <w:t>eBacon - Phoenix, AZ | Jul 2019 - Feb 2021</w:t>
      </w:r>
    </w:p>
    <w:p w14:paraId="248EC284" w14:textId="77777777" w:rsidR="005F4943" w:rsidRPr="001366C0" w:rsidRDefault="00000000" w:rsidP="001366C0">
      <w:pPr>
        <w:pStyle w:val="ListBullet"/>
        <w:spacing w:after="20"/>
        <w:ind w:left="288" w:hanging="173"/>
        <w:rPr>
          <w:rFonts w:ascii="Times New Roman" w:hAnsi="Times New Roman" w:cs="Times New Roman"/>
          <w:sz w:val="22"/>
        </w:rPr>
      </w:pPr>
      <w:r w:rsidRPr="001366C0">
        <w:rPr>
          <w:rFonts w:ascii="Times New Roman" w:hAnsi="Times New Roman" w:cs="Times New Roman"/>
          <w:sz w:val="22"/>
        </w:rPr>
        <w:t>Developed advanced SQL Server queries and stored procedures to support multiple business units and improve data access for operational workflows.</w:t>
      </w:r>
    </w:p>
    <w:p w14:paraId="13C907CA" w14:textId="77777777" w:rsidR="005F4943" w:rsidRPr="001366C0" w:rsidRDefault="00000000" w:rsidP="001366C0">
      <w:pPr>
        <w:pStyle w:val="ListBullet"/>
        <w:spacing w:after="20"/>
        <w:ind w:left="288" w:hanging="173"/>
        <w:rPr>
          <w:rFonts w:ascii="Times New Roman" w:hAnsi="Times New Roman" w:cs="Times New Roman"/>
          <w:sz w:val="22"/>
        </w:rPr>
      </w:pPr>
      <w:r w:rsidRPr="001366C0">
        <w:rPr>
          <w:rFonts w:ascii="Times New Roman" w:hAnsi="Times New Roman" w:cs="Times New Roman"/>
          <w:sz w:val="22"/>
        </w:rPr>
        <w:t>Reduced bottlenecks in major stored procedures through query rewrites, indexing, and execution-plan tuning to improve throughput and stability.</w:t>
      </w:r>
    </w:p>
    <w:p w14:paraId="223C8EF3" w14:textId="77777777" w:rsidR="005F4943" w:rsidRPr="001366C0" w:rsidRDefault="00000000" w:rsidP="001366C0">
      <w:pPr>
        <w:pStyle w:val="ListBullet"/>
        <w:spacing w:after="20"/>
        <w:ind w:left="288" w:hanging="173"/>
        <w:rPr>
          <w:rFonts w:ascii="Times New Roman" w:hAnsi="Times New Roman" w:cs="Times New Roman"/>
          <w:sz w:val="22"/>
        </w:rPr>
      </w:pPr>
      <w:r w:rsidRPr="001366C0">
        <w:rPr>
          <w:rFonts w:ascii="Times New Roman" w:hAnsi="Times New Roman" w:cs="Times New Roman"/>
          <w:sz w:val="22"/>
        </w:rPr>
        <w:t>Built data migrations and ETL processes using SSIS, SQL, Python, AWS, and in-house tools to move and transform data across systems.</w:t>
      </w:r>
    </w:p>
    <w:p w14:paraId="0844CD75" w14:textId="77777777" w:rsidR="005F4943" w:rsidRPr="001366C0" w:rsidRDefault="00000000" w:rsidP="001366C0">
      <w:pPr>
        <w:spacing w:before="40" w:after="0"/>
        <w:rPr>
          <w:rFonts w:ascii="Times New Roman" w:hAnsi="Times New Roman" w:cs="Times New Roman"/>
          <w:sz w:val="22"/>
        </w:rPr>
      </w:pPr>
      <w:r w:rsidRPr="001366C0">
        <w:rPr>
          <w:rFonts w:ascii="Times New Roman" w:hAnsi="Times New Roman" w:cs="Times New Roman"/>
          <w:b/>
          <w:sz w:val="22"/>
        </w:rPr>
        <w:t xml:space="preserve">Data Analyst | </w:t>
      </w:r>
      <w:r w:rsidRPr="001366C0">
        <w:rPr>
          <w:rFonts w:ascii="Times New Roman" w:hAnsi="Times New Roman" w:cs="Times New Roman"/>
          <w:sz w:val="22"/>
        </w:rPr>
        <w:t>eBacon - Phoenix, AZ | Dec 2018 - Jul 2019</w:t>
      </w:r>
    </w:p>
    <w:p w14:paraId="528AB86D" w14:textId="7950ED00" w:rsidR="005F4943" w:rsidRPr="001366C0" w:rsidRDefault="00000000" w:rsidP="001366C0">
      <w:pPr>
        <w:pStyle w:val="ListBullet"/>
        <w:spacing w:after="20"/>
        <w:ind w:left="288" w:hanging="173"/>
        <w:rPr>
          <w:rFonts w:ascii="Times New Roman" w:hAnsi="Times New Roman" w:cs="Times New Roman"/>
          <w:sz w:val="22"/>
        </w:rPr>
      </w:pPr>
      <w:r w:rsidRPr="001366C0">
        <w:rPr>
          <w:rFonts w:ascii="Times New Roman" w:hAnsi="Times New Roman" w:cs="Times New Roman"/>
          <w:sz w:val="22"/>
        </w:rPr>
        <w:t xml:space="preserve">Developed data pipelines and web scrapers to automate </w:t>
      </w:r>
      <w:r w:rsidR="001366C0">
        <w:rPr>
          <w:rFonts w:ascii="Times New Roman" w:hAnsi="Times New Roman" w:cs="Times New Roman"/>
          <w:sz w:val="22"/>
        </w:rPr>
        <w:t xml:space="preserve">the </w:t>
      </w:r>
      <w:r w:rsidRPr="001366C0">
        <w:rPr>
          <w:rFonts w:ascii="Times New Roman" w:hAnsi="Times New Roman" w:cs="Times New Roman"/>
          <w:sz w:val="22"/>
        </w:rPr>
        <w:t>collection of external data sources, including contractor wage updates (CaDIR), and load standardized data into internal systems.</w:t>
      </w:r>
    </w:p>
    <w:p w14:paraId="2ED20CE8" w14:textId="77777777" w:rsidR="005F4943" w:rsidRPr="001366C0" w:rsidRDefault="00000000" w:rsidP="001366C0">
      <w:pPr>
        <w:pStyle w:val="ListBullet"/>
        <w:spacing w:after="20"/>
        <w:ind w:left="288" w:hanging="173"/>
        <w:rPr>
          <w:rFonts w:ascii="Times New Roman" w:hAnsi="Times New Roman" w:cs="Times New Roman"/>
          <w:sz w:val="22"/>
        </w:rPr>
      </w:pPr>
      <w:r w:rsidRPr="001366C0">
        <w:rPr>
          <w:rFonts w:ascii="Times New Roman" w:hAnsi="Times New Roman" w:cs="Times New Roman"/>
          <w:sz w:val="22"/>
        </w:rPr>
        <w:t>Integrated data from multiple sources into the in-house CRM to support more targeted outreach and shift teams from cold-calling toward data-driven campaigns.</w:t>
      </w:r>
    </w:p>
    <w:p w14:paraId="4B45FBEB" w14:textId="77777777" w:rsidR="005F4943" w:rsidRPr="001366C0" w:rsidRDefault="00000000" w:rsidP="001366C0">
      <w:pPr>
        <w:pStyle w:val="ListBullet"/>
        <w:spacing w:after="20"/>
        <w:ind w:left="288" w:hanging="173"/>
        <w:rPr>
          <w:rFonts w:ascii="Times New Roman" w:hAnsi="Times New Roman" w:cs="Times New Roman"/>
          <w:sz w:val="22"/>
        </w:rPr>
      </w:pPr>
      <w:r w:rsidRPr="001366C0">
        <w:rPr>
          <w:rFonts w:ascii="Times New Roman" w:hAnsi="Times New Roman" w:cs="Times New Roman"/>
          <w:sz w:val="22"/>
        </w:rPr>
        <w:t>Created data wrangling scripts and stakeholder reports/dashboards using SQL Server (SSMS), Python, and internal tools for insurance payments, breach monitoring, and other operational reporting.</w:t>
      </w:r>
    </w:p>
    <w:p w14:paraId="56DE45D4" w14:textId="77777777" w:rsidR="005F4943" w:rsidRPr="001366C0" w:rsidRDefault="00000000" w:rsidP="001366C0">
      <w:pPr>
        <w:spacing w:before="40" w:after="0"/>
        <w:rPr>
          <w:rFonts w:ascii="Times New Roman" w:hAnsi="Times New Roman" w:cs="Times New Roman"/>
          <w:sz w:val="22"/>
        </w:rPr>
      </w:pPr>
      <w:r w:rsidRPr="001366C0">
        <w:rPr>
          <w:rFonts w:ascii="Times New Roman" w:hAnsi="Times New Roman" w:cs="Times New Roman"/>
          <w:b/>
          <w:sz w:val="22"/>
        </w:rPr>
        <w:t xml:space="preserve">Financial Associate | </w:t>
      </w:r>
      <w:r w:rsidRPr="001366C0">
        <w:rPr>
          <w:rFonts w:ascii="Times New Roman" w:hAnsi="Times New Roman" w:cs="Times New Roman"/>
          <w:sz w:val="22"/>
        </w:rPr>
        <w:t>Equity Methods - Scottsdale, AZ | Jun 2018 - Dec 2018</w:t>
      </w:r>
    </w:p>
    <w:p w14:paraId="2829BF97" w14:textId="77777777" w:rsidR="005F4943" w:rsidRPr="001366C0" w:rsidRDefault="00000000" w:rsidP="001366C0">
      <w:pPr>
        <w:pStyle w:val="ListBullet"/>
        <w:spacing w:after="20"/>
        <w:ind w:left="288" w:hanging="173"/>
        <w:rPr>
          <w:rFonts w:ascii="Times New Roman" w:hAnsi="Times New Roman" w:cs="Times New Roman"/>
          <w:sz w:val="22"/>
        </w:rPr>
      </w:pPr>
      <w:r w:rsidRPr="001366C0">
        <w:rPr>
          <w:rFonts w:ascii="Times New Roman" w:hAnsi="Times New Roman" w:cs="Times New Roman"/>
          <w:sz w:val="22"/>
        </w:rPr>
        <w:t>Calculated and validated stock-based compensation expense and reporting outputs (including SAS-based validation and process support) for client engagements, with work used in custom reporting and month-over-month tracking workflows.</w:t>
      </w:r>
    </w:p>
    <w:p w14:paraId="64A7DB12" w14:textId="77777777" w:rsidR="005F4943" w:rsidRPr="001366C0" w:rsidRDefault="00000000">
      <w:pPr>
        <w:pBdr>
          <w:bottom w:val="single" w:sz="4" w:space="1" w:color="000000"/>
        </w:pBdr>
        <w:spacing w:before="80" w:after="0" w:line="240" w:lineRule="auto"/>
        <w:rPr>
          <w:rFonts w:ascii="Times New Roman" w:hAnsi="Times New Roman" w:cs="Times New Roman"/>
          <w:sz w:val="22"/>
        </w:rPr>
      </w:pPr>
      <w:r w:rsidRPr="001366C0">
        <w:rPr>
          <w:rFonts w:ascii="Times New Roman" w:hAnsi="Times New Roman" w:cs="Times New Roman"/>
          <w:b/>
          <w:sz w:val="22"/>
        </w:rPr>
        <w:t>EDUCATION</w:t>
      </w:r>
    </w:p>
    <w:p w14:paraId="168C2BDD" w14:textId="77777777" w:rsidR="005F4943" w:rsidRPr="001366C0" w:rsidRDefault="00000000">
      <w:pPr>
        <w:spacing w:before="20" w:after="0" w:line="240" w:lineRule="auto"/>
        <w:rPr>
          <w:rFonts w:ascii="Times New Roman" w:hAnsi="Times New Roman" w:cs="Times New Roman"/>
          <w:sz w:val="22"/>
        </w:rPr>
      </w:pPr>
      <w:r w:rsidRPr="001366C0">
        <w:rPr>
          <w:rFonts w:ascii="Times New Roman" w:hAnsi="Times New Roman" w:cs="Times New Roman"/>
          <w:b/>
          <w:sz w:val="22"/>
        </w:rPr>
        <w:t>Arizona State University - Tempe, AZ</w:t>
      </w:r>
    </w:p>
    <w:p w14:paraId="1A7B8D76" w14:textId="77777777" w:rsidR="005F4943" w:rsidRPr="001366C0" w:rsidRDefault="00000000">
      <w:pPr>
        <w:spacing w:after="0" w:line="240" w:lineRule="auto"/>
        <w:rPr>
          <w:rFonts w:ascii="Times New Roman" w:hAnsi="Times New Roman" w:cs="Times New Roman"/>
          <w:sz w:val="22"/>
        </w:rPr>
      </w:pPr>
      <w:r w:rsidRPr="001366C0">
        <w:rPr>
          <w:rFonts w:ascii="Times New Roman" w:hAnsi="Times New Roman" w:cs="Times New Roman"/>
          <w:sz w:val="22"/>
        </w:rPr>
        <w:t>B.S. Economics (Cum Laude) and B.S. Mathematics (Cum Laude)</w:t>
      </w:r>
    </w:p>
    <w:sectPr w:rsidR="005F4943" w:rsidRPr="001366C0"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BF6CACA"/>
    <w:lvl w:ilvl="0">
      <w:start w:val="1"/>
      <w:numFmt w:val="bullet"/>
      <w:pStyle w:val="ListBullet"/>
      <w:lvlText w:val=""/>
      <w:lvlJc w:val="left"/>
      <w:pPr>
        <w:tabs>
          <w:tab w:val="num" w:pos="360"/>
        </w:tabs>
        <w:ind w:left="360" w:hanging="360"/>
      </w:pPr>
      <w:rPr>
        <w:rFonts w:ascii="Symbol" w:hAnsi="Symbol" w:hint="default"/>
      </w:rPr>
    </w:lvl>
  </w:abstractNum>
  <w:num w:numId="1" w16cid:durableId="1566840467">
    <w:abstractNumId w:val="8"/>
  </w:num>
  <w:num w:numId="2" w16cid:durableId="1509633872">
    <w:abstractNumId w:val="6"/>
  </w:num>
  <w:num w:numId="3" w16cid:durableId="1667319493">
    <w:abstractNumId w:val="5"/>
  </w:num>
  <w:num w:numId="4" w16cid:durableId="1509708637">
    <w:abstractNumId w:val="4"/>
  </w:num>
  <w:num w:numId="5" w16cid:durableId="843739604">
    <w:abstractNumId w:val="7"/>
  </w:num>
  <w:num w:numId="6" w16cid:durableId="785930738">
    <w:abstractNumId w:val="3"/>
  </w:num>
  <w:num w:numId="7" w16cid:durableId="1893926906">
    <w:abstractNumId w:val="2"/>
  </w:num>
  <w:num w:numId="8" w16cid:durableId="751972841">
    <w:abstractNumId w:val="1"/>
  </w:num>
  <w:num w:numId="9" w16cid:durableId="1825586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2474"/>
    <w:rsid w:val="001366C0"/>
    <w:rsid w:val="0015074B"/>
    <w:rsid w:val="0029639D"/>
    <w:rsid w:val="00326F90"/>
    <w:rsid w:val="005F4943"/>
    <w:rsid w:val="00767368"/>
    <w:rsid w:val="00955A7B"/>
    <w:rsid w:val="00981C3E"/>
    <w:rsid w:val="00AA1D8D"/>
    <w:rsid w:val="00B47730"/>
    <w:rsid w:val="00B6120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FC093A"/>
  <w14:defaultImageDpi w14:val="300"/>
  <w15:docId w15:val="{CC9887DB-A56A-4A1D-AAE1-D91807AA0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508</Words>
  <Characters>2896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Edeki Okoh</cp:lastModifiedBy>
  <cp:revision>3</cp:revision>
  <dcterms:created xsi:type="dcterms:W3CDTF">2026-04-30T08:22:00Z</dcterms:created>
  <dcterms:modified xsi:type="dcterms:W3CDTF">2026-04-30T08:39:00Z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68bab318-3007-4ff9-8aa5-4a70bb66c7f9</vt:lpwstr>
  </property>
</Properties>
</file>